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859" w:rsidRPr="00841859" w:rsidRDefault="00841859" w:rsidP="00841859">
      <w:pPr>
        <w:jc w:val="center"/>
        <w:rPr>
          <w:rFonts w:ascii="Times New Roman" w:hAnsi="Times New Roman"/>
          <w:sz w:val="32"/>
          <w:szCs w:val="32"/>
          <w:lang w:val="ru-RU"/>
        </w:rPr>
      </w:pPr>
      <w:r w:rsidRPr="00841859">
        <w:rPr>
          <w:rFonts w:ascii="Times New Roman" w:hAnsi="Times New Roman"/>
          <w:sz w:val="32"/>
          <w:szCs w:val="32"/>
          <w:lang w:val="ru-RU"/>
        </w:rPr>
        <w:t>Санкт-Петербургский государственный университет</w:t>
      </w:r>
    </w:p>
    <w:p w:rsidR="00841859" w:rsidRPr="00841859" w:rsidRDefault="00841859" w:rsidP="00841859">
      <w:pPr>
        <w:jc w:val="center"/>
        <w:rPr>
          <w:rFonts w:ascii="Times New Roman" w:hAnsi="Times New Roman"/>
          <w:b/>
          <w:sz w:val="32"/>
          <w:szCs w:val="32"/>
          <w:lang w:val="ru-RU"/>
        </w:rPr>
      </w:pPr>
    </w:p>
    <w:p w:rsidR="00841859" w:rsidRPr="00841859" w:rsidRDefault="00841859" w:rsidP="00841859">
      <w:pPr>
        <w:jc w:val="center"/>
        <w:rPr>
          <w:rFonts w:ascii="Times New Roman" w:hAnsi="Times New Roman"/>
          <w:b/>
          <w:sz w:val="32"/>
          <w:szCs w:val="32"/>
          <w:lang w:val="ru-RU"/>
        </w:rPr>
      </w:pPr>
    </w:p>
    <w:p w:rsidR="00841859" w:rsidRPr="00841859" w:rsidRDefault="00841859" w:rsidP="00841859">
      <w:pPr>
        <w:jc w:val="center"/>
        <w:rPr>
          <w:rFonts w:ascii="Times New Roman" w:hAnsi="Times New Roman"/>
          <w:b/>
          <w:sz w:val="32"/>
          <w:szCs w:val="32"/>
          <w:lang w:val="ru-RU"/>
        </w:rPr>
      </w:pPr>
    </w:p>
    <w:p w:rsidR="00841859" w:rsidRPr="00841859" w:rsidRDefault="00841859" w:rsidP="00841859">
      <w:pPr>
        <w:jc w:val="center"/>
        <w:rPr>
          <w:rFonts w:ascii="Times New Roman" w:hAnsi="Times New Roman"/>
          <w:b/>
          <w:sz w:val="32"/>
          <w:szCs w:val="32"/>
          <w:lang w:val="ru-RU"/>
        </w:rPr>
      </w:pPr>
    </w:p>
    <w:p w:rsidR="00841859" w:rsidRPr="00841859" w:rsidRDefault="00841859" w:rsidP="00841859">
      <w:pPr>
        <w:jc w:val="center"/>
        <w:rPr>
          <w:rFonts w:ascii="Times New Roman" w:hAnsi="Times New Roman"/>
          <w:b/>
          <w:sz w:val="32"/>
          <w:szCs w:val="32"/>
          <w:lang w:val="ru-RU"/>
        </w:rPr>
      </w:pPr>
      <w:proofErr w:type="spellStart"/>
      <w:r>
        <w:rPr>
          <w:rFonts w:ascii="Times New Roman" w:hAnsi="Times New Roman"/>
          <w:b/>
          <w:sz w:val="32"/>
          <w:szCs w:val="32"/>
          <w:lang w:val="ru-RU"/>
        </w:rPr>
        <w:t>Гермаш</w:t>
      </w:r>
      <w:proofErr w:type="spellEnd"/>
      <w:r>
        <w:rPr>
          <w:rFonts w:ascii="Times New Roman" w:hAnsi="Times New Roman"/>
          <w:b/>
          <w:sz w:val="32"/>
          <w:szCs w:val="32"/>
          <w:lang w:val="ru-RU"/>
        </w:rPr>
        <w:t xml:space="preserve"> Ксения Викторовна</w:t>
      </w:r>
    </w:p>
    <w:p w:rsidR="00841859" w:rsidRPr="00841859" w:rsidRDefault="00841859" w:rsidP="00841859">
      <w:pPr>
        <w:jc w:val="center"/>
        <w:rPr>
          <w:rFonts w:ascii="Times New Roman" w:hAnsi="Times New Roman"/>
          <w:b/>
          <w:sz w:val="44"/>
          <w:szCs w:val="44"/>
          <w:lang w:val="ru-RU"/>
        </w:rPr>
      </w:pPr>
    </w:p>
    <w:p w:rsidR="00841859" w:rsidRPr="00841859" w:rsidRDefault="00841859" w:rsidP="00841859">
      <w:pPr>
        <w:jc w:val="center"/>
        <w:rPr>
          <w:rFonts w:ascii="Times New Roman" w:hAnsi="Times New Roman"/>
          <w:b/>
          <w:i/>
          <w:sz w:val="40"/>
          <w:szCs w:val="40"/>
          <w:lang w:val="ru-RU"/>
        </w:rPr>
      </w:pPr>
      <w:r>
        <w:rPr>
          <w:rFonts w:ascii="Times New Roman" w:hAnsi="Times New Roman"/>
          <w:b/>
          <w:sz w:val="40"/>
          <w:szCs w:val="40"/>
          <w:lang w:val="ru-RU"/>
        </w:rPr>
        <w:t xml:space="preserve">Лексические особенности </w:t>
      </w:r>
      <w:proofErr w:type="gramStart"/>
      <w:r>
        <w:rPr>
          <w:rFonts w:ascii="Times New Roman" w:hAnsi="Times New Roman"/>
          <w:b/>
          <w:sz w:val="40"/>
          <w:szCs w:val="40"/>
          <w:lang w:val="ru-RU"/>
        </w:rPr>
        <w:t>англоязычного</w:t>
      </w:r>
      <w:proofErr w:type="gramEnd"/>
      <w:r>
        <w:rPr>
          <w:rFonts w:ascii="Times New Roman" w:hAnsi="Times New Roman"/>
          <w:b/>
          <w:sz w:val="40"/>
          <w:szCs w:val="40"/>
          <w:lang w:val="ru-RU"/>
        </w:rPr>
        <w:t xml:space="preserve"> дискурса массовых опросов</w:t>
      </w:r>
      <w:r w:rsidRPr="00841859">
        <w:rPr>
          <w:rFonts w:ascii="Times New Roman" w:hAnsi="Times New Roman"/>
          <w:b/>
          <w:sz w:val="40"/>
          <w:szCs w:val="40"/>
          <w:lang w:val="ru-RU"/>
        </w:rPr>
        <w:t xml:space="preserve"> </w:t>
      </w:r>
    </w:p>
    <w:p w:rsidR="00841859" w:rsidRPr="00841859" w:rsidRDefault="00841859" w:rsidP="00841859">
      <w:pPr>
        <w:jc w:val="center"/>
        <w:rPr>
          <w:rFonts w:ascii="Times New Roman" w:hAnsi="Times New Roman"/>
          <w:i/>
          <w:sz w:val="32"/>
          <w:szCs w:val="32"/>
          <w:lang w:val="ru-RU"/>
        </w:rPr>
      </w:pPr>
    </w:p>
    <w:p w:rsidR="00841859" w:rsidRPr="00841859" w:rsidRDefault="00841859" w:rsidP="00841859">
      <w:pPr>
        <w:jc w:val="center"/>
        <w:rPr>
          <w:rFonts w:ascii="Times New Roman" w:hAnsi="Times New Roman"/>
          <w:sz w:val="32"/>
          <w:szCs w:val="32"/>
          <w:lang w:val="ru-RU"/>
        </w:rPr>
      </w:pPr>
      <w:r w:rsidRPr="00841859">
        <w:rPr>
          <w:rFonts w:ascii="Times New Roman" w:hAnsi="Times New Roman"/>
          <w:sz w:val="32"/>
          <w:szCs w:val="32"/>
          <w:lang w:val="ru-RU"/>
        </w:rPr>
        <w:t>Выпускная квалификационная работа</w:t>
      </w:r>
    </w:p>
    <w:p w:rsidR="00841859" w:rsidRPr="00841859" w:rsidRDefault="00841859" w:rsidP="00841859">
      <w:pPr>
        <w:jc w:val="center"/>
        <w:rPr>
          <w:rFonts w:ascii="Times New Roman" w:hAnsi="Times New Roman"/>
          <w:sz w:val="32"/>
          <w:szCs w:val="32"/>
          <w:lang w:val="ru-RU"/>
        </w:rPr>
      </w:pPr>
      <w:r w:rsidRPr="00841859">
        <w:rPr>
          <w:rFonts w:ascii="Times New Roman" w:hAnsi="Times New Roman"/>
          <w:sz w:val="32"/>
          <w:szCs w:val="32"/>
          <w:lang w:val="ru-RU"/>
        </w:rPr>
        <w:t>Направление подготовки 45.04.02 «Лингвистика»</w:t>
      </w:r>
    </w:p>
    <w:p w:rsidR="00841859" w:rsidRPr="00841859" w:rsidRDefault="00841859" w:rsidP="00841859">
      <w:pPr>
        <w:jc w:val="center"/>
        <w:rPr>
          <w:rFonts w:ascii="Times New Roman" w:hAnsi="Times New Roman"/>
          <w:sz w:val="32"/>
          <w:szCs w:val="32"/>
          <w:lang w:val="ru-RU"/>
        </w:rPr>
      </w:pPr>
      <w:r w:rsidRPr="00841859">
        <w:rPr>
          <w:rFonts w:ascii="Times New Roman" w:hAnsi="Times New Roman"/>
          <w:sz w:val="32"/>
          <w:szCs w:val="32"/>
          <w:lang w:val="ru-RU"/>
        </w:rPr>
        <w:t>Образовательная программа</w:t>
      </w:r>
      <w:r w:rsidRPr="00841859">
        <w:rPr>
          <w:lang w:val="ru-RU"/>
        </w:rPr>
        <w:t xml:space="preserve"> «</w:t>
      </w:r>
      <w:proofErr w:type="spellStart"/>
      <w:r w:rsidRPr="00841859">
        <w:rPr>
          <w:rFonts w:ascii="Times New Roman" w:hAnsi="Times New Roman"/>
          <w:sz w:val="32"/>
          <w:szCs w:val="32"/>
          <w:lang w:val="ru-RU"/>
        </w:rPr>
        <w:t>Лингвокультурология</w:t>
      </w:r>
      <w:proofErr w:type="spellEnd"/>
      <w:r w:rsidRPr="00841859">
        <w:rPr>
          <w:rFonts w:ascii="Times New Roman" w:hAnsi="Times New Roman"/>
          <w:sz w:val="32"/>
          <w:szCs w:val="32"/>
          <w:lang w:val="ru-RU"/>
        </w:rPr>
        <w:t xml:space="preserve"> Великобритании и США»</w:t>
      </w:r>
    </w:p>
    <w:p w:rsidR="00841859" w:rsidRPr="00841859" w:rsidRDefault="00841859" w:rsidP="00841859">
      <w:pPr>
        <w:jc w:val="center"/>
        <w:rPr>
          <w:rFonts w:ascii="Times New Roman" w:hAnsi="Times New Roman"/>
          <w:sz w:val="32"/>
          <w:szCs w:val="32"/>
          <w:lang w:val="ru-RU"/>
        </w:rPr>
      </w:pPr>
    </w:p>
    <w:p w:rsidR="00841859" w:rsidRPr="00841859" w:rsidRDefault="00841859" w:rsidP="00841859">
      <w:pPr>
        <w:jc w:val="center"/>
        <w:rPr>
          <w:rFonts w:ascii="Times New Roman" w:hAnsi="Times New Roman"/>
          <w:sz w:val="32"/>
          <w:szCs w:val="32"/>
          <w:lang w:val="ru-RU"/>
        </w:rPr>
      </w:pPr>
    </w:p>
    <w:p w:rsidR="00841859" w:rsidRPr="00841859" w:rsidRDefault="00841859" w:rsidP="00841859">
      <w:pPr>
        <w:spacing w:after="0"/>
        <w:jc w:val="right"/>
        <w:rPr>
          <w:rFonts w:ascii="Times New Roman" w:hAnsi="Times New Roman"/>
          <w:sz w:val="32"/>
          <w:szCs w:val="32"/>
          <w:lang w:val="ru-RU"/>
        </w:rPr>
      </w:pPr>
    </w:p>
    <w:p w:rsidR="00841859" w:rsidRPr="00841859" w:rsidRDefault="00841859" w:rsidP="00841859">
      <w:pPr>
        <w:spacing w:after="0"/>
        <w:jc w:val="right"/>
        <w:rPr>
          <w:rFonts w:ascii="Times New Roman" w:hAnsi="Times New Roman"/>
          <w:sz w:val="32"/>
          <w:szCs w:val="32"/>
          <w:lang w:val="ru-RU"/>
        </w:rPr>
      </w:pPr>
    </w:p>
    <w:p w:rsidR="00841859" w:rsidRPr="00841859" w:rsidRDefault="00841859" w:rsidP="00841859">
      <w:pPr>
        <w:spacing w:after="0"/>
        <w:jc w:val="right"/>
        <w:rPr>
          <w:rFonts w:ascii="Times New Roman" w:hAnsi="Times New Roman"/>
          <w:sz w:val="32"/>
          <w:szCs w:val="32"/>
          <w:lang w:val="ru-RU"/>
        </w:rPr>
      </w:pPr>
      <w:r w:rsidRPr="00841859">
        <w:rPr>
          <w:rFonts w:ascii="Times New Roman" w:hAnsi="Times New Roman"/>
          <w:sz w:val="32"/>
          <w:szCs w:val="32"/>
          <w:lang w:val="ru-RU"/>
        </w:rPr>
        <w:t xml:space="preserve">Научный руководитель: к.ф.н., доц. </w:t>
      </w:r>
      <w:proofErr w:type="spellStart"/>
      <w:r w:rsidR="00FD2D51">
        <w:rPr>
          <w:rFonts w:ascii="Times New Roman" w:hAnsi="Times New Roman"/>
          <w:sz w:val="32"/>
          <w:szCs w:val="32"/>
          <w:lang w:val="ru-RU"/>
        </w:rPr>
        <w:t>Кудря</w:t>
      </w:r>
      <w:proofErr w:type="spellEnd"/>
      <w:r w:rsidR="00FD2D51">
        <w:rPr>
          <w:rFonts w:ascii="Times New Roman" w:hAnsi="Times New Roman"/>
          <w:sz w:val="32"/>
          <w:szCs w:val="32"/>
          <w:lang w:val="ru-RU"/>
        </w:rPr>
        <w:t xml:space="preserve"> С.В</w:t>
      </w:r>
      <w:r w:rsidRPr="00841859">
        <w:rPr>
          <w:rFonts w:ascii="Times New Roman" w:hAnsi="Times New Roman"/>
          <w:sz w:val="32"/>
          <w:szCs w:val="32"/>
          <w:lang w:val="ru-RU"/>
        </w:rPr>
        <w:t>.</w:t>
      </w:r>
    </w:p>
    <w:p w:rsidR="00841859" w:rsidRPr="00841859" w:rsidRDefault="00841859" w:rsidP="00841859">
      <w:pPr>
        <w:spacing w:after="0"/>
        <w:jc w:val="right"/>
        <w:rPr>
          <w:rFonts w:ascii="Times New Roman" w:hAnsi="Times New Roman"/>
          <w:sz w:val="32"/>
          <w:szCs w:val="32"/>
          <w:lang w:val="ru-RU"/>
        </w:rPr>
      </w:pPr>
      <w:r w:rsidRPr="00841859">
        <w:rPr>
          <w:rFonts w:ascii="Times New Roman" w:hAnsi="Times New Roman"/>
          <w:sz w:val="32"/>
          <w:szCs w:val="32"/>
          <w:lang w:val="ru-RU"/>
        </w:rPr>
        <w:t>Рецензент: к.ф.н</w:t>
      </w:r>
      <w:r w:rsidR="007B21C8">
        <w:rPr>
          <w:rFonts w:ascii="Times New Roman" w:hAnsi="Times New Roman"/>
          <w:sz w:val="32"/>
          <w:szCs w:val="32"/>
          <w:lang w:val="ru-RU"/>
        </w:rPr>
        <w:t>.</w:t>
      </w:r>
      <w:r w:rsidRPr="00841859">
        <w:rPr>
          <w:rFonts w:ascii="Times New Roman" w:hAnsi="Times New Roman"/>
          <w:sz w:val="32"/>
          <w:szCs w:val="32"/>
          <w:lang w:val="ru-RU"/>
        </w:rPr>
        <w:t xml:space="preserve">, доц. </w:t>
      </w:r>
      <w:proofErr w:type="spellStart"/>
      <w:r w:rsidR="00CE5C12" w:rsidRPr="00CE5C12">
        <w:rPr>
          <w:rFonts w:ascii="Times New Roman" w:hAnsi="Times New Roman"/>
          <w:sz w:val="32"/>
          <w:szCs w:val="32"/>
          <w:lang w:val="ru-RU"/>
        </w:rPr>
        <w:t>Абубакарова</w:t>
      </w:r>
      <w:proofErr w:type="spellEnd"/>
      <w:r w:rsidR="00CE5C12" w:rsidRPr="00CE5C12">
        <w:rPr>
          <w:rFonts w:ascii="Times New Roman" w:hAnsi="Times New Roman"/>
          <w:sz w:val="32"/>
          <w:szCs w:val="32"/>
          <w:lang w:val="ru-RU"/>
        </w:rPr>
        <w:t xml:space="preserve"> Б</w:t>
      </w:r>
      <w:r w:rsidR="00CE5C12">
        <w:rPr>
          <w:rFonts w:ascii="Times New Roman" w:hAnsi="Times New Roman"/>
          <w:sz w:val="32"/>
          <w:szCs w:val="32"/>
          <w:lang w:val="ru-RU"/>
        </w:rPr>
        <w:t>.</w:t>
      </w:r>
      <w:r w:rsidR="00CE5C12" w:rsidRPr="00CE5C12">
        <w:rPr>
          <w:rFonts w:ascii="Times New Roman" w:hAnsi="Times New Roman"/>
          <w:sz w:val="32"/>
          <w:szCs w:val="32"/>
          <w:lang w:val="ru-RU"/>
        </w:rPr>
        <w:t>М</w:t>
      </w:r>
      <w:r w:rsidR="00CE5C12">
        <w:rPr>
          <w:rFonts w:ascii="Times New Roman" w:hAnsi="Times New Roman"/>
          <w:sz w:val="32"/>
          <w:szCs w:val="32"/>
          <w:lang w:val="ru-RU"/>
        </w:rPr>
        <w:t>.</w:t>
      </w:r>
    </w:p>
    <w:p w:rsidR="00841859" w:rsidRPr="00841859" w:rsidRDefault="00841859" w:rsidP="00841859">
      <w:pPr>
        <w:spacing w:after="0"/>
        <w:jc w:val="center"/>
        <w:rPr>
          <w:rFonts w:ascii="Times New Roman" w:hAnsi="Times New Roman"/>
          <w:sz w:val="32"/>
          <w:szCs w:val="32"/>
          <w:lang w:val="ru-RU"/>
        </w:rPr>
      </w:pPr>
    </w:p>
    <w:p w:rsidR="00841859" w:rsidRPr="00841859" w:rsidRDefault="00841859" w:rsidP="00841859">
      <w:pPr>
        <w:jc w:val="center"/>
        <w:rPr>
          <w:rFonts w:ascii="Times New Roman" w:hAnsi="Times New Roman"/>
          <w:sz w:val="32"/>
          <w:szCs w:val="32"/>
          <w:lang w:val="ru-RU"/>
        </w:rPr>
      </w:pPr>
    </w:p>
    <w:p w:rsidR="00841859" w:rsidRDefault="00841859" w:rsidP="00841859">
      <w:pPr>
        <w:spacing w:after="0"/>
        <w:jc w:val="center"/>
        <w:rPr>
          <w:rFonts w:ascii="Times New Roman" w:hAnsi="Times New Roman"/>
          <w:sz w:val="32"/>
          <w:szCs w:val="32"/>
          <w:lang w:val="ru-RU"/>
        </w:rPr>
      </w:pPr>
      <w:bookmarkStart w:id="0" w:name="_GoBack"/>
      <w:bookmarkEnd w:id="0"/>
    </w:p>
    <w:p w:rsidR="00FD2D51" w:rsidRPr="00841859" w:rsidRDefault="00FD2D51" w:rsidP="00841859">
      <w:pPr>
        <w:spacing w:after="0"/>
        <w:jc w:val="center"/>
        <w:rPr>
          <w:rFonts w:ascii="Times New Roman" w:hAnsi="Times New Roman"/>
          <w:sz w:val="32"/>
          <w:szCs w:val="32"/>
          <w:lang w:val="ru-RU"/>
        </w:rPr>
      </w:pPr>
    </w:p>
    <w:p w:rsidR="00841859" w:rsidRPr="00841859" w:rsidRDefault="00841859" w:rsidP="00841859">
      <w:pPr>
        <w:spacing w:after="0"/>
        <w:jc w:val="center"/>
        <w:rPr>
          <w:rFonts w:ascii="Times New Roman" w:hAnsi="Times New Roman"/>
          <w:sz w:val="32"/>
          <w:szCs w:val="32"/>
          <w:lang w:val="ru-RU"/>
        </w:rPr>
      </w:pPr>
      <w:r w:rsidRPr="00841859">
        <w:rPr>
          <w:rFonts w:ascii="Times New Roman" w:hAnsi="Times New Roman"/>
          <w:sz w:val="32"/>
          <w:szCs w:val="32"/>
          <w:lang w:val="ru-RU"/>
        </w:rPr>
        <w:t xml:space="preserve">Санкт-Петербург </w:t>
      </w:r>
    </w:p>
    <w:p w:rsidR="00841859" w:rsidRPr="00841859" w:rsidRDefault="00841859" w:rsidP="00841859">
      <w:pPr>
        <w:spacing w:after="0"/>
        <w:jc w:val="center"/>
        <w:rPr>
          <w:rFonts w:ascii="Times New Roman" w:hAnsi="Times New Roman"/>
          <w:sz w:val="32"/>
          <w:szCs w:val="32"/>
          <w:lang w:val="ru-RU"/>
        </w:rPr>
      </w:pPr>
      <w:r w:rsidRPr="00841859">
        <w:rPr>
          <w:rFonts w:ascii="Times New Roman" w:hAnsi="Times New Roman"/>
          <w:sz w:val="32"/>
          <w:szCs w:val="32"/>
          <w:lang w:val="ru-RU"/>
        </w:rPr>
        <w:t>2017</w:t>
      </w:r>
    </w:p>
    <w:p w:rsidR="00900CAC" w:rsidRPr="00CE5C12" w:rsidRDefault="00CC2C7C" w:rsidP="005B6F85">
      <w:pPr>
        <w:spacing w:line="360" w:lineRule="auto"/>
        <w:ind w:firstLine="709"/>
        <w:contextualSpacing/>
        <w:jc w:val="both"/>
        <w:rPr>
          <w:rFonts w:ascii="Times New Roman" w:hAnsi="Times New Roman" w:cs="Times New Roman"/>
          <w:b/>
          <w:sz w:val="28"/>
          <w:szCs w:val="28"/>
          <w:lang w:val="ru-RU"/>
        </w:rPr>
      </w:pPr>
      <w:r w:rsidRPr="00CE5C12">
        <w:rPr>
          <w:rFonts w:ascii="Times New Roman" w:hAnsi="Times New Roman" w:cs="Times New Roman"/>
          <w:b/>
          <w:sz w:val="28"/>
          <w:szCs w:val="28"/>
          <w:lang w:val="ru-RU"/>
        </w:rPr>
        <w:lastRenderedPageBreak/>
        <w:t>Содержание</w:t>
      </w:r>
    </w:p>
    <w:sdt>
      <w:sdtPr>
        <w:rPr>
          <w:rFonts w:ascii="Times New Roman" w:eastAsiaTheme="minorEastAsia" w:hAnsi="Times New Roman" w:cs="Times New Roman"/>
          <w:b w:val="0"/>
          <w:bCs w:val="0"/>
          <w:color w:val="auto"/>
          <w:sz w:val="22"/>
          <w:szCs w:val="22"/>
        </w:rPr>
        <w:id w:val="343376"/>
        <w:docPartObj>
          <w:docPartGallery w:val="Table of Contents"/>
          <w:docPartUnique/>
        </w:docPartObj>
      </w:sdtPr>
      <w:sdtEndPr>
        <w:rPr>
          <w:rFonts w:asciiTheme="minorHAnsi" w:hAnsiTheme="minorHAnsi" w:cstheme="minorBidi"/>
          <w:lang w:val="ru-RU"/>
        </w:rPr>
      </w:sdtEndPr>
      <w:sdtContent>
        <w:p w:rsidR="00B335FA" w:rsidRPr="0068007E" w:rsidRDefault="00B335FA">
          <w:pPr>
            <w:pStyle w:val="a9"/>
            <w:rPr>
              <w:rFonts w:ascii="Times New Roman" w:hAnsi="Times New Roman" w:cs="Times New Roman"/>
              <w:lang w:val="ru-RU"/>
            </w:rPr>
          </w:pPr>
        </w:p>
        <w:p w:rsidR="004B7CE9" w:rsidRDefault="003C67D0">
          <w:pPr>
            <w:pStyle w:val="13"/>
            <w:rPr>
              <w:rFonts w:asciiTheme="minorHAnsi" w:hAnsiTheme="minorHAnsi" w:cstheme="minorBidi"/>
              <w:b w:val="0"/>
              <w:sz w:val="22"/>
              <w:szCs w:val="22"/>
              <w:lang w:eastAsia="ru-RU" w:bidi="ar-SA"/>
            </w:rPr>
          </w:pPr>
          <w:r w:rsidRPr="003C67D0">
            <w:fldChar w:fldCharType="begin"/>
          </w:r>
          <w:r w:rsidR="00B335FA" w:rsidRPr="00EF7915">
            <w:instrText xml:space="preserve"> TOC \o "1-3" \h \z \u </w:instrText>
          </w:r>
          <w:r w:rsidRPr="003C67D0">
            <w:fldChar w:fldCharType="separate"/>
          </w:r>
          <w:hyperlink w:anchor="_Toc484126521" w:history="1">
            <w:r w:rsidR="004B7CE9" w:rsidRPr="0045774A">
              <w:rPr>
                <w:rStyle w:val="a8"/>
              </w:rPr>
              <w:t>Введение</w:t>
            </w:r>
            <w:r w:rsidR="004B7CE9">
              <w:rPr>
                <w:webHidden/>
              </w:rPr>
              <w:tab/>
            </w:r>
            <w:r>
              <w:rPr>
                <w:webHidden/>
              </w:rPr>
              <w:fldChar w:fldCharType="begin"/>
            </w:r>
            <w:r w:rsidR="004B7CE9">
              <w:rPr>
                <w:webHidden/>
              </w:rPr>
              <w:instrText xml:space="preserve"> PAGEREF _Toc484126521 \h </w:instrText>
            </w:r>
            <w:r>
              <w:rPr>
                <w:webHidden/>
              </w:rPr>
            </w:r>
            <w:r>
              <w:rPr>
                <w:webHidden/>
              </w:rPr>
              <w:fldChar w:fldCharType="separate"/>
            </w:r>
            <w:r w:rsidR="00010373">
              <w:rPr>
                <w:webHidden/>
              </w:rPr>
              <w:t>3</w:t>
            </w:r>
            <w:r>
              <w:rPr>
                <w:webHidden/>
              </w:rPr>
              <w:fldChar w:fldCharType="end"/>
            </w:r>
          </w:hyperlink>
        </w:p>
        <w:p w:rsidR="004B7CE9" w:rsidRDefault="003C67D0">
          <w:pPr>
            <w:pStyle w:val="13"/>
            <w:rPr>
              <w:rFonts w:asciiTheme="minorHAnsi" w:hAnsiTheme="minorHAnsi" w:cstheme="minorBidi"/>
              <w:b w:val="0"/>
              <w:sz w:val="22"/>
              <w:szCs w:val="22"/>
              <w:lang w:eastAsia="ru-RU" w:bidi="ar-SA"/>
            </w:rPr>
          </w:pPr>
          <w:hyperlink w:anchor="_Toc484126522" w:history="1">
            <w:r w:rsidR="004B7CE9" w:rsidRPr="0045774A">
              <w:rPr>
                <w:rStyle w:val="a8"/>
              </w:rPr>
              <w:t>Глава 1. Теоретические основания исследования лексики массовых опросов</w:t>
            </w:r>
            <w:r w:rsidR="004B7CE9">
              <w:rPr>
                <w:webHidden/>
              </w:rPr>
              <w:tab/>
            </w:r>
            <w:r>
              <w:rPr>
                <w:webHidden/>
              </w:rPr>
              <w:fldChar w:fldCharType="begin"/>
            </w:r>
            <w:r w:rsidR="004B7CE9">
              <w:rPr>
                <w:webHidden/>
              </w:rPr>
              <w:instrText xml:space="preserve"> PAGEREF _Toc484126522 \h </w:instrText>
            </w:r>
            <w:r>
              <w:rPr>
                <w:webHidden/>
              </w:rPr>
            </w:r>
            <w:r>
              <w:rPr>
                <w:webHidden/>
              </w:rPr>
              <w:fldChar w:fldCharType="separate"/>
            </w:r>
            <w:r w:rsidR="00010373">
              <w:rPr>
                <w:webHidden/>
              </w:rPr>
              <w:t>7</w:t>
            </w:r>
            <w:r>
              <w:rPr>
                <w:webHidden/>
              </w:rPr>
              <w:fldChar w:fldCharType="end"/>
            </w:r>
          </w:hyperlink>
        </w:p>
        <w:p w:rsidR="004B7CE9" w:rsidRDefault="003C67D0">
          <w:pPr>
            <w:pStyle w:val="13"/>
            <w:rPr>
              <w:rFonts w:asciiTheme="minorHAnsi" w:hAnsiTheme="minorHAnsi" w:cstheme="minorBidi"/>
              <w:b w:val="0"/>
              <w:sz w:val="22"/>
              <w:szCs w:val="22"/>
              <w:lang w:eastAsia="ru-RU" w:bidi="ar-SA"/>
            </w:rPr>
          </w:pPr>
          <w:hyperlink w:anchor="_Toc484126523" w:history="1">
            <w:r w:rsidR="004B7CE9" w:rsidRPr="0045774A">
              <w:rPr>
                <w:rStyle w:val="a8"/>
              </w:rPr>
              <w:t>1.1. Опросный инструмент как объект дискурс-исследования</w:t>
            </w:r>
            <w:r w:rsidR="004B7CE9">
              <w:rPr>
                <w:webHidden/>
              </w:rPr>
              <w:tab/>
            </w:r>
            <w:r>
              <w:rPr>
                <w:webHidden/>
              </w:rPr>
              <w:fldChar w:fldCharType="begin"/>
            </w:r>
            <w:r w:rsidR="004B7CE9">
              <w:rPr>
                <w:webHidden/>
              </w:rPr>
              <w:instrText xml:space="preserve"> PAGEREF _Toc484126523 \h </w:instrText>
            </w:r>
            <w:r>
              <w:rPr>
                <w:webHidden/>
              </w:rPr>
            </w:r>
            <w:r>
              <w:rPr>
                <w:webHidden/>
              </w:rPr>
              <w:fldChar w:fldCharType="separate"/>
            </w:r>
            <w:r w:rsidR="00010373">
              <w:rPr>
                <w:webHidden/>
              </w:rPr>
              <w:t>7</w:t>
            </w:r>
            <w:r>
              <w:rPr>
                <w:webHidden/>
              </w:rPr>
              <w:fldChar w:fldCharType="end"/>
            </w:r>
          </w:hyperlink>
        </w:p>
        <w:p w:rsidR="004B7CE9" w:rsidRDefault="003C67D0">
          <w:pPr>
            <w:pStyle w:val="13"/>
            <w:rPr>
              <w:rFonts w:asciiTheme="minorHAnsi" w:hAnsiTheme="minorHAnsi" w:cstheme="minorBidi"/>
              <w:b w:val="0"/>
              <w:sz w:val="22"/>
              <w:szCs w:val="22"/>
              <w:lang w:eastAsia="ru-RU" w:bidi="ar-SA"/>
            </w:rPr>
          </w:pPr>
          <w:hyperlink w:anchor="_Toc484126524" w:history="1">
            <w:r w:rsidR="004B7CE9" w:rsidRPr="0045774A">
              <w:rPr>
                <w:rStyle w:val="a8"/>
              </w:rPr>
              <w:t>1.1.1. Исследование лексики в контексте дискурс-анализа</w:t>
            </w:r>
            <w:r w:rsidR="004B7CE9">
              <w:rPr>
                <w:webHidden/>
              </w:rPr>
              <w:tab/>
            </w:r>
            <w:r>
              <w:rPr>
                <w:webHidden/>
              </w:rPr>
              <w:fldChar w:fldCharType="begin"/>
            </w:r>
            <w:r w:rsidR="004B7CE9">
              <w:rPr>
                <w:webHidden/>
              </w:rPr>
              <w:instrText xml:space="preserve"> PAGEREF _Toc484126524 \h </w:instrText>
            </w:r>
            <w:r>
              <w:rPr>
                <w:webHidden/>
              </w:rPr>
            </w:r>
            <w:r>
              <w:rPr>
                <w:webHidden/>
              </w:rPr>
              <w:fldChar w:fldCharType="separate"/>
            </w:r>
            <w:r w:rsidR="00010373">
              <w:rPr>
                <w:webHidden/>
              </w:rPr>
              <w:t>7</w:t>
            </w:r>
            <w:r>
              <w:rPr>
                <w:webHidden/>
              </w:rPr>
              <w:fldChar w:fldCharType="end"/>
            </w:r>
          </w:hyperlink>
        </w:p>
        <w:p w:rsidR="004B7CE9" w:rsidRDefault="003C67D0">
          <w:pPr>
            <w:pStyle w:val="13"/>
            <w:rPr>
              <w:rFonts w:asciiTheme="minorHAnsi" w:hAnsiTheme="minorHAnsi" w:cstheme="minorBidi"/>
              <w:b w:val="0"/>
              <w:sz w:val="22"/>
              <w:szCs w:val="22"/>
              <w:lang w:eastAsia="ru-RU" w:bidi="ar-SA"/>
            </w:rPr>
          </w:pPr>
          <w:hyperlink w:anchor="_Toc484126525" w:history="1">
            <w:r w:rsidR="004B7CE9" w:rsidRPr="0045774A">
              <w:rPr>
                <w:rStyle w:val="a8"/>
              </w:rPr>
              <w:t>1.1.2. Опросный инструмент как репрезентант институционального дискурса</w:t>
            </w:r>
            <w:r w:rsidR="004B7CE9">
              <w:rPr>
                <w:webHidden/>
              </w:rPr>
              <w:tab/>
            </w:r>
            <w:r>
              <w:rPr>
                <w:webHidden/>
              </w:rPr>
              <w:fldChar w:fldCharType="begin"/>
            </w:r>
            <w:r w:rsidR="004B7CE9">
              <w:rPr>
                <w:webHidden/>
              </w:rPr>
              <w:instrText xml:space="preserve"> PAGEREF _Toc484126525 \h </w:instrText>
            </w:r>
            <w:r>
              <w:rPr>
                <w:webHidden/>
              </w:rPr>
            </w:r>
            <w:r>
              <w:rPr>
                <w:webHidden/>
              </w:rPr>
              <w:fldChar w:fldCharType="separate"/>
            </w:r>
            <w:r w:rsidR="00010373">
              <w:rPr>
                <w:webHidden/>
              </w:rPr>
              <w:t>13</w:t>
            </w:r>
            <w:r>
              <w:rPr>
                <w:webHidden/>
              </w:rPr>
              <w:fldChar w:fldCharType="end"/>
            </w:r>
          </w:hyperlink>
        </w:p>
        <w:p w:rsidR="004B7CE9" w:rsidRDefault="003C67D0">
          <w:pPr>
            <w:pStyle w:val="13"/>
            <w:rPr>
              <w:rFonts w:asciiTheme="minorHAnsi" w:hAnsiTheme="minorHAnsi" w:cstheme="minorBidi"/>
              <w:b w:val="0"/>
              <w:sz w:val="22"/>
              <w:szCs w:val="22"/>
              <w:lang w:eastAsia="ru-RU" w:bidi="ar-SA"/>
            </w:rPr>
          </w:pPr>
          <w:hyperlink w:anchor="_Toc484126526" w:history="1">
            <w:r w:rsidR="004B7CE9" w:rsidRPr="0045774A">
              <w:rPr>
                <w:rStyle w:val="a8"/>
              </w:rPr>
              <w:t>1.1.3. Методология отбора лексики для опросного инструмента</w:t>
            </w:r>
            <w:r w:rsidR="004B7CE9">
              <w:rPr>
                <w:webHidden/>
              </w:rPr>
              <w:tab/>
            </w:r>
            <w:r>
              <w:rPr>
                <w:webHidden/>
              </w:rPr>
              <w:fldChar w:fldCharType="begin"/>
            </w:r>
            <w:r w:rsidR="004B7CE9">
              <w:rPr>
                <w:webHidden/>
              </w:rPr>
              <w:instrText xml:space="preserve"> PAGEREF _Toc484126526 \h </w:instrText>
            </w:r>
            <w:r>
              <w:rPr>
                <w:webHidden/>
              </w:rPr>
            </w:r>
            <w:r>
              <w:rPr>
                <w:webHidden/>
              </w:rPr>
              <w:fldChar w:fldCharType="separate"/>
            </w:r>
            <w:r w:rsidR="00010373">
              <w:rPr>
                <w:webHidden/>
              </w:rPr>
              <w:t>16</w:t>
            </w:r>
            <w:r>
              <w:rPr>
                <w:webHidden/>
              </w:rPr>
              <w:fldChar w:fldCharType="end"/>
            </w:r>
          </w:hyperlink>
        </w:p>
        <w:p w:rsidR="004B7CE9" w:rsidRDefault="003C67D0">
          <w:pPr>
            <w:pStyle w:val="23"/>
            <w:rPr>
              <w:rFonts w:asciiTheme="minorHAnsi" w:hAnsiTheme="minorHAnsi" w:cstheme="minorBidi"/>
              <w:b w:val="0"/>
              <w:sz w:val="22"/>
              <w:szCs w:val="22"/>
              <w:lang w:eastAsia="ru-RU" w:bidi="ar-SA"/>
            </w:rPr>
          </w:pPr>
          <w:hyperlink w:anchor="_Toc484126527" w:history="1">
            <w:r w:rsidR="004B7CE9" w:rsidRPr="0045774A">
              <w:rPr>
                <w:rStyle w:val="a8"/>
              </w:rPr>
              <w:t>1.2. Способы научного осмысления рационализации языка</w:t>
            </w:r>
            <w:r w:rsidR="004B7CE9">
              <w:rPr>
                <w:webHidden/>
              </w:rPr>
              <w:tab/>
            </w:r>
            <w:r>
              <w:rPr>
                <w:webHidden/>
              </w:rPr>
              <w:fldChar w:fldCharType="begin"/>
            </w:r>
            <w:r w:rsidR="004B7CE9">
              <w:rPr>
                <w:webHidden/>
              </w:rPr>
              <w:instrText xml:space="preserve"> PAGEREF _Toc484126527 \h </w:instrText>
            </w:r>
            <w:r>
              <w:rPr>
                <w:webHidden/>
              </w:rPr>
            </w:r>
            <w:r>
              <w:rPr>
                <w:webHidden/>
              </w:rPr>
              <w:fldChar w:fldCharType="separate"/>
            </w:r>
            <w:r w:rsidR="00010373">
              <w:rPr>
                <w:webHidden/>
              </w:rPr>
              <w:t>21</w:t>
            </w:r>
            <w:r>
              <w:rPr>
                <w:webHidden/>
              </w:rPr>
              <w:fldChar w:fldCharType="end"/>
            </w:r>
          </w:hyperlink>
        </w:p>
        <w:p w:rsidR="004B7CE9" w:rsidRDefault="003C67D0">
          <w:pPr>
            <w:pStyle w:val="23"/>
            <w:rPr>
              <w:rFonts w:asciiTheme="minorHAnsi" w:hAnsiTheme="minorHAnsi" w:cstheme="minorBidi"/>
              <w:b w:val="0"/>
              <w:sz w:val="22"/>
              <w:szCs w:val="22"/>
              <w:lang w:eastAsia="ru-RU" w:bidi="ar-SA"/>
            </w:rPr>
          </w:pPr>
          <w:hyperlink w:anchor="_Toc484126528" w:history="1">
            <w:r w:rsidR="004B7CE9" w:rsidRPr="0045774A">
              <w:rPr>
                <w:rStyle w:val="a8"/>
              </w:rPr>
              <w:t>1.2.1. Терминоведение как способ описания лексики научного общения</w:t>
            </w:r>
            <w:r w:rsidR="004B7CE9">
              <w:rPr>
                <w:webHidden/>
              </w:rPr>
              <w:tab/>
            </w:r>
            <w:r>
              <w:rPr>
                <w:webHidden/>
              </w:rPr>
              <w:fldChar w:fldCharType="begin"/>
            </w:r>
            <w:r w:rsidR="004B7CE9">
              <w:rPr>
                <w:webHidden/>
              </w:rPr>
              <w:instrText xml:space="preserve"> PAGEREF _Toc484126528 \h </w:instrText>
            </w:r>
            <w:r>
              <w:rPr>
                <w:webHidden/>
              </w:rPr>
            </w:r>
            <w:r>
              <w:rPr>
                <w:webHidden/>
              </w:rPr>
              <w:fldChar w:fldCharType="separate"/>
            </w:r>
            <w:r w:rsidR="00010373">
              <w:rPr>
                <w:webHidden/>
              </w:rPr>
              <w:t>21</w:t>
            </w:r>
            <w:r>
              <w:rPr>
                <w:webHidden/>
              </w:rPr>
              <w:fldChar w:fldCharType="end"/>
            </w:r>
          </w:hyperlink>
        </w:p>
        <w:p w:rsidR="004B7CE9" w:rsidRDefault="003C67D0">
          <w:pPr>
            <w:pStyle w:val="13"/>
            <w:rPr>
              <w:rFonts w:asciiTheme="minorHAnsi" w:hAnsiTheme="minorHAnsi" w:cstheme="minorBidi"/>
              <w:b w:val="0"/>
              <w:sz w:val="22"/>
              <w:szCs w:val="22"/>
              <w:lang w:eastAsia="ru-RU" w:bidi="ar-SA"/>
            </w:rPr>
          </w:pPr>
          <w:hyperlink w:anchor="_Toc484126529" w:history="1">
            <w:r w:rsidR="004B7CE9" w:rsidRPr="0045774A">
              <w:rPr>
                <w:rStyle w:val="a8"/>
              </w:rPr>
              <w:t>1.2.2. Лексика LSP в дискурсе массовых опросов</w:t>
            </w:r>
            <w:r w:rsidR="004B7CE9">
              <w:rPr>
                <w:webHidden/>
              </w:rPr>
              <w:tab/>
            </w:r>
            <w:r>
              <w:rPr>
                <w:webHidden/>
              </w:rPr>
              <w:fldChar w:fldCharType="begin"/>
            </w:r>
            <w:r w:rsidR="004B7CE9">
              <w:rPr>
                <w:webHidden/>
              </w:rPr>
              <w:instrText xml:space="preserve"> PAGEREF _Toc484126529 \h </w:instrText>
            </w:r>
            <w:r>
              <w:rPr>
                <w:webHidden/>
              </w:rPr>
            </w:r>
            <w:r>
              <w:rPr>
                <w:webHidden/>
              </w:rPr>
              <w:fldChar w:fldCharType="separate"/>
            </w:r>
            <w:r w:rsidR="00010373">
              <w:rPr>
                <w:webHidden/>
              </w:rPr>
              <w:t>25</w:t>
            </w:r>
            <w:r>
              <w:rPr>
                <w:webHidden/>
              </w:rPr>
              <w:fldChar w:fldCharType="end"/>
            </w:r>
          </w:hyperlink>
        </w:p>
        <w:p w:rsidR="004B7CE9" w:rsidRDefault="003C67D0">
          <w:pPr>
            <w:pStyle w:val="13"/>
            <w:rPr>
              <w:rFonts w:asciiTheme="minorHAnsi" w:hAnsiTheme="minorHAnsi" w:cstheme="minorBidi"/>
              <w:b w:val="0"/>
              <w:sz w:val="22"/>
              <w:szCs w:val="22"/>
              <w:lang w:eastAsia="ru-RU" w:bidi="ar-SA"/>
            </w:rPr>
          </w:pPr>
          <w:hyperlink w:anchor="_Toc484126530" w:history="1">
            <w:r w:rsidR="004B7CE9" w:rsidRPr="0045774A">
              <w:rPr>
                <w:rStyle w:val="a8"/>
              </w:rPr>
              <w:t>Выводы к главе 1</w:t>
            </w:r>
            <w:r w:rsidR="004B7CE9">
              <w:rPr>
                <w:webHidden/>
              </w:rPr>
              <w:tab/>
            </w:r>
            <w:r>
              <w:rPr>
                <w:webHidden/>
              </w:rPr>
              <w:fldChar w:fldCharType="begin"/>
            </w:r>
            <w:r w:rsidR="004B7CE9">
              <w:rPr>
                <w:webHidden/>
              </w:rPr>
              <w:instrText xml:space="preserve"> PAGEREF _Toc484126530 \h </w:instrText>
            </w:r>
            <w:r>
              <w:rPr>
                <w:webHidden/>
              </w:rPr>
            </w:r>
            <w:r>
              <w:rPr>
                <w:webHidden/>
              </w:rPr>
              <w:fldChar w:fldCharType="separate"/>
            </w:r>
            <w:r w:rsidR="00010373">
              <w:rPr>
                <w:webHidden/>
              </w:rPr>
              <w:t>31</w:t>
            </w:r>
            <w:r>
              <w:rPr>
                <w:webHidden/>
              </w:rPr>
              <w:fldChar w:fldCharType="end"/>
            </w:r>
          </w:hyperlink>
        </w:p>
        <w:p w:rsidR="004B7CE9" w:rsidRDefault="003C67D0">
          <w:pPr>
            <w:pStyle w:val="13"/>
            <w:rPr>
              <w:rFonts w:asciiTheme="minorHAnsi" w:hAnsiTheme="minorHAnsi" w:cstheme="minorBidi"/>
              <w:b w:val="0"/>
              <w:sz w:val="22"/>
              <w:szCs w:val="22"/>
              <w:lang w:eastAsia="ru-RU" w:bidi="ar-SA"/>
            </w:rPr>
          </w:pPr>
          <w:hyperlink w:anchor="_Toc484126531" w:history="1">
            <w:r w:rsidR="004B7CE9" w:rsidRPr="0045774A">
              <w:rPr>
                <w:rStyle w:val="a8"/>
              </w:rPr>
              <w:t>Глава 2. Лексические средства рационализации языка опросного инструмента</w:t>
            </w:r>
            <w:r w:rsidR="004B7CE9">
              <w:rPr>
                <w:webHidden/>
              </w:rPr>
              <w:tab/>
            </w:r>
            <w:r>
              <w:rPr>
                <w:webHidden/>
              </w:rPr>
              <w:fldChar w:fldCharType="begin"/>
            </w:r>
            <w:r w:rsidR="004B7CE9">
              <w:rPr>
                <w:webHidden/>
              </w:rPr>
              <w:instrText xml:space="preserve"> PAGEREF _Toc484126531 \h </w:instrText>
            </w:r>
            <w:r>
              <w:rPr>
                <w:webHidden/>
              </w:rPr>
            </w:r>
            <w:r>
              <w:rPr>
                <w:webHidden/>
              </w:rPr>
              <w:fldChar w:fldCharType="separate"/>
            </w:r>
            <w:r w:rsidR="00010373">
              <w:rPr>
                <w:webHidden/>
              </w:rPr>
              <w:t>33</w:t>
            </w:r>
            <w:r>
              <w:rPr>
                <w:webHidden/>
              </w:rPr>
              <w:fldChar w:fldCharType="end"/>
            </w:r>
          </w:hyperlink>
        </w:p>
        <w:p w:rsidR="004B7CE9" w:rsidRDefault="003C67D0">
          <w:pPr>
            <w:pStyle w:val="13"/>
            <w:rPr>
              <w:rFonts w:asciiTheme="minorHAnsi" w:hAnsiTheme="minorHAnsi" w:cstheme="minorBidi"/>
              <w:b w:val="0"/>
              <w:sz w:val="22"/>
              <w:szCs w:val="22"/>
              <w:lang w:eastAsia="ru-RU" w:bidi="ar-SA"/>
            </w:rPr>
          </w:pPr>
          <w:hyperlink w:anchor="_Toc484126532" w:history="1">
            <w:r w:rsidR="004B7CE9" w:rsidRPr="0045774A">
              <w:rPr>
                <w:rStyle w:val="a8"/>
              </w:rPr>
              <w:t>2.1. Лексические средства, направленные на реципиента-респондента</w:t>
            </w:r>
            <w:r w:rsidR="004B7CE9">
              <w:rPr>
                <w:webHidden/>
              </w:rPr>
              <w:tab/>
            </w:r>
            <w:r>
              <w:rPr>
                <w:webHidden/>
              </w:rPr>
              <w:fldChar w:fldCharType="begin"/>
            </w:r>
            <w:r w:rsidR="004B7CE9">
              <w:rPr>
                <w:webHidden/>
              </w:rPr>
              <w:instrText xml:space="preserve"> PAGEREF _Toc484126532 \h </w:instrText>
            </w:r>
            <w:r>
              <w:rPr>
                <w:webHidden/>
              </w:rPr>
            </w:r>
            <w:r>
              <w:rPr>
                <w:webHidden/>
              </w:rPr>
              <w:fldChar w:fldCharType="separate"/>
            </w:r>
            <w:r w:rsidR="00010373">
              <w:rPr>
                <w:webHidden/>
              </w:rPr>
              <w:t>33</w:t>
            </w:r>
            <w:r>
              <w:rPr>
                <w:webHidden/>
              </w:rPr>
              <w:fldChar w:fldCharType="end"/>
            </w:r>
          </w:hyperlink>
        </w:p>
        <w:p w:rsidR="004B7CE9" w:rsidRDefault="003C67D0">
          <w:pPr>
            <w:pStyle w:val="13"/>
            <w:rPr>
              <w:rFonts w:asciiTheme="minorHAnsi" w:hAnsiTheme="minorHAnsi" w:cstheme="minorBidi"/>
              <w:b w:val="0"/>
              <w:sz w:val="22"/>
              <w:szCs w:val="22"/>
              <w:lang w:eastAsia="ru-RU" w:bidi="ar-SA"/>
            </w:rPr>
          </w:pPr>
          <w:hyperlink w:anchor="_Toc484126533" w:history="1">
            <w:r w:rsidR="004B7CE9" w:rsidRPr="0045774A">
              <w:rPr>
                <w:rStyle w:val="a8"/>
              </w:rPr>
              <w:t>2.2. Лексические средства, направленные на реципиента-исследователя</w:t>
            </w:r>
            <w:r w:rsidR="004B7CE9">
              <w:rPr>
                <w:webHidden/>
              </w:rPr>
              <w:tab/>
            </w:r>
            <w:r>
              <w:rPr>
                <w:webHidden/>
              </w:rPr>
              <w:fldChar w:fldCharType="begin"/>
            </w:r>
            <w:r w:rsidR="004B7CE9">
              <w:rPr>
                <w:webHidden/>
              </w:rPr>
              <w:instrText xml:space="preserve"> PAGEREF _Toc484126533 \h </w:instrText>
            </w:r>
            <w:r>
              <w:rPr>
                <w:webHidden/>
              </w:rPr>
            </w:r>
            <w:r>
              <w:rPr>
                <w:webHidden/>
              </w:rPr>
              <w:fldChar w:fldCharType="separate"/>
            </w:r>
            <w:r w:rsidR="00010373">
              <w:rPr>
                <w:webHidden/>
              </w:rPr>
              <w:t>54</w:t>
            </w:r>
            <w:r>
              <w:rPr>
                <w:webHidden/>
              </w:rPr>
              <w:fldChar w:fldCharType="end"/>
            </w:r>
          </w:hyperlink>
        </w:p>
        <w:p w:rsidR="004B7CE9" w:rsidRDefault="003C67D0">
          <w:pPr>
            <w:pStyle w:val="13"/>
            <w:rPr>
              <w:rFonts w:asciiTheme="minorHAnsi" w:hAnsiTheme="minorHAnsi" w:cstheme="minorBidi"/>
              <w:b w:val="0"/>
              <w:sz w:val="22"/>
              <w:szCs w:val="22"/>
              <w:lang w:eastAsia="ru-RU" w:bidi="ar-SA"/>
            </w:rPr>
          </w:pPr>
          <w:hyperlink w:anchor="_Toc484126534" w:history="1">
            <w:r w:rsidR="004B7CE9" w:rsidRPr="0045774A">
              <w:rPr>
                <w:rStyle w:val="a8"/>
              </w:rPr>
              <w:t>Выводы к главе 2</w:t>
            </w:r>
            <w:r w:rsidR="004B7CE9">
              <w:rPr>
                <w:webHidden/>
              </w:rPr>
              <w:tab/>
            </w:r>
            <w:r>
              <w:rPr>
                <w:webHidden/>
              </w:rPr>
              <w:fldChar w:fldCharType="begin"/>
            </w:r>
            <w:r w:rsidR="004B7CE9">
              <w:rPr>
                <w:webHidden/>
              </w:rPr>
              <w:instrText xml:space="preserve"> PAGEREF _Toc484126534 \h </w:instrText>
            </w:r>
            <w:r>
              <w:rPr>
                <w:webHidden/>
              </w:rPr>
            </w:r>
            <w:r>
              <w:rPr>
                <w:webHidden/>
              </w:rPr>
              <w:fldChar w:fldCharType="separate"/>
            </w:r>
            <w:r w:rsidR="00010373">
              <w:rPr>
                <w:webHidden/>
              </w:rPr>
              <w:t>69</w:t>
            </w:r>
            <w:r>
              <w:rPr>
                <w:webHidden/>
              </w:rPr>
              <w:fldChar w:fldCharType="end"/>
            </w:r>
          </w:hyperlink>
        </w:p>
        <w:p w:rsidR="004B7CE9" w:rsidRDefault="003C67D0">
          <w:pPr>
            <w:pStyle w:val="13"/>
            <w:rPr>
              <w:rFonts w:asciiTheme="minorHAnsi" w:hAnsiTheme="minorHAnsi" w:cstheme="minorBidi"/>
              <w:b w:val="0"/>
              <w:sz w:val="22"/>
              <w:szCs w:val="22"/>
              <w:lang w:eastAsia="ru-RU" w:bidi="ar-SA"/>
            </w:rPr>
          </w:pPr>
          <w:hyperlink w:anchor="_Toc484126535" w:history="1">
            <w:r w:rsidR="004B7CE9" w:rsidRPr="0045774A">
              <w:rPr>
                <w:rStyle w:val="a8"/>
              </w:rPr>
              <w:t>Заключение</w:t>
            </w:r>
            <w:r w:rsidR="004B7CE9">
              <w:rPr>
                <w:webHidden/>
              </w:rPr>
              <w:tab/>
            </w:r>
            <w:r>
              <w:rPr>
                <w:webHidden/>
              </w:rPr>
              <w:fldChar w:fldCharType="begin"/>
            </w:r>
            <w:r w:rsidR="004B7CE9">
              <w:rPr>
                <w:webHidden/>
              </w:rPr>
              <w:instrText xml:space="preserve"> PAGEREF _Toc484126535 \h </w:instrText>
            </w:r>
            <w:r>
              <w:rPr>
                <w:webHidden/>
              </w:rPr>
            </w:r>
            <w:r>
              <w:rPr>
                <w:webHidden/>
              </w:rPr>
              <w:fldChar w:fldCharType="separate"/>
            </w:r>
            <w:r w:rsidR="00010373">
              <w:rPr>
                <w:webHidden/>
              </w:rPr>
              <w:t>71</w:t>
            </w:r>
            <w:r>
              <w:rPr>
                <w:webHidden/>
              </w:rPr>
              <w:fldChar w:fldCharType="end"/>
            </w:r>
          </w:hyperlink>
        </w:p>
        <w:p w:rsidR="004B7CE9" w:rsidRDefault="003C67D0">
          <w:pPr>
            <w:pStyle w:val="13"/>
            <w:rPr>
              <w:rFonts w:asciiTheme="minorHAnsi" w:hAnsiTheme="minorHAnsi" w:cstheme="minorBidi"/>
              <w:b w:val="0"/>
              <w:sz w:val="22"/>
              <w:szCs w:val="22"/>
              <w:lang w:eastAsia="ru-RU" w:bidi="ar-SA"/>
            </w:rPr>
          </w:pPr>
          <w:hyperlink w:anchor="_Toc484126536" w:history="1">
            <w:r w:rsidR="004B7CE9" w:rsidRPr="0045774A">
              <w:rPr>
                <w:rStyle w:val="a8"/>
              </w:rPr>
              <w:t>Литература</w:t>
            </w:r>
            <w:r w:rsidR="004B7CE9">
              <w:rPr>
                <w:webHidden/>
              </w:rPr>
              <w:tab/>
            </w:r>
            <w:r>
              <w:rPr>
                <w:webHidden/>
              </w:rPr>
              <w:fldChar w:fldCharType="begin"/>
            </w:r>
            <w:r w:rsidR="004B7CE9">
              <w:rPr>
                <w:webHidden/>
              </w:rPr>
              <w:instrText xml:space="preserve"> PAGEREF _Toc484126536 \h </w:instrText>
            </w:r>
            <w:r>
              <w:rPr>
                <w:webHidden/>
              </w:rPr>
            </w:r>
            <w:r>
              <w:rPr>
                <w:webHidden/>
              </w:rPr>
              <w:fldChar w:fldCharType="separate"/>
            </w:r>
            <w:r w:rsidR="00010373">
              <w:rPr>
                <w:webHidden/>
              </w:rPr>
              <w:t>73</w:t>
            </w:r>
            <w:r>
              <w:rPr>
                <w:webHidden/>
              </w:rPr>
              <w:fldChar w:fldCharType="end"/>
            </w:r>
          </w:hyperlink>
        </w:p>
        <w:p w:rsidR="004B7CE9" w:rsidRDefault="003C67D0">
          <w:pPr>
            <w:pStyle w:val="13"/>
            <w:rPr>
              <w:rFonts w:asciiTheme="minorHAnsi" w:hAnsiTheme="minorHAnsi" w:cstheme="minorBidi"/>
              <w:b w:val="0"/>
              <w:sz w:val="22"/>
              <w:szCs w:val="22"/>
              <w:lang w:eastAsia="ru-RU" w:bidi="ar-SA"/>
            </w:rPr>
          </w:pPr>
          <w:hyperlink w:anchor="_Toc484126537" w:history="1">
            <w:r w:rsidR="004B7CE9" w:rsidRPr="0045774A">
              <w:rPr>
                <w:rStyle w:val="a8"/>
              </w:rPr>
              <w:t>Список опросных инструментов, послуживших материалом для исследования</w:t>
            </w:r>
            <w:r w:rsidR="004B7CE9">
              <w:rPr>
                <w:webHidden/>
              </w:rPr>
              <w:tab/>
            </w:r>
            <w:r>
              <w:rPr>
                <w:webHidden/>
              </w:rPr>
              <w:fldChar w:fldCharType="begin"/>
            </w:r>
            <w:r w:rsidR="004B7CE9">
              <w:rPr>
                <w:webHidden/>
              </w:rPr>
              <w:instrText xml:space="preserve"> PAGEREF _Toc484126537 \h </w:instrText>
            </w:r>
            <w:r>
              <w:rPr>
                <w:webHidden/>
              </w:rPr>
            </w:r>
            <w:r>
              <w:rPr>
                <w:webHidden/>
              </w:rPr>
              <w:fldChar w:fldCharType="separate"/>
            </w:r>
            <w:r w:rsidR="00010373">
              <w:rPr>
                <w:webHidden/>
              </w:rPr>
              <w:t>78</w:t>
            </w:r>
            <w:r>
              <w:rPr>
                <w:webHidden/>
              </w:rPr>
              <w:fldChar w:fldCharType="end"/>
            </w:r>
          </w:hyperlink>
        </w:p>
        <w:p w:rsidR="004B7CE9" w:rsidRDefault="003C67D0">
          <w:pPr>
            <w:pStyle w:val="13"/>
            <w:rPr>
              <w:rFonts w:asciiTheme="minorHAnsi" w:hAnsiTheme="minorHAnsi" w:cstheme="minorBidi"/>
              <w:b w:val="0"/>
              <w:sz w:val="22"/>
              <w:szCs w:val="22"/>
              <w:lang w:eastAsia="ru-RU" w:bidi="ar-SA"/>
            </w:rPr>
          </w:pPr>
          <w:hyperlink w:anchor="_Toc484126538" w:history="1">
            <w:r w:rsidR="004B7CE9" w:rsidRPr="0045774A">
              <w:rPr>
                <w:rStyle w:val="a8"/>
              </w:rPr>
              <w:t>Приложение</w:t>
            </w:r>
            <w:r w:rsidR="004B7CE9">
              <w:rPr>
                <w:webHidden/>
              </w:rPr>
              <w:tab/>
            </w:r>
            <w:r>
              <w:rPr>
                <w:webHidden/>
              </w:rPr>
              <w:fldChar w:fldCharType="begin"/>
            </w:r>
            <w:r w:rsidR="004B7CE9">
              <w:rPr>
                <w:webHidden/>
              </w:rPr>
              <w:instrText xml:space="preserve"> PAGEREF _Toc484126538 \h </w:instrText>
            </w:r>
            <w:r>
              <w:rPr>
                <w:webHidden/>
              </w:rPr>
            </w:r>
            <w:r>
              <w:rPr>
                <w:webHidden/>
              </w:rPr>
              <w:fldChar w:fldCharType="separate"/>
            </w:r>
            <w:r w:rsidR="00010373">
              <w:rPr>
                <w:webHidden/>
              </w:rPr>
              <w:t>80</w:t>
            </w:r>
            <w:r>
              <w:rPr>
                <w:webHidden/>
              </w:rPr>
              <w:fldChar w:fldCharType="end"/>
            </w:r>
          </w:hyperlink>
        </w:p>
        <w:p w:rsidR="00B335FA" w:rsidRDefault="003C67D0">
          <w:pPr>
            <w:rPr>
              <w:lang w:val="ru-RU"/>
            </w:rPr>
          </w:pPr>
          <w:r w:rsidRPr="00EF7915">
            <w:rPr>
              <w:rFonts w:ascii="Times New Roman" w:hAnsi="Times New Roman" w:cs="Times New Roman"/>
              <w:sz w:val="28"/>
              <w:szCs w:val="28"/>
              <w:lang w:val="ru-RU"/>
            </w:rPr>
            <w:fldChar w:fldCharType="end"/>
          </w:r>
        </w:p>
      </w:sdtContent>
    </w:sdt>
    <w:p w:rsidR="00900CAC" w:rsidRPr="00B335FA" w:rsidRDefault="00900CAC" w:rsidP="005B6F85">
      <w:pPr>
        <w:spacing w:line="360" w:lineRule="auto"/>
        <w:ind w:firstLine="709"/>
        <w:contextualSpacing/>
        <w:jc w:val="both"/>
        <w:rPr>
          <w:rFonts w:ascii="Times New Roman" w:hAnsi="Times New Roman" w:cs="Times New Roman"/>
          <w:b/>
          <w:sz w:val="28"/>
          <w:szCs w:val="28"/>
          <w:lang w:val="ru-RU"/>
        </w:rPr>
      </w:pPr>
    </w:p>
    <w:p w:rsidR="00900CAC" w:rsidRPr="00B335FA" w:rsidRDefault="00900CAC" w:rsidP="005B6F85">
      <w:pPr>
        <w:spacing w:line="360" w:lineRule="auto"/>
        <w:ind w:firstLine="709"/>
        <w:contextualSpacing/>
        <w:jc w:val="both"/>
        <w:rPr>
          <w:rFonts w:ascii="Times New Roman" w:hAnsi="Times New Roman" w:cs="Times New Roman"/>
          <w:b/>
          <w:sz w:val="28"/>
          <w:szCs w:val="28"/>
          <w:lang w:val="ru-RU"/>
        </w:rPr>
      </w:pPr>
    </w:p>
    <w:p w:rsidR="00900CAC" w:rsidRPr="00B335FA" w:rsidRDefault="00900CAC" w:rsidP="00D60BCB">
      <w:pPr>
        <w:spacing w:line="360" w:lineRule="auto"/>
        <w:contextualSpacing/>
        <w:jc w:val="both"/>
        <w:rPr>
          <w:rFonts w:ascii="Times New Roman" w:hAnsi="Times New Roman" w:cs="Times New Roman"/>
          <w:b/>
          <w:sz w:val="28"/>
          <w:szCs w:val="28"/>
          <w:lang w:val="ru-RU"/>
        </w:rPr>
      </w:pPr>
    </w:p>
    <w:p w:rsidR="0068007E" w:rsidRPr="00B335FA" w:rsidRDefault="0068007E" w:rsidP="00EF7915">
      <w:pPr>
        <w:spacing w:line="360" w:lineRule="auto"/>
        <w:contextualSpacing/>
        <w:jc w:val="both"/>
        <w:rPr>
          <w:rFonts w:ascii="Times New Roman" w:hAnsi="Times New Roman" w:cs="Times New Roman"/>
          <w:b/>
          <w:sz w:val="28"/>
          <w:szCs w:val="28"/>
          <w:lang w:val="ru-RU"/>
        </w:rPr>
      </w:pPr>
    </w:p>
    <w:p w:rsidR="00CC2C7C" w:rsidRPr="0068007E" w:rsidRDefault="00CC2C7C" w:rsidP="00B335FA">
      <w:pPr>
        <w:pStyle w:val="1"/>
        <w:rPr>
          <w:rFonts w:ascii="Times New Roman" w:hAnsi="Times New Roman" w:cs="Times New Roman"/>
          <w:color w:val="000000" w:themeColor="text1"/>
          <w:lang w:val="ru-RU"/>
        </w:rPr>
      </w:pPr>
      <w:bookmarkStart w:id="1" w:name="_Toc484126521"/>
      <w:r w:rsidRPr="0068007E">
        <w:rPr>
          <w:rFonts w:ascii="Times New Roman" w:hAnsi="Times New Roman" w:cs="Times New Roman"/>
          <w:color w:val="000000" w:themeColor="text1"/>
          <w:lang w:val="ru-RU"/>
        </w:rPr>
        <w:lastRenderedPageBreak/>
        <w:t>Введение</w:t>
      </w:r>
      <w:bookmarkEnd w:id="1"/>
    </w:p>
    <w:p w:rsidR="00956926" w:rsidRPr="009A24A8" w:rsidRDefault="00956926" w:rsidP="00956926">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Данное исследование посвящено особенностям функционирования  лексических единиц в дискурсе массовых опросов. </w:t>
      </w:r>
    </w:p>
    <w:p w:rsidR="003C3F9B" w:rsidRDefault="009E350C" w:rsidP="009E350C">
      <w:pPr>
        <w:spacing w:line="360" w:lineRule="auto"/>
        <w:ind w:firstLine="708"/>
        <w:contextualSpacing/>
        <w:jc w:val="both"/>
        <w:rPr>
          <w:rFonts w:ascii="Times New Roman" w:hAnsi="Times New Roman" w:cs="Times New Roman"/>
          <w:b/>
          <w:sz w:val="28"/>
          <w:szCs w:val="28"/>
          <w:lang w:val="ru-RU"/>
        </w:rPr>
      </w:pPr>
      <w:r w:rsidRPr="009E350C">
        <w:rPr>
          <w:rFonts w:ascii="Times New Roman" w:hAnsi="Times New Roman" w:cs="Times New Roman"/>
          <w:sz w:val="28"/>
          <w:szCs w:val="28"/>
          <w:lang w:val="ru-RU"/>
        </w:rPr>
        <w:t xml:space="preserve">В </w:t>
      </w:r>
      <w:proofErr w:type="gramStart"/>
      <w:r w:rsidRPr="009E350C">
        <w:rPr>
          <w:rFonts w:ascii="Times New Roman" w:hAnsi="Times New Roman" w:cs="Times New Roman"/>
          <w:sz w:val="28"/>
          <w:szCs w:val="28"/>
          <w:lang w:val="ru-RU"/>
        </w:rPr>
        <w:t>современной</w:t>
      </w:r>
      <w:proofErr w:type="gramEnd"/>
      <w:r w:rsidRPr="009E350C">
        <w:rPr>
          <w:rFonts w:ascii="Times New Roman" w:hAnsi="Times New Roman" w:cs="Times New Roman"/>
          <w:sz w:val="28"/>
          <w:szCs w:val="28"/>
          <w:lang w:val="ru-RU"/>
        </w:rPr>
        <w:t xml:space="preserve"> англоязычной </w:t>
      </w:r>
      <w:proofErr w:type="spellStart"/>
      <w:r w:rsidRPr="009E350C">
        <w:rPr>
          <w:rFonts w:ascii="Times New Roman" w:hAnsi="Times New Roman" w:cs="Times New Roman"/>
          <w:sz w:val="28"/>
          <w:szCs w:val="28"/>
          <w:lang w:val="ru-RU"/>
        </w:rPr>
        <w:t>лингвокультуре</w:t>
      </w:r>
      <w:proofErr w:type="spellEnd"/>
      <w:r w:rsidRPr="009E350C">
        <w:rPr>
          <w:rFonts w:ascii="Times New Roman" w:hAnsi="Times New Roman" w:cs="Times New Roman"/>
          <w:sz w:val="28"/>
          <w:szCs w:val="28"/>
          <w:lang w:val="ru-RU"/>
        </w:rPr>
        <w:t xml:space="preserve"> чрезвычайно распространен жанр массового опроса. Опросы при помощи анкет весьма трудоемки, и их результаты и научная ценность во многом зависят от способа формулировок анкетных вопросов, от того, насколько вопросы отражают исследовательские цели составителей анкет и вместе с тем насколько они понятны респондентам. Поэтому последние десятилетия стали популярны исследования стратегий отбора лексики для формулировки анкетного вопроса. </w:t>
      </w:r>
    </w:p>
    <w:p w:rsidR="00CD2431" w:rsidRPr="00C82BF9" w:rsidRDefault="00CD2431" w:rsidP="00C82BF9">
      <w:pPr>
        <w:spacing w:line="360" w:lineRule="auto"/>
        <w:ind w:firstLine="708"/>
        <w:contextualSpacing/>
        <w:jc w:val="both"/>
        <w:rPr>
          <w:rFonts w:ascii="Times New Roman" w:hAnsi="Times New Roman" w:cs="Times New Roman"/>
          <w:sz w:val="28"/>
          <w:szCs w:val="28"/>
          <w:lang w:val="ru-RU"/>
        </w:rPr>
      </w:pPr>
      <w:proofErr w:type="gramStart"/>
      <w:r w:rsidRPr="00A83725">
        <w:rPr>
          <w:rFonts w:ascii="Times New Roman" w:hAnsi="Times New Roman" w:cs="Times New Roman"/>
          <w:b/>
          <w:sz w:val="28"/>
          <w:szCs w:val="28"/>
          <w:lang w:val="ru-RU"/>
        </w:rPr>
        <w:t xml:space="preserve">Актуальность </w:t>
      </w:r>
      <w:r w:rsidRPr="00A83725">
        <w:rPr>
          <w:rFonts w:ascii="Times New Roman" w:hAnsi="Times New Roman" w:cs="Times New Roman"/>
          <w:sz w:val="28"/>
          <w:szCs w:val="28"/>
          <w:lang w:val="ru-RU"/>
        </w:rPr>
        <w:t xml:space="preserve">исследования связана с тем, что при рассмотрении лексических феноменов в текстах </w:t>
      </w:r>
      <w:r>
        <w:rPr>
          <w:rFonts w:ascii="Times New Roman" w:hAnsi="Times New Roman" w:cs="Times New Roman"/>
          <w:sz w:val="28"/>
          <w:szCs w:val="28"/>
          <w:lang w:val="ru-RU"/>
        </w:rPr>
        <w:t>опросных инструментов</w:t>
      </w:r>
      <w:r w:rsidRPr="00A83725">
        <w:rPr>
          <w:rFonts w:ascii="Times New Roman" w:hAnsi="Times New Roman" w:cs="Times New Roman"/>
          <w:sz w:val="28"/>
          <w:szCs w:val="28"/>
          <w:lang w:val="ru-RU"/>
        </w:rPr>
        <w:t xml:space="preserve"> используются современные теоретические разработки в области </w:t>
      </w:r>
      <w:proofErr w:type="spellStart"/>
      <w:r w:rsidRPr="00A83725">
        <w:rPr>
          <w:rFonts w:ascii="Times New Roman" w:hAnsi="Times New Roman" w:cs="Times New Roman"/>
          <w:sz w:val="28"/>
          <w:szCs w:val="28"/>
          <w:lang w:val="ru-RU"/>
        </w:rPr>
        <w:t>дискурс-анализа</w:t>
      </w:r>
      <w:proofErr w:type="spellEnd"/>
      <w:r w:rsidRPr="00A83725">
        <w:rPr>
          <w:rFonts w:ascii="Times New Roman" w:hAnsi="Times New Roman" w:cs="Times New Roman"/>
          <w:sz w:val="28"/>
          <w:szCs w:val="28"/>
          <w:lang w:val="ru-RU"/>
        </w:rPr>
        <w:t xml:space="preserve"> и в частности институционального дискурса.</w:t>
      </w:r>
      <w:proofErr w:type="gramEnd"/>
      <w:r w:rsidRPr="00A83725">
        <w:rPr>
          <w:rFonts w:ascii="Times New Roman" w:hAnsi="Times New Roman" w:cs="Times New Roman"/>
          <w:sz w:val="28"/>
          <w:szCs w:val="28"/>
          <w:lang w:val="ru-RU"/>
        </w:rPr>
        <w:t xml:space="preserve"> </w:t>
      </w:r>
      <w:proofErr w:type="gramStart"/>
      <w:r w:rsidR="00C54554">
        <w:rPr>
          <w:rFonts w:ascii="Times New Roman" w:hAnsi="Times New Roman" w:cs="Times New Roman"/>
          <w:sz w:val="28"/>
          <w:szCs w:val="28"/>
          <w:lang w:val="ru-RU"/>
        </w:rPr>
        <w:t xml:space="preserve">Исследование </w:t>
      </w:r>
      <w:r w:rsidRPr="00A83725">
        <w:rPr>
          <w:rFonts w:ascii="Times New Roman" w:hAnsi="Times New Roman" w:cs="Times New Roman"/>
          <w:sz w:val="28"/>
          <w:szCs w:val="28"/>
          <w:lang w:val="ru-RU"/>
        </w:rPr>
        <w:t xml:space="preserve">стратегии отбора лексики для </w:t>
      </w:r>
      <w:r w:rsidR="00C54554">
        <w:rPr>
          <w:rFonts w:ascii="Times New Roman" w:hAnsi="Times New Roman" w:cs="Times New Roman"/>
          <w:sz w:val="28"/>
          <w:szCs w:val="28"/>
          <w:lang w:val="ru-RU"/>
        </w:rPr>
        <w:t xml:space="preserve">формулировки анкетного вопроса </w:t>
      </w:r>
      <w:r w:rsidRPr="00A83725">
        <w:rPr>
          <w:rFonts w:ascii="Times New Roman" w:hAnsi="Times New Roman" w:cs="Times New Roman"/>
          <w:sz w:val="28"/>
          <w:szCs w:val="28"/>
          <w:lang w:val="ru-RU"/>
        </w:rPr>
        <w:t>позволит</w:t>
      </w:r>
      <w:r w:rsidR="00C54554" w:rsidRPr="00A83725">
        <w:rPr>
          <w:rFonts w:ascii="Times New Roman" w:hAnsi="Times New Roman" w:cs="Times New Roman"/>
          <w:sz w:val="28"/>
          <w:szCs w:val="28"/>
          <w:lang w:val="ru-RU"/>
        </w:rPr>
        <w:t xml:space="preserve"> </w:t>
      </w:r>
      <w:r w:rsidR="00C54554">
        <w:rPr>
          <w:rFonts w:ascii="Times New Roman" w:hAnsi="Times New Roman" w:cs="Times New Roman"/>
          <w:sz w:val="28"/>
          <w:szCs w:val="28"/>
          <w:lang w:val="ru-RU"/>
        </w:rPr>
        <w:t xml:space="preserve">судить о функционально-стилистической принадлежности анкеты как типа </w:t>
      </w:r>
      <w:proofErr w:type="spellStart"/>
      <w:r w:rsidR="00C54554">
        <w:rPr>
          <w:rFonts w:ascii="Times New Roman" w:hAnsi="Times New Roman" w:cs="Times New Roman"/>
          <w:sz w:val="28"/>
          <w:szCs w:val="28"/>
          <w:lang w:val="ru-RU"/>
        </w:rPr>
        <w:t>дискурс-текста</w:t>
      </w:r>
      <w:proofErr w:type="spellEnd"/>
      <w:r w:rsidR="00C54554">
        <w:rPr>
          <w:rFonts w:ascii="Times New Roman" w:hAnsi="Times New Roman" w:cs="Times New Roman"/>
          <w:sz w:val="28"/>
          <w:szCs w:val="28"/>
          <w:lang w:val="ru-RU"/>
        </w:rPr>
        <w:t>, а также о том,</w:t>
      </w:r>
      <w:r w:rsidR="00C54554" w:rsidRPr="00A83725">
        <w:rPr>
          <w:rFonts w:ascii="Times New Roman" w:hAnsi="Times New Roman" w:cs="Times New Roman"/>
          <w:sz w:val="28"/>
          <w:szCs w:val="28"/>
          <w:lang w:val="ru-RU"/>
        </w:rPr>
        <w:t xml:space="preserve"> </w:t>
      </w:r>
      <w:r w:rsidRPr="00A83725">
        <w:rPr>
          <w:rFonts w:ascii="Times New Roman" w:hAnsi="Times New Roman" w:cs="Times New Roman"/>
          <w:sz w:val="28"/>
          <w:szCs w:val="28"/>
          <w:lang w:val="ru-RU"/>
        </w:rPr>
        <w:t xml:space="preserve">какие именно объекты и ценности, описываемые в англоязычной </w:t>
      </w:r>
      <w:proofErr w:type="spellStart"/>
      <w:r w:rsidRPr="00A83725">
        <w:rPr>
          <w:rFonts w:ascii="Times New Roman" w:hAnsi="Times New Roman" w:cs="Times New Roman"/>
          <w:sz w:val="28"/>
          <w:szCs w:val="28"/>
          <w:lang w:val="ru-RU"/>
        </w:rPr>
        <w:t>лингвокультуре</w:t>
      </w:r>
      <w:proofErr w:type="spellEnd"/>
      <w:r w:rsidRPr="00A83725">
        <w:rPr>
          <w:rFonts w:ascii="Times New Roman" w:hAnsi="Times New Roman" w:cs="Times New Roman"/>
          <w:sz w:val="28"/>
          <w:szCs w:val="28"/>
          <w:lang w:val="ru-RU"/>
        </w:rPr>
        <w:t xml:space="preserve"> при помощи лексики повседневного общения, мыслятся как актуальные в сфере научного дискурса,  переосмысляются как отдельные объекты исследований.</w:t>
      </w:r>
      <w:proofErr w:type="gramEnd"/>
    </w:p>
    <w:p w:rsidR="009E350C" w:rsidRPr="009E350C" w:rsidRDefault="003C3F9B" w:rsidP="009E350C">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b/>
          <w:sz w:val="28"/>
          <w:szCs w:val="28"/>
          <w:lang w:val="ru-RU"/>
        </w:rPr>
        <w:t>Объектом</w:t>
      </w:r>
      <w:r w:rsidRPr="009A24A8">
        <w:rPr>
          <w:rFonts w:ascii="Times New Roman" w:hAnsi="Times New Roman" w:cs="Times New Roman"/>
          <w:sz w:val="28"/>
          <w:szCs w:val="28"/>
          <w:lang w:val="ru-RU"/>
        </w:rPr>
        <w:t xml:space="preserve"> </w:t>
      </w:r>
      <w:r w:rsidR="004C68EB">
        <w:rPr>
          <w:rFonts w:ascii="Times New Roman" w:hAnsi="Times New Roman" w:cs="Times New Roman"/>
          <w:sz w:val="28"/>
          <w:szCs w:val="28"/>
          <w:lang w:val="ru-RU"/>
        </w:rPr>
        <w:t xml:space="preserve">настоящего </w:t>
      </w:r>
      <w:r w:rsidRPr="009A24A8">
        <w:rPr>
          <w:rFonts w:ascii="Times New Roman" w:hAnsi="Times New Roman" w:cs="Times New Roman"/>
          <w:sz w:val="28"/>
          <w:szCs w:val="28"/>
          <w:lang w:val="ru-RU"/>
        </w:rPr>
        <w:t xml:space="preserve">исследования являются тексты анкет, предназначенных для массовых опросов. </w:t>
      </w:r>
      <w:r w:rsidRPr="009A24A8">
        <w:rPr>
          <w:rFonts w:ascii="Times New Roman" w:hAnsi="Times New Roman" w:cs="Times New Roman"/>
          <w:b/>
          <w:sz w:val="28"/>
          <w:szCs w:val="28"/>
          <w:lang w:val="ru-RU"/>
        </w:rPr>
        <w:t>Предметом</w:t>
      </w:r>
      <w:r w:rsidRPr="009A24A8">
        <w:rPr>
          <w:rFonts w:ascii="Times New Roman" w:hAnsi="Times New Roman" w:cs="Times New Roman"/>
          <w:sz w:val="28"/>
          <w:szCs w:val="28"/>
          <w:lang w:val="ru-RU"/>
        </w:rPr>
        <w:t xml:space="preserve"> исследования являются лексические единицы, использующиеся в формулировках анкетных стимулов и вариантов ответов.</w:t>
      </w:r>
    </w:p>
    <w:p w:rsidR="00956926" w:rsidRPr="00B335FA" w:rsidRDefault="00956926" w:rsidP="00956926">
      <w:pPr>
        <w:spacing w:line="360" w:lineRule="auto"/>
        <w:ind w:firstLine="708"/>
        <w:contextualSpacing/>
        <w:jc w:val="both"/>
        <w:rPr>
          <w:rFonts w:ascii="Times New Roman" w:hAnsi="Times New Roman" w:cs="Times New Roman"/>
          <w:sz w:val="28"/>
          <w:szCs w:val="28"/>
          <w:lang w:val="ru-RU"/>
        </w:rPr>
      </w:pPr>
      <w:proofErr w:type="gramStart"/>
      <w:r w:rsidRPr="00B335FA">
        <w:rPr>
          <w:rFonts w:ascii="Times New Roman" w:hAnsi="Times New Roman" w:cs="Times New Roman"/>
          <w:b/>
          <w:sz w:val="28"/>
          <w:szCs w:val="28"/>
          <w:lang w:val="ru-RU"/>
        </w:rPr>
        <w:t>Теоретической  основой</w:t>
      </w:r>
      <w:r w:rsidRPr="00B335FA">
        <w:rPr>
          <w:rFonts w:ascii="Times New Roman" w:hAnsi="Times New Roman" w:cs="Times New Roman"/>
          <w:sz w:val="28"/>
          <w:szCs w:val="28"/>
          <w:lang w:val="ru-RU"/>
        </w:rPr>
        <w:t xml:space="preserve">  исследования  послужили работы по стилистике (М.М.Бахтин, В.В.Виноградов, Г.О.Винокур</w:t>
      </w:r>
      <w:r w:rsidR="00AD20FE" w:rsidRPr="00AD20FE">
        <w:rPr>
          <w:rFonts w:ascii="Times New Roman" w:hAnsi="Times New Roman" w:cs="Times New Roman"/>
          <w:sz w:val="28"/>
          <w:szCs w:val="28"/>
          <w:lang w:val="ru-RU"/>
        </w:rPr>
        <w:t xml:space="preserve">, </w:t>
      </w:r>
      <w:r w:rsidR="00AD20FE">
        <w:rPr>
          <w:rFonts w:ascii="Times New Roman" w:hAnsi="Times New Roman" w:cs="Times New Roman"/>
          <w:sz w:val="28"/>
          <w:szCs w:val="28"/>
        </w:rPr>
        <w:t>J</w:t>
      </w:r>
      <w:r w:rsidR="00AD20FE" w:rsidRPr="00AD20FE">
        <w:rPr>
          <w:rFonts w:ascii="Times New Roman" w:hAnsi="Times New Roman" w:cs="Times New Roman"/>
          <w:sz w:val="28"/>
          <w:szCs w:val="28"/>
          <w:lang w:val="ru-RU"/>
        </w:rPr>
        <w:t>.</w:t>
      </w:r>
      <w:r w:rsidR="00AD20FE">
        <w:rPr>
          <w:rFonts w:ascii="Times New Roman" w:hAnsi="Times New Roman" w:cs="Times New Roman"/>
          <w:sz w:val="28"/>
          <w:szCs w:val="28"/>
        </w:rPr>
        <w:t>Lucy</w:t>
      </w:r>
      <w:r w:rsidRPr="00B335FA">
        <w:rPr>
          <w:rFonts w:ascii="Times New Roman" w:hAnsi="Times New Roman" w:cs="Times New Roman"/>
          <w:sz w:val="28"/>
          <w:szCs w:val="28"/>
          <w:lang w:val="ru-RU"/>
        </w:rPr>
        <w:t xml:space="preserve">), работы по общей теории дискурса (Н.Д.Арутюнова, </w:t>
      </w:r>
      <w:proofErr w:type="spellStart"/>
      <w:r w:rsidRPr="00B335FA">
        <w:rPr>
          <w:rFonts w:ascii="Times New Roman" w:hAnsi="Times New Roman" w:cs="Times New Roman"/>
          <w:sz w:val="28"/>
          <w:szCs w:val="28"/>
          <w:lang w:val="ru-RU"/>
        </w:rPr>
        <w:t>Т.ван</w:t>
      </w:r>
      <w:proofErr w:type="spellEnd"/>
      <w:r w:rsidRPr="00B335FA">
        <w:rPr>
          <w:rFonts w:ascii="Times New Roman" w:hAnsi="Times New Roman" w:cs="Times New Roman"/>
          <w:sz w:val="28"/>
          <w:szCs w:val="28"/>
          <w:lang w:val="ru-RU"/>
        </w:rPr>
        <w:t xml:space="preserve"> Дейк, В.И.Карасик, </w:t>
      </w:r>
      <w:proofErr w:type="spellStart"/>
      <w:r w:rsidRPr="00B335FA">
        <w:rPr>
          <w:rFonts w:ascii="Times New Roman" w:hAnsi="Times New Roman" w:cs="Times New Roman"/>
          <w:sz w:val="28"/>
          <w:szCs w:val="28"/>
          <w:lang w:val="ru-RU"/>
        </w:rPr>
        <w:t>Е.С.Кубрякова</w:t>
      </w:r>
      <w:proofErr w:type="spellEnd"/>
      <w:r w:rsidRPr="00B335FA">
        <w:rPr>
          <w:rFonts w:ascii="Times New Roman" w:hAnsi="Times New Roman" w:cs="Times New Roman"/>
          <w:sz w:val="28"/>
          <w:szCs w:val="28"/>
          <w:lang w:val="ru-RU"/>
        </w:rPr>
        <w:t xml:space="preserve">) лингвистике и типологии текста (И.С.Алексеева, А.И.Варшавская, И.Р.Гальперин, А.В.Зеленщиков, </w:t>
      </w:r>
      <w:proofErr w:type="spellStart"/>
      <w:r w:rsidRPr="00B335FA">
        <w:rPr>
          <w:rFonts w:ascii="Times New Roman" w:hAnsi="Times New Roman" w:cs="Times New Roman"/>
          <w:sz w:val="28"/>
          <w:szCs w:val="28"/>
          <w:lang w:val="ru-RU"/>
        </w:rPr>
        <w:t>К.Райс</w:t>
      </w:r>
      <w:proofErr w:type="spellEnd"/>
      <w:r w:rsidRPr="00B335FA">
        <w:rPr>
          <w:rFonts w:ascii="Times New Roman" w:hAnsi="Times New Roman" w:cs="Times New Roman"/>
          <w:sz w:val="28"/>
          <w:szCs w:val="28"/>
          <w:lang w:val="ru-RU"/>
        </w:rPr>
        <w:t xml:space="preserve">), языку для </w:t>
      </w:r>
      <w:r w:rsidRPr="00B335FA">
        <w:rPr>
          <w:rFonts w:ascii="Times New Roman" w:hAnsi="Times New Roman" w:cs="Times New Roman"/>
          <w:sz w:val="28"/>
          <w:szCs w:val="28"/>
          <w:lang w:val="ru-RU"/>
        </w:rPr>
        <w:lastRenderedPageBreak/>
        <w:t>специальных целей (Н.В.Васильева</w:t>
      </w:r>
      <w:proofErr w:type="gramEnd"/>
      <w:r w:rsidRPr="00B335FA">
        <w:rPr>
          <w:rFonts w:ascii="Times New Roman" w:hAnsi="Times New Roman" w:cs="Times New Roman"/>
          <w:sz w:val="28"/>
          <w:szCs w:val="28"/>
          <w:lang w:val="ru-RU"/>
        </w:rPr>
        <w:t xml:space="preserve">, </w:t>
      </w:r>
      <w:proofErr w:type="gramStart"/>
      <w:r w:rsidRPr="00B335FA">
        <w:rPr>
          <w:rFonts w:ascii="Times New Roman" w:hAnsi="Times New Roman" w:cs="Times New Roman"/>
          <w:sz w:val="28"/>
          <w:szCs w:val="28"/>
          <w:lang w:val="ru-RU"/>
        </w:rPr>
        <w:t xml:space="preserve">Н.В.Подольская, А.В.Суперанская), терминологии (Г.О.Винокур, </w:t>
      </w:r>
      <w:proofErr w:type="spellStart"/>
      <w:r w:rsidRPr="00B335FA">
        <w:rPr>
          <w:rFonts w:ascii="Times New Roman" w:hAnsi="Times New Roman" w:cs="Times New Roman"/>
          <w:sz w:val="28"/>
          <w:szCs w:val="28"/>
          <w:lang w:val="ru-RU"/>
        </w:rPr>
        <w:t>В.М.Лейчик</w:t>
      </w:r>
      <w:proofErr w:type="spellEnd"/>
      <w:r w:rsidRPr="00B335FA">
        <w:rPr>
          <w:rFonts w:ascii="Times New Roman" w:hAnsi="Times New Roman" w:cs="Times New Roman"/>
          <w:sz w:val="28"/>
          <w:szCs w:val="28"/>
          <w:lang w:val="ru-RU"/>
        </w:rPr>
        <w:t xml:space="preserve">, </w:t>
      </w:r>
      <w:proofErr w:type="spellStart"/>
      <w:r w:rsidRPr="00B335FA">
        <w:rPr>
          <w:rFonts w:ascii="Times New Roman" w:hAnsi="Times New Roman" w:cs="Times New Roman"/>
          <w:sz w:val="28"/>
          <w:szCs w:val="28"/>
          <w:lang w:val="ru-RU"/>
        </w:rPr>
        <w:t>Ю.В.Сложеникина</w:t>
      </w:r>
      <w:proofErr w:type="spellEnd"/>
      <w:r w:rsidRPr="00B335FA">
        <w:rPr>
          <w:rFonts w:ascii="Times New Roman" w:hAnsi="Times New Roman" w:cs="Times New Roman"/>
          <w:sz w:val="28"/>
          <w:szCs w:val="28"/>
          <w:lang w:val="ru-RU"/>
        </w:rPr>
        <w:t xml:space="preserve">, В.А.Татаринов) </w:t>
      </w:r>
      <w:proofErr w:type="spellStart"/>
      <w:r w:rsidRPr="00B335FA">
        <w:rPr>
          <w:rFonts w:ascii="Times New Roman" w:hAnsi="Times New Roman" w:cs="Times New Roman"/>
          <w:sz w:val="28"/>
          <w:szCs w:val="28"/>
          <w:lang w:val="ru-RU"/>
        </w:rPr>
        <w:t>вопрос-ответной</w:t>
      </w:r>
      <w:proofErr w:type="spellEnd"/>
      <w:r w:rsidRPr="00B335FA">
        <w:rPr>
          <w:rFonts w:ascii="Times New Roman" w:hAnsi="Times New Roman" w:cs="Times New Roman"/>
          <w:sz w:val="28"/>
          <w:szCs w:val="28"/>
          <w:lang w:val="ru-RU"/>
        </w:rPr>
        <w:t xml:space="preserve"> коммуникации (Л.Я.Аверьянов</w:t>
      </w:r>
      <w:r w:rsidR="00996956" w:rsidRPr="00996956">
        <w:rPr>
          <w:rFonts w:ascii="Times New Roman" w:hAnsi="Times New Roman" w:cs="Times New Roman"/>
          <w:sz w:val="28"/>
          <w:szCs w:val="28"/>
          <w:lang w:val="ru-RU"/>
        </w:rPr>
        <w:t xml:space="preserve">, </w:t>
      </w:r>
      <w:r w:rsidR="00996956">
        <w:rPr>
          <w:rFonts w:ascii="Times New Roman" w:hAnsi="Times New Roman" w:cs="Times New Roman"/>
          <w:sz w:val="28"/>
          <w:szCs w:val="28"/>
        </w:rPr>
        <w:t>P</w:t>
      </w:r>
      <w:r w:rsidR="00996956" w:rsidRPr="00996956">
        <w:rPr>
          <w:rFonts w:ascii="Times New Roman" w:hAnsi="Times New Roman" w:cs="Times New Roman"/>
          <w:sz w:val="28"/>
          <w:szCs w:val="28"/>
          <w:lang w:val="ru-RU"/>
        </w:rPr>
        <w:t>.</w:t>
      </w:r>
      <w:r w:rsidR="00996956">
        <w:rPr>
          <w:rFonts w:ascii="Times New Roman" w:hAnsi="Times New Roman" w:cs="Times New Roman"/>
          <w:sz w:val="28"/>
          <w:szCs w:val="28"/>
        </w:rPr>
        <w:t>Grice</w:t>
      </w:r>
      <w:r w:rsidRPr="00B335FA">
        <w:rPr>
          <w:rFonts w:ascii="Times New Roman" w:hAnsi="Times New Roman" w:cs="Times New Roman"/>
          <w:sz w:val="28"/>
          <w:szCs w:val="28"/>
          <w:lang w:val="ru-RU"/>
        </w:rPr>
        <w:t xml:space="preserve">), в т.ч. </w:t>
      </w:r>
      <w:proofErr w:type="spellStart"/>
      <w:r w:rsidRPr="00B335FA">
        <w:rPr>
          <w:rFonts w:ascii="Times New Roman" w:hAnsi="Times New Roman" w:cs="Times New Roman"/>
          <w:sz w:val="28"/>
          <w:szCs w:val="28"/>
          <w:lang w:val="ru-RU"/>
        </w:rPr>
        <w:t>вопрос-ответной</w:t>
      </w:r>
      <w:proofErr w:type="spellEnd"/>
      <w:r w:rsidRPr="00B335FA">
        <w:rPr>
          <w:rFonts w:ascii="Times New Roman" w:hAnsi="Times New Roman" w:cs="Times New Roman"/>
          <w:sz w:val="28"/>
          <w:szCs w:val="28"/>
          <w:lang w:val="ru-RU"/>
        </w:rPr>
        <w:t xml:space="preserve"> коммуникации в массовых опросах (</w:t>
      </w:r>
      <w:proofErr w:type="spellStart"/>
      <w:r w:rsidRPr="00B335FA">
        <w:rPr>
          <w:rFonts w:ascii="Times New Roman" w:hAnsi="Times New Roman" w:cs="Times New Roman"/>
          <w:sz w:val="28"/>
          <w:szCs w:val="28"/>
          <w:lang w:val="ru-RU"/>
        </w:rPr>
        <w:t>С.Садмен</w:t>
      </w:r>
      <w:proofErr w:type="spellEnd"/>
      <w:r w:rsidRPr="00B335FA">
        <w:rPr>
          <w:rFonts w:ascii="Times New Roman" w:hAnsi="Times New Roman" w:cs="Times New Roman"/>
          <w:sz w:val="28"/>
          <w:szCs w:val="28"/>
          <w:lang w:val="ru-RU"/>
        </w:rPr>
        <w:t xml:space="preserve">, </w:t>
      </w:r>
      <w:proofErr w:type="spellStart"/>
      <w:r w:rsidRPr="00B335FA">
        <w:rPr>
          <w:rFonts w:ascii="Times New Roman" w:hAnsi="Times New Roman" w:cs="Times New Roman"/>
          <w:sz w:val="28"/>
          <w:szCs w:val="28"/>
          <w:lang w:val="ru-RU"/>
        </w:rPr>
        <w:t>Н.Брэдбер</w:t>
      </w:r>
      <w:r w:rsidR="00996956">
        <w:rPr>
          <w:rFonts w:ascii="Times New Roman" w:hAnsi="Times New Roman" w:cs="Times New Roman"/>
          <w:sz w:val="28"/>
          <w:szCs w:val="28"/>
          <w:lang w:val="ru-RU"/>
        </w:rPr>
        <w:t>н</w:t>
      </w:r>
      <w:proofErr w:type="spellEnd"/>
      <w:r w:rsidR="00996956">
        <w:rPr>
          <w:rFonts w:ascii="Times New Roman" w:hAnsi="Times New Roman" w:cs="Times New Roman"/>
          <w:sz w:val="28"/>
          <w:szCs w:val="28"/>
          <w:lang w:val="ru-RU"/>
        </w:rPr>
        <w:t xml:space="preserve">, </w:t>
      </w:r>
      <w:proofErr w:type="spellStart"/>
      <w:r w:rsidR="00996956">
        <w:rPr>
          <w:rFonts w:ascii="Times New Roman" w:hAnsi="Times New Roman" w:cs="Times New Roman"/>
          <w:sz w:val="28"/>
          <w:szCs w:val="28"/>
          <w:lang w:val="ru-RU"/>
        </w:rPr>
        <w:t>Э.Ноэль-Нойманн</w:t>
      </w:r>
      <w:proofErr w:type="spellEnd"/>
      <w:r w:rsidR="00996956">
        <w:rPr>
          <w:rFonts w:ascii="Times New Roman" w:hAnsi="Times New Roman" w:cs="Times New Roman"/>
          <w:sz w:val="28"/>
          <w:szCs w:val="28"/>
          <w:lang w:val="ru-RU"/>
        </w:rPr>
        <w:t>, Д.М.Рогозин</w:t>
      </w:r>
      <w:r w:rsidR="001B1E39" w:rsidRPr="001B1E39">
        <w:rPr>
          <w:rFonts w:ascii="Times New Roman" w:hAnsi="Times New Roman" w:cs="Times New Roman"/>
          <w:sz w:val="28"/>
          <w:szCs w:val="28"/>
          <w:lang w:val="ru-RU"/>
        </w:rPr>
        <w:t xml:space="preserve">, </w:t>
      </w:r>
      <w:r w:rsidR="001B1E39">
        <w:rPr>
          <w:rFonts w:ascii="Times New Roman" w:hAnsi="Times New Roman" w:cs="Times New Roman"/>
          <w:sz w:val="28"/>
          <w:szCs w:val="28"/>
        </w:rPr>
        <w:t>A</w:t>
      </w:r>
      <w:r w:rsidR="001B1E39" w:rsidRPr="001B1E39">
        <w:rPr>
          <w:rFonts w:ascii="Times New Roman" w:hAnsi="Times New Roman" w:cs="Times New Roman"/>
          <w:sz w:val="28"/>
          <w:szCs w:val="28"/>
          <w:lang w:val="ru-RU"/>
        </w:rPr>
        <w:t>.</w:t>
      </w:r>
      <w:r w:rsidR="001B1E39">
        <w:rPr>
          <w:rFonts w:ascii="Times New Roman" w:hAnsi="Times New Roman" w:cs="Times New Roman"/>
          <w:sz w:val="28"/>
          <w:szCs w:val="28"/>
        </w:rPr>
        <w:t>Bell</w:t>
      </w:r>
      <w:r w:rsidRPr="00B335FA">
        <w:rPr>
          <w:rFonts w:ascii="Times New Roman" w:hAnsi="Times New Roman" w:cs="Times New Roman"/>
          <w:sz w:val="28"/>
          <w:szCs w:val="28"/>
          <w:lang w:val="ru-RU"/>
        </w:rPr>
        <w:t xml:space="preserve">), по теории номинации и английской лексикологии (И.В.Арнольд, </w:t>
      </w:r>
      <w:proofErr w:type="spellStart"/>
      <w:r w:rsidRPr="00B335FA">
        <w:rPr>
          <w:rFonts w:ascii="Times New Roman" w:hAnsi="Times New Roman" w:cs="Times New Roman"/>
          <w:sz w:val="28"/>
          <w:szCs w:val="28"/>
          <w:lang w:val="ru-RU"/>
        </w:rPr>
        <w:t>Л.С.Выготский</w:t>
      </w:r>
      <w:proofErr w:type="spellEnd"/>
      <w:r w:rsidRPr="00B335FA">
        <w:rPr>
          <w:rFonts w:ascii="Times New Roman" w:hAnsi="Times New Roman" w:cs="Times New Roman"/>
          <w:sz w:val="28"/>
          <w:szCs w:val="28"/>
          <w:lang w:val="ru-RU"/>
        </w:rPr>
        <w:t xml:space="preserve">, </w:t>
      </w:r>
      <w:proofErr w:type="spellStart"/>
      <w:r w:rsidRPr="00B335FA">
        <w:rPr>
          <w:rFonts w:ascii="Times New Roman" w:hAnsi="Times New Roman" w:cs="Times New Roman"/>
          <w:sz w:val="28"/>
          <w:szCs w:val="28"/>
          <w:lang w:val="ru-RU"/>
        </w:rPr>
        <w:t>Е.С.Кубрякова</w:t>
      </w:r>
      <w:proofErr w:type="spellEnd"/>
      <w:proofErr w:type="gramEnd"/>
      <w:r w:rsidRPr="00B335FA">
        <w:rPr>
          <w:rFonts w:ascii="Times New Roman" w:hAnsi="Times New Roman" w:cs="Times New Roman"/>
          <w:sz w:val="28"/>
          <w:szCs w:val="28"/>
          <w:lang w:val="ru-RU"/>
        </w:rPr>
        <w:t xml:space="preserve">, </w:t>
      </w:r>
      <w:proofErr w:type="spellStart"/>
      <w:r w:rsidRPr="00B335FA">
        <w:rPr>
          <w:rFonts w:ascii="Times New Roman" w:hAnsi="Times New Roman" w:cs="Times New Roman"/>
          <w:sz w:val="28"/>
          <w:szCs w:val="28"/>
          <w:lang w:val="ru-RU"/>
        </w:rPr>
        <w:t>Дж</w:t>
      </w:r>
      <w:proofErr w:type="gramStart"/>
      <w:r w:rsidRPr="00B335FA">
        <w:rPr>
          <w:rFonts w:ascii="Times New Roman" w:hAnsi="Times New Roman" w:cs="Times New Roman"/>
          <w:sz w:val="28"/>
          <w:szCs w:val="28"/>
          <w:lang w:val="ru-RU"/>
        </w:rPr>
        <w:t>.Л</w:t>
      </w:r>
      <w:proofErr w:type="gramEnd"/>
      <w:r w:rsidRPr="00B335FA">
        <w:rPr>
          <w:rFonts w:ascii="Times New Roman" w:hAnsi="Times New Roman" w:cs="Times New Roman"/>
          <w:sz w:val="28"/>
          <w:szCs w:val="28"/>
          <w:lang w:val="ru-RU"/>
        </w:rPr>
        <w:t>акофф</w:t>
      </w:r>
      <w:proofErr w:type="spellEnd"/>
      <w:r w:rsidRPr="00B335FA">
        <w:rPr>
          <w:rFonts w:ascii="Times New Roman" w:hAnsi="Times New Roman" w:cs="Times New Roman"/>
          <w:sz w:val="28"/>
          <w:szCs w:val="28"/>
          <w:lang w:val="ru-RU"/>
        </w:rPr>
        <w:t>, А.А.Уфимцева).</w:t>
      </w:r>
    </w:p>
    <w:p w:rsidR="004C68EB" w:rsidRDefault="00956926" w:rsidP="00956926">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b/>
          <w:sz w:val="28"/>
          <w:szCs w:val="28"/>
          <w:lang w:val="ru-RU"/>
        </w:rPr>
        <w:t>Цель</w:t>
      </w:r>
      <w:r w:rsidRPr="009A24A8">
        <w:rPr>
          <w:rFonts w:ascii="Times New Roman" w:hAnsi="Times New Roman" w:cs="Times New Roman"/>
          <w:sz w:val="28"/>
          <w:szCs w:val="28"/>
          <w:lang w:val="ru-RU"/>
        </w:rPr>
        <w:t xml:space="preserve"> работы заключается в системном описании тематической лексики анкет для массовых опросов, выявлении особенносте</w:t>
      </w:r>
      <w:r w:rsidR="0079467A">
        <w:rPr>
          <w:rFonts w:ascii="Times New Roman" w:hAnsi="Times New Roman" w:cs="Times New Roman"/>
          <w:sz w:val="28"/>
          <w:szCs w:val="28"/>
          <w:lang w:val="ru-RU"/>
        </w:rPr>
        <w:t>й ее</w:t>
      </w:r>
      <w:r w:rsidRPr="009A24A8">
        <w:rPr>
          <w:rFonts w:ascii="Times New Roman" w:hAnsi="Times New Roman" w:cs="Times New Roman"/>
          <w:sz w:val="28"/>
          <w:szCs w:val="28"/>
          <w:lang w:val="ru-RU"/>
        </w:rPr>
        <w:t xml:space="preserve"> функционирования </w:t>
      </w:r>
      <w:r w:rsidR="004C68EB" w:rsidRPr="004C68EB">
        <w:rPr>
          <w:rFonts w:ascii="Times New Roman" w:hAnsi="Times New Roman" w:cs="Times New Roman"/>
          <w:sz w:val="28"/>
          <w:szCs w:val="28"/>
          <w:lang w:val="ru-RU"/>
        </w:rPr>
        <w:t>в рамках дискурса массовых опросов и лексикографического статуса тематических лексем.</w:t>
      </w:r>
    </w:p>
    <w:p w:rsidR="00956926" w:rsidRPr="0017233E" w:rsidRDefault="00956926" w:rsidP="00956926">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В  соответствии  с  указанной  целью  в  работе  решаются  следующие  </w:t>
      </w:r>
      <w:r w:rsidRPr="009A24A8">
        <w:rPr>
          <w:rFonts w:ascii="Times New Roman" w:hAnsi="Times New Roman" w:cs="Times New Roman"/>
          <w:b/>
          <w:sz w:val="28"/>
          <w:szCs w:val="28"/>
          <w:lang w:val="ru-RU"/>
        </w:rPr>
        <w:t>задачи</w:t>
      </w:r>
      <w:r w:rsidRPr="009A24A8">
        <w:rPr>
          <w:rFonts w:ascii="Times New Roman" w:hAnsi="Times New Roman" w:cs="Times New Roman"/>
          <w:sz w:val="28"/>
          <w:szCs w:val="28"/>
          <w:lang w:val="ru-RU"/>
        </w:rPr>
        <w:t>:</w:t>
      </w:r>
    </w:p>
    <w:p w:rsidR="00AF70B5" w:rsidRPr="00AF70B5" w:rsidRDefault="00AF70B5" w:rsidP="00AF70B5">
      <w:pPr>
        <w:spacing w:line="360" w:lineRule="auto"/>
        <w:ind w:firstLine="708"/>
        <w:contextualSpacing/>
        <w:jc w:val="both"/>
        <w:rPr>
          <w:rFonts w:ascii="Times New Roman" w:hAnsi="Times New Roman" w:cs="Times New Roman"/>
          <w:sz w:val="28"/>
          <w:szCs w:val="28"/>
          <w:lang w:val="ru-RU"/>
        </w:rPr>
      </w:pPr>
      <w:r w:rsidRPr="00AF70B5">
        <w:rPr>
          <w:rFonts w:ascii="Times New Roman" w:hAnsi="Times New Roman" w:cs="Times New Roman"/>
          <w:sz w:val="28"/>
          <w:szCs w:val="28"/>
          <w:lang w:val="ru-RU"/>
        </w:rPr>
        <w:t>1</w:t>
      </w:r>
      <w:r w:rsidRPr="009A24A8">
        <w:rPr>
          <w:rFonts w:ascii="Times New Roman" w:hAnsi="Times New Roman" w:cs="Times New Roman"/>
          <w:sz w:val="28"/>
          <w:szCs w:val="28"/>
          <w:lang w:val="ru-RU"/>
        </w:rPr>
        <w:t xml:space="preserve">) Уточнить теоретическую базу для описания и систематизации лексики </w:t>
      </w:r>
      <w:r>
        <w:rPr>
          <w:rFonts w:ascii="Times New Roman" w:hAnsi="Times New Roman" w:cs="Times New Roman"/>
          <w:sz w:val="28"/>
          <w:szCs w:val="28"/>
          <w:lang w:val="ru-RU"/>
        </w:rPr>
        <w:t>опросных инструментов</w:t>
      </w:r>
      <w:r w:rsidRPr="009A24A8">
        <w:rPr>
          <w:rFonts w:ascii="Times New Roman" w:hAnsi="Times New Roman" w:cs="Times New Roman"/>
          <w:sz w:val="28"/>
          <w:szCs w:val="28"/>
          <w:lang w:val="ru-RU"/>
        </w:rPr>
        <w:t xml:space="preserve">. </w:t>
      </w:r>
    </w:p>
    <w:p w:rsidR="00293D6D" w:rsidRPr="009A24A8" w:rsidRDefault="00AF70B5" w:rsidP="00293D6D">
      <w:pPr>
        <w:spacing w:line="360" w:lineRule="auto"/>
        <w:ind w:firstLine="708"/>
        <w:contextualSpacing/>
        <w:jc w:val="both"/>
        <w:rPr>
          <w:rFonts w:ascii="Times New Roman" w:hAnsi="Times New Roman" w:cs="Times New Roman"/>
          <w:sz w:val="28"/>
          <w:szCs w:val="28"/>
          <w:lang w:val="ru-RU"/>
        </w:rPr>
      </w:pPr>
      <w:r w:rsidRPr="00AF70B5">
        <w:rPr>
          <w:rFonts w:ascii="Times New Roman" w:hAnsi="Times New Roman" w:cs="Times New Roman"/>
          <w:sz w:val="28"/>
          <w:szCs w:val="28"/>
          <w:lang w:val="ru-RU"/>
        </w:rPr>
        <w:t>2</w:t>
      </w:r>
      <w:r w:rsidR="00293D6D" w:rsidRPr="009A24A8">
        <w:rPr>
          <w:rFonts w:ascii="Times New Roman" w:hAnsi="Times New Roman" w:cs="Times New Roman"/>
          <w:sz w:val="28"/>
          <w:szCs w:val="28"/>
          <w:lang w:val="ru-RU"/>
        </w:rPr>
        <w:t>) Проанализировать существующие способы систематизации лексики жанров научного общения.</w:t>
      </w:r>
    </w:p>
    <w:p w:rsidR="00293D6D" w:rsidRPr="009A24A8" w:rsidRDefault="00293D6D" w:rsidP="00293D6D">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3) Определить основные цели и ценности дискурса массовых опросов с позиций коммуникативного и прагматического подхода.</w:t>
      </w:r>
    </w:p>
    <w:p w:rsidR="00677DC0" w:rsidRPr="00677DC0" w:rsidRDefault="00AB0DF5" w:rsidP="00677DC0">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677DC0" w:rsidRPr="00677DC0">
        <w:rPr>
          <w:rFonts w:ascii="Times New Roman" w:hAnsi="Times New Roman" w:cs="Times New Roman"/>
          <w:sz w:val="28"/>
          <w:szCs w:val="28"/>
          <w:lang w:val="ru-RU"/>
        </w:rPr>
        <w:t xml:space="preserve">) Определить, каким образом </w:t>
      </w:r>
      <w:r w:rsidR="000A0D2C">
        <w:rPr>
          <w:rFonts w:ascii="Times New Roman" w:hAnsi="Times New Roman" w:cs="Times New Roman"/>
          <w:sz w:val="28"/>
          <w:szCs w:val="28"/>
          <w:lang w:val="ru-RU"/>
        </w:rPr>
        <w:t>лексические единицы, регулярно</w:t>
      </w:r>
      <w:r w:rsidR="00677DC0" w:rsidRPr="00677DC0">
        <w:rPr>
          <w:rFonts w:ascii="Times New Roman" w:hAnsi="Times New Roman" w:cs="Times New Roman"/>
          <w:sz w:val="28"/>
          <w:szCs w:val="28"/>
          <w:lang w:val="ru-RU"/>
        </w:rPr>
        <w:t xml:space="preserve"> отбираемые составителями опросных инструментов, решают </w:t>
      </w:r>
      <w:r w:rsidR="000A0D2C">
        <w:rPr>
          <w:rFonts w:ascii="Times New Roman" w:hAnsi="Times New Roman" w:cs="Times New Roman"/>
          <w:sz w:val="28"/>
          <w:szCs w:val="28"/>
          <w:lang w:val="ru-RU"/>
        </w:rPr>
        <w:t xml:space="preserve">имеющиеся </w:t>
      </w:r>
      <w:r w:rsidR="00677DC0" w:rsidRPr="00677DC0">
        <w:rPr>
          <w:rFonts w:ascii="Times New Roman" w:hAnsi="Times New Roman" w:cs="Times New Roman"/>
          <w:sz w:val="28"/>
          <w:szCs w:val="28"/>
          <w:lang w:val="ru-RU"/>
        </w:rPr>
        <w:t>коммуникативные задачи.</w:t>
      </w:r>
    </w:p>
    <w:p w:rsidR="00677DC0" w:rsidRPr="00677DC0" w:rsidRDefault="00AB0DF5" w:rsidP="00677DC0">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8E03D4">
        <w:rPr>
          <w:rFonts w:ascii="Times New Roman" w:hAnsi="Times New Roman" w:cs="Times New Roman"/>
          <w:sz w:val="28"/>
          <w:szCs w:val="28"/>
          <w:lang w:val="ru-RU"/>
        </w:rPr>
        <w:t xml:space="preserve">) </w:t>
      </w:r>
      <w:r w:rsidR="008E03D4" w:rsidRPr="008E03D4">
        <w:rPr>
          <w:rFonts w:ascii="Times New Roman" w:hAnsi="Times New Roman" w:cs="Times New Roman"/>
          <w:sz w:val="28"/>
          <w:szCs w:val="28"/>
          <w:lang w:val="ru-RU"/>
        </w:rPr>
        <w:t>Дать функционально-стилистическую характеристику отобранным лексемам.</w:t>
      </w:r>
    </w:p>
    <w:p w:rsidR="00677DC0" w:rsidRDefault="00AB0DF5" w:rsidP="00677DC0">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677DC0" w:rsidRPr="00677DC0">
        <w:rPr>
          <w:rFonts w:ascii="Times New Roman" w:hAnsi="Times New Roman" w:cs="Times New Roman"/>
          <w:sz w:val="28"/>
          <w:szCs w:val="28"/>
          <w:lang w:val="ru-RU"/>
        </w:rPr>
        <w:t>) Сделать заключение о лексическом составе и текущем лексикографическо</w:t>
      </w:r>
      <w:r w:rsidR="008337E5">
        <w:rPr>
          <w:rFonts w:ascii="Times New Roman" w:hAnsi="Times New Roman" w:cs="Times New Roman"/>
          <w:sz w:val="28"/>
          <w:szCs w:val="28"/>
          <w:lang w:val="ru-RU"/>
        </w:rPr>
        <w:t>м статусе тематических лексем опросных инструментов</w:t>
      </w:r>
      <w:r w:rsidR="00677DC0" w:rsidRPr="00677DC0">
        <w:rPr>
          <w:rFonts w:ascii="Times New Roman" w:hAnsi="Times New Roman" w:cs="Times New Roman"/>
          <w:sz w:val="28"/>
          <w:szCs w:val="28"/>
          <w:lang w:val="ru-RU"/>
        </w:rPr>
        <w:t>.</w:t>
      </w:r>
    </w:p>
    <w:p w:rsidR="00447AFA" w:rsidRDefault="00956926" w:rsidP="00677DC0">
      <w:pPr>
        <w:spacing w:line="360" w:lineRule="auto"/>
        <w:ind w:firstLine="708"/>
        <w:contextualSpacing/>
        <w:jc w:val="both"/>
        <w:rPr>
          <w:rFonts w:ascii="Times New Roman" w:hAnsi="Times New Roman" w:cs="Times New Roman"/>
          <w:sz w:val="28"/>
          <w:szCs w:val="28"/>
          <w:lang w:val="ru-RU"/>
        </w:rPr>
      </w:pPr>
      <w:r w:rsidRPr="00B335FA">
        <w:rPr>
          <w:rFonts w:ascii="Times New Roman" w:hAnsi="Times New Roman" w:cs="Times New Roman"/>
          <w:b/>
          <w:sz w:val="28"/>
          <w:szCs w:val="28"/>
          <w:lang w:val="ru-RU"/>
        </w:rPr>
        <w:t>Материалом исследования</w:t>
      </w:r>
      <w:r w:rsidRPr="00B335FA">
        <w:rPr>
          <w:rFonts w:ascii="Times New Roman" w:hAnsi="Times New Roman" w:cs="Times New Roman"/>
          <w:sz w:val="28"/>
          <w:szCs w:val="28"/>
          <w:lang w:val="ru-RU"/>
        </w:rPr>
        <w:t xml:space="preserve"> служат тексты анкет англоязычных массовых опросов </w:t>
      </w:r>
      <w:r w:rsidR="00447AFA">
        <w:rPr>
          <w:rFonts w:ascii="Times New Roman" w:hAnsi="Times New Roman" w:cs="Times New Roman"/>
          <w:sz w:val="28"/>
          <w:szCs w:val="28"/>
          <w:lang w:val="ru-RU"/>
        </w:rPr>
        <w:t xml:space="preserve">в сфере маркетинга и качества жизни </w:t>
      </w:r>
      <w:r w:rsidRPr="00B335FA">
        <w:rPr>
          <w:rFonts w:ascii="Times New Roman" w:hAnsi="Times New Roman" w:cs="Times New Roman"/>
          <w:sz w:val="28"/>
          <w:szCs w:val="28"/>
          <w:lang w:val="ru-RU"/>
        </w:rPr>
        <w:t>с совокупным количеством вопросов-стимулов</w:t>
      </w:r>
      <w:r w:rsidR="00447AFA">
        <w:rPr>
          <w:rFonts w:ascii="Times New Roman" w:hAnsi="Times New Roman" w:cs="Times New Roman"/>
          <w:sz w:val="28"/>
          <w:szCs w:val="28"/>
          <w:lang w:val="ru-RU"/>
        </w:rPr>
        <w:t xml:space="preserve"> 1030</w:t>
      </w:r>
      <w:r w:rsidRPr="00B335FA">
        <w:rPr>
          <w:rFonts w:ascii="Times New Roman" w:hAnsi="Times New Roman" w:cs="Times New Roman"/>
          <w:sz w:val="28"/>
          <w:szCs w:val="28"/>
          <w:lang w:val="ru-RU"/>
        </w:rPr>
        <w:t xml:space="preserve">. </w:t>
      </w:r>
    </w:p>
    <w:p w:rsidR="00956926" w:rsidRPr="009A24A8" w:rsidRDefault="00956926" w:rsidP="00956926">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b/>
          <w:sz w:val="28"/>
          <w:szCs w:val="28"/>
          <w:lang w:val="ru-RU"/>
        </w:rPr>
        <w:lastRenderedPageBreak/>
        <w:t>Методологической основой</w:t>
      </w:r>
      <w:r w:rsidRPr="009A24A8">
        <w:rPr>
          <w:rFonts w:ascii="Times New Roman" w:hAnsi="Times New Roman" w:cs="Times New Roman"/>
          <w:sz w:val="28"/>
          <w:szCs w:val="28"/>
          <w:lang w:val="ru-RU"/>
        </w:rPr>
        <w:t xml:space="preserve"> исследования является синтез научных парадигм </w:t>
      </w:r>
      <w:proofErr w:type="spellStart"/>
      <w:r w:rsidR="00781304">
        <w:rPr>
          <w:rFonts w:ascii="Times New Roman" w:hAnsi="Times New Roman" w:cs="Times New Roman"/>
          <w:sz w:val="28"/>
          <w:szCs w:val="28"/>
          <w:lang w:val="ru-RU"/>
        </w:rPr>
        <w:t>дискурс-анализа</w:t>
      </w:r>
      <w:proofErr w:type="spellEnd"/>
      <w:r w:rsidR="00781304">
        <w:rPr>
          <w:rFonts w:ascii="Times New Roman" w:hAnsi="Times New Roman" w:cs="Times New Roman"/>
          <w:sz w:val="28"/>
          <w:szCs w:val="28"/>
          <w:lang w:val="ru-RU"/>
        </w:rPr>
        <w:t xml:space="preserve"> и</w:t>
      </w:r>
      <w:r w:rsidRPr="009A24A8">
        <w:rPr>
          <w:rFonts w:ascii="Times New Roman" w:hAnsi="Times New Roman" w:cs="Times New Roman"/>
          <w:sz w:val="28"/>
          <w:szCs w:val="28"/>
          <w:lang w:val="ru-RU"/>
        </w:rPr>
        <w:t xml:space="preserve"> </w:t>
      </w:r>
      <w:proofErr w:type="spellStart"/>
      <w:r w:rsidRPr="009A24A8">
        <w:rPr>
          <w:rFonts w:ascii="Times New Roman" w:hAnsi="Times New Roman" w:cs="Times New Roman"/>
          <w:sz w:val="28"/>
          <w:szCs w:val="28"/>
          <w:lang w:val="ru-RU"/>
        </w:rPr>
        <w:t>прагмалингвистики</w:t>
      </w:r>
      <w:proofErr w:type="spellEnd"/>
      <w:r w:rsidRPr="009A24A8">
        <w:rPr>
          <w:rFonts w:ascii="Times New Roman" w:hAnsi="Times New Roman" w:cs="Times New Roman"/>
          <w:sz w:val="28"/>
          <w:szCs w:val="28"/>
          <w:lang w:val="ru-RU"/>
        </w:rPr>
        <w:t>.</w:t>
      </w:r>
    </w:p>
    <w:p w:rsidR="00956926" w:rsidRPr="009A24A8" w:rsidRDefault="00956926" w:rsidP="00956926">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При  решении  поставленных  задач  в  ходе  исследования  применяются  следующие  </w:t>
      </w:r>
      <w:r w:rsidRPr="009A24A8">
        <w:rPr>
          <w:rFonts w:ascii="Times New Roman" w:hAnsi="Times New Roman" w:cs="Times New Roman"/>
          <w:b/>
          <w:sz w:val="28"/>
          <w:szCs w:val="28"/>
          <w:lang w:val="ru-RU"/>
        </w:rPr>
        <w:t>методы  и  приемы</w:t>
      </w:r>
      <w:r w:rsidRPr="009A24A8">
        <w:rPr>
          <w:rFonts w:ascii="Times New Roman" w:hAnsi="Times New Roman" w:cs="Times New Roman"/>
          <w:sz w:val="28"/>
          <w:szCs w:val="28"/>
          <w:lang w:val="ru-RU"/>
        </w:rPr>
        <w:t xml:space="preserve">  лингвистического анализа: </w:t>
      </w:r>
      <w:proofErr w:type="spellStart"/>
      <w:r w:rsidRPr="009A24A8">
        <w:rPr>
          <w:rFonts w:ascii="Times New Roman" w:hAnsi="Times New Roman" w:cs="Times New Roman"/>
          <w:sz w:val="28"/>
          <w:szCs w:val="28"/>
          <w:lang w:val="ru-RU"/>
        </w:rPr>
        <w:t>дискурс-анализ</w:t>
      </w:r>
      <w:proofErr w:type="spellEnd"/>
      <w:r w:rsidRPr="009A24A8">
        <w:rPr>
          <w:rFonts w:ascii="Times New Roman" w:hAnsi="Times New Roman" w:cs="Times New Roman"/>
          <w:sz w:val="28"/>
          <w:szCs w:val="28"/>
          <w:lang w:val="ru-RU"/>
        </w:rPr>
        <w:t xml:space="preserve">, ономасиологическое описание, </w:t>
      </w:r>
      <w:proofErr w:type="spellStart"/>
      <w:r w:rsidRPr="009A24A8">
        <w:rPr>
          <w:rFonts w:ascii="Times New Roman" w:hAnsi="Times New Roman" w:cs="Times New Roman"/>
          <w:sz w:val="28"/>
          <w:szCs w:val="28"/>
          <w:lang w:val="ru-RU"/>
        </w:rPr>
        <w:t>прагмалингвистический</w:t>
      </w:r>
      <w:proofErr w:type="spellEnd"/>
      <w:r w:rsidRPr="009A24A8">
        <w:rPr>
          <w:rFonts w:ascii="Times New Roman" w:hAnsi="Times New Roman" w:cs="Times New Roman"/>
          <w:sz w:val="28"/>
          <w:szCs w:val="28"/>
          <w:lang w:val="ru-RU"/>
        </w:rPr>
        <w:t xml:space="preserve"> анализ, семантический анализ.</w:t>
      </w:r>
    </w:p>
    <w:p w:rsidR="00956926" w:rsidRPr="00B335FA" w:rsidRDefault="00956926" w:rsidP="00956926">
      <w:pPr>
        <w:spacing w:line="360" w:lineRule="auto"/>
        <w:ind w:firstLine="708"/>
        <w:contextualSpacing/>
        <w:jc w:val="both"/>
        <w:rPr>
          <w:rFonts w:ascii="Times New Roman" w:hAnsi="Times New Roman" w:cs="Times New Roman"/>
          <w:b/>
          <w:sz w:val="28"/>
          <w:szCs w:val="28"/>
          <w:lang w:val="ru-RU"/>
        </w:rPr>
      </w:pPr>
      <w:r w:rsidRPr="00B335FA">
        <w:rPr>
          <w:rFonts w:ascii="Times New Roman" w:hAnsi="Times New Roman" w:cs="Times New Roman"/>
          <w:b/>
          <w:sz w:val="28"/>
          <w:szCs w:val="28"/>
          <w:lang w:val="ru-RU"/>
        </w:rPr>
        <w:t xml:space="preserve">Научная  новизна  </w:t>
      </w:r>
      <w:r w:rsidRPr="00B335FA">
        <w:rPr>
          <w:rFonts w:ascii="Times New Roman" w:hAnsi="Times New Roman" w:cs="Times New Roman"/>
          <w:bCs/>
          <w:sz w:val="28"/>
          <w:szCs w:val="28"/>
          <w:lang w:val="ru-RU"/>
        </w:rPr>
        <w:t xml:space="preserve">исследования заключается в том, что в нем впервые применяется </w:t>
      </w:r>
      <w:proofErr w:type="spellStart"/>
      <w:r w:rsidRPr="00B335FA">
        <w:rPr>
          <w:rFonts w:ascii="Times New Roman" w:hAnsi="Times New Roman" w:cs="Times New Roman"/>
          <w:bCs/>
          <w:sz w:val="28"/>
          <w:szCs w:val="28"/>
          <w:lang w:val="ru-RU"/>
        </w:rPr>
        <w:t>дискурс-аналитическая</w:t>
      </w:r>
      <w:proofErr w:type="spellEnd"/>
      <w:r w:rsidRPr="00B335FA">
        <w:rPr>
          <w:rFonts w:ascii="Times New Roman" w:hAnsi="Times New Roman" w:cs="Times New Roman"/>
          <w:bCs/>
          <w:sz w:val="28"/>
          <w:szCs w:val="28"/>
          <w:lang w:val="ru-RU"/>
        </w:rPr>
        <w:t xml:space="preserve"> теоретическая база для описания тематической лексики анкеты. Функционирование лексических единиц  текста анкеты определяет </w:t>
      </w:r>
      <w:proofErr w:type="spellStart"/>
      <w:r w:rsidRPr="00B335FA">
        <w:rPr>
          <w:rFonts w:ascii="Times New Roman" w:hAnsi="Times New Roman" w:cs="Times New Roman"/>
          <w:bCs/>
          <w:sz w:val="28"/>
          <w:szCs w:val="28"/>
          <w:lang w:val="ru-RU"/>
        </w:rPr>
        <w:t>референциальный</w:t>
      </w:r>
      <w:proofErr w:type="spellEnd"/>
      <w:r w:rsidRPr="00B335FA">
        <w:rPr>
          <w:rFonts w:ascii="Times New Roman" w:hAnsi="Times New Roman" w:cs="Times New Roman"/>
          <w:bCs/>
          <w:sz w:val="28"/>
          <w:szCs w:val="28"/>
          <w:lang w:val="ru-RU"/>
        </w:rPr>
        <w:t xml:space="preserve"> план  этого типа текста и, следовательно, содержание исследований при помощи анкетного метода. До сих пор систематическое описание семантических процессов в тексте опросного инструмента не проводилось. В настоящей работе производится </w:t>
      </w:r>
      <w:r w:rsidR="003B6D9D">
        <w:rPr>
          <w:rFonts w:ascii="Times New Roman" w:hAnsi="Times New Roman" w:cs="Times New Roman"/>
          <w:bCs/>
          <w:sz w:val="28"/>
          <w:szCs w:val="28"/>
          <w:lang w:val="ru-RU"/>
        </w:rPr>
        <w:t xml:space="preserve">попытка </w:t>
      </w:r>
      <w:r w:rsidR="006E0CB8">
        <w:rPr>
          <w:rFonts w:ascii="Times New Roman" w:hAnsi="Times New Roman" w:cs="Times New Roman"/>
          <w:bCs/>
          <w:sz w:val="28"/>
          <w:szCs w:val="28"/>
          <w:lang w:val="ru-RU"/>
        </w:rPr>
        <w:t>систематического лексикологического описания</w:t>
      </w:r>
      <w:r w:rsidRPr="00B335FA">
        <w:rPr>
          <w:rFonts w:ascii="Times New Roman" w:hAnsi="Times New Roman" w:cs="Times New Roman"/>
          <w:bCs/>
          <w:sz w:val="28"/>
          <w:szCs w:val="28"/>
          <w:lang w:val="ru-RU"/>
        </w:rPr>
        <w:t xml:space="preserve"> тематических лексем анкеты, приводятся аргументы в пользу того, что на сегодняшний день тематическая лексика опросных инструментов складывается в </w:t>
      </w:r>
      <w:proofErr w:type="spellStart"/>
      <w:r w:rsidRPr="00B335FA">
        <w:rPr>
          <w:rFonts w:ascii="Times New Roman" w:hAnsi="Times New Roman" w:cs="Times New Roman"/>
          <w:bCs/>
          <w:sz w:val="28"/>
          <w:szCs w:val="28"/>
          <w:lang w:val="ru-RU"/>
        </w:rPr>
        <w:t>терминосистему</w:t>
      </w:r>
      <w:proofErr w:type="spellEnd"/>
      <w:r w:rsidRPr="00B335FA">
        <w:rPr>
          <w:rFonts w:ascii="Times New Roman" w:hAnsi="Times New Roman" w:cs="Times New Roman"/>
          <w:bCs/>
          <w:sz w:val="28"/>
          <w:szCs w:val="28"/>
          <w:lang w:val="ru-RU"/>
        </w:rPr>
        <w:t xml:space="preserve"> массовых опросов и задает совокупность объектов исследования научных направлений, где используется массовый опрос. </w:t>
      </w:r>
    </w:p>
    <w:p w:rsidR="00956926" w:rsidRPr="009A24A8" w:rsidRDefault="00956926" w:rsidP="00956926">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b/>
          <w:sz w:val="28"/>
          <w:szCs w:val="28"/>
          <w:lang w:val="ru-RU"/>
        </w:rPr>
        <w:t xml:space="preserve">Теоретическая значимость </w:t>
      </w:r>
      <w:r w:rsidRPr="009A24A8">
        <w:rPr>
          <w:rFonts w:ascii="Times New Roman" w:hAnsi="Times New Roman" w:cs="Times New Roman"/>
          <w:sz w:val="28"/>
          <w:szCs w:val="28"/>
          <w:lang w:val="ru-RU"/>
        </w:rPr>
        <w:t>д</w:t>
      </w:r>
      <w:r w:rsidR="00401196">
        <w:rPr>
          <w:rFonts w:ascii="Times New Roman" w:hAnsi="Times New Roman" w:cs="Times New Roman"/>
          <w:sz w:val="28"/>
          <w:szCs w:val="28"/>
          <w:lang w:val="ru-RU"/>
        </w:rPr>
        <w:t xml:space="preserve">анной </w:t>
      </w:r>
      <w:r w:rsidRPr="009A24A8">
        <w:rPr>
          <w:rFonts w:ascii="Times New Roman" w:hAnsi="Times New Roman" w:cs="Times New Roman"/>
          <w:sz w:val="28"/>
          <w:szCs w:val="28"/>
          <w:lang w:val="ru-RU"/>
        </w:rPr>
        <w:t xml:space="preserve">работы определяется её вкладом в анализ лексики достаточно молодого жанра массового опроса, изучение общих проблем </w:t>
      </w:r>
      <w:proofErr w:type="spellStart"/>
      <w:r w:rsidRPr="009A24A8">
        <w:rPr>
          <w:rFonts w:ascii="Times New Roman" w:hAnsi="Times New Roman" w:cs="Times New Roman"/>
          <w:sz w:val="28"/>
          <w:szCs w:val="28"/>
          <w:lang w:val="ru-RU"/>
        </w:rPr>
        <w:t>лингвокультурологии</w:t>
      </w:r>
      <w:proofErr w:type="spellEnd"/>
      <w:r w:rsidRPr="009A24A8">
        <w:rPr>
          <w:rFonts w:ascii="Times New Roman" w:hAnsi="Times New Roman" w:cs="Times New Roman"/>
          <w:sz w:val="28"/>
          <w:szCs w:val="28"/>
          <w:lang w:val="ru-RU"/>
        </w:rPr>
        <w:t xml:space="preserve"> и языка науки.</w:t>
      </w:r>
    </w:p>
    <w:p w:rsidR="00956926" w:rsidRDefault="00956926" w:rsidP="00956926">
      <w:pPr>
        <w:spacing w:line="360" w:lineRule="auto"/>
        <w:ind w:firstLine="708"/>
        <w:contextualSpacing/>
        <w:jc w:val="both"/>
        <w:rPr>
          <w:rFonts w:ascii="Times New Roman" w:hAnsi="Times New Roman" w:cs="Times New Roman"/>
          <w:sz w:val="28"/>
          <w:szCs w:val="28"/>
          <w:lang w:val="ru-RU"/>
        </w:rPr>
      </w:pPr>
      <w:r w:rsidRPr="00B335FA">
        <w:rPr>
          <w:rFonts w:ascii="Times New Roman" w:hAnsi="Times New Roman" w:cs="Times New Roman"/>
          <w:b/>
          <w:sz w:val="28"/>
          <w:szCs w:val="28"/>
          <w:lang w:val="ru-RU"/>
        </w:rPr>
        <w:t xml:space="preserve">Практическая значимость </w:t>
      </w:r>
      <w:r w:rsidRPr="00B335FA">
        <w:rPr>
          <w:rFonts w:ascii="Times New Roman" w:hAnsi="Times New Roman" w:cs="Times New Roman"/>
          <w:sz w:val="28"/>
          <w:szCs w:val="28"/>
          <w:lang w:val="ru-RU"/>
        </w:rPr>
        <w:t>заключается в возможности применения полученных данных для оптимизации переводов и адаптаций те</w:t>
      </w:r>
      <w:r w:rsidR="0098422B" w:rsidRPr="00B335FA">
        <w:rPr>
          <w:rFonts w:ascii="Times New Roman" w:hAnsi="Times New Roman" w:cs="Times New Roman"/>
          <w:sz w:val="28"/>
          <w:szCs w:val="28"/>
          <w:lang w:val="ru-RU"/>
        </w:rPr>
        <w:t xml:space="preserve">кстов анкет для </w:t>
      </w:r>
      <w:proofErr w:type="spellStart"/>
      <w:proofErr w:type="gramStart"/>
      <w:r w:rsidR="0098422B" w:rsidRPr="00B335FA">
        <w:rPr>
          <w:rFonts w:ascii="Times New Roman" w:hAnsi="Times New Roman" w:cs="Times New Roman"/>
          <w:sz w:val="28"/>
          <w:szCs w:val="28"/>
          <w:lang w:val="ru-RU"/>
        </w:rPr>
        <w:t>кросс-культурных</w:t>
      </w:r>
      <w:proofErr w:type="spellEnd"/>
      <w:proofErr w:type="gramEnd"/>
      <w:r w:rsidRPr="00B335FA">
        <w:rPr>
          <w:rFonts w:ascii="Times New Roman" w:hAnsi="Times New Roman" w:cs="Times New Roman"/>
          <w:sz w:val="28"/>
          <w:szCs w:val="28"/>
          <w:lang w:val="ru-RU"/>
        </w:rPr>
        <w:t xml:space="preserve"> сопоставительных исследований и облегчения коммуникации между исследователями, пользующимися анкетным методом, и респондентами. </w:t>
      </w:r>
      <w:r w:rsidRPr="009A24A8">
        <w:rPr>
          <w:rFonts w:ascii="Times New Roman" w:hAnsi="Times New Roman" w:cs="Times New Roman"/>
          <w:sz w:val="28"/>
          <w:szCs w:val="28"/>
          <w:lang w:val="ru-RU"/>
        </w:rPr>
        <w:t xml:space="preserve">Результаты также могут быть инкорпорированы в курсы </w:t>
      </w:r>
      <w:proofErr w:type="spellStart"/>
      <w:r w:rsidRPr="009A24A8">
        <w:rPr>
          <w:rFonts w:ascii="Times New Roman" w:hAnsi="Times New Roman" w:cs="Times New Roman"/>
          <w:sz w:val="28"/>
          <w:szCs w:val="28"/>
          <w:lang w:val="ru-RU"/>
        </w:rPr>
        <w:t>лингвокультурологии</w:t>
      </w:r>
      <w:proofErr w:type="spellEnd"/>
      <w:r w:rsidRPr="009A24A8">
        <w:rPr>
          <w:rFonts w:ascii="Times New Roman" w:hAnsi="Times New Roman" w:cs="Times New Roman"/>
          <w:sz w:val="28"/>
          <w:szCs w:val="28"/>
          <w:lang w:val="ru-RU"/>
        </w:rPr>
        <w:t xml:space="preserve">, когнитивной лингвистики, </w:t>
      </w:r>
      <w:proofErr w:type="spellStart"/>
      <w:r w:rsidRPr="009A24A8">
        <w:rPr>
          <w:rFonts w:ascii="Times New Roman" w:hAnsi="Times New Roman" w:cs="Times New Roman"/>
          <w:sz w:val="28"/>
          <w:szCs w:val="28"/>
          <w:lang w:val="ru-RU"/>
        </w:rPr>
        <w:t>дискурс-анализа</w:t>
      </w:r>
      <w:proofErr w:type="spellEnd"/>
      <w:r w:rsidRPr="009A24A8">
        <w:rPr>
          <w:rFonts w:ascii="Times New Roman" w:hAnsi="Times New Roman" w:cs="Times New Roman"/>
          <w:sz w:val="28"/>
          <w:szCs w:val="28"/>
          <w:lang w:val="ru-RU"/>
        </w:rPr>
        <w:t xml:space="preserve"> и перевода.</w:t>
      </w:r>
    </w:p>
    <w:p w:rsidR="0060624C" w:rsidRDefault="0060624C" w:rsidP="008337E5">
      <w:pPr>
        <w:spacing w:line="360" w:lineRule="auto"/>
        <w:contextualSpacing/>
        <w:jc w:val="both"/>
        <w:rPr>
          <w:rFonts w:ascii="Times New Roman" w:hAnsi="Times New Roman" w:cs="Times New Roman"/>
          <w:sz w:val="28"/>
          <w:szCs w:val="28"/>
          <w:lang w:val="ru-RU"/>
        </w:rPr>
      </w:pPr>
    </w:p>
    <w:p w:rsidR="0060624C" w:rsidRPr="009A24A8" w:rsidRDefault="0060624C" w:rsidP="00956926">
      <w:pPr>
        <w:spacing w:line="360" w:lineRule="auto"/>
        <w:ind w:firstLine="708"/>
        <w:contextualSpacing/>
        <w:jc w:val="both"/>
        <w:rPr>
          <w:rFonts w:ascii="Times New Roman" w:hAnsi="Times New Roman" w:cs="Times New Roman"/>
          <w:sz w:val="28"/>
          <w:szCs w:val="28"/>
          <w:lang w:val="ru-RU"/>
        </w:rPr>
      </w:pPr>
    </w:p>
    <w:p w:rsidR="00CC2C7C" w:rsidRDefault="00B37272" w:rsidP="005B6F85">
      <w:pPr>
        <w:spacing w:line="360" w:lineRule="auto"/>
        <w:ind w:firstLine="709"/>
        <w:contextualSpacing/>
        <w:jc w:val="both"/>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Положения, выносимые на защиту:</w:t>
      </w:r>
    </w:p>
    <w:p w:rsidR="00B37272" w:rsidRDefault="00DF3A46" w:rsidP="005B6F85">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A942E0">
        <w:rPr>
          <w:rFonts w:ascii="Times New Roman" w:hAnsi="Times New Roman" w:cs="Times New Roman"/>
          <w:sz w:val="28"/>
          <w:szCs w:val="28"/>
          <w:lang w:val="ru-RU"/>
        </w:rPr>
        <w:t xml:space="preserve">Лексические средства, используемые в дискурсе массовых опросов, подразделяются на </w:t>
      </w:r>
      <w:r w:rsidR="00B2064A">
        <w:rPr>
          <w:rFonts w:ascii="Times New Roman" w:hAnsi="Times New Roman" w:cs="Times New Roman"/>
          <w:sz w:val="28"/>
          <w:szCs w:val="28"/>
          <w:lang w:val="ru-RU"/>
        </w:rPr>
        <w:t xml:space="preserve">две группы: ориентированные </w:t>
      </w:r>
      <w:proofErr w:type="gramStart"/>
      <w:r w:rsidR="00B2064A">
        <w:rPr>
          <w:rFonts w:ascii="Times New Roman" w:hAnsi="Times New Roman" w:cs="Times New Roman"/>
          <w:sz w:val="28"/>
          <w:szCs w:val="28"/>
          <w:lang w:val="ru-RU"/>
        </w:rPr>
        <w:t>на</w:t>
      </w:r>
      <w:proofErr w:type="gramEnd"/>
      <w:r w:rsidR="00B2064A">
        <w:rPr>
          <w:rFonts w:ascii="Times New Roman" w:hAnsi="Times New Roman" w:cs="Times New Roman"/>
          <w:sz w:val="28"/>
          <w:szCs w:val="28"/>
          <w:lang w:val="ru-RU"/>
        </w:rPr>
        <w:t xml:space="preserve"> реципиента-респондента и реципиента-исследователя.</w:t>
      </w:r>
    </w:p>
    <w:p w:rsidR="00FB24C9" w:rsidRPr="00FB24C9" w:rsidRDefault="001440AE" w:rsidP="005B6F85">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D20DB3" w:rsidRPr="00D20DB3">
        <w:rPr>
          <w:rFonts w:ascii="Times New Roman" w:hAnsi="Times New Roman" w:cs="Times New Roman"/>
          <w:sz w:val="28"/>
          <w:szCs w:val="28"/>
          <w:lang w:val="ru-RU"/>
        </w:rPr>
        <w:t xml:space="preserve"> </w:t>
      </w:r>
      <w:r w:rsidR="00D20DB3">
        <w:rPr>
          <w:rFonts w:ascii="Times New Roman" w:hAnsi="Times New Roman" w:cs="Times New Roman"/>
          <w:sz w:val="28"/>
          <w:szCs w:val="28"/>
          <w:lang w:val="ru-RU"/>
        </w:rPr>
        <w:t>Основным пластом лексики опросных инструментов являе</w:t>
      </w:r>
      <w:r w:rsidR="00C428C2">
        <w:rPr>
          <w:rFonts w:ascii="Times New Roman" w:hAnsi="Times New Roman" w:cs="Times New Roman"/>
          <w:sz w:val="28"/>
          <w:szCs w:val="28"/>
          <w:lang w:val="ru-RU"/>
        </w:rPr>
        <w:t xml:space="preserve">тся язык повседневного общения. Для </w:t>
      </w:r>
      <w:r w:rsidR="00115162">
        <w:rPr>
          <w:rFonts w:ascii="Times New Roman" w:hAnsi="Times New Roman" w:cs="Times New Roman"/>
          <w:sz w:val="28"/>
          <w:szCs w:val="28"/>
          <w:lang w:val="ru-RU"/>
        </w:rPr>
        <w:t>обозначения объектов исследования используется лексика разговорного</w:t>
      </w:r>
      <w:r w:rsidR="006F1728">
        <w:rPr>
          <w:rFonts w:ascii="Times New Roman" w:hAnsi="Times New Roman" w:cs="Times New Roman"/>
          <w:sz w:val="28"/>
          <w:szCs w:val="28"/>
          <w:lang w:val="ru-RU"/>
        </w:rPr>
        <w:t xml:space="preserve"> стиля, иногда даже фразеологические единицы.</w:t>
      </w:r>
    </w:p>
    <w:p w:rsidR="001440AE" w:rsidRPr="00D20DB3" w:rsidRDefault="008A063A" w:rsidP="005B6F85">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В </w:t>
      </w:r>
      <w:r w:rsidR="00D20DB3">
        <w:rPr>
          <w:rFonts w:ascii="Times New Roman" w:hAnsi="Times New Roman" w:cs="Times New Roman"/>
          <w:sz w:val="28"/>
          <w:szCs w:val="28"/>
          <w:lang w:val="ru-RU"/>
        </w:rPr>
        <w:t xml:space="preserve">силу того, что </w:t>
      </w:r>
      <w:r w:rsidR="00CD3E8B">
        <w:rPr>
          <w:rFonts w:ascii="Times New Roman" w:hAnsi="Times New Roman" w:cs="Times New Roman"/>
          <w:sz w:val="28"/>
          <w:szCs w:val="28"/>
          <w:lang w:val="ru-RU"/>
        </w:rPr>
        <w:t xml:space="preserve">данный тип дискурса используется для коммуникации между профессионалами и непрофессионалами, для него характерно </w:t>
      </w:r>
      <w:r w:rsidR="00923CE4">
        <w:rPr>
          <w:rFonts w:ascii="Times New Roman" w:hAnsi="Times New Roman" w:cs="Times New Roman"/>
          <w:sz w:val="28"/>
          <w:szCs w:val="28"/>
          <w:lang w:val="ru-RU"/>
        </w:rPr>
        <w:t>смешение элементов, присущих разным функциональным стилям.</w:t>
      </w:r>
      <w:r w:rsidR="0060624C">
        <w:rPr>
          <w:rFonts w:ascii="Times New Roman" w:hAnsi="Times New Roman" w:cs="Times New Roman"/>
          <w:sz w:val="28"/>
          <w:szCs w:val="28"/>
          <w:lang w:val="ru-RU"/>
        </w:rPr>
        <w:t xml:space="preserve"> Поэтому</w:t>
      </w:r>
      <w:r w:rsidR="00813956">
        <w:rPr>
          <w:rFonts w:ascii="Times New Roman" w:hAnsi="Times New Roman" w:cs="Times New Roman"/>
          <w:sz w:val="28"/>
          <w:szCs w:val="28"/>
          <w:lang w:val="ru-RU"/>
        </w:rPr>
        <w:t xml:space="preserve">, в дискурсе массовых опросов </w:t>
      </w:r>
      <w:r w:rsidR="00B65D1A">
        <w:rPr>
          <w:rFonts w:ascii="Times New Roman" w:hAnsi="Times New Roman" w:cs="Times New Roman"/>
          <w:sz w:val="28"/>
          <w:szCs w:val="28"/>
          <w:lang w:val="ru-RU"/>
        </w:rPr>
        <w:t>используются</w:t>
      </w:r>
      <w:r w:rsidR="00813956">
        <w:rPr>
          <w:rFonts w:ascii="Times New Roman" w:hAnsi="Times New Roman" w:cs="Times New Roman"/>
          <w:sz w:val="28"/>
          <w:szCs w:val="28"/>
          <w:lang w:val="ru-RU"/>
        </w:rPr>
        <w:t xml:space="preserve"> элементы научного стиля – термины и номинативные группы, нехарактерные для разговорного стиля.</w:t>
      </w:r>
    </w:p>
    <w:p w:rsidR="00B2064A" w:rsidRPr="00B2064A" w:rsidRDefault="0060624C" w:rsidP="005B6F85">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B2064A">
        <w:rPr>
          <w:rFonts w:ascii="Times New Roman" w:hAnsi="Times New Roman" w:cs="Times New Roman"/>
          <w:sz w:val="28"/>
          <w:szCs w:val="28"/>
          <w:lang w:val="ru-RU"/>
        </w:rPr>
        <w:t xml:space="preserve">) Лексика </w:t>
      </w:r>
      <w:r w:rsidR="00517BA3">
        <w:rPr>
          <w:rFonts w:ascii="Times New Roman" w:hAnsi="Times New Roman" w:cs="Times New Roman"/>
          <w:sz w:val="28"/>
          <w:szCs w:val="28"/>
          <w:lang w:val="ru-RU"/>
        </w:rPr>
        <w:t xml:space="preserve">данного типа </w:t>
      </w:r>
      <w:proofErr w:type="spellStart"/>
      <w:r w:rsidR="00517BA3">
        <w:rPr>
          <w:rFonts w:ascii="Times New Roman" w:hAnsi="Times New Roman" w:cs="Times New Roman"/>
          <w:sz w:val="28"/>
          <w:szCs w:val="28"/>
          <w:lang w:val="ru-RU"/>
        </w:rPr>
        <w:t>дискурс-текста</w:t>
      </w:r>
      <w:proofErr w:type="spellEnd"/>
      <w:r w:rsidR="00B2064A">
        <w:rPr>
          <w:rFonts w:ascii="Times New Roman" w:hAnsi="Times New Roman" w:cs="Times New Roman"/>
          <w:sz w:val="28"/>
          <w:szCs w:val="28"/>
          <w:lang w:val="ru-RU"/>
        </w:rPr>
        <w:t xml:space="preserve"> проходит этап складывания в </w:t>
      </w:r>
      <w:r w:rsidR="007E35AE">
        <w:rPr>
          <w:rFonts w:ascii="Times New Roman" w:hAnsi="Times New Roman" w:cs="Times New Roman"/>
          <w:sz w:val="28"/>
          <w:szCs w:val="28"/>
        </w:rPr>
        <w:t>LSP</w:t>
      </w:r>
      <w:r w:rsidR="007E35AE" w:rsidRPr="00B2064A">
        <w:rPr>
          <w:rFonts w:ascii="Times New Roman" w:hAnsi="Times New Roman" w:cs="Times New Roman"/>
          <w:sz w:val="28"/>
          <w:szCs w:val="28"/>
          <w:lang w:val="ru-RU"/>
        </w:rPr>
        <w:t xml:space="preserve"> </w:t>
      </w:r>
      <w:r w:rsidR="007E35AE">
        <w:rPr>
          <w:rFonts w:ascii="Times New Roman" w:hAnsi="Times New Roman" w:cs="Times New Roman"/>
          <w:sz w:val="28"/>
          <w:szCs w:val="28"/>
          <w:lang w:val="ru-RU"/>
        </w:rPr>
        <w:t xml:space="preserve">массовых опросов </w:t>
      </w:r>
      <w:r w:rsidR="008F0D40">
        <w:rPr>
          <w:rFonts w:ascii="Times New Roman" w:hAnsi="Times New Roman" w:cs="Times New Roman"/>
          <w:sz w:val="28"/>
          <w:szCs w:val="28"/>
          <w:lang w:val="ru-RU"/>
        </w:rPr>
        <w:t xml:space="preserve">особый </w:t>
      </w:r>
      <w:r w:rsidR="007E35AE">
        <w:rPr>
          <w:rFonts w:ascii="Times New Roman" w:hAnsi="Times New Roman" w:cs="Times New Roman"/>
          <w:sz w:val="28"/>
          <w:szCs w:val="28"/>
          <w:lang w:val="ru-RU"/>
        </w:rPr>
        <w:t>язык для специальных целей, особый функциональный стиль</w:t>
      </w:r>
      <w:r w:rsidR="00517BA3">
        <w:rPr>
          <w:rFonts w:ascii="Times New Roman" w:hAnsi="Times New Roman" w:cs="Times New Roman"/>
          <w:sz w:val="28"/>
          <w:szCs w:val="28"/>
          <w:lang w:val="ru-RU"/>
        </w:rPr>
        <w:t>.</w:t>
      </w:r>
    </w:p>
    <w:p w:rsidR="00CC2C7C" w:rsidRPr="000F7219" w:rsidRDefault="00407885" w:rsidP="005B6F85">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b/>
          <w:sz w:val="28"/>
          <w:szCs w:val="28"/>
          <w:lang w:val="ru-RU"/>
        </w:rPr>
        <w:t>Объем и структура ВКР.</w:t>
      </w:r>
      <w:r w:rsidR="000F7219" w:rsidRPr="000F7219">
        <w:rPr>
          <w:rFonts w:ascii="Times New Roman" w:hAnsi="Times New Roman" w:cs="Times New Roman"/>
          <w:b/>
          <w:sz w:val="28"/>
          <w:szCs w:val="28"/>
          <w:lang w:val="ru-RU"/>
        </w:rPr>
        <w:t xml:space="preserve"> </w:t>
      </w:r>
      <w:r w:rsidR="000F7219">
        <w:rPr>
          <w:rFonts w:ascii="Times New Roman" w:hAnsi="Times New Roman" w:cs="Times New Roman"/>
          <w:sz w:val="28"/>
          <w:szCs w:val="28"/>
          <w:lang w:val="ru-RU"/>
        </w:rPr>
        <w:t>Выпускная квалифик</w:t>
      </w:r>
      <w:r w:rsidR="00A85DEA">
        <w:rPr>
          <w:rFonts w:ascii="Times New Roman" w:hAnsi="Times New Roman" w:cs="Times New Roman"/>
          <w:sz w:val="28"/>
          <w:szCs w:val="28"/>
          <w:lang w:val="ru-RU"/>
        </w:rPr>
        <w:t>ационная работа общим объемом 81 страница</w:t>
      </w:r>
      <w:r w:rsidR="000F7219">
        <w:rPr>
          <w:rFonts w:ascii="Times New Roman" w:hAnsi="Times New Roman" w:cs="Times New Roman"/>
          <w:sz w:val="28"/>
          <w:szCs w:val="28"/>
          <w:lang w:val="ru-RU"/>
        </w:rPr>
        <w:t xml:space="preserve"> состоит из введе</w:t>
      </w:r>
      <w:r w:rsidR="0082306C">
        <w:rPr>
          <w:rFonts w:ascii="Times New Roman" w:hAnsi="Times New Roman" w:cs="Times New Roman"/>
          <w:sz w:val="28"/>
          <w:szCs w:val="28"/>
          <w:lang w:val="ru-RU"/>
        </w:rPr>
        <w:t>ния, двух глав, заключения,</w:t>
      </w:r>
      <w:r w:rsidR="004C3A9E">
        <w:rPr>
          <w:rFonts w:ascii="Times New Roman" w:hAnsi="Times New Roman" w:cs="Times New Roman"/>
          <w:sz w:val="28"/>
          <w:szCs w:val="28"/>
          <w:lang w:val="ru-RU"/>
        </w:rPr>
        <w:t xml:space="preserve"> библиографического списка из 4</w:t>
      </w:r>
      <w:r w:rsidR="004C3A9E" w:rsidRPr="004C3A9E">
        <w:rPr>
          <w:rFonts w:ascii="Times New Roman" w:hAnsi="Times New Roman" w:cs="Times New Roman"/>
          <w:sz w:val="28"/>
          <w:szCs w:val="28"/>
          <w:lang w:val="ru-RU"/>
        </w:rPr>
        <w:t>9</w:t>
      </w:r>
      <w:r w:rsidR="005E5D40">
        <w:rPr>
          <w:rFonts w:ascii="Times New Roman" w:hAnsi="Times New Roman" w:cs="Times New Roman"/>
          <w:sz w:val="28"/>
          <w:szCs w:val="28"/>
          <w:lang w:val="ru-RU"/>
        </w:rPr>
        <w:t xml:space="preserve"> наименований</w:t>
      </w:r>
      <w:r w:rsidR="004C3A9E">
        <w:rPr>
          <w:rFonts w:ascii="Times New Roman" w:hAnsi="Times New Roman" w:cs="Times New Roman"/>
          <w:sz w:val="28"/>
          <w:szCs w:val="28"/>
          <w:lang w:val="ru-RU"/>
        </w:rPr>
        <w:t xml:space="preserve"> (</w:t>
      </w:r>
      <w:r w:rsidR="004C3A9E" w:rsidRPr="004C3A9E">
        <w:rPr>
          <w:rFonts w:ascii="Times New Roman" w:hAnsi="Times New Roman" w:cs="Times New Roman"/>
          <w:sz w:val="28"/>
          <w:szCs w:val="28"/>
          <w:lang w:val="ru-RU"/>
        </w:rPr>
        <w:t>43</w:t>
      </w:r>
      <w:r w:rsidR="0082306C">
        <w:rPr>
          <w:rFonts w:ascii="Times New Roman" w:hAnsi="Times New Roman" w:cs="Times New Roman"/>
          <w:sz w:val="28"/>
          <w:szCs w:val="28"/>
          <w:lang w:val="ru-RU"/>
        </w:rPr>
        <w:t xml:space="preserve"> – на русском, 6 – на английском языке)</w:t>
      </w:r>
      <w:r w:rsidR="00A40DFE">
        <w:rPr>
          <w:rFonts w:ascii="Times New Roman" w:hAnsi="Times New Roman" w:cs="Times New Roman"/>
          <w:sz w:val="28"/>
          <w:szCs w:val="28"/>
          <w:lang w:val="ru-RU"/>
        </w:rPr>
        <w:t xml:space="preserve">, </w:t>
      </w:r>
      <w:r w:rsidR="00E466A7">
        <w:rPr>
          <w:rFonts w:ascii="Times New Roman" w:hAnsi="Times New Roman" w:cs="Times New Roman"/>
          <w:sz w:val="28"/>
          <w:szCs w:val="28"/>
          <w:lang w:val="ru-RU"/>
        </w:rPr>
        <w:t>списка источников примеров и</w:t>
      </w:r>
      <w:r w:rsidR="00A40DFE">
        <w:rPr>
          <w:rFonts w:ascii="Times New Roman" w:hAnsi="Times New Roman" w:cs="Times New Roman"/>
          <w:sz w:val="28"/>
          <w:szCs w:val="28"/>
          <w:lang w:val="ru-RU"/>
        </w:rPr>
        <w:t xml:space="preserve"> двух приложений.</w:t>
      </w:r>
    </w:p>
    <w:p w:rsidR="00CC2C7C" w:rsidRPr="009A24A8" w:rsidRDefault="00CC2C7C" w:rsidP="005B6F85">
      <w:pPr>
        <w:spacing w:line="360" w:lineRule="auto"/>
        <w:ind w:firstLine="709"/>
        <w:contextualSpacing/>
        <w:jc w:val="both"/>
        <w:rPr>
          <w:rFonts w:ascii="Times New Roman" w:hAnsi="Times New Roman" w:cs="Times New Roman"/>
          <w:b/>
          <w:sz w:val="28"/>
          <w:szCs w:val="28"/>
          <w:lang w:val="ru-RU"/>
        </w:rPr>
      </w:pPr>
    </w:p>
    <w:p w:rsidR="00CC2C7C" w:rsidRPr="009A24A8" w:rsidRDefault="00CC2C7C" w:rsidP="005B6F85">
      <w:pPr>
        <w:spacing w:line="360" w:lineRule="auto"/>
        <w:ind w:firstLine="709"/>
        <w:contextualSpacing/>
        <w:jc w:val="both"/>
        <w:rPr>
          <w:rFonts w:ascii="Times New Roman" w:hAnsi="Times New Roman" w:cs="Times New Roman"/>
          <w:b/>
          <w:sz w:val="28"/>
          <w:szCs w:val="28"/>
          <w:lang w:val="ru-RU"/>
        </w:rPr>
      </w:pPr>
    </w:p>
    <w:p w:rsidR="00CC2C7C" w:rsidRDefault="00CC2C7C" w:rsidP="005B6F85">
      <w:pPr>
        <w:spacing w:line="360" w:lineRule="auto"/>
        <w:ind w:firstLine="709"/>
        <w:contextualSpacing/>
        <w:jc w:val="both"/>
        <w:rPr>
          <w:rFonts w:ascii="Times New Roman" w:hAnsi="Times New Roman" w:cs="Times New Roman"/>
          <w:b/>
          <w:sz w:val="28"/>
          <w:szCs w:val="28"/>
          <w:lang w:val="ru-RU"/>
        </w:rPr>
      </w:pPr>
    </w:p>
    <w:p w:rsidR="002B5CC0" w:rsidRDefault="002B5CC0" w:rsidP="005B6F85">
      <w:pPr>
        <w:spacing w:line="360" w:lineRule="auto"/>
        <w:ind w:firstLine="709"/>
        <w:contextualSpacing/>
        <w:jc w:val="both"/>
        <w:rPr>
          <w:rFonts w:ascii="Times New Roman" w:hAnsi="Times New Roman" w:cs="Times New Roman"/>
          <w:b/>
          <w:sz w:val="28"/>
          <w:szCs w:val="28"/>
          <w:lang w:val="ru-RU"/>
        </w:rPr>
      </w:pPr>
    </w:p>
    <w:p w:rsidR="002B5CC0" w:rsidRDefault="002B5CC0" w:rsidP="005B6F85">
      <w:pPr>
        <w:spacing w:line="360" w:lineRule="auto"/>
        <w:ind w:firstLine="709"/>
        <w:contextualSpacing/>
        <w:jc w:val="both"/>
        <w:rPr>
          <w:rFonts w:ascii="Times New Roman" w:hAnsi="Times New Roman" w:cs="Times New Roman"/>
          <w:b/>
          <w:sz w:val="28"/>
          <w:szCs w:val="28"/>
          <w:lang w:val="ru-RU"/>
        </w:rPr>
      </w:pPr>
    </w:p>
    <w:p w:rsidR="002B5CC0" w:rsidRDefault="002B5CC0" w:rsidP="005B6F85">
      <w:pPr>
        <w:spacing w:line="360" w:lineRule="auto"/>
        <w:ind w:firstLine="709"/>
        <w:contextualSpacing/>
        <w:jc w:val="both"/>
        <w:rPr>
          <w:rFonts w:ascii="Times New Roman" w:hAnsi="Times New Roman" w:cs="Times New Roman"/>
          <w:b/>
          <w:sz w:val="28"/>
          <w:szCs w:val="28"/>
          <w:lang w:val="ru-RU"/>
        </w:rPr>
      </w:pPr>
    </w:p>
    <w:p w:rsidR="002B5CC0" w:rsidRDefault="002B5CC0" w:rsidP="005B6F85">
      <w:pPr>
        <w:spacing w:line="360" w:lineRule="auto"/>
        <w:ind w:firstLine="709"/>
        <w:contextualSpacing/>
        <w:jc w:val="both"/>
        <w:rPr>
          <w:rFonts w:ascii="Times New Roman" w:hAnsi="Times New Roman" w:cs="Times New Roman"/>
          <w:b/>
          <w:sz w:val="28"/>
          <w:szCs w:val="28"/>
          <w:lang w:val="ru-RU"/>
        </w:rPr>
      </w:pPr>
    </w:p>
    <w:p w:rsidR="00CC2C7C" w:rsidRPr="003B2692" w:rsidRDefault="00CC2C7C" w:rsidP="00883DA8">
      <w:pPr>
        <w:spacing w:line="360" w:lineRule="auto"/>
        <w:contextualSpacing/>
        <w:jc w:val="both"/>
        <w:rPr>
          <w:rFonts w:ascii="Times New Roman" w:hAnsi="Times New Roman" w:cs="Times New Roman"/>
          <w:b/>
          <w:sz w:val="28"/>
          <w:szCs w:val="28"/>
          <w:lang w:val="ru-RU"/>
        </w:rPr>
      </w:pPr>
    </w:p>
    <w:p w:rsidR="005F6053" w:rsidRDefault="005B6F85" w:rsidP="005F6053">
      <w:pPr>
        <w:pStyle w:val="1"/>
        <w:spacing w:before="0" w:after="200" w:line="360" w:lineRule="auto"/>
        <w:rPr>
          <w:rFonts w:ascii="Times New Roman" w:hAnsi="Times New Roman" w:cs="Times New Roman"/>
          <w:color w:val="000000" w:themeColor="text1"/>
          <w:lang w:val="ru-RU"/>
        </w:rPr>
      </w:pPr>
      <w:bookmarkStart w:id="2" w:name="_Toc484126522"/>
      <w:r w:rsidRPr="0068007E">
        <w:rPr>
          <w:rFonts w:ascii="Times New Roman" w:hAnsi="Times New Roman" w:cs="Times New Roman"/>
          <w:color w:val="000000" w:themeColor="text1"/>
          <w:lang w:val="ru-RU"/>
        </w:rPr>
        <w:lastRenderedPageBreak/>
        <w:t>Глава 1. Теоретические основания исследования лексики массовых опросов</w:t>
      </w:r>
      <w:bookmarkEnd w:id="2"/>
    </w:p>
    <w:p w:rsidR="005B6F85" w:rsidRPr="0068007E" w:rsidRDefault="005B6F85" w:rsidP="005F6053">
      <w:pPr>
        <w:pStyle w:val="1"/>
        <w:spacing w:before="0" w:after="200" w:line="360" w:lineRule="auto"/>
        <w:rPr>
          <w:rFonts w:ascii="Times New Roman" w:hAnsi="Times New Roman" w:cs="Times New Roman"/>
          <w:color w:val="000000" w:themeColor="text1"/>
          <w:lang w:val="ru-RU"/>
        </w:rPr>
      </w:pPr>
      <w:bookmarkStart w:id="3" w:name="_Toc484126523"/>
      <w:r w:rsidRPr="0068007E">
        <w:rPr>
          <w:rFonts w:ascii="Times New Roman" w:hAnsi="Times New Roman" w:cs="Times New Roman"/>
          <w:color w:val="000000" w:themeColor="text1"/>
          <w:lang w:val="ru-RU"/>
        </w:rPr>
        <w:t xml:space="preserve">1.1. Опросный инструмент как объект </w:t>
      </w:r>
      <w:proofErr w:type="spellStart"/>
      <w:r w:rsidRPr="0068007E">
        <w:rPr>
          <w:rFonts w:ascii="Times New Roman" w:hAnsi="Times New Roman" w:cs="Times New Roman"/>
          <w:color w:val="000000" w:themeColor="text1"/>
          <w:lang w:val="ru-RU"/>
        </w:rPr>
        <w:t>дискурс-исследования</w:t>
      </w:r>
      <w:bookmarkEnd w:id="3"/>
      <w:proofErr w:type="spellEnd"/>
    </w:p>
    <w:p w:rsidR="005B6F85" w:rsidRPr="0068007E" w:rsidRDefault="005B6F85" w:rsidP="005F6053">
      <w:pPr>
        <w:pStyle w:val="1"/>
        <w:spacing w:before="0" w:after="200" w:line="360" w:lineRule="auto"/>
        <w:rPr>
          <w:rFonts w:ascii="Times New Roman" w:hAnsi="Times New Roman" w:cs="Times New Roman"/>
          <w:color w:val="000000" w:themeColor="text1"/>
          <w:lang w:val="ru-RU"/>
        </w:rPr>
      </w:pPr>
      <w:bookmarkStart w:id="4" w:name="_Toc484126524"/>
      <w:r w:rsidRPr="0068007E">
        <w:rPr>
          <w:rFonts w:ascii="Times New Roman" w:hAnsi="Times New Roman" w:cs="Times New Roman"/>
          <w:color w:val="000000" w:themeColor="text1"/>
          <w:lang w:val="ru-RU"/>
        </w:rPr>
        <w:t xml:space="preserve">1.1.1. Исследование лексики в контексте </w:t>
      </w:r>
      <w:proofErr w:type="spellStart"/>
      <w:r w:rsidRPr="0068007E">
        <w:rPr>
          <w:rFonts w:ascii="Times New Roman" w:hAnsi="Times New Roman" w:cs="Times New Roman"/>
          <w:color w:val="000000" w:themeColor="text1"/>
          <w:lang w:val="ru-RU"/>
        </w:rPr>
        <w:t>дискурс-анализа</w:t>
      </w:r>
      <w:bookmarkEnd w:id="4"/>
      <w:proofErr w:type="spellEnd"/>
      <w:r w:rsidRPr="0068007E">
        <w:rPr>
          <w:rFonts w:ascii="Times New Roman" w:hAnsi="Times New Roman" w:cs="Times New Roman"/>
          <w:color w:val="000000" w:themeColor="text1"/>
          <w:lang w:val="ru-RU"/>
        </w:rPr>
        <w:t xml:space="preserve"> </w:t>
      </w:r>
    </w:p>
    <w:p w:rsidR="005B6F85" w:rsidRPr="009A24A8" w:rsidRDefault="005B6F85" w:rsidP="005B6F85">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 Сегодня лексическое наполнение любого текста или жанра рассматривается в неразрывной связи с коммуникативной ситуацией. Этот подход особенно актуален для текста, стоящего в центре нашего внимания – опросного инструмента (ОИ), поскольку он сам является методическим средством для получения социологической информации на основе вербальной коммуникации. Поэтому приступая к описанию лексики опросного инструмента, остановимся на принципах описания </w:t>
      </w:r>
      <w:proofErr w:type="spellStart"/>
      <w:r w:rsidRPr="009A24A8">
        <w:rPr>
          <w:rFonts w:ascii="Times New Roman" w:hAnsi="Times New Roman" w:cs="Times New Roman"/>
          <w:sz w:val="28"/>
          <w:szCs w:val="28"/>
          <w:lang w:val="ru-RU"/>
        </w:rPr>
        <w:t>конституэнтов</w:t>
      </w:r>
      <w:proofErr w:type="spellEnd"/>
      <w:r w:rsidRPr="009A24A8">
        <w:rPr>
          <w:rFonts w:ascii="Times New Roman" w:hAnsi="Times New Roman" w:cs="Times New Roman"/>
          <w:sz w:val="28"/>
          <w:szCs w:val="28"/>
          <w:lang w:val="ru-RU"/>
        </w:rPr>
        <w:t xml:space="preserve"> текста, принятых в </w:t>
      </w:r>
      <w:proofErr w:type="spellStart"/>
      <w:r w:rsidRPr="009A24A8">
        <w:rPr>
          <w:rFonts w:ascii="Times New Roman" w:hAnsi="Times New Roman" w:cs="Times New Roman"/>
          <w:sz w:val="28"/>
          <w:szCs w:val="28"/>
          <w:lang w:val="ru-RU"/>
        </w:rPr>
        <w:t>дискурс-анализе</w:t>
      </w:r>
      <w:proofErr w:type="spellEnd"/>
      <w:r w:rsidRPr="009A24A8">
        <w:rPr>
          <w:rFonts w:ascii="Times New Roman" w:hAnsi="Times New Roman" w:cs="Times New Roman"/>
          <w:sz w:val="28"/>
          <w:szCs w:val="28"/>
          <w:lang w:val="ru-RU"/>
        </w:rPr>
        <w:t xml:space="preserve"> – ведь именно в его рамках текст рассматривается в связи с ситуацией общения.</w:t>
      </w:r>
    </w:p>
    <w:p w:rsidR="005B6F85" w:rsidRPr="009A24A8" w:rsidRDefault="005B6F85" w:rsidP="005B6F85">
      <w:pPr>
        <w:spacing w:line="360" w:lineRule="auto"/>
        <w:ind w:firstLine="709"/>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Ближе к концу </w:t>
      </w:r>
      <w:r w:rsidRPr="00222C9E">
        <w:rPr>
          <w:rFonts w:ascii="Times New Roman" w:hAnsi="Times New Roman" w:cs="Times New Roman"/>
          <w:sz w:val="28"/>
          <w:szCs w:val="28"/>
        </w:rPr>
        <w:t>XX</w:t>
      </w:r>
      <w:r w:rsidRPr="00B335FA">
        <w:rPr>
          <w:rFonts w:ascii="Times New Roman" w:hAnsi="Times New Roman" w:cs="Times New Roman"/>
          <w:sz w:val="28"/>
          <w:szCs w:val="28"/>
          <w:lang w:val="ru-RU"/>
        </w:rPr>
        <w:t xml:space="preserve"> века понятие дискурса стало одной из активно исследуемых  категорий. Сам термин «дискурс» впервые появился в названии статьи «</w:t>
      </w:r>
      <w:proofErr w:type="spellStart"/>
      <w:r w:rsidRPr="00B335FA">
        <w:rPr>
          <w:rFonts w:ascii="Times New Roman" w:hAnsi="Times New Roman" w:cs="Times New Roman"/>
          <w:sz w:val="28"/>
          <w:szCs w:val="28"/>
          <w:lang w:val="ru-RU"/>
        </w:rPr>
        <w:t>Дискурс-анализ</w:t>
      </w:r>
      <w:proofErr w:type="spellEnd"/>
      <w:r w:rsidRPr="00B335FA">
        <w:rPr>
          <w:rFonts w:ascii="Times New Roman" w:hAnsi="Times New Roman" w:cs="Times New Roman"/>
          <w:sz w:val="28"/>
          <w:szCs w:val="28"/>
          <w:lang w:val="ru-RU"/>
        </w:rPr>
        <w:t xml:space="preserve">», написанной </w:t>
      </w:r>
      <w:proofErr w:type="spellStart"/>
      <w:r w:rsidRPr="00B335FA">
        <w:rPr>
          <w:rFonts w:ascii="Times New Roman" w:hAnsi="Times New Roman" w:cs="Times New Roman"/>
          <w:sz w:val="28"/>
          <w:szCs w:val="28"/>
          <w:lang w:val="ru-RU"/>
        </w:rPr>
        <w:t>Зеллигом</w:t>
      </w:r>
      <w:proofErr w:type="spellEnd"/>
      <w:r w:rsidRPr="00B335FA">
        <w:rPr>
          <w:rFonts w:ascii="Times New Roman" w:hAnsi="Times New Roman" w:cs="Times New Roman"/>
          <w:sz w:val="28"/>
          <w:szCs w:val="28"/>
          <w:lang w:val="ru-RU"/>
        </w:rPr>
        <w:t xml:space="preserve"> Харрисом в 1952 году. Понятие дискурса, его интерпретация менялись в ходе лингвистических исследований. Связанная последовательность предложений или речевых актов – так понимался дискурс в 1960-1970-е годы, параметры же внеязыковой действительности стали принимать во внимание несколько позже. Дискурсивный подход в лингвистике начал зарождаться еще в 1920-е годы, когда М.М. Бахтин писал: «Организующий центр всякого высказывания, всякого выражения – не внутри, а вовне: в социальной среде, окружающей особь» (Волошинов 1993</w:t>
      </w:r>
      <w:r w:rsidR="00F614A0">
        <w:rPr>
          <w:rFonts w:ascii="Times New Roman" w:hAnsi="Times New Roman" w:cs="Times New Roman"/>
          <w:sz w:val="28"/>
          <w:szCs w:val="28"/>
          <w:lang w:val="ru-RU"/>
        </w:rPr>
        <w:t>: 428</w:t>
      </w:r>
      <w:r w:rsidRPr="00B335FA">
        <w:rPr>
          <w:rFonts w:ascii="Times New Roman" w:hAnsi="Times New Roman" w:cs="Times New Roman"/>
          <w:sz w:val="28"/>
          <w:szCs w:val="28"/>
          <w:lang w:val="ru-RU"/>
        </w:rPr>
        <w:t>). Те</w:t>
      </w:r>
      <w:proofErr w:type="gramStart"/>
      <w:r w:rsidRPr="00B335FA">
        <w:rPr>
          <w:rFonts w:ascii="Times New Roman" w:hAnsi="Times New Roman" w:cs="Times New Roman"/>
          <w:sz w:val="28"/>
          <w:szCs w:val="28"/>
          <w:lang w:val="ru-RU"/>
        </w:rPr>
        <w:t>кст ст</w:t>
      </w:r>
      <w:proofErr w:type="gramEnd"/>
      <w:r w:rsidRPr="00B335FA">
        <w:rPr>
          <w:rFonts w:ascii="Times New Roman" w:hAnsi="Times New Roman" w:cs="Times New Roman"/>
          <w:sz w:val="28"/>
          <w:szCs w:val="28"/>
          <w:lang w:val="ru-RU"/>
        </w:rPr>
        <w:t xml:space="preserve">ал рассматриваться как коммуникативный механизм, как высказывание, погруженное в социальный контекст. </w:t>
      </w:r>
      <w:r w:rsidRPr="009A24A8">
        <w:rPr>
          <w:rFonts w:ascii="Times New Roman" w:hAnsi="Times New Roman" w:cs="Times New Roman"/>
          <w:sz w:val="28"/>
          <w:szCs w:val="28"/>
          <w:lang w:val="ru-RU"/>
        </w:rPr>
        <w:t xml:space="preserve">При изучении дискурса начали учитывать процесс порождения и восприятия текста, а также экстралингвистический контекст. </w:t>
      </w:r>
    </w:p>
    <w:p w:rsidR="005B6F85" w:rsidRPr="009A24A8" w:rsidRDefault="005B6F85" w:rsidP="005B6F85">
      <w:pPr>
        <w:spacing w:line="360" w:lineRule="auto"/>
        <w:ind w:firstLine="709"/>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Понятие дискурса появилось вследствие стремления ввести в традиционную </w:t>
      </w:r>
      <w:proofErr w:type="spellStart"/>
      <w:r w:rsidRPr="00B335FA">
        <w:rPr>
          <w:rFonts w:ascii="Times New Roman" w:hAnsi="Times New Roman" w:cs="Times New Roman"/>
          <w:sz w:val="28"/>
          <w:szCs w:val="28"/>
          <w:lang w:val="ru-RU"/>
        </w:rPr>
        <w:t>соссюровскую</w:t>
      </w:r>
      <w:proofErr w:type="spellEnd"/>
      <w:r w:rsidRPr="00B335FA">
        <w:rPr>
          <w:rFonts w:ascii="Times New Roman" w:hAnsi="Times New Roman" w:cs="Times New Roman"/>
          <w:sz w:val="28"/>
          <w:szCs w:val="28"/>
          <w:lang w:val="ru-RU"/>
        </w:rPr>
        <w:t xml:space="preserve"> диаду «язык – речь» еще один элемент, </w:t>
      </w:r>
      <w:r w:rsidRPr="00B335FA">
        <w:rPr>
          <w:rFonts w:ascii="Times New Roman" w:hAnsi="Times New Roman" w:cs="Times New Roman"/>
          <w:sz w:val="28"/>
          <w:szCs w:val="28"/>
          <w:lang w:val="ru-RU"/>
        </w:rPr>
        <w:lastRenderedPageBreak/>
        <w:t xml:space="preserve">который отражал бы зарождавшуюся тенденцию к проведению междисциплинарных исследований. Самым распространенным пониманием дискурса является определение, данное </w:t>
      </w:r>
      <w:proofErr w:type="spellStart"/>
      <w:r w:rsidRPr="00B335FA">
        <w:rPr>
          <w:rFonts w:ascii="Times New Roman" w:hAnsi="Times New Roman" w:cs="Times New Roman"/>
          <w:sz w:val="28"/>
          <w:szCs w:val="28"/>
          <w:lang w:val="ru-RU"/>
        </w:rPr>
        <w:t>Тёном</w:t>
      </w:r>
      <w:proofErr w:type="spellEnd"/>
      <w:r w:rsidRPr="00B335FA">
        <w:rPr>
          <w:rFonts w:ascii="Times New Roman" w:hAnsi="Times New Roman" w:cs="Times New Roman"/>
          <w:sz w:val="28"/>
          <w:szCs w:val="28"/>
          <w:lang w:val="ru-RU"/>
        </w:rPr>
        <w:t xml:space="preserve"> </w:t>
      </w:r>
      <w:proofErr w:type="spellStart"/>
      <w:r w:rsidRPr="00B335FA">
        <w:rPr>
          <w:rFonts w:ascii="Times New Roman" w:hAnsi="Times New Roman" w:cs="Times New Roman"/>
          <w:sz w:val="28"/>
          <w:szCs w:val="28"/>
          <w:lang w:val="ru-RU"/>
        </w:rPr>
        <w:t>ван</w:t>
      </w:r>
      <w:proofErr w:type="spellEnd"/>
      <w:r w:rsidRPr="00B335FA">
        <w:rPr>
          <w:rFonts w:ascii="Times New Roman" w:hAnsi="Times New Roman" w:cs="Times New Roman"/>
          <w:sz w:val="28"/>
          <w:szCs w:val="28"/>
          <w:lang w:val="ru-RU"/>
        </w:rPr>
        <w:t xml:space="preserve"> Дейком, нидерландским лингвистом, одним из основоположников лингвистики текста, и критического </w:t>
      </w:r>
      <w:proofErr w:type="spellStart"/>
      <w:r w:rsidRPr="00B335FA">
        <w:rPr>
          <w:rFonts w:ascii="Times New Roman" w:hAnsi="Times New Roman" w:cs="Times New Roman"/>
          <w:sz w:val="28"/>
          <w:szCs w:val="28"/>
          <w:lang w:val="ru-RU"/>
        </w:rPr>
        <w:t>дискурс-анализа</w:t>
      </w:r>
      <w:proofErr w:type="spellEnd"/>
      <w:r w:rsidRPr="00B335FA">
        <w:rPr>
          <w:rFonts w:ascii="Times New Roman" w:hAnsi="Times New Roman" w:cs="Times New Roman"/>
          <w:sz w:val="28"/>
          <w:szCs w:val="28"/>
          <w:lang w:val="ru-RU"/>
        </w:rPr>
        <w:t>. Он понимает дискурс как коммуникативное событи</w:t>
      </w:r>
      <w:r w:rsidR="00423C6E">
        <w:rPr>
          <w:rFonts w:ascii="Times New Roman" w:hAnsi="Times New Roman" w:cs="Times New Roman"/>
          <w:sz w:val="28"/>
          <w:szCs w:val="28"/>
          <w:lang w:val="ru-RU"/>
        </w:rPr>
        <w:t xml:space="preserve">е, происходящее между </w:t>
      </w:r>
      <w:proofErr w:type="gramStart"/>
      <w:r w:rsidR="00423C6E">
        <w:rPr>
          <w:rFonts w:ascii="Times New Roman" w:hAnsi="Times New Roman" w:cs="Times New Roman"/>
          <w:sz w:val="28"/>
          <w:szCs w:val="28"/>
          <w:lang w:val="ru-RU"/>
        </w:rPr>
        <w:t>говорящим</w:t>
      </w:r>
      <w:proofErr w:type="gramEnd"/>
      <w:r w:rsidR="00423C6E">
        <w:rPr>
          <w:rFonts w:ascii="Times New Roman" w:hAnsi="Times New Roman" w:cs="Times New Roman"/>
          <w:sz w:val="28"/>
          <w:szCs w:val="28"/>
          <w:lang w:val="ru-RU"/>
        </w:rPr>
        <w:t xml:space="preserve"> и</w:t>
      </w:r>
      <w:r w:rsidRPr="00B335FA">
        <w:rPr>
          <w:rFonts w:ascii="Times New Roman" w:hAnsi="Times New Roman" w:cs="Times New Roman"/>
          <w:sz w:val="28"/>
          <w:szCs w:val="28"/>
          <w:lang w:val="ru-RU"/>
        </w:rPr>
        <w:t xml:space="preserve"> слушающим в процессе коммуникативного действия в определенном временном, пространственном и прочем контексте. Это коммуникативное действие может быть речевым, письменным, иметь вербальные или невербальные</w:t>
      </w:r>
      <w:r w:rsidR="007403E6">
        <w:rPr>
          <w:rFonts w:ascii="Times New Roman" w:hAnsi="Times New Roman" w:cs="Times New Roman"/>
          <w:sz w:val="28"/>
          <w:szCs w:val="28"/>
          <w:lang w:val="ru-RU"/>
        </w:rPr>
        <w:t xml:space="preserve"> составляющие (</w:t>
      </w:r>
      <w:proofErr w:type="spellStart"/>
      <w:r w:rsidR="007403E6">
        <w:rPr>
          <w:rFonts w:ascii="Times New Roman" w:hAnsi="Times New Roman" w:cs="Times New Roman"/>
          <w:sz w:val="28"/>
          <w:szCs w:val="28"/>
          <w:lang w:val="ru-RU"/>
        </w:rPr>
        <w:t>ван</w:t>
      </w:r>
      <w:proofErr w:type="spellEnd"/>
      <w:r w:rsidR="007403E6">
        <w:rPr>
          <w:rFonts w:ascii="Times New Roman" w:hAnsi="Times New Roman" w:cs="Times New Roman"/>
          <w:sz w:val="28"/>
          <w:szCs w:val="28"/>
          <w:lang w:val="ru-RU"/>
        </w:rPr>
        <w:t xml:space="preserve"> Дейк 1998</w:t>
      </w:r>
      <w:r w:rsidRPr="00B335FA">
        <w:rPr>
          <w:rFonts w:ascii="Times New Roman" w:hAnsi="Times New Roman" w:cs="Times New Roman"/>
          <w:sz w:val="28"/>
          <w:szCs w:val="28"/>
          <w:lang w:val="ru-RU"/>
        </w:rPr>
        <w:t xml:space="preserve">). Таким образом, для </w:t>
      </w:r>
      <w:proofErr w:type="spellStart"/>
      <w:r w:rsidRPr="00B335FA">
        <w:rPr>
          <w:rFonts w:ascii="Times New Roman" w:hAnsi="Times New Roman" w:cs="Times New Roman"/>
          <w:sz w:val="28"/>
          <w:szCs w:val="28"/>
          <w:lang w:val="ru-RU"/>
        </w:rPr>
        <w:t>ван</w:t>
      </w:r>
      <w:proofErr w:type="spellEnd"/>
      <w:r w:rsidRPr="00B335FA">
        <w:rPr>
          <w:rFonts w:ascii="Times New Roman" w:hAnsi="Times New Roman" w:cs="Times New Roman"/>
          <w:sz w:val="28"/>
          <w:szCs w:val="28"/>
          <w:lang w:val="ru-RU"/>
        </w:rPr>
        <w:t xml:space="preserve"> Дейка дискурс является неотъемлемой составляющей </w:t>
      </w:r>
      <w:proofErr w:type="spellStart"/>
      <w:r w:rsidRPr="00B335FA">
        <w:rPr>
          <w:rFonts w:ascii="Times New Roman" w:hAnsi="Times New Roman" w:cs="Times New Roman"/>
          <w:sz w:val="28"/>
          <w:szCs w:val="28"/>
          <w:lang w:val="ru-RU"/>
        </w:rPr>
        <w:t>социокультурного</w:t>
      </w:r>
      <w:proofErr w:type="spellEnd"/>
      <w:r w:rsidRPr="00B335FA">
        <w:rPr>
          <w:rFonts w:ascii="Times New Roman" w:hAnsi="Times New Roman" w:cs="Times New Roman"/>
          <w:sz w:val="28"/>
          <w:szCs w:val="28"/>
          <w:lang w:val="ru-RU"/>
        </w:rPr>
        <w:t xml:space="preserve"> взаимодействия, которую отличают интересы, цели и стили. А коммуникативное событие он воспринимает как сложное единство языковой формы, значения и действия. Иными словами, </w:t>
      </w:r>
      <w:proofErr w:type="spellStart"/>
      <w:r w:rsidRPr="00B335FA">
        <w:rPr>
          <w:rFonts w:ascii="Times New Roman" w:hAnsi="Times New Roman" w:cs="Times New Roman"/>
          <w:sz w:val="28"/>
          <w:szCs w:val="28"/>
          <w:lang w:val="ru-RU"/>
        </w:rPr>
        <w:t>ван</w:t>
      </w:r>
      <w:proofErr w:type="spellEnd"/>
      <w:r w:rsidRPr="00B335FA">
        <w:rPr>
          <w:rFonts w:ascii="Times New Roman" w:hAnsi="Times New Roman" w:cs="Times New Roman"/>
          <w:sz w:val="28"/>
          <w:szCs w:val="28"/>
          <w:lang w:val="ru-RU"/>
        </w:rPr>
        <w:t xml:space="preserve"> Дейк понимает дискурс как актуально произнесенный текст, в то время как сам те</w:t>
      </w:r>
      <w:proofErr w:type="gramStart"/>
      <w:r w:rsidRPr="00B335FA">
        <w:rPr>
          <w:rFonts w:ascii="Times New Roman" w:hAnsi="Times New Roman" w:cs="Times New Roman"/>
          <w:sz w:val="28"/>
          <w:szCs w:val="28"/>
          <w:lang w:val="ru-RU"/>
        </w:rPr>
        <w:t>кст дл</w:t>
      </w:r>
      <w:proofErr w:type="gramEnd"/>
      <w:r w:rsidRPr="00B335FA">
        <w:rPr>
          <w:rFonts w:ascii="Times New Roman" w:hAnsi="Times New Roman" w:cs="Times New Roman"/>
          <w:sz w:val="28"/>
          <w:szCs w:val="28"/>
          <w:lang w:val="ru-RU"/>
        </w:rPr>
        <w:t xml:space="preserve">я него – лишь грамматическая структура произнесенного. </w:t>
      </w:r>
      <w:r w:rsidRPr="009A24A8">
        <w:rPr>
          <w:rFonts w:ascii="Times New Roman" w:hAnsi="Times New Roman" w:cs="Times New Roman"/>
          <w:sz w:val="28"/>
          <w:szCs w:val="28"/>
          <w:lang w:val="ru-RU"/>
        </w:rPr>
        <w:t>Здесь мы наблюдаем разведение двух понятий, где дискурс относится к речевому действию, а текст – к системе лингвистических знаков.</w:t>
      </w:r>
    </w:p>
    <w:p w:rsidR="005B6F85" w:rsidRPr="00B335FA"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Согласно лаконичному выражению Арутюновой дискурс – «это речь, погруженная в жизнь». </w:t>
      </w:r>
      <w:r w:rsidRPr="00B335FA">
        <w:rPr>
          <w:rFonts w:ascii="Times New Roman" w:hAnsi="Times New Roman" w:cs="Times New Roman"/>
          <w:sz w:val="28"/>
          <w:szCs w:val="28"/>
          <w:lang w:val="ru-RU"/>
        </w:rPr>
        <w:t xml:space="preserve">Ее более развернутое определение дискурса звучит так: «связный текст в совокупности с экстралингвистическими – прагматическими, </w:t>
      </w:r>
      <w:proofErr w:type="spellStart"/>
      <w:r w:rsidRPr="00B335FA">
        <w:rPr>
          <w:rFonts w:ascii="Times New Roman" w:hAnsi="Times New Roman" w:cs="Times New Roman"/>
          <w:sz w:val="28"/>
          <w:szCs w:val="28"/>
          <w:lang w:val="ru-RU"/>
        </w:rPr>
        <w:t>социокультурными</w:t>
      </w:r>
      <w:proofErr w:type="spellEnd"/>
      <w:r w:rsidRPr="00B335FA">
        <w:rPr>
          <w:rFonts w:ascii="Times New Roman" w:hAnsi="Times New Roman" w:cs="Times New Roman"/>
          <w:sz w:val="28"/>
          <w:szCs w:val="28"/>
          <w:lang w:val="ru-RU"/>
        </w:rPr>
        <w:t xml:space="preserve">, психологическими и другими факторами; текст, взятый в событийном аспекте; речь, рассматриваемая как целенаправленное социальное действие, как компонент, участвующий </w:t>
      </w:r>
      <w:proofErr w:type="gramStart"/>
      <w:r w:rsidRPr="00B335FA">
        <w:rPr>
          <w:rFonts w:ascii="Times New Roman" w:hAnsi="Times New Roman" w:cs="Times New Roman"/>
          <w:sz w:val="28"/>
          <w:szCs w:val="28"/>
          <w:lang w:val="ru-RU"/>
        </w:rPr>
        <w:t>в</w:t>
      </w:r>
      <w:proofErr w:type="gramEnd"/>
      <w:r w:rsidRPr="00B335FA">
        <w:rPr>
          <w:rFonts w:ascii="Times New Roman" w:hAnsi="Times New Roman" w:cs="Times New Roman"/>
          <w:sz w:val="28"/>
          <w:szCs w:val="28"/>
          <w:lang w:val="ru-RU"/>
        </w:rPr>
        <w:t xml:space="preserve"> взаимодействии людей, в механизмах их сознания (когнитивных процессах)» (Арутюнова 1990:</w:t>
      </w:r>
      <w:r w:rsidR="00CA0CF8">
        <w:rPr>
          <w:rFonts w:ascii="Times New Roman" w:hAnsi="Times New Roman" w:cs="Times New Roman"/>
          <w:sz w:val="28"/>
          <w:szCs w:val="28"/>
          <w:lang w:val="ru-RU"/>
        </w:rPr>
        <w:t xml:space="preserve"> </w:t>
      </w:r>
      <w:r w:rsidRPr="00B335FA">
        <w:rPr>
          <w:rFonts w:ascii="Times New Roman" w:hAnsi="Times New Roman" w:cs="Times New Roman"/>
          <w:sz w:val="28"/>
          <w:szCs w:val="28"/>
          <w:lang w:val="ru-RU"/>
        </w:rPr>
        <w:t>136-137).</w:t>
      </w:r>
    </w:p>
    <w:p w:rsidR="005B6F85" w:rsidRPr="009A24A8" w:rsidRDefault="00CA0CF8" w:rsidP="005B6F85">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М.Л.</w:t>
      </w:r>
      <w:r w:rsidR="005B6F85" w:rsidRPr="009A24A8">
        <w:rPr>
          <w:rFonts w:ascii="Times New Roman" w:hAnsi="Times New Roman" w:cs="Times New Roman"/>
          <w:sz w:val="28"/>
          <w:szCs w:val="28"/>
          <w:lang w:val="ru-RU"/>
        </w:rPr>
        <w:t xml:space="preserve">Макаров придерживается мнения, что текст и дискурс различаются по функциональному направлению лингвистики. Он понимает дискурс через коммуникативный подход. Поворот лингвистики в сторону коммуникации, привёл к появлению новых дисциплин – социолингвистики, </w:t>
      </w:r>
      <w:proofErr w:type="spellStart"/>
      <w:r w:rsidR="005B6F85" w:rsidRPr="009A24A8">
        <w:rPr>
          <w:rFonts w:ascii="Times New Roman" w:hAnsi="Times New Roman" w:cs="Times New Roman"/>
          <w:sz w:val="28"/>
          <w:szCs w:val="28"/>
          <w:lang w:val="ru-RU"/>
        </w:rPr>
        <w:t>прагмалингвистики</w:t>
      </w:r>
      <w:proofErr w:type="spellEnd"/>
      <w:r w:rsidR="005B6F85" w:rsidRPr="009A24A8">
        <w:rPr>
          <w:rFonts w:ascii="Times New Roman" w:hAnsi="Times New Roman" w:cs="Times New Roman"/>
          <w:sz w:val="28"/>
          <w:szCs w:val="28"/>
          <w:lang w:val="ru-RU"/>
        </w:rPr>
        <w:t xml:space="preserve">, когнитивной лингвистики. Макаров объясняет связи </w:t>
      </w:r>
      <w:r w:rsidR="005B6F85" w:rsidRPr="009A24A8">
        <w:rPr>
          <w:rFonts w:ascii="Times New Roman" w:hAnsi="Times New Roman" w:cs="Times New Roman"/>
          <w:sz w:val="28"/>
          <w:szCs w:val="28"/>
          <w:lang w:val="ru-RU"/>
        </w:rPr>
        <w:lastRenderedPageBreak/>
        <w:t>лингвистики и дискурса с дискуссией о различии формализма и функционализма. В формализме язык рассматривается как теория независимости формы от функций языка. Формализм изучает «язык в себе», в отличие от «языка в общении». Функционализм рассматривает язык в качестве инструмента: язык – это система знаков, которая служит для достижения определённой цели и выполнения каких-либо функций. Функциональная часть наиболее подходит проце</w:t>
      </w:r>
      <w:r w:rsidR="008640AF">
        <w:rPr>
          <w:rFonts w:ascii="Times New Roman" w:hAnsi="Times New Roman" w:cs="Times New Roman"/>
          <w:sz w:val="28"/>
          <w:szCs w:val="28"/>
          <w:lang w:val="ru-RU"/>
        </w:rPr>
        <w:t>ссу коммуникации. Поэтому М.Л.</w:t>
      </w:r>
      <w:r w:rsidR="005B6F85" w:rsidRPr="009A24A8">
        <w:rPr>
          <w:rFonts w:ascii="Times New Roman" w:hAnsi="Times New Roman" w:cs="Times New Roman"/>
          <w:sz w:val="28"/>
          <w:szCs w:val="28"/>
          <w:lang w:val="ru-RU"/>
        </w:rPr>
        <w:t>Макаров выводит основные принципы функционализма: непроизвольность, изменчивость, размытость категорий, гибкая система, отклонение грамматических правил (Макаров 2003).</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Однако не все исследователи разграничивают текст и дискурс. Так, </w:t>
      </w:r>
      <w:proofErr w:type="spellStart"/>
      <w:r w:rsidRPr="00B335FA">
        <w:rPr>
          <w:rFonts w:ascii="Times New Roman" w:hAnsi="Times New Roman" w:cs="Times New Roman"/>
          <w:sz w:val="28"/>
          <w:szCs w:val="28"/>
          <w:lang w:val="ru-RU"/>
        </w:rPr>
        <w:t>Е.С.Кубрякова</w:t>
      </w:r>
      <w:proofErr w:type="spellEnd"/>
      <w:r w:rsidRPr="00B335FA">
        <w:rPr>
          <w:rFonts w:ascii="Times New Roman" w:hAnsi="Times New Roman" w:cs="Times New Roman"/>
          <w:sz w:val="28"/>
          <w:szCs w:val="28"/>
          <w:lang w:val="ru-RU"/>
        </w:rPr>
        <w:t xml:space="preserve"> воспринимает текст как результат порождения дискурса. То есть, дискурс – это  когнитивный процесс речевой деятельности, результатом которого является текст, имеющий определенную законченную форму. Но, главное, отмечает она, что сам факт выделения и изучения понятия «дискурс» свидетельствует о том, что «ни синтаксис, ни грамматика языка не могут изучаться вне обращения к его использованию»</w:t>
      </w:r>
      <w:r w:rsidR="0029672C">
        <w:rPr>
          <w:rFonts w:ascii="Times New Roman" w:hAnsi="Times New Roman" w:cs="Times New Roman"/>
          <w:sz w:val="28"/>
          <w:szCs w:val="28"/>
          <w:lang w:val="ru-RU"/>
        </w:rPr>
        <w:t xml:space="preserve"> (</w:t>
      </w:r>
      <w:proofErr w:type="spellStart"/>
      <w:r w:rsidR="0029672C">
        <w:rPr>
          <w:rFonts w:ascii="Times New Roman" w:hAnsi="Times New Roman" w:cs="Times New Roman"/>
          <w:sz w:val="28"/>
          <w:szCs w:val="28"/>
          <w:lang w:val="ru-RU"/>
        </w:rPr>
        <w:t>Кубрякова</w:t>
      </w:r>
      <w:proofErr w:type="spellEnd"/>
      <w:r w:rsidR="0029672C">
        <w:rPr>
          <w:rFonts w:ascii="Times New Roman" w:hAnsi="Times New Roman" w:cs="Times New Roman"/>
          <w:sz w:val="28"/>
          <w:szCs w:val="28"/>
          <w:lang w:val="ru-RU"/>
        </w:rPr>
        <w:t xml:space="preserve"> 2000: </w:t>
      </w:r>
      <w:r w:rsidR="001B0A77">
        <w:rPr>
          <w:rFonts w:ascii="Times New Roman" w:hAnsi="Times New Roman" w:cs="Times New Roman"/>
          <w:sz w:val="28"/>
          <w:szCs w:val="28"/>
          <w:lang w:val="ru-RU"/>
        </w:rPr>
        <w:t>10</w:t>
      </w:r>
      <w:r w:rsidR="0029672C">
        <w:rPr>
          <w:rFonts w:ascii="Times New Roman" w:hAnsi="Times New Roman" w:cs="Times New Roman"/>
          <w:sz w:val="28"/>
          <w:szCs w:val="28"/>
          <w:lang w:val="ru-RU"/>
        </w:rPr>
        <w:t>)</w:t>
      </w:r>
      <w:r w:rsidRPr="00B335FA">
        <w:rPr>
          <w:rFonts w:ascii="Times New Roman" w:hAnsi="Times New Roman" w:cs="Times New Roman"/>
          <w:sz w:val="28"/>
          <w:szCs w:val="28"/>
          <w:lang w:val="ru-RU"/>
        </w:rPr>
        <w:t xml:space="preserve">. Понятие дискурса может применяться только в динамическом аспекте, тесно взаимодействуя в социальными и культурологическими параметрами (место, время, задачи </w:t>
      </w:r>
      <w:proofErr w:type="gramStart"/>
      <w:r w:rsidRPr="00B335FA">
        <w:rPr>
          <w:rFonts w:ascii="Times New Roman" w:hAnsi="Times New Roman" w:cs="Times New Roman"/>
          <w:sz w:val="28"/>
          <w:szCs w:val="28"/>
          <w:lang w:val="ru-RU"/>
        </w:rPr>
        <w:t>говорящего</w:t>
      </w:r>
      <w:proofErr w:type="gramEnd"/>
      <w:r w:rsidRPr="00B335FA">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Для нее, дискурс – это событие в первую очередь когнитивное, имеющее дело с передачей знаний или запросом о знаниях, с новой перерабо</w:t>
      </w:r>
      <w:r w:rsidR="00284D9F">
        <w:rPr>
          <w:rFonts w:ascii="Times New Roman" w:hAnsi="Times New Roman" w:cs="Times New Roman"/>
          <w:sz w:val="28"/>
          <w:szCs w:val="28"/>
          <w:lang w:val="ru-RU"/>
        </w:rPr>
        <w:t>ткой знания.</w:t>
      </w:r>
      <w:r w:rsidR="00623FE4">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 xml:space="preserve">Данный подход можно интерпретировать как </w:t>
      </w:r>
      <w:proofErr w:type="spellStart"/>
      <w:r w:rsidRPr="009A24A8">
        <w:rPr>
          <w:rFonts w:ascii="Times New Roman" w:hAnsi="Times New Roman" w:cs="Times New Roman"/>
          <w:sz w:val="28"/>
          <w:szCs w:val="28"/>
          <w:lang w:val="ru-RU"/>
        </w:rPr>
        <w:t>когнитивно-дискурсивный</w:t>
      </w:r>
      <w:proofErr w:type="spellEnd"/>
      <w:r w:rsidRPr="009A24A8">
        <w:rPr>
          <w:rFonts w:ascii="Times New Roman" w:hAnsi="Times New Roman" w:cs="Times New Roman"/>
          <w:sz w:val="28"/>
          <w:szCs w:val="28"/>
          <w:lang w:val="ru-RU"/>
        </w:rPr>
        <w:t>.</w:t>
      </w:r>
    </w:p>
    <w:p w:rsidR="005B6F85" w:rsidRPr="009A24A8" w:rsidRDefault="000E09B4" w:rsidP="005B6F85">
      <w:pPr>
        <w:spacing w:line="360" w:lineRule="auto"/>
        <w:ind w:firstLine="708"/>
        <w:contextualSpacing/>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Е.С.</w:t>
      </w:r>
      <w:r w:rsidR="005B6F85" w:rsidRPr="009A24A8">
        <w:rPr>
          <w:rFonts w:ascii="Times New Roman" w:hAnsi="Times New Roman" w:cs="Times New Roman"/>
          <w:sz w:val="28"/>
          <w:szCs w:val="28"/>
          <w:lang w:val="ru-RU"/>
        </w:rPr>
        <w:t>Кубрякова</w:t>
      </w:r>
      <w:proofErr w:type="spellEnd"/>
      <w:r w:rsidR="005B6F85" w:rsidRPr="009A24A8">
        <w:rPr>
          <w:rFonts w:ascii="Times New Roman" w:hAnsi="Times New Roman" w:cs="Times New Roman"/>
          <w:sz w:val="28"/>
          <w:szCs w:val="28"/>
          <w:lang w:val="ru-RU"/>
        </w:rPr>
        <w:t xml:space="preserve"> также отмечает, что текст и дискурс следует рассматривать с разных ракурсов. Так, при изучении дискурса необходимо учитывать социальные параметры происходящего, все прагматические факторы его осуществления. По ее мнению, «человек и язык являются основными объектами исследования одной из ведущих парадигм современности, представляющей особую интеграцию – коммуникативной и когнитивн</w:t>
      </w:r>
      <w:r w:rsidR="00623FE4">
        <w:rPr>
          <w:rFonts w:ascii="Times New Roman" w:hAnsi="Times New Roman" w:cs="Times New Roman"/>
          <w:sz w:val="28"/>
          <w:szCs w:val="28"/>
          <w:lang w:val="ru-RU"/>
        </w:rPr>
        <w:t>ой парадигм» (</w:t>
      </w:r>
      <w:proofErr w:type="spellStart"/>
      <w:r w:rsidR="00623FE4">
        <w:rPr>
          <w:rFonts w:ascii="Times New Roman" w:hAnsi="Times New Roman" w:cs="Times New Roman"/>
          <w:sz w:val="28"/>
          <w:szCs w:val="28"/>
          <w:lang w:val="ru-RU"/>
        </w:rPr>
        <w:t>Кубрякова</w:t>
      </w:r>
      <w:proofErr w:type="spellEnd"/>
      <w:r w:rsidR="00623FE4">
        <w:rPr>
          <w:rFonts w:ascii="Times New Roman" w:hAnsi="Times New Roman" w:cs="Times New Roman"/>
          <w:sz w:val="28"/>
          <w:szCs w:val="28"/>
          <w:lang w:val="ru-RU"/>
        </w:rPr>
        <w:t xml:space="preserve"> 2000</w:t>
      </w:r>
      <w:r w:rsidR="00E00394">
        <w:rPr>
          <w:rFonts w:ascii="Times New Roman" w:hAnsi="Times New Roman" w:cs="Times New Roman"/>
          <w:sz w:val="28"/>
          <w:szCs w:val="28"/>
          <w:lang w:val="ru-RU"/>
        </w:rPr>
        <w:t>: 8</w:t>
      </w:r>
      <w:r w:rsidR="005B6F85" w:rsidRPr="009A24A8">
        <w:rPr>
          <w:rFonts w:ascii="Times New Roman" w:hAnsi="Times New Roman" w:cs="Times New Roman"/>
          <w:sz w:val="28"/>
          <w:szCs w:val="28"/>
          <w:lang w:val="ru-RU"/>
        </w:rPr>
        <w:t xml:space="preserve">).   </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lastRenderedPageBreak/>
        <w:t xml:space="preserve"> С точки зрения </w:t>
      </w:r>
      <w:proofErr w:type="spellStart"/>
      <w:r w:rsidRPr="009A24A8">
        <w:rPr>
          <w:rFonts w:ascii="Times New Roman" w:hAnsi="Times New Roman" w:cs="Times New Roman"/>
          <w:sz w:val="28"/>
          <w:szCs w:val="28"/>
          <w:lang w:val="ru-RU"/>
        </w:rPr>
        <w:t>Е.С.Кубряковой</w:t>
      </w:r>
      <w:proofErr w:type="spellEnd"/>
      <w:r w:rsidR="00470149">
        <w:rPr>
          <w:rFonts w:ascii="Times New Roman" w:hAnsi="Times New Roman" w:cs="Times New Roman"/>
          <w:sz w:val="28"/>
          <w:szCs w:val="28"/>
          <w:lang w:val="ru-RU"/>
        </w:rPr>
        <w:t>,</w:t>
      </w:r>
      <w:r w:rsidRPr="009A24A8">
        <w:rPr>
          <w:rFonts w:ascii="Times New Roman" w:hAnsi="Times New Roman" w:cs="Times New Roman"/>
          <w:sz w:val="28"/>
          <w:szCs w:val="28"/>
          <w:lang w:val="ru-RU"/>
        </w:rPr>
        <w:t xml:space="preserve"> текст можно анализировать и абстрагируясь от культурологических и социально-исторических данных, «т. е. довольствуясь тем, что можно извлечь из текста как такового и изучая его как завершенное языковое произведение» (</w:t>
      </w:r>
      <w:proofErr w:type="spellStart"/>
      <w:r w:rsidRPr="009A24A8">
        <w:rPr>
          <w:rFonts w:ascii="Times New Roman" w:hAnsi="Times New Roman" w:cs="Times New Roman"/>
          <w:sz w:val="28"/>
          <w:szCs w:val="28"/>
          <w:lang w:val="ru-RU"/>
        </w:rPr>
        <w:t>Кубрякова</w:t>
      </w:r>
      <w:proofErr w:type="spellEnd"/>
      <w:r w:rsidRPr="009A24A8">
        <w:rPr>
          <w:rFonts w:ascii="Times New Roman" w:hAnsi="Times New Roman" w:cs="Times New Roman"/>
          <w:sz w:val="28"/>
          <w:szCs w:val="28"/>
          <w:lang w:val="ru-RU"/>
        </w:rPr>
        <w:t xml:space="preserve"> 2001).То есть, понятие дискурса в когнитивной парадигме в любом случае определяется передачей информации от одного человека к другому. Из этого следует, что </w:t>
      </w:r>
      <w:proofErr w:type="spellStart"/>
      <w:r w:rsidRPr="009A24A8">
        <w:rPr>
          <w:rFonts w:ascii="Times New Roman" w:hAnsi="Times New Roman" w:cs="Times New Roman"/>
          <w:sz w:val="28"/>
          <w:szCs w:val="28"/>
          <w:lang w:val="ru-RU"/>
        </w:rPr>
        <w:t>когнитивно-дискурсивный</w:t>
      </w:r>
      <w:proofErr w:type="spellEnd"/>
      <w:r w:rsidRPr="009A24A8">
        <w:rPr>
          <w:rFonts w:ascii="Times New Roman" w:hAnsi="Times New Roman" w:cs="Times New Roman"/>
          <w:sz w:val="28"/>
          <w:szCs w:val="28"/>
          <w:lang w:val="ru-RU"/>
        </w:rPr>
        <w:t xml:space="preserve"> подход к тексту, помогает увидеть в тексте особый род ментальной деятельности автора и изучить репрезентацию передаваемого автором знания. </w:t>
      </w:r>
    </w:p>
    <w:p w:rsidR="005B6F85" w:rsidRPr="009011B6"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Наиболее целесообразным для нашего исследования нам представляется определение дискурса, данное </w:t>
      </w:r>
      <w:proofErr w:type="spellStart"/>
      <w:r w:rsidRPr="009A24A8">
        <w:rPr>
          <w:rFonts w:ascii="Times New Roman" w:hAnsi="Times New Roman" w:cs="Times New Roman"/>
          <w:sz w:val="28"/>
          <w:szCs w:val="28"/>
          <w:lang w:val="ru-RU"/>
        </w:rPr>
        <w:t>А.В.Зеленщиковым</w:t>
      </w:r>
      <w:proofErr w:type="spellEnd"/>
      <w:r w:rsidRPr="009A24A8">
        <w:rPr>
          <w:rFonts w:ascii="Times New Roman" w:hAnsi="Times New Roman" w:cs="Times New Roman"/>
          <w:sz w:val="28"/>
          <w:szCs w:val="28"/>
          <w:lang w:val="ru-RU"/>
        </w:rPr>
        <w:t xml:space="preserve"> в рамках структурно-лингвистического направления. Он понимает текст как «результат отбора оптимальной структуры лингвистического объекта, предназначенного для выполнения заданной функции и определенной коммуникативной ситуации» (Зеленщиков 2003:12), а дискурс – как процесс порождения такой структуры. Данные понятия относятся в равной степени и к устной, и к письменной коммуникации, поскольку в последнем случае писатели и читатели также участвуют в процессе </w:t>
      </w:r>
      <w:proofErr w:type="spellStart"/>
      <w:r w:rsidRPr="009A24A8">
        <w:rPr>
          <w:rFonts w:ascii="Times New Roman" w:hAnsi="Times New Roman" w:cs="Times New Roman"/>
          <w:sz w:val="28"/>
          <w:szCs w:val="28"/>
          <w:lang w:val="ru-RU"/>
        </w:rPr>
        <w:t>социокультурного</w:t>
      </w:r>
      <w:proofErr w:type="spellEnd"/>
      <w:r w:rsidRPr="009A24A8">
        <w:rPr>
          <w:rFonts w:ascii="Times New Roman" w:hAnsi="Times New Roman" w:cs="Times New Roman"/>
          <w:sz w:val="28"/>
          <w:szCs w:val="28"/>
          <w:lang w:val="ru-RU"/>
        </w:rPr>
        <w:t xml:space="preserve"> взаимодействия. (Дейк 2000:2). Это определение дискурса больше всего подходит для нашего исследования, поскольку позволяет рассмотреть лексические единицы опросного инструмента в связи с параметрами коммуникативной ситуации.</w:t>
      </w:r>
    </w:p>
    <w:p w:rsidR="00705B9E" w:rsidRPr="00705B9E" w:rsidRDefault="00705B9E" w:rsidP="005B6F85">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Коммуникативная ситуация, где используется опросный инструмент, </w:t>
      </w:r>
      <w:r w:rsidR="003B6B34">
        <w:rPr>
          <w:rFonts w:ascii="Times New Roman" w:hAnsi="Times New Roman" w:cs="Times New Roman"/>
          <w:sz w:val="28"/>
          <w:szCs w:val="28"/>
          <w:lang w:val="ru-RU"/>
        </w:rPr>
        <w:t xml:space="preserve">отличается тем, что </w:t>
      </w:r>
      <w:r w:rsidR="00397E03">
        <w:rPr>
          <w:rFonts w:ascii="Times New Roman" w:hAnsi="Times New Roman" w:cs="Times New Roman"/>
          <w:sz w:val="28"/>
          <w:szCs w:val="28"/>
          <w:lang w:val="ru-RU"/>
        </w:rPr>
        <w:t xml:space="preserve">у </w:t>
      </w:r>
      <w:r w:rsidR="003B6B34">
        <w:rPr>
          <w:rFonts w:ascii="Times New Roman" w:hAnsi="Times New Roman" w:cs="Times New Roman"/>
          <w:sz w:val="28"/>
          <w:szCs w:val="28"/>
          <w:lang w:val="ru-RU"/>
        </w:rPr>
        <w:t>респондент</w:t>
      </w:r>
      <w:r w:rsidR="00397E03">
        <w:rPr>
          <w:rFonts w:ascii="Times New Roman" w:hAnsi="Times New Roman" w:cs="Times New Roman"/>
          <w:sz w:val="28"/>
          <w:szCs w:val="28"/>
          <w:lang w:val="ru-RU"/>
        </w:rPr>
        <w:t>а</w:t>
      </w:r>
      <w:r w:rsidR="003B6B34">
        <w:rPr>
          <w:rFonts w:ascii="Times New Roman" w:hAnsi="Times New Roman" w:cs="Times New Roman"/>
          <w:sz w:val="28"/>
          <w:szCs w:val="28"/>
          <w:lang w:val="ru-RU"/>
        </w:rPr>
        <w:t xml:space="preserve"> </w:t>
      </w:r>
      <w:r w:rsidR="00397E03">
        <w:rPr>
          <w:rFonts w:ascii="Times New Roman" w:hAnsi="Times New Roman" w:cs="Times New Roman"/>
          <w:sz w:val="28"/>
          <w:szCs w:val="28"/>
          <w:lang w:val="ru-RU"/>
        </w:rPr>
        <w:t>отсутствует</w:t>
      </w:r>
      <w:r w:rsidR="003B6B34">
        <w:rPr>
          <w:rFonts w:ascii="Times New Roman" w:hAnsi="Times New Roman" w:cs="Times New Roman"/>
          <w:sz w:val="28"/>
          <w:szCs w:val="28"/>
          <w:lang w:val="ru-RU"/>
        </w:rPr>
        <w:t xml:space="preserve"> собеседник</w:t>
      </w:r>
      <w:r w:rsidR="00397E03">
        <w:rPr>
          <w:rFonts w:ascii="Times New Roman" w:hAnsi="Times New Roman" w:cs="Times New Roman"/>
          <w:sz w:val="28"/>
          <w:szCs w:val="28"/>
          <w:lang w:val="ru-RU"/>
        </w:rPr>
        <w:t xml:space="preserve">. </w:t>
      </w:r>
      <w:r w:rsidR="00C34FCC">
        <w:rPr>
          <w:rFonts w:ascii="Times New Roman" w:hAnsi="Times New Roman" w:cs="Times New Roman"/>
          <w:sz w:val="28"/>
          <w:szCs w:val="28"/>
          <w:lang w:val="ru-RU"/>
        </w:rPr>
        <w:t>У</w:t>
      </w:r>
      <w:r w:rsidR="000B075F">
        <w:rPr>
          <w:rFonts w:ascii="Times New Roman" w:hAnsi="Times New Roman" w:cs="Times New Roman"/>
          <w:sz w:val="28"/>
          <w:szCs w:val="28"/>
          <w:lang w:val="ru-RU"/>
        </w:rPr>
        <w:t xml:space="preserve">частник опроса, </w:t>
      </w:r>
      <w:r w:rsidR="003627F0">
        <w:rPr>
          <w:rFonts w:ascii="Times New Roman" w:hAnsi="Times New Roman" w:cs="Times New Roman"/>
          <w:sz w:val="28"/>
          <w:szCs w:val="28"/>
          <w:lang w:val="ru-RU"/>
        </w:rPr>
        <w:t>соответственно,</w:t>
      </w:r>
      <w:r w:rsidR="001618F2">
        <w:rPr>
          <w:rFonts w:ascii="Times New Roman" w:hAnsi="Times New Roman" w:cs="Times New Roman"/>
          <w:sz w:val="28"/>
          <w:szCs w:val="28"/>
          <w:lang w:val="ru-RU"/>
        </w:rPr>
        <w:t xml:space="preserve"> </w:t>
      </w:r>
      <w:r w:rsidR="0023765A">
        <w:rPr>
          <w:rFonts w:ascii="Times New Roman" w:hAnsi="Times New Roman" w:cs="Times New Roman"/>
          <w:sz w:val="28"/>
          <w:szCs w:val="28"/>
          <w:lang w:val="ru-RU"/>
        </w:rPr>
        <w:t>не име</w:t>
      </w:r>
      <w:r w:rsidR="003627F0">
        <w:rPr>
          <w:rFonts w:ascii="Times New Roman" w:hAnsi="Times New Roman" w:cs="Times New Roman"/>
          <w:sz w:val="28"/>
          <w:szCs w:val="28"/>
          <w:lang w:val="ru-RU"/>
        </w:rPr>
        <w:t>ет</w:t>
      </w:r>
      <w:r w:rsidR="0023765A">
        <w:rPr>
          <w:rFonts w:ascii="Times New Roman" w:hAnsi="Times New Roman" w:cs="Times New Roman"/>
          <w:sz w:val="28"/>
          <w:szCs w:val="28"/>
          <w:lang w:val="ru-RU"/>
        </w:rPr>
        <w:t xml:space="preserve"> </w:t>
      </w:r>
      <w:r w:rsidR="009241BF">
        <w:rPr>
          <w:rFonts w:ascii="Times New Roman" w:hAnsi="Times New Roman" w:cs="Times New Roman"/>
          <w:sz w:val="28"/>
          <w:szCs w:val="28"/>
          <w:lang w:val="ru-RU"/>
        </w:rPr>
        <w:t xml:space="preserve">полной свободы и </w:t>
      </w:r>
      <w:r w:rsidR="0023765A">
        <w:rPr>
          <w:rFonts w:ascii="Times New Roman" w:hAnsi="Times New Roman" w:cs="Times New Roman"/>
          <w:sz w:val="28"/>
          <w:szCs w:val="28"/>
          <w:lang w:val="ru-RU"/>
        </w:rPr>
        <w:t xml:space="preserve">возможности понять коммуникативное намерение </w:t>
      </w:r>
      <w:r w:rsidR="003627F0">
        <w:rPr>
          <w:rFonts w:ascii="Times New Roman" w:hAnsi="Times New Roman" w:cs="Times New Roman"/>
          <w:sz w:val="28"/>
          <w:szCs w:val="28"/>
          <w:lang w:val="ru-RU"/>
        </w:rPr>
        <w:t>порождающего высказывание</w:t>
      </w:r>
      <w:r w:rsidR="00452170">
        <w:rPr>
          <w:rFonts w:ascii="Times New Roman" w:hAnsi="Times New Roman" w:cs="Times New Roman"/>
          <w:sz w:val="28"/>
          <w:szCs w:val="28"/>
          <w:lang w:val="ru-RU"/>
        </w:rPr>
        <w:t xml:space="preserve">, руководствуясь </w:t>
      </w:r>
      <w:r w:rsidR="0023765A">
        <w:rPr>
          <w:rFonts w:ascii="Times New Roman" w:hAnsi="Times New Roman" w:cs="Times New Roman"/>
          <w:sz w:val="28"/>
          <w:szCs w:val="28"/>
          <w:lang w:val="ru-RU"/>
        </w:rPr>
        <w:t>принцип</w:t>
      </w:r>
      <w:r w:rsidR="00452170">
        <w:rPr>
          <w:rFonts w:ascii="Times New Roman" w:hAnsi="Times New Roman" w:cs="Times New Roman"/>
          <w:sz w:val="28"/>
          <w:szCs w:val="28"/>
          <w:lang w:val="ru-RU"/>
        </w:rPr>
        <w:t>ами</w:t>
      </w:r>
      <w:r w:rsidR="0023765A">
        <w:rPr>
          <w:rFonts w:ascii="Times New Roman" w:hAnsi="Times New Roman" w:cs="Times New Roman"/>
          <w:sz w:val="28"/>
          <w:szCs w:val="28"/>
          <w:lang w:val="ru-RU"/>
        </w:rPr>
        <w:t xml:space="preserve"> коммуникативной кооперации</w:t>
      </w:r>
      <w:r w:rsidR="00452170">
        <w:rPr>
          <w:rFonts w:ascii="Times New Roman" w:hAnsi="Times New Roman" w:cs="Times New Roman"/>
          <w:sz w:val="28"/>
          <w:szCs w:val="28"/>
          <w:lang w:val="ru-RU"/>
        </w:rPr>
        <w:t xml:space="preserve">  </w:t>
      </w:r>
      <w:r w:rsidR="00590360">
        <w:rPr>
          <w:rFonts w:ascii="Times New Roman" w:hAnsi="Times New Roman" w:cs="Times New Roman"/>
          <w:sz w:val="28"/>
          <w:szCs w:val="28"/>
          <w:lang w:val="ru-RU"/>
        </w:rPr>
        <w:t>Пол</w:t>
      </w:r>
      <w:r w:rsidR="00452170">
        <w:rPr>
          <w:rFonts w:ascii="Times New Roman" w:hAnsi="Times New Roman" w:cs="Times New Roman"/>
          <w:sz w:val="28"/>
          <w:szCs w:val="28"/>
          <w:lang w:val="ru-RU"/>
        </w:rPr>
        <w:t>а</w:t>
      </w:r>
      <w:r w:rsidR="00590360">
        <w:rPr>
          <w:rFonts w:ascii="Times New Roman" w:hAnsi="Times New Roman" w:cs="Times New Roman"/>
          <w:sz w:val="28"/>
          <w:szCs w:val="28"/>
          <w:lang w:val="ru-RU"/>
        </w:rPr>
        <w:t xml:space="preserve"> </w:t>
      </w:r>
      <w:proofErr w:type="spellStart"/>
      <w:r w:rsidR="00590360">
        <w:rPr>
          <w:rFonts w:ascii="Times New Roman" w:hAnsi="Times New Roman" w:cs="Times New Roman"/>
          <w:sz w:val="28"/>
          <w:szCs w:val="28"/>
          <w:lang w:val="ru-RU"/>
        </w:rPr>
        <w:t>Грайс</w:t>
      </w:r>
      <w:r w:rsidR="00452170">
        <w:rPr>
          <w:rFonts w:ascii="Times New Roman" w:hAnsi="Times New Roman" w:cs="Times New Roman"/>
          <w:sz w:val="28"/>
          <w:szCs w:val="28"/>
          <w:lang w:val="ru-RU"/>
        </w:rPr>
        <w:t>а</w:t>
      </w:r>
      <w:proofErr w:type="spellEnd"/>
      <w:r w:rsidR="00452170">
        <w:rPr>
          <w:rFonts w:ascii="Times New Roman" w:hAnsi="Times New Roman" w:cs="Times New Roman"/>
          <w:sz w:val="28"/>
          <w:szCs w:val="28"/>
          <w:lang w:val="ru-RU"/>
        </w:rPr>
        <w:t xml:space="preserve"> </w:t>
      </w:r>
      <w:r w:rsidR="00452170" w:rsidRPr="00452170">
        <w:rPr>
          <w:rFonts w:ascii="Times New Roman" w:hAnsi="Times New Roman" w:cs="Times New Roman"/>
          <w:sz w:val="28"/>
          <w:szCs w:val="28"/>
          <w:lang w:val="ru-RU"/>
        </w:rPr>
        <w:t>(</w:t>
      </w:r>
      <w:proofErr w:type="spellStart"/>
      <w:r w:rsidR="00452170" w:rsidRPr="00452170">
        <w:rPr>
          <w:rFonts w:ascii="Times New Roman" w:hAnsi="Times New Roman" w:cs="Times New Roman"/>
          <w:sz w:val="28"/>
          <w:szCs w:val="28"/>
          <w:lang w:val="ru-RU"/>
        </w:rPr>
        <w:t>Grice</w:t>
      </w:r>
      <w:proofErr w:type="spellEnd"/>
      <w:r w:rsidR="00452170" w:rsidRPr="00452170">
        <w:rPr>
          <w:rFonts w:ascii="Times New Roman" w:hAnsi="Times New Roman" w:cs="Times New Roman"/>
          <w:sz w:val="28"/>
          <w:szCs w:val="28"/>
          <w:lang w:val="ru-RU"/>
        </w:rPr>
        <w:t xml:space="preserve"> 1975).</w:t>
      </w:r>
      <w:r w:rsidR="0074623E">
        <w:rPr>
          <w:rFonts w:ascii="Times New Roman" w:hAnsi="Times New Roman" w:cs="Times New Roman"/>
          <w:sz w:val="28"/>
          <w:szCs w:val="28"/>
          <w:lang w:val="ru-RU"/>
        </w:rPr>
        <w:t xml:space="preserve"> Отметим, что в данном случае, ОИ становится посредником в коммуникации, а респондент </w:t>
      </w:r>
      <w:r w:rsidR="001618F2">
        <w:rPr>
          <w:rFonts w:ascii="Times New Roman" w:hAnsi="Times New Roman" w:cs="Times New Roman"/>
          <w:sz w:val="28"/>
          <w:szCs w:val="28"/>
          <w:lang w:val="ru-RU"/>
        </w:rPr>
        <w:t>вынужден декодировать смысл вопрос</w:t>
      </w:r>
      <w:r w:rsidR="00397E03">
        <w:rPr>
          <w:rFonts w:ascii="Times New Roman" w:hAnsi="Times New Roman" w:cs="Times New Roman"/>
          <w:sz w:val="28"/>
          <w:szCs w:val="28"/>
          <w:lang w:val="ru-RU"/>
        </w:rPr>
        <w:t>а</w:t>
      </w:r>
      <w:r w:rsidR="009241BF">
        <w:rPr>
          <w:rFonts w:ascii="Times New Roman" w:hAnsi="Times New Roman" w:cs="Times New Roman"/>
          <w:sz w:val="28"/>
          <w:szCs w:val="28"/>
          <w:lang w:val="ru-RU"/>
        </w:rPr>
        <w:t>, не уточн</w:t>
      </w:r>
      <w:r w:rsidR="00C34FCC">
        <w:rPr>
          <w:rFonts w:ascii="Times New Roman" w:hAnsi="Times New Roman" w:cs="Times New Roman"/>
          <w:sz w:val="28"/>
          <w:szCs w:val="28"/>
          <w:lang w:val="ru-RU"/>
        </w:rPr>
        <w:t>яя его.</w:t>
      </w:r>
    </w:p>
    <w:p w:rsidR="005B6F85" w:rsidRPr="009A24A8" w:rsidRDefault="005B6F85" w:rsidP="005B6F85">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lastRenderedPageBreak/>
        <w:t xml:space="preserve">В современной лингвистике укрепилось представление о том, что сами типы </w:t>
      </w:r>
      <w:proofErr w:type="spellStart"/>
      <w:r w:rsidRPr="009A24A8">
        <w:rPr>
          <w:rFonts w:ascii="Times New Roman" w:hAnsi="Times New Roman" w:cs="Times New Roman"/>
          <w:sz w:val="28"/>
          <w:szCs w:val="28"/>
          <w:lang w:val="ru-RU"/>
        </w:rPr>
        <w:t>дискурсов</w:t>
      </w:r>
      <w:proofErr w:type="spellEnd"/>
      <w:r w:rsidRPr="009A24A8">
        <w:rPr>
          <w:rFonts w:ascii="Times New Roman" w:hAnsi="Times New Roman" w:cs="Times New Roman"/>
          <w:sz w:val="28"/>
          <w:szCs w:val="28"/>
          <w:lang w:val="ru-RU"/>
        </w:rPr>
        <w:t xml:space="preserve"> и типы текстов исторически обусловлены и напрямую связаны с уровнем развития общества и его культурой. «Дискурс есть всегда детище своего времени, то есть весь стиль проведения дискурсивной деятельности, все его особенности определяются состоянием общества и теми социальными ролями, которые в этом обществе может играть человек» (</w:t>
      </w:r>
      <w:proofErr w:type="spellStart"/>
      <w:r w:rsidRPr="009A24A8">
        <w:rPr>
          <w:rFonts w:ascii="Times New Roman" w:hAnsi="Times New Roman" w:cs="Times New Roman"/>
          <w:sz w:val="28"/>
          <w:szCs w:val="28"/>
          <w:lang w:val="ru-RU"/>
        </w:rPr>
        <w:t>Кубрякова</w:t>
      </w:r>
      <w:proofErr w:type="spellEnd"/>
      <w:r w:rsidRPr="009A24A8">
        <w:rPr>
          <w:rFonts w:ascii="Times New Roman" w:hAnsi="Times New Roman" w:cs="Times New Roman"/>
          <w:sz w:val="28"/>
          <w:szCs w:val="28"/>
          <w:lang w:val="ru-RU"/>
        </w:rPr>
        <w:t xml:space="preserve"> 2004</w:t>
      </w:r>
      <w:r w:rsidR="00987D96">
        <w:rPr>
          <w:rFonts w:ascii="Times New Roman" w:hAnsi="Times New Roman" w:cs="Times New Roman"/>
          <w:sz w:val="28"/>
          <w:szCs w:val="28"/>
          <w:lang w:val="ru-RU"/>
        </w:rPr>
        <w:t>: 526</w:t>
      </w:r>
      <w:r w:rsidRPr="009A24A8">
        <w:rPr>
          <w:rFonts w:ascii="Times New Roman" w:hAnsi="Times New Roman" w:cs="Times New Roman"/>
          <w:sz w:val="28"/>
          <w:szCs w:val="28"/>
          <w:lang w:val="ru-RU"/>
        </w:rPr>
        <w:t>). Таким образом, история опросного метода представляет для нас вполне закономерный интерес.</w:t>
      </w:r>
    </w:p>
    <w:p w:rsidR="005B6F85" w:rsidRPr="009A24A8" w:rsidRDefault="005B6F85" w:rsidP="005B6F85">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Социальные обследования вообще, пусть и на донаучном этапе, стали проводить еще в начале </w:t>
      </w:r>
      <w:r w:rsidRPr="003C25F0">
        <w:rPr>
          <w:rFonts w:ascii="Times New Roman" w:hAnsi="Times New Roman" w:cs="Times New Roman"/>
          <w:sz w:val="28"/>
          <w:szCs w:val="28"/>
        </w:rPr>
        <w:t>XIX</w:t>
      </w:r>
      <w:r w:rsidRPr="009A24A8">
        <w:rPr>
          <w:rFonts w:ascii="Times New Roman" w:hAnsi="Times New Roman" w:cs="Times New Roman"/>
          <w:sz w:val="28"/>
          <w:szCs w:val="28"/>
          <w:lang w:val="ru-RU"/>
        </w:rPr>
        <w:t xml:space="preserve"> века. Одним и</w:t>
      </w:r>
      <w:r w:rsidR="00693344">
        <w:rPr>
          <w:rFonts w:ascii="Times New Roman" w:hAnsi="Times New Roman" w:cs="Times New Roman"/>
          <w:sz w:val="28"/>
          <w:szCs w:val="28"/>
          <w:lang w:val="ru-RU"/>
        </w:rPr>
        <w:t xml:space="preserve">з подобных трудов стала книга Фридриха </w:t>
      </w:r>
      <w:r w:rsidRPr="009A24A8">
        <w:rPr>
          <w:rFonts w:ascii="Times New Roman" w:hAnsi="Times New Roman" w:cs="Times New Roman"/>
          <w:sz w:val="28"/>
          <w:szCs w:val="28"/>
          <w:lang w:val="ru-RU"/>
        </w:rPr>
        <w:t>Энгельса «Положение рабочего класса в Англии»</w:t>
      </w:r>
      <w:r w:rsidRPr="009A24A8">
        <w:rPr>
          <w:lang w:val="ru-RU"/>
        </w:rPr>
        <w:t xml:space="preserve"> </w:t>
      </w:r>
      <w:r w:rsidRPr="009A24A8">
        <w:rPr>
          <w:rFonts w:ascii="Times New Roman" w:hAnsi="Times New Roman" w:cs="Times New Roman"/>
          <w:sz w:val="28"/>
          <w:szCs w:val="28"/>
          <w:lang w:val="ru-RU"/>
        </w:rPr>
        <w:t>(1844 — 1845 гг.). Она основана на материале личных наблюдений и статистических отчетов фабричных инспекторов. Ближе к концу столетия свет увидел значительный труд Чарльза Бута «Жизнь и труд населения Лондона», первое издание которого было опубликовано в 1889-1891 годах. Так, например, Бут провел 1800 интервью для того, чтобы представить объективный отчет о религиозности населения города. Многочисленные социологические исследования подобного рода проводились и в США в тот же период.</w:t>
      </w:r>
    </w:p>
    <w:p w:rsidR="005B6F85" w:rsidRPr="009A24A8" w:rsidRDefault="005B6F85" w:rsidP="005B6F85">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Появление массовых опросов изначально было связано с ростом популярности периодической печати, который наблюдался с конца </w:t>
      </w:r>
      <w:r w:rsidRPr="00947399">
        <w:rPr>
          <w:rFonts w:ascii="Times New Roman" w:hAnsi="Times New Roman" w:cs="Times New Roman"/>
          <w:sz w:val="28"/>
          <w:szCs w:val="28"/>
        </w:rPr>
        <w:t>XIX</w:t>
      </w:r>
      <w:r w:rsidRPr="009A24A8">
        <w:rPr>
          <w:rFonts w:ascii="Times New Roman" w:hAnsi="Times New Roman" w:cs="Times New Roman"/>
          <w:sz w:val="28"/>
          <w:szCs w:val="28"/>
          <w:lang w:val="ru-RU"/>
        </w:rPr>
        <w:t xml:space="preserve"> века. Именно аудитория СМИ и стала целью первых массовых опросов. Подобные социологические обследования получили название  «соломенные опросы» (</w:t>
      </w:r>
      <w:r w:rsidRPr="00A4630C">
        <w:rPr>
          <w:rFonts w:ascii="Times New Roman" w:hAnsi="Times New Roman" w:cs="Times New Roman"/>
          <w:i/>
          <w:sz w:val="28"/>
          <w:szCs w:val="28"/>
        </w:rPr>
        <w:t>straw</w:t>
      </w:r>
      <w:r w:rsidRPr="00A4630C">
        <w:rPr>
          <w:rFonts w:ascii="Times New Roman" w:hAnsi="Times New Roman" w:cs="Times New Roman"/>
          <w:i/>
          <w:sz w:val="28"/>
          <w:szCs w:val="28"/>
          <w:lang w:val="ru-RU"/>
        </w:rPr>
        <w:t xml:space="preserve"> </w:t>
      </w:r>
      <w:r w:rsidRPr="00A4630C">
        <w:rPr>
          <w:rFonts w:ascii="Times New Roman" w:hAnsi="Times New Roman" w:cs="Times New Roman"/>
          <w:i/>
          <w:sz w:val="28"/>
          <w:szCs w:val="28"/>
        </w:rPr>
        <w:t>polls</w:t>
      </w:r>
      <w:r w:rsidRPr="009A24A8">
        <w:rPr>
          <w:rFonts w:ascii="Times New Roman" w:hAnsi="Times New Roman" w:cs="Times New Roman"/>
          <w:sz w:val="28"/>
          <w:szCs w:val="28"/>
          <w:lang w:val="ru-RU"/>
        </w:rPr>
        <w:t>). Самый первый такой опрос был проведен в 1824 году в штате Делавэр: бланк ответа печатался в газете, а респондент должен был его вырезать и послать в редакцию. Отличительной чертой ранних опросов является отсутствие контроля качества данных (</w:t>
      </w:r>
      <w:proofErr w:type="spellStart"/>
      <w:r w:rsidRPr="009A24A8">
        <w:rPr>
          <w:rFonts w:ascii="Times New Roman" w:hAnsi="Times New Roman" w:cs="Times New Roman"/>
          <w:sz w:val="28"/>
          <w:szCs w:val="28"/>
          <w:lang w:val="ru-RU"/>
        </w:rPr>
        <w:t>Батыгин</w:t>
      </w:r>
      <w:proofErr w:type="spellEnd"/>
      <w:r w:rsidRPr="009A24A8">
        <w:rPr>
          <w:rFonts w:ascii="Times New Roman" w:hAnsi="Times New Roman" w:cs="Times New Roman"/>
          <w:sz w:val="28"/>
          <w:szCs w:val="28"/>
          <w:lang w:val="ru-RU"/>
        </w:rPr>
        <w:t xml:space="preserve"> 2002).</w:t>
      </w:r>
    </w:p>
    <w:p w:rsidR="005B6F85" w:rsidRPr="009F6983" w:rsidRDefault="005B6F85" w:rsidP="005B6F85">
      <w:pPr>
        <w:spacing w:line="360" w:lineRule="auto"/>
        <w:ind w:firstLine="709"/>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Поистине массовый характер опросный метод приобретает в США с началом опроса избирателей. Самый первый опрос по поводу предстоящих президентских выборов провел «</w:t>
      </w:r>
      <w:proofErr w:type="spellStart"/>
      <w:proofErr w:type="gramStart"/>
      <w:r w:rsidRPr="00B335FA">
        <w:rPr>
          <w:rFonts w:ascii="Times New Roman" w:hAnsi="Times New Roman" w:cs="Times New Roman"/>
          <w:sz w:val="28"/>
          <w:szCs w:val="28"/>
          <w:lang w:val="ru-RU"/>
        </w:rPr>
        <w:t>Фарм</w:t>
      </w:r>
      <w:proofErr w:type="spellEnd"/>
      <w:proofErr w:type="gramEnd"/>
      <w:r w:rsidRPr="00B335FA">
        <w:rPr>
          <w:rFonts w:ascii="Times New Roman" w:hAnsi="Times New Roman" w:cs="Times New Roman"/>
          <w:sz w:val="28"/>
          <w:szCs w:val="28"/>
          <w:lang w:val="ru-RU"/>
        </w:rPr>
        <w:t xml:space="preserve"> </w:t>
      </w:r>
      <w:proofErr w:type="spellStart"/>
      <w:r w:rsidRPr="00B335FA">
        <w:rPr>
          <w:rFonts w:ascii="Times New Roman" w:hAnsi="Times New Roman" w:cs="Times New Roman"/>
          <w:sz w:val="28"/>
          <w:szCs w:val="28"/>
          <w:lang w:val="ru-RU"/>
        </w:rPr>
        <w:t>Джорнэл</w:t>
      </w:r>
      <w:proofErr w:type="spellEnd"/>
      <w:r w:rsidRPr="00B335FA">
        <w:rPr>
          <w:rFonts w:ascii="Times New Roman" w:hAnsi="Times New Roman" w:cs="Times New Roman"/>
          <w:sz w:val="28"/>
          <w:szCs w:val="28"/>
          <w:lang w:val="ru-RU"/>
        </w:rPr>
        <w:t>» в 1912 году, а еженедельник «</w:t>
      </w:r>
      <w:proofErr w:type="spellStart"/>
      <w:r w:rsidRPr="00B335FA">
        <w:rPr>
          <w:rFonts w:ascii="Times New Roman" w:hAnsi="Times New Roman" w:cs="Times New Roman"/>
          <w:sz w:val="28"/>
          <w:szCs w:val="28"/>
          <w:lang w:val="ru-RU"/>
        </w:rPr>
        <w:t>Литерэри</w:t>
      </w:r>
      <w:proofErr w:type="spellEnd"/>
      <w:r w:rsidRPr="00B335FA">
        <w:rPr>
          <w:rFonts w:ascii="Times New Roman" w:hAnsi="Times New Roman" w:cs="Times New Roman"/>
          <w:sz w:val="28"/>
          <w:szCs w:val="28"/>
          <w:lang w:val="ru-RU"/>
        </w:rPr>
        <w:t xml:space="preserve"> Дайджест» начал массовые предвыборные опросы, </w:t>
      </w:r>
      <w:r w:rsidRPr="00B335FA">
        <w:rPr>
          <w:rFonts w:ascii="Times New Roman" w:hAnsi="Times New Roman" w:cs="Times New Roman"/>
          <w:sz w:val="28"/>
          <w:szCs w:val="28"/>
          <w:lang w:val="ru-RU"/>
        </w:rPr>
        <w:lastRenderedPageBreak/>
        <w:t xml:space="preserve">рассылая по почте бюллетени миллионами, что позволяло изданию достаточно точно предсказывать результаты выборов. Однако в 1936 году еженедельник ошибся в прогнозе, а результаты исследований, проведенных Джорджем Гэллапом, </w:t>
      </w:r>
      <w:proofErr w:type="spellStart"/>
      <w:r w:rsidRPr="00B335FA">
        <w:rPr>
          <w:rFonts w:ascii="Times New Roman" w:hAnsi="Times New Roman" w:cs="Times New Roman"/>
          <w:sz w:val="28"/>
          <w:szCs w:val="28"/>
          <w:lang w:val="ru-RU"/>
        </w:rPr>
        <w:t>Элмо</w:t>
      </w:r>
      <w:proofErr w:type="spellEnd"/>
      <w:r w:rsidRPr="00B335FA">
        <w:rPr>
          <w:rFonts w:ascii="Times New Roman" w:hAnsi="Times New Roman" w:cs="Times New Roman"/>
          <w:sz w:val="28"/>
          <w:szCs w:val="28"/>
          <w:lang w:val="ru-RU"/>
        </w:rPr>
        <w:t xml:space="preserve"> </w:t>
      </w:r>
      <w:proofErr w:type="spellStart"/>
      <w:r w:rsidRPr="00B335FA">
        <w:rPr>
          <w:rFonts w:ascii="Times New Roman" w:hAnsi="Times New Roman" w:cs="Times New Roman"/>
          <w:sz w:val="28"/>
          <w:szCs w:val="28"/>
          <w:lang w:val="ru-RU"/>
        </w:rPr>
        <w:t>Роупером</w:t>
      </w:r>
      <w:proofErr w:type="spellEnd"/>
      <w:r w:rsidRPr="00B335FA">
        <w:rPr>
          <w:rFonts w:ascii="Times New Roman" w:hAnsi="Times New Roman" w:cs="Times New Roman"/>
          <w:sz w:val="28"/>
          <w:szCs w:val="28"/>
          <w:lang w:val="ru-RU"/>
        </w:rPr>
        <w:t xml:space="preserve"> и Арчибальдом </w:t>
      </w:r>
      <w:proofErr w:type="spellStart"/>
      <w:r w:rsidRPr="00B335FA">
        <w:rPr>
          <w:rFonts w:ascii="Times New Roman" w:hAnsi="Times New Roman" w:cs="Times New Roman"/>
          <w:sz w:val="28"/>
          <w:szCs w:val="28"/>
          <w:lang w:val="ru-RU"/>
        </w:rPr>
        <w:t>Кроссли</w:t>
      </w:r>
      <w:proofErr w:type="spellEnd"/>
      <w:r w:rsidRPr="00B335FA">
        <w:rPr>
          <w:rFonts w:ascii="Times New Roman" w:hAnsi="Times New Roman" w:cs="Times New Roman"/>
          <w:sz w:val="28"/>
          <w:szCs w:val="28"/>
          <w:lang w:val="ru-RU"/>
        </w:rPr>
        <w:t xml:space="preserve"> правильно предсказали победу Франклина Делано Рузвельта (его соперником был Альфред </w:t>
      </w:r>
      <w:proofErr w:type="spellStart"/>
      <w:r w:rsidRPr="00B335FA">
        <w:rPr>
          <w:rFonts w:ascii="Times New Roman" w:hAnsi="Times New Roman" w:cs="Times New Roman"/>
          <w:sz w:val="28"/>
          <w:szCs w:val="28"/>
          <w:lang w:val="ru-RU"/>
        </w:rPr>
        <w:t>Лэндон</w:t>
      </w:r>
      <w:proofErr w:type="spellEnd"/>
      <w:r w:rsidRPr="00B335FA">
        <w:rPr>
          <w:rFonts w:ascii="Times New Roman" w:hAnsi="Times New Roman" w:cs="Times New Roman"/>
          <w:sz w:val="28"/>
          <w:szCs w:val="28"/>
          <w:lang w:val="ru-RU"/>
        </w:rPr>
        <w:t xml:space="preserve">) (Докторов 2008). Организация выборки с их стороны была достаточно грубой (квотирование по полу, возрасту и т.д.), тем не менее, результаты были настолько точными, что необходимость научно обоснованного построения выборки стала очевидной.  При этом Гэллап, </w:t>
      </w:r>
      <w:proofErr w:type="spellStart"/>
      <w:r w:rsidRPr="00B335FA">
        <w:rPr>
          <w:rFonts w:ascii="Times New Roman" w:hAnsi="Times New Roman" w:cs="Times New Roman"/>
          <w:sz w:val="28"/>
          <w:szCs w:val="28"/>
          <w:lang w:val="ru-RU"/>
        </w:rPr>
        <w:t>Роупер</w:t>
      </w:r>
      <w:proofErr w:type="spellEnd"/>
      <w:r w:rsidRPr="00B335FA">
        <w:rPr>
          <w:rFonts w:ascii="Times New Roman" w:hAnsi="Times New Roman" w:cs="Times New Roman"/>
          <w:sz w:val="28"/>
          <w:szCs w:val="28"/>
          <w:lang w:val="ru-RU"/>
        </w:rPr>
        <w:t xml:space="preserve"> и </w:t>
      </w:r>
      <w:proofErr w:type="spellStart"/>
      <w:r w:rsidRPr="00B335FA">
        <w:rPr>
          <w:rFonts w:ascii="Times New Roman" w:hAnsi="Times New Roman" w:cs="Times New Roman"/>
          <w:sz w:val="28"/>
          <w:szCs w:val="28"/>
          <w:lang w:val="ru-RU"/>
        </w:rPr>
        <w:t>Кроссли</w:t>
      </w:r>
      <w:proofErr w:type="spellEnd"/>
      <w:r w:rsidRPr="00B335FA">
        <w:rPr>
          <w:rFonts w:ascii="Times New Roman" w:hAnsi="Times New Roman" w:cs="Times New Roman"/>
          <w:sz w:val="28"/>
          <w:szCs w:val="28"/>
          <w:lang w:val="ru-RU"/>
        </w:rPr>
        <w:t xml:space="preserve">, </w:t>
      </w:r>
      <w:proofErr w:type="gramStart"/>
      <w:r w:rsidRPr="00B335FA">
        <w:rPr>
          <w:rFonts w:ascii="Times New Roman" w:hAnsi="Times New Roman" w:cs="Times New Roman"/>
          <w:sz w:val="28"/>
          <w:szCs w:val="28"/>
          <w:lang w:val="ru-RU"/>
        </w:rPr>
        <w:t>использовав</w:t>
      </w:r>
      <w:proofErr w:type="gramEnd"/>
      <w:r w:rsidRPr="00B335FA">
        <w:rPr>
          <w:rFonts w:ascii="Times New Roman" w:hAnsi="Times New Roman" w:cs="Times New Roman"/>
          <w:sz w:val="28"/>
          <w:szCs w:val="28"/>
          <w:lang w:val="ru-RU"/>
        </w:rPr>
        <w:t xml:space="preserve"> новые способы построения выборки, опросили всего 1,5 тыс. респондентов, в то время как размер выборки «</w:t>
      </w:r>
      <w:proofErr w:type="spellStart"/>
      <w:r w:rsidRPr="00B335FA">
        <w:rPr>
          <w:rFonts w:ascii="Times New Roman" w:hAnsi="Times New Roman" w:cs="Times New Roman"/>
          <w:sz w:val="28"/>
          <w:szCs w:val="28"/>
          <w:lang w:val="ru-RU"/>
        </w:rPr>
        <w:t>Литерэри</w:t>
      </w:r>
      <w:proofErr w:type="spellEnd"/>
      <w:r w:rsidRPr="00B335FA">
        <w:rPr>
          <w:rFonts w:ascii="Times New Roman" w:hAnsi="Times New Roman" w:cs="Times New Roman"/>
          <w:sz w:val="28"/>
          <w:szCs w:val="28"/>
          <w:lang w:val="ru-RU"/>
        </w:rPr>
        <w:t xml:space="preserve"> Дайджест» составил 10 миллионов. </w:t>
      </w:r>
      <w:r w:rsidRPr="009A24A8">
        <w:rPr>
          <w:rFonts w:ascii="Times New Roman" w:hAnsi="Times New Roman" w:cs="Times New Roman"/>
          <w:sz w:val="28"/>
          <w:szCs w:val="28"/>
          <w:lang w:val="ru-RU"/>
        </w:rPr>
        <w:t>Это обусловило начало нового этапа обследований, когда социологи стали концентрироваться, что нам важно отметить, на формулировках вопросов (</w:t>
      </w:r>
      <w:proofErr w:type="spellStart"/>
      <w:r w:rsidRPr="009A24A8">
        <w:rPr>
          <w:rFonts w:ascii="Times New Roman" w:hAnsi="Times New Roman" w:cs="Times New Roman"/>
          <w:sz w:val="28"/>
          <w:szCs w:val="28"/>
          <w:lang w:val="ru-RU"/>
        </w:rPr>
        <w:t>Садмен</w:t>
      </w:r>
      <w:proofErr w:type="spellEnd"/>
      <w:r w:rsidRPr="009A24A8">
        <w:rPr>
          <w:rFonts w:ascii="Times New Roman" w:hAnsi="Times New Roman" w:cs="Times New Roman"/>
          <w:sz w:val="28"/>
          <w:szCs w:val="28"/>
          <w:lang w:val="ru-RU"/>
        </w:rPr>
        <w:t xml:space="preserve">, </w:t>
      </w:r>
      <w:proofErr w:type="spellStart"/>
      <w:r w:rsidRPr="009A24A8">
        <w:rPr>
          <w:rFonts w:ascii="Times New Roman" w:hAnsi="Times New Roman" w:cs="Times New Roman"/>
          <w:sz w:val="28"/>
          <w:szCs w:val="28"/>
          <w:lang w:val="ru-RU"/>
        </w:rPr>
        <w:t>Брэдберн</w:t>
      </w:r>
      <w:proofErr w:type="spellEnd"/>
      <w:r w:rsidRPr="009A24A8">
        <w:rPr>
          <w:rFonts w:ascii="Times New Roman" w:hAnsi="Times New Roman" w:cs="Times New Roman"/>
          <w:sz w:val="28"/>
          <w:szCs w:val="28"/>
          <w:lang w:val="ru-RU"/>
        </w:rPr>
        <w:t>, Шварц 2003).</w:t>
      </w:r>
    </w:p>
    <w:p w:rsidR="005B6F85" w:rsidRPr="00A16928" w:rsidRDefault="005B6F85" w:rsidP="005B6F85">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Опросные инструменты с течением времени стали использоваться и в других сферах с целью решения очень широкого сп</w:t>
      </w:r>
      <w:r w:rsidR="00644441">
        <w:rPr>
          <w:rFonts w:ascii="Times New Roman" w:hAnsi="Times New Roman" w:cs="Times New Roman"/>
          <w:sz w:val="28"/>
          <w:szCs w:val="28"/>
          <w:lang w:val="ru-RU"/>
        </w:rPr>
        <w:t>ектра задач: не только выявления</w:t>
      </w:r>
      <w:r w:rsidRPr="009A24A8">
        <w:rPr>
          <w:rFonts w:ascii="Times New Roman" w:hAnsi="Times New Roman" w:cs="Times New Roman"/>
          <w:sz w:val="28"/>
          <w:szCs w:val="28"/>
          <w:lang w:val="ru-RU"/>
        </w:rPr>
        <w:t xml:space="preserve"> мне</w:t>
      </w:r>
      <w:r w:rsidR="00644441">
        <w:rPr>
          <w:rFonts w:ascii="Times New Roman" w:hAnsi="Times New Roman" w:cs="Times New Roman"/>
          <w:sz w:val="28"/>
          <w:szCs w:val="28"/>
          <w:lang w:val="ru-RU"/>
        </w:rPr>
        <w:t>ния респондентов, но и получения</w:t>
      </w:r>
      <w:r w:rsidRPr="009A24A8">
        <w:rPr>
          <w:rFonts w:ascii="Times New Roman" w:hAnsi="Times New Roman" w:cs="Times New Roman"/>
          <w:sz w:val="28"/>
          <w:szCs w:val="28"/>
          <w:lang w:val="ru-RU"/>
        </w:rPr>
        <w:t xml:space="preserve"> информации касательно образа их жизни, например.</w:t>
      </w:r>
      <w:r w:rsidR="009F6983">
        <w:rPr>
          <w:rFonts w:ascii="Times New Roman" w:hAnsi="Times New Roman" w:cs="Times New Roman"/>
          <w:sz w:val="28"/>
          <w:szCs w:val="28"/>
          <w:lang w:val="ru-RU"/>
        </w:rPr>
        <w:t xml:space="preserve"> </w:t>
      </w:r>
      <w:r w:rsidR="003C69C7">
        <w:rPr>
          <w:rFonts w:ascii="Times New Roman" w:hAnsi="Times New Roman" w:cs="Times New Roman"/>
          <w:sz w:val="28"/>
          <w:szCs w:val="28"/>
          <w:lang w:val="ru-RU"/>
        </w:rPr>
        <w:t xml:space="preserve">Исследования формулировок стимулов </w:t>
      </w:r>
      <w:r w:rsidR="00DF5EF9">
        <w:rPr>
          <w:rFonts w:ascii="Times New Roman" w:hAnsi="Times New Roman" w:cs="Times New Roman"/>
          <w:sz w:val="28"/>
          <w:szCs w:val="28"/>
          <w:lang w:val="ru-RU"/>
        </w:rPr>
        <w:t>стали достаточно</w:t>
      </w:r>
      <w:r w:rsidR="00A35EC8">
        <w:rPr>
          <w:rFonts w:ascii="Times New Roman" w:hAnsi="Times New Roman" w:cs="Times New Roman"/>
          <w:sz w:val="28"/>
          <w:szCs w:val="28"/>
          <w:lang w:val="ru-RU"/>
        </w:rPr>
        <w:t xml:space="preserve"> обширными, </w:t>
      </w:r>
      <w:r w:rsidR="00A04AAC">
        <w:rPr>
          <w:rFonts w:ascii="Times New Roman" w:hAnsi="Times New Roman" w:cs="Times New Roman"/>
          <w:sz w:val="28"/>
          <w:szCs w:val="28"/>
          <w:lang w:val="ru-RU"/>
        </w:rPr>
        <w:t xml:space="preserve">стали охватывать ОИ различных сфер, ОИ, направленные на определенную аудиторию и т.д. Примером </w:t>
      </w:r>
      <w:r w:rsidR="003440D2">
        <w:rPr>
          <w:rFonts w:ascii="Times New Roman" w:hAnsi="Times New Roman" w:cs="Times New Roman"/>
          <w:sz w:val="28"/>
          <w:szCs w:val="28"/>
          <w:lang w:val="ru-RU"/>
        </w:rPr>
        <w:t>подобного</w:t>
      </w:r>
      <w:r w:rsidR="00A04AAC">
        <w:rPr>
          <w:rFonts w:ascii="Times New Roman" w:hAnsi="Times New Roman" w:cs="Times New Roman"/>
          <w:sz w:val="28"/>
          <w:szCs w:val="28"/>
          <w:lang w:val="ru-RU"/>
        </w:rPr>
        <w:t xml:space="preserve"> исследования</w:t>
      </w:r>
      <w:r w:rsidR="00641112">
        <w:rPr>
          <w:rFonts w:ascii="Times New Roman" w:hAnsi="Times New Roman" w:cs="Times New Roman"/>
          <w:sz w:val="28"/>
          <w:szCs w:val="28"/>
          <w:lang w:val="ru-RU"/>
        </w:rPr>
        <w:t xml:space="preserve"> будет</w:t>
      </w:r>
      <w:r w:rsidR="00935EC7">
        <w:rPr>
          <w:rFonts w:ascii="Times New Roman" w:hAnsi="Times New Roman" w:cs="Times New Roman"/>
          <w:sz w:val="28"/>
          <w:szCs w:val="28"/>
          <w:lang w:val="ru-RU"/>
        </w:rPr>
        <w:t xml:space="preserve"> </w:t>
      </w:r>
      <w:r w:rsidR="00CF676B">
        <w:rPr>
          <w:rFonts w:ascii="Times New Roman" w:hAnsi="Times New Roman" w:cs="Times New Roman"/>
          <w:sz w:val="28"/>
          <w:szCs w:val="28"/>
          <w:lang w:val="ru-RU"/>
        </w:rPr>
        <w:t xml:space="preserve">статья </w:t>
      </w:r>
      <w:proofErr w:type="spellStart"/>
      <w:r w:rsidR="00CF676B">
        <w:rPr>
          <w:rFonts w:ascii="Times New Roman" w:hAnsi="Times New Roman" w:cs="Times New Roman"/>
          <w:sz w:val="28"/>
          <w:szCs w:val="28"/>
          <w:lang w:val="ru-RU"/>
        </w:rPr>
        <w:t>Элис</w:t>
      </w:r>
      <w:proofErr w:type="spellEnd"/>
      <w:r w:rsidR="00CF676B">
        <w:rPr>
          <w:rFonts w:ascii="Times New Roman" w:hAnsi="Times New Roman" w:cs="Times New Roman"/>
          <w:sz w:val="28"/>
          <w:szCs w:val="28"/>
          <w:lang w:val="ru-RU"/>
        </w:rPr>
        <w:t xml:space="preserve"> </w:t>
      </w:r>
      <w:proofErr w:type="spellStart"/>
      <w:r w:rsidR="00641112">
        <w:rPr>
          <w:rFonts w:ascii="Times New Roman" w:hAnsi="Times New Roman" w:cs="Times New Roman"/>
          <w:sz w:val="28"/>
          <w:szCs w:val="28"/>
          <w:lang w:val="ru-RU"/>
        </w:rPr>
        <w:t>Бэлл</w:t>
      </w:r>
      <w:proofErr w:type="spellEnd"/>
      <w:r w:rsidR="00641112">
        <w:rPr>
          <w:rFonts w:ascii="Times New Roman" w:hAnsi="Times New Roman" w:cs="Times New Roman"/>
          <w:sz w:val="28"/>
          <w:szCs w:val="28"/>
          <w:lang w:val="ru-RU"/>
        </w:rPr>
        <w:t xml:space="preserve">, которая, изучая </w:t>
      </w:r>
      <w:r w:rsidR="0029712D">
        <w:rPr>
          <w:rFonts w:ascii="Times New Roman" w:hAnsi="Times New Roman" w:cs="Times New Roman"/>
          <w:sz w:val="28"/>
          <w:szCs w:val="28"/>
          <w:lang w:val="ru-RU"/>
        </w:rPr>
        <w:t xml:space="preserve">медицинские </w:t>
      </w:r>
      <w:r w:rsidR="00641112">
        <w:rPr>
          <w:rFonts w:ascii="Times New Roman" w:hAnsi="Times New Roman" w:cs="Times New Roman"/>
          <w:sz w:val="28"/>
          <w:szCs w:val="28"/>
          <w:lang w:val="ru-RU"/>
        </w:rPr>
        <w:t xml:space="preserve">ОИ </w:t>
      </w:r>
      <w:r w:rsidR="0029712D">
        <w:rPr>
          <w:rFonts w:ascii="Times New Roman" w:hAnsi="Times New Roman" w:cs="Times New Roman"/>
          <w:sz w:val="28"/>
          <w:szCs w:val="28"/>
          <w:lang w:val="ru-RU"/>
        </w:rPr>
        <w:t xml:space="preserve">для детей, приходит к выводу, что разработчикам нежелательно </w:t>
      </w:r>
      <w:r w:rsidR="00A16928">
        <w:rPr>
          <w:rFonts w:ascii="Times New Roman" w:hAnsi="Times New Roman" w:cs="Times New Roman"/>
          <w:sz w:val="28"/>
          <w:szCs w:val="28"/>
          <w:lang w:val="ru-RU"/>
        </w:rPr>
        <w:t xml:space="preserve">включать вопросы в прошедшем времени и </w:t>
      </w:r>
      <w:proofErr w:type="spellStart"/>
      <w:r w:rsidR="00A16928">
        <w:rPr>
          <w:rFonts w:ascii="Times New Roman" w:hAnsi="Times New Roman" w:cs="Times New Roman"/>
          <w:sz w:val="28"/>
          <w:szCs w:val="28"/>
          <w:lang w:val="ru-RU"/>
        </w:rPr>
        <w:t>деперсонализ</w:t>
      </w:r>
      <w:r w:rsidR="00D02091">
        <w:rPr>
          <w:rFonts w:ascii="Times New Roman" w:hAnsi="Times New Roman" w:cs="Times New Roman"/>
          <w:sz w:val="28"/>
          <w:szCs w:val="28"/>
          <w:lang w:val="ru-RU"/>
        </w:rPr>
        <w:t>ир</w:t>
      </w:r>
      <w:r w:rsidR="00A16928">
        <w:rPr>
          <w:rFonts w:ascii="Times New Roman" w:hAnsi="Times New Roman" w:cs="Times New Roman"/>
          <w:sz w:val="28"/>
          <w:szCs w:val="28"/>
          <w:lang w:val="ru-RU"/>
        </w:rPr>
        <w:t>ованные</w:t>
      </w:r>
      <w:proofErr w:type="spellEnd"/>
      <w:r w:rsidR="00A16928">
        <w:rPr>
          <w:rFonts w:ascii="Times New Roman" w:hAnsi="Times New Roman" w:cs="Times New Roman"/>
          <w:sz w:val="28"/>
          <w:szCs w:val="28"/>
          <w:lang w:val="ru-RU"/>
        </w:rPr>
        <w:t xml:space="preserve"> формулировки</w:t>
      </w:r>
      <w:r w:rsidR="00A16928" w:rsidRPr="00A16928">
        <w:rPr>
          <w:rFonts w:ascii="Times New Roman" w:hAnsi="Times New Roman" w:cs="Times New Roman"/>
          <w:sz w:val="28"/>
          <w:szCs w:val="28"/>
          <w:lang w:val="ru-RU"/>
        </w:rPr>
        <w:t xml:space="preserve">: </w:t>
      </w:r>
      <w:r w:rsidR="00A16928" w:rsidRPr="008068D9">
        <w:rPr>
          <w:rFonts w:ascii="Times New Roman" w:hAnsi="Times New Roman" w:cs="Times New Roman"/>
          <w:i/>
          <w:sz w:val="28"/>
          <w:szCs w:val="28"/>
        </w:rPr>
        <w:t>people</w:t>
      </w:r>
      <w:r w:rsidR="00A16928" w:rsidRPr="008068D9">
        <w:rPr>
          <w:rFonts w:ascii="Times New Roman" w:hAnsi="Times New Roman" w:cs="Times New Roman"/>
          <w:i/>
          <w:sz w:val="28"/>
          <w:szCs w:val="28"/>
          <w:lang w:val="ru-RU"/>
        </w:rPr>
        <w:t xml:space="preserve"> </w:t>
      </w:r>
      <w:r w:rsidR="00A16928" w:rsidRPr="008068D9">
        <w:rPr>
          <w:rFonts w:ascii="Times New Roman" w:hAnsi="Times New Roman" w:cs="Times New Roman"/>
          <w:i/>
          <w:sz w:val="28"/>
          <w:szCs w:val="28"/>
        </w:rPr>
        <w:t>like</w:t>
      </w:r>
      <w:r w:rsidR="00A16928" w:rsidRPr="008068D9">
        <w:rPr>
          <w:rFonts w:ascii="Times New Roman" w:hAnsi="Times New Roman" w:cs="Times New Roman"/>
          <w:i/>
          <w:sz w:val="28"/>
          <w:szCs w:val="28"/>
          <w:lang w:val="ru-RU"/>
        </w:rPr>
        <w:t xml:space="preserve"> </w:t>
      </w:r>
      <w:r w:rsidR="00A16928" w:rsidRPr="008068D9">
        <w:rPr>
          <w:rFonts w:ascii="Times New Roman" w:hAnsi="Times New Roman" w:cs="Times New Roman"/>
          <w:i/>
          <w:sz w:val="28"/>
          <w:szCs w:val="28"/>
        </w:rPr>
        <w:t>you</w:t>
      </w:r>
      <w:r w:rsidR="00A16928" w:rsidRPr="00A16928">
        <w:rPr>
          <w:rFonts w:ascii="Times New Roman" w:hAnsi="Times New Roman" w:cs="Times New Roman"/>
          <w:sz w:val="28"/>
          <w:szCs w:val="28"/>
          <w:lang w:val="ru-RU"/>
        </w:rPr>
        <w:t xml:space="preserve">, </w:t>
      </w:r>
      <w:r w:rsidR="00A16928" w:rsidRPr="008068D9">
        <w:rPr>
          <w:rFonts w:ascii="Times New Roman" w:hAnsi="Times New Roman" w:cs="Times New Roman"/>
          <w:i/>
          <w:sz w:val="28"/>
          <w:szCs w:val="28"/>
        </w:rPr>
        <w:t>children</w:t>
      </w:r>
      <w:r w:rsidR="00A16928" w:rsidRPr="008068D9">
        <w:rPr>
          <w:rFonts w:ascii="Times New Roman" w:hAnsi="Times New Roman" w:cs="Times New Roman"/>
          <w:i/>
          <w:sz w:val="28"/>
          <w:szCs w:val="28"/>
          <w:lang w:val="ru-RU"/>
        </w:rPr>
        <w:t xml:space="preserve"> </w:t>
      </w:r>
      <w:r w:rsidR="00A16928" w:rsidRPr="008068D9">
        <w:rPr>
          <w:rFonts w:ascii="Times New Roman" w:hAnsi="Times New Roman" w:cs="Times New Roman"/>
          <w:i/>
          <w:sz w:val="28"/>
          <w:szCs w:val="28"/>
        </w:rPr>
        <w:t>in</w:t>
      </w:r>
      <w:r w:rsidR="00A16928" w:rsidRPr="008068D9">
        <w:rPr>
          <w:rFonts w:ascii="Times New Roman" w:hAnsi="Times New Roman" w:cs="Times New Roman"/>
          <w:i/>
          <w:sz w:val="28"/>
          <w:szCs w:val="28"/>
          <w:lang w:val="ru-RU"/>
        </w:rPr>
        <w:t xml:space="preserve"> </w:t>
      </w:r>
      <w:r w:rsidR="00A16928" w:rsidRPr="008068D9">
        <w:rPr>
          <w:rFonts w:ascii="Times New Roman" w:hAnsi="Times New Roman" w:cs="Times New Roman"/>
          <w:i/>
          <w:sz w:val="28"/>
          <w:szCs w:val="28"/>
        </w:rPr>
        <w:t>general</w:t>
      </w:r>
      <w:r w:rsidR="00A16928" w:rsidRPr="00A16928">
        <w:rPr>
          <w:rFonts w:ascii="Times New Roman" w:hAnsi="Times New Roman" w:cs="Times New Roman"/>
          <w:sz w:val="28"/>
          <w:szCs w:val="28"/>
          <w:lang w:val="ru-RU"/>
        </w:rPr>
        <w:t xml:space="preserve"> (</w:t>
      </w:r>
      <w:r w:rsidR="00A16928">
        <w:rPr>
          <w:rFonts w:ascii="Times New Roman" w:hAnsi="Times New Roman" w:cs="Times New Roman"/>
          <w:sz w:val="28"/>
          <w:szCs w:val="28"/>
        </w:rPr>
        <w:t>Bell</w:t>
      </w:r>
      <w:r w:rsidR="00A16928" w:rsidRPr="00A16928">
        <w:rPr>
          <w:rFonts w:ascii="Times New Roman" w:hAnsi="Times New Roman" w:cs="Times New Roman"/>
          <w:sz w:val="28"/>
          <w:szCs w:val="28"/>
          <w:lang w:val="ru-RU"/>
        </w:rPr>
        <w:t xml:space="preserve"> 2007).</w:t>
      </w:r>
    </w:p>
    <w:p w:rsidR="005B6F85" w:rsidRPr="009A24A8" w:rsidRDefault="005B6F85" w:rsidP="000F26D0">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Таким образом, исследование лексического уровня ОИ является крайне актуальным, особенно это касается его рассмотрения в рамках </w:t>
      </w:r>
      <w:proofErr w:type="spellStart"/>
      <w:r w:rsidRPr="009A24A8">
        <w:rPr>
          <w:rFonts w:ascii="Times New Roman" w:hAnsi="Times New Roman" w:cs="Times New Roman"/>
          <w:sz w:val="28"/>
          <w:szCs w:val="28"/>
          <w:lang w:val="ru-RU"/>
        </w:rPr>
        <w:t>дискурс-анализа</w:t>
      </w:r>
      <w:proofErr w:type="spellEnd"/>
      <w:r w:rsidRPr="009A24A8">
        <w:rPr>
          <w:rFonts w:ascii="Times New Roman" w:hAnsi="Times New Roman" w:cs="Times New Roman"/>
          <w:sz w:val="28"/>
          <w:szCs w:val="28"/>
          <w:lang w:val="ru-RU"/>
        </w:rPr>
        <w:t xml:space="preserve">. Под определением дискурса мы будем понимать процесс порождения оптимальной структуры лингвистического объекта, что </w:t>
      </w:r>
      <w:r w:rsidRPr="009A24A8">
        <w:rPr>
          <w:rFonts w:ascii="Times New Roman" w:hAnsi="Times New Roman" w:cs="Times New Roman"/>
          <w:sz w:val="28"/>
          <w:szCs w:val="28"/>
          <w:lang w:val="ru-RU"/>
        </w:rPr>
        <w:lastRenderedPageBreak/>
        <w:t>позволяет, согласно нашим целям и задачам, изучить лексику ОИ в связи с параметрами коммуникативной ситуации.</w:t>
      </w:r>
    </w:p>
    <w:p w:rsidR="005B6F85" w:rsidRPr="005F6053" w:rsidRDefault="005B6F85" w:rsidP="0002099F">
      <w:pPr>
        <w:pStyle w:val="1"/>
        <w:spacing w:before="0" w:after="200"/>
        <w:contextualSpacing/>
        <w:rPr>
          <w:rFonts w:ascii="Times New Roman" w:hAnsi="Times New Roman" w:cs="Times New Roman"/>
          <w:color w:val="000000" w:themeColor="text1"/>
          <w:lang w:val="ru-RU"/>
        </w:rPr>
      </w:pPr>
      <w:bookmarkStart w:id="5" w:name="_Toc484126525"/>
      <w:r w:rsidRPr="005F6053">
        <w:rPr>
          <w:rFonts w:ascii="Times New Roman" w:hAnsi="Times New Roman" w:cs="Times New Roman"/>
          <w:color w:val="000000" w:themeColor="text1"/>
          <w:lang w:val="ru-RU"/>
        </w:rPr>
        <w:t xml:space="preserve">1.1.2. Опросный инструмент как репрезентант </w:t>
      </w:r>
      <w:proofErr w:type="gramStart"/>
      <w:r w:rsidRPr="005F6053">
        <w:rPr>
          <w:rFonts w:ascii="Times New Roman" w:hAnsi="Times New Roman" w:cs="Times New Roman"/>
          <w:color w:val="000000" w:themeColor="text1"/>
          <w:lang w:val="ru-RU"/>
        </w:rPr>
        <w:t>институционального</w:t>
      </w:r>
      <w:proofErr w:type="gramEnd"/>
      <w:r w:rsidRPr="005F6053">
        <w:rPr>
          <w:rFonts w:ascii="Times New Roman" w:hAnsi="Times New Roman" w:cs="Times New Roman"/>
          <w:color w:val="000000" w:themeColor="text1"/>
          <w:lang w:val="ru-RU"/>
        </w:rPr>
        <w:t xml:space="preserve"> дискурса</w:t>
      </w:r>
      <w:bookmarkEnd w:id="5"/>
    </w:p>
    <w:p w:rsidR="005B6F85" w:rsidRPr="009A24A8" w:rsidRDefault="005B6F85" w:rsidP="005B6F85">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В.И.Карасик, один из крупнейших российских исследователей дискурса, изучая коммуникативное взаимодействие индивидуумов с позиции их социальной принадлежности и участия в той или иной социально обусловленной коммуникативной ситуации, пришел к выводу, что можно выделить два основных типа дискурса: персональный (личностно-ориентированный) и инс</w:t>
      </w:r>
      <w:r w:rsidR="00A4630C">
        <w:rPr>
          <w:rFonts w:ascii="Times New Roman" w:hAnsi="Times New Roman" w:cs="Times New Roman"/>
          <w:sz w:val="28"/>
          <w:szCs w:val="28"/>
          <w:lang w:val="ru-RU"/>
        </w:rPr>
        <w:t>титуциональный (Карасик 2000</w:t>
      </w:r>
      <w:r w:rsidRPr="009A24A8">
        <w:rPr>
          <w:rFonts w:ascii="Times New Roman" w:hAnsi="Times New Roman" w:cs="Times New Roman"/>
          <w:sz w:val="28"/>
          <w:szCs w:val="28"/>
          <w:lang w:val="ru-RU"/>
        </w:rPr>
        <w:t>).</w:t>
      </w:r>
    </w:p>
    <w:p w:rsidR="005B6F85" w:rsidRPr="009A24A8" w:rsidRDefault="005B6F85" w:rsidP="005B6F85">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В первом случае говорящий выступает как личность во всем богатстве своего внутреннего мира, он практически не ограничен в выборе языковых средств, во втором – как представитель некого социального института. Здесь он уже ограничен в выборе языковых средств, коммуникативных стратегий и тактик. </w:t>
      </w:r>
    </w:p>
    <w:p w:rsidR="005B6F85" w:rsidRPr="009A24A8" w:rsidRDefault="005B6F85" w:rsidP="005B6F85">
      <w:pPr>
        <w:spacing w:line="360" w:lineRule="auto"/>
        <w:ind w:firstLine="709"/>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Институциональный дискурс подразумевает коммуникацию в контексте </w:t>
      </w:r>
      <w:proofErr w:type="spellStart"/>
      <w:r w:rsidRPr="00B335FA">
        <w:rPr>
          <w:rFonts w:ascii="Times New Roman" w:hAnsi="Times New Roman" w:cs="Times New Roman"/>
          <w:sz w:val="28"/>
          <w:szCs w:val="28"/>
          <w:lang w:val="ru-RU"/>
        </w:rPr>
        <w:t>статусно-ролевых</w:t>
      </w:r>
      <w:proofErr w:type="spellEnd"/>
      <w:r w:rsidRPr="00B335FA">
        <w:rPr>
          <w:rFonts w:ascii="Times New Roman" w:hAnsi="Times New Roman" w:cs="Times New Roman"/>
          <w:sz w:val="28"/>
          <w:szCs w:val="28"/>
          <w:lang w:val="ru-RU"/>
        </w:rPr>
        <w:t xml:space="preserve"> отношений, главные критерии его выделения – цель и участники общения. Участниками институционального дискурса являются представители общественного института и те, кто к ним обращаются. Применительно к первой категории используется термин агент, ко второй – клиент дискурса. Например, в политическом дискурсе эти роли могут играть политик и избиратель, </w:t>
      </w:r>
      <w:proofErr w:type="gramStart"/>
      <w:r w:rsidRPr="00B335FA">
        <w:rPr>
          <w:rFonts w:ascii="Times New Roman" w:hAnsi="Times New Roman" w:cs="Times New Roman"/>
          <w:sz w:val="28"/>
          <w:szCs w:val="28"/>
          <w:lang w:val="ru-RU"/>
        </w:rPr>
        <w:t>в</w:t>
      </w:r>
      <w:proofErr w:type="gramEnd"/>
      <w:r w:rsidRPr="00B335FA">
        <w:rPr>
          <w:rFonts w:ascii="Times New Roman" w:hAnsi="Times New Roman" w:cs="Times New Roman"/>
          <w:sz w:val="28"/>
          <w:szCs w:val="28"/>
          <w:lang w:val="ru-RU"/>
        </w:rPr>
        <w:t xml:space="preserve"> медицинском – врач и пациент. </w:t>
      </w:r>
      <w:proofErr w:type="gramStart"/>
      <w:r w:rsidRPr="00B335FA">
        <w:rPr>
          <w:rFonts w:ascii="Times New Roman" w:hAnsi="Times New Roman" w:cs="Times New Roman"/>
          <w:sz w:val="28"/>
          <w:szCs w:val="28"/>
          <w:lang w:val="ru-RU"/>
        </w:rPr>
        <w:t>Соответственно институциональный тип подразделяется на следующие виды: политический, дипломатический, административный, юридический, военный, педагогический, религиозный, мистический, медицинский, деловой, рекламный, спортивный, научный, сценический, массово-</w:t>
      </w:r>
      <w:r w:rsidR="00A4630C">
        <w:rPr>
          <w:rFonts w:ascii="Times New Roman" w:hAnsi="Times New Roman" w:cs="Times New Roman"/>
          <w:sz w:val="28"/>
          <w:szCs w:val="28"/>
          <w:lang w:val="ru-RU"/>
        </w:rPr>
        <w:t>информационный (Карасик 1998</w:t>
      </w:r>
      <w:r w:rsidRPr="00B335FA">
        <w:rPr>
          <w:rFonts w:ascii="Times New Roman" w:hAnsi="Times New Roman" w:cs="Times New Roman"/>
          <w:sz w:val="28"/>
          <w:szCs w:val="28"/>
          <w:lang w:val="ru-RU"/>
        </w:rPr>
        <w:t>).</w:t>
      </w:r>
      <w:proofErr w:type="gramEnd"/>
      <w:r w:rsidRPr="00B335FA">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 xml:space="preserve">Любой институциональный дискурс вырабатывает собственную систему специальных знаков (вербальных и невербальных средств общения), и человек, вступающий в определенное </w:t>
      </w:r>
      <w:r w:rsidRPr="009A24A8">
        <w:rPr>
          <w:rFonts w:ascii="Times New Roman" w:hAnsi="Times New Roman" w:cs="Times New Roman"/>
          <w:sz w:val="28"/>
          <w:szCs w:val="28"/>
          <w:lang w:val="ru-RU"/>
        </w:rPr>
        <w:lastRenderedPageBreak/>
        <w:t xml:space="preserve">дискурсивное пространство, должен уметь правильно оперировать данным «подъязыком» с целью успешного достижения заданных целей. </w:t>
      </w:r>
    </w:p>
    <w:p w:rsidR="005B6F85" w:rsidRPr="009A24A8" w:rsidRDefault="005B6F85" w:rsidP="005B6F85">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При описании институционального дискурса важно учитывать степень того, как соотносятся статусный и личностный компоненты. Этот параметр крайне важен для исследуемого нами типа текста, так как оказывает решающее влияние на выбор лексических средств. Также признаками определенного вида институционального дискурса являются участники, условия, организация, способ и материал общения (люди в </w:t>
      </w:r>
      <w:proofErr w:type="spellStart"/>
      <w:r w:rsidRPr="009A24A8">
        <w:rPr>
          <w:rFonts w:ascii="Times New Roman" w:hAnsi="Times New Roman" w:cs="Times New Roman"/>
          <w:sz w:val="28"/>
          <w:szCs w:val="28"/>
          <w:lang w:val="ru-RU"/>
        </w:rPr>
        <w:t>статусно-ролевых</w:t>
      </w:r>
      <w:proofErr w:type="spellEnd"/>
      <w:r w:rsidRPr="009A24A8">
        <w:rPr>
          <w:rFonts w:ascii="Times New Roman" w:hAnsi="Times New Roman" w:cs="Times New Roman"/>
          <w:sz w:val="28"/>
          <w:szCs w:val="28"/>
          <w:lang w:val="ru-RU"/>
        </w:rPr>
        <w:t xml:space="preserve"> и ситуационно-коммуникативных амплуа), сферу общения, жанр общения и знаковое тело общения. Значимым фактором, служащим для разделения институционального и персонального дискурса, является трафаретность общения, которая зависит от общественного института, в рамках которого существует данны</w:t>
      </w:r>
      <w:r w:rsidR="00C20795">
        <w:rPr>
          <w:rFonts w:ascii="Times New Roman" w:hAnsi="Times New Roman" w:cs="Times New Roman"/>
          <w:sz w:val="28"/>
          <w:szCs w:val="28"/>
          <w:lang w:val="ru-RU"/>
        </w:rPr>
        <w:t>й тип дискурса (Карасик 2000</w:t>
      </w:r>
      <w:r w:rsidRPr="009A24A8">
        <w:rPr>
          <w:rFonts w:ascii="Times New Roman" w:hAnsi="Times New Roman" w:cs="Times New Roman"/>
          <w:sz w:val="28"/>
          <w:szCs w:val="28"/>
          <w:lang w:val="ru-RU"/>
        </w:rPr>
        <w:t>).</w:t>
      </w:r>
    </w:p>
    <w:p w:rsidR="00BE14CF" w:rsidRPr="00F2706D" w:rsidRDefault="005B6F85" w:rsidP="00BE14CF">
      <w:pPr>
        <w:spacing w:line="360" w:lineRule="auto"/>
        <w:ind w:firstLine="709"/>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Попробуем охарактеризовать </w:t>
      </w:r>
      <w:proofErr w:type="spellStart"/>
      <w:r w:rsidRPr="00B335FA">
        <w:rPr>
          <w:rFonts w:ascii="Times New Roman" w:hAnsi="Times New Roman" w:cs="Times New Roman"/>
          <w:sz w:val="28"/>
          <w:szCs w:val="28"/>
          <w:lang w:val="ru-RU"/>
        </w:rPr>
        <w:t>опросник</w:t>
      </w:r>
      <w:proofErr w:type="spellEnd"/>
      <w:r w:rsidRPr="00B335FA">
        <w:rPr>
          <w:rFonts w:ascii="Times New Roman" w:hAnsi="Times New Roman" w:cs="Times New Roman"/>
          <w:sz w:val="28"/>
          <w:szCs w:val="28"/>
          <w:lang w:val="ru-RU"/>
        </w:rPr>
        <w:t xml:space="preserve"> с перечисленных выше позиций. Клиентами данного типа дискурса являются респонденты. </w:t>
      </w:r>
      <w:proofErr w:type="gramStart"/>
      <w:r w:rsidRPr="00B335FA">
        <w:rPr>
          <w:rFonts w:ascii="Times New Roman" w:hAnsi="Times New Roman" w:cs="Times New Roman"/>
          <w:sz w:val="28"/>
          <w:szCs w:val="28"/>
          <w:lang w:val="ru-RU"/>
        </w:rPr>
        <w:t>В зависимости от сферы применения анкеты ими могут быть пациенты лечебных учреждений; обращающиеся за помощью в психологические или социальные службы; все желающие пройти опрос среди числящихся в данной организации (ученики школы, сотрудники компании).</w:t>
      </w:r>
      <w:proofErr w:type="gramEnd"/>
      <w:r w:rsidRPr="00B335FA">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 xml:space="preserve">Агентами являются составители текста анкеты и специалисты, интерпретирующие результаты опроса. Однако в дискурсе массовых опросов наблюдается феномен смещения роли клиента ближе к роли агента, поскольку именно клиент принимает более активное участие в коммуникации. </w:t>
      </w:r>
      <w:r w:rsidR="00BE14CF" w:rsidRPr="009C51EA">
        <w:rPr>
          <w:rFonts w:ascii="Times New Roman" w:hAnsi="Times New Roman" w:cs="Times New Roman"/>
          <w:sz w:val="28"/>
          <w:szCs w:val="28"/>
          <w:lang w:val="ru-RU"/>
        </w:rPr>
        <w:t xml:space="preserve">Проблемным фактором являются разные фоновые знания </w:t>
      </w:r>
      <w:proofErr w:type="spellStart"/>
      <w:r w:rsidR="00BE14CF" w:rsidRPr="009C51EA">
        <w:rPr>
          <w:rFonts w:ascii="Times New Roman" w:hAnsi="Times New Roman" w:cs="Times New Roman"/>
          <w:sz w:val="28"/>
          <w:szCs w:val="28"/>
          <w:lang w:val="ru-RU"/>
        </w:rPr>
        <w:t>коммуникантов</w:t>
      </w:r>
      <w:proofErr w:type="spellEnd"/>
      <w:r w:rsidR="00BE14CF" w:rsidRPr="009C51EA">
        <w:rPr>
          <w:rFonts w:ascii="Times New Roman" w:hAnsi="Times New Roman" w:cs="Times New Roman"/>
          <w:sz w:val="28"/>
          <w:szCs w:val="28"/>
          <w:lang w:val="ru-RU"/>
        </w:rPr>
        <w:t>.</w:t>
      </w:r>
    </w:p>
    <w:p w:rsidR="00F2706D" w:rsidRPr="00F2706D" w:rsidRDefault="00F2706D" w:rsidP="005B6F85">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Весомую роль играют речевые стратегии участников коммуникации, опосредованной ОИ</w:t>
      </w:r>
      <w:r w:rsidR="00B3660F">
        <w:rPr>
          <w:rFonts w:ascii="Times New Roman" w:hAnsi="Times New Roman" w:cs="Times New Roman"/>
          <w:sz w:val="28"/>
          <w:szCs w:val="28"/>
          <w:lang w:val="ru-RU"/>
        </w:rPr>
        <w:t xml:space="preserve">. Некоторые исследователи отмечают </w:t>
      </w:r>
      <w:r w:rsidR="001F4145">
        <w:rPr>
          <w:rFonts w:ascii="Times New Roman" w:hAnsi="Times New Roman" w:cs="Times New Roman"/>
          <w:sz w:val="28"/>
          <w:szCs w:val="28"/>
          <w:lang w:val="ru-RU"/>
        </w:rPr>
        <w:t xml:space="preserve">следующую </w:t>
      </w:r>
      <w:r w:rsidR="00B3660F">
        <w:rPr>
          <w:rFonts w:ascii="Times New Roman" w:hAnsi="Times New Roman" w:cs="Times New Roman"/>
          <w:sz w:val="28"/>
          <w:szCs w:val="28"/>
          <w:lang w:val="ru-RU"/>
        </w:rPr>
        <w:t>диспропорциональность</w:t>
      </w:r>
      <w:r w:rsidR="001F4145">
        <w:rPr>
          <w:rFonts w:ascii="Times New Roman" w:hAnsi="Times New Roman" w:cs="Times New Roman"/>
          <w:sz w:val="28"/>
          <w:szCs w:val="28"/>
          <w:lang w:val="ru-RU"/>
        </w:rPr>
        <w:t>: речевые стратегии агентов дискурса массовых опросов преобладают на</w:t>
      </w:r>
      <w:r w:rsidR="00FF519C">
        <w:rPr>
          <w:rFonts w:ascii="Times New Roman" w:hAnsi="Times New Roman" w:cs="Times New Roman"/>
          <w:sz w:val="28"/>
          <w:szCs w:val="28"/>
          <w:lang w:val="ru-RU"/>
        </w:rPr>
        <w:t>д</w:t>
      </w:r>
      <w:r w:rsidR="001F4145">
        <w:rPr>
          <w:rFonts w:ascii="Times New Roman" w:hAnsi="Times New Roman" w:cs="Times New Roman"/>
          <w:sz w:val="28"/>
          <w:szCs w:val="28"/>
          <w:lang w:val="ru-RU"/>
        </w:rPr>
        <w:t xml:space="preserve"> стратегиями клиентов</w:t>
      </w:r>
      <w:r w:rsidR="00FF519C">
        <w:rPr>
          <w:rFonts w:ascii="Times New Roman" w:hAnsi="Times New Roman" w:cs="Times New Roman"/>
          <w:sz w:val="28"/>
          <w:szCs w:val="28"/>
          <w:lang w:val="ru-RU"/>
        </w:rPr>
        <w:t>, так что разработчики</w:t>
      </w:r>
      <w:r w:rsidR="000526C0">
        <w:rPr>
          <w:rFonts w:ascii="Times New Roman" w:hAnsi="Times New Roman" w:cs="Times New Roman"/>
          <w:sz w:val="28"/>
          <w:szCs w:val="28"/>
          <w:lang w:val="ru-RU"/>
        </w:rPr>
        <w:t xml:space="preserve"> занимают доминирующую позицию (</w:t>
      </w:r>
      <w:proofErr w:type="spellStart"/>
      <w:r w:rsidR="00EC2F92">
        <w:rPr>
          <w:rFonts w:ascii="Times New Roman" w:hAnsi="Times New Roman" w:cs="Times New Roman"/>
          <w:sz w:val="28"/>
          <w:szCs w:val="28"/>
          <w:lang w:val="ru-RU"/>
        </w:rPr>
        <w:t>Aronsson</w:t>
      </w:r>
      <w:proofErr w:type="spellEnd"/>
      <w:r w:rsidR="00EC2F92">
        <w:rPr>
          <w:rFonts w:ascii="Times New Roman" w:hAnsi="Times New Roman" w:cs="Times New Roman"/>
          <w:sz w:val="28"/>
          <w:szCs w:val="28"/>
          <w:lang w:val="ru-RU"/>
        </w:rPr>
        <w:t xml:space="preserve">, </w:t>
      </w:r>
      <w:proofErr w:type="spellStart"/>
      <w:r w:rsidR="00EC2F92">
        <w:rPr>
          <w:rFonts w:ascii="Times New Roman" w:hAnsi="Times New Roman" w:cs="Times New Roman"/>
          <w:sz w:val="28"/>
          <w:szCs w:val="28"/>
          <w:lang w:val="ru-RU"/>
        </w:rPr>
        <w:t>Sätterlund-Larsson</w:t>
      </w:r>
      <w:proofErr w:type="spellEnd"/>
      <w:r w:rsidR="000526C0" w:rsidRPr="000526C0">
        <w:rPr>
          <w:rFonts w:ascii="Times New Roman" w:hAnsi="Times New Roman" w:cs="Times New Roman"/>
          <w:sz w:val="28"/>
          <w:szCs w:val="28"/>
          <w:lang w:val="ru-RU"/>
        </w:rPr>
        <w:t xml:space="preserve"> 1987)</w:t>
      </w:r>
      <w:r w:rsidR="000526C0">
        <w:rPr>
          <w:rFonts w:ascii="Times New Roman" w:hAnsi="Times New Roman" w:cs="Times New Roman"/>
          <w:sz w:val="28"/>
          <w:szCs w:val="28"/>
          <w:lang w:val="ru-RU"/>
        </w:rPr>
        <w:t>.</w:t>
      </w:r>
    </w:p>
    <w:p w:rsidR="005B6F85" w:rsidRPr="00B335FA" w:rsidRDefault="005B6F85" w:rsidP="005B6F85">
      <w:pPr>
        <w:spacing w:line="360" w:lineRule="auto"/>
        <w:ind w:firstLine="709"/>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lastRenderedPageBreak/>
        <w:t xml:space="preserve">В дискурсе массовых опросов превалирующим является статусный компонент, то есть реципиент будет воспринимать вопросы именно в той фиксированной формулировке, которую заранее подготовили разработчики. То есть, у агентов есть возможность разработать формулировку, которая не будет изменяться в связи с личностными характеристиками клиента дискурса. Личностный компонент со стороны агентов может быть привнесен только  непосредственно </w:t>
      </w:r>
      <w:proofErr w:type="gramStart"/>
      <w:r w:rsidRPr="00B335FA">
        <w:rPr>
          <w:rFonts w:ascii="Times New Roman" w:hAnsi="Times New Roman" w:cs="Times New Roman"/>
          <w:sz w:val="28"/>
          <w:szCs w:val="28"/>
          <w:lang w:val="ru-RU"/>
        </w:rPr>
        <w:t>перед</w:t>
      </w:r>
      <w:proofErr w:type="gramEnd"/>
      <w:r w:rsidRPr="00B335FA">
        <w:rPr>
          <w:rFonts w:ascii="Times New Roman" w:hAnsi="Times New Roman" w:cs="Times New Roman"/>
          <w:sz w:val="28"/>
          <w:szCs w:val="28"/>
          <w:lang w:val="ru-RU"/>
        </w:rPr>
        <w:t xml:space="preserve">, либо после </w:t>
      </w:r>
      <w:proofErr w:type="gramStart"/>
      <w:r w:rsidRPr="00B335FA">
        <w:rPr>
          <w:rFonts w:ascii="Times New Roman" w:hAnsi="Times New Roman" w:cs="Times New Roman"/>
          <w:sz w:val="28"/>
          <w:szCs w:val="28"/>
          <w:lang w:val="ru-RU"/>
        </w:rPr>
        <w:t>заполнения</w:t>
      </w:r>
      <w:proofErr w:type="gramEnd"/>
      <w:r w:rsidRPr="00B335FA">
        <w:rPr>
          <w:rFonts w:ascii="Times New Roman" w:hAnsi="Times New Roman" w:cs="Times New Roman"/>
          <w:sz w:val="28"/>
          <w:szCs w:val="28"/>
          <w:lang w:val="ru-RU"/>
        </w:rPr>
        <w:t xml:space="preserve"> анкеты, когда специалист в целях облегчения коммуникации может обрамить спонтанными комментариями, не относящимися непосредственно к </w:t>
      </w:r>
      <w:proofErr w:type="spellStart"/>
      <w:r w:rsidRPr="00B335FA">
        <w:rPr>
          <w:rFonts w:ascii="Times New Roman" w:hAnsi="Times New Roman" w:cs="Times New Roman"/>
          <w:sz w:val="28"/>
          <w:szCs w:val="28"/>
          <w:lang w:val="ru-RU"/>
        </w:rPr>
        <w:t>опроснику</w:t>
      </w:r>
      <w:proofErr w:type="spellEnd"/>
      <w:r w:rsidRPr="00B335FA">
        <w:rPr>
          <w:rFonts w:ascii="Times New Roman" w:hAnsi="Times New Roman" w:cs="Times New Roman"/>
          <w:sz w:val="28"/>
          <w:szCs w:val="28"/>
          <w:lang w:val="ru-RU"/>
        </w:rPr>
        <w:t>.</w:t>
      </w:r>
    </w:p>
    <w:p w:rsidR="005B6F85" w:rsidRPr="009A24A8" w:rsidRDefault="005B6F85" w:rsidP="005B6F85">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В плане условий протекания дискурса стоит отметить массовый характер данного типа </w:t>
      </w:r>
      <w:proofErr w:type="spellStart"/>
      <w:r w:rsidRPr="009A24A8">
        <w:rPr>
          <w:rFonts w:ascii="Times New Roman" w:hAnsi="Times New Roman" w:cs="Times New Roman"/>
          <w:sz w:val="28"/>
          <w:szCs w:val="28"/>
          <w:lang w:val="ru-RU"/>
        </w:rPr>
        <w:t>дискурс-текста</w:t>
      </w:r>
      <w:proofErr w:type="spellEnd"/>
      <w:r w:rsidRPr="009A24A8">
        <w:rPr>
          <w:rFonts w:ascii="Times New Roman" w:hAnsi="Times New Roman" w:cs="Times New Roman"/>
          <w:sz w:val="28"/>
          <w:szCs w:val="28"/>
          <w:lang w:val="ru-RU"/>
        </w:rPr>
        <w:t>.</w:t>
      </w:r>
    </w:p>
    <w:p w:rsidR="005B6F85" w:rsidRPr="009A24A8" w:rsidRDefault="005B6F85" w:rsidP="005B6F85">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Что касается организации и способа общения, то оно разнесено по времени, поскольку респондент отвечает на вопросы письменно, то есть участники коммуникации не встречаются. Это может оказывать влияние на интерпретацию некоторых лексических единиц. </w:t>
      </w:r>
    </w:p>
    <w:p w:rsidR="005B6F85" w:rsidRPr="009A24A8" w:rsidRDefault="005B6F85" w:rsidP="005B6F85">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Материалом общения является сам </w:t>
      </w:r>
      <w:proofErr w:type="spellStart"/>
      <w:r w:rsidRPr="009A24A8">
        <w:rPr>
          <w:rFonts w:ascii="Times New Roman" w:hAnsi="Times New Roman" w:cs="Times New Roman"/>
          <w:sz w:val="28"/>
          <w:szCs w:val="28"/>
          <w:lang w:val="ru-RU"/>
        </w:rPr>
        <w:t>опросник</w:t>
      </w:r>
      <w:proofErr w:type="spellEnd"/>
      <w:r w:rsidRPr="009A24A8">
        <w:rPr>
          <w:rFonts w:ascii="Times New Roman" w:hAnsi="Times New Roman" w:cs="Times New Roman"/>
          <w:sz w:val="28"/>
          <w:szCs w:val="28"/>
          <w:lang w:val="ru-RU"/>
        </w:rPr>
        <w:t xml:space="preserve"> как </w:t>
      </w:r>
      <w:proofErr w:type="spellStart"/>
      <w:r w:rsidRPr="009A24A8">
        <w:rPr>
          <w:rFonts w:ascii="Times New Roman" w:hAnsi="Times New Roman" w:cs="Times New Roman"/>
          <w:sz w:val="28"/>
          <w:szCs w:val="28"/>
          <w:lang w:val="ru-RU"/>
        </w:rPr>
        <w:t>дискурс-текст</w:t>
      </w:r>
      <w:proofErr w:type="spellEnd"/>
      <w:r w:rsidRPr="009A24A8">
        <w:rPr>
          <w:rFonts w:ascii="Times New Roman" w:hAnsi="Times New Roman" w:cs="Times New Roman"/>
          <w:sz w:val="28"/>
          <w:szCs w:val="28"/>
          <w:lang w:val="ru-RU"/>
        </w:rPr>
        <w:t>. Сфера общения определяется сферой применения опросного инструмента – социологические исследования, политически ориентированные исследования общественного мнения, исследования качества жизни, маркетинг.</w:t>
      </w:r>
    </w:p>
    <w:p w:rsidR="005B6F85" w:rsidRPr="009A24A8" w:rsidRDefault="005B6F85" w:rsidP="005B6F85">
      <w:pPr>
        <w:spacing w:line="360" w:lineRule="auto"/>
        <w:ind w:firstLine="709"/>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Жанр общения – вопросно-ответная коммуникация с предлагаемыми вариантами. Знаковое тело общения – записанный текст. Ярко выраженной чертой данного типа записанного текста является трафаретность, поскольку опросный инструмент имеет стандартизованную форму. Так, разработчики, следуя предустановленному вопросно-ответному трафарету, пытаются выявить наиболее </w:t>
      </w:r>
      <w:r w:rsidR="00B41035" w:rsidRPr="00B335FA">
        <w:rPr>
          <w:rFonts w:ascii="Times New Roman" w:hAnsi="Times New Roman" w:cs="Times New Roman"/>
          <w:sz w:val="28"/>
          <w:szCs w:val="28"/>
          <w:lang w:val="ru-RU"/>
        </w:rPr>
        <w:t>специфичные</w:t>
      </w:r>
      <w:r w:rsidRPr="00B335FA">
        <w:rPr>
          <w:rFonts w:ascii="Times New Roman" w:hAnsi="Times New Roman" w:cs="Times New Roman"/>
          <w:sz w:val="28"/>
          <w:szCs w:val="28"/>
          <w:lang w:val="ru-RU"/>
        </w:rPr>
        <w:t xml:space="preserve"> признаки определенного феномена. Например, в анкете для пациентов с диабетом, респондентов спрашивают о симптомах, которые у них могут наблюдаться: жажда, сухость во рту, сниженный аппетит, боли в животе и т.д. Подобный трафарет, безусловно, с поправкой на симптомы, используется и </w:t>
      </w:r>
      <w:proofErr w:type="gramStart"/>
      <w:r w:rsidRPr="00B335FA">
        <w:rPr>
          <w:rFonts w:ascii="Times New Roman" w:hAnsi="Times New Roman" w:cs="Times New Roman"/>
          <w:sz w:val="28"/>
          <w:szCs w:val="28"/>
          <w:lang w:val="ru-RU"/>
        </w:rPr>
        <w:t xml:space="preserve">в </w:t>
      </w:r>
      <w:proofErr w:type="spellStart"/>
      <w:r w:rsidRPr="00B335FA">
        <w:rPr>
          <w:rFonts w:ascii="Times New Roman" w:hAnsi="Times New Roman" w:cs="Times New Roman"/>
          <w:sz w:val="28"/>
          <w:szCs w:val="28"/>
          <w:lang w:val="ru-RU"/>
        </w:rPr>
        <w:t>опросниках</w:t>
      </w:r>
      <w:proofErr w:type="spellEnd"/>
      <w:proofErr w:type="gramEnd"/>
      <w:r w:rsidRPr="00B335FA">
        <w:rPr>
          <w:rFonts w:ascii="Times New Roman" w:hAnsi="Times New Roman" w:cs="Times New Roman"/>
          <w:sz w:val="28"/>
          <w:szCs w:val="28"/>
          <w:lang w:val="ru-RU"/>
        </w:rPr>
        <w:t xml:space="preserve"> для диагностики депрессии. </w:t>
      </w:r>
      <w:r w:rsidRPr="009A24A8">
        <w:rPr>
          <w:rFonts w:ascii="Times New Roman" w:hAnsi="Times New Roman" w:cs="Times New Roman"/>
          <w:sz w:val="28"/>
          <w:szCs w:val="28"/>
          <w:lang w:val="ru-RU"/>
        </w:rPr>
        <w:t xml:space="preserve">Для выявления уровня удовлетворенности клиентов ресторана </w:t>
      </w:r>
      <w:r w:rsidRPr="009A24A8">
        <w:rPr>
          <w:rFonts w:ascii="Times New Roman" w:hAnsi="Times New Roman" w:cs="Times New Roman"/>
          <w:sz w:val="28"/>
          <w:szCs w:val="28"/>
          <w:lang w:val="ru-RU"/>
        </w:rPr>
        <w:lastRenderedPageBreak/>
        <w:t>составители опроса попытаются перечислить, какие именно аспекты могли понравиться респондентам, также следуя трафарету.</w:t>
      </w:r>
    </w:p>
    <w:p w:rsidR="005B6F85" w:rsidRPr="009A24A8" w:rsidRDefault="005B6F85" w:rsidP="005B6F85">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Итак, проанализировав классификацию типов дискурса, мы приходим к выводу, что дискурс массовых опросов является институциональным, ориентированным на </w:t>
      </w:r>
      <w:proofErr w:type="spellStart"/>
      <w:r w:rsidRPr="009A24A8">
        <w:rPr>
          <w:rFonts w:ascii="Times New Roman" w:hAnsi="Times New Roman" w:cs="Times New Roman"/>
          <w:sz w:val="28"/>
          <w:szCs w:val="28"/>
          <w:lang w:val="ru-RU"/>
        </w:rPr>
        <w:t>статусно-ролевые</w:t>
      </w:r>
      <w:proofErr w:type="spellEnd"/>
      <w:r w:rsidRPr="009A24A8">
        <w:rPr>
          <w:rFonts w:ascii="Times New Roman" w:hAnsi="Times New Roman" w:cs="Times New Roman"/>
          <w:sz w:val="28"/>
          <w:szCs w:val="28"/>
          <w:lang w:val="ru-RU"/>
        </w:rPr>
        <w:t xml:space="preserve"> отношения, характерной особенностью которого является смещение роли клиента дискурса в сторону агента.</w:t>
      </w:r>
    </w:p>
    <w:p w:rsidR="005B6F85" w:rsidRPr="000F26D0" w:rsidRDefault="005B6F85" w:rsidP="0002099F">
      <w:pPr>
        <w:pStyle w:val="1"/>
        <w:spacing w:before="0" w:after="200"/>
        <w:rPr>
          <w:rFonts w:ascii="Times New Roman" w:hAnsi="Times New Roman" w:cs="Times New Roman"/>
          <w:color w:val="000000" w:themeColor="text1"/>
          <w:lang w:val="ru-RU"/>
        </w:rPr>
      </w:pPr>
      <w:bookmarkStart w:id="6" w:name="_Toc484126526"/>
      <w:r w:rsidRPr="000F26D0">
        <w:rPr>
          <w:rFonts w:ascii="Times New Roman" w:hAnsi="Times New Roman" w:cs="Times New Roman"/>
          <w:color w:val="000000" w:themeColor="text1"/>
          <w:lang w:val="ru-RU"/>
        </w:rPr>
        <w:t>1.1.3. Методология отбора лексики для опросного инструмента</w:t>
      </w:r>
      <w:bookmarkEnd w:id="6"/>
    </w:p>
    <w:p w:rsidR="005B6F85" w:rsidRPr="00B335FA" w:rsidRDefault="005B6F85" w:rsidP="005B6F85">
      <w:pPr>
        <w:spacing w:line="360" w:lineRule="auto"/>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ab/>
      </w:r>
      <w:r w:rsidRPr="00B335FA">
        <w:rPr>
          <w:rFonts w:ascii="Times New Roman" w:hAnsi="Times New Roman" w:cs="Times New Roman"/>
          <w:sz w:val="28"/>
          <w:szCs w:val="28"/>
          <w:lang w:val="ru-RU"/>
        </w:rPr>
        <w:t xml:space="preserve">Метод массовых опросов стал одним из главных нововведений </w:t>
      </w:r>
      <w:r>
        <w:rPr>
          <w:rFonts w:ascii="Times New Roman" w:hAnsi="Times New Roman" w:cs="Times New Roman"/>
          <w:sz w:val="28"/>
          <w:szCs w:val="28"/>
        </w:rPr>
        <w:t>XX</w:t>
      </w:r>
      <w:r w:rsidRPr="00B335FA">
        <w:rPr>
          <w:rFonts w:ascii="Times New Roman" w:hAnsi="Times New Roman" w:cs="Times New Roman"/>
          <w:sz w:val="28"/>
          <w:szCs w:val="28"/>
          <w:lang w:val="ru-RU"/>
        </w:rPr>
        <w:t xml:space="preserve"> века в области социологии. При этом важнейшим фактором является то, что как жанр он зародился </w:t>
      </w:r>
      <w:proofErr w:type="gramStart"/>
      <w:r w:rsidRPr="00B335FA">
        <w:rPr>
          <w:rFonts w:ascii="Times New Roman" w:hAnsi="Times New Roman" w:cs="Times New Roman"/>
          <w:sz w:val="28"/>
          <w:szCs w:val="28"/>
          <w:lang w:val="ru-RU"/>
        </w:rPr>
        <w:t>в</w:t>
      </w:r>
      <w:proofErr w:type="gramEnd"/>
      <w:r w:rsidRPr="00B335FA">
        <w:rPr>
          <w:rFonts w:ascii="Times New Roman" w:hAnsi="Times New Roman" w:cs="Times New Roman"/>
          <w:sz w:val="28"/>
          <w:szCs w:val="28"/>
          <w:lang w:val="ru-RU"/>
        </w:rPr>
        <w:t xml:space="preserve"> английской </w:t>
      </w:r>
      <w:proofErr w:type="spellStart"/>
      <w:r w:rsidRPr="00B335FA">
        <w:rPr>
          <w:rFonts w:ascii="Times New Roman" w:hAnsi="Times New Roman" w:cs="Times New Roman"/>
          <w:sz w:val="28"/>
          <w:szCs w:val="28"/>
          <w:lang w:val="ru-RU"/>
        </w:rPr>
        <w:t>лингвокультуре</w:t>
      </w:r>
      <w:proofErr w:type="spellEnd"/>
      <w:r w:rsidRPr="00B335FA">
        <w:rPr>
          <w:rFonts w:ascii="Times New Roman" w:hAnsi="Times New Roman" w:cs="Times New Roman"/>
          <w:sz w:val="28"/>
          <w:szCs w:val="28"/>
          <w:lang w:val="ru-RU"/>
        </w:rPr>
        <w:t>.</w:t>
      </w:r>
    </w:p>
    <w:p w:rsidR="005B6F85" w:rsidRPr="009A24A8" w:rsidRDefault="005B6F85" w:rsidP="005B6F85">
      <w:pPr>
        <w:spacing w:line="360" w:lineRule="auto"/>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ab/>
      </w:r>
      <w:r w:rsidRPr="009A24A8">
        <w:rPr>
          <w:rFonts w:ascii="Times New Roman" w:hAnsi="Times New Roman" w:cs="Times New Roman"/>
          <w:sz w:val="28"/>
          <w:szCs w:val="28"/>
          <w:lang w:val="ru-RU"/>
        </w:rPr>
        <w:t>Что такое опрос вообще? Согласно «Рабочей книге социолога», это «средство получения данных о состоянии общественного мнения, состоянии сознания и поведения людей» (Рабочая книга социолога 1983</w:t>
      </w:r>
      <w:r w:rsidR="009E361F">
        <w:rPr>
          <w:rFonts w:ascii="Times New Roman" w:hAnsi="Times New Roman" w:cs="Times New Roman"/>
          <w:sz w:val="28"/>
          <w:szCs w:val="28"/>
          <w:lang w:val="ru-RU"/>
        </w:rPr>
        <w:t>: 264</w:t>
      </w:r>
      <w:r w:rsidRPr="009A24A8">
        <w:rPr>
          <w:rFonts w:ascii="Times New Roman" w:hAnsi="Times New Roman" w:cs="Times New Roman"/>
          <w:sz w:val="28"/>
          <w:szCs w:val="28"/>
          <w:lang w:val="ru-RU"/>
        </w:rPr>
        <w:t>). Необходимость возникновения данного метода обусловлена тем, что некоторые явления и процессы недоступны прямому наблюдению и недостаточно отражены в документах, используемых в социологическом анализе.</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proofErr w:type="gramStart"/>
      <w:r w:rsidRPr="00B335FA">
        <w:rPr>
          <w:rFonts w:ascii="Times New Roman" w:hAnsi="Times New Roman" w:cs="Times New Roman"/>
          <w:sz w:val="28"/>
          <w:szCs w:val="28"/>
          <w:lang w:val="ru-RU"/>
        </w:rPr>
        <w:t>В основе метода опроса лежит совокупность вопросов, предлагаемых опрашиваемому, ответы которого  и образуют необходимую исследователю информацию.</w:t>
      </w:r>
      <w:proofErr w:type="gramEnd"/>
      <w:r w:rsidRPr="00B335FA">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Главные участники опроса – исследователь и респондент. Связь между ними устанавливается и поддерживается при помощи «промежуточных звеньев», которыми могут быть анкета или интервью, состоящие из заранее сформулированных вопросов. В этих видах опросного инструмента изучается некая эмпирически описанная проблема, при этом она как бы «переводится» на язык обыденного сознания в целях ясности для респондентов и в целях измерения.</w:t>
      </w:r>
    </w:p>
    <w:p w:rsidR="005B6F85" w:rsidRPr="00B335FA" w:rsidRDefault="005B6F85" w:rsidP="005B6F85">
      <w:pPr>
        <w:spacing w:line="360" w:lineRule="auto"/>
        <w:ind w:firstLine="708"/>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Значимым феноменом, который </w:t>
      </w:r>
      <w:proofErr w:type="gramStart"/>
      <w:r w:rsidRPr="00B335FA">
        <w:rPr>
          <w:rFonts w:ascii="Times New Roman" w:hAnsi="Times New Roman" w:cs="Times New Roman"/>
          <w:sz w:val="28"/>
          <w:szCs w:val="28"/>
          <w:lang w:val="ru-RU"/>
        </w:rPr>
        <w:t>наблюдается в исследуемом материале является</w:t>
      </w:r>
      <w:proofErr w:type="gramEnd"/>
      <w:r w:rsidRPr="00B335FA">
        <w:rPr>
          <w:rFonts w:ascii="Times New Roman" w:hAnsi="Times New Roman" w:cs="Times New Roman"/>
          <w:sz w:val="28"/>
          <w:szCs w:val="28"/>
          <w:lang w:val="ru-RU"/>
        </w:rPr>
        <w:t xml:space="preserve"> операционализм. Вопросом о критериях формирования </w:t>
      </w:r>
      <w:proofErr w:type="spellStart"/>
      <w:r w:rsidRPr="00B335FA">
        <w:rPr>
          <w:rFonts w:ascii="Times New Roman" w:hAnsi="Times New Roman" w:cs="Times New Roman"/>
          <w:sz w:val="28"/>
          <w:szCs w:val="28"/>
          <w:lang w:val="ru-RU"/>
        </w:rPr>
        <w:lastRenderedPageBreak/>
        <w:t>терминосистем</w:t>
      </w:r>
      <w:proofErr w:type="spellEnd"/>
      <w:r w:rsidRPr="00B335FA">
        <w:rPr>
          <w:rFonts w:ascii="Times New Roman" w:hAnsi="Times New Roman" w:cs="Times New Roman"/>
          <w:sz w:val="28"/>
          <w:szCs w:val="28"/>
          <w:lang w:val="ru-RU"/>
        </w:rPr>
        <w:t xml:space="preserve"> и о целесообразности их пересмотра через некоторое время задается </w:t>
      </w:r>
      <w:proofErr w:type="spellStart"/>
      <w:r w:rsidRPr="00B335FA">
        <w:rPr>
          <w:rFonts w:ascii="Times New Roman" w:hAnsi="Times New Roman" w:cs="Times New Roman"/>
          <w:sz w:val="28"/>
          <w:szCs w:val="28"/>
          <w:lang w:val="ru-RU"/>
        </w:rPr>
        <w:t>Е.Н.Давтян</w:t>
      </w:r>
      <w:proofErr w:type="spellEnd"/>
      <w:r w:rsidRPr="00B335FA">
        <w:rPr>
          <w:rFonts w:ascii="Times New Roman" w:hAnsi="Times New Roman" w:cs="Times New Roman"/>
          <w:sz w:val="28"/>
          <w:szCs w:val="28"/>
          <w:lang w:val="ru-RU"/>
        </w:rPr>
        <w:t xml:space="preserve"> (</w:t>
      </w:r>
      <w:proofErr w:type="spellStart"/>
      <w:r w:rsidRPr="00B335FA">
        <w:rPr>
          <w:rFonts w:ascii="Times New Roman" w:hAnsi="Times New Roman" w:cs="Times New Roman"/>
          <w:sz w:val="28"/>
          <w:szCs w:val="28"/>
          <w:lang w:val="ru-RU"/>
        </w:rPr>
        <w:t>Давтян</w:t>
      </w:r>
      <w:proofErr w:type="spellEnd"/>
      <w:r w:rsidRPr="00B335FA">
        <w:rPr>
          <w:rFonts w:ascii="Times New Roman" w:hAnsi="Times New Roman" w:cs="Times New Roman"/>
          <w:sz w:val="28"/>
          <w:szCs w:val="28"/>
          <w:lang w:val="ru-RU"/>
        </w:rPr>
        <w:t xml:space="preserve"> 2015). Она приходит к выводу, что операционализм (изначально философское понятие) через сферу менеджмента проник </w:t>
      </w:r>
      <w:proofErr w:type="gramStart"/>
      <w:r w:rsidRPr="00B335FA">
        <w:rPr>
          <w:rFonts w:ascii="Times New Roman" w:hAnsi="Times New Roman" w:cs="Times New Roman"/>
          <w:sz w:val="28"/>
          <w:szCs w:val="28"/>
          <w:lang w:val="ru-RU"/>
        </w:rPr>
        <w:t>в</w:t>
      </w:r>
      <w:proofErr w:type="gramEnd"/>
      <w:r w:rsidRPr="00B335FA">
        <w:rPr>
          <w:rFonts w:ascii="Times New Roman" w:hAnsi="Times New Roman" w:cs="Times New Roman"/>
          <w:sz w:val="28"/>
          <w:szCs w:val="28"/>
          <w:lang w:val="ru-RU"/>
        </w:rPr>
        <w:t xml:space="preserve"> медицинский дискурс.</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Операционализм сводится к тому, что экспериментальная процедура может выступать как средство выявления точного смысла понятий. Впервые это философское и методологическое направление было разработано физиком-экспер</w:t>
      </w:r>
      <w:r w:rsidR="00A72796">
        <w:rPr>
          <w:rFonts w:ascii="Times New Roman" w:hAnsi="Times New Roman" w:cs="Times New Roman"/>
          <w:sz w:val="28"/>
          <w:szCs w:val="28"/>
          <w:lang w:val="ru-RU"/>
        </w:rPr>
        <w:t>и</w:t>
      </w:r>
      <w:r w:rsidRPr="009A24A8">
        <w:rPr>
          <w:rFonts w:ascii="Times New Roman" w:hAnsi="Times New Roman" w:cs="Times New Roman"/>
          <w:sz w:val="28"/>
          <w:szCs w:val="28"/>
          <w:lang w:val="ru-RU"/>
        </w:rPr>
        <w:t xml:space="preserve">ментатором Перси Уильямсом </w:t>
      </w:r>
      <w:proofErr w:type="spellStart"/>
      <w:r w:rsidRPr="009A24A8">
        <w:rPr>
          <w:rFonts w:ascii="Times New Roman" w:hAnsi="Times New Roman" w:cs="Times New Roman"/>
          <w:sz w:val="28"/>
          <w:szCs w:val="28"/>
          <w:lang w:val="ru-RU"/>
        </w:rPr>
        <w:t>Бриджменом</w:t>
      </w:r>
      <w:proofErr w:type="spellEnd"/>
      <w:r w:rsidRPr="009A24A8">
        <w:rPr>
          <w:rFonts w:ascii="Times New Roman" w:hAnsi="Times New Roman" w:cs="Times New Roman"/>
          <w:sz w:val="28"/>
          <w:szCs w:val="28"/>
          <w:lang w:val="ru-RU"/>
        </w:rPr>
        <w:t xml:space="preserve"> в работе «Логика современной физики» 1927 года. В рамках операционализма физическое понятие определяется через метод, которым осуществляются операции по выявлению физического смысла понятия. Тогда получается, что вес тела – это сила, с которой тело вследствие его притяжения к Земле действует на опору или подвес. А у каждого понятия, входящего в данное определение, должно быть свое </w:t>
      </w:r>
      <w:proofErr w:type="spellStart"/>
      <w:r w:rsidRPr="009A24A8">
        <w:rPr>
          <w:rFonts w:ascii="Times New Roman" w:hAnsi="Times New Roman" w:cs="Times New Roman"/>
          <w:sz w:val="28"/>
          <w:szCs w:val="28"/>
          <w:lang w:val="ru-RU"/>
        </w:rPr>
        <w:t>операциональное</w:t>
      </w:r>
      <w:proofErr w:type="spellEnd"/>
      <w:r w:rsidRPr="009A24A8">
        <w:rPr>
          <w:rFonts w:ascii="Times New Roman" w:hAnsi="Times New Roman" w:cs="Times New Roman"/>
          <w:sz w:val="28"/>
          <w:szCs w:val="28"/>
          <w:lang w:val="ru-RU"/>
        </w:rPr>
        <w:t xml:space="preserve"> определение.</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Конечно, у операционализма есть недостатки. Для нас, в первую очередь, главным будет являться тот факт, что далеко не каждое понятие можно описать, используя </w:t>
      </w:r>
      <w:proofErr w:type="spellStart"/>
      <w:r w:rsidRPr="009A24A8">
        <w:rPr>
          <w:rFonts w:ascii="Times New Roman" w:hAnsi="Times New Roman" w:cs="Times New Roman"/>
          <w:sz w:val="28"/>
          <w:szCs w:val="28"/>
          <w:lang w:val="ru-RU"/>
        </w:rPr>
        <w:t>операциональный</w:t>
      </w:r>
      <w:proofErr w:type="spellEnd"/>
      <w:r w:rsidRPr="009A24A8">
        <w:rPr>
          <w:rFonts w:ascii="Times New Roman" w:hAnsi="Times New Roman" w:cs="Times New Roman"/>
          <w:sz w:val="28"/>
          <w:szCs w:val="28"/>
          <w:lang w:val="ru-RU"/>
        </w:rPr>
        <w:t xml:space="preserve"> подход, как например, феномены субъективного опыта: тоска, боль, любовь (</w:t>
      </w:r>
      <w:proofErr w:type="spellStart"/>
      <w:r w:rsidRPr="009A24A8">
        <w:rPr>
          <w:rFonts w:ascii="Times New Roman" w:hAnsi="Times New Roman" w:cs="Times New Roman"/>
          <w:sz w:val="28"/>
          <w:szCs w:val="28"/>
          <w:lang w:val="ru-RU"/>
        </w:rPr>
        <w:t>Давтян</w:t>
      </w:r>
      <w:proofErr w:type="spellEnd"/>
      <w:r w:rsidRPr="009A24A8">
        <w:rPr>
          <w:rFonts w:ascii="Times New Roman" w:hAnsi="Times New Roman" w:cs="Times New Roman"/>
          <w:sz w:val="28"/>
          <w:szCs w:val="28"/>
          <w:lang w:val="ru-RU"/>
        </w:rPr>
        <w:t xml:space="preserve"> 2015).</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Тем не менее, после того, как научный интерес к данной теории пошел на спад, </w:t>
      </w:r>
      <w:proofErr w:type="spellStart"/>
      <w:r w:rsidRPr="009A24A8">
        <w:rPr>
          <w:rFonts w:ascii="Times New Roman" w:hAnsi="Times New Roman" w:cs="Times New Roman"/>
          <w:sz w:val="28"/>
          <w:szCs w:val="28"/>
          <w:lang w:val="ru-RU"/>
        </w:rPr>
        <w:t>операциональные</w:t>
      </w:r>
      <w:proofErr w:type="spellEnd"/>
      <w:r w:rsidRPr="009A24A8">
        <w:rPr>
          <w:rFonts w:ascii="Times New Roman" w:hAnsi="Times New Roman" w:cs="Times New Roman"/>
          <w:sz w:val="28"/>
          <w:szCs w:val="28"/>
          <w:lang w:val="ru-RU"/>
        </w:rPr>
        <w:t xml:space="preserve"> определения получили развитие в сфере менеджмента. Эдвард </w:t>
      </w:r>
      <w:proofErr w:type="spellStart"/>
      <w:r w:rsidRPr="009A24A8">
        <w:rPr>
          <w:rFonts w:ascii="Times New Roman" w:hAnsi="Times New Roman" w:cs="Times New Roman"/>
          <w:sz w:val="28"/>
          <w:szCs w:val="28"/>
          <w:lang w:val="ru-RU"/>
        </w:rPr>
        <w:t>Деминг</w:t>
      </w:r>
      <w:proofErr w:type="spellEnd"/>
      <w:r w:rsidRPr="009A24A8">
        <w:rPr>
          <w:rFonts w:ascii="Times New Roman" w:hAnsi="Times New Roman" w:cs="Times New Roman"/>
          <w:sz w:val="28"/>
          <w:szCs w:val="28"/>
          <w:lang w:val="ru-RU"/>
        </w:rPr>
        <w:t xml:space="preserve">, американский математик и статистик, разработал теорию, в основе которой лежали </w:t>
      </w:r>
      <w:proofErr w:type="spellStart"/>
      <w:r w:rsidRPr="009A24A8">
        <w:rPr>
          <w:rFonts w:ascii="Times New Roman" w:hAnsi="Times New Roman" w:cs="Times New Roman"/>
          <w:sz w:val="28"/>
          <w:szCs w:val="28"/>
          <w:lang w:val="ru-RU"/>
        </w:rPr>
        <w:t>операциональные</w:t>
      </w:r>
      <w:proofErr w:type="spellEnd"/>
      <w:r w:rsidRPr="009A24A8">
        <w:rPr>
          <w:rFonts w:ascii="Times New Roman" w:hAnsi="Times New Roman" w:cs="Times New Roman"/>
          <w:sz w:val="28"/>
          <w:szCs w:val="28"/>
          <w:lang w:val="ru-RU"/>
        </w:rPr>
        <w:t xml:space="preserve"> определения. Он изложил ее в книге «Выход из кризиса», изданной в 1986 году. </w:t>
      </w:r>
      <w:proofErr w:type="spellStart"/>
      <w:r w:rsidRPr="009A24A8">
        <w:rPr>
          <w:rFonts w:ascii="Times New Roman" w:hAnsi="Times New Roman" w:cs="Times New Roman"/>
          <w:sz w:val="28"/>
          <w:szCs w:val="28"/>
          <w:lang w:val="ru-RU"/>
        </w:rPr>
        <w:t>Операциональные</w:t>
      </w:r>
      <w:proofErr w:type="spellEnd"/>
      <w:r w:rsidRPr="009A24A8">
        <w:rPr>
          <w:rFonts w:ascii="Times New Roman" w:hAnsi="Times New Roman" w:cs="Times New Roman"/>
          <w:sz w:val="28"/>
          <w:szCs w:val="28"/>
          <w:lang w:val="ru-RU"/>
        </w:rPr>
        <w:t xml:space="preserve"> определения бизнеса – это те определения, с которыми разумный человек сможет согласиться и использовать на практике. Когда начальник говорит подчиненным «нужно хорошо работать», необходимо разъяснять, что он под этим подразумевает, то есть, давать </w:t>
      </w:r>
      <w:proofErr w:type="spellStart"/>
      <w:r w:rsidRPr="009A24A8">
        <w:rPr>
          <w:rFonts w:ascii="Times New Roman" w:hAnsi="Times New Roman" w:cs="Times New Roman"/>
          <w:sz w:val="28"/>
          <w:szCs w:val="28"/>
          <w:lang w:val="ru-RU"/>
        </w:rPr>
        <w:t>операциональное</w:t>
      </w:r>
      <w:proofErr w:type="spellEnd"/>
      <w:r w:rsidRPr="009A24A8">
        <w:rPr>
          <w:rFonts w:ascii="Times New Roman" w:hAnsi="Times New Roman" w:cs="Times New Roman"/>
          <w:sz w:val="28"/>
          <w:szCs w:val="28"/>
          <w:lang w:val="ru-RU"/>
        </w:rPr>
        <w:t xml:space="preserve"> определение. Например, «выполнять план», или «иметь не более 5% брака».</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Модель </w:t>
      </w:r>
      <w:proofErr w:type="spellStart"/>
      <w:r w:rsidRPr="009A24A8">
        <w:rPr>
          <w:rFonts w:ascii="Times New Roman" w:hAnsi="Times New Roman" w:cs="Times New Roman"/>
          <w:sz w:val="28"/>
          <w:szCs w:val="28"/>
          <w:lang w:val="ru-RU"/>
        </w:rPr>
        <w:t>Деминга</w:t>
      </w:r>
      <w:proofErr w:type="spellEnd"/>
      <w:r w:rsidRPr="009A24A8">
        <w:rPr>
          <w:rFonts w:ascii="Times New Roman" w:hAnsi="Times New Roman" w:cs="Times New Roman"/>
          <w:sz w:val="28"/>
          <w:szCs w:val="28"/>
          <w:lang w:val="ru-RU"/>
        </w:rPr>
        <w:t xml:space="preserve"> стала настолько успешной, что ее стали использовать в сфере управления качеством медицинских услуг. Всемирная Организация </w:t>
      </w:r>
      <w:r w:rsidRPr="009A24A8">
        <w:rPr>
          <w:rFonts w:ascii="Times New Roman" w:hAnsi="Times New Roman" w:cs="Times New Roman"/>
          <w:sz w:val="28"/>
          <w:szCs w:val="28"/>
          <w:lang w:val="ru-RU"/>
        </w:rPr>
        <w:lastRenderedPageBreak/>
        <w:t xml:space="preserve">Здравоохранения также перешла к новой стратегии повышения качества оказания медицинских услуг. Такое решение ВОЗ стало подтверждением того, что необходима такая классификация болезней, которая была бы основана на </w:t>
      </w:r>
      <w:proofErr w:type="spellStart"/>
      <w:r w:rsidRPr="009A24A8">
        <w:rPr>
          <w:rFonts w:ascii="Times New Roman" w:hAnsi="Times New Roman" w:cs="Times New Roman"/>
          <w:sz w:val="28"/>
          <w:szCs w:val="28"/>
          <w:lang w:val="ru-RU"/>
        </w:rPr>
        <w:t>операциональных</w:t>
      </w:r>
      <w:proofErr w:type="spellEnd"/>
      <w:r w:rsidRPr="009A24A8">
        <w:rPr>
          <w:rFonts w:ascii="Times New Roman" w:hAnsi="Times New Roman" w:cs="Times New Roman"/>
          <w:sz w:val="28"/>
          <w:szCs w:val="28"/>
          <w:lang w:val="ru-RU"/>
        </w:rPr>
        <w:t xml:space="preserve"> критериях для оценки качества услуг в разных странах.</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Что же касается непосредственно </w:t>
      </w:r>
      <w:proofErr w:type="spellStart"/>
      <w:r w:rsidRPr="009A24A8">
        <w:rPr>
          <w:rFonts w:ascii="Times New Roman" w:hAnsi="Times New Roman" w:cs="Times New Roman"/>
          <w:sz w:val="28"/>
          <w:szCs w:val="28"/>
          <w:lang w:val="ru-RU"/>
        </w:rPr>
        <w:t>опросников</w:t>
      </w:r>
      <w:proofErr w:type="spellEnd"/>
      <w:r w:rsidRPr="009A24A8">
        <w:rPr>
          <w:rFonts w:ascii="Times New Roman" w:hAnsi="Times New Roman" w:cs="Times New Roman"/>
          <w:sz w:val="28"/>
          <w:szCs w:val="28"/>
          <w:lang w:val="ru-RU"/>
        </w:rPr>
        <w:t xml:space="preserve">, то здесь </w:t>
      </w:r>
      <w:proofErr w:type="spellStart"/>
      <w:r w:rsidRPr="009A24A8">
        <w:rPr>
          <w:rFonts w:ascii="Times New Roman" w:hAnsi="Times New Roman" w:cs="Times New Roman"/>
          <w:sz w:val="28"/>
          <w:szCs w:val="28"/>
          <w:lang w:val="ru-RU"/>
        </w:rPr>
        <w:t>операциональный</w:t>
      </w:r>
      <w:proofErr w:type="spellEnd"/>
      <w:r w:rsidRPr="009A24A8">
        <w:rPr>
          <w:rFonts w:ascii="Times New Roman" w:hAnsi="Times New Roman" w:cs="Times New Roman"/>
          <w:sz w:val="28"/>
          <w:szCs w:val="28"/>
          <w:lang w:val="ru-RU"/>
        </w:rPr>
        <w:t xml:space="preserve"> подход может затруднить их использование. Хотя сама их идея родилась из операционализма, поскольку одной из главных задач составителей </w:t>
      </w:r>
      <w:proofErr w:type="spellStart"/>
      <w:r w:rsidRPr="009A24A8">
        <w:rPr>
          <w:rFonts w:ascii="Times New Roman" w:hAnsi="Times New Roman" w:cs="Times New Roman"/>
          <w:sz w:val="28"/>
          <w:szCs w:val="28"/>
          <w:lang w:val="ru-RU"/>
        </w:rPr>
        <w:t>опросников</w:t>
      </w:r>
      <w:proofErr w:type="spellEnd"/>
      <w:r w:rsidRPr="009A24A8">
        <w:rPr>
          <w:rFonts w:ascii="Times New Roman" w:hAnsi="Times New Roman" w:cs="Times New Roman"/>
          <w:sz w:val="28"/>
          <w:szCs w:val="28"/>
          <w:lang w:val="ru-RU"/>
        </w:rPr>
        <w:t xml:space="preserve"> является выявление характерных черт определенных состояний или феноменов. Однако следует учитывать, что универсальные анкеты не могут отразить все грани субъективных ощущений.</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Отдельно стоит отметить широкий охват сфер жизни, которые могут быть исследованы при помощи опроса – практически любой аспект может быть оперативно исследован при помощи данного инструмента, а это означает, что в текстах </w:t>
      </w:r>
      <w:proofErr w:type="spellStart"/>
      <w:r w:rsidRPr="009A24A8">
        <w:rPr>
          <w:rFonts w:ascii="Times New Roman" w:hAnsi="Times New Roman" w:cs="Times New Roman"/>
          <w:sz w:val="28"/>
          <w:szCs w:val="28"/>
          <w:lang w:val="ru-RU"/>
        </w:rPr>
        <w:t>опросников</w:t>
      </w:r>
      <w:proofErr w:type="spellEnd"/>
      <w:r w:rsidRPr="009A24A8">
        <w:rPr>
          <w:rFonts w:ascii="Times New Roman" w:hAnsi="Times New Roman" w:cs="Times New Roman"/>
          <w:sz w:val="28"/>
          <w:szCs w:val="28"/>
          <w:lang w:val="ru-RU"/>
        </w:rPr>
        <w:t xml:space="preserve"> будет присутствовать в достаточных объемах лексика повседневного общения. Тем не менее, при ее кажущейся простоте, универсальности для восприятия и </w:t>
      </w:r>
      <w:proofErr w:type="spellStart"/>
      <w:r w:rsidRPr="009A24A8">
        <w:rPr>
          <w:rFonts w:ascii="Times New Roman" w:hAnsi="Times New Roman" w:cs="Times New Roman"/>
          <w:sz w:val="28"/>
          <w:szCs w:val="28"/>
          <w:lang w:val="ru-RU"/>
        </w:rPr>
        <w:t>клишированности</w:t>
      </w:r>
      <w:proofErr w:type="spellEnd"/>
      <w:r w:rsidRPr="009A24A8">
        <w:rPr>
          <w:rFonts w:ascii="Times New Roman" w:hAnsi="Times New Roman" w:cs="Times New Roman"/>
          <w:sz w:val="28"/>
          <w:szCs w:val="28"/>
          <w:lang w:val="ru-RU"/>
        </w:rPr>
        <w:t xml:space="preserve">, составителям рекомендуется всегда теоретически обосновывать и экспериментально проверять надежность отобранных лексем. </w:t>
      </w:r>
    </w:p>
    <w:p w:rsidR="005B6F85" w:rsidRPr="009A24A8" w:rsidRDefault="005B6F85" w:rsidP="005B6F85">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Особенностью лексики массовых опросов является тот факт, что ей пользуются как профессионалы, так и непрофессионалы. Поэтому существует вероятность того, что объемы значений лексических единиц не будут совпадать при использовании их клиентами и агентами дискурса (</w:t>
      </w:r>
      <w:proofErr w:type="spellStart"/>
      <w:r w:rsidRPr="009A24A8">
        <w:rPr>
          <w:rFonts w:ascii="Times New Roman" w:hAnsi="Times New Roman" w:cs="Times New Roman"/>
          <w:sz w:val="28"/>
          <w:szCs w:val="28"/>
          <w:lang w:val="ru-RU"/>
        </w:rPr>
        <w:t>Кудря</w:t>
      </w:r>
      <w:proofErr w:type="spellEnd"/>
      <w:r w:rsidRPr="009A24A8">
        <w:rPr>
          <w:rFonts w:ascii="Times New Roman" w:hAnsi="Times New Roman" w:cs="Times New Roman"/>
          <w:sz w:val="28"/>
          <w:szCs w:val="28"/>
          <w:lang w:val="ru-RU"/>
        </w:rPr>
        <w:t xml:space="preserve"> 2012).</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Вообще же, материал исследования – это массовые опросы, затрагивающие определенные сферы жизни человека. Самой яркой особенностью отбора лексики для дискурса массового опроса (вне зависимости от того, какой общественный институт его проводит) является ориентация на апперцептивный фон клиента. По сути, об этом писал еще М.М. Бахтин: «Говоря, я всегда учитываю апперцептивный фон восприятия </w:t>
      </w:r>
      <w:r w:rsidRPr="009A24A8">
        <w:rPr>
          <w:rFonts w:ascii="Times New Roman" w:hAnsi="Times New Roman" w:cs="Times New Roman"/>
          <w:sz w:val="28"/>
          <w:szCs w:val="28"/>
          <w:lang w:val="ru-RU"/>
        </w:rPr>
        <w:lastRenderedPageBreak/>
        <w:t xml:space="preserve">моей речи адресатом: насколько он осведомлен в ситуации, обладает ли он специальными знаниями данной культурной области общения, его взгляды и убеждения, его предубеждения (с нашей точки зрения), его симпатии и антипатии... Этот учет определит и выбор жанра высказывания, и выбор композиционных приемов, и, наконец, выбор языковых средств, то есть стиль высказывания» (Бахтин 1996). То есть, даже нейтральные и объективные стили изложения, которые, по идее, должны быть безразличны к типу адресата, все же имеют определенную концепцию адресата. Важнейшим фактом будет то, как именно клиент дискурса (а не агент) понимает, например, определенный термин. Профессионалам, в таком случае, приходится буквально искать общий язык с непрофессионалом, а это приводит к новообразованиям в сфере номинации, например. </w:t>
      </w:r>
    </w:p>
    <w:p w:rsidR="005B6F85" w:rsidRPr="009A24A8" w:rsidRDefault="005B6F85" w:rsidP="005B6F85">
      <w:pPr>
        <w:spacing w:line="360" w:lineRule="auto"/>
        <w:ind w:firstLine="709"/>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Вместе с тем, </w:t>
      </w:r>
      <w:proofErr w:type="spellStart"/>
      <w:r w:rsidRPr="00B335FA">
        <w:rPr>
          <w:rFonts w:ascii="Times New Roman" w:hAnsi="Times New Roman" w:cs="Times New Roman"/>
          <w:sz w:val="28"/>
          <w:szCs w:val="28"/>
          <w:lang w:val="ru-RU"/>
        </w:rPr>
        <w:t>опросник</w:t>
      </w:r>
      <w:proofErr w:type="spellEnd"/>
      <w:r w:rsidRPr="00B335FA">
        <w:rPr>
          <w:rFonts w:ascii="Times New Roman" w:hAnsi="Times New Roman" w:cs="Times New Roman"/>
          <w:sz w:val="28"/>
          <w:szCs w:val="28"/>
          <w:lang w:val="ru-RU"/>
        </w:rPr>
        <w:t xml:space="preserve">  – инструмент измерения. Это, в свою очередь, приводит к тому, что при коммуникации между составителями опросов и респондентами, будет происходить процесс рационализации языка повседневного общения. Под рационализацией Д. </w:t>
      </w:r>
      <w:proofErr w:type="spellStart"/>
      <w:r w:rsidRPr="00B335FA">
        <w:rPr>
          <w:rFonts w:ascii="Times New Roman" w:hAnsi="Times New Roman" w:cs="Times New Roman"/>
          <w:sz w:val="28"/>
          <w:szCs w:val="28"/>
          <w:lang w:val="ru-RU"/>
        </w:rPr>
        <w:t>Льюси</w:t>
      </w:r>
      <w:proofErr w:type="spellEnd"/>
      <w:r w:rsidRPr="00B335FA">
        <w:rPr>
          <w:rFonts w:ascii="Times New Roman" w:hAnsi="Times New Roman" w:cs="Times New Roman"/>
          <w:sz w:val="28"/>
          <w:szCs w:val="28"/>
          <w:lang w:val="ru-RU"/>
        </w:rPr>
        <w:t xml:space="preserve"> понимает языковые процессы при формировании </w:t>
      </w:r>
      <w:proofErr w:type="spellStart"/>
      <w:r w:rsidRPr="00B335FA">
        <w:rPr>
          <w:rFonts w:ascii="Times New Roman" w:hAnsi="Times New Roman" w:cs="Times New Roman"/>
          <w:sz w:val="28"/>
          <w:szCs w:val="28"/>
          <w:lang w:val="ru-RU"/>
        </w:rPr>
        <w:t>референциального</w:t>
      </w:r>
      <w:proofErr w:type="spellEnd"/>
      <w:r w:rsidRPr="00B335FA">
        <w:rPr>
          <w:rFonts w:ascii="Times New Roman" w:hAnsi="Times New Roman" w:cs="Times New Roman"/>
          <w:sz w:val="28"/>
          <w:szCs w:val="28"/>
          <w:lang w:val="ru-RU"/>
        </w:rPr>
        <w:t xml:space="preserve"> плана дискурса. Их функцией является создание точных и (если необходимо) абстрактных высказываний, передающих мысль определенной сложности. </w:t>
      </w:r>
      <w:proofErr w:type="gramStart"/>
      <w:r w:rsidRPr="00B335FA">
        <w:rPr>
          <w:rFonts w:ascii="Times New Roman" w:hAnsi="Times New Roman" w:cs="Times New Roman"/>
          <w:sz w:val="28"/>
          <w:szCs w:val="28"/>
          <w:lang w:val="ru-RU"/>
        </w:rPr>
        <w:t>Такие рационализированные языковые формы больше всего представлены в научном дискурсе, поскольку именно здесь слова приближаются к понятиям, а предложение приближается по своей структуре к логическому ходу мысли.</w:t>
      </w:r>
      <w:proofErr w:type="gramEnd"/>
      <w:r w:rsidRPr="00B335FA">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Рационализированные языковые репрезентации возникают по причине необходимости стандартизировать формы подачи и распространения знания среди большого количества людей. А это, в свою очередь, способствуют более «точному» мышлению (</w:t>
      </w:r>
      <w:r w:rsidRPr="00C708B8">
        <w:rPr>
          <w:rFonts w:ascii="Times New Roman" w:hAnsi="Times New Roman" w:cs="Times New Roman"/>
          <w:sz w:val="28"/>
          <w:szCs w:val="28"/>
        </w:rPr>
        <w:t>Lucy</w:t>
      </w:r>
      <w:r w:rsidRPr="009A24A8">
        <w:rPr>
          <w:rFonts w:ascii="Times New Roman" w:hAnsi="Times New Roman" w:cs="Times New Roman"/>
          <w:sz w:val="28"/>
          <w:szCs w:val="28"/>
          <w:lang w:val="ru-RU"/>
        </w:rPr>
        <w:t xml:space="preserve"> 1996).</w:t>
      </w:r>
    </w:p>
    <w:p w:rsidR="005B6F85" w:rsidRPr="009A24A8" w:rsidRDefault="005B6F85" w:rsidP="005B6F85">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Важнейшим критерием качества данных опроса является достоверность информации, то есть адекватное отражение объективной реальности по измеряемым характеристикам. Буквально главная задача любого составителя опросного инструмента – это такая организация сбора </w:t>
      </w:r>
      <w:r w:rsidRPr="009A24A8">
        <w:rPr>
          <w:rFonts w:ascii="Times New Roman" w:hAnsi="Times New Roman" w:cs="Times New Roman"/>
          <w:sz w:val="28"/>
          <w:szCs w:val="28"/>
          <w:lang w:val="ru-RU"/>
        </w:rPr>
        <w:lastRenderedPageBreak/>
        <w:t>информации, которая позволяла бы получать данные, обладающие высокой достоверностью. Для этого на лексическом уровне отбираются такие единицы, которые могут максимально одинаково понять все респонденты, то есть  единицы, исключающие возможность двоякого толкования. Другим фактором, влияющим на достоверность, является достаточное количество ранжированных вариантов ответов.</w:t>
      </w:r>
    </w:p>
    <w:p w:rsidR="005B6F85" w:rsidRPr="009A24A8" w:rsidRDefault="005B6F85" w:rsidP="005B6F85">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Другим требованием к опросному инструменту является нейтральность и доступность. Нейтральность подразумевает учет социально-психологических факторов, которые влияют на формирование ответа респондента, а доступность состоит в том, чтобы все респонденты понимали содержание вопросов. Из этого следует, что на лексическом уровне должен соблюдаться такой критерий, как ориентированность на любой возрастной и образовательный ценз (если в задачи исследования не входит намеренное его ограничение).</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Именно поэтому в современных исследованиях влияния формулировок вопроса на ответы (которые проводятся психологами, когнитивными психологами, философами, социологами), большое внимание уделяется как факторам, определяющим восприятие респондента, так и различиям в понимании вопроса респондентом и исследователем. Как мы видим, в существующих исследованиях в большей степени учитываются различные аспекты функционирования слова как </w:t>
      </w:r>
      <w:proofErr w:type="spellStart"/>
      <w:r w:rsidRPr="009A24A8">
        <w:rPr>
          <w:rFonts w:ascii="Times New Roman" w:hAnsi="Times New Roman" w:cs="Times New Roman"/>
          <w:sz w:val="28"/>
          <w:szCs w:val="28"/>
          <w:lang w:val="ru-RU"/>
        </w:rPr>
        <w:t>конституэнта</w:t>
      </w:r>
      <w:proofErr w:type="spellEnd"/>
      <w:r w:rsidRPr="009A24A8">
        <w:rPr>
          <w:rFonts w:ascii="Times New Roman" w:hAnsi="Times New Roman" w:cs="Times New Roman"/>
          <w:sz w:val="28"/>
          <w:szCs w:val="28"/>
          <w:lang w:val="ru-RU"/>
        </w:rPr>
        <w:t xml:space="preserve"> текста.</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Ранжирование ответов в виде шкалы может также вносить определенный вклад в интерпретацию вопроса. Так, предлагаемые в вопросах о поведении частотные варианты ответа (например, «раз в неделю») могут влиять на восприятие лексем, составляющих вопрос и, следовательно, на выбор способа формирования суждения. </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При определении крайних значений ранговой шкалы респонденты подвергаются влиянию наиболее сильных стимулов, содержащихся в вербальном материале. В результате предлагаемым респондентам стимулам будут присваиваться меньшие значения на шкале в контексте более сильных </w:t>
      </w:r>
      <w:r w:rsidRPr="009A24A8">
        <w:rPr>
          <w:rFonts w:ascii="Times New Roman" w:hAnsi="Times New Roman" w:cs="Times New Roman"/>
          <w:sz w:val="28"/>
          <w:szCs w:val="28"/>
          <w:lang w:val="ru-RU"/>
        </w:rPr>
        <w:lastRenderedPageBreak/>
        <w:t xml:space="preserve">(предельных, максимальных) стимулов и большие значения в контексте менее сильных стимулов. </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То есть, на отбор лексики ОИ влияет целый ряд факторов, и главным будет являться стремление составителей </w:t>
      </w:r>
      <w:proofErr w:type="spellStart"/>
      <w:r w:rsidRPr="009A24A8">
        <w:rPr>
          <w:rFonts w:ascii="Times New Roman" w:hAnsi="Times New Roman" w:cs="Times New Roman"/>
          <w:sz w:val="28"/>
          <w:szCs w:val="28"/>
          <w:lang w:val="ru-RU"/>
        </w:rPr>
        <w:t>опросников</w:t>
      </w:r>
      <w:proofErr w:type="spellEnd"/>
      <w:r w:rsidRPr="009A24A8">
        <w:rPr>
          <w:rFonts w:ascii="Times New Roman" w:hAnsi="Times New Roman" w:cs="Times New Roman"/>
          <w:sz w:val="28"/>
          <w:szCs w:val="28"/>
          <w:lang w:val="ru-RU"/>
        </w:rPr>
        <w:t xml:space="preserve"> подстроиться под апперцептивный фон реципиента-респондента. Насколько удачно им эт</w:t>
      </w:r>
      <w:r w:rsidR="00523317">
        <w:rPr>
          <w:rFonts w:ascii="Times New Roman" w:hAnsi="Times New Roman" w:cs="Times New Roman"/>
          <w:sz w:val="28"/>
          <w:szCs w:val="28"/>
          <w:lang w:val="ru-RU"/>
        </w:rPr>
        <w:t>о удается, будет рассмотрено в г</w:t>
      </w:r>
      <w:r w:rsidRPr="009A24A8">
        <w:rPr>
          <w:rFonts w:ascii="Times New Roman" w:hAnsi="Times New Roman" w:cs="Times New Roman"/>
          <w:sz w:val="28"/>
          <w:szCs w:val="28"/>
          <w:lang w:val="ru-RU"/>
        </w:rPr>
        <w:t>лаве 2.</w:t>
      </w:r>
    </w:p>
    <w:p w:rsidR="005B6F85" w:rsidRPr="000F26D0" w:rsidRDefault="005B6F85" w:rsidP="0002099F">
      <w:pPr>
        <w:pStyle w:val="2"/>
        <w:spacing w:before="0" w:after="200"/>
        <w:rPr>
          <w:rFonts w:ascii="Times New Roman" w:hAnsi="Times New Roman" w:cs="Times New Roman"/>
          <w:color w:val="000000" w:themeColor="text1"/>
          <w:sz w:val="28"/>
          <w:szCs w:val="28"/>
          <w:lang w:val="ru-RU"/>
        </w:rPr>
      </w:pPr>
      <w:bookmarkStart w:id="7" w:name="_Toc484126527"/>
      <w:r w:rsidRPr="000F26D0">
        <w:rPr>
          <w:rFonts w:ascii="Times New Roman" w:hAnsi="Times New Roman" w:cs="Times New Roman"/>
          <w:color w:val="000000" w:themeColor="text1"/>
          <w:sz w:val="28"/>
          <w:szCs w:val="28"/>
          <w:lang w:val="ru-RU"/>
        </w:rPr>
        <w:t>1.2. Способы научного осмысления рационализации языка</w:t>
      </w:r>
      <w:bookmarkEnd w:id="7"/>
    </w:p>
    <w:p w:rsidR="005B6F85" w:rsidRPr="000F26D0" w:rsidRDefault="005B6F85" w:rsidP="0002099F">
      <w:pPr>
        <w:pStyle w:val="2"/>
        <w:spacing w:before="0" w:after="200"/>
        <w:rPr>
          <w:rFonts w:ascii="Times New Roman" w:hAnsi="Times New Roman" w:cs="Times New Roman"/>
          <w:color w:val="000000" w:themeColor="text1"/>
          <w:sz w:val="28"/>
          <w:szCs w:val="28"/>
          <w:lang w:val="ru-RU"/>
        </w:rPr>
      </w:pPr>
      <w:bookmarkStart w:id="8" w:name="_Toc484126528"/>
      <w:r w:rsidRPr="000F26D0">
        <w:rPr>
          <w:rFonts w:ascii="Times New Roman" w:hAnsi="Times New Roman" w:cs="Times New Roman"/>
          <w:color w:val="000000" w:themeColor="text1"/>
          <w:sz w:val="28"/>
          <w:szCs w:val="28"/>
          <w:lang w:val="ru-RU"/>
        </w:rPr>
        <w:t xml:space="preserve">1.2.1. </w:t>
      </w:r>
      <w:proofErr w:type="spellStart"/>
      <w:r w:rsidRPr="000F26D0">
        <w:rPr>
          <w:rFonts w:ascii="Times New Roman" w:hAnsi="Times New Roman" w:cs="Times New Roman"/>
          <w:color w:val="000000" w:themeColor="text1"/>
          <w:sz w:val="28"/>
          <w:szCs w:val="28"/>
          <w:lang w:val="ru-RU"/>
        </w:rPr>
        <w:t>Терминоведение</w:t>
      </w:r>
      <w:proofErr w:type="spellEnd"/>
      <w:r w:rsidRPr="000F26D0">
        <w:rPr>
          <w:rFonts w:ascii="Times New Roman" w:hAnsi="Times New Roman" w:cs="Times New Roman"/>
          <w:color w:val="000000" w:themeColor="text1"/>
          <w:sz w:val="28"/>
          <w:szCs w:val="28"/>
          <w:lang w:val="ru-RU"/>
        </w:rPr>
        <w:t xml:space="preserve"> как способ описания лексики научного общения</w:t>
      </w:r>
      <w:bookmarkEnd w:id="8"/>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Мы предполагаем, что из-за своей специфики дискурс массовых опросов не может не содержать некоторые научные термины. В данном подразделе мы рассмотрим такой раздел лексикологии как </w:t>
      </w:r>
      <w:proofErr w:type="spellStart"/>
      <w:r w:rsidRPr="009A24A8">
        <w:rPr>
          <w:rFonts w:ascii="Times New Roman" w:hAnsi="Times New Roman" w:cs="Times New Roman"/>
          <w:sz w:val="28"/>
          <w:szCs w:val="28"/>
          <w:lang w:val="ru-RU"/>
        </w:rPr>
        <w:t>терминоведение</w:t>
      </w:r>
      <w:proofErr w:type="spellEnd"/>
      <w:r w:rsidRPr="009A24A8">
        <w:rPr>
          <w:rFonts w:ascii="Times New Roman" w:hAnsi="Times New Roman" w:cs="Times New Roman"/>
          <w:sz w:val="28"/>
          <w:szCs w:val="28"/>
          <w:lang w:val="ru-RU"/>
        </w:rPr>
        <w:t>.</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proofErr w:type="spellStart"/>
      <w:r w:rsidRPr="009A24A8">
        <w:rPr>
          <w:rFonts w:ascii="Times New Roman" w:hAnsi="Times New Roman" w:cs="Times New Roman"/>
          <w:sz w:val="28"/>
          <w:szCs w:val="28"/>
          <w:lang w:val="ru-RU"/>
        </w:rPr>
        <w:t>Терминоведение</w:t>
      </w:r>
      <w:proofErr w:type="spellEnd"/>
      <w:r w:rsidRPr="009A24A8">
        <w:rPr>
          <w:rFonts w:ascii="Times New Roman" w:hAnsi="Times New Roman" w:cs="Times New Roman"/>
          <w:sz w:val="28"/>
          <w:szCs w:val="28"/>
          <w:lang w:val="ru-RU"/>
        </w:rPr>
        <w:t xml:space="preserve"> появилось в начале </w:t>
      </w:r>
      <w:r>
        <w:rPr>
          <w:rFonts w:ascii="Times New Roman" w:hAnsi="Times New Roman" w:cs="Times New Roman"/>
          <w:sz w:val="28"/>
          <w:szCs w:val="28"/>
        </w:rPr>
        <w:t>XX</w:t>
      </w:r>
      <w:r w:rsidRPr="009A24A8">
        <w:rPr>
          <w:rFonts w:ascii="Times New Roman" w:hAnsi="Times New Roman" w:cs="Times New Roman"/>
          <w:sz w:val="28"/>
          <w:szCs w:val="28"/>
          <w:lang w:val="ru-RU"/>
        </w:rPr>
        <w:t xml:space="preserve"> века.  А.А.Реформатский в своем труде «Термин как член лексической системы языка» отмечал, что терминологии и термины, как их составные части, суть инструмент для формирования научных теорий, законов и принципов (Реформатский 1967). К середине ХХ века завершился длительный этап становления практической </w:t>
      </w:r>
      <w:proofErr w:type="spellStart"/>
      <w:r w:rsidRPr="009A24A8">
        <w:rPr>
          <w:rFonts w:ascii="Times New Roman" w:hAnsi="Times New Roman" w:cs="Times New Roman"/>
          <w:sz w:val="28"/>
          <w:szCs w:val="28"/>
          <w:lang w:val="ru-RU"/>
        </w:rPr>
        <w:t>терминографии</w:t>
      </w:r>
      <w:proofErr w:type="spellEnd"/>
      <w:r w:rsidRPr="009A24A8">
        <w:rPr>
          <w:rFonts w:ascii="Times New Roman" w:hAnsi="Times New Roman" w:cs="Times New Roman"/>
          <w:sz w:val="28"/>
          <w:szCs w:val="28"/>
          <w:lang w:val="ru-RU"/>
        </w:rPr>
        <w:t xml:space="preserve">, и начали складываться ее теоретико-методологические основы. </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Г.О.Винокур так рассуждал о лингвистической природе термина, определяя ее сущность как возможность термина функционировать в качестве названия: «Особая функция, в которой выступает слово в качестве термина, –  это функция названия</w:t>
      </w:r>
      <w:proofErr w:type="gramStart"/>
      <w:r w:rsidRPr="00B335FA">
        <w:rPr>
          <w:rFonts w:ascii="Times New Roman" w:hAnsi="Times New Roman" w:cs="Times New Roman"/>
          <w:sz w:val="28"/>
          <w:szCs w:val="28"/>
          <w:lang w:val="ru-RU"/>
        </w:rPr>
        <w:t>.</w:t>
      </w:r>
      <w:proofErr w:type="gramEnd"/>
      <w:r w:rsidRPr="00B335FA">
        <w:rPr>
          <w:rFonts w:ascii="Times New Roman" w:hAnsi="Times New Roman" w:cs="Times New Roman"/>
          <w:sz w:val="28"/>
          <w:szCs w:val="28"/>
          <w:lang w:val="ru-RU"/>
        </w:rPr>
        <w:t xml:space="preserve"> …</w:t>
      </w:r>
      <w:proofErr w:type="gramStart"/>
      <w:r w:rsidRPr="00B335FA">
        <w:rPr>
          <w:rFonts w:ascii="Times New Roman" w:hAnsi="Times New Roman" w:cs="Times New Roman"/>
          <w:sz w:val="28"/>
          <w:szCs w:val="28"/>
          <w:lang w:val="ru-RU"/>
        </w:rPr>
        <w:t>в</w:t>
      </w:r>
      <w:proofErr w:type="gramEnd"/>
      <w:r w:rsidRPr="00B335FA">
        <w:rPr>
          <w:rFonts w:ascii="Times New Roman" w:hAnsi="Times New Roman" w:cs="Times New Roman"/>
          <w:sz w:val="28"/>
          <w:szCs w:val="28"/>
          <w:lang w:val="ru-RU"/>
        </w:rPr>
        <w:t xml:space="preserve"> роли термина может выступать всякое слово…термины – это не особые слова, а только слова в особой функции» (Винокур 1939</w:t>
      </w:r>
      <w:r w:rsidR="007259E9">
        <w:rPr>
          <w:rFonts w:ascii="Times New Roman" w:hAnsi="Times New Roman" w:cs="Times New Roman"/>
          <w:sz w:val="28"/>
          <w:szCs w:val="28"/>
          <w:lang w:val="ru-RU"/>
        </w:rPr>
        <w:t>: 5</w:t>
      </w:r>
      <w:r w:rsidRPr="00B335FA">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По сути,  Г.О.Винокур и А.А.Реформатский разработали функциональный подход к термину, учитывая его дефинитивную природу и номинирующее назначение.</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Благодаря В.В.Виноградову было выявлено следующее отличие термина от общеупотребительного слова: по его мнению, термин обладает дефинитивной функцией. Значение термина – это дефиниция, определение </w:t>
      </w:r>
      <w:r w:rsidRPr="009A24A8">
        <w:rPr>
          <w:rFonts w:ascii="Times New Roman" w:hAnsi="Times New Roman" w:cs="Times New Roman"/>
          <w:sz w:val="28"/>
          <w:szCs w:val="28"/>
          <w:lang w:val="ru-RU"/>
        </w:rPr>
        <w:lastRenderedPageBreak/>
        <w:t>понятия, приписываемое термину (Виноградов 1978). Что касается проблемы соотношения общеупотребительной и специальной лексики, то стоит отметить, что некоторые исследователи выводят терминологию за пределы общелитературного языка (</w:t>
      </w:r>
      <w:proofErr w:type="spellStart"/>
      <w:r w:rsidR="00074AD0">
        <w:rPr>
          <w:rFonts w:ascii="Times New Roman" w:hAnsi="Times New Roman" w:cs="Times New Roman"/>
          <w:sz w:val="28"/>
          <w:szCs w:val="28"/>
          <w:lang w:val="ru-RU"/>
        </w:rPr>
        <w:t>Л.А.</w:t>
      </w:r>
      <w:r w:rsidRPr="009A24A8">
        <w:rPr>
          <w:rFonts w:ascii="Times New Roman" w:hAnsi="Times New Roman" w:cs="Times New Roman"/>
          <w:sz w:val="28"/>
          <w:szCs w:val="28"/>
          <w:lang w:val="ru-RU"/>
        </w:rPr>
        <w:t>Капанадзе</w:t>
      </w:r>
      <w:proofErr w:type="spellEnd"/>
      <w:r w:rsidRPr="009A24A8">
        <w:rPr>
          <w:rFonts w:ascii="Times New Roman" w:hAnsi="Times New Roman" w:cs="Times New Roman"/>
          <w:sz w:val="28"/>
          <w:szCs w:val="28"/>
          <w:lang w:val="ru-RU"/>
        </w:rPr>
        <w:t xml:space="preserve">). Большая часть ученых, однако, сходится во мнении, что термины являются частью литературного языка, поскольку подвергаются таким же лексико-семантическим процессам, какие наблюдаются в общенародном языке. Тем не менее, существование многочисленных </w:t>
      </w:r>
      <w:proofErr w:type="spellStart"/>
      <w:r w:rsidRPr="009A24A8">
        <w:rPr>
          <w:rFonts w:ascii="Times New Roman" w:hAnsi="Times New Roman" w:cs="Times New Roman"/>
          <w:sz w:val="28"/>
          <w:szCs w:val="28"/>
          <w:lang w:val="ru-RU"/>
        </w:rPr>
        <w:t>терминосистем</w:t>
      </w:r>
      <w:proofErr w:type="spellEnd"/>
      <w:r w:rsidRPr="009A24A8">
        <w:rPr>
          <w:rFonts w:ascii="Times New Roman" w:hAnsi="Times New Roman" w:cs="Times New Roman"/>
          <w:sz w:val="28"/>
          <w:szCs w:val="28"/>
          <w:lang w:val="ru-RU"/>
        </w:rPr>
        <w:t xml:space="preserve"> в языке, предполагает принципиально иную их организацию.</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Подобным образом существует несколько точек зрения относительно лексического значения термина. Так, А.С.Герд утверждает, что значение термина не сводится к обозначаемому понятию. Другие лингвисты, как </w:t>
      </w:r>
      <w:proofErr w:type="spellStart"/>
      <w:r w:rsidRPr="009A24A8">
        <w:rPr>
          <w:rFonts w:ascii="Times New Roman" w:hAnsi="Times New Roman" w:cs="Times New Roman"/>
          <w:sz w:val="28"/>
          <w:szCs w:val="28"/>
          <w:lang w:val="ru-RU"/>
        </w:rPr>
        <w:t>Е.М.Галкина-Федорук</w:t>
      </w:r>
      <w:proofErr w:type="spellEnd"/>
      <w:r w:rsidRPr="009A24A8">
        <w:rPr>
          <w:rFonts w:ascii="Times New Roman" w:hAnsi="Times New Roman" w:cs="Times New Roman"/>
          <w:sz w:val="28"/>
          <w:szCs w:val="28"/>
          <w:lang w:val="ru-RU"/>
        </w:rPr>
        <w:t xml:space="preserve">, приравнивают лексическое значение термина к его понятию. Некоторые (А.А.Реформатский, В.А.Звегинцев, </w:t>
      </w:r>
      <w:proofErr w:type="spellStart"/>
      <w:r w:rsidRPr="009A24A8">
        <w:rPr>
          <w:rFonts w:ascii="Times New Roman" w:hAnsi="Times New Roman" w:cs="Times New Roman"/>
          <w:sz w:val="28"/>
          <w:szCs w:val="28"/>
          <w:lang w:val="ru-RU"/>
        </w:rPr>
        <w:t>Л.А.Капанадзе</w:t>
      </w:r>
      <w:proofErr w:type="spellEnd"/>
      <w:r w:rsidRPr="009A24A8">
        <w:rPr>
          <w:rFonts w:ascii="Times New Roman" w:hAnsi="Times New Roman" w:cs="Times New Roman"/>
          <w:sz w:val="28"/>
          <w:szCs w:val="28"/>
          <w:lang w:val="ru-RU"/>
        </w:rPr>
        <w:t>, Д.Н.Шмелев) считают, что термин равен понятию, и у него отсутствует лексическое значение.</w:t>
      </w:r>
    </w:p>
    <w:p w:rsidR="005B6F85" w:rsidRPr="00B335FA" w:rsidRDefault="005B6F85" w:rsidP="005B6F85">
      <w:pPr>
        <w:spacing w:line="360" w:lineRule="auto"/>
        <w:ind w:firstLine="708"/>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Неоднозначно воспринимается и вопрос о возникновении новых значений у класса специальной лексики. С одной стороны, некоторые лингвисты (А.А.Реформатский, Б.Н.Головин, Р.Ю. </w:t>
      </w:r>
      <w:proofErr w:type="spellStart"/>
      <w:r w:rsidRPr="00B335FA">
        <w:rPr>
          <w:rFonts w:ascii="Times New Roman" w:hAnsi="Times New Roman" w:cs="Times New Roman"/>
          <w:sz w:val="28"/>
          <w:szCs w:val="28"/>
          <w:lang w:val="ru-RU"/>
        </w:rPr>
        <w:t>Кобрин</w:t>
      </w:r>
      <w:proofErr w:type="spellEnd"/>
      <w:r w:rsidRPr="00B335FA">
        <w:rPr>
          <w:rFonts w:ascii="Times New Roman" w:hAnsi="Times New Roman" w:cs="Times New Roman"/>
          <w:sz w:val="28"/>
          <w:szCs w:val="28"/>
          <w:lang w:val="ru-RU"/>
        </w:rPr>
        <w:t>, Е.Н.</w:t>
      </w:r>
      <w:proofErr w:type="gramStart"/>
      <w:r w:rsidRPr="00B335FA">
        <w:rPr>
          <w:rFonts w:ascii="Times New Roman" w:hAnsi="Times New Roman" w:cs="Times New Roman"/>
          <w:sz w:val="28"/>
          <w:szCs w:val="28"/>
          <w:lang w:val="ru-RU"/>
        </w:rPr>
        <w:t>Толикина</w:t>
      </w:r>
      <w:proofErr w:type="gramEnd"/>
      <w:r w:rsidRPr="00B335FA">
        <w:rPr>
          <w:rFonts w:ascii="Times New Roman" w:hAnsi="Times New Roman" w:cs="Times New Roman"/>
          <w:sz w:val="28"/>
          <w:szCs w:val="28"/>
          <w:lang w:val="ru-RU"/>
        </w:rPr>
        <w:t xml:space="preserve">, </w:t>
      </w:r>
      <w:proofErr w:type="spellStart"/>
      <w:r w:rsidRPr="00B335FA">
        <w:rPr>
          <w:rFonts w:ascii="Times New Roman" w:hAnsi="Times New Roman" w:cs="Times New Roman"/>
          <w:sz w:val="28"/>
          <w:szCs w:val="28"/>
          <w:lang w:val="ru-RU"/>
        </w:rPr>
        <w:t>Л.А.Капанадзе</w:t>
      </w:r>
      <w:proofErr w:type="spellEnd"/>
      <w:r w:rsidRPr="00B335FA">
        <w:rPr>
          <w:rFonts w:ascii="Times New Roman" w:hAnsi="Times New Roman" w:cs="Times New Roman"/>
          <w:sz w:val="28"/>
          <w:szCs w:val="28"/>
          <w:lang w:val="ru-RU"/>
        </w:rPr>
        <w:t xml:space="preserve">, </w:t>
      </w:r>
      <w:proofErr w:type="spellStart"/>
      <w:r w:rsidRPr="00B335FA">
        <w:rPr>
          <w:rFonts w:ascii="Times New Roman" w:hAnsi="Times New Roman" w:cs="Times New Roman"/>
          <w:sz w:val="28"/>
          <w:szCs w:val="28"/>
          <w:lang w:val="ru-RU"/>
        </w:rPr>
        <w:t>К.А.Левковская</w:t>
      </w:r>
      <w:proofErr w:type="spellEnd"/>
      <w:r w:rsidRPr="00B335FA">
        <w:rPr>
          <w:rFonts w:ascii="Times New Roman" w:hAnsi="Times New Roman" w:cs="Times New Roman"/>
          <w:sz w:val="28"/>
          <w:szCs w:val="28"/>
          <w:lang w:val="ru-RU"/>
        </w:rPr>
        <w:t xml:space="preserve">) считают, что термин принципиально вне экспрессии, он точен и холоден, поскольку говорящий не должен выражать свое отношение. Однако есть и другая точка зрения, согласно которой термины могут быть выразительными, семантически экспрессивными, они способны выражать отношение говорящего к </w:t>
      </w:r>
      <w:proofErr w:type="gramStart"/>
      <w:r w:rsidRPr="00B335FA">
        <w:rPr>
          <w:rFonts w:ascii="Times New Roman" w:hAnsi="Times New Roman" w:cs="Times New Roman"/>
          <w:sz w:val="28"/>
          <w:szCs w:val="28"/>
          <w:lang w:val="ru-RU"/>
        </w:rPr>
        <w:t>произносимому</w:t>
      </w:r>
      <w:proofErr w:type="gramEnd"/>
      <w:r w:rsidRPr="00B335FA">
        <w:rPr>
          <w:rFonts w:ascii="Times New Roman" w:hAnsi="Times New Roman" w:cs="Times New Roman"/>
          <w:sz w:val="28"/>
          <w:szCs w:val="28"/>
          <w:lang w:val="ru-RU"/>
        </w:rPr>
        <w:t xml:space="preserve">. </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К основным свойствам, которыми обладает термин, относятся однозначность, стилистическая нейтральность, краткость, независимость от контекста, отсутствие синонимов и </w:t>
      </w:r>
      <w:proofErr w:type="spellStart"/>
      <w:r w:rsidRPr="009A24A8">
        <w:rPr>
          <w:rFonts w:ascii="Times New Roman" w:hAnsi="Times New Roman" w:cs="Times New Roman"/>
          <w:sz w:val="28"/>
          <w:szCs w:val="28"/>
          <w:lang w:val="ru-RU"/>
        </w:rPr>
        <w:t>дефинитивность</w:t>
      </w:r>
      <w:proofErr w:type="spellEnd"/>
      <w:r w:rsidRPr="009A24A8">
        <w:rPr>
          <w:rFonts w:ascii="Times New Roman" w:hAnsi="Times New Roman" w:cs="Times New Roman"/>
          <w:sz w:val="28"/>
          <w:szCs w:val="28"/>
          <w:lang w:val="ru-RU"/>
        </w:rPr>
        <w:t xml:space="preserve"> (Татаринов 1995).  Такие критерии, как системность и </w:t>
      </w:r>
      <w:proofErr w:type="spellStart"/>
      <w:r w:rsidRPr="009A24A8">
        <w:rPr>
          <w:rFonts w:ascii="Times New Roman" w:hAnsi="Times New Roman" w:cs="Times New Roman"/>
          <w:sz w:val="28"/>
          <w:szCs w:val="28"/>
          <w:lang w:val="ru-RU"/>
        </w:rPr>
        <w:t>внедренность</w:t>
      </w:r>
      <w:proofErr w:type="spellEnd"/>
      <w:r w:rsidRPr="009A24A8">
        <w:rPr>
          <w:rFonts w:ascii="Times New Roman" w:hAnsi="Times New Roman" w:cs="Times New Roman"/>
          <w:sz w:val="28"/>
          <w:szCs w:val="28"/>
          <w:lang w:val="ru-RU"/>
        </w:rPr>
        <w:t xml:space="preserve">, также нельзя обходить стороной. Под системностью понимают принадлежность конкретного термина </w:t>
      </w:r>
      <w:r w:rsidRPr="009A24A8">
        <w:rPr>
          <w:rFonts w:ascii="Times New Roman" w:hAnsi="Times New Roman" w:cs="Times New Roman"/>
          <w:sz w:val="28"/>
          <w:szCs w:val="28"/>
          <w:lang w:val="ru-RU"/>
        </w:rPr>
        <w:lastRenderedPageBreak/>
        <w:t xml:space="preserve">соответствующей. Под </w:t>
      </w:r>
      <w:proofErr w:type="spellStart"/>
      <w:r w:rsidRPr="009A24A8">
        <w:rPr>
          <w:rFonts w:ascii="Times New Roman" w:hAnsi="Times New Roman" w:cs="Times New Roman"/>
          <w:sz w:val="28"/>
          <w:szCs w:val="28"/>
          <w:lang w:val="ru-RU"/>
        </w:rPr>
        <w:t>внедренностью</w:t>
      </w:r>
      <w:proofErr w:type="spellEnd"/>
      <w:r w:rsidRPr="009A24A8">
        <w:rPr>
          <w:rFonts w:ascii="Times New Roman" w:hAnsi="Times New Roman" w:cs="Times New Roman"/>
          <w:sz w:val="28"/>
          <w:szCs w:val="28"/>
          <w:lang w:val="ru-RU"/>
        </w:rPr>
        <w:t xml:space="preserve"> – традицию его употребления профессионалами. </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Отдельно стоит отметить степень закрепленности в научной среде. </w:t>
      </w:r>
      <w:proofErr w:type="spellStart"/>
      <w:r w:rsidRPr="009A24A8">
        <w:rPr>
          <w:rFonts w:ascii="Times New Roman" w:hAnsi="Times New Roman" w:cs="Times New Roman"/>
          <w:sz w:val="28"/>
          <w:szCs w:val="28"/>
          <w:lang w:val="ru-RU"/>
        </w:rPr>
        <w:t>Терминографы</w:t>
      </w:r>
      <w:proofErr w:type="spellEnd"/>
      <w:r w:rsidRPr="009A24A8">
        <w:rPr>
          <w:rFonts w:ascii="Times New Roman" w:hAnsi="Times New Roman" w:cs="Times New Roman"/>
          <w:sz w:val="28"/>
          <w:szCs w:val="28"/>
          <w:lang w:val="ru-RU"/>
        </w:rPr>
        <w:t xml:space="preserve"> выделяют общепринятые, </w:t>
      </w:r>
      <w:proofErr w:type="spellStart"/>
      <w:r w:rsidRPr="009A24A8">
        <w:rPr>
          <w:rFonts w:ascii="Times New Roman" w:hAnsi="Times New Roman" w:cs="Times New Roman"/>
          <w:sz w:val="28"/>
          <w:szCs w:val="28"/>
          <w:lang w:val="ru-RU"/>
        </w:rPr>
        <w:t>метадиалектные</w:t>
      </w:r>
      <w:proofErr w:type="spellEnd"/>
      <w:r w:rsidRPr="009A24A8">
        <w:rPr>
          <w:rFonts w:ascii="Times New Roman" w:hAnsi="Times New Roman" w:cs="Times New Roman"/>
          <w:sz w:val="28"/>
          <w:szCs w:val="28"/>
          <w:lang w:val="ru-RU"/>
        </w:rPr>
        <w:t xml:space="preserve"> термины, которые относятся к определенным школами и направлениям, а также, </w:t>
      </w:r>
      <w:proofErr w:type="spellStart"/>
      <w:r w:rsidRPr="009A24A8">
        <w:rPr>
          <w:rFonts w:ascii="Times New Roman" w:hAnsi="Times New Roman" w:cs="Times New Roman"/>
          <w:sz w:val="28"/>
          <w:szCs w:val="28"/>
          <w:lang w:val="ru-RU"/>
        </w:rPr>
        <w:t>идиолектные</w:t>
      </w:r>
      <w:proofErr w:type="spellEnd"/>
      <w:r w:rsidRPr="009A24A8">
        <w:rPr>
          <w:rFonts w:ascii="Times New Roman" w:hAnsi="Times New Roman" w:cs="Times New Roman"/>
          <w:sz w:val="28"/>
          <w:szCs w:val="28"/>
          <w:lang w:val="ru-RU"/>
        </w:rPr>
        <w:t xml:space="preserve"> – то есть, индивидуальные, авторские, окказиональные (</w:t>
      </w:r>
      <w:proofErr w:type="spellStart"/>
      <w:r w:rsidRPr="009A24A8">
        <w:rPr>
          <w:rFonts w:ascii="Times New Roman" w:hAnsi="Times New Roman" w:cs="Times New Roman"/>
          <w:sz w:val="28"/>
          <w:szCs w:val="28"/>
          <w:lang w:val="ru-RU"/>
        </w:rPr>
        <w:t>Сложеникина</w:t>
      </w:r>
      <w:proofErr w:type="spellEnd"/>
      <w:r w:rsidRPr="009A24A8">
        <w:rPr>
          <w:rFonts w:ascii="Times New Roman" w:hAnsi="Times New Roman" w:cs="Times New Roman"/>
          <w:sz w:val="28"/>
          <w:szCs w:val="28"/>
          <w:lang w:val="ru-RU"/>
        </w:rPr>
        <w:t xml:space="preserve"> 2016).</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 «Замены даже менее удачных, но хорошо внедренных терминов, всегда сопряжены с ломкой устоявшейся системы и ненужным переучиванием» (Суперанская, Подольская, Васильева 2004</w:t>
      </w:r>
      <w:r w:rsidR="00934456">
        <w:rPr>
          <w:rFonts w:ascii="Times New Roman" w:hAnsi="Times New Roman" w:cs="Times New Roman"/>
          <w:sz w:val="28"/>
          <w:szCs w:val="28"/>
          <w:lang w:val="ru-RU"/>
        </w:rPr>
        <w:t>: 132</w:t>
      </w:r>
      <w:r w:rsidRPr="009A24A8">
        <w:rPr>
          <w:rFonts w:ascii="Times New Roman" w:hAnsi="Times New Roman" w:cs="Times New Roman"/>
          <w:sz w:val="28"/>
          <w:szCs w:val="28"/>
          <w:lang w:val="ru-RU"/>
        </w:rPr>
        <w:t xml:space="preserve">). Частые замены также способны привести к детерминологизации, когда научное понятие превращается в бытовое слово. Тогда и на место дефиниции приходит толкование, происходит упрощение термина и приспосабливание к восприятию неспециалистами. Как отмечает </w:t>
      </w:r>
      <w:proofErr w:type="spellStart"/>
      <w:r w:rsidRPr="009A24A8">
        <w:rPr>
          <w:rFonts w:ascii="Times New Roman" w:hAnsi="Times New Roman" w:cs="Times New Roman"/>
          <w:sz w:val="28"/>
          <w:szCs w:val="28"/>
          <w:lang w:val="ru-RU"/>
        </w:rPr>
        <w:t>Е.Н.Давтян</w:t>
      </w:r>
      <w:proofErr w:type="spellEnd"/>
      <w:r w:rsidRPr="009A24A8">
        <w:rPr>
          <w:rFonts w:ascii="Times New Roman" w:hAnsi="Times New Roman" w:cs="Times New Roman"/>
          <w:sz w:val="28"/>
          <w:szCs w:val="28"/>
          <w:lang w:val="ru-RU"/>
        </w:rPr>
        <w:t xml:space="preserve">, сейчас наблюдается детерминологизация понятий «депрессия» и «аутизм», то есть, слово, ранее являвшееся однозначным, теперь становится многозначным. Это подтверждает и </w:t>
      </w:r>
      <w:proofErr w:type="spellStart"/>
      <w:r w:rsidRPr="009A24A8">
        <w:rPr>
          <w:rFonts w:ascii="Times New Roman" w:hAnsi="Times New Roman" w:cs="Times New Roman"/>
          <w:sz w:val="28"/>
          <w:szCs w:val="28"/>
          <w:lang w:val="ru-RU"/>
        </w:rPr>
        <w:t>Н.А.Гурдаева</w:t>
      </w:r>
      <w:proofErr w:type="spellEnd"/>
      <w:r w:rsidRPr="009A24A8">
        <w:rPr>
          <w:rFonts w:ascii="Times New Roman" w:hAnsi="Times New Roman" w:cs="Times New Roman"/>
          <w:sz w:val="28"/>
          <w:szCs w:val="28"/>
          <w:lang w:val="ru-RU"/>
        </w:rPr>
        <w:t xml:space="preserve">, утверждая, что в речи неспециалистов термин утрачивает свои специфические черты и приобретает качества, присущие общеупотребительной лексике. Подобный феномен приводит, по сути, к появлению у термина функционального омонима. Наблюдается процесс метафорического переосмысления, у </w:t>
      </w:r>
      <w:proofErr w:type="spellStart"/>
      <w:r w:rsidRPr="009A24A8">
        <w:rPr>
          <w:rFonts w:ascii="Times New Roman" w:hAnsi="Times New Roman" w:cs="Times New Roman"/>
          <w:sz w:val="28"/>
          <w:szCs w:val="28"/>
          <w:lang w:val="ru-RU"/>
        </w:rPr>
        <w:t>детерминологизированной</w:t>
      </w:r>
      <w:proofErr w:type="spellEnd"/>
      <w:r w:rsidRPr="009A24A8">
        <w:rPr>
          <w:rFonts w:ascii="Times New Roman" w:hAnsi="Times New Roman" w:cs="Times New Roman"/>
          <w:sz w:val="28"/>
          <w:szCs w:val="28"/>
          <w:lang w:val="ru-RU"/>
        </w:rPr>
        <w:t xml:space="preserve"> лексической единицы появляется приблизительное, наивное толкование (</w:t>
      </w:r>
      <w:proofErr w:type="spellStart"/>
      <w:r w:rsidRPr="009A24A8">
        <w:rPr>
          <w:rFonts w:ascii="Times New Roman" w:hAnsi="Times New Roman" w:cs="Times New Roman"/>
          <w:sz w:val="28"/>
          <w:szCs w:val="28"/>
          <w:lang w:val="ru-RU"/>
        </w:rPr>
        <w:t>Гурдаева</w:t>
      </w:r>
      <w:proofErr w:type="spellEnd"/>
      <w:r w:rsidRPr="009A24A8">
        <w:rPr>
          <w:rFonts w:ascii="Times New Roman" w:hAnsi="Times New Roman" w:cs="Times New Roman"/>
          <w:sz w:val="28"/>
          <w:szCs w:val="28"/>
          <w:lang w:val="ru-RU"/>
        </w:rPr>
        <w:t xml:space="preserve"> 2012).</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Главным же признаком </w:t>
      </w:r>
      <w:proofErr w:type="spellStart"/>
      <w:r w:rsidRPr="009A24A8">
        <w:rPr>
          <w:rFonts w:ascii="Times New Roman" w:hAnsi="Times New Roman" w:cs="Times New Roman"/>
          <w:sz w:val="28"/>
          <w:szCs w:val="28"/>
          <w:lang w:val="ru-RU"/>
        </w:rPr>
        <w:t>терминологизации</w:t>
      </w:r>
      <w:proofErr w:type="spellEnd"/>
      <w:r w:rsidRPr="009A24A8">
        <w:rPr>
          <w:rFonts w:ascii="Times New Roman" w:hAnsi="Times New Roman" w:cs="Times New Roman"/>
          <w:sz w:val="28"/>
          <w:szCs w:val="28"/>
          <w:lang w:val="ru-RU"/>
        </w:rPr>
        <w:t xml:space="preserve"> слова является появление у него дефиниции, то есть устанавливается значение термина, его словесное описание, которое в свою очередь требует выявления основных признаков научного понятия. Необходимо также определить место слова в терминологическом поле. Таким образом, дефиниция – это итог осмысления научного понятия (</w:t>
      </w:r>
      <w:proofErr w:type="spellStart"/>
      <w:r w:rsidRPr="009A24A8">
        <w:rPr>
          <w:rFonts w:ascii="Times New Roman" w:hAnsi="Times New Roman" w:cs="Times New Roman"/>
          <w:sz w:val="28"/>
          <w:szCs w:val="28"/>
          <w:lang w:val="ru-RU"/>
        </w:rPr>
        <w:t>Сложеникина</w:t>
      </w:r>
      <w:proofErr w:type="spellEnd"/>
      <w:r w:rsidRPr="009A24A8">
        <w:rPr>
          <w:rFonts w:ascii="Times New Roman" w:hAnsi="Times New Roman" w:cs="Times New Roman"/>
          <w:sz w:val="28"/>
          <w:szCs w:val="28"/>
          <w:lang w:val="ru-RU"/>
        </w:rPr>
        <w:t xml:space="preserve"> 2016).</w:t>
      </w:r>
    </w:p>
    <w:p w:rsidR="005B6F85" w:rsidRPr="00B335FA" w:rsidRDefault="005B6F85" w:rsidP="005B6F85">
      <w:pPr>
        <w:spacing w:line="360" w:lineRule="auto"/>
        <w:ind w:firstLine="708"/>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Что касается степени </w:t>
      </w:r>
      <w:proofErr w:type="spellStart"/>
      <w:r w:rsidRPr="00B335FA">
        <w:rPr>
          <w:rFonts w:ascii="Times New Roman" w:hAnsi="Times New Roman" w:cs="Times New Roman"/>
          <w:sz w:val="28"/>
          <w:szCs w:val="28"/>
          <w:lang w:val="ru-RU"/>
        </w:rPr>
        <w:t>терминологизации</w:t>
      </w:r>
      <w:proofErr w:type="spellEnd"/>
      <w:r w:rsidRPr="00B335FA">
        <w:rPr>
          <w:rFonts w:ascii="Times New Roman" w:hAnsi="Times New Roman" w:cs="Times New Roman"/>
          <w:sz w:val="28"/>
          <w:szCs w:val="28"/>
          <w:lang w:val="ru-RU"/>
        </w:rPr>
        <w:t xml:space="preserve">, то, например, </w:t>
      </w:r>
      <w:proofErr w:type="spellStart"/>
      <w:r w:rsidRPr="00B335FA">
        <w:rPr>
          <w:rFonts w:ascii="Times New Roman" w:hAnsi="Times New Roman" w:cs="Times New Roman"/>
          <w:sz w:val="28"/>
          <w:szCs w:val="28"/>
          <w:lang w:val="ru-RU"/>
        </w:rPr>
        <w:t>В.М.Лейчик</w:t>
      </w:r>
      <w:proofErr w:type="spellEnd"/>
      <w:r w:rsidRPr="00B335FA">
        <w:rPr>
          <w:rFonts w:ascii="Times New Roman" w:hAnsi="Times New Roman" w:cs="Times New Roman"/>
          <w:sz w:val="28"/>
          <w:szCs w:val="28"/>
          <w:lang w:val="ru-RU"/>
        </w:rPr>
        <w:t xml:space="preserve"> различает следующие виды специальных слов – терминолог</w:t>
      </w:r>
      <w:r w:rsidR="00F95299" w:rsidRPr="00B335FA">
        <w:rPr>
          <w:rFonts w:ascii="Times New Roman" w:hAnsi="Times New Roman" w:cs="Times New Roman"/>
          <w:sz w:val="28"/>
          <w:szCs w:val="28"/>
          <w:lang w:val="ru-RU"/>
        </w:rPr>
        <w:t xml:space="preserve">ии и </w:t>
      </w:r>
      <w:proofErr w:type="spellStart"/>
      <w:r w:rsidR="00F95299" w:rsidRPr="00B335FA">
        <w:rPr>
          <w:rFonts w:ascii="Times New Roman" w:hAnsi="Times New Roman" w:cs="Times New Roman"/>
          <w:sz w:val="28"/>
          <w:szCs w:val="28"/>
          <w:lang w:val="ru-RU"/>
        </w:rPr>
        <w:t>терминосистемы</w:t>
      </w:r>
      <w:proofErr w:type="spellEnd"/>
      <w:r w:rsidR="00F95299" w:rsidRPr="00B335FA">
        <w:rPr>
          <w:rFonts w:ascii="Times New Roman" w:hAnsi="Times New Roman" w:cs="Times New Roman"/>
          <w:sz w:val="28"/>
          <w:szCs w:val="28"/>
          <w:lang w:val="ru-RU"/>
        </w:rPr>
        <w:t xml:space="preserve"> (</w:t>
      </w:r>
      <w:proofErr w:type="spellStart"/>
      <w:r w:rsidR="00F95299" w:rsidRPr="00B335FA">
        <w:rPr>
          <w:rFonts w:ascii="Times New Roman" w:hAnsi="Times New Roman" w:cs="Times New Roman"/>
          <w:sz w:val="28"/>
          <w:szCs w:val="28"/>
          <w:lang w:val="ru-RU"/>
        </w:rPr>
        <w:t>Лейчик</w:t>
      </w:r>
      <w:proofErr w:type="spellEnd"/>
      <w:r w:rsidR="00F95299" w:rsidRPr="00B335FA">
        <w:rPr>
          <w:rFonts w:ascii="Times New Roman" w:hAnsi="Times New Roman" w:cs="Times New Roman"/>
          <w:sz w:val="28"/>
          <w:szCs w:val="28"/>
          <w:lang w:val="ru-RU"/>
        </w:rPr>
        <w:t xml:space="preserve"> 2009</w:t>
      </w:r>
      <w:r w:rsidRPr="00B335FA">
        <w:rPr>
          <w:rFonts w:ascii="Times New Roman" w:hAnsi="Times New Roman" w:cs="Times New Roman"/>
          <w:sz w:val="28"/>
          <w:szCs w:val="28"/>
          <w:lang w:val="ru-RU"/>
        </w:rPr>
        <w:t xml:space="preserve">). По его мнению, терминологии – это </w:t>
      </w:r>
      <w:r w:rsidRPr="00B335FA">
        <w:rPr>
          <w:rFonts w:ascii="Times New Roman" w:hAnsi="Times New Roman" w:cs="Times New Roman"/>
          <w:sz w:val="28"/>
          <w:szCs w:val="28"/>
          <w:lang w:val="ru-RU"/>
        </w:rPr>
        <w:lastRenderedPageBreak/>
        <w:t xml:space="preserve">стихийно сложившиеся объединения специальных слов как результат накопления и осмысления знаний в определенной области. </w:t>
      </w:r>
      <w:proofErr w:type="spellStart"/>
      <w:r w:rsidRPr="00B335FA">
        <w:rPr>
          <w:rFonts w:ascii="Times New Roman" w:hAnsi="Times New Roman" w:cs="Times New Roman"/>
          <w:sz w:val="28"/>
          <w:szCs w:val="28"/>
          <w:lang w:val="ru-RU"/>
        </w:rPr>
        <w:t>Предтермины</w:t>
      </w:r>
      <w:proofErr w:type="spellEnd"/>
      <w:r w:rsidRPr="00B335FA">
        <w:rPr>
          <w:rFonts w:ascii="Times New Roman" w:hAnsi="Times New Roman" w:cs="Times New Roman"/>
          <w:sz w:val="28"/>
          <w:szCs w:val="28"/>
          <w:lang w:val="ru-RU"/>
        </w:rPr>
        <w:t xml:space="preserve">, единицы терминологии, - «слова естественного языка, не преодолевшие «порога </w:t>
      </w:r>
      <w:proofErr w:type="spellStart"/>
      <w:r w:rsidRPr="00B335FA">
        <w:rPr>
          <w:rFonts w:ascii="Times New Roman" w:hAnsi="Times New Roman" w:cs="Times New Roman"/>
          <w:sz w:val="28"/>
          <w:szCs w:val="28"/>
          <w:lang w:val="ru-RU"/>
        </w:rPr>
        <w:t>терминологизации</w:t>
      </w:r>
      <w:proofErr w:type="spellEnd"/>
      <w:r w:rsidRPr="00B335FA">
        <w:rPr>
          <w:rFonts w:ascii="Times New Roman" w:hAnsi="Times New Roman" w:cs="Times New Roman"/>
          <w:sz w:val="28"/>
          <w:szCs w:val="28"/>
          <w:lang w:val="ru-RU"/>
        </w:rPr>
        <w:t xml:space="preserve">», не удовлетворяющие содержательным и формальным требованиям к термину. А уровня </w:t>
      </w:r>
      <w:proofErr w:type="spellStart"/>
      <w:r w:rsidRPr="00B335FA">
        <w:rPr>
          <w:rFonts w:ascii="Times New Roman" w:hAnsi="Times New Roman" w:cs="Times New Roman"/>
          <w:sz w:val="28"/>
          <w:szCs w:val="28"/>
          <w:lang w:val="ru-RU"/>
        </w:rPr>
        <w:t>терминосистемы</w:t>
      </w:r>
      <w:proofErr w:type="spellEnd"/>
      <w:r w:rsidRPr="00B335FA">
        <w:rPr>
          <w:rFonts w:ascii="Times New Roman" w:hAnsi="Times New Roman" w:cs="Times New Roman"/>
          <w:sz w:val="28"/>
          <w:szCs w:val="28"/>
          <w:lang w:val="ru-RU"/>
        </w:rPr>
        <w:t xml:space="preserve"> терминология </w:t>
      </w:r>
      <w:proofErr w:type="gramStart"/>
      <w:r w:rsidRPr="00B335FA">
        <w:rPr>
          <w:rFonts w:ascii="Times New Roman" w:hAnsi="Times New Roman" w:cs="Times New Roman"/>
          <w:sz w:val="28"/>
          <w:szCs w:val="28"/>
          <w:lang w:val="ru-RU"/>
        </w:rPr>
        <w:t>достигнет только когда в ней осознаются</w:t>
      </w:r>
      <w:proofErr w:type="gramEnd"/>
      <w:r w:rsidRPr="00B335FA">
        <w:rPr>
          <w:rFonts w:ascii="Times New Roman" w:hAnsi="Times New Roman" w:cs="Times New Roman"/>
          <w:sz w:val="28"/>
          <w:szCs w:val="28"/>
          <w:lang w:val="ru-RU"/>
        </w:rPr>
        <w:t xml:space="preserve"> все основные понятия и связи между ними, а также складывается научная теория. </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Понятие «порога </w:t>
      </w:r>
      <w:proofErr w:type="spellStart"/>
      <w:r w:rsidRPr="009A24A8">
        <w:rPr>
          <w:rFonts w:ascii="Times New Roman" w:hAnsi="Times New Roman" w:cs="Times New Roman"/>
          <w:sz w:val="28"/>
          <w:szCs w:val="28"/>
          <w:lang w:val="ru-RU"/>
        </w:rPr>
        <w:t>терминологизации</w:t>
      </w:r>
      <w:proofErr w:type="spellEnd"/>
      <w:r w:rsidRPr="009A24A8">
        <w:rPr>
          <w:rFonts w:ascii="Times New Roman" w:hAnsi="Times New Roman" w:cs="Times New Roman"/>
          <w:sz w:val="28"/>
          <w:szCs w:val="28"/>
          <w:lang w:val="ru-RU"/>
        </w:rPr>
        <w:t xml:space="preserve">» введено Н.Д.Андреевым и В.Л. </w:t>
      </w:r>
      <w:proofErr w:type="spellStart"/>
      <w:r w:rsidRPr="009A24A8">
        <w:rPr>
          <w:rFonts w:ascii="Times New Roman" w:hAnsi="Times New Roman" w:cs="Times New Roman"/>
          <w:sz w:val="28"/>
          <w:szCs w:val="28"/>
          <w:lang w:val="ru-RU"/>
        </w:rPr>
        <w:t>Замбржицким</w:t>
      </w:r>
      <w:proofErr w:type="spellEnd"/>
      <w:r w:rsidRPr="009A24A8">
        <w:rPr>
          <w:rFonts w:ascii="Times New Roman" w:hAnsi="Times New Roman" w:cs="Times New Roman"/>
          <w:sz w:val="28"/>
          <w:szCs w:val="28"/>
          <w:lang w:val="ru-RU"/>
        </w:rPr>
        <w:t xml:space="preserve">. Он определяется статистически, то есть в зависимости от частоты употребления или в способности занимать определенное место в терминологической матрице, не занятое другим словом или словосочетанием (Андреев, </w:t>
      </w:r>
      <w:proofErr w:type="spellStart"/>
      <w:r w:rsidRPr="009A24A8">
        <w:rPr>
          <w:rFonts w:ascii="Times New Roman" w:hAnsi="Times New Roman" w:cs="Times New Roman"/>
          <w:sz w:val="28"/>
          <w:szCs w:val="28"/>
          <w:lang w:val="ru-RU"/>
        </w:rPr>
        <w:t>Замбржицкий</w:t>
      </w:r>
      <w:proofErr w:type="spellEnd"/>
      <w:r w:rsidRPr="009A24A8">
        <w:rPr>
          <w:rFonts w:ascii="Times New Roman" w:hAnsi="Times New Roman" w:cs="Times New Roman"/>
          <w:sz w:val="28"/>
          <w:szCs w:val="28"/>
          <w:lang w:val="ru-RU"/>
        </w:rPr>
        <w:t xml:space="preserve"> 1963).</w:t>
      </w:r>
    </w:p>
    <w:p w:rsidR="005B6F85" w:rsidRPr="00B335FA" w:rsidRDefault="005B6F85" w:rsidP="005B6F85">
      <w:pPr>
        <w:spacing w:line="360" w:lineRule="auto"/>
        <w:ind w:firstLine="708"/>
        <w:contextualSpacing/>
        <w:jc w:val="both"/>
        <w:rPr>
          <w:rFonts w:ascii="Times New Roman" w:hAnsi="Times New Roman" w:cs="Times New Roman"/>
          <w:sz w:val="28"/>
          <w:szCs w:val="28"/>
          <w:lang w:val="ru-RU"/>
        </w:rPr>
      </w:pPr>
      <w:proofErr w:type="gramStart"/>
      <w:r w:rsidRPr="00B335FA">
        <w:rPr>
          <w:rFonts w:ascii="Times New Roman" w:hAnsi="Times New Roman" w:cs="Times New Roman"/>
          <w:sz w:val="28"/>
          <w:szCs w:val="28"/>
          <w:lang w:val="ru-RU"/>
        </w:rPr>
        <w:t xml:space="preserve">С.В.Гринев различает </w:t>
      </w:r>
      <w:r w:rsidRPr="00B335FA">
        <w:rPr>
          <w:rFonts w:ascii="Times New Roman" w:hAnsi="Times New Roman" w:cs="Times New Roman"/>
          <w:b/>
          <w:sz w:val="28"/>
          <w:szCs w:val="28"/>
          <w:lang w:val="ru-RU"/>
        </w:rPr>
        <w:t>базовые</w:t>
      </w:r>
      <w:r w:rsidRPr="00B335FA">
        <w:rPr>
          <w:rFonts w:ascii="Times New Roman" w:hAnsi="Times New Roman" w:cs="Times New Roman"/>
          <w:sz w:val="28"/>
          <w:szCs w:val="28"/>
          <w:lang w:val="ru-RU"/>
        </w:rPr>
        <w:t xml:space="preserve"> терминологические единицы, которые были заимствованы из соответствующего предметно-понятийного поля или возникли в первоначальный момент становления определенной </w:t>
      </w:r>
      <w:proofErr w:type="spellStart"/>
      <w:r w:rsidRPr="00B335FA">
        <w:rPr>
          <w:rFonts w:ascii="Times New Roman" w:hAnsi="Times New Roman" w:cs="Times New Roman"/>
          <w:sz w:val="28"/>
          <w:szCs w:val="28"/>
          <w:lang w:val="ru-RU"/>
        </w:rPr>
        <w:t>терминосистемы</w:t>
      </w:r>
      <w:proofErr w:type="spellEnd"/>
      <w:r w:rsidRPr="00B335FA">
        <w:rPr>
          <w:rFonts w:ascii="Times New Roman" w:hAnsi="Times New Roman" w:cs="Times New Roman"/>
          <w:sz w:val="28"/>
          <w:szCs w:val="28"/>
          <w:lang w:val="ru-RU"/>
        </w:rPr>
        <w:t xml:space="preserve">; </w:t>
      </w:r>
      <w:r w:rsidRPr="00B335FA">
        <w:rPr>
          <w:rFonts w:ascii="Times New Roman" w:hAnsi="Times New Roman" w:cs="Times New Roman"/>
          <w:b/>
          <w:sz w:val="28"/>
          <w:szCs w:val="28"/>
          <w:lang w:val="ru-RU"/>
        </w:rPr>
        <w:t>собственные</w:t>
      </w:r>
      <w:r w:rsidRPr="00B335FA">
        <w:rPr>
          <w:rFonts w:ascii="Times New Roman" w:hAnsi="Times New Roman" w:cs="Times New Roman"/>
          <w:sz w:val="28"/>
          <w:szCs w:val="28"/>
          <w:lang w:val="ru-RU"/>
        </w:rPr>
        <w:t xml:space="preserve">, принадлежащие отраслевой терминологии; </w:t>
      </w:r>
      <w:r w:rsidRPr="00B335FA">
        <w:rPr>
          <w:rFonts w:ascii="Times New Roman" w:hAnsi="Times New Roman" w:cs="Times New Roman"/>
          <w:b/>
          <w:sz w:val="28"/>
          <w:szCs w:val="28"/>
          <w:lang w:val="ru-RU"/>
        </w:rPr>
        <w:t>привлеченные</w:t>
      </w:r>
      <w:r w:rsidRPr="00B335FA">
        <w:rPr>
          <w:rFonts w:ascii="Times New Roman" w:hAnsi="Times New Roman" w:cs="Times New Roman"/>
          <w:sz w:val="28"/>
          <w:szCs w:val="28"/>
          <w:lang w:val="ru-RU"/>
        </w:rPr>
        <w:t xml:space="preserve"> из других областей знаний (Гринев 1993).</w:t>
      </w:r>
      <w:proofErr w:type="gramEnd"/>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Терминологическая лексика суть ядро языка профессии. Она представляет собой особую систему со специфическими характеристиками и внутрисистемными связями в определенной профессиональной сфере. </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Термин как языковой знак объединяет в себе в совокупности знание трех видов: языковое – результат обыденного познания, рациональное – рационально-логическое, энциклопедическое, научное (в широком смысле) и собственно специальное – основанное на профессиональном опыте и возникшее как результат профессионального познания определенных объектов. То есть, каждый из видов знания, репрезентированных в термине как языковом знаке, проецирует частный опыт взаимодействия человека с миром. </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Термин является </w:t>
      </w:r>
      <w:proofErr w:type="spellStart"/>
      <w:r w:rsidRPr="009A24A8">
        <w:rPr>
          <w:rFonts w:ascii="Times New Roman" w:hAnsi="Times New Roman" w:cs="Times New Roman"/>
          <w:sz w:val="28"/>
          <w:szCs w:val="28"/>
          <w:lang w:val="ru-RU"/>
        </w:rPr>
        <w:t>вербализованным</w:t>
      </w:r>
      <w:proofErr w:type="spellEnd"/>
      <w:r w:rsidRPr="009A24A8">
        <w:rPr>
          <w:rFonts w:ascii="Times New Roman" w:hAnsi="Times New Roman" w:cs="Times New Roman"/>
          <w:sz w:val="28"/>
          <w:szCs w:val="28"/>
          <w:lang w:val="ru-RU"/>
        </w:rPr>
        <w:t xml:space="preserve"> результатом профессионального мышления, </w:t>
      </w:r>
      <w:proofErr w:type="spellStart"/>
      <w:r w:rsidRPr="009A24A8">
        <w:rPr>
          <w:rFonts w:ascii="Times New Roman" w:hAnsi="Times New Roman" w:cs="Times New Roman"/>
          <w:sz w:val="28"/>
          <w:szCs w:val="28"/>
          <w:lang w:val="ru-RU"/>
        </w:rPr>
        <w:t>лингвокогнитивным</w:t>
      </w:r>
      <w:proofErr w:type="spellEnd"/>
      <w:r w:rsidRPr="009A24A8">
        <w:rPr>
          <w:rFonts w:ascii="Times New Roman" w:hAnsi="Times New Roman" w:cs="Times New Roman"/>
          <w:sz w:val="28"/>
          <w:szCs w:val="28"/>
          <w:lang w:val="ru-RU"/>
        </w:rPr>
        <w:t xml:space="preserve"> средством ориентации в профессиональной </w:t>
      </w:r>
      <w:r w:rsidRPr="009A24A8">
        <w:rPr>
          <w:rFonts w:ascii="Times New Roman" w:hAnsi="Times New Roman" w:cs="Times New Roman"/>
          <w:sz w:val="28"/>
          <w:szCs w:val="28"/>
          <w:lang w:val="ru-RU"/>
        </w:rPr>
        <w:lastRenderedPageBreak/>
        <w:t>сфере и важнейшим элементом профессиональной коммуникации. В термине реализуется результат познания той или иной специальной области знания или деятельности, в нем репрезентированы структуры специального знания, которые служат отправной точкой в осмыслении профессионального пространства и способствуют оптимальной организации деятельности</w:t>
      </w:r>
      <w:r w:rsidR="00B874EE">
        <w:rPr>
          <w:rFonts w:ascii="Times New Roman" w:hAnsi="Times New Roman" w:cs="Times New Roman"/>
          <w:sz w:val="28"/>
          <w:szCs w:val="28"/>
          <w:lang w:val="ru-RU"/>
        </w:rPr>
        <w:t xml:space="preserve"> специалиста (Голованова 2008</w:t>
      </w:r>
      <w:r w:rsidRPr="009A24A8">
        <w:rPr>
          <w:rFonts w:ascii="Times New Roman" w:hAnsi="Times New Roman" w:cs="Times New Roman"/>
          <w:sz w:val="28"/>
          <w:szCs w:val="28"/>
          <w:lang w:val="ru-RU"/>
        </w:rPr>
        <w:t>). Таким образом, термины по семантике и по функционированию связаны со специальным характером деятельности.</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Е. И. Голованова подразделяет профессиональную коммуникацию на три типа: обучающую (коммуникацию в процессе обучения профессии), познавательную (коммуникацию для решения профессиональных задач), </w:t>
      </w:r>
      <w:proofErr w:type="spellStart"/>
      <w:r w:rsidRPr="009A24A8">
        <w:rPr>
          <w:rFonts w:ascii="Times New Roman" w:hAnsi="Times New Roman" w:cs="Times New Roman"/>
          <w:sz w:val="28"/>
          <w:szCs w:val="28"/>
          <w:lang w:val="ru-RU"/>
        </w:rPr>
        <w:t>деятельностную</w:t>
      </w:r>
      <w:proofErr w:type="spellEnd"/>
      <w:r w:rsidRPr="009A24A8">
        <w:rPr>
          <w:rFonts w:ascii="Times New Roman" w:hAnsi="Times New Roman" w:cs="Times New Roman"/>
          <w:sz w:val="28"/>
          <w:szCs w:val="28"/>
          <w:lang w:val="ru-RU"/>
        </w:rPr>
        <w:t xml:space="preserve"> (коммуникацию в процессе самой д</w:t>
      </w:r>
      <w:r w:rsidR="00934456">
        <w:rPr>
          <w:rFonts w:ascii="Times New Roman" w:hAnsi="Times New Roman" w:cs="Times New Roman"/>
          <w:sz w:val="28"/>
          <w:szCs w:val="28"/>
          <w:lang w:val="ru-RU"/>
        </w:rPr>
        <w:t>еятельности) (Голованова 2003</w:t>
      </w:r>
      <w:r w:rsidRPr="009A24A8">
        <w:rPr>
          <w:rFonts w:ascii="Times New Roman" w:hAnsi="Times New Roman" w:cs="Times New Roman"/>
          <w:sz w:val="28"/>
          <w:szCs w:val="28"/>
          <w:lang w:val="ru-RU"/>
        </w:rPr>
        <w:t xml:space="preserve">). Однако дискурс массовых опросов не вписывается в подобную классификацию,  поскольку не является ни одним из перечисленных видов коммуникации, ведь он не используется для обучения и общения исключительно между профессионалами. </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Можно подытожить, что </w:t>
      </w:r>
      <w:proofErr w:type="spellStart"/>
      <w:r w:rsidRPr="009A24A8">
        <w:rPr>
          <w:rFonts w:ascii="Times New Roman" w:hAnsi="Times New Roman" w:cs="Times New Roman"/>
          <w:sz w:val="28"/>
          <w:szCs w:val="28"/>
          <w:lang w:val="ru-RU"/>
        </w:rPr>
        <w:t>терминоведение</w:t>
      </w:r>
      <w:proofErr w:type="spellEnd"/>
      <w:r w:rsidRPr="009A24A8">
        <w:rPr>
          <w:rFonts w:ascii="Times New Roman" w:hAnsi="Times New Roman" w:cs="Times New Roman"/>
          <w:sz w:val="28"/>
          <w:szCs w:val="28"/>
          <w:lang w:val="ru-RU"/>
        </w:rPr>
        <w:t xml:space="preserve"> – действительно очень проработанная область лексикологии. Мы предполагаем, что дискурс массовых опросов, как складывающийся в данный момент, действительно будет использовать научные термины, однако с некоторыми особенностями, поскольку он не является репрезентантом текста, предназначенного для исключительно внутренней коммуникации среди ученых.</w:t>
      </w:r>
    </w:p>
    <w:p w:rsidR="005B6F85" w:rsidRPr="000F26D0" w:rsidRDefault="003E6892" w:rsidP="0002099F">
      <w:pPr>
        <w:pStyle w:val="1"/>
        <w:spacing w:before="0" w:after="200" w:line="360" w:lineRule="auto"/>
        <w:rPr>
          <w:rFonts w:ascii="Times New Roman" w:hAnsi="Times New Roman" w:cs="Times New Roman"/>
          <w:color w:val="000000" w:themeColor="text1"/>
          <w:lang w:val="ru-RU"/>
        </w:rPr>
      </w:pPr>
      <w:bookmarkStart w:id="9" w:name="_Toc484126529"/>
      <w:r>
        <w:rPr>
          <w:rFonts w:ascii="Times New Roman" w:hAnsi="Times New Roman" w:cs="Times New Roman"/>
          <w:color w:val="000000" w:themeColor="text1"/>
          <w:lang w:val="ru-RU"/>
        </w:rPr>
        <w:t>1.2</w:t>
      </w:r>
      <w:r w:rsidR="005B6F85" w:rsidRPr="000F26D0">
        <w:rPr>
          <w:rFonts w:ascii="Times New Roman" w:hAnsi="Times New Roman" w:cs="Times New Roman"/>
          <w:color w:val="000000" w:themeColor="text1"/>
          <w:lang w:val="ru-RU"/>
        </w:rPr>
        <w:t xml:space="preserve">.2. Лексика </w:t>
      </w:r>
      <w:r w:rsidR="005B6F85" w:rsidRPr="000F26D0">
        <w:rPr>
          <w:rFonts w:ascii="Times New Roman" w:hAnsi="Times New Roman" w:cs="Times New Roman"/>
          <w:color w:val="000000" w:themeColor="text1"/>
        </w:rPr>
        <w:t>LSP</w:t>
      </w:r>
      <w:r w:rsidR="005B6F85" w:rsidRPr="000F26D0">
        <w:rPr>
          <w:rFonts w:ascii="Times New Roman" w:hAnsi="Times New Roman" w:cs="Times New Roman"/>
          <w:color w:val="000000" w:themeColor="text1"/>
          <w:lang w:val="ru-RU"/>
        </w:rPr>
        <w:t xml:space="preserve"> в дискурсе массовых опросов</w:t>
      </w:r>
      <w:bookmarkEnd w:id="9"/>
    </w:p>
    <w:p w:rsidR="005B6F85" w:rsidRPr="009A24A8" w:rsidRDefault="005B6F85" w:rsidP="005B6F85">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Массовые опросы обычно имеют прямое отношение к определенной сфере особого употребления языка, поскольку будут исследовать, например, поведение потребителей (маркетинг) или то, как пациент, у которого диагностировали серьезное заболевание, будет себя чувствовать в ходе лечения (медицина, качество жизни).</w:t>
      </w:r>
    </w:p>
    <w:p w:rsidR="005B6F85" w:rsidRPr="009A24A8" w:rsidRDefault="005B6F85" w:rsidP="005B6F85">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Массовые опросы имеют отношение к научным задачам, которые ставят перед собой ученые, собирающие данные при помощи опросных </w:t>
      </w:r>
      <w:r w:rsidRPr="009A24A8">
        <w:rPr>
          <w:rFonts w:ascii="Times New Roman" w:hAnsi="Times New Roman" w:cs="Times New Roman"/>
          <w:sz w:val="28"/>
          <w:szCs w:val="28"/>
          <w:lang w:val="ru-RU"/>
        </w:rPr>
        <w:lastRenderedPageBreak/>
        <w:t xml:space="preserve">инструментов. К какой сфере ни принадлежал бы опросный инструмент – маркетингу, медицине,   в нем будут языковые элементы, которые каким-то образом систематизируют знание, получаемое при помощи </w:t>
      </w:r>
      <w:proofErr w:type="spellStart"/>
      <w:r w:rsidRPr="009A24A8">
        <w:rPr>
          <w:rFonts w:ascii="Times New Roman" w:hAnsi="Times New Roman" w:cs="Times New Roman"/>
          <w:sz w:val="28"/>
          <w:szCs w:val="28"/>
          <w:lang w:val="ru-RU"/>
        </w:rPr>
        <w:t>опросника</w:t>
      </w:r>
      <w:proofErr w:type="spellEnd"/>
      <w:r w:rsidRPr="009A24A8">
        <w:rPr>
          <w:rFonts w:ascii="Times New Roman" w:hAnsi="Times New Roman" w:cs="Times New Roman"/>
          <w:sz w:val="28"/>
          <w:szCs w:val="28"/>
          <w:lang w:val="ru-RU"/>
        </w:rPr>
        <w:t xml:space="preserve">, и делают это схожим образом.  Одной из основных задач нашего исследования – описать эти процессы, выявить закономерности в словоупотреблении, которые делают текст ОИ с одной стороны понятным непрофессионалу, а другой стороны – инструментом для распространения информации и  научного общения. </w:t>
      </w:r>
    </w:p>
    <w:p w:rsidR="005B6F85" w:rsidRPr="00B335FA" w:rsidRDefault="005B6F85" w:rsidP="005B6F85">
      <w:pPr>
        <w:spacing w:line="360" w:lineRule="auto"/>
        <w:ind w:firstLine="709"/>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Выше мы упоминали, что</w:t>
      </w:r>
      <w:r w:rsidR="00CF5C65">
        <w:rPr>
          <w:rFonts w:ascii="Times New Roman" w:hAnsi="Times New Roman" w:cs="Times New Roman"/>
          <w:sz w:val="28"/>
          <w:szCs w:val="28"/>
          <w:lang w:val="ru-RU"/>
        </w:rPr>
        <w:t xml:space="preserve"> в</w:t>
      </w:r>
      <w:r w:rsidRPr="00B335FA">
        <w:rPr>
          <w:rFonts w:ascii="Times New Roman" w:hAnsi="Times New Roman" w:cs="Times New Roman"/>
          <w:sz w:val="28"/>
          <w:szCs w:val="28"/>
          <w:lang w:val="ru-RU"/>
        </w:rPr>
        <w:t xml:space="preserve"> опросном инструменте, в силу его дискурсивной природы, наблюдаются процессы рационализации языка,  связанные с необходимостью систематизировать информацию, стандартизировать форму ее подачи и  распространять среди большого количества людей. Остановимся подробнее на том, как можно описать  результаты такой рационализации – понятии «язык для специальных целей».</w:t>
      </w:r>
    </w:p>
    <w:p w:rsidR="005B6F85" w:rsidRPr="009A24A8" w:rsidRDefault="005B6F85" w:rsidP="005B6F85">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Термин «язык для специальных целей» появился в 1970-е годы в германоязычных странах Европы. Дело в том, что в тот период наблюдались фонетические, орфографические, лексические расхождения немецкого языка на территории Австрии, Бельгии, ГДР, ФРГ и Швейцарии. С целью сохранить единство немецкого языка, по крайней мере, в области специальных знаний появился феномен </w:t>
      </w:r>
      <w:r>
        <w:rPr>
          <w:rFonts w:ascii="Times New Roman" w:hAnsi="Times New Roman" w:cs="Times New Roman"/>
          <w:sz w:val="28"/>
          <w:szCs w:val="28"/>
        </w:rPr>
        <w:t>LSP</w:t>
      </w:r>
      <w:r w:rsidRPr="009A24A8">
        <w:rPr>
          <w:rFonts w:ascii="Times New Roman" w:hAnsi="Times New Roman" w:cs="Times New Roman"/>
          <w:sz w:val="28"/>
          <w:szCs w:val="28"/>
          <w:lang w:val="ru-RU"/>
        </w:rPr>
        <w:t>.</w:t>
      </w:r>
    </w:p>
    <w:p w:rsidR="005B6F85" w:rsidRPr="00B335FA" w:rsidRDefault="005B6F85" w:rsidP="005B6F85">
      <w:pPr>
        <w:spacing w:line="360" w:lineRule="auto"/>
        <w:ind w:firstLine="709"/>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Другим фактором, уже не имеющим настолько ярко выраженной территориальной привязки, стал вопрос о средствах международного научного общения. Н.Б. </w:t>
      </w:r>
      <w:proofErr w:type="spellStart"/>
      <w:r w:rsidRPr="00B335FA">
        <w:rPr>
          <w:rFonts w:ascii="Times New Roman" w:hAnsi="Times New Roman" w:cs="Times New Roman"/>
          <w:sz w:val="28"/>
          <w:szCs w:val="28"/>
          <w:lang w:val="ru-RU"/>
        </w:rPr>
        <w:t>Гвишиани</w:t>
      </w:r>
      <w:proofErr w:type="spellEnd"/>
      <w:r w:rsidRPr="00B335FA">
        <w:rPr>
          <w:rFonts w:ascii="Times New Roman" w:hAnsi="Times New Roman" w:cs="Times New Roman"/>
          <w:sz w:val="28"/>
          <w:szCs w:val="28"/>
          <w:lang w:val="ru-RU"/>
        </w:rPr>
        <w:t xml:space="preserve"> отмечает, что «проблема передачи научной информации значительно осложняется, когда ученые, представляющие ту или иную область знания, пользуются в процессе общения разными национальными языками. В этой связи возникает необходимость адекватной транспозиции терминологических единиц из одной системы специальной лексики в другую» </w:t>
      </w:r>
      <w:r w:rsidRPr="009C51EA">
        <w:rPr>
          <w:rFonts w:ascii="Times New Roman" w:hAnsi="Times New Roman" w:cs="Times New Roman"/>
          <w:sz w:val="28"/>
          <w:szCs w:val="28"/>
          <w:lang w:val="ru-RU"/>
        </w:rPr>
        <w:t>(</w:t>
      </w:r>
      <w:proofErr w:type="spellStart"/>
      <w:r w:rsidRPr="009C51EA">
        <w:rPr>
          <w:rFonts w:ascii="Times New Roman" w:hAnsi="Times New Roman" w:cs="Times New Roman"/>
          <w:sz w:val="28"/>
          <w:szCs w:val="28"/>
          <w:lang w:val="ru-RU"/>
        </w:rPr>
        <w:t>Гвишиани</w:t>
      </w:r>
      <w:proofErr w:type="spellEnd"/>
      <w:r w:rsidRPr="009C51EA">
        <w:rPr>
          <w:rFonts w:ascii="Times New Roman" w:hAnsi="Times New Roman" w:cs="Times New Roman"/>
          <w:sz w:val="28"/>
          <w:szCs w:val="28"/>
          <w:lang w:val="ru-RU"/>
        </w:rPr>
        <w:t xml:space="preserve"> 1986</w:t>
      </w:r>
      <w:r w:rsidR="005C6BC3">
        <w:rPr>
          <w:rFonts w:ascii="Times New Roman" w:hAnsi="Times New Roman" w:cs="Times New Roman"/>
          <w:sz w:val="28"/>
          <w:szCs w:val="28"/>
          <w:lang w:val="ru-RU"/>
        </w:rPr>
        <w:t>: 218</w:t>
      </w:r>
      <w:r w:rsidRPr="009C51EA">
        <w:rPr>
          <w:rFonts w:ascii="Times New Roman" w:hAnsi="Times New Roman" w:cs="Times New Roman"/>
          <w:sz w:val="28"/>
          <w:szCs w:val="28"/>
          <w:lang w:val="ru-RU"/>
        </w:rPr>
        <w:t xml:space="preserve">). </w:t>
      </w:r>
      <w:r w:rsidRPr="00B335FA">
        <w:rPr>
          <w:rFonts w:ascii="Times New Roman" w:hAnsi="Times New Roman" w:cs="Times New Roman"/>
          <w:sz w:val="28"/>
          <w:szCs w:val="28"/>
          <w:lang w:val="ru-RU"/>
        </w:rPr>
        <w:t xml:space="preserve">Н.Б. </w:t>
      </w:r>
      <w:proofErr w:type="spellStart"/>
      <w:r w:rsidRPr="00B335FA">
        <w:rPr>
          <w:rFonts w:ascii="Times New Roman" w:hAnsi="Times New Roman" w:cs="Times New Roman"/>
          <w:sz w:val="28"/>
          <w:szCs w:val="28"/>
          <w:lang w:val="ru-RU"/>
        </w:rPr>
        <w:t>Гвишиани</w:t>
      </w:r>
      <w:proofErr w:type="spellEnd"/>
      <w:r w:rsidRPr="00B335FA">
        <w:rPr>
          <w:rFonts w:ascii="Times New Roman" w:hAnsi="Times New Roman" w:cs="Times New Roman"/>
          <w:sz w:val="28"/>
          <w:szCs w:val="28"/>
          <w:lang w:val="ru-RU"/>
        </w:rPr>
        <w:t xml:space="preserve"> отмечает, что «даже тогда, когда в качестве основного средства международного научного общения используется один какой-нибудь язык </w:t>
      </w:r>
      <w:r w:rsidRPr="00B335FA">
        <w:rPr>
          <w:rFonts w:ascii="Times New Roman" w:hAnsi="Times New Roman" w:cs="Times New Roman"/>
          <w:sz w:val="28"/>
          <w:szCs w:val="28"/>
          <w:lang w:val="ru-RU"/>
        </w:rPr>
        <w:lastRenderedPageBreak/>
        <w:t>(например, английский), положение остается чрезвычайно сложным» (</w:t>
      </w:r>
      <w:proofErr w:type="spellStart"/>
      <w:r w:rsidRPr="00B335FA">
        <w:rPr>
          <w:rFonts w:ascii="Times New Roman" w:hAnsi="Times New Roman" w:cs="Times New Roman"/>
          <w:sz w:val="28"/>
          <w:szCs w:val="28"/>
          <w:lang w:val="ru-RU"/>
        </w:rPr>
        <w:t>Гвишиани</w:t>
      </w:r>
      <w:proofErr w:type="spellEnd"/>
      <w:r w:rsidRPr="00B335FA">
        <w:rPr>
          <w:rFonts w:ascii="Times New Roman" w:hAnsi="Times New Roman" w:cs="Times New Roman"/>
          <w:sz w:val="28"/>
          <w:szCs w:val="28"/>
          <w:lang w:val="ru-RU"/>
        </w:rPr>
        <w:t xml:space="preserve"> 1986</w:t>
      </w:r>
      <w:r w:rsidR="009354B1">
        <w:rPr>
          <w:rFonts w:ascii="Times New Roman" w:hAnsi="Times New Roman" w:cs="Times New Roman"/>
          <w:sz w:val="28"/>
          <w:szCs w:val="28"/>
          <w:lang w:val="ru-RU"/>
        </w:rPr>
        <w:t>: 218</w:t>
      </w:r>
      <w:r w:rsidRPr="00B335FA">
        <w:rPr>
          <w:rFonts w:ascii="Times New Roman" w:hAnsi="Times New Roman" w:cs="Times New Roman"/>
          <w:sz w:val="28"/>
          <w:szCs w:val="28"/>
          <w:lang w:val="ru-RU"/>
        </w:rPr>
        <w:t xml:space="preserve">). По этой причине унификация </w:t>
      </w:r>
      <w:proofErr w:type="gramStart"/>
      <w:r w:rsidRPr="00B335FA">
        <w:rPr>
          <w:rFonts w:ascii="Times New Roman" w:hAnsi="Times New Roman" w:cs="Times New Roman"/>
          <w:sz w:val="28"/>
          <w:szCs w:val="28"/>
          <w:lang w:val="ru-RU"/>
        </w:rPr>
        <w:t>разноязычных</w:t>
      </w:r>
      <w:proofErr w:type="gramEnd"/>
      <w:r w:rsidRPr="00B335FA">
        <w:rPr>
          <w:rFonts w:ascii="Times New Roman" w:hAnsi="Times New Roman" w:cs="Times New Roman"/>
          <w:sz w:val="28"/>
          <w:szCs w:val="28"/>
          <w:lang w:val="ru-RU"/>
        </w:rPr>
        <w:t xml:space="preserve"> </w:t>
      </w:r>
      <w:r>
        <w:rPr>
          <w:rFonts w:ascii="Times New Roman" w:hAnsi="Times New Roman" w:cs="Times New Roman"/>
          <w:sz w:val="28"/>
          <w:szCs w:val="28"/>
        </w:rPr>
        <w:t>LSP</w:t>
      </w:r>
      <w:r w:rsidRPr="00B335FA">
        <w:rPr>
          <w:rFonts w:ascii="Times New Roman" w:hAnsi="Times New Roman" w:cs="Times New Roman"/>
          <w:sz w:val="28"/>
          <w:szCs w:val="28"/>
          <w:lang w:val="ru-RU"/>
        </w:rPr>
        <w:t xml:space="preserve"> является крайне актуальной.</w:t>
      </w:r>
    </w:p>
    <w:p w:rsidR="005B6F85" w:rsidRPr="009A24A8" w:rsidRDefault="005B6F85" w:rsidP="005B6F85">
      <w:pPr>
        <w:spacing w:line="360" w:lineRule="auto"/>
        <w:ind w:firstLine="709"/>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«Язык для специальных целей», русский эквивалент для понятия </w:t>
      </w:r>
      <w:r w:rsidRPr="00B02265">
        <w:rPr>
          <w:rFonts w:ascii="Times New Roman" w:hAnsi="Times New Roman" w:cs="Times New Roman"/>
          <w:b/>
          <w:sz w:val="28"/>
          <w:szCs w:val="28"/>
        </w:rPr>
        <w:t>language</w:t>
      </w:r>
      <w:r w:rsidRPr="00B335FA">
        <w:rPr>
          <w:rFonts w:ascii="Times New Roman" w:hAnsi="Times New Roman" w:cs="Times New Roman"/>
          <w:b/>
          <w:sz w:val="28"/>
          <w:szCs w:val="28"/>
          <w:lang w:val="ru-RU"/>
        </w:rPr>
        <w:t xml:space="preserve"> </w:t>
      </w:r>
      <w:r w:rsidRPr="00B02265">
        <w:rPr>
          <w:rFonts w:ascii="Times New Roman" w:hAnsi="Times New Roman" w:cs="Times New Roman"/>
          <w:b/>
          <w:sz w:val="28"/>
          <w:szCs w:val="28"/>
        </w:rPr>
        <w:t>for</w:t>
      </w:r>
      <w:r w:rsidRPr="00B335FA">
        <w:rPr>
          <w:rFonts w:ascii="Times New Roman" w:hAnsi="Times New Roman" w:cs="Times New Roman"/>
          <w:b/>
          <w:sz w:val="28"/>
          <w:szCs w:val="28"/>
          <w:lang w:val="ru-RU"/>
        </w:rPr>
        <w:t xml:space="preserve"> </w:t>
      </w:r>
      <w:r w:rsidRPr="00B02265">
        <w:rPr>
          <w:rFonts w:ascii="Times New Roman" w:hAnsi="Times New Roman" w:cs="Times New Roman"/>
          <w:b/>
          <w:sz w:val="28"/>
          <w:szCs w:val="28"/>
        </w:rPr>
        <w:t>special</w:t>
      </w:r>
      <w:r w:rsidRPr="00B335FA">
        <w:rPr>
          <w:rFonts w:ascii="Times New Roman" w:hAnsi="Times New Roman" w:cs="Times New Roman"/>
          <w:b/>
          <w:sz w:val="28"/>
          <w:szCs w:val="28"/>
          <w:lang w:val="ru-RU"/>
        </w:rPr>
        <w:t xml:space="preserve"> </w:t>
      </w:r>
      <w:r w:rsidRPr="00B02265">
        <w:rPr>
          <w:rFonts w:ascii="Times New Roman" w:hAnsi="Times New Roman" w:cs="Times New Roman"/>
          <w:b/>
          <w:sz w:val="28"/>
          <w:szCs w:val="28"/>
        </w:rPr>
        <w:t>purposes</w:t>
      </w:r>
      <w:r w:rsidRPr="00B335FA">
        <w:rPr>
          <w:rFonts w:ascii="Times New Roman" w:hAnsi="Times New Roman" w:cs="Times New Roman"/>
          <w:b/>
          <w:sz w:val="28"/>
          <w:szCs w:val="28"/>
          <w:lang w:val="ru-RU"/>
        </w:rPr>
        <w:t xml:space="preserve"> (</w:t>
      </w:r>
      <w:r w:rsidRPr="00B02265">
        <w:rPr>
          <w:rFonts w:ascii="Times New Roman" w:hAnsi="Times New Roman" w:cs="Times New Roman"/>
          <w:b/>
          <w:sz w:val="28"/>
          <w:szCs w:val="28"/>
        </w:rPr>
        <w:t>LSP</w:t>
      </w:r>
      <w:r w:rsidRPr="00B335FA">
        <w:rPr>
          <w:rFonts w:ascii="Times New Roman" w:hAnsi="Times New Roman" w:cs="Times New Roman"/>
          <w:b/>
          <w:sz w:val="28"/>
          <w:szCs w:val="28"/>
          <w:lang w:val="ru-RU"/>
        </w:rPr>
        <w:t>),</w:t>
      </w:r>
      <w:r w:rsidRPr="00B335FA">
        <w:rPr>
          <w:rFonts w:ascii="Times New Roman" w:hAnsi="Times New Roman" w:cs="Times New Roman"/>
          <w:sz w:val="28"/>
          <w:szCs w:val="28"/>
          <w:lang w:val="ru-RU"/>
        </w:rPr>
        <w:t xml:space="preserve"> в основе своей имеет специальную, терминологическую лексику. </w:t>
      </w:r>
      <w:proofErr w:type="gramStart"/>
      <w:r>
        <w:rPr>
          <w:rFonts w:ascii="Times New Roman" w:hAnsi="Times New Roman" w:cs="Times New Roman"/>
          <w:sz w:val="28"/>
          <w:szCs w:val="28"/>
        </w:rPr>
        <w:t>LSP</w:t>
      </w:r>
      <w:r w:rsidRPr="00B335FA">
        <w:rPr>
          <w:rFonts w:ascii="Times New Roman" w:hAnsi="Times New Roman" w:cs="Times New Roman"/>
          <w:sz w:val="28"/>
          <w:szCs w:val="28"/>
          <w:lang w:val="ru-RU"/>
        </w:rPr>
        <w:t xml:space="preserve"> является средством вербализации научно-профессионального знания в самых разных сферах, будь то наука или производство (</w:t>
      </w:r>
      <w:proofErr w:type="spellStart"/>
      <w:r w:rsidRPr="00B335FA">
        <w:rPr>
          <w:rFonts w:ascii="Times New Roman" w:hAnsi="Times New Roman" w:cs="Times New Roman"/>
          <w:sz w:val="28"/>
          <w:szCs w:val="28"/>
          <w:lang w:val="ru-RU"/>
        </w:rPr>
        <w:t>Буженинов</w:t>
      </w:r>
      <w:proofErr w:type="spellEnd"/>
      <w:r w:rsidRPr="00B335FA">
        <w:rPr>
          <w:rFonts w:ascii="Times New Roman" w:hAnsi="Times New Roman" w:cs="Times New Roman"/>
          <w:sz w:val="28"/>
          <w:szCs w:val="28"/>
          <w:lang w:val="ru-RU"/>
        </w:rPr>
        <w:t xml:space="preserve"> 2014).</w:t>
      </w:r>
      <w:proofErr w:type="gramEnd"/>
      <w:r w:rsidRPr="00B335FA">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 xml:space="preserve">Главной его целью является обеспечение адекватного и эффективного общения (как письменного, так и устного) специалистов в определенной предметной области. А.И.Комарова определяет </w:t>
      </w:r>
      <w:r>
        <w:rPr>
          <w:rFonts w:ascii="Times New Roman" w:hAnsi="Times New Roman" w:cs="Times New Roman"/>
          <w:sz w:val="28"/>
          <w:szCs w:val="28"/>
        </w:rPr>
        <w:t>LSP</w:t>
      </w:r>
      <w:r w:rsidRPr="009A24A8">
        <w:rPr>
          <w:rFonts w:ascii="Times New Roman" w:hAnsi="Times New Roman" w:cs="Times New Roman"/>
          <w:sz w:val="28"/>
          <w:szCs w:val="28"/>
          <w:lang w:val="ru-RU"/>
        </w:rPr>
        <w:t xml:space="preserve"> как «регистр речи в составе </w:t>
      </w:r>
      <w:proofErr w:type="spellStart"/>
      <w:r w:rsidRPr="009A24A8">
        <w:rPr>
          <w:rFonts w:ascii="Times New Roman" w:hAnsi="Times New Roman" w:cs="Times New Roman"/>
          <w:sz w:val="28"/>
          <w:szCs w:val="28"/>
          <w:lang w:val="ru-RU"/>
        </w:rPr>
        <w:t>интеллективного</w:t>
      </w:r>
      <w:proofErr w:type="spellEnd"/>
      <w:r w:rsidRPr="009A24A8">
        <w:rPr>
          <w:rFonts w:ascii="Times New Roman" w:hAnsi="Times New Roman" w:cs="Times New Roman"/>
          <w:sz w:val="28"/>
          <w:szCs w:val="28"/>
          <w:lang w:val="ru-RU"/>
        </w:rPr>
        <w:t xml:space="preserve"> функционального стиля, обладающий устойчивыми понятийными характеристиками (т.е. использующийся для описания той или иной области знания или сферы деятельности) и имеющий ряд языковых свойств, которые отличают этот регистр речи от других функциональных стилей» (Комарова 1996). Как видим, данные определения не являются противоречивыми, а скорее дополняют друг друга.</w:t>
      </w:r>
    </w:p>
    <w:p w:rsidR="005B6F85" w:rsidRPr="009A24A8" w:rsidRDefault="005B6F85" w:rsidP="005B6F85">
      <w:pPr>
        <w:spacing w:line="360" w:lineRule="auto"/>
        <w:ind w:firstLine="709"/>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Однако язык для специальных целей противопоставляется языку для общих целей (</w:t>
      </w:r>
      <w:r>
        <w:rPr>
          <w:rFonts w:ascii="Times New Roman" w:hAnsi="Times New Roman" w:cs="Times New Roman"/>
          <w:sz w:val="28"/>
          <w:szCs w:val="28"/>
        </w:rPr>
        <w:t>language</w:t>
      </w:r>
      <w:r w:rsidRPr="00B335FA">
        <w:rPr>
          <w:rFonts w:ascii="Times New Roman" w:hAnsi="Times New Roman" w:cs="Times New Roman"/>
          <w:sz w:val="28"/>
          <w:szCs w:val="28"/>
          <w:lang w:val="ru-RU"/>
        </w:rPr>
        <w:t xml:space="preserve"> </w:t>
      </w:r>
      <w:r>
        <w:rPr>
          <w:rFonts w:ascii="Times New Roman" w:hAnsi="Times New Roman" w:cs="Times New Roman"/>
          <w:sz w:val="28"/>
          <w:szCs w:val="28"/>
        </w:rPr>
        <w:t>for</w:t>
      </w:r>
      <w:r w:rsidRPr="00B335FA">
        <w:rPr>
          <w:rFonts w:ascii="Times New Roman" w:hAnsi="Times New Roman" w:cs="Times New Roman"/>
          <w:sz w:val="28"/>
          <w:szCs w:val="28"/>
          <w:lang w:val="ru-RU"/>
        </w:rPr>
        <w:t xml:space="preserve"> </w:t>
      </w:r>
      <w:r>
        <w:rPr>
          <w:rFonts w:ascii="Times New Roman" w:hAnsi="Times New Roman" w:cs="Times New Roman"/>
          <w:sz w:val="28"/>
          <w:szCs w:val="28"/>
        </w:rPr>
        <w:t>general</w:t>
      </w:r>
      <w:r w:rsidRPr="00B335FA">
        <w:rPr>
          <w:rFonts w:ascii="Times New Roman" w:hAnsi="Times New Roman" w:cs="Times New Roman"/>
          <w:sz w:val="28"/>
          <w:szCs w:val="28"/>
          <w:lang w:val="ru-RU"/>
        </w:rPr>
        <w:t xml:space="preserve"> </w:t>
      </w:r>
      <w:r>
        <w:rPr>
          <w:rFonts w:ascii="Times New Roman" w:hAnsi="Times New Roman" w:cs="Times New Roman"/>
          <w:sz w:val="28"/>
          <w:szCs w:val="28"/>
        </w:rPr>
        <w:t>purposes</w:t>
      </w:r>
      <w:r w:rsidRPr="00B335FA">
        <w:rPr>
          <w:rFonts w:ascii="Times New Roman" w:hAnsi="Times New Roman" w:cs="Times New Roman"/>
          <w:sz w:val="28"/>
          <w:szCs w:val="28"/>
          <w:lang w:val="ru-RU"/>
        </w:rPr>
        <w:t xml:space="preserve">) лишь условно, поскольку подразумевает использование естественного языка в специальном смысле.  </w:t>
      </w:r>
      <w:proofErr w:type="spellStart"/>
      <w:r w:rsidRPr="00B335FA">
        <w:rPr>
          <w:rFonts w:ascii="Times New Roman" w:hAnsi="Times New Roman" w:cs="Times New Roman"/>
          <w:sz w:val="28"/>
          <w:szCs w:val="28"/>
          <w:lang w:val="ru-RU"/>
        </w:rPr>
        <w:t>В.М.Лейчик</w:t>
      </w:r>
      <w:proofErr w:type="spellEnd"/>
      <w:r w:rsidRPr="00B335FA">
        <w:rPr>
          <w:rFonts w:ascii="Times New Roman" w:hAnsi="Times New Roman" w:cs="Times New Roman"/>
          <w:sz w:val="28"/>
          <w:szCs w:val="28"/>
          <w:lang w:val="ru-RU"/>
        </w:rPr>
        <w:t xml:space="preserve"> обоснованно полагает, что между ними есть определенные различия. Во-первых, </w:t>
      </w:r>
      <w:r>
        <w:rPr>
          <w:rFonts w:ascii="Times New Roman" w:hAnsi="Times New Roman" w:cs="Times New Roman"/>
          <w:sz w:val="28"/>
          <w:szCs w:val="28"/>
        </w:rPr>
        <w:t>LSP</w:t>
      </w:r>
      <w:r w:rsidRPr="00B335FA">
        <w:rPr>
          <w:rFonts w:ascii="Times New Roman" w:hAnsi="Times New Roman" w:cs="Times New Roman"/>
          <w:sz w:val="28"/>
          <w:szCs w:val="28"/>
          <w:lang w:val="ru-RU"/>
        </w:rPr>
        <w:t xml:space="preserve"> формируется на базе естественного языка, </w:t>
      </w:r>
      <w:r>
        <w:rPr>
          <w:rFonts w:ascii="Times New Roman" w:hAnsi="Times New Roman" w:cs="Times New Roman"/>
          <w:sz w:val="28"/>
          <w:szCs w:val="28"/>
        </w:rPr>
        <w:t>LSP</w:t>
      </w:r>
      <w:r w:rsidRPr="00B335FA">
        <w:rPr>
          <w:rFonts w:ascii="Times New Roman" w:hAnsi="Times New Roman" w:cs="Times New Roman"/>
          <w:sz w:val="28"/>
          <w:szCs w:val="28"/>
          <w:lang w:val="ru-RU"/>
        </w:rPr>
        <w:t xml:space="preserve"> </w:t>
      </w:r>
      <w:proofErr w:type="gramStart"/>
      <w:r w:rsidRPr="00B335FA">
        <w:rPr>
          <w:rFonts w:ascii="Times New Roman" w:hAnsi="Times New Roman" w:cs="Times New Roman"/>
          <w:sz w:val="28"/>
          <w:szCs w:val="28"/>
          <w:lang w:val="ru-RU"/>
        </w:rPr>
        <w:t>вторичен</w:t>
      </w:r>
      <w:proofErr w:type="gramEnd"/>
      <w:r w:rsidRPr="00B335FA">
        <w:rPr>
          <w:rFonts w:ascii="Times New Roman" w:hAnsi="Times New Roman" w:cs="Times New Roman"/>
          <w:sz w:val="28"/>
          <w:szCs w:val="28"/>
          <w:lang w:val="ru-RU"/>
        </w:rPr>
        <w:t xml:space="preserve"> по отношению к нему. Во-вторых, в плане сферы употребления </w:t>
      </w:r>
      <w:r>
        <w:rPr>
          <w:rFonts w:ascii="Times New Roman" w:hAnsi="Times New Roman" w:cs="Times New Roman"/>
          <w:sz w:val="28"/>
          <w:szCs w:val="28"/>
        </w:rPr>
        <w:t>LSP</w:t>
      </w:r>
      <w:r w:rsidRPr="00B335FA">
        <w:rPr>
          <w:rFonts w:ascii="Times New Roman" w:hAnsi="Times New Roman" w:cs="Times New Roman"/>
          <w:sz w:val="28"/>
          <w:szCs w:val="28"/>
          <w:lang w:val="ru-RU"/>
        </w:rPr>
        <w:t xml:space="preserve"> </w:t>
      </w:r>
      <w:proofErr w:type="gramStart"/>
      <w:r w:rsidRPr="00B335FA">
        <w:rPr>
          <w:rFonts w:ascii="Times New Roman" w:hAnsi="Times New Roman" w:cs="Times New Roman"/>
          <w:sz w:val="28"/>
          <w:szCs w:val="28"/>
          <w:lang w:val="ru-RU"/>
        </w:rPr>
        <w:t>ограничен</w:t>
      </w:r>
      <w:proofErr w:type="gramEnd"/>
      <w:r w:rsidRPr="00B335FA">
        <w:rPr>
          <w:rFonts w:ascii="Times New Roman" w:hAnsi="Times New Roman" w:cs="Times New Roman"/>
          <w:sz w:val="28"/>
          <w:szCs w:val="28"/>
          <w:lang w:val="ru-RU"/>
        </w:rPr>
        <w:t xml:space="preserve"> определенной наукой или сферой профессионального знания. </w:t>
      </w:r>
      <w:r w:rsidRPr="009A24A8">
        <w:rPr>
          <w:rFonts w:ascii="Times New Roman" w:hAnsi="Times New Roman" w:cs="Times New Roman"/>
          <w:sz w:val="28"/>
          <w:szCs w:val="28"/>
          <w:lang w:val="ru-RU"/>
        </w:rPr>
        <w:t xml:space="preserve">В-третьих, в </w:t>
      </w:r>
      <w:r>
        <w:rPr>
          <w:rFonts w:ascii="Times New Roman" w:hAnsi="Times New Roman" w:cs="Times New Roman"/>
          <w:sz w:val="28"/>
          <w:szCs w:val="28"/>
        </w:rPr>
        <w:t>LSP</w:t>
      </w:r>
      <w:r w:rsidRPr="009A24A8">
        <w:rPr>
          <w:rFonts w:ascii="Times New Roman" w:hAnsi="Times New Roman" w:cs="Times New Roman"/>
          <w:sz w:val="28"/>
          <w:szCs w:val="28"/>
          <w:lang w:val="ru-RU"/>
        </w:rPr>
        <w:t xml:space="preserve"> всегда есть элемент искусственности, в то время как, естественный язык ск</w:t>
      </w:r>
      <w:r w:rsidR="00F95299" w:rsidRPr="009A24A8">
        <w:rPr>
          <w:rFonts w:ascii="Times New Roman" w:hAnsi="Times New Roman" w:cs="Times New Roman"/>
          <w:sz w:val="28"/>
          <w:szCs w:val="28"/>
          <w:lang w:val="ru-RU"/>
        </w:rPr>
        <w:t>ладывается стихийно (</w:t>
      </w:r>
      <w:proofErr w:type="spellStart"/>
      <w:r w:rsidR="00F95299" w:rsidRPr="009A24A8">
        <w:rPr>
          <w:rFonts w:ascii="Times New Roman" w:hAnsi="Times New Roman" w:cs="Times New Roman"/>
          <w:sz w:val="28"/>
          <w:szCs w:val="28"/>
          <w:lang w:val="ru-RU"/>
        </w:rPr>
        <w:t>Лейчик</w:t>
      </w:r>
      <w:proofErr w:type="spellEnd"/>
      <w:r w:rsidR="00F95299" w:rsidRPr="009A24A8">
        <w:rPr>
          <w:rFonts w:ascii="Times New Roman" w:hAnsi="Times New Roman" w:cs="Times New Roman"/>
          <w:sz w:val="28"/>
          <w:szCs w:val="28"/>
          <w:lang w:val="ru-RU"/>
        </w:rPr>
        <w:t xml:space="preserve"> 2009</w:t>
      </w:r>
      <w:r w:rsidRPr="009A24A8">
        <w:rPr>
          <w:rFonts w:ascii="Times New Roman" w:hAnsi="Times New Roman" w:cs="Times New Roman"/>
          <w:sz w:val="28"/>
          <w:szCs w:val="28"/>
          <w:lang w:val="ru-RU"/>
        </w:rPr>
        <w:t>).</w:t>
      </w:r>
    </w:p>
    <w:p w:rsidR="005B6F85" w:rsidRPr="00B335FA" w:rsidRDefault="005B6F85" w:rsidP="005B6F85">
      <w:pPr>
        <w:spacing w:line="360" w:lineRule="auto"/>
        <w:ind w:firstLine="709"/>
        <w:contextualSpacing/>
        <w:jc w:val="both"/>
        <w:rPr>
          <w:rFonts w:ascii="Times New Roman" w:hAnsi="Times New Roman" w:cs="Times New Roman"/>
          <w:sz w:val="28"/>
          <w:szCs w:val="28"/>
          <w:lang w:val="ru-RU"/>
        </w:rPr>
      </w:pPr>
      <w:proofErr w:type="gramStart"/>
      <w:r>
        <w:rPr>
          <w:rFonts w:ascii="Times New Roman" w:hAnsi="Times New Roman" w:cs="Times New Roman"/>
          <w:sz w:val="28"/>
          <w:szCs w:val="28"/>
        </w:rPr>
        <w:t>LSP</w:t>
      </w:r>
      <w:r w:rsidRPr="00B335FA">
        <w:rPr>
          <w:rFonts w:ascii="Times New Roman" w:hAnsi="Times New Roman" w:cs="Times New Roman"/>
          <w:sz w:val="28"/>
          <w:szCs w:val="28"/>
          <w:lang w:val="ru-RU"/>
        </w:rPr>
        <w:t xml:space="preserve"> представляет собой совокупность единиц всех уровней языка, необходимых для профессиональной коммуникации в определенной сфере.</w:t>
      </w:r>
      <w:proofErr w:type="gramEnd"/>
    </w:p>
    <w:p w:rsidR="005B6F85" w:rsidRPr="009A24A8" w:rsidRDefault="005B6F85" w:rsidP="005B6F85">
      <w:pPr>
        <w:spacing w:line="360" w:lineRule="auto"/>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Здесь важна не только </w:t>
      </w:r>
      <w:proofErr w:type="spellStart"/>
      <w:r w:rsidRPr="00B335FA">
        <w:rPr>
          <w:rFonts w:ascii="Times New Roman" w:hAnsi="Times New Roman" w:cs="Times New Roman"/>
          <w:sz w:val="28"/>
          <w:szCs w:val="28"/>
          <w:lang w:val="ru-RU"/>
        </w:rPr>
        <w:t>терминосистема</w:t>
      </w:r>
      <w:proofErr w:type="spellEnd"/>
      <w:r w:rsidRPr="00B335FA">
        <w:rPr>
          <w:rFonts w:ascii="Times New Roman" w:hAnsi="Times New Roman" w:cs="Times New Roman"/>
          <w:sz w:val="28"/>
          <w:szCs w:val="28"/>
          <w:lang w:val="ru-RU"/>
        </w:rPr>
        <w:t xml:space="preserve">, но и общеупотребительная лексика. </w:t>
      </w:r>
      <w:r w:rsidRPr="009A24A8">
        <w:rPr>
          <w:rFonts w:ascii="Times New Roman" w:hAnsi="Times New Roman" w:cs="Times New Roman"/>
          <w:sz w:val="28"/>
          <w:szCs w:val="28"/>
          <w:lang w:val="ru-RU"/>
        </w:rPr>
        <w:t xml:space="preserve">Это можно проследить на примере </w:t>
      </w:r>
      <w:proofErr w:type="gramStart"/>
      <w:r w:rsidRPr="009A24A8">
        <w:rPr>
          <w:rFonts w:ascii="Times New Roman" w:hAnsi="Times New Roman" w:cs="Times New Roman"/>
          <w:sz w:val="28"/>
          <w:szCs w:val="28"/>
          <w:lang w:val="ru-RU"/>
        </w:rPr>
        <w:t>научного</w:t>
      </w:r>
      <w:proofErr w:type="gramEnd"/>
      <w:r w:rsidRPr="009A24A8">
        <w:rPr>
          <w:rFonts w:ascii="Times New Roman" w:hAnsi="Times New Roman" w:cs="Times New Roman"/>
          <w:sz w:val="28"/>
          <w:szCs w:val="28"/>
          <w:lang w:val="ru-RU"/>
        </w:rPr>
        <w:t xml:space="preserve"> дискурса. Ранее в него включали </w:t>
      </w:r>
      <w:r w:rsidRPr="009A24A8">
        <w:rPr>
          <w:rFonts w:ascii="Times New Roman" w:hAnsi="Times New Roman" w:cs="Times New Roman"/>
          <w:sz w:val="28"/>
          <w:szCs w:val="28"/>
          <w:lang w:val="ru-RU"/>
        </w:rPr>
        <w:lastRenderedPageBreak/>
        <w:t>только терминологию и общелитературную лексику, теперь же выделяют три основных пласта:</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1) общеупотребительная лексика (слова общеупотребительного языка в принятом в нем значении, слова, выполняющие связующую функцию и др. – предлоги, союзы, общеупотребительные глаголы);</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2) общенаучная лексика (слова специальной сферы употребления, имеющие дефиницию и являющиеся наименованиями общенаучных концептов, например: анализировать, классифицировать, система, категория);</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3) терминологическая лексика (наиболее специфическая часть </w:t>
      </w:r>
      <w:r>
        <w:rPr>
          <w:rFonts w:ascii="Times New Roman" w:hAnsi="Times New Roman" w:cs="Times New Roman"/>
          <w:sz w:val="28"/>
          <w:szCs w:val="28"/>
        </w:rPr>
        <w:t>LSP</w:t>
      </w:r>
      <w:r w:rsidRPr="009A24A8">
        <w:rPr>
          <w:rFonts w:ascii="Times New Roman" w:hAnsi="Times New Roman" w:cs="Times New Roman"/>
          <w:sz w:val="28"/>
          <w:szCs w:val="28"/>
          <w:lang w:val="ru-RU"/>
        </w:rPr>
        <w:t>, термины, репрезентирующие концепты данной конкретной области знания: электронно-вычислительная машина, дизельная подводная лодка, кардиоваскулярный препарат, этиологический симптом) (</w:t>
      </w:r>
      <w:proofErr w:type="spellStart"/>
      <w:r w:rsidRPr="009A24A8">
        <w:rPr>
          <w:rFonts w:ascii="Times New Roman" w:hAnsi="Times New Roman" w:cs="Times New Roman"/>
          <w:sz w:val="28"/>
          <w:szCs w:val="28"/>
          <w:lang w:val="ru-RU"/>
        </w:rPr>
        <w:t>Массалина</w:t>
      </w:r>
      <w:proofErr w:type="spellEnd"/>
      <w:r w:rsidRPr="009A24A8">
        <w:rPr>
          <w:rFonts w:ascii="Times New Roman" w:hAnsi="Times New Roman" w:cs="Times New Roman"/>
          <w:sz w:val="28"/>
          <w:szCs w:val="28"/>
          <w:lang w:val="ru-RU"/>
        </w:rPr>
        <w:t xml:space="preserve"> 2009).</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Термины, являясь единицами языка для специальных целей, соотносятся с соответствующими единицами сознания, которое отражает часть деятельности и не может рассматриваться как нечто самостоятельное. Всякая терминологическая система представляет собой </w:t>
      </w:r>
      <w:proofErr w:type="spellStart"/>
      <w:r w:rsidRPr="009A24A8">
        <w:rPr>
          <w:rFonts w:ascii="Times New Roman" w:hAnsi="Times New Roman" w:cs="Times New Roman"/>
          <w:sz w:val="28"/>
          <w:szCs w:val="28"/>
          <w:lang w:val="ru-RU"/>
        </w:rPr>
        <w:t>когнитивно-логическую</w:t>
      </w:r>
      <w:proofErr w:type="spellEnd"/>
      <w:r w:rsidRPr="009A24A8">
        <w:rPr>
          <w:rFonts w:ascii="Times New Roman" w:hAnsi="Times New Roman" w:cs="Times New Roman"/>
          <w:sz w:val="28"/>
          <w:szCs w:val="28"/>
          <w:lang w:val="ru-RU"/>
        </w:rPr>
        <w:t xml:space="preserve"> модель отдельной области знания и деятельности человека. Отражая познавательный опыт какого-либо сообщества людей, термин, как отмечает М. Н. Володина, обеспечивает возможность конвенциональной ориентации специалистов (Володина 1997).</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Язык для специальных целей может быть произвольно создан для новой отрасли знания на базе национального языка с привлечением некоторых заимствованных элементов (Суперанская, Подольская, Васильева 2004).  Считается, что в </w:t>
      </w:r>
      <w:r>
        <w:rPr>
          <w:rFonts w:ascii="Times New Roman" w:hAnsi="Times New Roman" w:cs="Times New Roman"/>
          <w:sz w:val="28"/>
          <w:szCs w:val="28"/>
        </w:rPr>
        <w:t>LSP</w:t>
      </w:r>
      <w:r w:rsidRPr="009A24A8">
        <w:rPr>
          <w:rFonts w:ascii="Times New Roman" w:hAnsi="Times New Roman" w:cs="Times New Roman"/>
          <w:sz w:val="28"/>
          <w:szCs w:val="28"/>
          <w:lang w:val="ru-RU"/>
        </w:rPr>
        <w:t xml:space="preserve"> значения слов могут быть созданы произвольно и присвоены определенным единицам, если это, конечно, примут все специалисты, которые будут пользоваться данным языком для специальных целей. Этот момент крайне важен, поскольку напрямую связан с переводом и сопоставлением </w:t>
      </w:r>
      <w:r>
        <w:rPr>
          <w:rFonts w:ascii="Times New Roman" w:hAnsi="Times New Roman" w:cs="Times New Roman"/>
          <w:sz w:val="28"/>
          <w:szCs w:val="28"/>
        </w:rPr>
        <w:t>LSP</w:t>
      </w:r>
      <w:r w:rsidRPr="009A24A8">
        <w:rPr>
          <w:rFonts w:ascii="Times New Roman" w:hAnsi="Times New Roman" w:cs="Times New Roman"/>
          <w:sz w:val="28"/>
          <w:szCs w:val="28"/>
          <w:lang w:val="ru-RU"/>
        </w:rPr>
        <w:t xml:space="preserve"> в разных языках.</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lastRenderedPageBreak/>
        <w:t xml:space="preserve">Стоит также отметить, что в данный момент мы являемся свидетелями процесса интернационализации </w:t>
      </w:r>
      <w:r>
        <w:rPr>
          <w:rFonts w:ascii="Times New Roman" w:hAnsi="Times New Roman" w:cs="Times New Roman"/>
          <w:sz w:val="28"/>
          <w:szCs w:val="28"/>
        </w:rPr>
        <w:t>LSP</w:t>
      </w:r>
      <w:r w:rsidRPr="009A24A8">
        <w:rPr>
          <w:rFonts w:ascii="Times New Roman" w:hAnsi="Times New Roman" w:cs="Times New Roman"/>
          <w:sz w:val="28"/>
          <w:szCs w:val="28"/>
          <w:lang w:val="ru-RU"/>
        </w:rPr>
        <w:t xml:space="preserve">, обусловленного проведением международных обменов и конференций, совместных исследований ученых, говорящих на разных языках. Это также является весомым аргументом в пользу того, что разноязычные </w:t>
      </w:r>
      <w:r w:rsidRPr="005A5065">
        <w:rPr>
          <w:rFonts w:ascii="Times New Roman" w:hAnsi="Times New Roman" w:cs="Times New Roman"/>
          <w:sz w:val="28"/>
          <w:szCs w:val="28"/>
        </w:rPr>
        <w:t>LSP</w:t>
      </w:r>
      <w:r w:rsidRPr="009A24A8">
        <w:rPr>
          <w:rFonts w:ascii="Times New Roman" w:hAnsi="Times New Roman" w:cs="Times New Roman"/>
          <w:sz w:val="28"/>
          <w:szCs w:val="28"/>
          <w:lang w:val="ru-RU"/>
        </w:rPr>
        <w:t xml:space="preserve"> должны сопоставляться и оптимизироваться для облегчения взаимодействия специалистов.</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На языке специальных целей составляют терминологические словари, терминологические стандарты, описания </w:t>
      </w:r>
      <w:proofErr w:type="spellStart"/>
      <w:r w:rsidRPr="009A24A8">
        <w:rPr>
          <w:rFonts w:ascii="Times New Roman" w:hAnsi="Times New Roman" w:cs="Times New Roman"/>
          <w:sz w:val="28"/>
          <w:szCs w:val="28"/>
          <w:lang w:val="ru-RU"/>
        </w:rPr>
        <w:t>терминосистем</w:t>
      </w:r>
      <w:proofErr w:type="spellEnd"/>
      <w:r w:rsidRPr="009A24A8">
        <w:rPr>
          <w:rFonts w:ascii="Times New Roman" w:hAnsi="Times New Roman" w:cs="Times New Roman"/>
          <w:sz w:val="28"/>
          <w:szCs w:val="28"/>
          <w:lang w:val="ru-RU"/>
        </w:rPr>
        <w:t xml:space="preserve">, технологических процессов, конструкций и так далее. Эти процессы (и их результаты) особенно актуальны для перевода </w:t>
      </w:r>
      <w:r w:rsidRPr="005A5065">
        <w:rPr>
          <w:rFonts w:ascii="Times New Roman" w:hAnsi="Times New Roman" w:cs="Times New Roman"/>
          <w:sz w:val="28"/>
          <w:szCs w:val="28"/>
        </w:rPr>
        <w:t>LSP</w:t>
      </w:r>
      <w:r w:rsidRPr="009A24A8">
        <w:rPr>
          <w:rFonts w:ascii="Times New Roman" w:hAnsi="Times New Roman" w:cs="Times New Roman"/>
          <w:sz w:val="28"/>
          <w:szCs w:val="28"/>
          <w:lang w:val="ru-RU"/>
        </w:rPr>
        <w:t xml:space="preserve">, поскольку переводчикам требуются надежные словари и справочники для перевода текстов </w:t>
      </w:r>
      <w:r w:rsidRPr="005A5065">
        <w:rPr>
          <w:rFonts w:ascii="Times New Roman" w:hAnsi="Times New Roman" w:cs="Times New Roman"/>
          <w:sz w:val="28"/>
          <w:szCs w:val="28"/>
        </w:rPr>
        <w:t>LSP</w:t>
      </w:r>
      <w:r w:rsidRPr="009A24A8">
        <w:rPr>
          <w:rFonts w:ascii="Times New Roman" w:hAnsi="Times New Roman" w:cs="Times New Roman"/>
          <w:sz w:val="28"/>
          <w:szCs w:val="28"/>
          <w:lang w:val="ru-RU"/>
        </w:rPr>
        <w:t>. Квалификация переводчика во многом обусловлена знанием новых типов словарей, сочетающих в себе самую современную информацию об адресате словаря, об источниках словаря, языках входа и выхода, критериях отбора единиц описания в словнике, специфике метаязыка словарных статей, лексикографической форме справочника, его формате и объеме (</w:t>
      </w:r>
      <w:proofErr w:type="spellStart"/>
      <w:r w:rsidRPr="009A24A8">
        <w:rPr>
          <w:rFonts w:ascii="Times New Roman" w:hAnsi="Times New Roman" w:cs="Times New Roman"/>
          <w:sz w:val="28"/>
          <w:szCs w:val="28"/>
          <w:lang w:val="ru-RU"/>
        </w:rPr>
        <w:t>Ужова</w:t>
      </w:r>
      <w:proofErr w:type="spellEnd"/>
      <w:r w:rsidRPr="009A24A8">
        <w:rPr>
          <w:rFonts w:ascii="Times New Roman" w:hAnsi="Times New Roman" w:cs="Times New Roman"/>
          <w:sz w:val="28"/>
          <w:szCs w:val="28"/>
          <w:lang w:val="ru-RU"/>
        </w:rPr>
        <w:t xml:space="preserve"> 2010).</w:t>
      </w:r>
    </w:p>
    <w:p w:rsidR="005B6F85" w:rsidRPr="00B335FA" w:rsidRDefault="005B6F85" w:rsidP="005B6F85">
      <w:pPr>
        <w:spacing w:line="360" w:lineRule="auto"/>
        <w:ind w:firstLine="708"/>
        <w:contextualSpacing/>
        <w:jc w:val="both"/>
        <w:rPr>
          <w:rFonts w:ascii="Times New Roman" w:hAnsi="Times New Roman" w:cs="Times New Roman"/>
          <w:sz w:val="28"/>
          <w:szCs w:val="28"/>
          <w:lang w:val="ru-RU"/>
        </w:rPr>
      </w:pPr>
      <w:proofErr w:type="gramStart"/>
      <w:r>
        <w:rPr>
          <w:rFonts w:ascii="Times New Roman" w:hAnsi="Times New Roman" w:cs="Times New Roman"/>
          <w:sz w:val="28"/>
          <w:szCs w:val="28"/>
        </w:rPr>
        <w:t>LSP</w:t>
      </w:r>
      <w:r w:rsidRPr="00B335FA">
        <w:rPr>
          <w:rFonts w:ascii="Times New Roman" w:hAnsi="Times New Roman" w:cs="Times New Roman"/>
          <w:sz w:val="28"/>
          <w:szCs w:val="28"/>
          <w:lang w:val="ru-RU"/>
        </w:rPr>
        <w:t xml:space="preserve"> используется в традиционных типах текста с установленным композиционным построением, такие как патенты, статьи, аннотации, доклады, судебные заседания, парламентские слушания).</w:t>
      </w:r>
      <w:proofErr w:type="gramEnd"/>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Говоря о внутренней структуре </w:t>
      </w:r>
      <w:r>
        <w:rPr>
          <w:rFonts w:ascii="Times New Roman" w:hAnsi="Times New Roman" w:cs="Times New Roman"/>
          <w:sz w:val="28"/>
          <w:szCs w:val="28"/>
        </w:rPr>
        <w:t>LSP</w:t>
      </w:r>
      <w:r w:rsidRPr="009A24A8">
        <w:rPr>
          <w:rFonts w:ascii="Times New Roman" w:hAnsi="Times New Roman" w:cs="Times New Roman"/>
          <w:sz w:val="28"/>
          <w:szCs w:val="28"/>
          <w:lang w:val="ru-RU"/>
        </w:rPr>
        <w:t xml:space="preserve">, Мен и </w:t>
      </w:r>
      <w:proofErr w:type="spellStart"/>
      <w:r w:rsidRPr="009A24A8">
        <w:rPr>
          <w:rFonts w:ascii="Times New Roman" w:hAnsi="Times New Roman" w:cs="Times New Roman"/>
          <w:sz w:val="28"/>
          <w:szCs w:val="28"/>
          <w:lang w:val="ru-RU"/>
        </w:rPr>
        <w:t>Пелка</w:t>
      </w:r>
      <w:proofErr w:type="spellEnd"/>
      <w:r w:rsidRPr="009A24A8">
        <w:rPr>
          <w:rFonts w:ascii="Times New Roman" w:hAnsi="Times New Roman" w:cs="Times New Roman"/>
          <w:sz w:val="28"/>
          <w:szCs w:val="28"/>
          <w:lang w:val="ru-RU"/>
        </w:rPr>
        <w:t xml:space="preserve"> используют понятия центра и периферии и отмечают, что тексты могут градуироваться в плане специальной направленности. Они выделяют «коммуникацию специалистов в одной предметной области», «коммуникацию специалистов в разных предметных областях» и «коммуникацию вне специальной предметной области» между специалистами и неспециалистами. Однако они не дают четких разграничений данных уровней (</w:t>
      </w:r>
      <w:r w:rsidRPr="00F758F2">
        <w:rPr>
          <w:rFonts w:ascii="Times New Roman" w:hAnsi="Times New Roman" w:cs="Times New Roman"/>
          <w:sz w:val="28"/>
          <w:szCs w:val="28"/>
        </w:rPr>
        <w:t>M</w:t>
      </w:r>
      <w:proofErr w:type="spellStart"/>
      <w:r w:rsidRPr="009A24A8">
        <w:rPr>
          <w:rFonts w:ascii="Times New Roman" w:hAnsi="Times New Roman" w:cs="Times New Roman"/>
          <w:sz w:val="28"/>
          <w:szCs w:val="28"/>
          <w:lang w:val="ru-RU"/>
        </w:rPr>
        <w:t>ö</w:t>
      </w:r>
      <w:r w:rsidRPr="00F758F2">
        <w:rPr>
          <w:rFonts w:ascii="Times New Roman" w:hAnsi="Times New Roman" w:cs="Times New Roman"/>
          <w:sz w:val="28"/>
          <w:szCs w:val="28"/>
        </w:rPr>
        <w:t>hn</w:t>
      </w:r>
      <w:proofErr w:type="spellEnd"/>
      <w:r w:rsidRPr="009A24A8">
        <w:rPr>
          <w:rFonts w:ascii="Times New Roman" w:hAnsi="Times New Roman" w:cs="Times New Roman"/>
          <w:sz w:val="28"/>
          <w:szCs w:val="28"/>
          <w:lang w:val="ru-RU"/>
        </w:rPr>
        <w:t xml:space="preserve">, </w:t>
      </w:r>
      <w:proofErr w:type="spellStart"/>
      <w:r w:rsidRPr="00F758F2">
        <w:rPr>
          <w:rFonts w:ascii="Times New Roman" w:hAnsi="Times New Roman" w:cs="Times New Roman"/>
          <w:sz w:val="28"/>
          <w:szCs w:val="28"/>
        </w:rPr>
        <w:t>Pelka</w:t>
      </w:r>
      <w:proofErr w:type="spellEnd"/>
      <w:r w:rsidRPr="009A24A8">
        <w:rPr>
          <w:rFonts w:ascii="Times New Roman" w:hAnsi="Times New Roman" w:cs="Times New Roman"/>
          <w:sz w:val="28"/>
          <w:szCs w:val="28"/>
          <w:lang w:val="ru-RU"/>
        </w:rPr>
        <w:t xml:space="preserve"> 1984). </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Т.Н.Хомутова, критикуя данную модель, утверждает, что </w:t>
      </w:r>
      <w:r>
        <w:rPr>
          <w:rFonts w:ascii="Times New Roman" w:hAnsi="Times New Roman" w:cs="Times New Roman"/>
          <w:sz w:val="28"/>
          <w:szCs w:val="28"/>
        </w:rPr>
        <w:t>LSP</w:t>
      </w:r>
      <w:r w:rsidRPr="009A24A8">
        <w:rPr>
          <w:rFonts w:ascii="Times New Roman" w:hAnsi="Times New Roman" w:cs="Times New Roman"/>
          <w:sz w:val="28"/>
          <w:szCs w:val="28"/>
          <w:lang w:val="ru-RU"/>
        </w:rPr>
        <w:t xml:space="preserve"> в коммуникации специалист-неспециалист в определенной предметной области приравнивается к понятию «язык для образовательных целей», а </w:t>
      </w:r>
      <w:r w:rsidRPr="009A24A8">
        <w:rPr>
          <w:rFonts w:ascii="Times New Roman" w:hAnsi="Times New Roman" w:cs="Times New Roman"/>
          <w:sz w:val="28"/>
          <w:szCs w:val="28"/>
          <w:lang w:val="ru-RU"/>
        </w:rPr>
        <w:lastRenderedPageBreak/>
        <w:t xml:space="preserve">если коммуникация происходит уже вне предметной области, то тогда </w:t>
      </w:r>
      <w:proofErr w:type="spellStart"/>
      <w:r w:rsidRPr="009A24A8">
        <w:rPr>
          <w:rFonts w:ascii="Times New Roman" w:hAnsi="Times New Roman" w:cs="Times New Roman"/>
          <w:sz w:val="28"/>
          <w:szCs w:val="28"/>
          <w:lang w:val="ru-RU"/>
        </w:rPr>
        <w:t>коммуниканты</w:t>
      </w:r>
      <w:proofErr w:type="spellEnd"/>
      <w:r w:rsidRPr="009A24A8">
        <w:rPr>
          <w:rFonts w:ascii="Times New Roman" w:hAnsi="Times New Roman" w:cs="Times New Roman"/>
          <w:sz w:val="28"/>
          <w:szCs w:val="28"/>
          <w:lang w:val="ru-RU"/>
        </w:rPr>
        <w:t xml:space="preserve"> используют язык для общих целей. Тем не менее, дискурс массовых опросов не попадает ни под одну из этих категорий, поскольку он не ставит своей целью обучить клиента языку специалистов (хотя, безусловно, клиент может получать новую для него информацию из текста </w:t>
      </w:r>
      <w:proofErr w:type="spellStart"/>
      <w:r w:rsidRPr="009A24A8">
        <w:rPr>
          <w:rFonts w:ascii="Times New Roman" w:hAnsi="Times New Roman" w:cs="Times New Roman"/>
          <w:sz w:val="28"/>
          <w:szCs w:val="28"/>
          <w:lang w:val="ru-RU"/>
        </w:rPr>
        <w:t>опросника</w:t>
      </w:r>
      <w:proofErr w:type="spellEnd"/>
      <w:r w:rsidRPr="009A24A8">
        <w:rPr>
          <w:rFonts w:ascii="Times New Roman" w:hAnsi="Times New Roman" w:cs="Times New Roman"/>
          <w:sz w:val="28"/>
          <w:szCs w:val="28"/>
          <w:lang w:val="ru-RU"/>
        </w:rPr>
        <w:t>), и определенно не является языком для общих целей, что явствует из текста любой анкеты.</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Язык для специальных целей не отличается богатством выразительных средств. Художественные приемы не имеют здесь функционала, они, скорее, будут излишни, поскольку противоречат одной из самых приоритетных  задач – соблюдению четкости. Метафоры, стилистические синонимы, художественные образы просто не востребованы в </w:t>
      </w:r>
      <w:r>
        <w:rPr>
          <w:rFonts w:ascii="Times New Roman" w:hAnsi="Times New Roman" w:cs="Times New Roman"/>
          <w:sz w:val="28"/>
          <w:szCs w:val="28"/>
        </w:rPr>
        <w:t>LSP</w:t>
      </w:r>
      <w:r w:rsidRPr="009A24A8">
        <w:rPr>
          <w:rFonts w:ascii="Times New Roman" w:hAnsi="Times New Roman" w:cs="Times New Roman"/>
          <w:sz w:val="28"/>
          <w:szCs w:val="28"/>
          <w:lang w:val="ru-RU"/>
        </w:rPr>
        <w:t>. Однако одновременно создаются новые возможности для расширения словарного состава языка для специальных целей. Так, «орлик</w:t>
      </w:r>
      <w:r w:rsidRPr="009A24A8">
        <w:rPr>
          <w:rFonts w:ascii="Times New Roman" w:hAnsi="Times New Roman" w:cs="Times New Roman"/>
          <w:b/>
          <w:sz w:val="28"/>
          <w:szCs w:val="28"/>
          <w:lang w:val="ru-RU"/>
        </w:rPr>
        <w:t xml:space="preserve">» </w:t>
      </w:r>
      <w:r w:rsidRPr="009A24A8">
        <w:rPr>
          <w:rFonts w:ascii="Times New Roman" w:hAnsi="Times New Roman" w:cs="Times New Roman"/>
          <w:sz w:val="28"/>
          <w:szCs w:val="28"/>
          <w:lang w:val="ru-RU"/>
        </w:rPr>
        <w:t xml:space="preserve">теряет ласкательное значение, однако используется не для обозначения маленького орла, а птицы, относящейся к другому биологическому виду (Суперанская, Подольская, Васильева 2004). </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Конечно же, в языках для специальных целей используются и </w:t>
      </w:r>
      <w:proofErr w:type="spellStart"/>
      <w:r w:rsidRPr="00B335FA">
        <w:rPr>
          <w:rFonts w:ascii="Times New Roman" w:hAnsi="Times New Roman" w:cs="Times New Roman"/>
          <w:sz w:val="28"/>
          <w:szCs w:val="28"/>
          <w:lang w:val="ru-RU"/>
        </w:rPr>
        <w:t>нетермины</w:t>
      </w:r>
      <w:proofErr w:type="spellEnd"/>
      <w:r w:rsidRPr="00B335FA">
        <w:rPr>
          <w:rFonts w:ascii="Times New Roman" w:hAnsi="Times New Roman" w:cs="Times New Roman"/>
          <w:sz w:val="28"/>
          <w:szCs w:val="28"/>
          <w:lang w:val="ru-RU"/>
        </w:rPr>
        <w:t>, поскольку они способствуют поддержанию коммуникации. Любой специальный те</w:t>
      </w:r>
      <w:proofErr w:type="gramStart"/>
      <w:r w:rsidRPr="00B335FA">
        <w:rPr>
          <w:rFonts w:ascii="Times New Roman" w:hAnsi="Times New Roman" w:cs="Times New Roman"/>
          <w:sz w:val="28"/>
          <w:szCs w:val="28"/>
          <w:lang w:val="ru-RU"/>
        </w:rPr>
        <w:t>кст стр</w:t>
      </w:r>
      <w:proofErr w:type="gramEnd"/>
      <w:r w:rsidRPr="00B335FA">
        <w:rPr>
          <w:rFonts w:ascii="Times New Roman" w:hAnsi="Times New Roman" w:cs="Times New Roman"/>
          <w:sz w:val="28"/>
          <w:szCs w:val="28"/>
          <w:lang w:val="ru-RU"/>
        </w:rPr>
        <w:t xml:space="preserve">оится на показе отношений понятий в пространстве и времени. Следовательно, он обязан включать слова общей лексики в общепринятом значении. Тексты по каждой специальности имеют особый набор подобных слов, их количество ограничено, а семантика имеет специальную направленность. </w:t>
      </w:r>
      <w:proofErr w:type="gramStart"/>
      <w:r w:rsidRPr="00B335FA">
        <w:rPr>
          <w:rFonts w:ascii="Times New Roman" w:hAnsi="Times New Roman" w:cs="Times New Roman"/>
          <w:sz w:val="28"/>
          <w:szCs w:val="28"/>
          <w:lang w:val="ru-RU"/>
        </w:rPr>
        <w:t xml:space="preserve">Так, в текстах из сферы биологии будут употребляться слова: </w:t>
      </w:r>
      <w:r w:rsidRPr="00B335FA">
        <w:rPr>
          <w:rFonts w:ascii="Times New Roman" w:hAnsi="Times New Roman" w:cs="Times New Roman"/>
          <w:sz w:val="28"/>
          <w:szCs w:val="28"/>
          <w:u w:val="single"/>
          <w:lang w:val="ru-RU"/>
        </w:rPr>
        <w:t>соответствует</w:t>
      </w:r>
      <w:r w:rsidRPr="00B335FA">
        <w:rPr>
          <w:rFonts w:ascii="Times New Roman" w:hAnsi="Times New Roman" w:cs="Times New Roman"/>
          <w:sz w:val="28"/>
          <w:szCs w:val="28"/>
          <w:lang w:val="ru-RU"/>
        </w:rPr>
        <w:t xml:space="preserve"> (такому-то классу бонитета); клетка </w:t>
      </w:r>
      <w:r w:rsidRPr="00B335FA">
        <w:rPr>
          <w:rFonts w:ascii="Times New Roman" w:hAnsi="Times New Roman" w:cs="Times New Roman"/>
          <w:sz w:val="28"/>
          <w:szCs w:val="28"/>
          <w:u w:val="single"/>
          <w:lang w:val="ru-RU"/>
        </w:rPr>
        <w:t>дышит</w:t>
      </w:r>
      <w:r w:rsidRPr="00B335FA">
        <w:rPr>
          <w:rFonts w:ascii="Times New Roman" w:hAnsi="Times New Roman" w:cs="Times New Roman"/>
          <w:sz w:val="28"/>
          <w:szCs w:val="28"/>
          <w:lang w:val="ru-RU"/>
        </w:rPr>
        <w:t xml:space="preserve">; тургор </w:t>
      </w:r>
      <w:r w:rsidRPr="00B335FA">
        <w:rPr>
          <w:rFonts w:ascii="Times New Roman" w:hAnsi="Times New Roman" w:cs="Times New Roman"/>
          <w:sz w:val="28"/>
          <w:szCs w:val="28"/>
          <w:u w:val="single"/>
          <w:lang w:val="ru-RU"/>
        </w:rPr>
        <w:t>возрастает</w:t>
      </w:r>
      <w:r w:rsidRPr="00B335FA">
        <w:rPr>
          <w:rFonts w:ascii="Times New Roman" w:hAnsi="Times New Roman" w:cs="Times New Roman"/>
          <w:sz w:val="28"/>
          <w:szCs w:val="28"/>
          <w:lang w:val="ru-RU"/>
        </w:rPr>
        <w:t xml:space="preserve">, </w:t>
      </w:r>
      <w:r w:rsidRPr="00B335FA">
        <w:rPr>
          <w:rFonts w:ascii="Times New Roman" w:hAnsi="Times New Roman" w:cs="Times New Roman"/>
          <w:sz w:val="28"/>
          <w:szCs w:val="28"/>
          <w:u w:val="single"/>
          <w:lang w:val="ru-RU"/>
        </w:rPr>
        <w:t>падает</w:t>
      </w:r>
      <w:r w:rsidRPr="00B335FA">
        <w:rPr>
          <w:rFonts w:ascii="Times New Roman" w:hAnsi="Times New Roman" w:cs="Times New Roman"/>
          <w:sz w:val="28"/>
          <w:szCs w:val="28"/>
          <w:lang w:val="ru-RU"/>
        </w:rPr>
        <w:t xml:space="preserve">; кадмий </w:t>
      </w:r>
      <w:r w:rsidRPr="00B335FA">
        <w:rPr>
          <w:rFonts w:ascii="Times New Roman" w:hAnsi="Times New Roman" w:cs="Times New Roman"/>
          <w:sz w:val="28"/>
          <w:szCs w:val="28"/>
          <w:u w:val="single"/>
          <w:lang w:val="ru-RU"/>
        </w:rPr>
        <w:t>откладывает</w:t>
      </w:r>
      <w:r w:rsidRPr="00B335FA">
        <w:rPr>
          <w:rFonts w:ascii="Times New Roman" w:hAnsi="Times New Roman" w:cs="Times New Roman"/>
          <w:sz w:val="28"/>
          <w:szCs w:val="28"/>
          <w:lang w:val="ru-RU"/>
        </w:rPr>
        <w:t xml:space="preserve"> годичные кольца; процесс фотосинтеза </w:t>
      </w:r>
      <w:r w:rsidRPr="00B335FA">
        <w:rPr>
          <w:rFonts w:ascii="Times New Roman" w:hAnsi="Times New Roman" w:cs="Times New Roman"/>
          <w:sz w:val="28"/>
          <w:szCs w:val="28"/>
          <w:u w:val="single"/>
          <w:lang w:val="ru-RU"/>
        </w:rPr>
        <w:t>идет</w:t>
      </w:r>
      <w:r w:rsidRPr="00B335FA">
        <w:rPr>
          <w:rFonts w:ascii="Times New Roman" w:hAnsi="Times New Roman" w:cs="Times New Roman"/>
          <w:sz w:val="28"/>
          <w:szCs w:val="28"/>
          <w:lang w:val="ru-RU"/>
        </w:rPr>
        <w:t xml:space="preserve"> (протекает) в хлоропластах (хлорофилловых зернах).</w:t>
      </w:r>
      <w:proofErr w:type="gramEnd"/>
      <w:r w:rsidRPr="00B335FA">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Проникновение же отдельных элементов интенсивно развивающихся отраслей науки и техники происходит из-за повышенного интереса к их достижениям.</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lastRenderedPageBreak/>
        <w:t xml:space="preserve">При этом язык для специальных целей не является монолитным и однородным еще и  в отношении функционально-стилистических разновидностей. Он скорее неоднороден, поскольку исследователи </w:t>
      </w:r>
      <w:r>
        <w:rPr>
          <w:rFonts w:ascii="Times New Roman" w:hAnsi="Times New Roman" w:cs="Times New Roman"/>
          <w:sz w:val="28"/>
          <w:szCs w:val="28"/>
        </w:rPr>
        <w:t>LSP</w:t>
      </w:r>
      <w:r w:rsidRPr="009A24A8">
        <w:rPr>
          <w:rFonts w:ascii="Times New Roman" w:hAnsi="Times New Roman" w:cs="Times New Roman"/>
          <w:sz w:val="28"/>
          <w:szCs w:val="28"/>
          <w:lang w:val="ru-RU"/>
        </w:rPr>
        <w:t xml:space="preserve"> считают, что этим языком пользуются в текстах максимально близких к «повседневному языку», и содержащих специальную лексику в большом процентном соотношении.</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Таким образом, </w:t>
      </w:r>
      <w:r>
        <w:rPr>
          <w:rFonts w:ascii="Times New Roman" w:hAnsi="Times New Roman" w:cs="Times New Roman"/>
          <w:sz w:val="28"/>
          <w:szCs w:val="28"/>
        </w:rPr>
        <w:t>LSP</w:t>
      </w:r>
      <w:r w:rsidRPr="00B335FA">
        <w:rPr>
          <w:rFonts w:ascii="Times New Roman" w:hAnsi="Times New Roman" w:cs="Times New Roman"/>
          <w:sz w:val="28"/>
          <w:szCs w:val="28"/>
          <w:lang w:val="ru-RU"/>
        </w:rPr>
        <w:t xml:space="preserve"> – это сложное языковое образование, которое имеет свои языковые особенности, представляет понятийную систему определенной профессионально-научной сферы и сохраняет в себе специальное знание. Языки для специальных целей обслуживают не </w:t>
      </w:r>
      <w:proofErr w:type="gramStart"/>
      <w:r w:rsidRPr="00B335FA">
        <w:rPr>
          <w:rFonts w:ascii="Times New Roman" w:hAnsi="Times New Roman" w:cs="Times New Roman"/>
          <w:sz w:val="28"/>
          <w:szCs w:val="28"/>
          <w:lang w:val="ru-RU"/>
        </w:rPr>
        <w:t>общую</w:t>
      </w:r>
      <w:proofErr w:type="gramEnd"/>
      <w:r w:rsidRPr="00B335FA">
        <w:rPr>
          <w:rFonts w:ascii="Times New Roman" w:hAnsi="Times New Roman" w:cs="Times New Roman"/>
          <w:sz w:val="28"/>
          <w:szCs w:val="28"/>
          <w:lang w:val="ru-RU"/>
        </w:rPr>
        <w:t xml:space="preserve">, а частные коммуникативные сферы. </w:t>
      </w:r>
      <w:r w:rsidRPr="009A24A8">
        <w:rPr>
          <w:rFonts w:ascii="Times New Roman" w:hAnsi="Times New Roman" w:cs="Times New Roman"/>
          <w:sz w:val="28"/>
          <w:szCs w:val="28"/>
          <w:lang w:val="ru-RU"/>
        </w:rPr>
        <w:t xml:space="preserve">Мы предполагаем, что  условия создания исследуемого типа текста – дискурса массовых опросов – позволяют говорить о формировании </w:t>
      </w:r>
      <w:r w:rsidRPr="009E0C29">
        <w:rPr>
          <w:rFonts w:ascii="Times New Roman" w:hAnsi="Times New Roman" w:cs="Times New Roman"/>
          <w:sz w:val="28"/>
          <w:szCs w:val="28"/>
        </w:rPr>
        <w:t>LSP</w:t>
      </w:r>
      <w:r w:rsidRPr="009A24A8">
        <w:rPr>
          <w:rFonts w:ascii="Times New Roman" w:hAnsi="Times New Roman" w:cs="Times New Roman"/>
          <w:sz w:val="28"/>
          <w:szCs w:val="28"/>
          <w:lang w:val="ru-RU"/>
        </w:rPr>
        <w:t xml:space="preserve"> опросных инструментов, что выражается в первую очередь в отборе и использовании лексических единиц. Проверить это предположение – одна из основных задач  настоящей работы.  </w:t>
      </w:r>
    </w:p>
    <w:p w:rsidR="005B6F85" w:rsidRPr="009A24A8" w:rsidRDefault="005B6F85" w:rsidP="000F26D0">
      <w:pPr>
        <w:spacing w:line="360" w:lineRule="auto"/>
        <w:contextualSpacing/>
        <w:jc w:val="both"/>
        <w:rPr>
          <w:rFonts w:ascii="Times New Roman" w:hAnsi="Times New Roman" w:cs="Times New Roman"/>
          <w:sz w:val="28"/>
          <w:szCs w:val="28"/>
          <w:lang w:val="ru-RU"/>
        </w:rPr>
      </w:pPr>
    </w:p>
    <w:p w:rsidR="005B6F85" w:rsidRPr="000F26D0" w:rsidRDefault="005B6F85" w:rsidP="0002099F">
      <w:pPr>
        <w:pStyle w:val="1"/>
        <w:spacing w:before="0" w:after="200"/>
        <w:rPr>
          <w:rFonts w:ascii="Times New Roman" w:hAnsi="Times New Roman" w:cs="Times New Roman"/>
          <w:color w:val="000000" w:themeColor="text1"/>
          <w:lang w:val="ru-RU"/>
        </w:rPr>
      </w:pPr>
      <w:bookmarkStart w:id="10" w:name="_Toc484126530"/>
      <w:r w:rsidRPr="000F26D0">
        <w:rPr>
          <w:rFonts w:ascii="Times New Roman" w:hAnsi="Times New Roman" w:cs="Times New Roman"/>
          <w:color w:val="000000" w:themeColor="text1"/>
          <w:lang w:val="ru-RU"/>
        </w:rPr>
        <w:t>Выводы к главе 1</w:t>
      </w:r>
      <w:bookmarkEnd w:id="10"/>
    </w:p>
    <w:p w:rsidR="005B6F85" w:rsidRPr="009A24A8" w:rsidRDefault="005B6F85" w:rsidP="00C07628">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1. Исследование лексического уровня опросных инструментов определенно представляет научный интерес, особенно это касается его рассмотрения в рамках </w:t>
      </w:r>
      <w:proofErr w:type="spellStart"/>
      <w:r w:rsidRPr="009A24A8">
        <w:rPr>
          <w:rFonts w:ascii="Times New Roman" w:hAnsi="Times New Roman" w:cs="Times New Roman"/>
          <w:sz w:val="28"/>
          <w:szCs w:val="28"/>
          <w:lang w:val="ru-RU"/>
        </w:rPr>
        <w:t>дискурс-анализа</w:t>
      </w:r>
      <w:proofErr w:type="spellEnd"/>
      <w:r w:rsidRPr="009A24A8">
        <w:rPr>
          <w:rFonts w:ascii="Times New Roman" w:hAnsi="Times New Roman" w:cs="Times New Roman"/>
          <w:sz w:val="28"/>
          <w:szCs w:val="28"/>
          <w:lang w:val="ru-RU"/>
        </w:rPr>
        <w:t xml:space="preserve">. </w:t>
      </w:r>
      <w:r w:rsidR="00C07628" w:rsidRPr="00C07628">
        <w:rPr>
          <w:rFonts w:ascii="Times New Roman" w:hAnsi="Times New Roman" w:cs="Times New Roman"/>
          <w:sz w:val="28"/>
          <w:szCs w:val="28"/>
          <w:lang w:val="ru-RU"/>
        </w:rPr>
        <w:t>Так мы можем рассмотреть лексический уровень ОИ</w:t>
      </w:r>
      <w:r w:rsidR="00C07628">
        <w:rPr>
          <w:rFonts w:ascii="Times New Roman" w:hAnsi="Times New Roman" w:cs="Times New Roman"/>
          <w:sz w:val="28"/>
          <w:szCs w:val="28"/>
          <w:lang w:val="ru-RU"/>
        </w:rPr>
        <w:t xml:space="preserve"> и</w:t>
      </w:r>
      <w:r w:rsidR="00C07628" w:rsidRPr="00C07628">
        <w:rPr>
          <w:rFonts w:ascii="Times New Roman" w:hAnsi="Times New Roman" w:cs="Times New Roman"/>
          <w:sz w:val="28"/>
          <w:szCs w:val="28"/>
          <w:lang w:val="ru-RU"/>
        </w:rPr>
        <w:t xml:space="preserve"> фу</w:t>
      </w:r>
      <w:r w:rsidR="00C07628">
        <w:rPr>
          <w:rFonts w:ascii="Times New Roman" w:hAnsi="Times New Roman" w:cs="Times New Roman"/>
          <w:sz w:val="28"/>
          <w:szCs w:val="28"/>
          <w:lang w:val="ru-RU"/>
        </w:rPr>
        <w:t>нкционирование отдельных лексем</w:t>
      </w:r>
      <w:r w:rsidR="00C07628" w:rsidRPr="00C07628">
        <w:rPr>
          <w:rFonts w:ascii="Times New Roman" w:hAnsi="Times New Roman" w:cs="Times New Roman"/>
          <w:sz w:val="28"/>
          <w:szCs w:val="28"/>
          <w:lang w:val="ru-RU"/>
        </w:rPr>
        <w:t xml:space="preserve">  в контексте коммуникативной ситуации.</w:t>
      </w:r>
    </w:p>
    <w:p w:rsidR="005B6F85" w:rsidRPr="009A24A8" w:rsidRDefault="005B6F85" w:rsidP="006D2D28">
      <w:pPr>
        <w:spacing w:line="360" w:lineRule="auto"/>
        <w:ind w:firstLine="709"/>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2. </w:t>
      </w:r>
      <w:r w:rsidR="006D2D28" w:rsidRPr="006D2D28">
        <w:rPr>
          <w:rFonts w:ascii="Times New Roman" w:hAnsi="Times New Roman" w:cs="Times New Roman"/>
          <w:sz w:val="28"/>
          <w:szCs w:val="28"/>
          <w:lang w:val="ru-RU"/>
        </w:rPr>
        <w:t xml:space="preserve">Дискурс массовых опросов относится к институциональному типу. В отличие от остальных типов дискурса, принадлежащих институциональной сфере, в дискурсе массовых опросов наблюдается смещение роли клиента дискурса в сторону агента. </w:t>
      </w:r>
    </w:p>
    <w:p w:rsidR="006D2D28" w:rsidRPr="006D2D28" w:rsidRDefault="005B6F85" w:rsidP="006D2D28">
      <w:pPr>
        <w:spacing w:line="360" w:lineRule="auto"/>
        <w:ind w:firstLine="708"/>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3. </w:t>
      </w:r>
      <w:r w:rsidR="006D2D28" w:rsidRPr="006D2D28">
        <w:rPr>
          <w:rFonts w:ascii="Times New Roman" w:hAnsi="Times New Roman" w:cs="Times New Roman"/>
          <w:sz w:val="28"/>
          <w:szCs w:val="28"/>
          <w:lang w:val="ru-RU"/>
        </w:rPr>
        <w:t xml:space="preserve">Основной фактор в отборе лексики для текста ОИ – задача разработчиков </w:t>
      </w:r>
      <w:proofErr w:type="spellStart"/>
      <w:r w:rsidR="006D2D28" w:rsidRPr="006D2D28">
        <w:rPr>
          <w:rFonts w:ascii="Times New Roman" w:hAnsi="Times New Roman" w:cs="Times New Roman"/>
          <w:sz w:val="28"/>
          <w:szCs w:val="28"/>
          <w:lang w:val="ru-RU"/>
        </w:rPr>
        <w:t>опросников</w:t>
      </w:r>
      <w:proofErr w:type="spellEnd"/>
      <w:r w:rsidR="006D2D28" w:rsidRPr="006D2D28">
        <w:rPr>
          <w:rFonts w:ascii="Times New Roman" w:hAnsi="Times New Roman" w:cs="Times New Roman"/>
          <w:sz w:val="28"/>
          <w:szCs w:val="28"/>
          <w:lang w:val="ru-RU"/>
        </w:rPr>
        <w:t xml:space="preserve"> ориентироваться на апперцептивный фон реципиента-респондента. </w:t>
      </w:r>
    </w:p>
    <w:p w:rsidR="006D2D28" w:rsidRPr="006D2D28" w:rsidRDefault="005B6F85" w:rsidP="006D2D28">
      <w:pPr>
        <w:spacing w:line="360" w:lineRule="auto"/>
        <w:ind w:firstLine="708"/>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lastRenderedPageBreak/>
        <w:t xml:space="preserve">4. </w:t>
      </w:r>
      <w:r w:rsidR="006D2D28" w:rsidRPr="006D2D28">
        <w:rPr>
          <w:rFonts w:ascii="Times New Roman" w:hAnsi="Times New Roman" w:cs="Times New Roman"/>
          <w:sz w:val="28"/>
          <w:szCs w:val="28"/>
          <w:lang w:val="ru-RU"/>
        </w:rPr>
        <w:t>Поскольку дискурс ОИ принадлежит к дискурсу инсти</w:t>
      </w:r>
      <w:r w:rsidR="006D2D28">
        <w:rPr>
          <w:rFonts w:ascii="Times New Roman" w:hAnsi="Times New Roman" w:cs="Times New Roman"/>
          <w:sz w:val="28"/>
          <w:szCs w:val="28"/>
          <w:lang w:val="ru-RU"/>
        </w:rPr>
        <w:t>т</w:t>
      </w:r>
      <w:r w:rsidR="006D2D28" w:rsidRPr="006D2D28">
        <w:rPr>
          <w:rFonts w:ascii="Times New Roman" w:hAnsi="Times New Roman" w:cs="Times New Roman"/>
          <w:sz w:val="28"/>
          <w:szCs w:val="28"/>
          <w:lang w:val="ru-RU"/>
        </w:rPr>
        <w:t>уционального, и уже – научного типа, в нем ожидается использование терминов. Тем не менее, это будет</w:t>
      </w:r>
      <w:r w:rsidR="006D2D28">
        <w:rPr>
          <w:rFonts w:ascii="Times New Roman" w:hAnsi="Times New Roman" w:cs="Times New Roman"/>
          <w:sz w:val="28"/>
          <w:szCs w:val="28"/>
          <w:lang w:val="ru-RU"/>
        </w:rPr>
        <w:t>,</w:t>
      </w:r>
      <w:r w:rsidR="006D2D28" w:rsidRPr="006D2D28">
        <w:rPr>
          <w:rFonts w:ascii="Times New Roman" w:hAnsi="Times New Roman" w:cs="Times New Roman"/>
          <w:sz w:val="28"/>
          <w:szCs w:val="28"/>
          <w:lang w:val="ru-RU"/>
        </w:rPr>
        <w:t xml:space="preserve"> скорее всего</w:t>
      </w:r>
      <w:r w:rsidR="006D2D28">
        <w:rPr>
          <w:rFonts w:ascii="Times New Roman" w:hAnsi="Times New Roman" w:cs="Times New Roman"/>
          <w:sz w:val="28"/>
          <w:szCs w:val="28"/>
          <w:lang w:val="ru-RU"/>
        </w:rPr>
        <w:t>,</w:t>
      </w:r>
      <w:r w:rsidR="006D2D28" w:rsidRPr="006D2D28">
        <w:rPr>
          <w:rFonts w:ascii="Times New Roman" w:hAnsi="Times New Roman" w:cs="Times New Roman"/>
          <w:sz w:val="28"/>
          <w:szCs w:val="28"/>
          <w:lang w:val="ru-RU"/>
        </w:rPr>
        <w:t xml:space="preserve"> происходить с определенными особенностями, обусловленными тем, что данный тип текста является посредником между профессионалами и непрофессионалами.</w:t>
      </w:r>
    </w:p>
    <w:p w:rsidR="00A55E04" w:rsidRPr="00A55E04" w:rsidRDefault="005B6F85" w:rsidP="00174F6C">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5. </w:t>
      </w:r>
      <w:r w:rsidR="00A55E04">
        <w:rPr>
          <w:rFonts w:ascii="Times New Roman" w:hAnsi="Times New Roman" w:cs="Times New Roman"/>
          <w:sz w:val="28"/>
          <w:szCs w:val="28"/>
          <w:lang w:val="ru-RU"/>
        </w:rPr>
        <w:t>Мы выдвигаем гипотезу</w:t>
      </w:r>
      <w:r w:rsidRPr="009A24A8">
        <w:rPr>
          <w:rFonts w:ascii="Times New Roman" w:hAnsi="Times New Roman" w:cs="Times New Roman"/>
          <w:sz w:val="28"/>
          <w:szCs w:val="28"/>
          <w:lang w:val="ru-RU"/>
        </w:rPr>
        <w:t xml:space="preserve">, что в данный момент </w:t>
      </w:r>
      <w:r w:rsidR="00A55E04" w:rsidRPr="00A55E04">
        <w:rPr>
          <w:rFonts w:ascii="Times New Roman" w:hAnsi="Times New Roman" w:cs="Times New Roman"/>
          <w:sz w:val="28"/>
          <w:szCs w:val="28"/>
          <w:lang w:val="ru-RU"/>
        </w:rPr>
        <w:t xml:space="preserve">в сфере массовых опросов </w:t>
      </w:r>
      <w:r w:rsidR="00A55E04">
        <w:rPr>
          <w:rFonts w:ascii="Times New Roman" w:hAnsi="Times New Roman" w:cs="Times New Roman"/>
          <w:sz w:val="28"/>
          <w:szCs w:val="28"/>
          <w:lang w:val="ru-RU"/>
        </w:rPr>
        <w:t>наблюдается</w:t>
      </w:r>
      <w:r w:rsidR="00A55E04" w:rsidRPr="00A55E04">
        <w:rPr>
          <w:rFonts w:ascii="Times New Roman" w:hAnsi="Times New Roman" w:cs="Times New Roman"/>
          <w:sz w:val="28"/>
          <w:szCs w:val="28"/>
          <w:lang w:val="ru-RU"/>
        </w:rPr>
        <w:t xml:space="preserve"> складывание</w:t>
      </w:r>
      <w:r w:rsidR="00052F1E">
        <w:rPr>
          <w:rFonts w:ascii="Times New Roman" w:hAnsi="Times New Roman" w:cs="Times New Roman"/>
          <w:sz w:val="28"/>
          <w:szCs w:val="28"/>
          <w:lang w:val="ru-RU"/>
        </w:rPr>
        <w:t xml:space="preserve"> особого языка, </w:t>
      </w:r>
      <w:r w:rsidR="00A55E04" w:rsidRPr="00A55E04">
        <w:rPr>
          <w:rFonts w:ascii="Times New Roman" w:hAnsi="Times New Roman" w:cs="Times New Roman"/>
          <w:sz w:val="28"/>
          <w:szCs w:val="28"/>
          <w:lang w:val="ru-RU"/>
        </w:rPr>
        <w:t xml:space="preserve"> </w:t>
      </w:r>
      <w:r w:rsidR="00A55E04" w:rsidRPr="009E0C29">
        <w:rPr>
          <w:rFonts w:ascii="Times New Roman" w:hAnsi="Times New Roman" w:cs="Times New Roman"/>
          <w:sz w:val="28"/>
          <w:szCs w:val="28"/>
        </w:rPr>
        <w:t>LSP</w:t>
      </w:r>
      <w:r w:rsidR="00174F6C">
        <w:rPr>
          <w:rFonts w:ascii="Times New Roman" w:hAnsi="Times New Roman" w:cs="Times New Roman"/>
          <w:sz w:val="28"/>
          <w:szCs w:val="28"/>
          <w:lang w:val="ru-RU"/>
        </w:rPr>
        <w:t xml:space="preserve">, языка для специальных целей, </w:t>
      </w:r>
      <w:r w:rsidR="00A55E04" w:rsidRPr="00A55E04">
        <w:rPr>
          <w:rFonts w:ascii="Times New Roman" w:hAnsi="Times New Roman" w:cs="Times New Roman"/>
          <w:sz w:val="28"/>
          <w:szCs w:val="28"/>
          <w:lang w:val="ru-RU"/>
        </w:rPr>
        <w:t>который  сохраняет понятийную систему определенной профессионально-научной сферы</w:t>
      </w:r>
      <w:r w:rsidR="004A17C3">
        <w:rPr>
          <w:rFonts w:ascii="Times New Roman" w:hAnsi="Times New Roman" w:cs="Times New Roman"/>
          <w:sz w:val="28"/>
          <w:szCs w:val="28"/>
          <w:lang w:val="ru-RU"/>
        </w:rPr>
        <w:t>,</w:t>
      </w:r>
      <w:r w:rsidR="00A55E04" w:rsidRPr="00A55E04">
        <w:rPr>
          <w:rFonts w:ascii="Times New Roman" w:hAnsi="Times New Roman" w:cs="Times New Roman"/>
          <w:sz w:val="28"/>
          <w:szCs w:val="28"/>
          <w:lang w:val="ru-RU"/>
        </w:rPr>
        <w:t xml:space="preserve"> но характерен только для </w:t>
      </w:r>
      <w:r w:rsidR="00052F1E" w:rsidRPr="00A55E04">
        <w:rPr>
          <w:rFonts w:ascii="Times New Roman" w:hAnsi="Times New Roman" w:cs="Times New Roman"/>
          <w:sz w:val="28"/>
          <w:szCs w:val="28"/>
          <w:lang w:val="ru-RU"/>
        </w:rPr>
        <w:t>определенного</w:t>
      </w:r>
      <w:r w:rsidR="00A55E04" w:rsidRPr="00A55E04">
        <w:rPr>
          <w:rFonts w:ascii="Times New Roman" w:hAnsi="Times New Roman" w:cs="Times New Roman"/>
          <w:sz w:val="28"/>
          <w:szCs w:val="28"/>
          <w:lang w:val="ru-RU"/>
        </w:rPr>
        <w:t xml:space="preserve"> вида коммуникации</w:t>
      </w:r>
      <w:r w:rsidR="00052F1E">
        <w:rPr>
          <w:rFonts w:ascii="Times New Roman" w:hAnsi="Times New Roman" w:cs="Times New Roman"/>
          <w:sz w:val="28"/>
          <w:szCs w:val="28"/>
          <w:lang w:val="ru-RU"/>
        </w:rPr>
        <w:t>.</w:t>
      </w:r>
      <w:r w:rsidR="00A55E04" w:rsidRPr="00A55E04">
        <w:rPr>
          <w:rFonts w:ascii="Times New Roman" w:hAnsi="Times New Roman" w:cs="Times New Roman"/>
          <w:sz w:val="28"/>
          <w:szCs w:val="28"/>
          <w:lang w:val="ru-RU"/>
        </w:rPr>
        <w:t xml:space="preserve"> </w:t>
      </w:r>
    </w:p>
    <w:p w:rsidR="005B6F85" w:rsidRPr="009A24A8" w:rsidRDefault="005B6F85" w:rsidP="005B6F85">
      <w:pPr>
        <w:spacing w:line="360" w:lineRule="auto"/>
        <w:ind w:firstLine="708"/>
        <w:contextualSpacing/>
        <w:jc w:val="both"/>
        <w:rPr>
          <w:rFonts w:ascii="Times New Roman" w:hAnsi="Times New Roman" w:cs="Times New Roman"/>
          <w:sz w:val="28"/>
          <w:szCs w:val="28"/>
          <w:lang w:val="ru-RU"/>
        </w:rPr>
      </w:pPr>
    </w:p>
    <w:p w:rsidR="005B6F85" w:rsidRPr="009A24A8" w:rsidRDefault="005B6F85" w:rsidP="005B6F85">
      <w:pPr>
        <w:rPr>
          <w:lang w:val="ru-RU"/>
        </w:rPr>
      </w:pPr>
    </w:p>
    <w:p w:rsidR="00234FE6" w:rsidRPr="009A24A8" w:rsidRDefault="00234FE6">
      <w:pPr>
        <w:rPr>
          <w:rFonts w:ascii="Times New Roman" w:hAnsi="Times New Roman" w:cs="Times New Roman"/>
          <w:sz w:val="28"/>
          <w:szCs w:val="28"/>
          <w:lang w:val="ru-RU"/>
        </w:rPr>
      </w:pPr>
    </w:p>
    <w:p w:rsidR="005B6F85" w:rsidRDefault="005B6F85" w:rsidP="0068007E">
      <w:pPr>
        <w:pStyle w:val="1"/>
        <w:rPr>
          <w:rFonts w:ascii="Times New Roman" w:eastAsiaTheme="minorEastAsia" w:hAnsi="Times New Roman" w:cs="Times New Roman"/>
          <w:b w:val="0"/>
          <w:bCs w:val="0"/>
          <w:color w:val="auto"/>
          <w:lang w:val="ru-RU"/>
        </w:rPr>
      </w:pPr>
    </w:p>
    <w:p w:rsidR="000F26D0" w:rsidRDefault="000F26D0" w:rsidP="000F26D0">
      <w:pPr>
        <w:rPr>
          <w:lang w:val="ru-RU"/>
        </w:rPr>
      </w:pPr>
    </w:p>
    <w:p w:rsidR="00407885" w:rsidRDefault="00407885" w:rsidP="000F26D0">
      <w:pPr>
        <w:rPr>
          <w:lang w:val="ru-RU"/>
        </w:rPr>
      </w:pPr>
    </w:p>
    <w:p w:rsidR="00407885" w:rsidRDefault="00407885" w:rsidP="000F26D0">
      <w:pPr>
        <w:rPr>
          <w:lang w:val="ru-RU"/>
        </w:rPr>
      </w:pPr>
    </w:p>
    <w:p w:rsidR="00407885" w:rsidRDefault="00407885" w:rsidP="000F26D0">
      <w:pPr>
        <w:rPr>
          <w:lang w:val="ru-RU"/>
        </w:rPr>
      </w:pPr>
    </w:p>
    <w:p w:rsidR="00407885" w:rsidRDefault="00407885" w:rsidP="000F26D0">
      <w:pPr>
        <w:rPr>
          <w:lang w:val="ru-RU"/>
        </w:rPr>
      </w:pPr>
    </w:p>
    <w:p w:rsidR="00407885" w:rsidRDefault="00407885" w:rsidP="000F26D0">
      <w:pPr>
        <w:rPr>
          <w:lang w:val="ru-RU"/>
        </w:rPr>
      </w:pPr>
    </w:p>
    <w:p w:rsidR="00407885" w:rsidRDefault="00407885" w:rsidP="000F26D0">
      <w:pPr>
        <w:rPr>
          <w:lang w:val="ru-RU"/>
        </w:rPr>
      </w:pPr>
    </w:p>
    <w:p w:rsidR="00407885" w:rsidRDefault="00407885" w:rsidP="000F26D0">
      <w:pPr>
        <w:rPr>
          <w:lang w:val="ru-RU"/>
        </w:rPr>
      </w:pPr>
    </w:p>
    <w:p w:rsidR="00407885" w:rsidRDefault="00407885" w:rsidP="000F26D0">
      <w:pPr>
        <w:rPr>
          <w:lang w:val="ru-RU"/>
        </w:rPr>
      </w:pPr>
    </w:p>
    <w:p w:rsidR="00407885" w:rsidRDefault="00407885" w:rsidP="000F26D0">
      <w:pPr>
        <w:rPr>
          <w:lang w:val="ru-RU"/>
        </w:rPr>
      </w:pPr>
    </w:p>
    <w:p w:rsidR="00407885" w:rsidRPr="000F26D0" w:rsidRDefault="00407885" w:rsidP="000F26D0">
      <w:pPr>
        <w:rPr>
          <w:lang w:val="ru-RU"/>
        </w:rPr>
      </w:pPr>
    </w:p>
    <w:p w:rsidR="00086B83" w:rsidRPr="000F26D0" w:rsidRDefault="00086B83" w:rsidP="00086B83">
      <w:pPr>
        <w:pStyle w:val="1"/>
        <w:spacing w:before="0" w:after="200" w:line="360" w:lineRule="auto"/>
        <w:jc w:val="both"/>
        <w:rPr>
          <w:rFonts w:ascii="Times New Roman" w:hAnsi="Times New Roman" w:cs="Times New Roman"/>
          <w:color w:val="000000" w:themeColor="text1"/>
          <w:lang w:val="ru-RU"/>
        </w:rPr>
      </w:pPr>
      <w:bookmarkStart w:id="11" w:name="_Toc484126531"/>
      <w:r w:rsidRPr="000F26D0">
        <w:rPr>
          <w:rFonts w:ascii="Times New Roman" w:hAnsi="Times New Roman" w:cs="Times New Roman"/>
          <w:color w:val="000000" w:themeColor="text1"/>
          <w:lang w:val="ru-RU"/>
        </w:rPr>
        <w:lastRenderedPageBreak/>
        <w:t>Глава 2. Лексические средства рационализации языка опросного инструмента</w:t>
      </w:r>
      <w:bookmarkEnd w:id="11"/>
      <w:r w:rsidRPr="000F26D0">
        <w:rPr>
          <w:rFonts w:ascii="Times New Roman" w:hAnsi="Times New Roman" w:cs="Times New Roman"/>
          <w:color w:val="000000" w:themeColor="text1"/>
          <w:lang w:val="ru-RU"/>
        </w:rPr>
        <w:t xml:space="preserve"> </w:t>
      </w:r>
    </w:p>
    <w:p w:rsidR="00086B83" w:rsidRPr="009A24A8" w:rsidRDefault="00523317" w:rsidP="00086B83">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 г</w:t>
      </w:r>
      <w:r w:rsidR="00086B83" w:rsidRPr="009A24A8">
        <w:rPr>
          <w:rFonts w:ascii="Times New Roman" w:hAnsi="Times New Roman" w:cs="Times New Roman"/>
          <w:sz w:val="28"/>
          <w:szCs w:val="28"/>
          <w:lang w:val="ru-RU"/>
        </w:rPr>
        <w:t xml:space="preserve">лаве 1 мы показали, что </w:t>
      </w:r>
      <w:proofErr w:type="spellStart"/>
      <w:r w:rsidR="00086B83" w:rsidRPr="009A24A8">
        <w:rPr>
          <w:rFonts w:ascii="Times New Roman" w:hAnsi="Times New Roman" w:cs="Times New Roman"/>
          <w:sz w:val="28"/>
          <w:szCs w:val="28"/>
          <w:lang w:val="ru-RU"/>
        </w:rPr>
        <w:t>дискурс-текст</w:t>
      </w:r>
      <w:proofErr w:type="spellEnd"/>
      <w:r w:rsidR="00086B83" w:rsidRPr="009A24A8">
        <w:rPr>
          <w:rFonts w:ascii="Times New Roman" w:hAnsi="Times New Roman" w:cs="Times New Roman"/>
          <w:sz w:val="28"/>
          <w:szCs w:val="28"/>
          <w:lang w:val="ru-RU"/>
        </w:rPr>
        <w:t xml:space="preserve"> ОИ относится в первую очередь к научному типу, который исследователи пытаются подстроить под апперцептивный фон респондента. В настоящей главе мы рассмотрим основные лексические средства, используемые в тексте для того, чтобы </w:t>
      </w:r>
      <w:r w:rsidR="00725827">
        <w:rPr>
          <w:rFonts w:ascii="Times New Roman" w:hAnsi="Times New Roman" w:cs="Times New Roman"/>
          <w:sz w:val="28"/>
          <w:szCs w:val="28"/>
          <w:lang w:val="ru-RU"/>
        </w:rPr>
        <w:t xml:space="preserve">успешно </w:t>
      </w:r>
      <w:r w:rsidR="00086B83" w:rsidRPr="009A24A8">
        <w:rPr>
          <w:rFonts w:ascii="Times New Roman" w:hAnsi="Times New Roman" w:cs="Times New Roman"/>
          <w:sz w:val="28"/>
          <w:szCs w:val="28"/>
          <w:lang w:val="ru-RU"/>
        </w:rPr>
        <w:t>выполнить коммуникативные задачи</w:t>
      </w:r>
      <w:r w:rsidR="00725827">
        <w:rPr>
          <w:rFonts w:ascii="Times New Roman" w:hAnsi="Times New Roman" w:cs="Times New Roman"/>
          <w:sz w:val="28"/>
          <w:szCs w:val="28"/>
          <w:lang w:val="ru-RU"/>
        </w:rPr>
        <w:t>, стоящие перед разработчиками</w:t>
      </w:r>
      <w:r w:rsidR="00086B83" w:rsidRPr="009A24A8">
        <w:rPr>
          <w:rFonts w:ascii="Times New Roman" w:hAnsi="Times New Roman" w:cs="Times New Roman"/>
          <w:sz w:val="28"/>
          <w:szCs w:val="28"/>
          <w:lang w:val="ru-RU"/>
        </w:rPr>
        <w:t>. Материалом для нашего исследования служат массовые опросы в сфере маркетинга и качества жизни.</w:t>
      </w:r>
      <w:r w:rsidR="004F23C6">
        <w:rPr>
          <w:rFonts w:ascii="Times New Roman" w:hAnsi="Times New Roman" w:cs="Times New Roman"/>
          <w:sz w:val="28"/>
          <w:szCs w:val="28"/>
          <w:lang w:val="ru-RU"/>
        </w:rPr>
        <w:t xml:space="preserve"> В квадратных скобках после примеров мы приводим сокращения названий ОИ, откуда они заимствуются. </w:t>
      </w:r>
      <w:r w:rsidR="00B87B75">
        <w:rPr>
          <w:rFonts w:ascii="Times New Roman" w:hAnsi="Times New Roman" w:cs="Times New Roman"/>
          <w:sz w:val="28"/>
          <w:szCs w:val="28"/>
          <w:lang w:val="ru-RU"/>
        </w:rPr>
        <w:t>Список</w:t>
      </w:r>
      <w:r w:rsidR="004F23C6">
        <w:rPr>
          <w:rFonts w:ascii="Times New Roman" w:hAnsi="Times New Roman" w:cs="Times New Roman"/>
          <w:sz w:val="28"/>
          <w:szCs w:val="28"/>
          <w:lang w:val="ru-RU"/>
        </w:rPr>
        <w:t xml:space="preserve"> сокращений </w:t>
      </w:r>
      <w:r w:rsidR="00B87B75">
        <w:rPr>
          <w:rFonts w:ascii="Times New Roman" w:hAnsi="Times New Roman" w:cs="Times New Roman"/>
          <w:sz w:val="28"/>
          <w:szCs w:val="28"/>
          <w:lang w:val="ru-RU"/>
        </w:rPr>
        <w:t xml:space="preserve">и их расшифровка </w:t>
      </w:r>
      <w:r w:rsidR="004F23C6">
        <w:rPr>
          <w:rFonts w:ascii="Times New Roman" w:hAnsi="Times New Roman" w:cs="Times New Roman"/>
          <w:sz w:val="28"/>
          <w:szCs w:val="28"/>
          <w:lang w:val="ru-RU"/>
        </w:rPr>
        <w:t>привод</w:t>
      </w:r>
      <w:r w:rsidR="00B87B75">
        <w:rPr>
          <w:rFonts w:ascii="Times New Roman" w:hAnsi="Times New Roman" w:cs="Times New Roman"/>
          <w:sz w:val="28"/>
          <w:szCs w:val="28"/>
          <w:lang w:val="ru-RU"/>
        </w:rPr>
        <w:t>я</w:t>
      </w:r>
      <w:r w:rsidR="004F23C6">
        <w:rPr>
          <w:rFonts w:ascii="Times New Roman" w:hAnsi="Times New Roman" w:cs="Times New Roman"/>
          <w:sz w:val="28"/>
          <w:szCs w:val="28"/>
          <w:lang w:val="ru-RU"/>
        </w:rPr>
        <w:t xml:space="preserve">тся </w:t>
      </w:r>
      <w:r w:rsidR="00B87B75">
        <w:rPr>
          <w:rFonts w:ascii="Times New Roman" w:hAnsi="Times New Roman" w:cs="Times New Roman"/>
          <w:sz w:val="28"/>
          <w:szCs w:val="28"/>
          <w:lang w:val="ru-RU"/>
        </w:rPr>
        <w:t>после заключения.</w:t>
      </w:r>
    </w:p>
    <w:p w:rsidR="00086B83" w:rsidRPr="003D2821" w:rsidRDefault="00086B83" w:rsidP="00086B83">
      <w:pPr>
        <w:pStyle w:val="1"/>
        <w:spacing w:before="0" w:after="200"/>
        <w:rPr>
          <w:rFonts w:ascii="Times New Roman" w:hAnsi="Times New Roman" w:cs="Times New Roman"/>
          <w:color w:val="000000" w:themeColor="text1"/>
          <w:lang w:val="ru-RU"/>
        </w:rPr>
      </w:pPr>
      <w:bookmarkStart w:id="12" w:name="_Toc484126532"/>
      <w:r w:rsidRPr="003D2821">
        <w:rPr>
          <w:rFonts w:ascii="Times New Roman" w:hAnsi="Times New Roman" w:cs="Times New Roman"/>
          <w:color w:val="000000" w:themeColor="text1"/>
          <w:lang w:val="ru-RU"/>
        </w:rPr>
        <w:t xml:space="preserve">2.1. Лексические средства, направленные </w:t>
      </w:r>
      <w:proofErr w:type="gramStart"/>
      <w:r w:rsidRPr="003D2821">
        <w:rPr>
          <w:rFonts w:ascii="Times New Roman" w:hAnsi="Times New Roman" w:cs="Times New Roman"/>
          <w:color w:val="000000" w:themeColor="text1"/>
          <w:lang w:val="ru-RU"/>
        </w:rPr>
        <w:t>на</w:t>
      </w:r>
      <w:proofErr w:type="gramEnd"/>
      <w:r w:rsidRPr="003D2821">
        <w:rPr>
          <w:rFonts w:ascii="Times New Roman" w:hAnsi="Times New Roman" w:cs="Times New Roman"/>
          <w:color w:val="000000" w:themeColor="text1"/>
          <w:lang w:val="ru-RU"/>
        </w:rPr>
        <w:t xml:space="preserve"> реципиента-респондента</w:t>
      </w:r>
      <w:bookmarkEnd w:id="12"/>
      <w:r w:rsidRPr="003D2821">
        <w:rPr>
          <w:rFonts w:ascii="Times New Roman" w:hAnsi="Times New Roman" w:cs="Times New Roman"/>
          <w:color w:val="000000" w:themeColor="text1"/>
          <w:lang w:val="ru-RU"/>
        </w:rPr>
        <w:t xml:space="preserve"> </w:t>
      </w:r>
    </w:p>
    <w:p w:rsidR="00086B83" w:rsidRPr="009A24A8" w:rsidRDefault="00086B83" w:rsidP="00086B83">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Характерной чертой ОИ является прагматическая </w:t>
      </w:r>
      <w:proofErr w:type="spellStart"/>
      <w:r w:rsidRPr="009A24A8">
        <w:rPr>
          <w:rFonts w:ascii="Times New Roman" w:hAnsi="Times New Roman" w:cs="Times New Roman"/>
          <w:sz w:val="28"/>
          <w:szCs w:val="28"/>
          <w:lang w:val="ru-RU"/>
        </w:rPr>
        <w:t>двухфокусность</w:t>
      </w:r>
      <w:proofErr w:type="spellEnd"/>
      <w:r w:rsidRPr="009A24A8">
        <w:rPr>
          <w:rFonts w:ascii="Times New Roman" w:hAnsi="Times New Roman" w:cs="Times New Roman"/>
          <w:sz w:val="28"/>
          <w:szCs w:val="28"/>
          <w:lang w:val="ru-RU"/>
        </w:rPr>
        <w:t xml:space="preserve">: направленность текста одновременно на двух реципиентов – исследователя и респондента. В связи с этим лексика </w:t>
      </w:r>
      <w:proofErr w:type="spellStart"/>
      <w:r w:rsidRPr="009A24A8">
        <w:rPr>
          <w:rFonts w:ascii="Times New Roman" w:hAnsi="Times New Roman" w:cs="Times New Roman"/>
          <w:sz w:val="28"/>
          <w:szCs w:val="28"/>
          <w:lang w:val="ru-RU"/>
        </w:rPr>
        <w:t>опросника</w:t>
      </w:r>
      <w:proofErr w:type="spellEnd"/>
      <w:r w:rsidRPr="009A24A8">
        <w:rPr>
          <w:rFonts w:ascii="Times New Roman" w:hAnsi="Times New Roman" w:cs="Times New Roman"/>
          <w:sz w:val="28"/>
          <w:szCs w:val="28"/>
          <w:lang w:val="ru-RU"/>
        </w:rPr>
        <w:t xml:space="preserve"> отображает столкновение двух стремлений разработчиков: с одной стороны, сохранить научный лексикон, использующийся в данной сфере, с другой – сделать текст доступным для респондента. </w:t>
      </w:r>
    </w:p>
    <w:p w:rsidR="00453C14" w:rsidRDefault="00086B83" w:rsidP="00086B83">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В связи с этим в ОИ явно выделяется лексика, ориентированная на клиента данного типа дискурса. </w:t>
      </w:r>
    </w:p>
    <w:p w:rsidR="00086B83" w:rsidRPr="00C765CD" w:rsidRDefault="00453C14" w:rsidP="00086B83">
      <w:pPr>
        <w:spacing w:line="360" w:lineRule="auto"/>
        <w:ind w:firstLine="708"/>
        <w:contextualSpacing/>
        <w:jc w:val="both"/>
        <w:rPr>
          <w:rFonts w:ascii="Times New Roman" w:hAnsi="Times New Roman" w:cs="Times New Roman"/>
          <w:sz w:val="28"/>
          <w:szCs w:val="28"/>
        </w:rPr>
      </w:pPr>
      <w:r w:rsidRPr="00113D3B">
        <w:rPr>
          <w:rFonts w:ascii="Times New Roman" w:hAnsi="Times New Roman" w:cs="Times New Roman"/>
          <w:b/>
          <w:sz w:val="28"/>
          <w:szCs w:val="28"/>
          <w:lang w:val="ru-RU"/>
        </w:rPr>
        <w:t>А)</w:t>
      </w:r>
      <w:r>
        <w:rPr>
          <w:rFonts w:ascii="Times New Roman" w:hAnsi="Times New Roman" w:cs="Times New Roman"/>
          <w:sz w:val="28"/>
          <w:szCs w:val="28"/>
          <w:lang w:val="ru-RU"/>
        </w:rPr>
        <w:t xml:space="preserve"> Ра</w:t>
      </w:r>
      <w:r w:rsidR="00086B83" w:rsidRPr="009A24A8">
        <w:rPr>
          <w:rFonts w:ascii="Times New Roman" w:hAnsi="Times New Roman" w:cs="Times New Roman"/>
          <w:sz w:val="28"/>
          <w:szCs w:val="28"/>
          <w:lang w:val="ru-RU"/>
        </w:rPr>
        <w:t xml:space="preserve">зработчики ОИ </w:t>
      </w:r>
      <w:r>
        <w:rPr>
          <w:rFonts w:ascii="Times New Roman" w:hAnsi="Times New Roman" w:cs="Times New Roman"/>
          <w:sz w:val="28"/>
          <w:szCs w:val="28"/>
          <w:lang w:val="ru-RU"/>
        </w:rPr>
        <w:t xml:space="preserve">прибегают к </w:t>
      </w:r>
      <w:r w:rsidR="00E745AC" w:rsidRPr="00E745AC">
        <w:rPr>
          <w:rFonts w:ascii="Times New Roman" w:hAnsi="Times New Roman" w:cs="Times New Roman"/>
          <w:b/>
          <w:sz w:val="28"/>
          <w:szCs w:val="28"/>
          <w:lang w:val="ru-RU"/>
        </w:rPr>
        <w:t>экспликации тематических лексем</w:t>
      </w:r>
      <w:r w:rsidR="00E745AC">
        <w:rPr>
          <w:rFonts w:ascii="Times New Roman" w:hAnsi="Times New Roman" w:cs="Times New Roman"/>
          <w:sz w:val="28"/>
          <w:szCs w:val="28"/>
          <w:lang w:val="ru-RU"/>
        </w:rPr>
        <w:t>. Они</w:t>
      </w:r>
      <w:r w:rsidR="00086B83" w:rsidRPr="009A24A8">
        <w:rPr>
          <w:rFonts w:ascii="Times New Roman" w:hAnsi="Times New Roman" w:cs="Times New Roman"/>
          <w:sz w:val="28"/>
          <w:szCs w:val="28"/>
          <w:lang w:val="ru-RU"/>
        </w:rPr>
        <w:t xml:space="preserve"> зачастую предваряю</w:t>
      </w:r>
      <w:r w:rsidR="00A56D9A">
        <w:rPr>
          <w:rFonts w:ascii="Times New Roman" w:hAnsi="Times New Roman" w:cs="Times New Roman"/>
          <w:sz w:val="28"/>
          <w:szCs w:val="28"/>
          <w:lang w:val="ru-RU"/>
        </w:rPr>
        <w:t>т</w:t>
      </w:r>
      <w:r w:rsidR="00086B83" w:rsidRPr="009A24A8">
        <w:rPr>
          <w:rFonts w:ascii="Times New Roman" w:hAnsi="Times New Roman" w:cs="Times New Roman"/>
          <w:sz w:val="28"/>
          <w:szCs w:val="28"/>
          <w:lang w:val="ru-RU"/>
        </w:rPr>
        <w:t xml:space="preserve"> либо весь </w:t>
      </w:r>
      <w:proofErr w:type="spellStart"/>
      <w:r w:rsidR="00086B83" w:rsidRPr="009A24A8">
        <w:rPr>
          <w:rFonts w:ascii="Times New Roman" w:hAnsi="Times New Roman" w:cs="Times New Roman"/>
          <w:sz w:val="28"/>
          <w:szCs w:val="28"/>
          <w:lang w:val="ru-RU"/>
        </w:rPr>
        <w:t>опросник</w:t>
      </w:r>
      <w:proofErr w:type="spellEnd"/>
      <w:r w:rsidR="00086B83" w:rsidRPr="009A24A8">
        <w:rPr>
          <w:rFonts w:ascii="Times New Roman" w:hAnsi="Times New Roman" w:cs="Times New Roman"/>
          <w:sz w:val="28"/>
          <w:szCs w:val="28"/>
          <w:lang w:val="ru-RU"/>
        </w:rPr>
        <w:t xml:space="preserve"> (</w:t>
      </w:r>
      <w:r w:rsidR="00086B83">
        <w:rPr>
          <w:rFonts w:ascii="Times New Roman" w:hAnsi="Times New Roman" w:cs="Times New Roman"/>
          <w:sz w:val="28"/>
          <w:szCs w:val="28"/>
        </w:rPr>
        <w:t>WHO</w:t>
      </w:r>
      <w:r w:rsidR="00086B83" w:rsidRPr="009A24A8">
        <w:rPr>
          <w:rFonts w:ascii="Times New Roman" w:hAnsi="Times New Roman" w:cs="Times New Roman"/>
          <w:sz w:val="28"/>
          <w:szCs w:val="28"/>
          <w:lang w:val="ru-RU"/>
        </w:rPr>
        <w:t>-</w:t>
      </w:r>
      <w:r w:rsidR="00086B83">
        <w:rPr>
          <w:rFonts w:ascii="Times New Roman" w:hAnsi="Times New Roman" w:cs="Times New Roman"/>
          <w:sz w:val="28"/>
          <w:szCs w:val="28"/>
        </w:rPr>
        <w:t>QOL</w:t>
      </w:r>
      <w:r w:rsidR="00086B83" w:rsidRPr="009A24A8">
        <w:rPr>
          <w:rFonts w:ascii="Times New Roman" w:hAnsi="Times New Roman" w:cs="Times New Roman"/>
          <w:sz w:val="28"/>
          <w:szCs w:val="28"/>
          <w:lang w:val="ru-RU"/>
        </w:rPr>
        <w:t>), либо</w:t>
      </w:r>
      <w:r w:rsidR="00086B83" w:rsidRPr="009A24A8">
        <w:rPr>
          <w:rFonts w:ascii="Times New Roman" w:hAnsi="Times New Roman" w:cs="Times New Roman"/>
          <w:sz w:val="24"/>
          <w:szCs w:val="24"/>
          <w:lang w:val="ru-RU"/>
        </w:rPr>
        <w:t xml:space="preserve"> </w:t>
      </w:r>
      <w:r w:rsidR="00086B83" w:rsidRPr="009A24A8">
        <w:rPr>
          <w:rFonts w:ascii="Times New Roman" w:hAnsi="Times New Roman" w:cs="Times New Roman"/>
          <w:sz w:val="28"/>
          <w:szCs w:val="28"/>
          <w:lang w:val="ru-RU"/>
        </w:rPr>
        <w:t xml:space="preserve">первый вопрос. Экспликации, которые разработчики приводят перед ОИ, обычно пространнее и могут занимать целую страницу. </w:t>
      </w:r>
      <w:proofErr w:type="spellStart"/>
      <w:r w:rsidR="00086B83">
        <w:rPr>
          <w:rFonts w:ascii="Times New Roman" w:hAnsi="Times New Roman" w:cs="Times New Roman"/>
          <w:sz w:val="28"/>
          <w:szCs w:val="28"/>
        </w:rPr>
        <w:t>Примерами</w:t>
      </w:r>
      <w:proofErr w:type="spellEnd"/>
      <w:r w:rsidR="00086B83" w:rsidRPr="00C765CD">
        <w:rPr>
          <w:rFonts w:ascii="Times New Roman" w:hAnsi="Times New Roman" w:cs="Times New Roman"/>
          <w:sz w:val="28"/>
          <w:szCs w:val="28"/>
        </w:rPr>
        <w:t xml:space="preserve"> </w:t>
      </w:r>
      <w:proofErr w:type="spellStart"/>
      <w:r w:rsidR="00086B83">
        <w:rPr>
          <w:rFonts w:ascii="Times New Roman" w:hAnsi="Times New Roman" w:cs="Times New Roman"/>
          <w:sz w:val="28"/>
          <w:szCs w:val="28"/>
        </w:rPr>
        <w:t>небольших</w:t>
      </w:r>
      <w:proofErr w:type="spellEnd"/>
      <w:r w:rsidR="00086B83" w:rsidRPr="00C765CD">
        <w:rPr>
          <w:rFonts w:ascii="Times New Roman" w:hAnsi="Times New Roman" w:cs="Times New Roman"/>
          <w:sz w:val="28"/>
          <w:szCs w:val="28"/>
        </w:rPr>
        <w:t xml:space="preserve"> </w:t>
      </w:r>
      <w:proofErr w:type="spellStart"/>
      <w:r w:rsidR="00086B83">
        <w:rPr>
          <w:rFonts w:ascii="Times New Roman" w:hAnsi="Times New Roman" w:cs="Times New Roman"/>
          <w:sz w:val="28"/>
          <w:szCs w:val="28"/>
        </w:rPr>
        <w:t>экспликаций</w:t>
      </w:r>
      <w:proofErr w:type="spellEnd"/>
      <w:r w:rsidR="00086B83" w:rsidRPr="0051736F">
        <w:rPr>
          <w:rFonts w:ascii="Times New Roman" w:hAnsi="Times New Roman" w:cs="Times New Roman"/>
          <w:sz w:val="28"/>
          <w:szCs w:val="28"/>
        </w:rPr>
        <w:t xml:space="preserve"> </w:t>
      </w:r>
      <w:proofErr w:type="spellStart"/>
      <w:r w:rsidR="00086B83">
        <w:rPr>
          <w:rFonts w:ascii="Times New Roman" w:hAnsi="Times New Roman" w:cs="Times New Roman"/>
          <w:sz w:val="28"/>
          <w:szCs w:val="28"/>
        </w:rPr>
        <w:t>являются</w:t>
      </w:r>
      <w:proofErr w:type="spellEnd"/>
      <w:r w:rsidR="00086B83" w:rsidRPr="0051736F">
        <w:rPr>
          <w:rFonts w:ascii="Times New Roman" w:hAnsi="Times New Roman" w:cs="Times New Roman"/>
          <w:sz w:val="28"/>
          <w:szCs w:val="28"/>
        </w:rPr>
        <w:t>:</w:t>
      </w:r>
    </w:p>
    <w:p w:rsidR="00086B83" w:rsidRPr="00C80E68" w:rsidRDefault="00086B83" w:rsidP="00086B83">
      <w:pPr>
        <w:ind w:left="708"/>
        <w:rPr>
          <w:rFonts w:ascii="Times New Roman" w:hAnsi="Times New Roman" w:cs="Times New Roman"/>
          <w:sz w:val="24"/>
          <w:szCs w:val="24"/>
        </w:rPr>
      </w:pPr>
      <w:r>
        <w:rPr>
          <w:rFonts w:ascii="Times New Roman" w:hAnsi="Times New Roman" w:cs="Times New Roman"/>
          <w:sz w:val="24"/>
          <w:szCs w:val="24"/>
        </w:rPr>
        <w:t>(1</w:t>
      </w:r>
      <w:r w:rsidRPr="00614F0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E53729">
        <w:rPr>
          <w:rFonts w:ascii="Times New Roman" w:hAnsi="Times New Roman" w:cs="Times New Roman"/>
          <w:sz w:val="24"/>
          <w:szCs w:val="24"/>
        </w:rPr>
        <w:t>Crowdfunding</w:t>
      </w:r>
      <w:proofErr w:type="spellEnd"/>
      <w:r w:rsidRPr="00E53729">
        <w:rPr>
          <w:rFonts w:ascii="Times New Roman" w:hAnsi="Times New Roman" w:cs="Times New Roman"/>
          <w:sz w:val="24"/>
          <w:szCs w:val="24"/>
        </w:rPr>
        <w:t xml:space="preserve"> is the practice of funding a project or venture by raising many small amounts of money from a large number of people, typically via the Internet.</w:t>
      </w:r>
      <w:r>
        <w:rPr>
          <w:rFonts w:ascii="Times New Roman" w:hAnsi="Times New Roman" w:cs="Times New Roman"/>
          <w:sz w:val="24"/>
          <w:szCs w:val="24"/>
        </w:rPr>
        <w:t xml:space="preserve"> “[С]</w:t>
      </w:r>
    </w:p>
    <w:p w:rsidR="00086B83" w:rsidRPr="00E65CB4" w:rsidRDefault="00086B83" w:rsidP="00086B83">
      <w:pPr>
        <w:ind w:left="708"/>
        <w:rPr>
          <w:rFonts w:ascii="Times New Roman" w:hAnsi="Times New Roman" w:cs="Times New Roman"/>
          <w:sz w:val="24"/>
          <w:szCs w:val="24"/>
          <w:lang w:val="ru-RU"/>
        </w:rPr>
      </w:pPr>
      <w:r>
        <w:rPr>
          <w:rFonts w:ascii="Times New Roman" w:hAnsi="Times New Roman" w:cs="Times New Roman"/>
          <w:sz w:val="24"/>
          <w:szCs w:val="24"/>
        </w:rPr>
        <w:t>(</w:t>
      </w:r>
      <w:r w:rsidRPr="008F32AB">
        <w:rPr>
          <w:rFonts w:ascii="Times New Roman" w:hAnsi="Times New Roman" w:cs="Times New Roman"/>
          <w:sz w:val="24"/>
          <w:szCs w:val="24"/>
        </w:rPr>
        <w:t>2</w:t>
      </w:r>
      <w:r w:rsidRPr="00614F02">
        <w:rPr>
          <w:rFonts w:ascii="Times New Roman" w:hAnsi="Times New Roman" w:cs="Times New Roman"/>
          <w:sz w:val="24"/>
          <w:szCs w:val="24"/>
        </w:rPr>
        <w:t xml:space="preserve">) </w:t>
      </w:r>
      <w:r>
        <w:rPr>
          <w:rFonts w:ascii="Times New Roman" w:hAnsi="Times New Roman" w:cs="Times New Roman"/>
          <w:sz w:val="24"/>
          <w:szCs w:val="24"/>
        </w:rPr>
        <w:t>“</w:t>
      </w:r>
      <w:r w:rsidRPr="000A5678">
        <w:rPr>
          <w:rFonts w:ascii="Times New Roman" w:hAnsi="Times New Roman" w:cs="Times New Roman"/>
          <w:sz w:val="24"/>
          <w:szCs w:val="24"/>
        </w:rPr>
        <w:t xml:space="preserve">RarefiedMerch.com is an online platform, which allows fans of their </w:t>
      </w:r>
      <w:proofErr w:type="spellStart"/>
      <w:r w:rsidRPr="000A5678">
        <w:rPr>
          <w:rFonts w:ascii="Times New Roman" w:hAnsi="Times New Roman" w:cs="Times New Roman"/>
          <w:sz w:val="24"/>
          <w:szCs w:val="24"/>
        </w:rPr>
        <w:t>favourite</w:t>
      </w:r>
      <w:proofErr w:type="spellEnd"/>
      <w:r w:rsidRPr="000A5678">
        <w:rPr>
          <w:rFonts w:ascii="Times New Roman" w:hAnsi="Times New Roman" w:cs="Times New Roman"/>
          <w:sz w:val="24"/>
          <w:szCs w:val="24"/>
        </w:rPr>
        <w:t xml:space="preserve"> artists/bands to create original yet official (legal) pieces of merchandise, whilst showcasing their work to sell to other users ©</w:t>
      </w:r>
      <w:r>
        <w:rPr>
          <w:rFonts w:ascii="Times New Roman" w:hAnsi="Times New Roman" w:cs="Times New Roman"/>
          <w:sz w:val="24"/>
          <w:szCs w:val="24"/>
        </w:rPr>
        <w:t>”</w:t>
      </w:r>
      <w:r w:rsidRPr="000A5678">
        <w:rPr>
          <w:rFonts w:ascii="Times New Roman" w:hAnsi="Times New Roman" w:cs="Times New Roman"/>
          <w:sz w:val="24"/>
          <w:szCs w:val="24"/>
        </w:rPr>
        <w:t>.</w:t>
      </w:r>
      <w:r>
        <w:rPr>
          <w:rFonts w:ascii="Times New Roman" w:hAnsi="Times New Roman" w:cs="Times New Roman"/>
          <w:sz w:val="24"/>
          <w:szCs w:val="24"/>
        </w:rPr>
        <w:t xml:space="preserve"> </w:t>
      </w:r>
      <w:r w:rsidRPr="00E65CB4">
        <w:rPr>
          <w:rFonts w:ascii="Times New Roman" w:hAnsi="Times New Roman" w:cs="Times New Roman"/>
          <w:sz w:val="24"/>
          <w:szCs w:val="24"/>
          <w:lang w:val="ru-RU"/>
        </w:rPr>
        <w:t>[</w:t>
      </w:r>
      <w:r>
        <w:rPr>
          <w:rFonts w:ascii="Times New Roman" w:hAnsi="Times New Roman" w:cs="Times New Roman"/>
          <w:sz w:val="24"/>
          <w:szCs w:val="24"/>
        </w:rPr>
        <w:t>RM</w:t>
      </w:r>
      <w:r w:rsidRPr="00E65CB4">
        <w:rPr>
          <w:rFonts w:ascii="Times New Roman" w:hAnsi="Times New Roman" w:cs="Times New Roman"/>
          <w:sz w:val="24"/>
          <w:szCs w:val="24"/>
          <w:lang w:val="ru-RU"/>
        </w:rPr>
        <w:t>]</w:t>
      </w:r>
    </w:p>
    <w:p w:rsidR="00086B83" w:rsidRPr="00B335FA" w:rsidRDefault="00086B83" w:rsidP="00086B83">
      <w:pPr>
        <w:spacing w:line="360" w:lineRule="auto"/>
        <w:contextualSpacing/>
        <w:jc w:val="both"/>
        <w:rPr>
          <w:rFonts w:ascii="Times New Roman" w:hAnsi="Times New Roman" w:cs="Times New Roman"/>
          <w:sz w:val="28"/>
          <w:szCs w:val="28"/>
          <w:lang w:val="ru-RU"/>
        </w:rPr>
      </w:pPr>
      <w:r w:rsidRPr="00E65CB4">
        <w:rPr>
          <w:rFonts w:ascii="Times New Roman" w:hAnsi="Times New Roman" w:cs="Times New Roman"/>
          <w:sz w:val="28"/>
          <w:szCs w:val="28"/>
          <w:lang w:val="ru-RU"/>
        </w:rPr>
        <w:lastRenderedPageBreak/>
        <w:tab/>
      </w:r>
      <w:r w:rsidRPr="00B335FA">
        <w:rPr>
          <w:rFonts w:ascii="Times New Roman" w:hAnsi="Times New Roman" w:cs="Times New Roman"/>
          <w:sz w:val="28"/>
          <w:szCs w:val="28"/>
          <w:lang w:val="ru-RU"/>
        </w:rPr>
        <w:t xml:space="preserve">В примере 1 приводится объяснение феномена, который может быть знаком не всем респондентам. В примере 2, однако, описывается сайт, который, скорее всего, не знаком респондентам вообще, поскольку является достаточно узкоспециализированным. В обоих случаях мы наблюдаем ориентацию на апперцептивный фон участника опроса, который выражается в том, что составители, используя доступные, с их точки зрения, для респондента слова, объясняют суть процесса </w:t>
      </w:r>
      <w:proofErr w:type="spellStart"/>
      <w:r w:rsidRPr="00B335FA">
        <w:rPr>
          <w:rFonts w:ascii="Times New Roman" w:hAnsi="Times New Roman" w:cs="Times New Roman"/>
          <w:sz w:val="28"/>
          <w:szCs w:val="28"/>
          <w:lang w:val="ru-RU"/>
        </w:rPr>
        <w:t>краудфандинга</w:t>
      </w:r>
      <w:proofErr w:type="spellEnd"/>
      <w:r w:rsidRPr="00B335FA">
        <w:rPr>
          <w:rFonts w:ascii="Times New Roman" w:hAnsi="Times New Roman" w:cs="Times New Roman"/>
          <w:sz w:val="28"/>
          <w:szCs w:val="28"/>
          <w:lang w:val="ru-RU"/>
        </w:rPr>
        <w:t xml:space="preserve"> (пример 1) и предназначение сайта (пример 2). Таким образом, очевиден тот факт, что разработчики внимательно отнеслись к потенциальной разнице в фоновых знаниях у клиентов дискурса. Подобные экспликации показывают, что слово (</w:t>
      </w:r>
      <w:proofErr w:type="spellStart"/>
      <w:r w:rsidRPr="00C221AB">
        <w:rPr>
          <w:rFonts w:ascii="Times New Roman" w:hAnsi="Times New Roman" w:cs="Times New Roman"/>
          <w:i/>
          <w:sz w:val="28"/>
          <w:szCs w:val="28"/>
        </w:rPr>
        <w:t>crowdfunding</w:t>
      </w:r>
      <w:proofErr w:type="spellEnd"/>
      <w:r>
        <w:rPr>
          <w:rFonts w:ascii="Times New Roman" w:hAnsi="Times New Roman" w:cs="Times New Roman"/>
          <w:sz w:val="28"/>
          <w:szCs w:val="28"/>
          <w:lang w:val="ru-RU"/>
        </w:rPr>
        <w:t xml:space="preserve"> в примере 1</w:t>
      </w:r>
      <w:r w:rsidRPr="00B335FA">
        <w:rPr>
          <w:rFonts w:ascii="Times New Roman" w:hAnsi="Times New Roman" w:cs="Times New Roman"/>
          <w:sz w:val="28"/>
          <w:szCs w:val="28"/>
          <w:lang w:val="ru-RU"/>
        </w:rPr>
        <w:t>) не обладает достаточной частотностью в языке</w:t>
      </w:r>
      <w:r>
        <w:rPr>
          <w:rFonts w:ascii="Times New Roman" w:hAnsi="Times New Roman" w:cs="Times New Roman"/>
          <w:sz w:val="28"/>
          <w:szCs w:val="28"/>
          <w:lang w:val="ru-RU"/>
        </w:rPr>
        <w:t>,</w:t>
      </w:r>
      <w:r w:rsidRPr="0038038E">
        <w:rPr>
          <w:rFonts w:ascii="Times New Roman" w:hAnsi="Times New Roman" w:cs="Times New Roman"/>
          <w:sz w:val="28"/>
          <w:szCs w:val="28"/>
          <w:lang w:val="ru-RU"/>
        </w:rPr>
        <w:t xml:space="preserve"> </w:t>
      </w:r>
      <w:r w:rsidRPr="000B173C">
        <w:rPr>
          <w:rFonts w:ascii="Times New Roman" w:hAnsi="Times New Roman" w:cs="Times New Roman"/>
          <w:sz w:val="28"/>
          <w:szCs w:val="28"/>
          <w:lang w:val="ru-RU"/>
        </w:rPr>
        <w:t xml:space="preserve">не входит в </w:t>
      </w:r>
      <w:proofErr w:type="spellStart"/>
      <w:r w:rsidRPr="000B173C">
        <w:rPr>
          <w:rFonts w:ascii="Times New Roman" w:hAnsi="Times New Roman" w:cs="Times New Roman"/>
          <w:sz w:val="28"/>
          <w:szCs w:val="28"/>
          <w:lang w:val="ru-RU"/>
        </w:rPr>
        <w:t>вокабуляр</w:t>
      </w:r>
      <w:proofErr w:type="spellEnd"/>
      <w:r w:rsidRPr="000B173C">
        <w:rPr>
          <w:rFonts w:ascii="Times New Roman" w:hAnsi="Times New Roman" w:cs="Times New Roman"/>
          <w:sz w:val="28"/>
          <w:szCs w:val="28"/>
          <w:lang w:val="ru-RU"/>
        </w:rPr>
        <w:t xml:space="preserve"> повседневного общения</w:t>
      </w:r>
      <w:r w:rsidRPr="00B335FA">
        <w:rPr>
          <w:rFonts w:ascii="Times New Roman" w:hAnsi="Times New Roman" w:cs="Times New Roman"/>
          <w:sz w:val="28"/>
          <w:szCs w:val="28"/>
          <w:lang w:val="ru-RU"/>
        </w:rPr>
        <w:t xml:space="preserve"> и, соответственно, требует пояснений.</w:t>
      </w:r>
      <w:r>
        <w:rPr>
          <w:rFonts w:ascii="Times New Roman" w:hAnsi="Times New Roman" w:cs="Times New Roman"/>
          <w:sz w:val="28"/>
          <w:szCs w:val="28"/>
          <w:lang w:val="ru-RU"/>
        </w:rPr>
        <w:t xml:space="preserve"> </w:t>
      </w:r>
    </w:p>
    <w:p w:rsidR="00086B83" w:rsidRPr="00635A12" w:rsidRDefault="00086B83" w:rsidP="00086B83">
      <w:pPr>
        <w:spacing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Показателен</w:t>
      </w:r>
      <w:proofErr w:type="spellEnd"/>
      <w:r w:rsidRPr="00635A12">
        <w:rPr>
          <w:rFonts w:ascii="Times New Roman" w:hAnsi="Times New Roman" w:cs="Times New Roman"/>
          <w:sz w:val="28"/>
          <w:szCs w:val="28"/>
        </w:rPr>
        <w:t xml:space="preserve"> </w:t>
      </w:r>
      <w:r w:rsidR="00A079C2">
        <w:rPr>
          <w:rFonts w:ascii="Times New Roman" w:hAnsi="Times New Roman" w:cs="Times New Roman"/>
          <w:sz w:val="28"/>
          <w:szCs w:val="28"/>
          <w:lang w:val="ru-RU"/>
        </w:rPr>
        <w:t>также</w:t>
      </w:r>
      <w:r w:rsidR="00A079C2" w:rsidRPr="00A85DEA">
        <w:rPr>
          <w:rFonts w:ascii="Times New Roman" w:hAnsi="Times New Roman" w:cs="Times New Roman"/>
          <w:sz w:val="28"/>
          <w:szCs w:val="28"/>
        </w:rPr>
        <w:t xml:space="preserve"> </w:t>
      </w:r>
      <w:proofErr w:type="spellStart"/>
      <w:r>
        <w:rPr>
          <w:rFonts w:ascii="Times New Roman" w:hAnsi="Times New Roman" w:cs="Times New Roman"/>
          <w:sz w:val="28"/>
          <w:szCs w:val="28"/>
        </w:rPr>
        <w:t>следующий</w:t>
      </w:r>
      <w:proofErr w:type="spellEnd"/>
      <w:r w:rsidRPr="00635A12">
        <w:rPr>
          <w:rFonts w:ascii="Times New Roman" w:hAnsi="Times New Roman" w:cs="Times New Roman"/>
          <w:sz w:val="28"/>
          <w:szCs w:val="28"/>
        </w:rPr>
        <w:t xml:space="preserve"> </w:t>
      </w:r>
      <w:proofErr w:type="spellStart"/>
      <w:r>
        <w:rPr>
          <w:rFonts w:ascii="Times New Roman" w:hAnsi="Times New Roman" w:cs="Times New Roman"/>
          <w:sz w:val="28"/>
          <w:szCs w:val="28"/>
        </w:rPr>
        <w:t>пример</w:t>
      </w:r>
      <w:proofErr w:type="spellEnd"/>
      <w:r w:rsidRPr="00635A12">
        <w:rPr>
          <w:rFonts w:ascii="Times New Roman" w:hAnsi="Times New Roman" w:cs="Times New Roman"/>
          <w:sz w:val="28"/>
          <w:szCs w:val="28"/>
        </w:rPr>
        <w:t>:</w:t>
      </w:r>
    </w:p>
    <w:p w:rsidR="00086B83" w:rsidRPr="00A92156" w:rsidRDefault="00086B83" w:rsidP="00086B83">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3A420D" w:rsidRPr="00CF737E">
        <w:rPr>
          <w:rFonts w:ascii="Times New Roman" w:hAnsi="Times New Roman" w:cs="Times New Roman"/>
          <w:sz w:val="24"/>
          <w:szCs w:val="24"/>
        </w:rPr>
        <w:t>3</w:t>
      </w:r>
      <w:r w:rsidRPr="00A92156">
        <w:rPr>
          <w:rFonts w:ascii="Times New Roman" w:hAnsi="Times New Roman" w:cs="Times New Roman"/>
          <w:sz w:val="24"/>
          <w:szCs w:val="24"/>
        </w:rPr>
        <w:t xml:space="preserve">) </w:t>
      </w:r>
      <w:r>
        <w:rPr>
          <w:rFonts w:ascii="Times New Roman" w:hAnsi="Times New Roman" w:cs="Times New Roman"/>
          <w:sz w:val="24"/>
          <w:szCs w:val="24"/>
        </w:rPr>
        <w:t>“</w:t>
      </w:r>
      <w:r w:rsidRPr="00A92156">
        <w:rPr>
          <w:rFonts w:ascii="Times New Roman" w:hAnsi="Times New Roman" w:cs="Times New Roman"/>
          <w:sz w:val="24"/>
          <w:szCs w:val="24"/>
        </w:rPr>
        <w:t>In the last 6 months, what type of specialist did you see the most often? (Check one)</w:t>
      </w:r>
    </w:p>
    <w:p w:rsidR="00086B83" w:rsidRPr="001774E3" w:rsidRDefault="00086B83" w:rsidP="00086B83">
      <w:pPr>
        <w:spacing w:line="360" w:lineRule="auto"/>
        <w:ind w:firstLine="709"/>
        <w:contextualSpacing/>
        <w:jc w:val="both"/>
        <w:rPr>
          <w:rFonts w:ascii="Times New Roman" w:hAnsi="Times New Roman" w:cs="Times New Roman"/>
          <w:b/>
          <w:sz w:val="24"/>
          <w:szCs w:val="24"/>
        </w:rPr>
      </w:pPr>
      <w:r w:rsidRPr="00A92156">
        <w:rPr>
          <w:rFonts w:ascii="Times New Roman" w:hAnsi="Times New Roman" w:cs="Times New Roman"/>
          <w:sz w:val="24"/>
          <w:szCs w:val="24"/>
        </w:rPr>
        <w:t xml:space="preserve">1. Allergist </w:t>
      </w:r>
      <w:r w:rsidRPr="001774E3">
        <w:rPr>
          <w:rFonts w:ascii="Times New Roman" w:hAnsi="Times New Roman" w:cs="Times New Roman"/>
          <w:b/>
          <w:sz w:val="24"/>
          <w:szCs w:val="24"/>
        </w:rPr>
        <w:t xml:space="preserve">(Allergies) </w:t>
      </w:r>
    </w:p>
    <w:p w:rsidR="00086B83" w:rsidRDefault="00086B83" w:rsidP="00086B83">
      <w:pPr>
        <w:spacing w:line="360" w:lineRule="auto"/>
        <w:ind w:firstLine="709"/>
        <w:contextualSpacing/>
        <w:jc w:val="both"/>
        <w:rPr>
          <w:rFonts w:ascii="Times New Roman" w:hAnsi="Times New Roman" w:cs="Times New Roman"/>
          <w:sz w:val="24"/>
          <w:szCs w:val="24"/>
        </w:rPr>
      </w:pPr>
      <w:r w:rsidRPr="00A92156">
        <w:rPr>
          <w:rFonts w:ascii="Times New Roman" w:hAnsi="Times New Roman" w:cs="Times New Roman"/>
          <w:sz w:val="24"/>
          <w:szCs w:val="24"/>
        </w:rPr>
        <w:t xml:space="preserve">2. Cardiologist </w:t>
      </w:r>
      <w:r w:rsidRPr="001774E3">
        <w:rPr>
          <w:rFonts w:ascii="Times New Roman" w:hAnsi="Times New Roman" w:cs="Times New Roman"/>
          <w:b/>
          <w:sz w:val="24"/>
          <w:szCs w:val="24"/>
        </w:rPr>
        <w:t>(Chest and Heart)</w:t>
      </w:r>
    </w:p>
    <w:p w:rsidR="00086B83" w:rsidRDefault="00086B83" w:rsidP="00086B83">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Chiropractor </w:t>
      </w:r>
      <w:r w:rsidRPr="001774E3">
        <w:rPr>
          <w:rFonts w:ascii="Times New Roman" w:hAnsi="Times New Roman" w:cs="Times New Roman"/>
          <w:b/>
          <w:sz w:val="24"/>
          <w:szCs w:val="24"/>
        </w:rPr>
        <w:t>(Body adjustment)</w:t>
      </w:r>
    </w:p>
    <w:p w:rsidR="00086B83" w:rsidRDefault="00086B83" w:rsidP="00086B83">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Dermatologist </w:t>
      </w:r>
      <w:r w:rsidRPr="001774E3">
        <w:rPr>
          <w:rFonts w:ascii="Times New Roman" w:hAnsi="Times New Roman" w:cs="Times New Roman"/>
          <w:b/>
          <w:sz w:val="24"/>
          <w:szCs w:val="24"/>
        </w:rPr>
        <w:t>(Skin)</w:t>
      </w:r>
    </w:p>
    <w:p w:rsidR="00086B83" w:rsidRDefault="00086B83" w:rsidP="00086B83">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 Endocrinologist </w:t>
      </w:r>
      <w:r w:rsidRPr="001774E3">
        <w:rPr>
          <w:rFonts w:ascii="Times New Roman" w:hAnsi="Times New Roman" w:cs="Times New Roman"/>
          <w:b/>
          <w:sz w:val="24"/>
          <w:szCs w:val="24"/>
        </w:rPr>
        <w:t>(Glands/Diabetes)</w:t>
      </w:r>
    </w:p>
    <w:p w:rsidR="00086B83" w:rsidRDefault="00086B83" w:rsidP="00086B83">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 Gastroenterologist </w:t>
      </w:r>
      <w:r w:rsidRPr="001774E3">
        <w:rPr>
          <w:rFonts w:ascii="Times New Roman" w:hAnsi="Times New Roman" w:cs="Times New Roman"/>
          <w:b/>
          <w:sz w:val="24"/>
          <w:szCs w:val="24"/>
        </w:rPr>
        <w:t>(Digestive)</w:t>
      </w:r>
    </w:p>
    <w:p w:rsidR="00086B83" w:rsidRPr="001774E3" w:rsidRDefault="00086B83" w:rsidP="00086B83">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7. Neurologist </w:t>
      </w:r>
      <w:r w:rsidRPr="001774E3">
        <w:rPr>
          <w:rFonts w:ascii="Times New Roman" w:hAnsi="Times New Roman" w:cs="Times New Roman"/>
          <w:b/>
          <w:sz w:val="24"/>
          <w:szCs w:val="24"/>
        </w:rPr>
        <w:t>(Brain)</w:t>
      </w:r>
    </w:p>
    <w:p w:rsidR="00086B83" w:rsidRDefault="00086B83" w:rsidP="00086B83">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 Obstetrics/Gynecology </w:t>
      </w:r>
      <w:r w:rsidRPr="001774E3">
        <w:rPr>
          <w:rFonts w:ascii="Times New Roman" w:hAnsi="Times New Roman" w:cs="Times New Roman"/>
          <w:b/>
          <w:sz w:val="24"/>
          <w:szCs w:val="24"/>
        </w:rPr>
        <w:t>(OB/GYN)</w:t>
      </w:r>
    </w:p>
    <w:p w:rsidR="00086B83" w:rsidRDefault="00086B83" w:rsidP="00086B83">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9. Oncologist </w:t>
      </w:r>
      <w:r w:rsidRPr="001774E3">
        <w:rPr>
          <w:rFonts w:ascii="Times New Roman" w:hAnsi="Times New Roman" w:cs="Times New Roman"/>
          <w:b/>
          <w:sz w:val="24"/>
          <w:szCs w:val="24"/>
        </w:rPr>
        <w:t>(Cancer)</w:t>
      </w:r>
    </w:p>
    <w:p w:rsidR="00086B83" w:rsidRDefault="00086B83" w:rsidP="00086B83">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10. Ophthalmologist </w:t>
      </w:r>
      <w:r w:rsidRPr="001774E3">
        <w:rPr>
          <w:rFonts w:ascii="Times New Roman" w:hAnsi="Times New Roman" w:cs="Times New Roman"/>
          <w:b/>
          <w:sz w:val="24"/>
          <w:szCs w:val="24"/>
        </w:rPr>
        <w:t>(Eyes)</w:t>
      </w:r>
    </w:p>
    <w:p w:rsidR="00086B83" w:rsidRDefault="00086B83" w:rsidP="00086B83">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11. Orthopedist </w:t>
      </w:r>
      <w:r w:rsidRPr="001774E3">
        <w:rPr>
          <w:rFonts w:ascii="Times New Roman" w:hAnsi="Times New Roman" w:cs="Times New Roman"/>
          <w:b/>
          <w:sz w:val="24"/>
          <w:szCs w:val="24"/>
        </w:rPr>
        <w:t>(Bone)</w:t>
      </w:r>
    </w:p>
    <w:p w:rsidR="00086B83" w:rsidRDefault="00086B83" w:rsidP="00086B83">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12. Otolaryngologist </w:t>
      </w:r>
      <w:r w:rsidRPr="001774E3">
        <w:rPr>
          <w:rFonts w:ascii="Times New Roman" w:hAnsi="Times New Roman" w:cs="Times New Roman"/>
          <w:b/>
          <w:sz w:val="24"/>
          <w:szCs w:val="24"/>
        </w:rPr>
        <w:t>(Ear/Nose/Throat or ENT)</w:t>
      </w:r>
    </w:p>
    <w:p w:rsidR="00086B83" w:rsidRDefault="00086B83" w:rsidP="00086B83">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13. Plastic Surgeon</w:t>
      </w:r>
    </w:p>
    <w:p w:rsidR="00086B83" w:rsidRDefault="00086B83" w:rsidP="00086B83">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14. Pulmonary Disease Doctor </w:t>
      </w:r>
      <w:r w:rsidRPr="001774E3">
        <w:rPr>
          <w:rFonts w:ascii="Times New Roman" w:hAnsi="Times New Roman" w:cs="Times New Roman"/>
          <w:b/>
          <w:sz w:val="24"/>
          <w:szCs w:val="24"/>
        </w:rPr>
        <w:t>(Lungs)</w:t>
      </w:r>
    </w:p>
    <w:p w:rsidR="00086B83" w:rsidRDefault="00086B83" w:rsidP="00086B83">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15. Radiologist </w:t>
      </w:r>
      <w:r w:rsidRPr="001774E3">
        <w:rPr>
          <w:rFonts w:ascii="Times New Roman" w:hAnsi="Times New Roman" w:cs="Times New Roman"/>
          <w:b/>
          <w:sz w:val="24"/>
          <w:szCs w:val="24"/>
        </w:rPr>
        <w:t>(X-ray)</w:t>
      </w:r>
    </w:p>
    <w:p w:rsidR="00086B83" w:rsidRDefault="00086B83" w:rsidP="00086B83">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 Surgeon</w:t>
      </w:r>
    </w:p>
    <w:p w:rsidR="00086B83" w:rsidRDefault="00086B83" w:rsidP="00086B83">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17. Urologist </w:t>
      </w:r>
      <w:r w:rsidRPr="001774E3">
        <w:rPr>
          <w:rFonts w:ascii="Times New Roman" w:hAnsi="Times New Roman" w:cs="Times New Roman"/>
          <w:b/>
          <w:sz w:val="24"/>
          <w:szCs w:val="24"/>
        </w:rPr>
        <w:t>(Urinary tract)</w:t>
      </w:r>
    </w:p>
    <w:p w:rsidR="00086B83" w:rsidRPr="00651FCD" w:rsidRDefault="00086B83" w:rsidP="00086B83">
      <w:pPr>
        <w:spacing w:line="360" w:lineRule="auto"/>
        <w:ind w:firstLine="709"/>
        <w:contextualSpacing/>
        <w:jc w:val="both"/>
        <w:rPr>
          <w:rFonts w:ascii="Times New Roman" w:hAnsi="Times New Roman" w:cs="Times New Roman"/>
          <w:sz w:val="24"/>
          <w:szCs w:val="24"/>
          <w:lang w:val="ru-RU"/>
        </w:rPr>
      </w:pPr>
      <w:r w:rsidRPr="00651FCD">
        <w:rPr>
          <w:rFonts w:ascii="Times New Roman" w:hAnsi="Times New Roman" w:cs="Times New Roman"/>
          <w:sz w:val="24"/>
          <w:szCs w:val="24"/>
          <w:lang w:val="ru-RU"/>
        </w:rPr>
        <w:lastRenderedPageBreak/>
        <w:t xml:space="preserve">18. </w:t>
      </w:r>
      <w:r>
        <w:rPr>
          <w:rFonts w:ascii="Times New Roman" w:hAnsi="Times New Roman" w:cs="Times New Roman"/>
          <w:sz w:val="24"/>
          <w:szCs w:val="24"/>
        </w:rPr>
        <w:t>Other</w:t>
      </w:r>
      <w:r w:rsidRPr="00651FCD">
        <w:rPr>
          <w:rFonts w:ascii="Times New Roman" w:hAnsi="Times New Roman" w:cs="Times New Roman"/>
          <w:sz w:val="24"/>
          <w:szCs w:val="24"/>
          <w:lang w:val="ru-RU"/>
        </w:rPr>
        <w:t xml:space="preserve"> (</w:t>
      </w:r>
      <w:r>
        <w:rPr>
          <w:rFonts w:ascii="Times New Roman" w:hAnsi="Times New Roman" w:cs="Times New Roman"/>
          <w:sz w:val="24"/>
          <w:szCs w:val="24"/>
        </w:rPr>
        <w:t>specify</w:t>
      </w:r>
      <w:r w:rsidRPr="00651FCD">
        <w:rPr>
          <w:rFonts w:ascii="Times New Roman" w:hAnsi="Times New Roman" w:cs="Times New Roman"/>
          <w:sz w:val="24"/>
          <w:szCs w:val="24"/>
          <w:lang w:val="ru-RU"/>
        </w:rPr>
        <w:t>)” [</w:t>
      </w:r>
      <w:r>
        <w:rPr>
          <w:rFonts w:ascii="Times New Roman" w:hAnsi="Times New Roman" w:cs="Times New Roman"/>
          <w:sz w:val="24"/>
          <w:szCs w:val="24"/>
        </w:rPr>
        <w:t>DPSS</w:t>
      </w:r>
      <w:r w:rsidRPr="00651FCD">
        <w:rPr>
          <w:rFonts w:ascii="Times New Roman" w:hAnsi="Times New Roman" w:cs="Times New Roman"/>
          <w:sz w:val="24"/>
          <w:szCs w:val="24"/>
          <w:lang w:val="ru-RU"/>
        </w:rPr>
        <w:t>]</w:t>
      </w:r>
    </w:p>
    <w:p w:rsidR="00086B83" w:rsidRPr="000C1306" w:rsidRDefault="00086B83" w:rsidP="00086B83">
      <w:pPr>
        <w:spacing w:line="360" w:lineRule="auto"/>
        <w:ind w:firstLine="709"/>
        <w:contextualSpacing/>
        <w:jc w:val="both"/>
        <w:rPr>
          <w:rFonts w:ascii="Times New Roman" w:hAnsi="Times New Roman" w:cs="Times New Roman"/>
          <w:sz w:val="28"/>
          <w:szCs w:val="28"/>
          <w:lang w:val="ru-RU"/>
        </w:rPr>
      </w:pPr>
      <w:r w:rsidRPr="000C1306">
        <w:rPr>
          <w:rFonts w:ascii="Times New Roman" w:hAnsi="Times New Roman" w:cs="Times New Roman"/>
          <w:sz w:val="28"/>
          <w:szCs w:val="28"/>
          <w:lang w:val="ru-RU"/>
        </w:rPr>
        <w:t xml:space="preserve">Здесь мы наблюдаем, как почти к каждому варианту ответа, который представляет собой название специальности врача, даются пояснения в скобках. Составители предполагают, что мала вероятность того, что респонденты при обыденной  коммуникации будут использовать «официальные» названия специальностей врачей. Интересно, что </w:t>
      </w:r>
      <w:r w:rsidR="00CF737E">
        <w:rPr>
          <w:rFonts w:ascii="Times New Roman" w:hAnsi="Times New Roman" w:cs="Times New Roman"/>
          <w:sz w:val="28"/>
          <w:szCs w:val="28"/>
          <w:lang w:val="ru-RU"/>
        </w:rPr>
        <w:t>в качестве пояснений в примере 3</w:t>
      </w:r>
      <w:r w:rsidRPr="000C1306">
        <w:rPr>
          <w:rFonts w:ascii="Times New Roman" w:hAnsi="Times New Roman" w:cs="Times New Roman"/>
          <w:sz w:val="28"/>
          <w:szCs w:val="28"/>
          <w:lang w:val="ru-RU"/>
        </w:rPr>
        <w:t xml:space="preserve"> используются </w:t>
      </w:r>
      <w:r w:rsidR="00802D56" w:rsidRPr="00802D56">
        <w:rPr>
          <w:rFonts w:ascii="Times New Roman" w:hAnsi="Times New Roman" w:cs="Times New Roman"/>
          <w:sz w:val="28"/>
          <w:szCs w:val="28"/>
          <w:lang w:val="ru-RU"/>
        </w:rPr>
        <w:t xml:space="preserve">самые разнообразные лексемы с точки зрения тематики: </w:t>
      </w:r>
      <w:r w:rsidRPr="000C1306">
        <w:rPr>
          <w:rFonts w:ascii="Times New Roman" w:hAnsi="Times New Roman" w:cs="Times New Roman"/>
          <w:sz w:val="28"/>
          <w:szCs w:val="28"/>
          <w:lang w:val="ru-RU"/>
        </w:rPr>
        <w:t>названия частей тела</w:t>
      </w:r>
      <w:r w:rsidRPr="006B0736">
        <w:rPr>
          <w:rFonts w:ascii="Times New Roman" w:hAnsi="Times New Roman" w:cs="Times New Roman"/>
          <w:sz w:val="28"/>
          <w:szCs w:val="28"/>
          <w:lang w:val="ru-RU"/>
        </w:rPr>
        <w:t xml:space="preserve"> </w:t>
      </w:r>
      <w:r>
        <w:rPr>
          <w:rFonts w:ascii="Times New Roman" w:hAnsi="Times New Roman" w:cs="Times New Roman"/>
          <w:sz w:val="28"/>
          <w:szCs w:val="28"/>
          <w:lang w:val="ru-RU"/>
        </w:rPr>
        <w:t>и органов</w:t>
      </w:r>
      <w:r w:rsidRPr="000C1306">
        <w:rPr>
          <w:rFonts w:ascii="Times New Roman" w:hAnsi="Times New Roman" w:cs="Times New Roman"/>
          <w:sz w:val="28"/>
          <w:szCs w:val="28"/>
          <w:lang w:val="ru-RU"/>
        </w:rPr>
        <w:t>, которые врач «лечит» (</w:t>
      </w:r>
      <w:r w:rsidRPr="00894A48">
        <w:rPr>
          <w:rFonts w:ascii="Times New Roman" w:hAnsi="Times New Roman" w:cs="Times New Roman"/>
          <w:i/>
          <w:sz w:val="28"/>
          <w:szCs w:val="28"/>
        </w:rPr>
        <w:t>chest</w:t>
      </w:r>
      <w:r w:rsidRPr="000C1306">
        <w:rPr>
          <w:rFonts w:ascii="Times New Roman" w:hAnsi="Times New Roman" w:cs="Times New Roman"/>
          <w:i/>
          <w:sz w:val="28"/>
          <w:szCs w:val="28"/>
          <w:lang w:val="ru-RU"/>
        </w:rPr>
        <w:t xml:space="preserve"> </w:t>
      </w:r>
      <w:r w:rsidRPr="00894A48">
        <w:rPr>
          <w:rFonts w:ascii="Times New Roman" w:hAnsi="Times New Roman" w:cs="Times New Roman"/>
          <w:i/>
          <w:sz w:val="28"/>
          <w:szCs w:val="28"/>
        </w:rPr>
        <w:t>and</w:t>
      </w:r>
      <w:r w:rsidRPr="000C1306">
        <w:rPr>
          <w:rFonts w:ascii="Times New Roman" w:hAnsi="Times New Roman" w:cs="Times New Roman"/>
          <w:i/>
          <w:sz w:val="28"/>
          <w:szCs w:val="28"/>
          <w:lang w:val="ru-RU"/>
        </w:rPr>
        <w:t xml:space="preserve"> </w:t>
      </w:r>
      <w:r w:rsidRPr="00894A48">
        <w:rPr>
          <w:rFonts w:ascii="Times New Roman" w:hAnsi="Times New Roman" w:cs="Times New Roman"/>
          <w:i/>
          <w:sz w:val="28"/>
          <w:szCs w:val="28"/>
        </w:rPr>
        <w:t>heart</w:t>
      </w:r>
      <w:r w:rsidRPr="000C1306">
        <w:rPr>
          <w:rFonts w:ascii="Times New Roman" w:hAnsi="Times New Roman" w:cs="Times New Roman"/>
          <w:i/>
          <w:sz w:val="28"/>
          <w:szCs w:val="28"/>
          <w:lang w:val="ru-RU"/>
        </w:rPr>
        <w:t xml:space="preserve">, </w:t>
      </w:r>
      <w:r w:rsidRPr="00894A48">
        <w:rPr>
          <w:rFonts w:ascii="Times New Roman" w:hAnsi="Times New Roman" w:cs="Times New Roman"/>
          <w:i/>
          <w:sz w:val="28"/>
          <w:szCs w:val="28"/>
        </w:rPr>
        <w:t>eyes</w:t>
      </w:r>
      <w:r w:rsidRPr="000C1306">
        <w:rPr>
          <w:rFonts w:ascii="Times New Roman" w:hAnsi="Times New Roman" w:cs="Times New Roman"/>
          <w:i/>
          <w:sz w:val="28"/>
          <w:szCs w:val="28"/>
          <w:lang w:val="ru-RU"/>
        </w:rPr>
        <w:t xml:space="preserve">, </w:t>
      </w:r>
      <w:r w:rsidRPr="00894A48">
        <w:rPr>
          <w:rFonts w:ascii="Times New Roman" w:hAnsi="Times New Roman" w:cs="Times New Roman"/>
          <w:i/>
          <w:sz w:val="28"/>
          <w:szCs w:val="28"/>
        </w:rPr>
        <w:t>bone</w:t>
      </w:r>
      <w:r w:rsidRPr="000C1306">
        <w:rPr>
          <w:rFonts w:ascii="Times New Roman" w:hAnsi="Times New Roman" w:cs="Times New Roman"/>
          <w:sz w:val="28"/>
          <w:szCs w:val="28"/>
          <w:lang w:val="ru-RU"/>
        </w:rPr>
        <w:t>), заболеваний (</w:t>
      </w:r>
      <w:r w:rsidRPr="00894A48">
        <w:rPr>
          <w:rFonts w:ascii="Times New Roman" w:hAnsi="Times New Roman" w:cs="Times New Roman"/>
          <w:i/>
          <w:sz w:val="28"/>
          <w:szCs w:val="28"/>
        </w:rPr>
        <w:t>allergies</w:t>
      </w:r>
      <w:r w:rsidRPr="000C1306">
        <w:rPr>
          <w:rFonts w:ascii="Times New Roman" w:hAnsi="Times New Roman" w:cs="Times New Roman"/>
          <w:i/>
          <w:sz w:val="28"/>
          <w:szCs w:val="28"/>
          <w:lang w:val="ru-RU"/>
        </w:rPr>
        <w:t xml:space="preserve">, </w:t>
      </w:r>
      <w:r w:rsidRPr="00894A48">
        <w:rPr>
          <w:rFonts w:ascii="Times New Roman" w:hAnsi="Times New Roman" w:cs="Times New Roman"/>
          <w:i/>
          <w:sz w:val="28"/>
          <w:szCs w:val="28"/>
        </w:rPr>
        <w:t>diabetes</w:t>
      </w:r>
      <w:r w:rsidRPr="000C1306">
        <w:rPr>
          <w:rFonts w:ascii="Times New Roman" w:hAnsi="Times New Roman" w:cs="Times New Roman"/>
          <w:i/>
          <w:sz w:val="28"/>
          <w:szCs w:val="28"/>
          <w:lang w:val="ru-RU"/>
        </w:rPr>
        <w:t xml:space="preserve">, </w:t>
      </w:r>
      <w:r w:rsidRPr="00894A48">
        <w:rPr>
          <w:rFonts w:ascii="Times New Roman" w:hAnsi="Times New Roman" w:cs="Times New Roman"/>
          <w:i/>
          <w:sz w:val="28"/>
          <w:szCs w:val="28"/>
        </w:rPr>
        <w:t>cancer</w:t>
      </w:r>
      <w:r w:rsidRPr="000C1306">
        <w:rPr>
          <w:rFonts w:ascii="Times New Roman" w:hAnsi="Times New Roman" w:cs="Times New Roman"/>
          <w:sz w:val="28"/>
          <w:szCs w:val="28"/>
          <w:lang w:val="ru-RU"/>
        </w:rPr>
        <w:t>), процедур (</w:t>
      </w:r>
      <w:r w:rsidRPr="00894A48">
        <w:rPr>
          <w:rFonts w:ascii="Times New Roman" w:hAnsi="Times New Roman" w:cs="Times New Roman"/>
          <w:i/>
          <w:sz w:val="28"/>
          <w:szCs w:val="28"/>
        </w:rPr>
        <w:t>body</w:t>
      </w:r>
      <w:r w:rsidRPr="000C1306">
        <w:rPr>
          <w:rFonts w:ascii="Times New Roman" w:hAnsi="Times New Roman" w:cs="Times New Roman"/>
          <w:i/>
          <w:sz w:val="28"/>
          <w:szCs w:val="28"/>
          <w:lang w:val="ru-RU"/>
        </w:rPr>
        <w:t xml:space="preserve"> </w:t>
      </w:r>
      <w:r w:rsidRPr="00894A48">
        <w:rPr>
          <w:rFonts w:ascii="Times New Roman" w:hAnsi="Times New Roman" w:cs="Times New Roman"/>
          <w:i/>
          <w:sz w:val="28"/>
          <w:szCs w:val="28"/>
        </w:rPr>
        <w:t>adjustment</w:t>
      </w:r>
      <w:r w:rsidRPr="000C1306">
        <w:rPr>
          <w:rFonts w:ascii="Times New Roman" w:hAnsi="Times New Roman" w:cs="Times New Roman"/>
          <w:i/>
          <w:sz w:val="28"/>
          <w:szCs w:val="28"/>
          <w:lang w:val="ru-RU"/>
        </w:rPr>
        <w:t xml:space="preserve">, </w:t>
      </w:r>
      <w:r w:rsidRPr="00894A48">
        <w:rPr>
          <w:rFonts w:ascii="Times New Roman" w:hAnsi="Times New Roman" w:cs="Times New Roman"/>
          <w:i/>
          <w:sz w:val="28"/>
          <w:szCs w:val="28"/>
        </w:rPr>
        <w:t>X</w:t>
      </w:r>
      <w:r w:rsidRPr="000C1306">
        <w:rPr>
          <w:rFonts w:ascii="Times New Roman" w:hAnsi="Times New Roman" w:cs="Times New Roman"/>
          <w:i/>
          <w:sz w:val="28"/>
          <w:szCs w:val="28"/>
          <w:lang w:val="ru-RU"/>
        </w:rPr>
        <w:t>-</w:t>
      </w:r>
      <w:r w:rsidRPr="00894A48">
        <w:rPr>
          <w:rFonts w:ascii="Times New Roman" w:hAnsi="Times New Roman" w:cs="Times New Roman"/>
          <w:i/>
          <w:sz w:val="28"/>
          <w:szCs w:val="28"/>
        </w:rPr>
        <w:t>ray</w:t>
      </w:r>
      <w:r w:rsidRPr="000C1306">
        <w:rPr>
          <w:rFonts w:ascii="Times New Roman" w:hAnsi="Times New Roman" w:cs="Times New Roman"/>
          <w:i/>
          <w:sz w:val="28"/>
          <w:szCs w:val="28"/>
          <w:lang w:val="ru-RU"/>
        </w:rPr>
        <w:t>),</w:t>
      </w:r>
      <w:r w:rsidRPr="000C1306">
        <w:rPr>
          <w:rFonts w:ascii="Times New Roman" w:hAnsi="Times New Roman" w:cs="Times New Roman"/>
          <w:sz w:val="28"/>
          <w:szCs w:val="28"/>
          <w:lang w:val="ru-RU"/>
        </w:rPr>
        <w:t xml:space="preserve"> аббревиатуры (</w:t>
      </w:r>
      <w:r w:rsidRPr="00894A48">
        <w:rPr>
          <w:rFonts w:ascii="Times New Roman" w:hAnsi="Times New Roman" w:cs="Times New Roman"/>
          <w:i/>
          <w:sz w:val="28"/>
          <w:szCs w:val="28"/>
        </w:rPr>
        <w:t>OB</w:t>
      </w:r>
      <w:r w:rsidRPr="000C1306">
        <w:rPr>
          <w:rFonts w:ascii="Times New Roman" w:hAnsi="Times New Roman" w:cs="Times New Roman"/>
          <w:i/>
          <w:sz w:val="28"/>
          <w:szCs w:val="28"/>
          <w:lang w:val="ru-RU"/>
        </w:rPr>
        <w:t>/</w:t>
      </w:r>
      <w:r w:rsidRPr="00894A48">
        <w:rPr>
          <w:rFonts w:ascii="Times New Roman" w:hAnsi="Times New Roman" w:cs="Times New Roman"/>
          <w:i/>
          <w:sz w:val="28"/>
          <w:szCs w:val="28"/>
        </w:rPr>
        <w:t>GYN</w:t>
      </w:r>
      <w:r w:rsidRPr="000C1306">
        <w:rPr>
          <w:rFonts w:ascii="Times New Roman" w:hAnsi="Times New Roman" w:cs="Times New Roman"/>
          <w:sz w:val="28"/>
          <w:szCs w:val="28"/>
          <w:lang w:val="ru-RU"/>
        </w:rPr>
        <w:t xml:space="preserve">). Этот прием демонстрирует стремление составителей ОИ к сокращению протяженности текста и к тому, чтобы экономить когнитивные усилия респондентов.  Тем не менее,  даже в пояснениях встречаются термины, </w:t>
      </w:r>
      <w:r>
        <w:rPr>
          <w:rFonts w:ascii="Times New Roman" w:hAnsi="Times New Roman" w:cs="Times New Roman"/>
          <w:sz w:val="28"/>
          <w:szCs w:val="28"/>
          <w:lang w:val="ru-RU"/>
        </w:rPr>
        <w:t>имеющие стилистический компонент научности,</w:t>
      </w:r>
      <w:r w:rsidRPr="000C1306">
        <w:rPr>
          <w:rFonts w:ascii="Times New Roman" w:hAnsi="Times New Roman" w:cs="Times New Roman"/>
          <w:sz w:val="28"/>
          <w:szCs w:val="28"/>
          <w:lang w:val="ru-RU"/>
        </w:rPr>
        <w:t xml:space="preserve"> к примеру, </w:t>
      </w:r>
      <w:r w:rsidRPr="000839D3">
        <w:rPr>
          <w:rFonts w:ascii="Times New Roman" w:hAnsi="Times New Roman" w:cs="Times New Roman"/>
          <w:i/>
          <w:sz w:val="28"/>
          <w:szCs w:val="28"/>
        </w:rPr>
        <w:t>glands</w:t>
      </w:r>
      <w:r w:rsidRPr="000C1306">
        <w:rPr>
          <w:rFonts w:ascii="Times New Roman" w:hAnsi="Times New Roman" w:cs="Times New Roman"/>
          <w:i/>
          <w:sz w:val="28"/>
          <w:szCs w:val="28"/>
          <w:lang w:val="ru-RU"/>
        </w:rPr>
        <w:t>,</w:t>
      </w:r>
      <w:r w:rsidRPr="000C1306">
        <w:rPr>
          <w:i/>
          <w:lang w:val="ru-RU"/>
        </w:rPr>
        <w:t xml:space="preserve"> </w:t>
      </w:r>
      <w:r>
        <w:rPr>
          <w:rFonts w:ascii="Times New Roman" w:hAnsi="Times New Roman" w:cs="Times New Roman"/>
          <w:i/>
          <w:sz w:val="28"/>
          <w:szCs w:val="28"/>
        </w:rPr>
        <w:t>digestive</w:t>
      </w:r>
      <w:r w:rsidRPr="000C1306">
        <w:rPr>
          <w:rFonts w:ascii="Times New Roman" w:hAnsi="Times New Roman" w:cs="Times New Roman"/>
          <w:i/>
          <w:sz w:val="28"/>
          <w:szCs w:val="28"/>
          <w:lang w:val="ru-RU"/>
        </w:rPr>
        <w:t xml:space="preserve">, </w:t>
      </w:r>
      <w:r w:rsidRPr="000839D3">
        <w:rPr>
          <w:rFonts w:ascii="Times New Roman" w:hAnsi="Times New Roman" w:cs="Times New Roman"/>
          <w:i/>
          <w:sz w:val="28"/>
          <w:szCs w:val="28"/>
        </w:rPr>
        <w:t>urinary</w:t>
      </w:r>
      <w:r w:rsidRPr="000C1306">
        <w:rPr>
          <w:rFonts w:ascii="Times New Roman" w:hAnsi="Times New Roman" w:cs="Times New Roman"/>
          <w:i/>
          <w:sz w:val="28"/>
          <w:szCs w:val="28"/>
          <w:lang w:val="ru-RU"/>
        </w:rPr>
        <w:t xml:space="preserve"> </w:t>
      </w:r>
      <w:r w:rsidRPr="000839D3">
        <w:rPr>
          <w:rFonts w:ascii="Times New Roman" w:hAnsi="Times New Roman" w:cs="Times New Roman"/>
          <w:i/>
          <w:sz w:val="28"/>
          <w:szCs w:val="28"/>
        </w:rPr>
        <w:t>tract</w:t>
      </w:r>
      <w:r w:rsidRPr="000C1306">
        <w:rPr>
          <w:rFonts w:ascii="Times New Roman" w:hAnsi="Times New Roman" w:cs="Times New Roman"/>
          <w:sz w:val="28"/>
          <w:szCs w:val="28"/>
          <w:lang w:val="ru-RU"/>
        </w:rPr>
        <w:t>.</w:t>
      </w:r>
    </w:p>
    <w:p w:rsidR="00086B83" w:rsidRPr="00567B0E" w:rsidRDefault="00086B83" w:rsidP="00086B83">
      <w:pPr>
        <w:spacing w:line="360" w:lineRule="auto"/>
        <w:ind w:firstLine="709"/>
        <w:contextualSpacing/>
        <w:jc w:val="both"/>
        <w:rPr>
          <w:rFonts w:ascii="Times New Roman" w:hAnsi="Times New Roman" w:cs="Times New Roman"/>
          <w:sz w:val="28"/>
          <w:szCs w:val="28"/>
          <w:lang w:val="ru-RU"/>
        </w:rPr>
      </w:pPr>
      <w:r w:rsidRPr="000C1306">
        <w:rPr>
          <w:rFonts w:ascii="Times New Roman" w:hAnsi="Times New Roman" w:cs="Times New Roman"/>
          <w:sz w:val="28"/>
          <w:szCs w:val="28"/>
          <w:lang w:val="ru-RU"/>
        </w:rPr>
        <w:t xml:space="preserve">Также в других стимулах этого </w:t>
      </w:r>
      <w:proofErr w:type="spellStart"/>
      <w:r w:rsidRPr="000C1306">
        <w:rPr>
          <w:rFonts w:ascii="Times New Roman" w:hAnsi="Times New Roman" w:cs="Times New Roman"/>
          <w:sz w:val="28"/>
          <w:szCs w:val="28"/>
          <w:lang w:val="ru-RU"/>
        </w:rPr>
        <w:t>опросника</w:t>
      </w:r>
      <w:proofErr w:type="spellEnd"/>
      <w:r w:rsidRPr="000C1306">
        <w:rPr>
          <w:rFonts w:ascii="Times New Roman" w:hAnsi="Times New Roman" w:cs="Times New Roman"/>
          <w:sz w:val="28"/>
          <w:szCs w:val="28"/>
          <w:lang w:val="ru-RU"/>
        </w:rPr>
        <w:t xml:space="preserve"> </w:t>
      </w:r>
      <w:r>
        <w:rPr>
          <w:rFonts w:ascii="Times New Roman" w:hAnsi="Times New Roman" w:cs="Times New Roman"/>
          <w:sz w:val="28"/>
          <w:szCs w:val="28"/>
          <w:lang w:val="ru-RU"/>
        </w:rPr>
        <w:t>врача-</w:t>
      </w:r>
      <w:r w:rsidRPr="000C1306">
        <w:rPr>
          <w:rFonts w:ascii="Times New Roman" w:hAnsi="Times New Roman" w:cs="Times New Roman"/>
          <w:sz w:val="28"/>
          <w:szCs w:val="28"/>
          <w:lang w:val="ru-RU"/>
        </w:rPr>
        <w:t xml:space="preserve">нефролога постоянно называют </w:t>
      </w:r>
      <w:r w:rsidRPr="00251FA1">
        <w:rPr>
          <w:rFonts w:ascii="Times New Roman" w:hAnsi="Times New Roman" w:cs="Times New Roman"/>
          <w:i/>
          <w:sz w:val="28"/>
          <w:szCs w:val="28"/>
        </w:rPr>
        <w:t>kidney</w:t>
      </w:r>
      <w:r w:rsidRPr="000C1306">
        <w:rPr>
          <w:rFonts w:ascii="Times New Roman" w:hAnsi="Times New Roman" w:cs="Times New Roman"/>
          <w:i/>
          <w:sz w:val="28"/>
          <w:szCs w:val="28"/>
          <w:lang w:val="ru-RU"/>
        </w:rPr>
        <w:t xml:space="preserve"> </w:t>
      </w:r>
      <w:r w:rsidRPr="00251FA1">
        <w:rPr>
          <w:rFonts w:ascii="Times New Roman" w:hAnsi="Times New Roman" w:cs="Times New Roman"/>
          <w:i/>
          <w:sz w:val="28"/>
          <w:szCs w:val="28"/>
        </w:rPr>
        <w:t>doctor</w:t>
      </w:r>
      <w:r w:rsidRPr="000C1306">
        <w:rPr>
          <w:rFonts w:ascii="Times New Roman" w:hAnsi="Times New Roman" w:cs="Times New Roman"/>
          <w:sz w:val="28"/>
          <w:szCs w:val="28"/>
          <w:lang w:val="ru-RU"/>
        </w:rPr>
        <w:t xml:space="preserve">, за исключением одного вопроса, где, тем не менее, сразу же при помощи союза </w:t>
      </w:r>
      <w:r w:rsidRPr="009352B5">
        <w:rPr>
          <w:rFonts w:ascii="Times New Roman" w:hAnsi="Times New Roman" w:cs="Times New Roman"/>
          <w:i/>
          <w:sz w:val="28"/>
          <w:szCs w:val="28"/>
        </w:rPr>
        <w:t>or</w:t>
      </w:r>
      <w:r>
        <w:rPr>
          <w:rFonts w:ascii="Times New Roman" w:hAnsi="Times New Roman" w:cs="Times New Roman"/>
          <w:sz w:val="28"/>
          <w:szCs w:val="28"/>
          <w:lang w:val="ru-RU"/>
        </w:rPr>
        <w:t>, выступающего здесь в роли пояснительного,</w:t>
      </w:r>
      <w:r w:rsidRPr="000C1306">
        <w:rPr>
          <w:rFonts w:ascii="Times New Roman" w:hAnsi="Times New Roman" w:cs="Times New Roman"/>
          <w:sz w:val="28"/>
          <w:szCs w:val="28"/>
          <w:lang w:val="ru-RU"/>
        </w:rPr>
        <w:t xml:space="preserve"> вводится альтернативное название специальности</w:t>
      </w:r>
      <w:r w:rsidR="00CF737E">
        <w:rPr>
          <w:rFonts w:ascii="Times New Roman" w:hAnsi="Times New Roman" w:cs="Times New Roman"/>
          <w:sz w:val="28"/>
          <w:szCs w:val="28"/>
          <w:lang w:val="ru-RU"/>
        </w:rPr>
        <w:t xml:space="preserve"> (пример 4</w:t>
      </w:r>
      <w:r>
        <w:rPr>
          <w:rFonts w:ascii="Times New Roman" w:hAnsi="Times New Roman" w:cs="Times New Roman"/>
          <w:sz w:val="28"/>
          <w:szCs w:val="28"/>
          <w:lang w:val="ru-RU"/>
        </w:rPr>
        <w:t xml:space="preserve">). </w:t>
      </w:r>
    </w:p>
    <w:p w:rsidR="00086B83" w:rsidRPr="009352B5" w:rsidRDefault="00086B83" w:rsidP="00086B83">
      <w:pPr>
        <w:spacing w:line="360" w:lineRule="auto"/>
        <w:ind w:firstLine="709"/>
        <w:contextualSpacing/>
        <w:jc w:val="both"/>
        <w:rPr>
          <w:rFonts w:ascii="Times New Roman" w:hAnsi="Times New Roman" w:cs="Times New Roman"/>
          <w:sz w:val="24"/>
          <w:szCs w:val="24"/>
        </w:rPr>
      </w:pPr>
      <w:r w:rsidRPr="000A0D2C">
        <w:rPr>
          <w:rFonts w:ascii="Times New Roman" w:hAnsi="Times New Roman" w:cs="Times New Roman"/>
          <w:sz w:val="24"/>
          <w:szCs w:val="24"/>
          <w:lang w:val="ru-RU"/>
        </w:rPr>
        <w:t xml:space="preserve"> </w:t>
      </w:r>
      <w:r>
        <w:rPr>
          <w:rFonts w:ascii="Times New Roman" w:hAnsi="Times New Roman" w:cs="Times New Roman"/>
          <w:sz w:val="24"/>
          <w:szCs w:val="24"/>
        </w:rPr>
        <w:t>(</w:t>
      </w:r>
      <w:r w:rsidR="00CF737E" w:rsidRPr="00CF737E">
        <w:rPr>
          <w:rFonts w:ascii="Times New Roman" w:hAnsi="Times New Roman" w:cs="Times New Roman"/>
          <w:sz w:val="24"/>
          <w:szCs w:val="24"/>
        </w:rPr>
        <w:t>4</w:t>
      </w:r>
      <w:r w:rsidRPr="009352B5">
        <w:rPr>
          <w:rFonts w:ascii="Times New Roman" w:hAnsi="Times New Roman" w:cs="Times New Roman"/>
          <w:sz w:val="24"/>
          <w:szCs w:val="24"/>
        </w:rPr>
        <w:t xml:space="preserve">) </w:t>
      </w:r>
      <w:r>
        <w:rPr>
          <w:rFonts w:ascii="Times New Roman" w:hAnsi="Times New Roman" w:cs="Times New Roman"/>
          <w:sz w:val="24"/>
          <w:szCs w:val="24"/>
        </w:rPr>
        <w:t>“</w:t>
      </w:r>
      <w:r w:rsidRPr="009352B5">
        <w:rPr>
          <w:rFonts w:ascii="Times New Roman" w:hAnsi="Times New Roman" w:cs="Times New Roman"/>
          <w:sz w:val="24"/>
          <w:szCs w:val="24"/>
        </w:rPr>
        <w:t>What kind of doctor is your primary care doctor?</w:t>
      </w:r>
    </w:p>
    <w:p w:rsidR="00086B83" w:rsidRPr="009352B5" w:rsidRDefault="00086B83" w:rsidP="00086B83">
      <w:pPr>
        <w:spacing w:line="360" w:lineRule="auto"/>
        <w:ind w:firstLine="709"/>
        <w:contextualSpacing/>
        <w:jc w:val="both"/>
        <w:rPr>
          <w:rFonts w:ascii="Times New Roman" w:hAnsi="Times New Roman" w:cs="Times New Roman"/>
          <w:sz w:val="24"/>
          <w:szCs w:val="24"/>
        </w:rPr>
      </w:pPr>
      <w:r w:rsidRPr="009352B5">
        <w:rPr>
          <w:rFonts w:ascii="Times New Roman" w:hAnsi="Times New Roman" w:cs="Times New Roman"/>
          <w:sz w:val="24"/>
          <w:szCs w:val="24"/>
        </w:rPr>
        <w:t>1. Family doctor, internal medicine, or general doctor</w:t>
      </w:r>
    </w:p>
    <w:p w:rsidR="00086B83" w:rsidRPr="009352B5" w:rsidRDefault="00086B83" w:rsidP="00086B83">
      <w:pPr>
        <w:spacing w:line="360" w:lineRule="auto"/>
        <w:ind w:firstLine="709"/>
        <w:contextualSpacing/>
        <w:jc w:val="both"/>
        <w:rPr>
          <w:rFonts w:ascii="Times New Roman" w:hAnsi="Times New Roman" w:cs="Times New Roman"/>
          <w:sz w:val="24"/>
          <w:szCs w:val="24"/>
        </w:rPr>
      </w:pPr>
      <w:r w:rsidRPr="009352B5">
        <w:rPr>
          <w:rFonts w:ascii="Times New Roman" w:hAnsi="Times New Roman" w:cs="Times New Roman"/>
          <w:sz w:val="24"/>
          <w:szCs w:val="24"/>
        </w:rPr>
        <w:t xml:space="preserve">2. </w:t>
      </w:r>
      <w:proofErr w:type="spellStart"/>
      <w:r w:rsidRPr="009352B5">
        <w:rPr>
          <w:rFonts w:ascii="Times New Roman" w:hAnsi="Times New Roman" w:cs="Times New Roman"/>
          <w:b/>
          <w:sz w:val="24"/>
          <w:szCs w:val="24"/>
        </w:rPr>
        <w:t>Nephrologist</w:t>
      </w:r>
      <w:proofErr w:type="spellEnd"/>
      <w:r w:rsidRPr="009352B5">
        <w:rPr>
          <w:rFonts w:ascii="Times New Roman" w:hAnsi="Times New Roman" w:cs="Times New Roman"/>
          <w:b/>
          <w:sz w:val="24"/>
          <w:szCs w:val="24"/>
        </w:rPr>
        <w:t xml:space="preserve"> or kidney doctor</w:t>
      </w:r>
      <w:r w:rsidRPr="009352B5">
        <w:rPr>
          <w:rFonts w:ascii="Times New Roman" w:hAnsi="Times New Roman" w:cs="Times New Roman"/>
          <w:sz w:val="24"/>
          <w:szCs w:val="24"/>
        </w:rPr>
        <w:t xml:space="preserve"> → GO TO QUESTION 15</w:t>
      </w:r>
    </w:p>
    <w:p w:rsidR="00086B83" w:rsidRPr="00B335FA" w:rsidRDefault="00086B83" w:rsidP="00086B83">
      <w:pPr>
        <w:spacing w:line="360" w:lineRule="auto"/>
        <w:ind w:firstLine="709"/>
        <w:contextualSpacing/>
        <w:jc w:val="both"/>
        <w:rPr>
          <w:rFonts w:ascii="Times New Roman" w:hAnsi="Times New Roman" w:cs="Times New Roman"/>
          <w:sz w:val="24"/>
          <w:szCs w:val="24"/>
          <w:lang w:val="ru-RU"/>
        </w:rPr>
      </w:pPr>
      <w:r w:rsidRPr="00B335FA">
        <w:rPr>
          <w:rFonts w:ascii="Times New Roman" w:hAnsi="Times New Roman" w:cs="Times New Roman"/>
          <w:sz w:val="24"/>
          <w:szCs w:val="24"/>
          <w:lang w:val="ru-RU"/>
        </w:rPr>
        <w:t xml:space="preserve">3. </w:t>
      </w:r>
      <w:r w:rsidRPr="009352B5">
        <w:rPr>
          <w:rFonts w:ascii="Times New Roman" w:hAnsi="Times New Roman" w:cs="Times New Roman"/>
          <w:sz w:val="24"/>
          <w:szCs w:val="24"/>
        </w:rPr>
        <w:t>Other</w:t>
      </w:r>
      <w:r w:rsidRPr="00B335FA">
        <w:rPr>
          <w:rFonts w:ascii="Times New Roman" w:hAnsi="Times New Roman" w:cs="Times New Roman"/>
          <w:sz w:val="24"/>
          <w:szCs w:val="24"/>
          <w:lang w:val="ru-RU"/>
        </w:rPr>
        <w:t xml:space="preserve"> (</w:t>
      </w:r>
      <w:proofErr w:type="gramStart"/>
      <w:r w:rsidRPr="009352B5">
        <w:rPr>
          <w:rFonts w:ascii="Times New Roman" w:hAnsi="Times New Roman" w:cs="Times New Roman"/>
          <w:sz w:val="24"/>
          <w:szCs w:val="24"/>
        </w:rPr>
        <w:t>specify</w:t>
      </w:r>
      <w:r w:rsidRPr="00B335FA">
        <w:rPr>
          <w:rFonts w:ascii="Times New Roman" w:hAnsi="Times New Roman" w:cs="Times New Roman"/>
          <w:sz w:val="24"/>
          <w:szCs w:val="24"/>
          <w:lang w:val="ru-RU"/>
        </w:rPr>
        <w:t>:</w:t>
      </w:r>
      <w:proofErr w:type="gramEnd"/>
      <w:r w:rsidRPr="00B335FA">
        <w:rPr>
          <w:rFonts w:ascii="Times New Roman" w:hAnsi="Times New Roman" w:cs="Times New Roman"/>
          <w:sz w:val="24"/>
          <w:szCs w:val="24"/>
          <w:lang w:val="ru-RU"/>
        </w:rPr>
        <w:t>_____)” [</w:t>
      </w:r>
      <w:r w:rsidRPr="009352B5">
        <w:rPr>
          <w:rFonts w:ascii="Times New Roman" w:hAnsi="Times New Roman" w:cs="Times New Roman"/>
          <w:sz w:val="24"/>
          <w:szCs w:val="24"/>
        </w:rPr>
        <w:t>DPSS</w:t>
      </w:r>
      <w:r w:rsidRPr="00B335FA">
        <w:rPr>
          <w:rFonts w:ascii="Times New Roman" w:hAnsi="Times New Roman" w:cs="Times New Roman"/>
          <w:sz w:val="24"/>
          <w:szCs w:val="24"/>
          <w:lang w:val="ru-RU"/>
        </w:rPr>
        <w:t>]</w:t>
      </w:r>
    </w:p>
    <w:p w:rsidR="00086B83" w:rsidRPr="00001FE7" w:rsidRDefault="00086B83" w:rsidP="00086B83">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Такой отбор лексики вполне логичен, поскольку </w:t>
      </w:r>
      <w:r w:rsidR="00802D56" w:rsidRPr="00802D56">
        <w:rPr>
          <w:rFonts w:ascii="Times New Roman" w:hAnsi="Times New Roman" w:cs="Times New Roman"/>
          <w:sz w:val="28"/>
          <w:szCs w:val="28"/>
          <w:lang w:val="ru-RU"/>
        </w:rPr>
        <w:t xml:space="preserve">потенциальные респонденты </w:t>
      </w:r>
      <w:r>
        <w:rPr>
          <w:rFonts w:ascii="Times New Roman" w:hAnsi="Times New Roman" w:cs="Times New Roman"/>
          <w:sz w:val="28"/>
          <w:szCs w:val="28"/>
          <w:lang w:val="ru-RU"/>
        </w:rPr>
        <w:t xml:space="preserve">знакомы со значением существительного </w:t>
      </w:r>
      <w:r w:rsidRPr="00802D56">
        <w:rPr>
          <w:rFonts w:ascii="Times New Roman" w:hAnsi="Times New Roman" w:cs="Times New Roman"/>
          <w:i/>
          <w:sz w:val="28"/>
          <w:szCs w:val="28"/>
        </w:rPr>
        <w:t>kidney</w:t>
      </w:r>
      <w:r w:rsidRPr="000F47C6">
        <w:rPr>
          <w:rFonts w:ascii="Times New Roman" w:hAnsi="Times New Roman" w:cs="Times New Roman"/>
          <w:sz w:val="28"/>
          <w:szCs w:val="28"/>
          <w:lang w:val="ru-RU"/>
        </w:rPr>
        <w:t xml:space="preserve">, </w:t>
      </w:r>
      <w:r>
        <w:rPr>
          <w:rFonts w:ascii="Times New Roman" w:hAnsi="Times New Roman" w:cs="Times New Roman"/>
          <w:sz w:val="28"/>
          <w:szCs w:val="28"/>
          <w:lang w:val="ru-RU"/>
        </w:rPr>
        <w:t>выступающего в данном случае в качестве определения в словосочетании.</w:t>
      </w:r>
    </w:p>
    <w:p w:rsidR="00086B83" w:rsidRPr="00B335FA" w:rsidRDefault="00D010D1" w:rsidP="00086B83">
      <w:pPr>
        <w:spacing w:line="360" w:lineRule="auto"/>
        <w:ind w:firstLine="709"/>
        <w:contextualSpacing/>
        <w:jc w:val="both"/>
        <w:rPr>
          <w:rFonts w:ascii="Times New Roman" w:hAnsi="Times New Roman" w:cs="Times New Roman"/>
          <w:sz w:val="28"/>
          <w:szCs w:val="28"/>
          <w:lang w:val="ru-RU"/>
        </w:rPr>
      </w:pPr>
      <w:r w:rsidRPr="00113D3B">
        <w:rPr>
          <w:rFonts w:ascii="Times New Roman" w:hAnsi="Times New Roman" w:cs="Times New Roman"/>
          <w:b/>
          <w:sz w:val="28"/>
          <w:szCs w:val="28"/>
          <w:lang w:val="ru-RU"/>
        </w:rPr>
        <w:t>Б)</w:t>
      </w:r>
      <w:r>
        <w:rPr>
          <w:rFonts w:ascii="Times New Roman" w:hAnsi="Times New Roman" w:cs="Times New Roman"/>
          <w:sz w:val="28"/>
          <w:szCs w:val="28"/>
          <w:lang w:val="ru-RU"/>
        </w:rPr>
        <w:t xml:space="preserve"> Наличие </w:t>
      </w:r>
      <w:r w:rsidRPr="000F47C6">
        <w:rPr>
          <w:rFonts w:ascii="Times New Roman" w:hAnsi="Times New Roman" w:cs="Times New Roman"/>
          <w:b/>
          <w:sz w:val="28"/>
          <w:szCs w:val="28"/>
          <w:lang w:val="ru-RU"/>
        </w:rPr>
        <w:t>напоминаний</w:t>
      </w:r>
      <w:r w:rsidRPr="00B335FA">
        <w:rPr>
          <w:rFonts w:ascii="Times New Roman" w:hAnsi="Times New Roman" w:cs="Times New Roman"/>
          <w:sz w:val="28"/>
          <w:szCs w:val="28"/>
          <w:lang w:val="ru-RU"/>
        </w:rPr>
        <w:t xml:space="preserve"> </w:t>
      </w:r>
      <w:r>
        <w:rPr>
          <w:rFonts w:ascii="Times New Roman" w:hAnsi="Times New Roman" w:cs="Times New Roman"/>
          <w:sz w:val="28"/>
          <w:szCs w:val="28"/>
          <w:lang w:val="ru-RU"/>
        </w:rPr>
        <w:t>для респондента является е</w:t>
      </w:r>
      <w:r w:rsidR="00086B83" w:rsidRPr="00B335FA">
        <w:rPr>
          <w:rFonts w:ascii="Times New Roman" w:hAnsi="Times New Roman" w:cs="Times New Roman"/>
          <w:sz w:val="28"/>
          <w:szCs w:val="28"/>
          <w:lang w:val="ru-RU"/>
        </w:rPr>
        <w:t xml:space="preserve">ще одной особенностью </w:t>
      </w:r>
      <w:r w:rsidR="00923868" w:rsidRPr="00923868">
        <w:rPr>
          <w:rFonts w:ascii="Times New Roman" w:hAnsi="Times New Roman" w:cs="Times New Roman"/>
          <w:sz w:val="28"/>
          <w:szCs w:val="28"/>
          <w:lang w:val="ru-RU"/>
        </w:rPr>
        <w:t>текста ОИ, ориентированной на реципиента</w:t>
      </w:r>
      <w:r w:rsidR="00086B83" w:rsidRPr="00B335FA">
        <w:rPr>
          <w:rFonts w:ascii="Times New Roman" w:hAnsi="Times New Roman" w:cs="Times New Roman"/>
          <w:sz w:val="28"/>
          <w:szCs w:val="28"/>
          <w:lang w:val="ru-RU"/>
        </w:rPr>
        <w:t xml:space="preserve">: так, </w:t>
      </w:r>
      <w:proofErr w:type="gramStart"/>
      <w:r w:rsidR="00086B83" w:rsidRPr="00B335FA">
        <w:rPr>
          <w:rFonts w:ascii="Times New Roman" w:hAnsi="Times New Roman" w:cs="Times New Roman"/>
          <w:sz w:val="28"/>
          <w:szCs w:val="28"/>
          <w:lang w:val="ru-RU"/>
        </w:rPr>
        <w:t xml:space="preserve">в </w:t>
      </w:r>
      <w:proofErr w:type="spellStart"/>
      <w:r w:rsidR="00086B83" w:rsidRPr="00B335FA">
        <w:rPr>
          <w:rFonts w:ascii="Times New Roman" w:hAnsi="Times New Roman" w:cs="Times New Roman"/>
          <w:sz w:val="28"/>
          <w:szCs w:val="28"/>
          <w:lang w:val="ru-RU"/>
        </w:rPr>
        <w:t>опроснике</w:t>
      </w:r>
      <w:proofErr w:type="spellEnd"/>
      <w:proofErr w:type="gramEnd"/>
      <w:r w:rsidR="00086B83" w:rsidRPr="00B335FA">
        <w:rPr>
          <w:rFonts w:ascii="Times New Roman" w:hAnsi="Times New Roman" w:cs="Times New Roman"/>
          <w:sz w:val="28"/>
          <w:szCs w:val="28"/>
          <w:lang w:val="ru-RU"/>
        </w:rPr>
        <w:t xml:space="preserve"> </w:t>
      </w:r>
      <w:r w:rsidR="00086B83">
        <w:rPr>
          <w:rFonts w:ascii="Times New Roman" w:hAnsi="Times New Roman" w:cs="Times New Roman"/>
          <w:sz w:val="28"/>
          <w:szCs w:val="28"/>
        </w:rPr>
        <w:t>WHO</w:t>
      </w:r>
      <w:r w:rsidR="00086B83" w:rsidRPr="00B335FA">
        <w:rPr>
          <w:rFonts w:ascii="Times New Roman" w:hAnsi="Times New Roman" w:cs="Times New Roman"/>
          <w:sz w:val="28"/>
          <w:szCs w:val="28"/>
          <w:lang w:val="ru-RU"/>
        </w:rPr>
        <w:t>-</w:t>
      </w:r>
      <w:r w:rsidR="00086B83">
        <w:rPr>
          <w:rFonts w:ascii="Times New Roman" w:hAnsi="Times New Roman" w:cs="Times New Roman"/>
          <w:sz w:val="28"/>
          <w:szCs w:val="28"/>
        </w:rPr>
        <w:t>QOL</w:t>
      </w:r>
      <w:r w:rsidR="00086B83" w:rsidRPr="00B335FA">
        <w:rPr>
          <w:rFonts w:ascii="Times New Roman" w:hAnsi="Times New Roman" w:cs="Times New Roman"/>
          <w:sz w:val="28"/>
          <w:szCs w:val="28"/>
          <w:lang w:val="ru-RU"/>
        </w:rPr>
        <w:t xml:space="preserve"> постоянно повторяется словосочетание </w:t>
      </w:r>
      <w:r w:rsidR="00086B83" w:rsidRPr="00BA2C14">
        <w:rPr>
          <w:rFonts w:ascii="Times New Roman" w:hAnsi="Times New Roman" w:cs="Times New Roman"/>
          <w:i/>
          <w:sz w:val="28"/>
          <w:szCs w:val="28"/>
        </w:rPr>
        <w:t>last</w:t>
      </w:r>
      <w:r w:rsidR="00086B83" w:rsidRPr="00B335FA">
        <w:rPr>
          <w:rFonts w:ascii="Times New Roman" w:hAnsi="Times New Roman" w:cs="Times New Roman"/>
          <w:i/>
          <w:sz w:val="28"/>
          <w:szCs w:val="28"/>
          <w:lang w:val="ru-RU"/>
        </w:rPr>
        <w:t xml:space="preserve"> </w:t>
      </w:r>
      <w:r w:rsidR="00086B83" w:rsidRPr="00BA2C14">
        <w:rPr>
          <w:rFonts w:ascii="Times New Roman" w:hAnsi="Times New Roman" w:cs="Times New Roman"/>
          <w:i/>
          <w:sz w:val="28"/>
          <w:szCs w:val="28"/>
        </w:rPr>
        <w:t>two</w:t>
      </w:r>
      <w:r w:rsidR="00086B83" w:rsidRPr="00B335FA">
        <w:rPr>
          <w:rFonts w:ascii="Times New Roman" w:hAnsi="Times New Roman" w:cs="Times New Roman"/>
          <w:i/>
          <w:sz w:val="28"/>
          <w:szCs w:val="28"/>
          <w:lang w:val="ru-RU"/>
        </w:rPr>
        <w:t xml:space="preserve"> </w:t>
      </w:r>
      <w:r w:rsidR="00086B83" w:rsidRPr="00BA2C14">
        <w:rPr>
          <w:rFonts w:ascii="Times New Roman" w:hAnsi="Times New Roman" w:cs="Times New Roman"/>
          <w:i/>
          <w:sz w:val="28"/>
          <w:szCs w:val="28"/>
        </w:rPr>
        <w:t>weeks</w:t>
      </w:r>
      <w:r w:rsidR="00086B83" w:rsidRPr="00B335FA">
        <w:rPr>
          <w:rFonts w:ascii="Times New Roman" w:hAnsi="Times New Roman" w:cs="Times New Roman"/>
          <w:sz w:val="28"/>
          <w:szCs w:val="28"/>
          <w:lang w:val="ru-RU"/>
        </w:rPr>
        <w:t xml:space="preserve">, что является напоминанием о временной отнесенности вопросов; причем, в </w:t>
      </w:r>
      <w:r w:rsidR="00086B83" w:rsidRPr="00B335FA">
        <w:rPr>
          <w:rFonts w:ascii="Times New Roman" w:hAnsi="Times New Roman" w:cs="Times New Roman"/>
          <w:sz w:val="28"/>
          <w:szCs w:val="28"/>
          <w:lang w:val="ru-RU"/>
        </w:rPr>
        <w:lastRenderedPageBreak/>
        <w:t>экспликации, которая приводится перед ОИ, и в тех, что предваряют его разделы.</w:t>
      </w:r>
    </w:p>
    <w:p w:rsidR="00086B83" w:rsidRPr="009A24A8" w:rsidRDefault="00086B83" w:rsidP="00086B83">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Иногда составители повторяют формулировку, указывающую на период, который их интересует</w:t>
      </w:r>
      <w:r w:rsidR="00CF737E">
        <w:rPr>
          <w:rFonts w:ascii="Times New Roman" w:hAnsi="Times New Roman" w:cs="Times New Roman"/>
          <w:sz w:val="28"/>
          <w:szCs w:val="28"/>
          <w:lang w:val="ru-RU"/>
        </w:rPr>
        <w:t>,</w:t>
      </w:r>
      <w:r w:rsidRPr="009A24A8">
        <w:rPr>
          <w:rFonts w:ascii="Times New Roman" w:hAnsi="Times New Roman" w:cs="Times New Roman"/>
          <w:sz w:val="28"/>
          <w:szCs w:val="28"/>
          <w:lang w:val="ru-RU"/>
        </w:rPr>
        <w:t xml:space="preserve"> непосредственно перед </w:t>
      </w:r>
      <w:r w:rsidR="00EE7265">
        <w:rPr>
          <w:rFonts w:ascii="Times New Roman" w:hAnsi="Times New Roman" w:cs="Times New Roman"/>
          <w:sz w:val="28"/>
          <w:szCs w:val="28"/>
          <w:lang w:val="ru-RU"/>
        </w:rPr>
        <w:t xml:space="preserve">каждым </w:t>
      </w:r>
      <w:r w:rsidRPr="009A24A8">
        <w:rPr>
          <w:rFonts w:ascii="Times New Roman" w:hAnsi="Times New Roman" w:cs="Times New Roman"/>
          <w:sz w:val="28"/>
          <w:szCs w:val="28"/>
          <w:lang w:val="ru-RU"/>
        </w:rPr>
        <w:t>вопросом:</w:t>
      </w:r>
    </w:p>
    <w:p w:rsidR="00086B83" w:rsidRPr="00635A12" w:rsidRDefault="00086B83" w:rsidP="00086B83">
      <w:pPr>
        <w:spacing w:line="36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w:t>
      </w:r>
      <w:r w:rsidR="00CF737E" w:rsidRPr="00CF737E">
        <w:rPr>
          <w:rFonts w:ascii="Times New Roman" w:hAnsi="Times New Roman" w:cs="Times New Roman"/>
          <w:sz w:val="24"/>
          <w:szCs w:val="24"/>
        </w:rPr>
        <w:t>5</w:t>
      </w:r>
      <w:r w:rsidRPr="008F6417">
        <w:rPr>
          <w:rFonts w:ascii="Times New Roman" w:hAnsi="Times New Roman" w:cs="Times New Roman"/>
          <w:sz w:val="24"/>
          <w:szCs w:val="24"/>
        </w:rPr>
        <w:t xml:space="preserve">) </w:t>
      </w:r>
      <w:r>
        <w:rPr>
          <w:rFonts w:ascii="Times New Roman" w:hAnsi="Times New Roman" w:cs="Times New Roman"/>
          <w:sz w:val="24"/>
          <w:szCs w:val="24"/>
        </w:rPr>
        <w:t>“</w:t>
      </w:r>
      <w:r w:rsidRPr="00FB716A">
        <w:rPr>
          <w:rFonts w:ascii="Times New Roman" w:hAnsi="Times New Roman" w:cs="Times New Roman"/>
          <w:b/>
          <w:sz w:val="24"/>
          <w:szCs w:val="24"/>
        </w:rPr>
        <w:t>During the past 4 weeks</w:t>
      </w:r>
      <w:r w:rsidRPr="008F6417">
        <w:rPr>
          <w:rFonts w:ascii="Times New Roman" w:hAnsi="Times New Roman" w:cs="Times New Roman"/>
          <w:sz w:val="24"/>
          <w:szCs w:val="24"/>
        </w:rPr>
        <w:t>, have you had any of the following problems with your work or other regular daily activities as a result of your physical health?</w:t>
      </w:r>
      <w:r>
        <w:rPr>
          <w:rFonts w:ascii="Times New Roman" w:hAnsi="Times New Roman" w:cs="Times New Roman"/>
          <w:sz w:val="24"/>
          <w:szCs w:val="24"/>
        </w:rPr>
        <w:t>”</w:t>
      </w:r>
      <w:r w:rsidRPr="006C1523">
        <w:rPr>
          <w:rFonts w:ascii="Times New Roman" w:hAnsi="Times New Roman" w:cs="Times New Roman"/>
          <w:sz w:val="24"/>
          <w:szCs w:val="24"/>
        </w:rPr>
        <w:t xml:space="preserve"> </w:t>
      </w:r>
      <w:r w:rsidRPr="005962E4">
        <w:rPr>
          <w:rFonts w:ascii="Times New Roman" w:hAnsi="Times New Roman" w:cs="Times New Roman"/>
          <w:sz w:val="24"/>
          <w:szCs w:val="24"/>
        </w:rPr>
        <w:t>[KDQOL-SF</w:t>
      </w:r>
      <w:r>
        <w:rPr>
          <w:rFonts w:ascii="Times New Roman" w:hAnsi="Times New Roman" w:cs="Times New Roman"/>
          <w:sz w:val="24"/>
          <w:szCs w:val="24"/>
        </w:rPr>
        <w:t xml:space="preserve"> Q</w:t>
      </w:r>
      <w:r w:rsidRPr="00602260">
        <w:rPr>
          <w:rFonts w:ascii="Times New Roman" w:hAnsi="Times New Roman" w:cs="Times New Roman"/>
          <w:sz w:val="24"/>
          <w:szCs w:val="24"/>
        </w:rPr>
        <w:t>4</w:t>
      </w:r>
      <w:r w:rsidRPr="005962E4">
        <w:rPr>
          <w:rFonts w:ascii="Times New Roman" w:hAnsi="Times New Roman" w:cs="Times New Roman"/>
          <w:sz w:val="24"/>
          <w:szCs w:val="24"/>
        </w:rPr>
        <w:t>]</w:t>
      </w:r>
    </w:p>
    <w:p w:rsidR="00086B83" w:rsidRPr="00602260" w:rsidRDefault="00086B83" w:rsidP="00086B83">
      <w:pPr>
        <w:spacing w:line="36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w:t>
      </w:r>
      <w:r w:rsidR="00CF737E" w:rsidRPr="00CF737E">
        <w:rPr>
          <w:rFonts w:ascii="Times New Roman" w:hAnsi="Times New Roman" w:cs="Times New Roman"/>
          <w:sz w:val="24"/>
          <w:szCs w:val="24"/>
        </w:rPr>
        <w:t>6</w:t>
      </w:r>
      <w:r w:rsidRPr="008F6417">
        <w:rPr>
          <w:rFonts w:ascii="Times New Roman" w:hAnsi="Times New Roman" w:cs="Times New Roman"/>
          <w:sz w:val="24"/>
          <w:szCs w:val="24"/>
        </w:rPr>
        <w:t xml:space="preserve">) </w:t>
      </w:r>
      <w:r>
        <w:rPr>
          <w:rFonts w:ascii="Times New Roman" w:hAnsi="Times New Roman" w:cs="Times New Roman"/>
          <w:sz w:val="24"/>
          <w:szCs w:val="24"/>
        </w:rPr>
        <w:t>“</w:t>
      </w:r>
      <w:r w:rsidRPr="00FB716A">
        <w:rPr>
          <w:rFonts w:ascii="Times New Roman" w:hAnsi="Times New Roman" w:cs="Times New Roman"/>
          <w:b/>
          <w:sz w:val="24"/>
          <w:szCs w:val="24"/>
        </w:rPr>
        <w:t>During the past 4 weeks</w:t>
      </w:r>
      <w:r w:rsidRPr="008F6417">
        <w:rPr>
          <w:rFonts w:ascii="Times New Roman" w:hAnsi="Times New Roman" w:cs="Times New Roman"/>
          <w:sz w:val="24"/>
          <w:szCs w:val="24"/>
        </w:rPr>
        <w:t>, have you had any of the following problems with your work or other regular daily activities as a result of any emotional problems (such as feeling depressed or anxious)?</w:t>
      </w:r>
      <w:r>
        <w:rPr>
          <w:rFonts w:ascii="Times New Roman" w:hAnsi="Times New Roman" w:cs="Times New Roman"/>
          <w:sz w:val="24"/>
          <w:szCs w:val="24"/>
        </w:rPr>
        <w:t>”</w:t>
      </w:r>
      <w:r w:rsidRPr="006C1523">
        <w:rPr>
          <w:rFonts w:ascii="Times New Roman" w:hAnsi="Times New Roman" w:cs="Times New Roman"/>
          <w:sz w:val="24"/>
          <w:szCs w:val="24"/>
        </w:rPr>
        <w:t xml:space="preserve"> </w:t>
      </w:r>
      <w:r w:rsidRPr="005962E4">
        <w:rPr>
          <w:rFonts w:ascii="Times New Roman" w:hAnsi="Times New Roman" w:cs="Times New Roman"/>
          <w:sz w:val="24"/>
          <w:szCs w:val="24"/>
        </w:rPr>
        <w:t>[KDQOL-SF</w:t>
      </w:r>
      <w:r>
        <w:rPr>
          <w:rFonts w:ascii="Times New Roman" w:hAnsi="Times New Roman" w:cs="Times New Roman"/>
          <w:sz w:val="24"/>
          <w:szCs w:val="24"/>
        </w:rPr>
        <w:t xml:space="preserve"> Q</w:t>
      </w:r>
      <w:r w:rsidRPr="00602260">
        <w:rPr>
          <w:rFonts w:ascii="Times New Roman" w:hAnsi="Times New Roman" w:cs="Times New Roman"/>
          <w:sz w:val="24"/>
          <w:szCs w:val="24"/>
        </w:rPr>
        <w:t>5</w:t>
      </w:r>
      <w:r w:rsidRPr="005962E4">
        <w:rPr>
          <w:rFonts w:ascii="Times New Roman" w:hAnsi="Times New Roman" w:cs="Times New Roman"/>
          <w:sz w:val="24"/>
          <w:szCs w:val="24"/>
        </w:rPr>
        <w:t>]</w:t>
      </w:r>
    </w:p>
    <w:p w:rsidR="00086B83" w:rsidRPr="009A24A8" w:rsidRDefault="00086B83" w:rsidP="00086B83">
      <w:pPr>
        <w:spacing w:line="360" w:lineRule="auto"/>
        <w:ind w:left="708"/>
        <w:contextualSpacing/>
        <w:jc w:val="both"/>
        <w:rPr>
          <w:rFonts w:ascii="Times New Roman" w:hAnsi="Times New Roman" w:cs="Times New Roman"/>
          <w:sz w:val="24"/>
          <w:szCs w:val="24"/>
          <w:lang w:val="ru-RU"/>
        </w:rPr>
      </w:pPr>
      <w:r>
        <w:rPr>
          <w:rFonts w:ascii="Times New Roman" w:hAnsi="Times New Roman" w:cs="Times New Roman"/>
          <w:sz w:val="24"/>
          <w:szCs w:val="24"/>
        </w:rPr>
        <w:t>(</w:t>
      </w:r>
      <w:r w:rsidR="00CF737E" w:rsidRPr="00CF737E">
        <w:rPr>
          <w:rFonts w:ascii="Times New Roman" w:hAnsi="Times New Roman" w:cs="Times New Roman"/>
          <w:sz w:val="24"/>
          <w:szCs w:val="24"/>
        </w:rPr>
        <w:t>7</w:t>
      </w:r>
      <w:r w:rsidRPr="008F6417">
        <w:rPr>
          <w:rFonts w:ascii="Times New Roman" w:hAnsi="Times New Roman" w:cs="Times New Roman"/>
          <w:sz w:val="24"/>
          <w:szCs w:val="24"/>
        </w:rPr>
        <w:t xml:space="preserve">) </w:t>
      </w:r>
      <w:r>
        <w:rPr>
          <w:rFonts w:ascii="Times New Roman" w:hAnsi="Times New Roman" w:cs="Times New Roman"/>
          <w:sz w:val="24"/>
          <w:szCs w:val="24"/>
        </w:rPr>
        <w:t>“</w:t>
      </w:r>
      <w:r w:rsidRPr="00FB716A">
        <w:rPr>
          <w:rFonts w:ascii="Times New Roman" w:hAnsi="Times New Roman" w:cs="Times New Roman"/>
          <w:b/>
          <w:sz w:val="24"/>
          <w:szCs w:val="24"/>
        </w:rPr>
        <w:t>During the past 4 weeks</w:t>
      </w:r>
      <w:r w:rsidRPr="008F6417">
        <w:rPr>
          <w:rFonts w:ascii="Times New Roman" w:hAnsi="Times New Roman" w:cs="Times New Roman"/>
          <w:sz w:val="24"/>
          <w:szCs w:val="24"/>
        </w:rPr>
        <w:t>, to what extent has your physical health or emotional problems interfered with your normal social activities with family, friends, neighbors, or groups?</w:t>
      </w:r>
      <w:r>
        <w:rPr>
          <w:rFonts w:ascii="Times New Roman" w:hAnsi="Times New Roman" w:cs="Times New Roman"/>
          <w:sz w:val="24"/>
          <w:szCs w:val="24"/>
        </w:rPr>
        <w:t>”</w:t>
      </w:r>
      <w:r w:rsidRPr="006C1523">
        <w:rPr>
          <w:rFonts w:ascii="Times New Roman" w:hAnsi="Times New Roman" w:cs="Times New Roman"/>
          <w:sz w:val="24"/>
          <w:szCs w:val="24"/>
        </w:rPr>
        <w:t xml:space="preserve"> </w:t>
      </w:r>
      <w:r w:rsidRPr="009A24A8">
        <w:rPr>
          <w:rFonts w:ascii="Times New Roman" w:hAnsi="Times New Roman" w:cs="Times New Roman"/>
          <w:sz w:val="24"/>
          <w:szCs w:val="24"/>
          <w:lang w:val="ru-RU"/>
        </w:rPr>
        <w:t>[</w:t>
      </w:r>
      <w:r w:rsidRPr="005962E4">
        <w:rPr>
          <w:rFonts w:ascii="Times New Roman" w:hAnsi="Times New Roman" w:cs="Times New Roman"/>
          <w:sz w:val="24"/>
          <w:szCs w:val="24"/>
        </w:rPr>
        <w:t>KDQOL</w:t>
      </w:r>
      <w:r w:rsidRPr="009A24A8">
        <w:rPr>
          <w:rFonts w:ascii="Times New Roman" w:hAnsi="Times New Roman" w:cs="Times New Roman"/>
          <w:sz w:val="24"/>
          <w:szCs w:val="24"/>
          <w:lang w:val="ru-RU"/>
        </w:rPr>
        <w:t>-</w:t>
      </w:r>
      <w:r w:rsidRPr="005962E4">
        <w:rPr>
          <w:rFonts w:ascii="Times New Roman" w:hAnsi="Times New Roman" w:cs="Times New Roman"/>
          <w:sz w:val="24"/>
          <w:szCs w:val="24"/>
        </w:rPr>
        <w:t>SF</w:t>
      </w:r>
      <w:r w:rsidRPr="009A24A8">
        <w:rPr>
          <w:rFonts w:ascii="Times New Roman" w:hAnsi="Times New Roman" w:cs="Times New Roman"/>
          <w:sz w:val="24"/>
          <w:szCs w:val="24"/>
          <w:lang w:val="ru-RU"/>
        </w:rPr>
        <w:t xml:space="preserve"> </w:t>
      </w:r>
      <w:r>
        <w:rPr>
          <w:rFonts w:ascii="Times New Roman" w:hAnsi="Times New Roman" w:cs="Times New Roman"/>
          <w:sz w:val="24"/>
          <w:szCs w:val="24"/>
        </w:rPr>
        <w:t>Q</w:t>
      </w:r>
      <w:r w:rsidRPr="009A24A8">
        <w:rPr>
          <w:rFonts w:ascii="Times New Roman" w:hAnsi="Times New Roman" w:cs="Times New Roman"/>
          <w:sz w:val="24"/>
          <w:szCs w:val="24"/>
          <w:lang w:val="ru-RU"/>
        </w:rPr>
        <w:t>6]</w:t>
      </w:r>
    </w:p>
    <w:p w:rsidR="00086B83" w:rsidRPr="009A24A8" w:rsidRDefault="00086B83" w:rsidP="00086B83">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Эти стимулы приводятся один за другим и, тем не менее, каждый из них начинается с вводной конструкции </w:t>
      </w:r>
      <w:r>
        <w:rPr>
          <w:rFonts w:ascii="Times New Roman" w:hAnsi="Times New Roman" w:cs="Times New Roman"/>
          <w:i/>
          <w:sz w:val="28"/>
          <w:szCs w:val="28"/>
        </w:rPr>
        <w:t>during</w:t>
      </w:r>
      <w:r w:rsidRPr="009A24A8">
        <w:rPr>
          <w:rFonts w:ascii="Times New Roman" w:hAnsi="Times New Roman" w:cs="Times New Roman"/>
          <w:i/>
          <w:sz w:val="28"/>
          <w:szCs w:val="28"/>
          <w:lang w:val="ru-RU"/>
        </w:rPr>
        <w:t xml:space="preserve"> </w:t>
      </w:r>
      <w:r w:rsidRPr="003D2507">
        <w:rPr>
          <w:rFonts w:ascii="Times New Roman" w:hAnsi="Times New Roman" w:cs="Times New Roman"/>
          <w:i/>
          <w:sz w:val="28"/>
          <w:szCs w:val="28"/>
        </w:rPr>
        <w:t>the</w:t>
      </w:r>
      <w:r w:rsidRPr="009A24A8">
        <w:rPr>
          <w:rFonts w:ascii="Times New Roman" w:hAnsi="Times New Roman" w:cs="Times New Roman"/>
          <w:i/>
          <w:sz w:val="28"/>
          <w:szCs w:val="28"/>
          <w:lang w:val="ru-RU"/>
        </w:rPr>
        <w:t xml:space="preserve"> </w:t>
      </w:r>
      <w:r w:rsidRPr="003D2507">
        <w:rPr>
          <w:rFonts w:ascii="Times New Roman" w:hAnsi="Times New Roman" w:cs="Times New Roman"/>
          <w:i/>
          <w:sz w:val="28"/>
          <w:szCs w:val="28"/>
        </w:rPr>
        <w:t>past</w:t>
      </w:r>
      <w:r w:rsidRPr="009A24A8">
        <w:rPr>
          <w:rFonts w:ascii="Times New Roman" w:hAnsi="Times New Roman" w:cs="Times New Roman"/>
          <w:i/>
          <w:sz w:val="28"/>
          <w:szCs w:val="28"/>
          <w:lang w:val="ru-RU"/>
        </w:rPr>
        <w:t xml:space="preserve"> 4 </w:t>
      </w:r>
      <w:r w:rsidRPr="003D2507">
        <w:rPr>
          <w:rFonts w:ascii="Times New Roman" w:hAnsi="Times New Roman" w:cs="Times New Roman"/>
          <w:i/>
          <w:sz w:val="28"/>
          <w:szCs w:val="28"/>
        </w:rPr>
        <w:t>week</w:t>
      </w:r>
      <w:r>
        <w:rPr>
          <w:rFonts w:ascii="Times New Roman" w:hAnsi="Times New Roman" w:cs="Times New Roman"/>
          <w:sz w:val="28"/>
          <w:szCs w:val="28"/>
          <w:lang w:val="ru-RU"/>
        </w:rPr>
        <w:t xml:space="preserve">, которая, по сути, является </w:t>
      </w:r>
      <w:r w:rsidR="00453C14">
        <w:rPr>
          <w:rFonts w:ascii="Times New Roman" w:hAnsi="Times New Roman" w:cs="Times New Roman"/>
          <w:sz w:val="28"/>
          <w:szCs w:val="28"/>
          <w:lang w:val="ru-RU"/>
        </w:rPr>
        <w:t>лексическим повтором</w:t>
      </w:r>
      <w:r>
        <w:rPr>
          <w:rFonts w:ascii="Times New Roman" w:hAnsi="Times New Roman" w:cs="Times New Roman"/>
          <w:sz w:val="28"/>
          <w:szCs w:val="28"/>
          <w:lang w:val="ru-RU"/>
        </w:rPr>
        <w:t xml:space="preserve"> и экономит когнитивные усилия респондента-реципиента, при этом успешно выполняя заданную функцию</w:t>
      </w:r>
      <w:r w:rsidRPr="009A24A8">
        <w:rPr>
          <w:rFonts w:ascii="Times New Roman" w:hAnsi="Times New Roman" w:cs="Times New Roman"/>
          <w:sz w:val="28"/>
          <w:szCs w:val="28"/>
          <w:lang w:val="ru-RU"/>
        </w:rPr>
        <w:t>.</w:t>
      </w:r>
    </w:p>
    <w:p w:rsidR="003472AC" w:rsidRPr="009A24A8" w:rsidRDefault="003472AC" w:rsidP="003472AC">
      <w:pPr>
        <w:spacing w:line="360" w:lineRule="auto"/>
        <w:ind w:firstLine="709"/>
        <w:contextualSpacing/>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И</w:t>
      </w:r>
      <w:r w:rsidRPr="009A24A8">
        <w:rPr>
          <w:rFonts w:ascii="Times New Roman" w:hAnsi="Times New Roman" w:cs="Times New Roman"/>
          <w:sz w:val="28"/>
          <w:szCs w:val="28"/>
          <w:lang w:val="ru-RU"/>
        </w:rPr>
        <w:t xml:space="preserve">сследователи могут прилагать даже слишком много усилий, </w:t>
      </w:r>
      <w:r w:rsidR="00EE7265" w:rsidRPr="009A24A8">
        <w:rPr>
          <w:rFonts w:ascii="Times New Roman" w:hAnsi="Times New Roman" w:cs="Times New Roman"/>
          <w:sz w:val="28"/>
          <w:szCs w:val="28"/>
          <w:lang w:val="ru-RU"/>
        </w:rPr>
        <w:t>что</w:t>
      </w:r>
      <w:r w:rsidR="00EE7265">
        <w:rPr>
          <w:rFonts w:ascii="Times New Roman" w:hAnsi="Times New Roman" w:cs="Times New Roman"/>
          <w:sz w:val="28"/>
          <w:szCs w:val="28"/>
          <w:lang w:val="ru-RU"/>
        </w:rPr>
        <w:t xml:space="preserve">бы респондент помнил об основных тематических </w:t>
      </w:r>
      <w:proofErr w:type="spellStart"/>
      <w:r w:rsidR="00EE7265">
        <w:rPr>
          <w:rFonts w:ascii="Times New Roman" w:hAnsi="Times New Roman" w:cs="Times New Roman"/>
          <w:sz w:val="28"/>
          <w:szCs w:val="28"/>
          <w:lang w:val="ru-RU"/>
        </w:rPr>
        <w:t>конституэнтах</w:t>
      </w:r>
      <w:proofErr w:type="spellEnd"/>
      <w:r w:rsidR="00EE7265">
        <w:rPr>
          <w:rFonts w:ascii="Times New Roman" w:hAnsi="Times New Roman" w:cs="Times New Roman"/>
          <w:sz w:val="28"/>
          <w:szCs w:val="28"/>
          <w:lang w:val="ru-RU"/>
        </w:rPr>
        <w:t xml:space="preserve"> высказывания,  </w:t>
      </w:r>
      <w:r w:rsidRPr="009A24A8">
        <w:rPr>
          <w:rFonts w:ascii="Times New Roman" w:hAnsi="Times New Roman" w:cs="Times New Roman"/>
          <w:sz w:val="28"/>
          <w:szCs w:val="28"/>
          <w:lang w:val="ru-RU"/>
        </w:rPr>
        <w:t xml:space="preserve">что выражается в </w:t>
      </w:r>
      <w:r w:rsidRPr="003472AC">
        <w:rPr>
          <w:rFonts w:ascii="Times New Roman" w:hAnsi="Times New Roman" w:cs="Times New Roman"/>
          <w:sz w:val="28"/>
          <w:szCs w:val="28"/>
          <w:lang w:val="ru-RU"/>
        </w:rPr>
        <w:t>избыточности</w:t>
      </w:r>
      <w:r w:rsidRPr="009A24A8">
        <w:rPr>
          <w:rFonts w:ascii="Times New Roman" w:hAnsi="Times New Roman" w:cs="Times New Roman"/>
          <w:sz w:val="28"/>
          <w:szCs w:val="28"/>
          <w:lang w:val="ru-RU"/>
        </w:rPr>
        <w:t xml:space="preserve"> на лексическом уровне:</w:t>
      </w:r>
      <w:proofErr w:type="gramEnd"/>
    </w:p>
    <w:p w:rsidR="003472AC" w:rsidRPr="00A80286" w:rsidRDefault="009A07C8" w:rsidP="003472AC">
      <w:pPr>
        <w:ind w:firstLine="708"/>
        <w:rPr>
          <w:rFonts w:ascii="Times New Roman" w:hAnsi="Times New Roman" w:cs="Times New Roman"/>
          <w:sz w:val="24"/>
          <w:szCs w:val="24"/>
        </w:rPr>
      </w:pPr>
      <w:r>
        <w:rPr>
          <w:rFonts w:ascii="Times New Roman" w:hAnsi="Times New Roman" w:cs="Times New Roman"/>
          <w:sz w:val="24"/>
          <w:szCs w:val="24"/>
        </w:rPr>
        <w:t>(</w:t>
      </w:r>
      <w:r w:rsidRPr="009A07C8">
        <w:rPr>
          <w:rFonts w:ascii="Times New Roman" w:hAnsi="Times New Roman" w:cs="Times New Roman"/>
          <w:sz w:val="24"/>
          <w:szCs w:val="24"/>
        </w:rPr>
        <w:t>8</w:t>
      </w:r>
      <w:r w:rsidR="003472AC" w:rsidRPr="00C91805">
        <w:rPr>
          <w:rFonts w:ascii="Times New Roman" w:hAnsi="Times New Roman" w:cs="Times New Roman"/>
          <w:sz w:val="24"/>
          <w:szCs w:val="24"/>
        </w:rPr>
        <w:t>)</w:t>
      </w:r>
      <w:r w:rsidR="003472AC" w:rsidRPr="00C91805">
        <w:rPr>
          <w:rFonts w:ascii="Times New Roman" w:hAnsi="Times New Roman" w:cs="Times New Roman"/>
          <w:sz w:val="28"/>
          <w:szCs w:val="28"/>
        </w:rPr>
        <w:t xml:space="preserve"> </w:t>
      </w:r>
      <w:r w:rsidR="003472AC" w:rsidRPr="0024177B">
        <w:rPr>
          <w:rFonts w:ascii="Times New Roman" w:hAnsi="Times New Roman" w:cs="Times New Roman"/>
          <w:sz w:val="28"/>
          <w:szCs w:val="28"/>
        </w:rPr>
        <w:t>“</w:t>
      </w:r>
      <w:r w:rsidR="003472AC" w:rsidRPr="00B805E3">
        <w:rPr>
          <w:rFonts w:ascii="Times New Roman" w:hAnsi="Times New Roman" w:cs="Times New Roman"/>
          <w:b/>
          <w:sz w:val="24"/>
          <w:szCs w:val="24"/>
        </w:rPr>
        <w:t>In general</w:t>
      </w:r>
      <w:r w:rsidR="003472AC" w:rsidRPr="00D12F4C">
        <w:rPr>
          <w:rFonts w:ascii="Times New Roman" w:hAnsi="Times New Roman" w:cs="Times New Roman"/>
          <w:sz w:val="24"/>
          <w:szCs w:val="24"/>
        </w:rPr>
        <w:t xml:space="preserve">, would you say your </w:t>
      </w:r>
      <w:r w:rsidR="003472AC" w:rsidRPr="00B805E3">
        <w:rPr>
          <w:rFonts w:ascii="Times New Roman" w:hAnsi="Times New Roman" w:cs="Times New Roman"/>
          <w:b/>
          <w:sz w:val="24"/>
          <w:szCs w:val="24"/>
        </w:rPr>
        <w:t xml:space="preserve">overall </w:t>
      </w:r>
      <w:r w:rsidR="003472AC" w:rsidRPr="00D12F4C">
        <w:rPr>
          <w:rFonts w:ascii="Times New Roman" w:hAnsi="Times New Roman" w:cs="Times New Roman"/>
          <w:sz w:val="24"/>
          <w:szCs w:val="24"/>
        </w:rPr>
        <w:t>health is:</w:t>
      </w:r>
      <w:r w:rsidR="003472AC">
        <w:rPr>
          <w:rFonts w:ascii="Times New Roman" w:hAnsi="Times New Roman" w:cs="Times New Roman"/>
          <w:sz w:val="24"/>
          <w:szCs w:val="24"/>
        </w:rPr>
        <w:t>”</w:t>
      </w:r>
      <w:r w:rsidR="003472AC" w:rsidRPr="00D12F4C">
        <w:rPr>
          <w:rFonts w:ascii="Times New Roman" w:hAnsi="Times New Roman" w:cs="Times New Roman"/>
          <w:sz w:val="24"/>
          <w:szCs w:val="24"/>
        </w:rPr>
        <w:t xml:space="preserve"> [VFQ-25</w:t>
      </w:r>
      <w:r w:rsidR="003472AC" w:rsidRPr="00D45937">
        <w:rPr>
          <w:rFonts w:ascii="Times New Roman" w:hAnsi="Times New Roman" w:cs="Times New Roman"/>
          <w:sz w:val="24"/>
          <w:szCs w:val="24"/>
        </w:rPr>
        <w:t xml:space="preserve"> </w:t>
      </w:r>
      <w:r w:rsidR="003472AC">
        <w:rPr>
          <w:rFonts w:ascii="Times New Roman" w:hAnsi="Times New Roman" w:cs="Times New Roman"/>
          <w:sz w:val="24"/>
          <w:szCs w:val="24"/>
        </w:rPr>
        <w:t>Q1</w:t>
      </w:r>
      <w:r w:rsidR="003472AC" w:rsidRPr="00D12F4C">
        <w:rPr>
          <w:rFonts w:ascii="Times New Roman" w:hAnsi="Times New Roman" w:cs="Times New Roman"/>
          <w:sz w:val="24"/>
          <w:szCs w:val="24"/>
        </w:rPr>
        <w:t>]</w:t>
      </w:r>
      <w:r w:rsidR="003472AC">
        <w:rPr>
          <w:rFonts w:ascii="Times New Roman" w:hAnsi="Times New Roman" w:cs="Times New Roman"/>
          <w:sz w:val="24"/>
          <w:szCs w:val="24"/>
        </w:rPr>
        <w:t xml:space="preserve"> </w:t>
      </w:r>
    </w:p>
    <w:p w:rsidR="003472AC" w:rsidRDefault="003472AC" w:rsidP="003472AC">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9A24A8">
        <w:rPr>
          <w:rFonts w:ascii="Times New Roman" w:hAnsi="Times New Roman" w:cs="Times New Roman"/>
          <w:sz w:val="28"/>
          <w:szCs w:val="28"/>
          <w:lang w:val="ru-RU"/>
        </w:rPr>
        <w:t xml:space="preserve"> данном случае единица смысла, обозначающая «в общем, в целом» выражается дважды: сначала с помощью вводной конструкции </w:t>
      </w:r>
      <w:r w:rsidRPr="002D1E5F">
        <w:rPr>
          <w:rFonts w:ascii="Times New Roman" w:hAnsi="Times New Roman" w:cs="Times New Roman"/>
          <w:i/>
          <w:sz w:val="28"/>
          <w:szCs w:val="28"/>
        </w:rPr>
        <w:t>in</w:t>
      </w:r>
      <w:r w:rsidRPr="009A24A8">
        <w:rPr>
          <w:rFonts w:ascii="Times New Roman" w:hAnsi="Times New Roman" w:cs="Times New Roman"/>
          <w:i/>
          <w:sz w:val="28"/>
          <w:szCs w:val="28"/>
          <w:lang w:val="ru-RU"/>
        </w:rPr>
        <w:t xml:space="preserve"> </w:t>
      </w:r>
      <w:r w:rsidRPr="002D1E5F">
        <w:rPr>
          <w:rFonts w:ascii="Times New Roman" w:hAnsi="Times New Roman" w:cs="Times New Roman"/>
          <w:i/>
          <w:sz w:val="28"/>
          <w:szCs w:val="28"/>
        </w:rPr>
        <w:t>general</w:t>
      </w:r>
      <w:r w:rsidRPr="009A24A8">
        <w:rPr>
          <w:rFonts w:ascii="Times New Roman" w:hAnsi="Times New Roman" w:cs="Times New Roman"/>
          <w:sz w:val="28"/>
          <w:szCs w:val="28"/>
          <w:lang w:val="ru-RU"/>
        </w:rPr>
        <w:t xml:space="preserve">, а затем посредством определения в словосочетании </w:t>
      </w:r>
      <w:r w:rsidRPr="002A224F">
        <w:rPr>
          <w:rFonts w:ascii="Times New Roman" w:hAnsi="Times New Roman" w:cs="Times New Roman"/>
          <w:i/>
          <w:sz w:val="28"/>
          <w:szCs w:val="28"/>
        </w:rPr>
        <w:t>overall</w:t>
      </w:r>
      <w:r w:rsidRPr="009A24A8">
        <w:rPr>
          <w:rFonts w:ascii="Times New Roman" w:hAnsi="Times New Roman" w:cs="Times New Roman"/>
          <w:i/>
          <w:sz w:val="28"/>
          <w:szCs w:val="28"/>
          <w:lang w:val="ru-RU"/>
        </w:rPr>
        <w:t xml:space="preserve"> </w:t>
      </w:r>
      <w:r w:rsidRPr="002A224F">
        <w:rPr>
          <w:rFonts w:ascii="Times New Roman" w:hAnsi="Times New Roman" w:cs="Times New Roman"/>
          <w:i/>
          <w:sz w:val="28"/>
          <w:szCs w:val="28"/>
        </w:rPr>
        <w:t>health</w:t>
      </w:r>
      <w:r w:rsidRPr="009A24A8">
        <w:rPr>
          <w:rFonts w:ascii="Times New Roman" w:hAnsi="Times New Roman" w:cs="Times New Roman"/>
          <w:sz w:val="28"/>
          <w:szCs w:val="28"/>
          <w:lang w:val="ru-RU"/>
        </w:rPr>
        <w:t xml:space="preserve">. </w:t>
      </w:r>
      <w:r w:rsidRPr="006B0736">
        <w:rPr>
          <w:rFonts w:ascii="Times New Roman" w:hAnsi="Times New Roman" w:cs="Times New Roman"/>
          <w:sz w:val="28"/>
          <w:szCs w:val="28"/>
          <w:lang w:val="ru-RU"/>
        </w:rPr>
        <w:t>Вероятно, это делается для поддержания внимания респондента.</w:t>
      </w:r>
    </w:p>
    <w:p w:rsidR="00C67D59" w:rsidRPr="009A24A8" w:rsidRDefault="00C67D59" w:rsidP="00C67D59">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9A24A8">
        <w:rPr>
          <w:rFonts w:ascii="Times New Roman" w:hAnsi="Times New Roman" w:cs="Times New Roman"/>
          <w:sz w:val="28"/>
          <w:szCs w:val="28"/>
          <w:lang w:val="ru-RU"/>
        </w:rPr>
        <w:t xml:space="preserve"> вышеприведенных примерах реализуется определенная стратегия исследователей, обусловленная их стремлением получить наиболее точный результат. </w:t>
      </w:r>
    </w:p>
    <w:p w:rsidR="00086B83" w:rsidRPr="009A24A8" w:rsidRDefault="00113D3B" w:rsidP="00086B83">
      <w:pPr>
        <w:spacing w:line="360" w:lineRule="auto"/>
        <w:ind w:firstLine="709"/>
        <w:contextualSpacing/>
        <w:jc w:val="both"/>
        <w:rPr>
          <w:rFonts w:ascii="Times New Roman" w:hAnsi="Times New Roman" w:cs="Times New Roman"/>
          <w:sz w:val="28"/>
          <w:szCs w:val="28"/>
          <w:lang w:val="ru-RU"/>
        </w:rPr>
      </w:pPr>
      <w:r w:rsidRPr="00113D3B">
        <w:rPr>
          <w:rFonts w:ascii="Times New Roman" w:hAnsi="Times New Roman" w:cs="Times New Roman"/>
          <w:b/>
          <w:sz w:val="28"/>
          <w:szCs w:val="28"/>
          <w:lang w:val="ru-RU"/>
        </w:rPr>
        <w:t>В)</w:t>
      </w:r>
      <w:r>
        <w:rPr>
          <w:rFonts w:ascii="Times New Roman" w:hAnsi="Times New Roman" w:cs="Times New Roman"/>
          <w:sz w:val="28"/>
          <w:szCs w:val="28"/>
          <w:lang w:val="ru-RU"/>
        </w:rPr>
        <w:t xml:space="preserve"> </w:t>
      </w:r>
      <w:r w:rsidR="00086B83" w:rsidRPr="009A24A8">
        <w:rPr>
          <w:rFonts w:ascii="Times New Roman" w:hAnsi="Times New Roman" w:cs="Times New Roman"/>
          <w:sz w:val="28"/>
          <w:szCs w:val="28"/>
          <w:lang w:val="ru-RU"/>
        </w:rPr>
        <w:t xml:space="preserve">Преследуя </w:t>
      </w:r>
      <w:r w:rsidR="000E3A6D">
        <w:rPr>
          <w:rFonts w:ascii="Times New Roman" w:hAnsi="Times New Roman" w:cs="Times New Roman"/>
          <w:sz w:val="28"/>
          <w:szCs w:val="28"/>
          <w:lang w:val="ru-RU"/>
        </w:rPr>
        <w:t>цель облегчить ориентацию</w:t>
      </w:r>
      <w:r w:rsidR="00A80727">
        <w:rPr>
          <w:rFonts w:ascii="Times New Roman" w:hAnsi="Times New Roman" w:cs="Times New Roman"/>
          <w:sz w:val="28"/>
          <w:szCs w:val="28"/>
          <w:lang w:val="ru-RU"/>
        </w:rPr>
        <w:t xml:space="preserve"> респондента в </w:t>
      </w:r>
      <w:proofErr w:type="gramStart"/>
      <w:r w:rsidR="005855BF">
        <w:rPr>
          <w:rFonts w:ascii="Times New Roman" w:hAnsi="Times New Roman" w:cs="Times New Roman"/>
          <w:sz w:val="28"/>
          <w:szCs w:val="28"/>
          <w:lang w:val="ru-RU"/>
        </w:rPr>
        <w:t>самом</w:t>
      </w:r>
      <w:proofErr w:type="gramEnd"/>
      <w:r w:rsidR="005855BF">
        <w:rPr>
          <w:rFonts w:ascii="Times New Roman" w:hAnsi="Times New Roman" w:cs="Times New Roman"/>
          <w:sz w:val="28"/>
          <w:szCs w:val="28"/>
          <w:lang w:val="ru-RU"/>
        </w:rPr>
        <w:t xml:space="preserve"> </w:t>
      </w:r>
      <w:r w:rsidR="00A80727">
        <w:rPr>
          <w:rFonts w:ascii="Times New Roman" w:hAnsi="Times New Roman" w:cs="Times New Roman"/>
          <w:sz w:val="28"/>
          <w:szCs w:val="28"/>
          <w:lang w:val="ru-RU"/>
        </w:rPr>
        <w:t>ОИ</w:t>
      </w:r>
      <w:r w:rsidR="00E0085F">
        <w:rPr>
          <w:rFonts w:ascii="Times New Roman" w:hAnsi="Times New Roman" w:cs="Times New Roman"/>
          <w:sz w:val="28"/>
          <w:szCs w:val="28"/>
          <w:lang w:val="ru-RU"/>
        </w:rPr>
        <w:t>,</w:t>
      </w:r>
      <w:r w:rsidR="00C247B5">
        <w:rPr>
          <w:rFonts w:ascii="Times New Roman" w:hAnsi="Times New Roman" w:cs="Times New Roman"/>
          <w:sz w:val="28"/>
          <w:szCs w:val="28"/>
          <w:lang w:val="ru-RU"/>
        </w:rPr>
        <w:t xml:space="preserve"> разработчики прибегают к </w:t>
      </w:r>
      <w:r w:rsidR="00E0085F">
        <w:rPr>
          <w:rFonts w:ascii="Times New Roman" w:hAnsi="Times New Roman" w:cs="Times New Roman"/>
          <w:sz w:val="28"/>
          <w:szCs w:val="28"/>
          <w:lang w:val="ru-RU"/>
        </w:rPr>
        <w:t xml:space="preserve"> использованию </w:t>
      </w:r>
      <w:proofErr w:type="spellStart"/>
      <w:r w:rsidR="00E0085F" w:rsidRPr="00E05A3F">
        <w:rPr>
          <w:rFonts w:ascii="Times New Roman" w:hAnsi="Times New Roman" w:cs="Times New Roman"/>
          <w:b/>
          <w:sz w:val="28"/>
          <w:szCs w:val="28"/>
          <w:lang w:val="ru-RU"/>
        </w:rPr>
        <w:t>дейктических</w:t>
      </w:r>
      <w:proofErr w:type="spellEnd"/>
      <w:r w:rsidR="00E0085F" w:rsidRPr="00E05A3F">
        <w:rPr>
          <w:rFonts w:ascii="Times New Roman" w:hAnsi="Times New Roman" w:cs="Times New Roman"/>
          <w:b/>
          <w:sz w:val="28"/>
          <w:szCs w:val="28"/>
          <w:lang w:val="ru-RU"/>
        </w:rPr>
        <w:t xml:space="preserve"> слов</w:t>
      </w:r>
      <w:r w:rsidR="00086B83" w:rsidRPr="009A24A8">
        <w:rPr>
          <w:rFonts w:ascii="Times New Roman" w:hAnsi="Times New Roman" w:cs="Times New Roman"/>
          <w:sz w:val="28"/>
          <w:szCs w:val="28"/>
          <w:lang w:val="ru-RU"/>
        </w:rPr>
        <w:t>:</w:t>
      </w:r>
    </w:p>
    <w:p w:rsidR="00086B83" w:rsidRPr="0017233E" w:rsidRDefault="00086B83" w:rsidP="00086B83">
      <w:pPr>
        <w:spacing w:line="360" w:lineRule="auto"/>
        <w:ind w:left="708" w:firstLine="1"/>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Pr="001C078D">
        <w:rPr>
          <w:rFonts w:ascii="Times New Roman" w:hAnsi="Times New Roman" w:cs="Times New Roman"/>
          <w:sz w:val="24"/>
          <w:szCs w:val="24"/>
        </w:rPr>
        <w:t>9</w:t>
      </w:r>
      <w:r w:rsidRPr="00020BBE">
        <w:rPr>
          <w:rFonts w:ascii="Times New Roman" w:hAnsi="Times New Roman" w:cs="Times New Roman"/>
          <w:sz w:val="24"/>
          <w:szCs w:val="24"/>
        </w:rPr>
        <w:t>) “</w:t>
      </w:r>
      <w:r w:rsidRPr="00020BBE">
        <w:rPr>
          <w:rFonts w:ascii="Times New Roman" w:hAnsi="Times New Roman" w:cs="Times New Roman"/>
          <w:b/>
          <w:sz w:val="24"/>
          <w:szCs w:val="24"/>
        </w:rPr>
        <w:t xml:space="preserve">These next </w:t>
      </w:r>
      <w:r w:rsidRPr="00F6662E">
        <w:rPr>
          <w:rFonts w:ascii="Times New Roman" w:hAnsi="Times New Roman" w:cs="Times New Roman"/>
          <w:sz w:val="24"/>
          <w:szCs w:val="24"/>
        </w:rPr>
        <w:t>questions</w:t>
      </w:r>
      <w:r w:rsidRPr="00020BBE">
        <w:rPr>
          <w:rFonts w:ascii="Times New Roman" w:hAnsi="Times New Roman" w:cs="Times New Roman"/>
          <w:sz w:val="24"/>
          <w:szCs w:val="24"/>
        </w:rPr>
        <w:t xml:space="preserve"> are about the way health problems might interfere with your sex life. These questions are personal, but your answers are </w:t>
      </w:r>
      <w:r w:rsidRPr="00F6662E">
        <w:rPr>
          <w:rFonts w:ascii="Times New Roman" w:hAnsi="Times New Roman" w:cs="Times New Roman"/>
          <w:sz w:val="24"/>
          <w:szCs w:val="24"/>
        </w:rPr>
        <w:t>important in understanding</w:t>
      </w:r>
      <w:r w:rsidRPr="00020BBE">
        <w:rPr>
          <w:rFonts w:ascii="Times New Roman" w:hAnsi="Times New Roman" w:cs="Times New Roman"/>
          <w:sz w:val="24"/>
          <w:szCs w:val="24"/>
        </w:rPr>
        <w:t xml:space="preserve"> how health problems affect people’s lives.” </w:t>
      </w:r>
      <w:r w:rsidRPr="0017233E">
        <w:rPr>
          <w:rFonts w:ascii="Times New Roman" w:hAnsi="Times New Roman" w:cs="Times New Roman"/>
          <w:sz w:val="24"/>
          <w:szCs w:val="24"/>
        </w:rPr>
        <w:t>[</w:t>
      </w:r>
      <w:r w:rsidRPr="00020BBE">
        <w:rPr>
          <w:rFonts w:ascii="Times New Roman" w:hAnsi="Times New Roman" w:cs="Times New Roman"/>
          <w:sz w:val="24"/>
          <w:szCs w:val="24"/>
        </w:rPr>
        <w:t>MOS</w:t>
      </w:r>
      <w:r w:rsidRPr="0017233E">
        <w:rPr>
          <w:rFonts w:ascii="Times New Roman" w:hAnsi="Times New Roman" w:cs="Times New Roman"/>
          <w:sz w:val="24"/>
          <w:szCs w:val="24"/>
        </w:rPr>
        <w:t xml:space="preserve"> </w:t>
      </w:r>
      <w:r w:rsidRPr="00020BBE">
        <w:rPr>
          <w:rFonts w:ascii="Times New Roman" w:hAnsi="Times New Roman" w:cs="Times New Roman"/>
          <w:sz w:val="24"/>
          <w:szCs w:val="24"/>
        </w:rPr>
        <w:t>SPMSI</w:t>
      </w:r>
      <w:r w:rsidRPr="0017233E">
        <w:rPr>
          <w:rFonts w:ascii="Times New Roman" w:hAnsi="Times New Roman" w:cs="Times New Roman"/>
          <w:sz w:val="24"/>
          <w:szCs w:val="24"/>
        </w:rPr>
        <w:t xml:space="preserve"> </w:t>
      </w:r>
      <w:r w:rsidRPr="00020BBE">
        <w:rPr>
          <w:rFonts w:ascii="Times New Roman" w:hAnsi="Times New Roman" w:cs="Times New Roman"/>
          <w:sz w:val="24"/>
          <w:szCs w:val="24"/>
        </w:rPr>
        <w:t>Q</w:t>
      </w:r>
      <w:r w:rsidRPr="0017233E">
        <w:rPr>
          <w:rFonts w:ascii="Times New Roman" w:hAnsi="Times New Roman" w:cs="Times New Roman"/>
          <w:sz w:val="24"/>
          <w:szCs w:val="24"/>
        </w:rPr>
        <w:t>5]</w:t>
      </w:r>
    </w:p>
    <w:p w:rsidR="00B1107C" w:rsidRPr="00E65CB4" w:rsidRDefault="00B1107C" w:rsidP="00B1107C">
      <w:pPr>
        <w:spacing w:line="360" w:lineRule="auto"/>
        <w:ind w:left="708" w:firstLine="1"/>
        <w:contextualSpacing/>
        <w:jc w:val="both"/>
        <w:rPr>
          <w:rFonts w:ascii="Times New Roman" w:hAnsi="Times New Roman" w:cs="Times New Roman"/>
          <w:sz w:val="24"/>
          <w:szCs w:val="24"/>
          <w:lang w:val="ru-RU"/>
        </w:rPr>
      </w:pPr>
      <w:r>
        <w:rPr>
          <w:rFonts w:ascii="Times New Roman" w:hAnsi="Times New Roman" w:cs="Times New Roman"/>
          <w:sz w:val="24"/>
          <w:szCs w:val="24"/>
        </w:rPr>
        <w:t>(</w:t>
      </w:r>
      <w:r w:rsidRPr="001C078D">
        <w:rPr>
          <w:rFonts w:ascii="Times New Roman" w:hAnsi="Times New Roman" w:cs="Times New Roman"/>
          <w:sz w:val="24"/>
          <w:szCs w:val="24"/>
        </w:rPr>
        <w:t>10</w:t>
      </w:r>
      <w:r w:rsidRPr="00020BBE">
        <w:rPr>
          <w:rFonts w:ascii="Times New Roman" w:hAnsi="Times New Roman" w:cs="Times New Roman"/>
          <w:sz w:val="24"/>
          <w:szCs w:val="24"/>
        </w:rPr>
        <w:t>) “</w:t>
      </w:r>
      <w:r w:rsidRPr="00F6662E">
        <w:rPr>
          <w:rFonts w:ascii="Times New Roman" w:hAnsi="Times New Roman" w:cs="Times New Roman"/>
          <w:sz w:val="24"/>
          <w:szCs w:val="24"/>
        </w:rPr>
        <w:t>For</w:t>
      </w:r>
      <w:r w:rsidRPr="00020BBE">
        <w:rPr>
          <w:rFonts w:ascii="Times New Roman" w:hAnsi="Times New Roman" w:cs="Times New Roman"/>
          <w:b/>
          <w:sz w:val="24"/>
          <w:szCs w:val="24"/>
        </w:rPr>
        <w:t xml:space="preserve"> the following </w:t>
      </w:r>
      <w:r w:rsidRPr="00F6662E">
        <w:rPr>
          <w:rFonts w:ascii="Times New Roman" w:hAnsi="Times New Roman" w:cs="Times New Roman"/>
          <w:sz w:val="24"/>
          <w:szCs w:val="24"/>
        </w:rPr>
        <w:t>question</w:t>
      </w:r>
      <w:r w:rsidRPr="00020BBE">
        <w:rPr>
          <w:rFonts w:ascii="Times New Roman" w:hAnsi="Times New Roman" w:cs="Times New Roman"/>
          <w:sz w:val="24"/>
          <w:szCs w:val="24"/>
        </w:rPr>
        <w:t xml:space="preserve">, please rate your sleep using a scale ranging from 0 representing “very bad” to 10 representing “very good”. </w:t>
      </w:r>
      <w:r w:rsidRPr="009A24A8">
        <w:rPr>
          <w:rFonts w:ascii="Times New Roman" w:hAnsi="Times New Roman" w:cs="Times New Roman"/>
          <w:sz w:val="24"/>
          <w:szCs w:val="24"/>
          <w:lang w:val="ru-RU"/>
        </w:rPr>
        <w:t>[</w:t>
      </w:r>
      <w:r w:rsidRPr="00020BBE">
        <w:rPr>
          <w:rFonts w:ascii="Times New Roman" w:hAnsi="Times New Roman" w:cs="Times New Roman"/>
          <w:sz w:val="24"/>
          <w:szCs w:val="24"/>
        </w:rPr>
        <w:t>KDQOL</w:t>
      </w:r>
      <w:r w:rsidRPr="009A24A8">
        <w:rPr>
          <w:rFonts w:ascii="Times New Roman" w:hAnsi="Times New Roman" w:cs="Times New Roman"/>
          <w:sz w:val="24"/>
          <w:szCs w:val="24"/>
          <w:lang w:val="ru-RU"/>
        </w:rPr>
        <w:t>-</w:t>
      </w:r>
      <w:r w:rsidRPr="00020BBE">
        <w:rPr>
          <w:rFonts w:ascii="Times New Roman" w:hAnsi="Times New Roman" w:cs="Times New Roman"/>
          <w:sz w:val="24"/>
          <w:szCs w:val="24"/>
        </w:rPr>
        <w:t>SF</w:t>
      </w:r>
      <w:r w:rsidRPr="009A24A8">
        <w:rPr>
          <w:rFonts w:ascii="Times New Roman" w:hAnsi="Times New Roman" w:cs="Times New Roman"/>
          <w:sz w:val="24"/>
          <w:szCs w:val="24"/>
          <w:lang w:val="ru-RU"/>
        </w:rPr>
        <w:t xml:space="preserve"> </w:t>
      </w:r>
      <w:r w:rsidRPr="00020BBE">
        <w:rPr>
          <w:rFonts w:ascii="Times New Roman" w:hAnsi="Times New Roman" w:cs="Times New Roman"/>
          <w:sz w:val="24"/>
          <w:szCs w:val="24"/>
        </w:rPr>
        <w:t>Q</w:t>
      </w:r>
      <w:r w:rsidRPr="009A24A8">
        <w:rPr>
          <w:rFonts w:ascii="Times New Roman" w:hAnsi="Times New Roman" w:cs="Times New Roman"/>
          <w:sz w:val="24"/>
          <w:szCs w:val="24"/>
          <w:lang w:val="ru-RU"/>
        </w:rPr>
        <w:t>17]</w:t>
      </w:r>
    </w:p>
    <w:p w:rsidR="00086B83" w:rsidRDefault="00086B83" w:rsidP="00086B83">
      <w:pPr>
        <w:spacing w:line="360" w:lineRule="auto"/>
        <w:ind w:firstLine="709"/>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При этом, </w:t>
      </w:r>
      <w:r>
        <w:rPr>
          <w:rFonts w:ascii="Times New Roman" w:hAnsi="Times New Roman" w:cs="Times New Roman"/>
          <w:sz w:val="28"/>
          <w:szCs w:val="28"/>
          <w:lang w:val="ru-RU"/>
        </w:rPr>
        <w:t xml:space="preserve">отметим </w:t>
      </w:r>
      <w:r w:rsidRPr="00B335FA">
        <w:rPr>
          <w:rFonts w:ascii="Times New Roman" w:hAnsi="Times New Roman" w:cs="Times New Roman"/>
          <w:sz w:val="28"/>
          <w:szCs w:val="28"/>
          <w:lang w:val="ru-RU"/>
        </w:rPr>
        <w:t xml:space="preserve">словосочетания </w:t>
      </w:r>
      <w:r w:rsidRPr="00020BBE">
        <w:rPr>
          <w:rFonts w:ascii="Times New Roman" w:hAnsi="Times New Roman" w:cs="Times New Roman"/>
          <w:i/>
          <w:sz w:val="28"/>
          <w:szCs w:val="28"/>
        </w:rPr>
        <w:t>these</w:t>
      </w:r>
      <w:r w:rsidRPr="00B335FA">
        <w:rPr>
          <w:rFonts w:ascii="Times New Roman" w:hAnsi="Times New Roman" w:cs="Times New Roman"/>
          <w:i/>
          <w:sz w:val="28"/>
          <w:szCs w:val="28"/>
          <w:lang w:val="ru-RU"/>
        </w:rPr>
        <w:t xml:space="preserve"> </w:t>
      </w:r>
      <w:r w:rsidRPr="00020BBE">
        <w:rPr>
          <w:rFonts w:ascii="Times New Roman" w:hAnsi="Times New Roman" w:cs="Times New Roman"/>
          <w:i/>
          <w:sz w:val="28"/>
          <w:szCs w:val="28"/>
        </w:rPr>
        <w:t>next</w:t>
      </w:r>
      <w:r w:rsidRPr="00B335FA">
        <w:rPr>
          <w:rFonts w:ascii="Times New Roman" w:hAnsi="Times New Roman" w:cs="Times New Roman"/>
          <w:i/>
          <w:sz w:val="28"/>
          <w:szCs w:val="28"/>
          <w:lang w:val="ru-RU"/>
        </w:rPr>
        <w:t xml:space="preserve"> </w:t>
      </w:r>
      <w:r w:rsidRPr="00020BBE">
        <w:rPr>
          <w:rFonts w:ascii="Times New Roman" w:hAnsi="Times New Roman" w:cs="Times New Roman"/>
          <w:i/>
          <w:sz w:val="28"/>
          <w:szCs w:val="28"/>
        </w:rPr>
        <w:t>questions</w:t>
      </w:r>
      <w:r w:rsidRPr="00B335FA">
        <w:rPr>
          <w:rFonts w:ascii="Times New Roman" w:hAnsi="Times New Roman" w:cs="Times New Roman"/>
          <w:sz w:val="28"/>
          <w:szCs w:val="28"/>
          <w:lang w:val="ru-RU"/>
        </w:rPr>
        <w:t xml:space="preserve"> (пример 9) и</w:t>
      </w:r>
      <w:r w:rsidRPr="00B335FA">
        <w:rPr>
          <w:rFonts w:ascii="Times New Roman" w:hAnsi="Times New Roman" w:cs="Times New Roman"/>
          <w:i/>
          <w:sz w:val="28"/>
          <w:szCs w:val="28"/>
          <w:lang w:val="ru-RU"/>
        </w:rPr>
        <w:t xml:space="preserve"> </w:t>
      </w:r>
      <w:r w:rsidRPr="00020BBE">
        <w:rPr>
          <w:rFonts w:ascii="Times New Roman" w:hAnsi="Times New Roman" w:cs="Times New Roman"/>
          <w:i/>
          <w:sz w:val="28"/>
          <w:szCs w:val="28"/>
        </w:rPr>
        <w:t>the</w:t>
      </w:r>
      <w:r w:rsidRPr="00B335FA">
        <w:rPr>
          <w:rFonts w:ascii="Times New Roman" w:hAnsi="Times New Roman" w:cs="Times New Roman"/>
          <w:i/>
          <w:sz w:val="28"/>
          <w:szCs w:val="28"/>
          <w:lang w:val="ru-RU"/>
        </w:rPr>
        <w:t xml:space="preserve"> </w:t>
      </w:r>
      <w:r w:rsidRPr="00020BBE">
        <w:rPr>
          <w:rFonts w:ascii="Times New Roman" w:hAnsi="Times New Roman" w:cs="Times New Roman"/>
          <w:i/>
          <w:sz w:val="28"/>
          <w:szCs w:val="28"/>
        </w:rPr>
        <w:t>following</w:t>
      </w:r>
      <w:r w:rsidRPr="00B335FA">
        <w:rPr>
          <w:rFonts w:ascii="Times New Roman" w:hAnsi="Times New Roman" w:cs="Times New Roman"/>
          <w:i/>
          <w:sz w:val="28"/>
          <w:szCs w:val="28"/>
          <w:lang w:val="ru-RU"/>
        </w:rPr>
        <w:t xml:space="preserve"> </w:t>
      </w:r>
      <w:r w:rsidRPr="00020BBE">
        <w:rPr>
          <w:rFonts w:ascii="Times New Roman" w:hAnsi="Times New Roman" w:cs="Times New Roman"/>
          <w:i/>
          <w:sz w:val="28"/>
          <w:szCs w:val="28"/>
        </w:rPr>
        <w:t>question</w:t>
      </w:r>
      <w:r w:rsidRPr="00B335FA">
        <w:rPr>
          <w:rFonts w:ascii="Times New Roman" w:hAnsi="Times New Roman" w:cs="Times New Roman"/>
          <w:sz w:val="28"/>
          <w:szCs w:val="28"/>
          <w:lang w:val="ru-RU"/>
        </w:rPr>
        <w:t xml:space="preserve"> (пример 10)</w:t>
      </w:r>
      <w:r>
        <w:rPr>
          <w:rFonts w:ascii="Times New Roman" w:hAnsi="Times New Roman" w:cs="Times New Roman"/>
          <w:sz w:val="28"/>
          <w:szCs w:val="28"/>
          <w:lang w:val="ru-RU"/>
        </w:rPr>
        <w:t>, которые</w:t>
      </w:r>
      <w:r w:rsidRPr="00B335FA">
        <w:rPr>
          <w:rFonts w:ascii="Times New Roman" w:hAnsi="Times New Roman" w:cs="Times New Roman"/>
          <w:sz w:val="28"/>
          <w:szCs w:val="28"/>
          <w:lang w:val="ru-RU"/>
        </w:rPr>
        <w:t xml:space="preserve"> являются крайне частотными </w:t>
      </w:r>
      <w:proofErr w:type="gramStart"/>
      <w:r w:rsidRPr="00B335FA">
        <w:rPr>
          <w:rFonts w:ascii="Times New Roman" w:hAnsi="Times New Roman" w:cs="Times New Roman"/>
          <w:sz w:val="28"/>
          <w:szCs w:val="28"/>
          <w:lang w:val="ru-RU"/>
        </w:rPr>
        <w:t xml:space="preserve">в </w:t>
      </w:r>
      <w:proofErr w:type="spellStart"/>
      <w:r w:rsidRPr="00B335FA">
        <w:rPr>
          <w:rFonts w:ascii="Times New Roman" w:hAnsi="Times New Roman" w:cs="Times New Roman"/>
          <w:sz w:val="28"/>
          <w:szCs w:val="28"/>
          <w:lang w:val="ru-RU"/>
        </w:rPr>
        <w:t>опросниках</w:t>
      </w:r>
      <w:proofErr w:type="spellEnd"/>
      <w:proofErr w:type="gramEnd"/>
      <w:r w:rsidRPr="00B335FA">
        <w:rPr>
          <w:rFonts w:ascii="Times New Roman" w:hAnsi="Times New Roman" w:cs="Times New Roman"/>
          <w:sz w:val="28"/>
          <w:szCs w:val="28"/>
          <w:lang w:val="ru-RU"/>
        </w:rPr>
        <w:t>, особенно если они состоят из подразделов. Они используются обычно в пояснения</w:t>
      </w:r>
      <w:r>
        <w:rPr>
          <w:rFonts w:ascii="Times New Roman" w:hAnsi="Times New Roman" w:cs="Times New Roman"/>
          <w:sz w:val="28"/>
          <w:szCs w:val="28"/>
          <w:lang w:val="ru-RU"/>
        </w:rPr>
        <w:t>х</w:t>
      </w:r>
      <w:r w:rsidRPr="00B335FA">
        <w:rPr>
          <w:rFonts w:ascii="Times New Roman" w:hAnsi="Times New Roman" w:cs="Times New Roman"/>
          <w:sz w:val="28"/>
          <w:szCs w:val="28"/>
          <w:lang w:val="ru-RU"/>
        </w:rPr>
        <w:t xml:space="preserve">, предваряющих раздел, для того, чтобы респондент понял, что следующие несколько вопросов объединены по какому-либо фактору (который обычно раскрывается в пояснении к блоку вопросов). Отметим, что словосочетание </w:t>
      </w:r>
      <w:r w:rsidRPr="00020BBE">
        <w:rPr>
          <w:rFonts w:ascii="Times New Roman" w:hAnsi="Times New Roman" w:cs="Times New Roman"/>
          <w:i/>
          <w:sz w:val="28"/>
          <w:szCs w:val="28"/>
        </w:rPr>
        <w:t>these</w:t>
      </w:r>
      <w:r w:rsidRPr="00B335FA">
        <w:rPr>
          <w:rFonts w:ascii="Times New Roman" w:hAnsi="Times New Roman" w:cs="Times New Roman"/>
          <w:i/>
          <w:sz w:val="28"/>
          <w:szCs w:val="28"/>
          <w:lang w:val="ru-RU"/>
        </w:rPr>
        <w:t xml:space="preserve"> </w:t>
      </w:r>
      <w:r w:rsidRPr="00020BBE">
        <w:rPr>
          <w:rFonts w:ascii="Times New Roman" w:hAnsi="Times New Roman" w:cs="Times New Roman"/>
          <w:i/>
          <w:sz w:val="28"/>
          <w:szCs w:val="28"/>
        </w:rPr>
        <w:t>next</w:t>
      </w:r>
      <w:r w:rsidRPr="00B335FA">
        <w:rPr>
          <w:rFonts w:ascii="Times New Roman" w:hAnsi="Times New Roman" w:cs="Times New Roman"/>
          <w:i/>
          <w:sz w:val="28"/>
          <w:szCs w:val="28"/>
          <w:lang w:val="ru-RU"/>
        </w:rPr>
        <w:t xml:space="preserve"> </w:t>
      </w:r>
      <w:r w:rsidRPr="00020BBE">
        <w:rPr>
          <w:rFonts w:ascii="Times New Roman" w:hAnsi="Times New Roman" w:cs="Times New Roman"/>
          <w:i/>
          <w:sz w:val="28"/>
          <w:szCs w:val="28"/>
        </w:rPr>
        <w:t>questions</w:t>
      </w:r>
      <w:r w:rsidRPr="00B335FA">
        <w:rPr>
          <w:rFonts w:ascii="Times New Roman" w:hAnsi="Times New Roman" w:cs="Times New Roman"/>
          <w:sz w:val="28"/>
          <w:szCs w:val="28"/>
          <w:lang w:val="ru-RU"/>
        </w:rPr>
        <w:t xml:space="preserve"> использует указательное местоимение </w:t>
      </w:r>
      <w:r w:rsidRPr="00020BBE">
        <w:rPr>
          <w:rFonts w:ascii="Times New Roman" w:hAnsi="Times New Roman" w:cs="Times New Roman"/>
          <w:i/>
          <w:sz w:val="28"/>
          <w:szCs w:val="28"/>
        </w:rPr>
        <w:t>these</w:t>
      </w:r>
      <w:r w:rsidRPr="00B335FA">
        <w:rPr>
          <w:rFonts w:ascii="Times New Roman" w:hAnsi="Times New Roman" w:cs="Times New Roman"/>
          <w:sz w:val="28"/>
          <w:szCs w:val="28"/>
          <w:lang w:val="ru-RU"/>
        </w:rPr>
        <w:t xml:space="preserve"> вместе с прилагательным </w:t>
      </w:r>
      <w:r w:rsidRPr="00020BBE">
        <w:rPr>
          <w:rFonts w:ascii="Times New Roman" w:hAnsi="Times New Roman" w:cs="Times New Roman"/>
          <w:i/>
          <w:sz w:val="28"/>
          <w:szCs w:val="28"/>
        </w:rPr>
        <w:t>next</w:t>
      </w:r>
      <w:r w:rsidRPr="00B335FA">
        <w:rPr>
          <w:rFonts w:ascii="Times New Roman" w:hAnsi="Times New Roman" w:cs="Times New Roman"/>
          <w:sz w:val="28"/>
          <w:szCs w:val="28"/>
          <w:lang w:val="ru-RU"/>
        </w:rPr>
        <w:t xml:space="preserve">, имеющим тот же референт, что придает избыточность, остальные же формулировки используют определенный артикль/указательное местоимение, либо определенный артикль в сочетании с определением, выраженным прилагательным или прилагательными и числительным: </w:t>
      </w:r>
      <w:r w:rsidRPr="00020BBE">
        <w:rPr>
          <w:rFonts w:ascii="Times New Roman" w:hAnsi="Times New Roman" w:cs="Times New Roman"/>
          <w:i/>
          <w:sz w:val="28"/>
          <w:szCs w:val="28"/>
        </w:rPr>
        <w:t>The</w:t>
      </w:r>
      <w:r w:rsidRPr="00B335FA">
        <w:rPr>
          <w:rFonts w:ascii="Times New Roman" w:hAnsi="Times New Roman" w:cs="Times New Roman"/>
          <w:i/>
          <w:sz w:val="28"/>
          <w:szCs w:val="28"/>
          <w:lang w:val="ru-RU"/>
        </w:rPr>
        <w:t xml:space="preserve"> </w:t>
      </w:r>
      <w:r w:rsidRPr="00020BBE">
        <w:rPr>
          <w:rFonts w:ascii="Times New Roman" w:hAnsi="Times New Roman" w:cs="Times New Roman"/>
          <w:i/>
          <w:sz w:val="28"/>
          <w:szCs w:val="28"/>
        </w:rPr>
        <w:t>questions</w:t>
      </w:r>
      <w:r w:rsidRPr="00B335FA">
        <w:rPr>
          <w:rFonts w:ascii="Times New Roman" w:hAnsi="Times New Roman" w:cs="Times New Roman"/>
          <w:i/>
          <w:sz w:val="28"/>
          <w:szCs w:val="28"/>
          <w:lang w:val="ru-RU"/>
        </w:rPr>
        <w:t>…</w:t>
      </w:r>
      <w:r w:rsidRPr="00B335FA">
        <w:rPr>
          <w:rFonts w:ascii="Times New Roman" w:hAnsi="Times New Roman" w:cs="Times New Roman"/>
          <w:sz w:val="28"/>
          <w:szCs w:val="28"/>
          <w:lang w:val="ru-RU"/>
        </w:rPr>
        <w:t xml:space="preserve">, </w:t>
      </w:r>
      <w:r w:rsidRPr="00020BBE">
        <w:rPr>
          <w:rFonts w:ascii="Times New Roman" w:hAnsi="Times New Roman" w:cs="Times New Roman"/>
          <w:i/>
          <w:sz w:val="28"/>
          <w:szCs w:val="28"/>
        </w:rPr>
        <w:t>These</w:t>
      </w:r>
      <w:r w:rsidRPr="00B335FA">
        <w:rPr>
          <w:rFonts w:ascii="Times New Roman" w:hAnsi="Times New Roman" w:cs="Times New Roman"/>
          <w:i/>
          <w:sz w:val="28"/>
          <w:szCs w:val="28"/>
          <w:lang w:val="ru-RU"/>
        </w:rPr>
        <w:t xml:space="preserve"> </w:t>
      </w:r>
      <w:r w:rsidRPr="00020BBE">
        <w:rPr>
          <w:rFonts w:ascii="Times New Roman" w:hAnsi="Times New Roman" w:cs="Times New Roman"/>
          <w:i/>
          <w:sz w:val="28"/>
          <w:szCs w:val="28"/>
        </w:rPr>
        <w:t>questions</w:t>
      </w:r>
      <w:r w:rsidRPr="00B335FA">
        <w:rPr>
          <w:rFonts w:ascii="Times New Roman" w:hAnsi="Times New Roman" w:cs="Times New Roman"/>
          <w:i/>
          <w:sz w:val="28"/>
          <w:szCs w:val="28"/>
          <w:lang w:val="ru-RU"/>
        </w:rPr>
        <w:t xml:space="preserve">..., </w:t>
      </w:r>
      <w:r w:rsidRPr="00020BBE">
        <w:rPr>
          <w:rFonts w:ascii="Times New Roman" w:hAnsi="Times New Roman" w:cs="Times New Roman"/>
          <w:i/>
          <w:sz w:val="28"/>
          <w:szCs w:val="28"/>
        </w:rPr>
        <w:t>The</w:t>
      </w:r>
      <w:r w:rsidRPr="00B335FA">
        <w:rPr>
          <w:rFonts w:ascii="Times New Roman" w:hAnsi="Times New Roman" w:cs="Times New Roman"/>
          <w:i/>
          <w:sz w:val="28"/>
          <w:szCs w:val="28"/>
          <w:lang w:val="ru-RU"/>
        </w:rPr>
        <w:t xml:space="preserve"> </w:t>
      </w:r>
      <w:r w:rsidRPr="00020BBE">
        <w:rPr>
          <w:rFonts w:ascii="Times New Roman" w:hAnsi="Times New Roman" w:cs="Times New Roman"/>
          <w:i/>
          <w:sz w:val="28"/>
          <w:szCs w:val="28"/>
        </w:rPr>
        <w:t>next</w:t>
      </w:r>
      <w:r w:rsidRPr="00B335FA">
        <w:rPr>
          <w:rFonts w:ascii="Times New Roman" w:hAnsi="Times New Roman" w:cs="Times New Roman"/>
          <w:i/>
          <w:sz w:val="28"/>
          <w:szCs w:val="28"/>
          <w:lang w:val="ru-RU"/>
        </w:rPr>
        <w:t xml:space="preserve"> </w:t>
      </w:r>
      <w:r w:rsidRPr="00020BBE">
        <w:rPr>
          <w:rFonts w:ascii="Times New Roman" w:hAnsi="Times New Roman" w:cs="Times New Roman"/>
          <w:i/>
          <w:sz w:val="28"/>
          <w:szCs w:val="28"/>
        </w:rPr>
        <w:t>three</w:t>
      </w:r>
      <w:r w:rsidRPr="00B335FA">
        <w:rPr>
          <w:rFonts w:ascii="Times New Roman" w:hAnsi="Times New Roman" w:cs="Times New Roman"/>
          <w:i/>
          <w:sz w:val="28"/>
          <w:szCs w:val="28"/>
          <w:lang w:val="ru-RU"/>
        </w:rPr>
        <w:t xml:space="preserve"> </w:t>
      </w:r>
      <w:r w:rsidRPr="00020BBE">
        <w:rPr>
          <w:rFonts w:ascii="Times New Roman" w:hAnsi="Times New Roman" w:cs="Times New Roman"/>
          <w:i/>
          <w:sz w:val="28"/>
          <w:szCs w:val="28"/>
        </w:rPr>
        <w:t>questions</w:t>
      </w:r>
      <w:proofErr w:type="gramStart"/>
      <w:r w:rsidRPr="00B335FA">
        <w:rPr>
          <w:rFonts w:ascii="Times New Roman" w:hAnsi="Times New Roman" w:cs="Times New Roman"/>
          <w:i/>
          <w:sz w:val="28"/>
          <w:szCs w:val="28"/>
          <w:lang w:val="ru-RU"/>
        </w:rPr>
        <w:t xml:space="preserve">... </w:t>
      </w:r>
      <w:r w:rsidRPr="00B335FA">
        <w:rPr>
          <w:rFonts w:ascii="Times New Roman" w:hAnsi="Times New Roman" w:cs="Times New Roman"/>
          <w:sz w:val="28"/>
          <w:szCs w:val="28"/>
          <w:lang w:val="ru-RU"/>
        </w:rPr>
        <w:t>.</w:t>
      </w:r>
      <w:proofErr w:type="gramEnd"/>
      <w:r w:rsidRPr="00B335FA">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 xml:space="preserve">Само содержание пояснения также относится </w:t>
      </w:r>
      <w:r w:rsidR="009A07C8">
        <w:rPr>
          <w:rFonts w:ascii="Times New Roman" w:hAnsi="Times New Roman" w:cs="Times New Roman"/>
          <w:sz w:val="28"/>
          <w:szCs w:val="28"/>
          <w:lang w:val="ru-RU"/>
        </w:rPr>
        <w:t>только к нескольким (или одному –</w:t>
      </w:r>
      <w:r w:rsidRPr="009A24A8">
        <w:rPr>
          <w:rFonts w:ascii="Times New Roman" w:hAnsi="Times New Roman" w:cs="Times New Roman"/>
          <w:sz w:val="28"/>
          <w:szCs w:val="28"/>
          <w:lang w:val="ru-RU"/>
        </w:rPr>
        <w:t xml:space="preserve"> пример 10) вопросам, но не ко всему перечню стимулов в ОИ.  </w:t>
      </w:r>
    </w:p>
    <w:p w:rsidR="00361013" w:rsidRDefault="006F5E9D" w:rsidP="00A934EC">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Использование вышеперечисленных лексем обусловлено тем, что текст ОИ выступает в качестве посредника</w:t>
      </w:r>
      <w:r w:rsidR="005855BF">
        <w:rPr>
          <w:rFonts w:ascii="Times New Roman" w:hAnsi="Times New Roman" w:cs="Times New Roman"/>
          <w:sz w:val="28"/>
          <w:szCs w:val="28"/>
          <w:lang w:val="ru-RU"/>
        </w:rPr>
        <w:t>,</w:t>
      </w:r>
      <w:r>
        <w:rPr>
          <w:rFonts w:ascii="Times New Roman" w:hAnsi="Times New Roman" w:cs="Times New Roman"/>
          <w:sz w:val="28"/>
          <w:szCs w:val="28"/>
          <w:lang w:val="ru-RU"/>
        </w:rPr>
        <w:t xml:space="preserve"> и </w:t>
      </w:r>
      <w:proofErr w:type="spellStart"/>
      <w:r w:rsidRPr="00E7766C">
        <w:rPr>
          <w:rFonts w:ascii="Times New Roman" w:hAnsi="Times New Roman" w:cs="Times New Roman"/>
          <w:sz w:val="28"/>
          <w:szCs w:val="28"/>
          <w:lang w:val="ru-RU"/>
        </w:rPr>
        <w:t>дейктические</w:t>
      </w:r>
      <w:proofErr w:type="spellEnd"/>
      <w:r w:rsidRPr="00E7766C">
        <w:rPr>
          <w:rFonts w:ascii="Times New Roman" w:hAnsi="Times New Roman" w:cs="Times New Roman"/>
          <w:sz w:val="28"/>
          <w:szCs w:val="28"/>
          <w:lang w:val="ru-RU"/>
        </w:rPr>
        <w:t xml:space="preserve"> слова</w:t>
      </w:r>
      <w:r w:rsidR="00FC393A">
        <w:rPr>
          <w:rFonts w:ascii="Times New Roman" w:hAnsi="Times New Roman" w:cs="Times New Roman"/>
          <w:sz w:val="28"/>
          <w:szCs w:val="28"/>
          <w:lang w:val="ru-RU"/>
        </w:rPr>
        <w:t xml:space="preserve"> заменяют собой собеседника для респондента.</w:t>
      </w:r>
      <w:r w:rsidR="00A934EC">
        <w:rPr>
          <w:rFonts w:ascii="Times New Roman" w:hAnsi="Times New Roman" w:cs="Times New Roman"/>
          <w:sz w:val="28"/>
          <w:szCs w:val="28"/>
          <w:lang w:val="ru-RU"/>
        </w:rPr>
        <w:t xml:space="preserve"> </w:t>
      </w:r>
      <w:r w:rsidR="00802DE8">
        <w:rPr>
          <w:rFonts w:ascii="Times New Roman" w:hAnsi="Times New Roman" w:cs="Times New Roman"/>
          <w:sz w:val="28"/>
          <w:szCs w:val="28"/>
          <w:lang w:val="ru-RU"/>
        </w:rPr>
        <w:t xml:space="preserve">Через </w:t>
      </w:r>
      <w:proofErr w:type="spellStart"/>
      <w:r w:rsidR="00802DE8">
        <w:rPr>
          <w:rFonts w:ascii="Times New Roman" w:hAnsi="Times New Roman" w:cs="Times New Roman"/>
          <w:sz w:val="28"/>
          <w:szCs w:val="28"/>
          <w:lang w:val="ru-RU"/>
        </w:rPr>
        <w:t>дей</w:t>
      </w:r>
      <w:r w:rsidR="00EC6176">
        <w:rPr>
          <w:rFonts w:ascii="Times New Roman" w:hAnsi="Times New Roman" w:cs="Times New Roman"/>
          <w:sz w:val="28"/>
          <w:szCs w:val="28"/>
          <w:lang w:val="ru-RU"/>
        </w:rPr>
        <w:t>ктическую</w:t>
      </w:r>
      <w:proofErr w:type="spellEnd"/>
      <w:r w:rsidR="00EC6176">
        <w:rPr>
          <w:rFonts w:ascii="Times New Roman" w:hAnsi="Times New Roman" w:cs="Times New Roman"/>
          <w:sz w:val="28"/>
          <w:szCs w:val="28"/>
          <w:lang w:val="ru-RU"/>
        </w:rPr>
        <w:t xml:space="preserve"> лексику</w:t>
      </w:r>
      <w:r w:rsidR="00361013" w:rsidRPr="00361013">
        <w:rPr>
          <w:rFonts w:ascii="Times New Roman" w:hAnsi="Times New Roman" w:cs="Times New Roman"/>
          <w:sz w:val="28"/>
          <w:szCs w:val="28"/>
          <w:lang w:val="ru-RU"/>
        </w:rPr>
        <w:t xml:space="preserve"> реализуется стратегическая задача сориентировать </w:t>
      </w:r>
      <w:r w:rsidR="008224A5">
        <w:rPr>
          <w:rFonts w:ascii="Times New Roman" w:hAnsi="Times New Roman" w:cs="Times New Roman"/>
          <w:sz w:val="28"/>
          <w:szCs w:val="28"/>
          <w:lang w:val="ru-RU"/>
        </w:rPr>
        <w:t>участника опроса</w:t>
      </w:r>
      <w:r w:rsidR="00361013" w:rsidRPr="00361013">
        <w:rPr>
          <w:rFonts w:ascii="Times New Roman" w:hAnsi="Times New Roman" w:cs="Times New Roman"/>
          <w:sz w:val="28"/>
          <w:szCs w:val="28"/>
          <w:lang w:val="ru-RU"/>
        </w:rPr>
        <w:t xml:space="preserve"> в тексте</w:t>
      </w:r>
      <w:r w:rsidR="00A934EC">
        <w:rPr>
          <w:rFonts w:ascii="Times New Roman" w:hAnsi="Times New Roman" w:cs="Times New Roman"/>
          <w:sz w:val="28"/>
          <w:szCs w:val="28"/>
          <w:lang w:val="ru-RU"/>
        </w:rPr>
        <w:t xml:space="preserve">, </w:t>
      </w:r>
      <w:r w:rsidR="007C765B">
        <w:rPr>
          <w:rFonts w:ascii="Times New Roman" w:hAnsi="Times New Roman" w:cs="Times New Roman"/>
          <w:sz w:val="28"/>
          <w:szCs w:val="28"/>
          <w:lang w:val="ru-RU"/>
        </w:rPr>
        <w:t>что</w:t>
      </w:r>
      <w:r w:rsidR="00A934EC">
        <w:rPr>
          <w:rFonts w:ascii="Times New Roman" w:hAnsi="Times New Roman" w:cs="Times New Roman"/>
          <w:sz w:val="28"/>
          <w:szCs w:val="28"/>
          <w:lang w:val="ru-RU"/>
        </w:rPr>
        <w:t xml:space="preserve"> объясняет</w:t>
      </w:r>
      <w:r w:rsidR="008224A5">
        <w:rPr>
          <w:rFonts w:ascii="Times New Roman" w:hAnsi="Times New Roman" w:cs="Times New Roman"/>
          <w:sz w:val="28"/>
          <w:szCs w:val="28"/>
          <w:lang w:val="ru-RU"/>
        </w:rPr>
        <w:t xml:space="preserve"> </w:t>
      </w:r>
      <w:r w:rsidR="00EB684F">
        <w:rPr>
          <w:rFonts w:ascii="Times New Roman" w:hAnsi="Times New Roman" w:cs="Times New Roman"/>
          <w:sz w:val="28"/>
          <w:szCs w:val="28"/>
          <w:lang w:val="ru-RU"/>
        </w:rPr>
        <w:t>ее</w:t>
      </w:r>
      <w:r w:rsidR="007C765B">
        <w:rPr>
          <w:rFonts w:ascii="Times New Roman" w:hAnsi="Times New Roman" w:cs="Times New Roman"/>
          <w:sz w:val="28"/>
          <w:szCs w:val="28"/>
          <w:lang w:val="ru-RU"/>
        </w:rPr>
        <w:t xml:space="preserve"> </w:t>
      </w:r>
      <w:r w:rsidR="00C34ACF">
        <w:rPr>
          <w:rFonts w:ascii="Times New Roman" w:hAnsi="Times New Roman" w:cs="Times New Roman"/>
          <w:sz w:val="28"/>
          <w:szCs w:val="28"/>
          <w:lang w:val="ru-RU"/>
        </w:rPr>
        <w:t>частотность</w:t>
      </w:r>
      <w:r w:rsidR="007C765B">
        <w:rPr>
          <w:rFonts w:ascii="Times New Roman" w:hAnsi="Times New Roman" w:cs="Times New Roman"/>
          <w:sz w:val="28"/>
          <w:szCs w:val="28"/>
          <w:lang w:val="ru-RU"/>
        </w:rPr>
        <w:t xml:space="preserve">. По этой же причине </w:t>
      </w:r>
      <w:r w:rsidR="00E05A3F">
        <w:rPr>
          <w:rFonts w:ascii="Times New Roman" w:hAnsi="Times New Roman" w:cs="Times New Roman"/>
          <w:sz w:val="28"/>
          <w:szCs w:val="28"/>
          <w:lang w:val="ru-RU"/>
        </w:rPr>
        <w:t>некоторые лексемы данной категории</w:t>
      </w:r>
      <w:r w:rsidR="00361013" w:rsidRPr="00361013">
        <w:rPr>
          <w:rFonts w:ascii="Times New Roman" w:hAnsi="Times New Roman" w:cs="Times New Roman"/>
          <w:sz w:val="28"/>
          <w:szCs w:val="28"/>
          <w:lang w:val="ru-RU"/>
        </w:rPr>
        <w:t xml:space="preserve"> </w:t>
      </w:r>
      <w:r w:rsidR="00802DE8" w:rsidRPr="00361013">
        <w:rPr>
          <w:rFonts w:ascii="Times New Roman" w:hAnsi="Times New Roman" w:cs="Times New Roman"/>
          <w:sz w:val="28"/>
          <w:szCs w:val="28"/>
          <w:lang w:val="ru-RU"/>
        </w:rPr>
        <w:t>дублируются</w:t>
      </w:r>
      <w:r w:rsidR="00CE4138">
        <w:rPr>
          <w:rFonts w:ascii="Times New Roman" w:hAnsi="Times New Roman" w:cs="Times New Roman"/>
          <w:sz w:val="28"/>
          <w:szCs w:val="28"/>
          <w:lang w:val="ru-RU"/>
        </w:rPr>
        <w:t>.</w:t>
      </w:r>
    </w:p>
    <w:p w:rsidR="00614544" w:rsidRPr="009A24A8" w:rsidRDefault="003E33E4" w:rsidP="00AB7F88">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Другой</w:t>
      </w:r>
      <w:r w:rsidR="00AB7F88">
        <w:rPr>
          <w:rFonts w:ascii="Times New Roman" w:hAnsi="Times New Roman" w:cs="Times New Roman"/>
          <w:sz w:val="28"/>
          <w:szCs w:val="28"/>
          <w:lang w:val="ru-RU"/>
        </w:rPr>
        <w:t xml:space="preserve"> способ</w:t>
      </w:r>
      <w:r w:rsidR="00AA0186">
        <w:rPr>
          <w:rFonts w:ascii="Times New Roman" w:hAnsi="Times New Roman" w:cs="Times New Roman"/>
          <w:sz w:val="28"/>
          <w:szCs w:val="28"/>
          <w:lang w:val="ru-RU"/>
        </w:rPr>
        <w:t xml:space="preserve">, </w:t>
      </w:r>
      <w:proofErr w:type="spellStart"/>
      <w:r w:rsidR="00AA0186">
        <w:rPr>
          <w:rFonts w:ascii="Times New Roman" w:hAnsi="Times New Roman" w:cs="Times New Roman"/>
          <w:sz w:val="28"/>
          <w:szCs w:val="28"/>
          <w:lang w:val="ru-RU"/>
        </w:rPr>
        <w:t>задействующий</w:t>
      </w:r>
      <w:proofErr w:type="spellEnd"/>
      <w:r w:rsidR="00AA0186">
        <w:rPr>
          <w:rFonts w:ascii="Times New Roman" w:hAnsi="Times New Roman" w:cs="Times New Roman"/>
          <w:sz w:val="28"/>
          <w:szCs w:val="28"/>
          <w:lang w:val="ru-RU"/>
        </w:rPr>
        <w:t xml:space="preserve"> </w:t>
      </w:r>
      <w:proofErr w:type="spellStart"/>
      <w:r w:rsidR="00AA0186">
        <w:rPr>
          <w:rFonts w:ascii="Times New Roman" w:hAnsi="Times New Roman" w:cs="Times New Roman"/>
          <w:sz w:val="28"/>
          <w:szCs w:val="28"/>
          <w:lang w:val="ru-RU"/>
        </w:rPr>
        <w:t>дейксис</w:t>
      </w:r>
      <w:proofErr w:type="spellEnd"/>
      <w:r w:rsidR="00AA0186">
        <w:rPr>
          <w:rFonts w:ascii="Times New Roman" w:hAnsi="Times New Roman" w:cs="Times New Roman"/>
          <w:sz w:val="28"/>
          <w:szCs w:val="28"/>
          <w:lang w:val="ru-RU"/>
        </w:rPr>
        <w:t xml:space="preserve"> и</w:t>
      </w:r>
      <w:r w:rsidR="00AB7F88">
        <w:rPr>
          <w:rFonts w:ascii="Times New Roman" w:hAnsi="Times New Roman" w:cs="Times New Roman"/>
          <w:sz w:val="28"/>
          <w:szCs w:val="28"/>
          <w:lang w:val="ru-RU"/>
        </w:rPr>
        <w:t xml:space="preserve"> облегчающий </w:t>
      </w:r>
      <w:r w:rsidR="00DC4F17">
        <w:rPr>
          <w:rFonts w:ascii="Times New Roman" w:hAnsi="Times New Roman" w:cs="Times New Roman"/>
          <w:sz w:val="28"/>
          <w:szCs w:val="28"/>
          <w:lang w:val="ru-RU"/>
        </w:rPr>
        <w:t>ориентацию клиента дискурса</w:t>
      </w:r>
      <w:r w:rsidR="004806F8">
        <w:rPr>
          <w:rFonts w:ascii="Times New Roman" w:hAnsi="Times New Roman" w:cs="Times New Roman"/>
          <w:sz w:val="28"/>
          <w:szCs w:val="28"/>
          <w:lang w:val="ru-RU"/>
        </w:rPr>
        <w:t>,</w:t>
      </w:r>
      <w:r w:rsidR="00DC4F17">
        <w:rPr>
          <w:rFonts w:ascii="Times New Roman" w:hAnsi="Times New Roman" w:cs="Times New Roman"/>
          <w:sz w:val="28"/>
          <w:szCs w:val="28"/>
          <w:lang w:val="ru-RU"/>
        </w:rPr>
        <w:t xml:space="preserve"> мы наблюдаем в</w:t>
      </w:r>
      <w:r w:rsidR="00AA6E52">
        <w:rPr>
          <w:rFonts w:ascii="Times New Roman" w:hAnsi="Times New Roman" w:cs="Times New Roman"/>
          <w:sz w:val="28"/>
          <w:szCs w:val="28"/>
          <w:lang w:val="ru-RU"/>
        </w:rPr>
        <w:t xml:space="preserve"> примере 11</w:t>
      </w:r>
      <w:r w:rsidR="00614544" w:rsidRPr="00B335FA">
        <w:rPr>
          <w:rFonts w:ascii="Times New Roman" w:hAnsi="Times New Roman" w:cs="Times New Roman"/>
          <w:sz w:val="28"/>
          <w:szCs w:val="28"/>
          <w:lang w:val="ru-RU"/>
        </w:rPr>
        <w:t>, стимуле из ОИ, посвященного качеству жизни больны</w:t>
      </w:r>
      <w:r w:rsidR="001B5362">
        <w:rPr>
          <w:rFonts w:ascii="Times New Roman" w:hAnsi="Times New Roman" w:cs="Times New Roman"/>
          <w:sz w:val="28"/>
          <w:szCs w:val="28"/>
          <w:lang w:val="ru-RU"/>
        </w:rPr>
        <w:t>х с заболеваниями почек:</w:t>
      </w:r>
    </w:p>
    <w:p w:rsidR="00614544" w:rsidRPr="009A24A8" w:rsidRDefault="00AA6E52" w:rsidP="00614544">
      <w:pPr>
        <w:spacing w:line="360" w:lineRule="auto"/>
        <w:ind w:left="708" w:firstLine="1"/>
        <w:contextualSpacing/>
        <w:jc w:val="both"/>
        <w:rPr>
          <w:rFonts w:ascii="Times New Roman" w:hAnsi="Times New Roman" w:cs="Times New Roman"/>
          <w:sz w:val="24"/>
          <w:szCs w:val="24"/>
          <w:lang w:val="ru-RU"/>
        </w:rPr>
      </w:pPr>
      <w:r>
        <w:rPr>
          <w:rFonts w:ascii="Times New Roman" w:hAnsi="Times New Roman" w:cs="Times New Roman"/>
          <w:sz w:val="24"/>
          <w:szCs w:val="24"/>
        </w:rPr>
        <w:lastRenderedPageBreak/>
        <w:t>(</w:t>
      </w:r>
      <w:r w:rsidRPr="00AA6E52">
        <w:rPr>
          <w:rFonts w:ascii="Times New Roman" w:hAnsi="Times New Roman" w:cs="Times New Roman"/>
          <w:sz w:val="24"/>
          <w:szCs w:val="24"/>
        </w:rPr>
        <w:t>11</w:t>
      </w:r>
      <w:r w:rsidR="00614544" w:rsidRPr="00175990">
        <w:rPr>
          <w:rFonts w:ascii="Times New Roman" w:hAnsi="Times New Roman" w:cs="Times New Roman"/>
          <w:sz w:val="24"/>
          <w:szCs w:val="24"/>
        </w:rPr>
        <w:t xml:space="preserve">) </w:t>
      </w:r>
      <w:r w:rsidR="00614544">
        <w:rPr>
          <w:rFonts w:ascii="Times New Roman" w:hAnsi="Times New Roman" w:cs="Times New Roman"/>
          <w:sz w:val="24"/>
          <w:szCs w:val="24"/>
        </w:rPr>
        <w:t>“</w:t>
      </w:r>
      <w:r w:rsidR="00614544" w:rsidRPr="00165969">
        <w:rPr>
          <w:rFonts w:ascii="Times New Roman" w:hAnsi="Times New Roman" w:cs="Times New Roman"/>
          <w:b/>
          <w:sz w:val="24"/>
          <w:szCs w:val="24"/>
        </w:rPr>
        <w:t xml:space="preserve">Some people </w:t>
      </w:r>
      <w:r w:rsidR="00614544" w:rsidRPr="00E7766C">
        <w:rPr>
          <w:rFonts w:ascii="Times New Roman" w:hAnsi="Times New Roman" w:cs="Times New Roman"/>
          <w:sz w:val="24"/>
          <w:szCs w:val="24"/>
        </w:rPr>
        <w:t>are bothered</w:t>
      </w:r>
      <w:r w:rsidR="00614544" w:rsidRPr="00175990">
        <w:rPr>
          <w:rFonts w:ascii="Times New Roman" w:hAnsi="Times New Roman" w:cs="Times New Roman"/>
          <w:sz w:val="24"/>
          <w:szCs w:val="24"/>
        </w:rPr>
        <w:t xml:space="preserve"> by the effects of kidney disease on their daily life, </w:t>
      </w:r>
      <w:r w:rsidR="00614544" w:rsidRPr="00165969">
        <w:rPr>
          <w:rFonts w:ascii="Times New Roman" w:hAnsi="Times New Roman" w:cs="Times New Roman"/>
          <w:b/>
          <w:sz w:val="24"/>
          <w:szCs w:val="24"/>
        </w:rPr>
        <w:t xml:space="preserve">while others </w:t>
      </w:r>
      <w:r w:rsidR="00614544" w:rsidRPr="00E7766C">
        <w:rPr>
          <w:rFonts w:ascii="Times New Roman" w:hAnsi="Times New Roman" w:cs="Times New Roman"/>
          <w:sz w:val="24"/>
          <w:szCs w:val="24"/>
        </w:rPr>
        <w:t>are not</w:t>
      </w:r>
      <w:r w:rsidR="00614544" w:rsidRPr="00175990">
        <w:rPr>
          <w:rFonts w:ascii="Times New Roman" w:hAnsi="Times New Roman" w:cs="Times New Roman"/>
          <w:sz w:val="24"/>
          <w:szCs w:val="24"/>
        </w:rPr>
        <w:t>. How much does kidney disease bother you in each of the following areas?</w:t>
      </w:r>
      <w:r w:rsidR="00614544">
        <w:rPr>
          <w:rFonts w:ascii="Times New Roman" w:hAnsi="Times New Roman" w:cs="Times New Roman"/>
          <w:sz w:val="24"/>
          <w:szCs w:val="24"/>
        </w:rPr>
        <w:t>”</w:t>
      </w:r>
      <w:r w:rsidR="00614544" w:rsidRPr="00D74028">
        <w:rPr>
          <w:rFonts w:ascii="Times New Roman" w:hAnsi="Times New Roman" w:cs="Times New Roman"/>
          <w:sz w:val="24"/>
          <w:szCs w:val="24"/>
        </w:rPr>
        <w:t xml:space="preserve"> </w:t>
      </w:r>
      <w:r w:rsidR="00614544" w:rsidRPr="009A24A8">
        <w:rPr>
          <w:rFonts w:ascii="Times New Roman" w:hAnsi="Times New Roman" w:cs="Times New Roman"/>
          <w:sz w:val="24"/>
          <w:szCs w:val="24"/>
          <w:lang w:val="ru-RU"/>
        </w:rPr>
        <w:t>[</w:t>
      </w:r>
      <w:r w:rsidR="00614544">
        <w:rPr>
          <w:rFonts w:ascii="Times New Roman" w:hAnsi="Times New Roman" w:cs="Times New Roman"/>
          <w:sz w:val="24"/>
          <w:szCs w:val="24"/>
        </w:rPr>
        <w:t>KDQOL</w:t>
      </w:r>
      <w:r w:rsidR="00614544" w:rsidRPr="009A24A8">
        <w:rPr>
          <w:rFonts w:ascii="Times New Roman" w:hAnsi="Times New Roman" w:cs="Times New Roman"/>
          <w:sz w:val="24"/>
          <w:szCs w:val="24"/>
          <w:lang w:val="ru-RU"/>
        </w:rPr>
        <w:t>-</w:t>
      </w:r>
      <w:r w:rsidR="00614544">
        <w:rPr>
          <w:rFonts w:ascii="Times New Roman" w:hAnsi="Times New Roman" w:cs="Times New Roman"/>
          <w:sz w:val="24"/>
          <w:szCs w:val="24"/>
        </w:rPr>
        <w:t>SF</w:t>
      </w:r>
      <w:r w:rsidR="00614544" w:rsidRPr="009A24A8">
        <w:rPr>
          <w:rFonts w:ascii="Times New Roman" w:hAnsi="Times New Roman" w:cs="Times New Roman"/>
          <w:sz w:val="24"/>
          <w:szCs w:val="24"/>
          <w:lang w:val="ru-RU"/>
        </w:rPr>
        <w:t xml:space="preserve"> </w:t>
      </w:r>
      <w:r w:rsidR="00614544">
        <w:rPr>
          <w:rFonts w:ascii="Times New Roman" w:hAnsi="Times New Roman" w:cs="Times New Roman"/>
          <w:sz w:val="24"/>
          <w:szCs w:val="24"/>
        </w:rPr>
        <w:t>Q</w:t>
      </w:r>
      <w:r w:rsidR="00614544" w:rsidRPr="009A24A8">
        <w:rPr>
          <w:rFonts w:ascii="Times New Roman" w:hAnsi="Times New Roman" w:cs="Times New Roman"/>
          <w:sz w:val="24"/>
          <w:szCs w:val="24"/>
          <w:lang w:val="ru-RU"/>
        </w:rPr>
        <w:t>15]</w:t>
      </w:r>
    </w:p>
    <w:p w:rsidR="00614544" w:rsidRDefault="00AA6E52" w:rsidP="0061454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Иными словами, информанту</w:t>
      </w:r>
      <w:r w:rsidR="00614544" w:rsidRPr="009A24A8">
        <w:rPr>
          <w:rFonts w:ascii="Times New Roman" w:hAnsi="Times New Roman" w:cs="Times New Roman"/>
          <w:sz w:val="28"/>
          <w:szCs w:val="28"/>
          <w:lang w:val="ru-RU"/>
        </w:rPr>
        <w:t xml:space="preserve">, который, вероятно, незнаком со всеми аспектами заболевания, открыто поясняют, что у других пациентов со схожим диагнозом могут проявляться следующие ее последствия. Для этого используются неопределенное местоимение </w:t>
      </w:r>
      <w:r w:rsidR="00614544" w:rsidRPr="009E543D">
        <w:rPr>
          <w:rFonts w:ascii="Times New Roman" w:hAnsi="Times New Roman" w:cs="Times New Roman"/>
          <w:i/>
          <w:sz w:val="28"/>
          <w:szCs w:val="28"/>
        </w:rPr>
        <w:t>some</w:t>
      </w:r>
      <w:r w:rsidR="00614544" w:rsidRPr="009A24A8">
        <w:rPr>
          <w:rFonts w:ascii="Times New Roman" w:hAnsi="Times New Roman" w:cs="Times New Roman"/>
          <w:sz w:val="28"/>
          <w:szCs w:val="28"/>
          <w:lang w:val="ru-RU"/>
        </w:rPr>
        <w:t xml:space="preserve"> вместе с существительным </w:t>
      </w:r>
      <w:r w:rsidR="00614544" w:rsidRPr="00626114">
        <w:rPr>
          <w:rFonts w:ascii="Times New Roman" w:hAnsi="Times New Roman" w:cs="Times New Roman"/>
          <w:i/>
          <w:sz w:val="28"/>
          <w:szCs w:val="28"/>
        </w:rPr>
        <w:t>people</w:t>
      </w:r>
      <w:r w:rsidR="00614544" w:rsidRPr="009A24A8">
        <w:rPr>
          <w:rFonts w:ascii="Times New Roman" w:hAnsi="Times New Roman" w:cs="Times New Roman"/>
          <w:i/>
          <w:sz w:val="28"/>
          <w:szCs w:val="28"/>
          <w:lang w:val="ru-RU"/>
        </w:rPr>
        <w:t xml:space="preserve"> </w:t>
      </w:r>
      <w:r w:rsidR="00614544" w:rsidRPr="009A24A8">
        <w:rPr>
          <w:rFonts w:ascii="Times New Roman" w:hAnsi="Times New Roman" w:cs="Times New Roman"/>
          <w:sz w:val="28"/>
          <w:szCs w:val="28"/>
          <w:lang w:val="ru-RU"/>
        </w:rPr>
        <w:t xml:space="preserve">и существительное </w:t>
      </w:r>
      <w:r w:rsidR="00614544" w:rsidRPr="009E543D">
        <w:rPr>
          <w:rFonts w:ascii="Times New Roman" w:hAnsi="Times New Roman" w:cs="Times New Roman"/>
          <w:i/>
          <w:sz w:val="28"/>
          <w:szCs w:val="28"/>
        </w:rPr>
        <w:t>others</w:t>
      </w:r>
      <w:r w:rsidR="00614544" w:rsidRPr="009A24A8">
        <w:rPr>
          <w:rFonts w:ascii="Times New Roman" w:hAnsi="Times New Roman" w:cs="Times New Roman"/>
          <w:sz w:val="28"/>
          <w:szCs w:val="28"/>
          <w:lang w:val="ru-RU"/>
        </w:rPr>
        <w:t>, которые являются контекстуальными антонимами.</w:t>
      </w:r>
      <w:r w:rsidR="001B4BF5" w:rsidRPr="001B4BF5">
        <w:rPr>
          <w:rFonts w:ascii="Times New Roman" w:hAnsi="Times New Roman" w:cs="Times New Roman"/>
          <w:sz w:val="28"/>
          <w:szCs w:val="28"/>
          <w:lang w:val="ru-RU"/>
        </w:rPr>
        <w:t xml:space="preserve"> </w:t>
      </w:r>
      <w:r w:rsidR="003A3F69">
        <w:rPr>
          <w:rFonts w:ascii="Times New Roman" w:hAnsi="Times New Roman" w:cs="Times New Roman"/>
          <w:sz w:val="28"/>
          <w:szCs w:val="28"/>
          <w:lang w:val="ru-RU"/>
        </w:rPr>
        <w:t xml:space="preserve">Эти слова выполняют функцию </w:t>
      </w:r>
      <w:proofErr w:type="spellStart"/>
      <w:r w:rsidR="003A3F69">
        <w:rPr>
          <w:rFonts w:ascii="Times New Roman" w:hAnsi="Times New Roman" w:cs="Times New Roman"/>
          <w:sz w:val="28"/>
          <w:szCs w:val="28"/>
          <w:lang w:val="ru-RU"/>
        </w:rPr>
        <w:t>дейктических</w:t>
      </w:r>
      <w:proofErr w:type="spellEnd"/>
      <w:r w:rsidR="003A3F69">
        <w:rPr>
          <w:rFonts w:ascii="Times New Roman" w:hAnsi="Times New Roman" w:cs="Times New Roman"/>
          <w:sz w:val="28"/>
          <w:szCs w:val="28"/>
          <w:lang w:val="ru-RU"/>
        </w:rPr>
        <w:t>, т</w:t>
      </w:r>
      <w:r w:rsidR="001B4BF5">
        <w:rPr>
          <w:rFonts w:ascii="Times New Roman" w:hAnsi="Times New Roman" w:cs="Times New Roman"/>
          <w:sz w:val="28"/>
          <w:szCs w:val="28"/>
          <w:lang w:val="ru-RU"/>
        </w:rPr>
        <w:t>о ес</w:t>
      </w:r>
      <w:r w:rsidR="0071273E">
        <w:rPr>
          <w:rFonts w:ascii="Times New Roman" w:hAnsi="Times New Roman" w:cs="Times New Roman"/>
          <w:sz w:val="28"/>
          <w:szCs w:val="28"/>
          <w:lang w:val="ru-RU"/>
        </w:rPr>
        <w:t>ть, в данном стимуле респондентам</w:t>
      </w:r>
      <w:r w:rsidR="001B4BF5">
        <w:rPr>
          <w:rFonts w:ascii="Times New Roman" w:hAnsi="Times New Roman" w:cs="Times New Roman"/>
          <w:sz w:val="28"/>
          <w:szCs w:val="28"/>
          <w:lang w:val="ru-RU"/>
        </w:rPr>
        <w:t xml:space="preserve"> предлагается сопоставить себя с другими</w:t>
      </w:r>
      <w:r w:rsidR="001B5362">
        <w:rPr>
          <w:rFonts w:ascii="Times New Roman" w:hAnsi="Times New Roman" w:cs="Times New Roman"/>
          <w:sz w:val="28"/>
          <w:szCs w:val="28"/>
          <w:lang w:val="ru-RU"/>
        </w:rPr>
        <w:t xml:space="preserve"> пациентами</w:t>
      </w:r>
      <w:r w:rsidR="001B4BF5">
        <w:rPr>
          <w:rFonts w:ascii="Times New Roman" w:hAnsi="Times New Roman" w:cs="Times New Roman"/>
          <w:sz w:val="28"/>
          <w:szCs w:val="28"/>
          <w:lang w:val="ru-RU"/>
        </w:rPr>
        <w:t>.</w:t>
      </w:r>
    </w:p>
    <w:p w:rsidR="00566842" w:rsidRPr="00643F7D" w:rsidRDefault="00566842" w:rsidP="00566842">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Еще</w:t>
      </w:r>
      <w:r w:rsidRPr="00A34C42">
        <w:rPr>
          <w:rFonts w:ascii="Times New Roman" w:hAnsi="Times New Roman" w:cs="Times New Roman"/>
          <w:sz w:val="28"/>
          <w:szCs w:val="28"/>
          <w:lang w:val="ru-RU"/>
        </w:rPr>
        <w:t xml:space="preserve"> </w:t>
      </w:r>
      <w:r>
        <w:rPr>
          <w:rFonts w:ascii="Times New Roman" w:hAnsi="Times New Roman" w:cs="Times New Roman"/>
          <w:sz w:val="28"/>
          <w:szCs w:val="28"/>
          <w:lang w:val="ru-RU"/>
        </w:rPr>
        <w:t>один</w:t>
      </w:r>
      <w:r w:rsidRPr="00A34C42">
        <w:rPr>
          <w:rFonts w:ascii="Times New Roman" w:hAnsi="Times New Roman" w:cs="Times New Roman"/>
          <w:sz w:val="28"/>
          <w:szCs w:val="28"/>
          <w:lang w:val="ru-RU"/>
        </w:rPr>
        <w:t xml:space="preserve"> </w:t>
      </w:r>
      <w:r>
        <w:rPr>
          <w:rFonts w:ascii="Times New Roman" w:hAnsi="Times New Roman" w:cs="Times New Roman"/>
          <w:sz w:val="28"/>
          <w:szCs w:val="28"/>
          <w:lang w:val="ru-RU"/>
        </w:rPr>
        <w:t>способ</w:t>
      </w:r>
      <w:r w:rsidR="00A34C42" w:rsidRPr="00A34C42">
        <w:rPr>
          <w:rFonts w:ascii="Times New Roman" w:hAnsi="Times New Roman" w:cs="Times New Roman"/>
          <w:sz w:val="28"/>
          <w:szCs w:val="28"/>
          <w:lang w:val="ru-RU"/>
        </w:rPr>
        <w:t xml:space="preserve"> </w:t>
      </w:r>
      <w:r w:rsidR="00A34C42">
        <w:rPr>
          <w:rFonts w:ascii="Times New Roman" w:hAnsi="Times New Roman" w:cs="Times New Roman"/>
          <w:sz w:val="28"/>
          <w:szCs w:val="28"/>
          <w:lang w:val="ru-RU"/>
        </w:rPr>
        <w:t>иллюстрируется таким</w:t>
      </w:r>
      <w:r w:rsidR="00643F7D">
        <w:rPr>
          <w:rFonts w:ascii="Times New Roman" w:hAnsi="Times New Roman" w:cs="Times New Roman"/>
          <w:sz w:val="28"/>
          <w:szCs w:val="28"/>
          <w:lang w:val="ru-RU"/>
        </w:rPr>
        <w:t>и примера</w:t>
      </w:r>
      <w:r w:rsidR="00A34C42">
        <w:rPr>
          <w:rFonts w:ascii="Times New Roman" w:hAnsi="Times New Roman" w:cs="Times New Roman"/>
          <w:sz w:val="28"/>
          <w:szCs w:val="28"/>
          <w:lang w:val="ru-RU"/>
        </w:rPr>
        <w:t>м</w:t>
      </w:r>
      <w:r w:rsidR="00643F7D">
        <w:rPr>
          <w:rFonts w:ascii="Times New Roman" w:hAnsi="Times New Roman" w:cs="Times New Roman"/>
          <w:sz w:val="28"/>
          <w:szCs w:val="28"/>
          <w:lang w:val="ru-RU"/>
        </w:rPr>
        <w:t>и</w:t>
      </w:r>
      <w:r w:rsidR="00A34C42">
        <w:rPr>
          <w:rFonts w:ascii="Times New Roman" w:hAnsi="Times New Roman" w:cs="Times New Roman"/>
          <w:sz w:val="28"/>
          <w:szCs w:val="28"/>
          <w:lang w:val="ru-RU"/>
        </w:rPr>
        <w:t>:</w:t>
      </w:r>
    </w:p>
    <w:p w:rsidR="00CE1F77" w:rsidRPr="00E95F85" w:rsidRDefault="0071273E" w:rsidP="00CE1F77">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71273E">
        <w:rPr>
          <w:rFonts w:ascii="Times New Roman" w:hAnsi="Times New Roman" w:cs="Times New Roman"/>
          <w:sz w:val="24"/>
          <w:szCs w:val="24"/>
        </w:rPr>
        <w:t>12</w:t>
      </w:r>
      <w:r w:rsidR="00E95F85" w:rsidRPr="00E95F85">
        <w:rPr>
          <w:rFonts w:ascii="Times New Roman" w:hAnsi="Times New Roman" w:cs="Times New Roman"/>
          <w:sz w:val="24"/>
          <w:szCs w:val="24"/>
        </w:rPr>
        <w:t xml:space="preserve">) </w:t>
      </w:r>
      <w:r w:rsidR="00E95F85">
        <w:rPr>
          <w:rFonts w:ascii="Times New Roman" w:hAnsi="Times New Roman" w:cs="Times New Roman"/>
          <w:sz w:val="24"/>
          <w:szCs w:val="24"/>
        </w:rPr>
        <w:t>“</w:t>
      </w:r>
      <w:r w:rsidR="00CE1F77" w:rsidRPr="00CE1F77">
        <w:rPr>
          <w:rFonts w:ascii="Times New Roman" w:hAnsi="Times New Roman" w:cs="Times New Roman"/>
          <w:sz w:val="24"/>
          <w:szCs w:val="24"/>
        </w:rPr>
        <w:t xml:space="preserve">In the past 4 weeks, because of </w:t>
      </w:r>
      <w:r w:rsidR="00CE1F77" w:rsidRPr="00E95F85">
        <w:rPr>
          <w:rFonts w:ascii="Times New Roman" w:hAnsi="Times New Roman" w:cs="Times New Roman"/>
          <w:b/>
          <w:sz w:val="24"/>
          <w:szCs w:val="24"/>
        </w:rPr>
        <w:t xml:space="preserve">my </w:t>
      </w:r>
      <w:r w:rsidR="00CE1F77" w:rsidRPr="00E7766C">
        <w:rPr>
          <w:rFonts w:ascii="Times New Roman" w:hAnsi="Times New Roman" w:cs="Times New Roman"/>
          <w:sz w:val="24"/>
          <w:szCs w:val="24"/>
        </w:rPr>
        <w:t>asthma</w:t>
      </w:r>
      <w:r w:rsidR="00CE1F77" w:rsidRPr="00CE1F77">
        <w:rPr>
          <w:rFonts w:ascii="Times New Roman" w:hAnsi="Times New Roman" w:cs="Times New Roman"/>
          <w:sz w:val="24"/>
          <w:szCs w:val="24"/>
        </w:rPr>
        <w:t>…</w:t>
      </w:r>
    </w:p>
    <w:p w:rsidR="00CE1F77" w:rsidRPr="003B2692" w:rsidRDefault="00CE1F77" w:rsidP="00CE1F77">
      <w:pPr>
        <w:spacing w:line="360" w:lineRule="auto"/>
        <w:ind w:firstLine="709"/>
        <w:contextualSpacing/>
        <w:jc w:val="both"/>
        <w:rPr>
          <w:rFonts w:ascii="Times New Roman" w:hAnsi="Times New Roman" w:cs="Times New Roman"/>
          <w:sz w:val="24"/>
          <w:szCs w:val="24"/>
        </w:rPr>
      </w:pPr>
      <w:r w:rsidRPr="00CE1F77">
        <w:rPr>
          <w:rFonts w:ascii="Times New Roman" w:hAnsi="Times New Roman" w:cs="Times New Roman"/>
          <w:sz w:val="24"/>
          <w:szCs w:val="24"/>
        </w:rPr>
        <w:t>I had to do things for shorter amounts of time than I would have liked.</w:t>
      </w:r>
      <w:r w:rsidR="00E95F85">
        <w:rPr>
          <w:rFonts w:ascii="Times New Roman" w:hAnsi="Times New Roman" w:cs="Times New Roman"/>
          <w:sz w:val="24"/>
          <w:szCs w:val="24"/>
        </w:rPr>
        <w:t>”</w:t>
      </w:r>
      <w:r w:rsidR="00E95F85" w:rsidRPr="00E95F85">
        <w:rPr>
          <w:rFonts w:ascii="Times New Roman" w:hAnsi="Times New Roman" w:cs="Times New Roman"/>
          <w:sz w:val="24"/>
          <w:szCs w:val="24"/>
        </w:rPr>
        <w:t xml:space="preserve"> </w:t>
      </w:r>
      <w:r w:rsidR="00E95F85">
        <w:rPr>
          <w:rFonts w:ascii="Times New Roman" w:hAnsi="Times New Roman" w:cs="Times New Roman"/>
          <w:sz w:val="24"/>
          <w:szCs w:val="24"/>
        </w:rPr>
        <w:t>[NIA]</w:t>
      </w:r>
    </w:p>
    <w:p w:rsidR="00A36A9B" w:rsidRPr="000A0D2C" w:rsidRDefault="0071273E" w:rsidP="00CE1F77">
      <w:pPr>
        <w:spacing w:line="360" w:lineRule="auto"/>
        <w:ind w:firstLine="709"/>
        <w:contextualSpacing/>
        <w:jc w:val="both"/>
        <w:rPr>
          <w:rFonts w:ascii="Times New Roman" w:hAnsi="Times New Roman" w:cs="Times New Roman"/>
          <w:sz w:val="24"/>
          <w:szCs w:val="24"/>
          <w:lang w:val="ru-RU"/>
        </w:rPr>
      </w:pPr>
      <w:r>
        <w:rPr>
          <w:rFonts w:ascii="Times New Roman" w:hAnsi="Times New Roman" w:cs="Times New Roman"/>
          <w:sz w:val="24"/>
          <w:szCs w:val="24"/>
        </w:rPr>
        <w:t>(</w:t>
      </w:r>
      <w:r w:rsidRPr="0071273E">
        <w:rPr>
          <w:rFonts w:ascii="Times New Roman" w:hAnsi="Times New Roman" w:cs="Times New Roman"/>
          <w:sz w:val="24"/>
          <w:szCs w:val="24"/>
        </w:rPr>
        <w:t>13</w:t>
      </w:r>
      <w:r w:rsidR="00D94605" w:rsidRPr="00D94605">
        <w:rPr>
          <w:rFonts w:ascii="Times New Roman" w:hAnsi="Times New Roman" w:cs="Times New Roman"/>
          <w:sz w:val="24"/>
          <w:szCs w:val="24"/>
        </w:rPr>
        <w:t xml:space="preserve">) </w:t>
      </w:r>
      <w:r w:rsidR="00D94605">
        <w:rPr>
          <w:rFonts w:ascii="Times New Roman" w:hAnsi="Times New Roman" w:cs="Times New Roman"/>
          <w:sz w:val="24"/>
          <w:szCs w:val="24"/>
        </w:rPr>
        <w:t xml:space="preserve">“Because of </w:t>
      </w:r>
      <w:r w:rsidR="00D94605" w:rsidRPr="00A679A0">
        <w:rPr>
          <w:rFonts w:ascii="Times New Roman" w:hAnsi="Times New Roman" w:cs="Times New Roman"/>
          <w:b/>
          <w:sz w:val="24"/>
          <w:szCs w:val="24"/>
        </w:rPr>
        <w:t xml:space="preserve">your </w:t>
      </w:r>
      <w:r w:rsidR="00D94605" w:rsidRPr="00E7766C">
        <w:rPr>
          <w:rFonts w:ascii="Times New Roman" w:hAnsi="Times New Roman" w:cs="Times New Roman"/>
          <w:sz w:val="24"/>
          <w:szCs w:val="24"/>
        </w:rPr>
        <w:t>peripheral neuropathy</w:t>
      </w:r>
      <w:r w:rsidR="00D94605">
        <w:rPr>
          <w:rFonts w:ascii="Times New Roman" w:hAnsi="Times New Roman" w:cs="Times New Roman"/>
          <w:sz w:val="24"/>
          <w:szCs w:val="24"/>
        </w:rPr>
        <w:t xml:space="preserve">, how much difficulty have you had performing the following activities during the past 4 weeks?” </w:t>
      </w:r>
      <w:r w:rsidR="00E56328" w:rsidRPr="000A0D2C">
        <w:rPr>
          <w:rFonts w:ascii="Times New Roman" w:hAnsi="Times New Roman" w:cs="Times New Roman"/>
          <w:sz w:val="24"/>
          <w:szCs w:val="24"/>
          <w:lang w:val="ru-RU"/>
        </w:rPr>
        <w:t>[</w:t>
      </w:r>
      <w:r w:rsidR="00E56328" w:rsidRPr="00E56328">
        <w:rPr>
          <w:rFonts w:ascii="Times New Roman" w:hAnsi="Times New Roman" w:cs="Times New Roman"/>
          <w:sz w:val="24"/>
          <w:szCs w:val="24"/>
        </w:rPr>
        <w:t>PNQ</w:t>
      </w:r>
      <w:r w:rsidR="00E56328" w:rsidRPr="000A0D2C">
        <w:rPr>
          <w:rFonts w:ascii="Times New Roman" w:hAnsi="Times New Roman" w:cs="Times New Roman"/>
          <w:sz w:val="24"/>
          <w:szCs w:val="24"/>
          <w:lang w:val="ru-RU"/>
        </w:rPr>
        <w:t>]</w:t>
      </w:r>
    </w:p>
    <w:p w:rsidR="00CE1F77" w:rsidRPr="00E31BB0" w:rsidRDefault="00643F7D" w:rsidP="00614544">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Здесь мы наблюдаем использование словосочетаний </w:t>
      </w:r>
      <w:r w:rsidR="00830E17">
        <w:rPr>
          <w:rFonts w:ascii="Times New Roman" w:hAnsi="Times New Roman" w:cs="Times New Roman"/>
          <w:sz w:val="28"/>
          <w:szCs w:val="28"/>
          <w:lang w:val="ru-RU"/>
        </w:rPr>
        <w:t xml:space="preserve">с </w:t>
      </w:r>
      <w:r>
        <w:rPr>
          <w:rFonts w:ascii="Times New Roman" w:hAnsi="Times New Roman" w:cs="Times New Roman"/>
          <w:sz w:val="28"/>
          <w:szCs w:val="28"/>
          <w:lang w:val="ru-RU"/>
        </w:rPr>
        <w:t>притяжательн</w:t>
      </w:r>
      <w:r w:rsidR="00830E17">
        <w:rPr>
          <w:rFonts w:ascii="Times New Roman" w:hAnsi="Times New Roman" w:cs="Times New Roman"/>
          <w:sz w:val="28"/>
          <w:szCs w:val="28"/>
          <w:lang w:val="ru-RU"/>
        </w:rPr>
        <w:t xml:space="preserve">ым </w:t>
      </w:r>
      <w:r>
        <w:rPr>
          <w:rFonts w:ascii="Times New Roman" w:hAnsi="Times New Roman" w:cs="Times New Roman"/>
          <w:sz w:val="28"/>
          <w:szCs w:val="28"/>
          <w:lang w:val="ru-RU"/>
        </w:rPr>
        <w:t>местоимение</w:t>
      </w:r>
      <w:r w:rsidR="00830E17">
        <w:rPr>
          <w:rFonts w:ascii="Times New Roman" w:hAnsi="Times New Roman" w:cs="Times New Roman"/>
          <w:sz w:val="28"/>
          <w:szCs w:val="28"/>
          <w:lang w:val="ru-RU"/>
        </w:rPr>
        <w:t>м</w:t>
      </w:r>
      <w:r w:rsidR="00E47573">
        <w:rPr>
          <w:rFonts w:ascii="Times New Roman" w:hAnsi="Times New Roman" w:cs="Times New Roman"/>
          <w:sz w:val="28"/>
          <w:szCs w:val="28"/>
          <w:lang w:val="ru-RU"/>
        </w:rPr>
        <w:t xml:space="preserve"> </w:t>
      </w:r>
      <w:r w:rsidR="00E47573" w:rsidRPr="00E47573">
        <w:rPr>
          <w:rFonts w:ascii="Times New Roman" w:hAnsi="Times New Roman" w:cs="Times New Roman"/>
          <w:i/>
          <w:sz w:val="28"/>
          <w:szCs w:val="28"/>
        </w:rPr>
        <w:t>my</w:t>
      </w:r>
      <w:r w:rsidR="00E47573" w:rsidRPr="00E47573">
        <w:rPr>
          <w:rFonts w:ascii="Times New Roman" w:hAnsi="Times New Roman" w:cs="Times New Roman"/>
          <w:sz w:val="28"/>
          <w:szCs w:val="28"/>
          <w:lang w:val="ru-RU"/>
        </w:rPr>
        <w:t xml:space="preserve"> </w:t>
      </w:r>
      <w:r w:rsidR="00E47573">
        <w:rPr>
          <w:rFonts w:ascii="Times New Roman" w:hAnsi="Times New Roman" w:cs="Times New Roman"/>
          <w:sz w:val="28"/>
          <w:szCs w:val="28"/>
          <w:lang w:val="ru-RU"/>
        </w:rPr>
        <w:t xml:space="preserve">или </w:t>
      </w:r>
      <w:r w:rsidR="00E47573" w:rsidRPr="00E47573">
        <w:rPr>
          <w:rFonts w:ascii="Times New Roman" w:hAnsi="Times New Roman" w:cs="Times New Roman"/>
          <w:i/>
          <w:sz w:val="28"/>
          <w:szCs w:val="28"/>
        </w:rPr>
        <w:t>your</w:t>
      </w:r>
      <w:r w:rsidR="00E47573">
        <w:rPr>
          <w:rFonts w:ascii="Times New Roman" w:hAnsi="Times New Roman" w:cs="Times New Roman"/>
          <w:sz w:val="28"/>
          <w:szCs w:val="28"/>
          <w:lang w:val="ru-RU"/>
        </w:rPr>
        <w:t xml:space="preserve">, которые указывают информанту на то, что </w:t>
      </w:r>
      <w:r w:rsidR="004875BB">
        <w:rPr>
          <w:rFonts w:ascii="Times New Roman" w:hAnsi="Times New Roman" w:cs="Times New Roman"/>
          <w:sz w:val="28"/>
          <w:szCs w:val="28"/>
          <w:lang w:val="ru-RU"/>
        </w:rPr>
        <w:t xml:space="preserve">его спрашивают о его же болезни. </w:t>
      </w:r>
      <w:r w:rsidR="00900EAA">
        <w:rPr>
          <w:rFonts w:ascii="Times New Roman" w:hAnsi="Times New Roman" w:cs="Times New Roman"/>
          <w:sz w:val="28"/>
          <w:szCs w:val="28"/>
          <w:lang w:val="ru-RU"/>
        </w:rPr>
        <w:t xml:space="preserve">Данные слова выступают в качестве </w:t>
      </w:r>
      <w:proofErr w:type="spellStart"/>
      <w:r w:rsidR="00900EAA">
        <w:rPr>
          <w:rFonts w:ascii="Times New Roman" w:hAnsi="Times New Roman" w:cs="Times New Roman"/>
          <w:sz w:val="28"/>
          <w:szCs w:val="28"/>
          <w:lang w:val="ru-RU"/>
        </w:rPr>
        <w:t>дейктических</w:t>
      </w:r>
      <w:proofErr w:type="spellEnd"/>
      <w:r w:rsidR="00900EAA">
        <w:rPr>
          <w:rFonts w:ascii="Times New Roman" w:hAnsi="Times New Roman" w:cs="Times New Roman"/>
          <w:sz w:val="28"/>
          <w:szCs w:val="28"/>
          <w:lang w:val="ru-RU"/>
        </w:rPr>
        <w:t xml:space="preserve">, поскольку выполняют функцию облегчения ориентации. </w:t>
      </w:r>
      <w:r w:rsidR="004875BB">
        <w:rPr>
          <w:rFonts w:ascii="Times New Roman" w:hAnsi="Times New Roman" w:cs="Times New Roman"/>
          <w:sz w:val="28"/>
          <w:szCs w:val="28"/>
          <w:lang w:val="ru-RU"/>
        </w:rPr>
        <w:t xml:space="preserve">В обоих примерах </w:t>
      </w:r>
      <w:r w:rsidR="00A91F61">
        <w:rPr>
          <w:rFonts w:ascii="Times New Roman" w:hAnsi="Times New Roman" w:cs="Times New Roman"/>
          <w:sz w:val="28"/>
          <w:szCs w:val="28"/>
          <w:lang w:val="ru-RU"/>
        </w:rPr>
        <w:t>притяжательные местоимения употребляются с названием диагноза</w:t>
      </w:r>
      <w:r w:rsidR="00356210" w:rsidRPr="00356210">
        <w:rPr>
          <w:rFonts w:ascii="Times New Roman" w:hAnsi="Times New Roman" w:cs="Times New Roman"/>
          <w:sz w:val="28"/>
          <w:szCs w:val="28"/>
          <w:lang w:val="ru-RU"/>
        </w:rPr>
        <w:t xml:space="preserve"> </w:t>
      </w:r>
      <w:r w:rsidR="00356210">
        <w:rPr>
          <w:rFonts w:ascii="Times New Roman" w:hAnsi="Times New Roman" w:cs="Times New Roman"/>
          <w:sz w:val="28"/>
          <w:szCs w:val="28"/>
          <w:lang w:val="ru-RU"/>
        </w:rPr>
        <w:t>–</w:t>
      </w:r>
      <w:r w:rsidR="00356210" w:rsidRPr="00356210">
        <w:rPr>
          <w:rFonts w:ascii="Times New Roman" w:hAnsi="Times New Roman" w:cs="Times New Roman"/>
          <w:sz w:val="28"/>
          <w:szCs w:val="28"/>
          <w:lang w:val="ru-RU"/>
        </w:rPr>
        <w:t xml:space="preserve"> </w:t>
      </w:r>
      <w:r w:rsidR="00356210">
        <w:rPr>
          <w:rFonts w:ascii="Times New Roman" w:hAnsi="Times New Roman" w:cs="Times New Roman"/>
          <w:sz w:val="28"/>
          <w:szCs w:val="28"/>
          <w:lang w:val="ru-RU"/>
        </w:rPr>
        <w:t>так актуализируется понятие «совокупность проявления заболевания у вас».</w:t>
      </w:r>
      <w:r w:rsidR="00E31BB0" w:rsidRPr="00E31BB0">
        <w:rPr>
          <w:rFonts w:ascii="Times New Roman" w:hAnsi="Times New Roman" w:cs="Times New Roman"/>
          <w:sz w:val="28"/>
          <w:szCs w:val="28"/>
          <w:lang w:val="ru-RU"/>
        </w:rPr>
        <w:t xml:space="preserve"> </w:t>
      </w:r>
    </w:p>
    <w:p w:rsidR="00086B83" w:rsidRPr="007D542C" w:rsidRDefault="00551339" w:rsidP="00086B83">
      <w:pPr>
        <w:spacing w:line="360" w:lineRule="auto"/>
        <w:ind w:firstLine="709"/>
        <w:contextualSpacing/>
        <w:jc w:val="both"/>
        <w:rPr>
          <w:rFonts w:ascii="Times New Roman" w:hAnsi="Times New Roman" w:cs="Times New Roman"/>
          <w:sz w:val="28"/>
          <w:szCs w:val="28"/>
        </w:rPr>
      </w:pPr>
      <w:r w:rsidRPr="00551339">
        <w:rPr>
          <w:rFonts w:ascii="Times New Roman" w:hAnsi="Times New Roman" w:cs="Times New Roman"/>
          <w:b/>
          <w:sz w:val="28"/>
          <w:szCs w:val="28"/>
          <w:lang w:val="ru-RU"/>
        </w:rPr>
        <w:t>Г)</w:t>
      </w:r>
      <w:r>
        <w:rPr>
          <w:rFonts w:ascii="Times New Roman" w:hAnsi="Times New Roman" w:cs="Times New Roman"/>
          <w:sz w:val="28"/>
          <w:szCs w:val="28"/>
          <w:lang w:val="ru-RU"/>
        </w:rPr>
        <w:t xml:space="preserve"> </w:t>
      </w:r>
      <w:proofErr w:type="gramStart"/>
      <w:r w:rsidR="00086B83" w:rsidRPr="00B335FA">
        <w:rPr>
          <w:rFonts w:ascii="Times New Roman" w:hAnsi="Times New Roman" w:cs="Times New Roman"/>
          <w:sz w:val="28"/>
          <w:szCs w:val="28"/>
          <w:lang w:val="ru-RU"/>
        </w:rPr>
        <w:t>В ОИ</w:t>
      </w:r>
      <w:proofErr w:type="gramEnd"/>
      <w:r w:rsidR="00086B83" w:rsidRPr="00B335FA">
        <w:rPr>
          <w:rFonts w:ascii="Times New Roman" w:hAnsi="Times New Roman" w:cs="Times New Roman"/>
          <w:sz w:val="28"/>
          <w:szCs w:val="28"/>
          <w:lang w:val="ru-RU"/>
        </w:rPr>
        <w:t xml:space="preserve"> наблюдается также </w:t>
      </w:r>
      <w:r w:rsidR="004B27BC" w:rsidRPr="00945AB4">
        <w:rPr>
          <w:rFonts w:ascii="Times New Roman" w:hAnsi="Times New Roman" w:cs="Times New Roman"/>
          <w:b/>
          <w:sz w:val="28"/>
          <w:szCs w:val="28"/>
          <w:lang w:val="ru-RU"/>
        </w:rPr>
        <w:t>совмещение разных</w:t>
      </w:r>
      <w:r w:rsidR="00086B83" w:rsidRPr="00945AB4">
        <w:rPr>
          <w:rFonts w:ascii="Times New Roman" w:hAnsi="Times New Roman" w:cs="Times New Roman"/>
          <w:b/>
          <w:sz w:val="28"/>
          <w:szCs w:val="28"/>
          <w:lang w:val="ru-RU"/>
        </w:rPr>
        <w:t xml:space="preserve"> семантических компонентов</w:t>
      </w:r>
      <w:r w:rsidR="00086B83" w:rsidRPr="00B335FA">
        <w:rPr>
          <w:rFonts w:ascii="Times New Roman" w:hAnsi="Times New Roman" w:cs="Times New Roman"/>
          <w:sz w:val="28"/>
          <w:szCs w:val="28"/>
          <w:lang w:val="ru-RU"/>
        </w:rPr>
        <w:t xml:space="preserve"> у  отдельных лексем. </w:t>
      </w:r>
      <w:r w:rsidR="00086B83">
        <w:rPr>
          <w:rFonts w:ascii="Times New Roman" w:hAnsi="Times New Roman" w:cs="Times New Roman"/>
          <w:sz w:val="28"/>
          <w:szCs w:val="28"/>
        </w:rPr>
        <w:t>В</w:t>
      </w:r>
      <w:r w:rsidR="00086B83" w:rsidRPr="007D542C">
        <w:rPr>
          <w:rFonts w:ascii="Times New Roman" w:hAnsi="Times New Roman" w:cs="Times New Roman"/>
          <w:sz w:val="28"/>
          <w:szCs w:val="28"/>
        </w:rPr>
        <w:t xml:space="preserve"> </w:t>
      </w:r>
      <w:proofErr w:type="spellStart"/>
      <w:r w:rsidR="00086B83">
        <w:rPr>
          <w:rFonts w:ascii="Times New Roman" w:hAnsi="Times New Roman" w:cs="Times New Roman"/>
          <w:sz w:val="28"/>
          <w:szCs w:val="28"/>
        </w:rPr>
        <w:t>следующем</w:t>
      </w:r>
      <w:proofErr w:type="spellEnd"/>
      <w:r w:rsidR="00086B83" w:rsidRPr="007D542C">
        <w:rPr>
          <w:rFonts w:ascii="Times New Roman" w:hAnsi="Times New Roman" w:cs="Times New Roman"/>
          <w:sz w:val="28"/>
          <w:szCs w:val="28"/>
        </w:rPr>
        <w:t xml:space="preserve"> </w:t>
      </w:r>
      <w:proofErr w:type="spellStart"/>
      <w:r w:rsidR="00086B83">
        <w:rPr>
          <w:rFonts w:ascii="Times New Roman" w:hAnsi="Times New Roman" w:cs="Times New Roman"/>
          <w:sz w:val="28"/>
          <w:szCs w:val="28"/>
        </w:rPr>
        <w:t>примере</w:t>
      </w:r>
      <w:proofErr w:type="spellEnd"/>
      <w:r w:rsidR="00086B83" w:rsidRPr="00703631">
        <w:rPr>
          <w:rFonts w:ascii="Times New Roman" w:hAnsi="Times New Roman" w:cs="Times New Roman"/>
          <w:sz w:val="28"/>
          <w:szCs w:val="28"/>
        </w:rPr>
        <w:t>:</w:t>
      </w:r>
      <w:r w:rsidR="00086B83" w:rsidRPr="007D542C">
        <w:rPr>
          <w:rFonts w:ascii="Times New Roman" w:hAnsi="Times New Roman" w:cs="Times New Roman"/>
          <w:sz w:val="28"/>
          <w:szCs w:val="28"/>
        </w:rPr>
        <w:t xml:space="preserve"> </w:t>
      </w:r>
    </w:p>
    <w:p w:rsidR="00086B83" w:rsidRPr="00227AEC" w:rsidRDefault="00086B83" w:rsidP="00086B83">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6E0612">
        <w:rPr>
          <w:rFonts w:ascii="Times New Roman" w:hAnsi="Times New Roman" w:cs="Times New Roman"/>
          <w:sz w:val="24"/>
          <w:szCs w:val="24"/>
        </w:rPr>
        <w:t>1</w:t>
      </w:r>
      <w:r w:rsidR="00755F55" w:rsidRPr="00755F55">
        <w:rPr>
          <w:rFonts w:ascii="Times New Roman" w:hAnsi="Times New Roman" w:cs="Times New Roman"/>
          <w:sz w:val="24"/>
          <w:szCs w:val="24"/>
        </w:rPr>
        <w:t>4</w:t>
      </w:r>
      <w:r w:rsidRPr="00227AEC">
        <w:rPr>
          <w:rFonts w:ascii="Times New Roman" w:hAnsi="Times New Roman" w:cs="Times New Roman"/>
          <w:sz w:val="24"/>
          <w:szCs w:val="24"/>
        </w:rPr>
        <w:t xml:space="preserve">) </w:t>
      </w:r>
      <w:r>
        <w:rPr>
          <w:rFonts w:ascii="Times New Roman" w:hAnsi="Times New Roman" w:cs="Times New Roman"/>
          <w:sz w:val="24"/>
          <w:szCs w:val="24"/>
        </w:rPr>
        <w:t>“</w:t>
      </w:r>
      <w:r w:rsidRPr="004672D5">
        <w:rPr>
          <w:rFonts w:ascii="Times New Roman" w:hAnsi="Times New Roman" w:cs="Times New Roman"/>
          <w:sz w:val="24"/>
          <w:szCs w:val="24"/>
        </w:rPr>
        <w:t>Do</w:t>
      </w:r>
      <w:r w:rsidRPr="00227AEC">
        <w:rPr>
          <w:rFonts w:ascii="Times New Roman" w:hAnsi="Times New Roman" w:cs="Times New Roman"/>
          <w:sz w:val="24"/>
          <w:szCs w:val="24"/>
        </w:rPr>
        <w:t xml:space="preserve"> </w:t>
      </w:r>
      <w:r w:rsidRPr="004672D5">
        <w:rPr>
          <w:rFonts w:ascii="Times New Roman" w:hAnsi="Times New Roman" w:cs="Times New Roman"/>
          <w:sz w:val="24"/>
          <w:szCs w:val="24"/>
        </w:rPr>
        <w:t>you</w:t>
      </w:r>
      <w:r w:rsidRPr="00227AEC">
        <w:rPr>
          <w:rFonts w:ascii="Times New Roman" w:hAnsi="Times New Roman" w:cs="Times New Roman"/>
          <w:sz w:val="24"/>
          <w:szCs w:val="24"/>
        </w:rPr>
        <w:t xml:space="preserve"> </w:t>
      </w:r>
      <w:r w:rsidRPr="004672D5">
        <w:rPr>
          <w:rFonts w:ascii="Times New Roman" w:hAnsi="Times New Roman" w:cs="Times New Roman"/>
          <w:sz w:val="24"/>
          <w:szCs w:val="24"/>
        </w:rPr>
        <w:t>own</w:t>
      </w:r>
      <w:r w:rsidRPr="00227AEC">
        <w:rPr>
          <w:rFonts w:ascii="Times New Roman" w:hAnsi="Times New Roman" w:cs="Times New Roman"/>
          <w:sz w:val="24"/>
          <w:szCs w:val="24"/>
        </w:rPr>
        <w:t xml:space="preserve"> </w:t>
      </w:r>
      <w:r w:rsidRPr="004672D5">
        <w:rPr>
          <w:rFonts w:ascii="Times New Roman" w:hAnsi="Times New Roman" w:cs="Times New Roman"/>
          <w:sz w:val="24"/>
          <w:szCs w:val="24"/>
        </w:rPr>
        <w:t>a</w:t>
      </w:r>
      <w:r w:rsidRPr="00227AEC">
        <w:rPr>
          <w:rFonts w:ascii="Times New Roman" w:hAnsi="Times New Roman" w:cs="Times New Roman"/>
          <w:sz w:val="24"/>
          <w:szCs w:val="24"/>
        </w:rPr>
        <w:t xml:space="preserve"> </w:t>
      </w:r>
      <w:r w:rsidRPr="004672D5">
        <w:rPr>
          <w:rFonts w:ascii="Times New Roman" w:hAnsi="Times New Roman" w:cs="Times New Roman"/>
          <w:b/>
          <w:sz w:val="24"/>
          <w:szCs w:val="24"/>
        </w:rPr>
        <w:t>house</w:t>
      </w:r>
      <w:r w:rsidRPr="00227AEC">
        <w:rPr>
          <w:rFonts w:ascii="Times New Roman" w:hAnsi="Times New Roman" w:cs="Times New Roman"/>
          <w:sz w:val="24"/>
          <w:szCs w:val="24"/>
        </w:rPr>
        <w:t xml:space="preserve"> </w:t>
      </w:r>
      <w:r w:rsidRPr="004672D5">
        <w:rPr>
          <w:rFonts w:ascii="Times New Roman" w:hAnsi="Times New Roman" w:cs="Times New Roman"/>
          <w:sz w:val="24"/>
          <w:szCs w:val="24"/>
        </w:rPr>
        <w:t>in</w:t>
      </w:r>
      <w:r w:rsidRPr="00227AEC">
        <w:rPr>
          <w:rFonts w:ascii="Times New Roman" w:hAnsi="Times New Roman" w:cs="Times New Roman"/>
          <w:sz w:val="24"/>
          <w:szCs w:val="24"/>
        </w:rPr>
        <w:t xml:space="preserve"> </w:t>
      </w:r>
      <w:r w:rsidRPr="004672D5">
        <w:rPr>
          <w:rFonts w:ascii="Times New Roman" w:hAnsi="Times New Roman" w:cs="Times New Roman"/>
          <w:sz w:val="24"/>
          <w:szCs w:val="24"/>
        </w:rPr>
        <w:t>France</w:t>
      </w:r>
      <w:r w:rsidRPr="00227AEC">
        <w:rPr>
          <w:rFonts w:ascii="Times New Roman" w:hAnsi="Times New Roman" w:cs="Times New Roman"/>
          <w:sz w:val="24"/>
          <w:szCs w:val="24"/>
        </w:rPr>
        <w:t xml:space="preserve">? </w:t>
      </w:r>
    </w:p>
    <w:p w:rsidR="00086B83" w:rsidRPr="009A24A8" w:rsidRDefault="00086B83" w:rsidP="00086B83">
      <w:pPr>
        <w:spacing w:line="360" w:lineRule="auto"/>
        <w:ind w:firstLine="709"/>
        <w:contextualSpacing/>
        <w:jc w:val="both"/>
        <w:rPr>
          <w:rFonts w:ascii="Times New Roman" w:hAnsi="Times New Roman" w:cs="Times New Roman"/>
          <w:sz w:val="24"/>
          <w:szCs w:val="24"/>
          <w:lang w:val="ru-RU"/>
        </w:rPr>
      </w:pPr>
      <w:r w:rsidRPr="00855E33">
        <w:rPr>
          <w:rFonts w:ascii="Times New Roman" w:hAnsi="Times New Roman" w:cs="Times New Roman"/>
          <w:sz w:val="24"/>
          <w:szCs w:val="24"/>
        </w:rPr>
        <w:t>Yes</w:t>
      </w:r>
    </w:p>
    <w:p w:rsidR="00086B83" w:rsidRPr="009A24A8" w:rsidRDefault="00086B83" w:rsidP="00086B83">
      <w:pPr>
        <w:spacing w:line="360" w:lineRule="auto"/>
        <w:ind w:firstLine="709"/>
        <w:contextualSpacing/>
        <w:jc w:val="both"/>
        <w:rPr>
          <w:rFonts w:ascii="Times New Roman" w:hAnsi="Times New Roman" w:cs="Times New Roman"/>
          <w:sz w:val="24"/>
          <w:szCs w:val="24"/>
          <w:lang w:val="ru-RU"/>
        </w:rPr>
      </w:pPr>
      <w:r w:rsidRPr="00855E33">
        <w:rPr>
          <w:rFonts w:ascii="Times New Roman" w:hAnsi="Times New Roman" w:cs="Times New Roman"/>
          <w:sz w:val="24"/>
          <w:szCs w:val="24"/>
        </w:rPr>
        <w:t>No</w:t>
      </w:r>
      <w:r w:rsidRPr="009A24A8">
        <w:rPr>
          <w:rFonts w:ascii="Times New Roman" w:hAnsi="Times New Roman" w:cs="Times New Roman"/>
          <w:sz w:val="24"/>
          <w:szCs w:val="24"/>
          <w:lang w:val="ru-RU"/>
        </w:rPr>
        <w:t>” [</w:t>
      </w:r>
      <w:r w:rsidRPr="004672D5">
        <w:rPr>
          <w:rFonts w:ascii="Times New Roman" w:hAnsi="Times New Roman" w:cs="Times New Roman"/>
          <w:sz w:val="24"/>
          <w:szCs w:val="24"/>
        </w:rPr>
        <w:t>ATF</w:t>
      </w:r>
      <w:r w:rsidRPr="009A24A8">
        <w:rPr>
          <w:rFonts w:ascii="Times New Roman" w:hAnsi="Times New Roman" w:cs="Times New Roman"/>
          <w:sz w:val="24"/>
          <w:szCs w:val="24"/>
          <w:lang w:val="ru-RU"/>
        </w:rPr>
        <w:t xml:space="preserve"> </w:t>
      </w:r>
      <w:r w:rsidRPr="004672D5">
        <w:rPr>
          <w:rFonts w:ascii="Times New Roman" w:hAnsi="Times New Roman" w:cs="Times New Roman"/>
          <w:sz w:val="24"/>
          <w:szCs w:val="24"/>
        </w:rPr>
        <w:t>Q</w:t>
      </w:r>
      <w:r w:rsidRPr="009A24A8">
        <w:rPr>
          <w:rFonts w:ascii="Times New Roman" w:hAnsi="Times New Roman" w:cs="Times New Roman"/>
          <w:sz w:val="24"/>
          <w:szCs w:val="24"/>
          <w:lang w:val="ru-RU"/>
        </w:rPr>
        <w:t xml:space="preserve">11] </w:t>
      </w:r>
    </w:p>
    <w:p w:rsidR="00086B83" w:rsidRPr="003B2692" w:rsidRDefault="00086B83" w:rsidP="00086B83">
      <w:pPr>
        <w:spacing w:line="360" w:lineRule="auto"/>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употребляется слово </w:t>
      </w:r>
      <w:r w:rsidRPr="00EF10DD">
        <w:rPr>
          <w:rFonts w:ascii="Times New Roman" w:hAnsi="Times New Roman" w:cs="Times New Roman"/>
          <w:i/>
          <w:sz w:val="28"/>
          <w:szCs w:val="28"/>
        </w:rPr>
        <w:t>house</w:t>
      </w:r>
      <w:r w:rsidRPr="009A24A8">
        <w:rPr>
          <w:rFonts w:ascii="Times New Roman" w:hAnsi="Times New Roman" w:cs="Times New Roman"/>
          <w:sz w:val="28"/>
          <w:szCs w:val="28"/>
          <w:lang w:val="ru-RU"/>
        </w:rPr>
        <w:t xml:space="preserve">, которое является достаточно </w:t>
      </w:r>
      <w:r>
        <w:rPr>
          <w:rFonts w:ascii="Times New Roman" w:hAnsi="Times New Roman" w:cs="Times New Roman"/>
          <w:sz w:val="28"/>
          <w:szCs w:val="28"/>
          <w:lang w:val="ru-RU"/>
        </w:rPr>
        <w:t>конкретным</w:t>
      </w:r>
      <w:r w:rsidRPr="009A24A8">
        <w:rPr>
          <w:rFonts w:ascii="Times New Roman" w:hAnsi="Times New Roman" w:cs="Times New Roman"/>
          <w:sz w:val="28"/>
          <w:szCs w:val="28"/>
          <w:lang w:val="ru-RU"/>
        </w:rPr>
        <w:t xml:space="preserve">. Более целесообразным представляется использование лексических единиц широкой семантики, таких как </w:t>
      </w:r>
      <w:r w:rsidRPr="00EF10DD">
        <w:rPr>
          <w:rFonts w:ascii="Times New Roman" w:hAnsi="Times New Roman" w:cs="Times New Roman"/>
          <w:i/>
          <w:sz w:val="28"/>
          <w:szCs w:val="28"/>
        </w:rPr>
        <w:t>property</w:t>
      </w:r>
      <w:r w:rsidRPr="009A24A8">
        <w:rPr>
          <w:rFonts w:ascii="Times New Roman" w:hAnsi="Times New Roman" w:cs="Times New Roman"/>
          <w:sz w:val="28"/>
          <w:szCs w:val="28"/>
          <w:lang w:val="ru-RU"/>
        </w:rPr>
        <w:t xml:space="preserve"> или </w:t>
      </w:r>
      <w:r w:rsidRPr="00EF10DD">
        <w:rPr>
          <w:rFonts w:ascii="Times New Roman" w:hAnsi="Times New Roman" w:cs="Times New Roman"/>
          <w:i/>
          <w:sz w:val="28"/>
          <w:szCs w:val="28"/>
        </w:rPr>
        <w:t>real</w:t>
      </w:r>
      <w:r w:rsidRPr="009A24A8">
        <w:rPr>
          <w:rFonts w:ascii="Times New Roman" w:hAnsi="Times New Roman" w:cs="Times New Roman"/>
          <w:i/>
          <w:sz w:val="28"/>
          <w:szCs w:val="28"/>
          <w:lang w:val="ru-RU"/>
        </w:rPr>
        <w:t xml:space="preserve"> </w:t>
      </w:r>
      <w:r w:rsidRPr="00EF10DD">
        <w:rPr>
          <w:rFonts w:ascii="Times New Roman" w:hAnsi="Times New Roman" w:cs="Times New Roman"/>
          <w:i/>
          <w:sz w:val="28"/>
          <w:szCs w:val="28"/>
        </w:rPr>
        <w:t>estat</w:t>
      </w:r>
      <w:r>
        <w:rPr>
          <w:rFonts w:ascii="Times New Roman" w:hAnsi="Times New Roman" w:cs="Times New Roman"/>
          <w:i/>
          <w:sz w:val="28"/>
          <w:szCs w:val="28"/>
        </w:rPr>
        <w:t>e</w:t>
      </w:r>
      <w:r w:rsidR="004B27BC">
        <w:rPr>
          <w:rFonts w:ascii="Times New Roman" w:hAnsi="Times New Roman" w:cs="Times New Roman"/>
          <w:sz w:val="28"/>
          <w:szCs w:val="28"/>
          <w:lang w:val="ru-RU"/>
        </w:rPr>
        <w:t>. Однако н</w:t>
      </w:r>
      <w:r w:rsidRPr="009A24A8">
        <w:rPr>
          <w:rFonts w:ascii="Times New Roman" w:hAnsi="Times New Roman" w:cs="Times New Roman"/>
          <w:sz w:val="28"/>
          <w:szCs w:val="28"/>
          <w:lang w:val="ru-RU"/>
        </w:rPr>
        <w:t xml:space="preserve">а тематическом фоне </w:t>
      </w:r>
      <w:proofErr w:type="spellStart"/>
      <w:r w:rsidRPr="009A24A8">
        <w:rPr>
          <w:rFonts w:ascii="Times New Roman" w:hAnsi="Times New Roman" w:cs="Times New Roman"/>
          <w:sz w:val="28"/>
          <w:szCs w:val="28"/>
          <w:lang w:val="ru-RU"/>
        </w:rPr>
        <w:t>опросников</w:t>
      </w:r>
      <w:proofErr w:type="spellEnd"/>
      <w:r w:rsidRPr="009A24A8">
        <w:rPr>
          <w:rFonts w:ascii="Times New Roman" w:hAnsi="Times New Roman" w:cs="Times New Roman"/>
          <w:sz w:val="28"/>
          <w:szCs w:val="28"/>
          <w:lang w:val="ru-RU"/>
        </w:rPr>
        <w:t xml:space="preserve"> мы видим, что в данном случае </w:t>
      </w:r>
      <w:r>
        <w:rPr>
          <w:rFonts w:ascii="Times New Roman" w:hAnsi="Times New Roman" w:cs="Times New Roman"/>
          <w:sz w:val="28"/>
          <w:szCs w:val="28"/>
          <w:lang w:val="ru-RU"/>
        </w:rPr>
        <w:t xml:space="preserve">существительное </w:t>
      </w:r>
      <w:r w:rsidRPr="00433239">
        <w:rPr>
          <w:rFonts w:ascii="Times New Roman" w:hAnsi="Times New Roman" w:cs="Times New Roman"/>
          <w:i/>
          <w:sz w:val="28"/>
          <w:szCs w:val="28"/>
        </w:rPr>
        <w:t>house</w:t>
      </w:r>
      <w:r w:rsidRPr="009A24A8">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lastRenderedPageBreak/>
        <w:t xml:space="preserve">выступает как синоним </w:t>
      </w:r>
      <w:r w:rsidRPr="00433239">
        <w:rPr>
          <w:rFonts w:ascii="Times New Roman" w:hAnsi="Times New Roman" w:cs="Times New Roman"/>
          <w:i/>
          <w:sz w:val="28"/>
          <w:szCs w:val="28"/>
        </w:rPr>
        <w:t>property</w:t>
      </w:r>
      <w:r w:rsidRPr="009A24A8">
        <w:rPr>
          <w:rFonts w:ascii="Times New Roman" w:hAnsi="Times New Roman" w:cs="Times New Roman"/>
          <w:sz w:val="28"/>
          <w:szCs w:val="28"/>
          <w:lang w:val="ru-RU"/>
        </w:rPr>
        <w:t xml:space="preserve">, поскольку предполагается, что респондент, имеющий не дом, а квартиру также должен ответить утвердительно. </w:t>
      </w:r>
      <w:r>
        <w:rPr>
          <w:rFonts w:ascii="Times New Roman" w:hAnsi="Times New Roman" w:cs="Times New Roman"/>
          <w:sz w:val="28"/>
          <w:szCs w:val="28"/>
          <w:lang w:val="ru-RU"/>
        </w:rPr>
        <w:t xml:space="preserve">Возможно, именно такой отбор лексемы обусловлен тем фактом, что разработчики чувствуют принадлежность существительного </w:t>
      </w:r>
      <w:r w:rsidRPr="008267AB">
        <w:rPr>
          <w:rFonts w:ascii="Times New Roman" w:hAnsi="Times New Roman" w:cs="Times New Roman"/>
          <w:i/>
          <w:sz w:val="28"/>
          <w:szCs w:val="28"/>
        </w:rPr>
        <w:t>property</w:t>
      </w:r>
      <w:r w:rsidRPr="00BD68C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к официальному стилю, даже если оно употребляется в нетипичном контексте. </w:t>
      </w:r>
      <w:r w:rsidRPr="009A24A8">
        <w:rPr>
          <w:rFonts w:ascii="Times New Roman" w:hAnsi="Times New Roman" w:cs="Times New Roman"/>
          <w:sz w:val="28"/>
          <w:szCs w:val="28"/>
          <w:lang w:val="ru-RU"/>
        </w:rPr>
        <w:t>Мы предполагаем, что наблюдаем здесь расширение семантики лексемы в рамках нового формирующегося типа текста.</w:t>
      </w:r>
    </w:p>
    <w:p w:rsidR="008470B5" w:rsidRDefault="008470B5" w:rsidP="00086B83">
      <w:pPr>
        <w:spacing w:line="360" w:lineRule="auto"/>
        <w:contextualSpacing/>
        <w:jc w:val="both"/>
        <w:rPr>
          <w:rFonts w:ascii="Times New Roman" w:hAnsi="Times New Roman" w:cs="Times New Roman"/>
          <w:sz w:val="28"/>
          <w:szCs w:val="28"/>
          <w:lang w:val="ru-RU"/>
        </w:rPr>
      </w:pPr>
      <w:r w:rsidRPr="003B2692">
        <w:rPr>
          <w:rFonts w:ascii="Times New Roman" w:hAnsi="Times New Roman" w:cs="Times New Roman"/>
          <w:sz w:val="28"/>
          <w:szCs w:val="28"/>
          <w:lang w:val="ru-RU"/>
        </w:rPr>
        <w:tab/>
      </w:r>
      <w:r>
        <w:rPr>
          <w:rFonts w:ascii="Times New Roman" w:hAnsi="Times New Roman" w:cs="Times New Roman"/>
          <w:sz w:val="28"/>
          <w:szCs w:val="28"/>
          <w:lang w:val="ru-RU"/>
        </w:rPr>
        <w:t>В следующем примере мы наблюдаем явление лексической амбивалентности:</w:t>
      </w:r>
    </w:p>
    <w:p w:rsidR="008470B5" w:rsidRDefault="00755F55" w:rsidP="007150CE">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Pr="00755F55">
        <w:rPr>
          <w:rFonts w:ascii="Times New Roman" w:hAnsi="Times New Roman" w:cs="Times New Roman"/>
          <w:sz w:val="24"/>
          <w:szCs w:val="24"/>
        </w:rPr>
        <w:t>15</w:t>
      </w:r>
      <w:r w:rsidR="007150CE">
        <w:rPr>
          <w:rFonts w:ascii="Times New Roman" w:hAnsi="Times New Roman" w:cs="Times New Roman"/>
          <w:sz w:val="24"/>
          <w:szCs w:val="24"/>
        </w:rPr>
        <w:t xml:space="preserve">) </w:t>
      </w:r>
      <w:r w:rsidR="007150CE" w:rsidRPr="007150CE">
        <w:rPr>
          <w:rFonts w:ascii="Times New Roman" w:hAnsi="Times New Roman" w:cs="Times New Roman"/>
          <w:sz w:val="24"/>
          <w:szCs w:val="24"/>
        </w:rPr>
        <w:t xml:space="preserve">I felt like I couldn’t </w:t>
      </w:r>
      <w:r w:rsidR="007150CE" w:rsidRPr="007150CE">
        <w:rPr>
          <w:rFonts w:ascii="Times New Roman" w:hAnsi="Times New Roman" w:cs="Times New Roman"/>
          <w:b/>
          <w:sz w:val="24"/>
          <w:szCs w:val="24"/>
        </w:rPr>
        <w:t>enjoy</w:t>
      </w:r>
      <w:r w:rsidR="007150CE" w:rsidRPr="007150CE">
        <w:rPr>
          <w:rFonts w:ascii="Times New Roman" w:hAnsi="Times New Roman" w:cs="Times New Roman"/>
          <w:sz w:val="24"/>
          <w:szCs w:val="24"/>
        </w:rPr>
        <w:t xml:space="preserve"> life because of my asthma. [NIA]</w:t>
      </w:r>
    </w:p>
    <w:p w:rsidR="00AA4F43" w:rsidRPr="00893894" w:rsidRDefault="00755F55" w:rsidP="007150CE">
      <w:pPr>
        <w:spacing w:line="360" w:lineRule="auto"/>
        <w:ind w:firstLine="708"/>
        <w:contextualSpacing/>
        <w:jc w:val="both"/>
        <w:rPr>
          <w:rFonts w:ascii="Times New Roman" w:hAnsi="Times New Roman" w:cs="Times New Roman"/>
          <w:sz w:val="24"/>
          <w:szCs w:val="24"/>
          <w:lang w:val="ru-RU"/>
        </w:rPr>
      </w:pPr>
      <w:r>
        <w:rPr>
          <w:rFonts w:ascii="Times New Roman" w:hAnsi="Times New Roman" w:cs="Times New Roman"/>
          <w:sz w:val="24"/>
          <w:szCs w:val="24"/>
        </w:rPr>
        <w:t>(</w:t>
      </w:r>
      <w:r w:rsidRPr="00755F55">
        <w:rPr>
          <w:rFonts w:ascii="Times New Roman" w:hAnsi="Times New Roman" w:cs="Times New Roman"/>
          <w:sz w:val="24"/>
          <w:szCs w:val="24"/>
        </w:rPr>
        <w:t>16</w:t>
      </w:r>
      <w:r w:rsidR="00AA4F43">
        <w:rPr>
          <w:rFonts w:ascii="Times New Roman" w:hAnsi="Times New Roman" w:cs="Times New Roman"/>
          <w:sz w:val="24"/>
          <w:szCs w:val="24"/>
        </w:rPr>
        <w:t xml:space="preserve">) </w:t>
      </w:r>
      <w:r w:rsidR="00AA4F43" w:rsidRPr="00AA4F43">
        <w:rPr>
          <w:rFonts w:ascii="Times New Roman" w:hAnsi="Times New Roman" w:cs="Times New Roman"/>
          <w:sz w:val="24"/>
          <w:szCs w:val="24"/>
        </w:rPr>
        <w:t xml:space="preserve">During the past month, how much of the time have you generally </w:t>
      </w:r>
      <w:r w:rsidR="00AA4F43" w:rsidRPr="00893894">
        <w:rPr>
          <w:rFonts w:ascii="Times New Roman" w:hAnsi="Times New Roman" w:cs="Times New Roman"/>
          <w:b/>
          <w:sz w:val="24"/>
          <w:szCs w:val="24"/>
        </w:rPr>
        <w:t>enjoyed</w:t>
      </w:r>
      <w:r w:rsidR="00AA4F43" w:rsidRPr="00AA4F43">
        <w:rPr>
          <w:rFonts w:ascii="Times New Roman" w:hAnsi="Times New Roman" w:cs="Times New Roman"/>
          <w:sz w:val="24"/>
          <w:szCs w:val="24"/>
        </w:rPr>
        <w:t xml:space="preserve"> the things you do?</w:t>
      </w:r>
      <w:r w:rsidR="00AA4F43">
        <w:rPr>
          <w:rFonts w:ascii="Times New Roman" w:hAnsi="Times New Roman" w:cs="Times New Roman"/>
          <w:sz w:val="24"/>
          <w:szCs w:val="24"/>
        </w:rPr>
        <w:t xml:space="preserve"> </w:t>
      </w:r>
      <w:r w:rsidR="00AA4F43" w:rsidRPr="00893894">
        <w:rPr>
          <w:rFonts w:ascii="Times New Roman" w:hAnsi="Times New Roman" w:cs="Times New Roman"/>
          <w:sz w:val="24"/>
          <w:szCs w:val="24"/>
          <w:lang w:val="ru-RU"/>
        </w:rPr>
        <w:t>[</w:t>
      </w:r>
      <w:r w:rsidR="00AA4F43" w:rsidRPr="00AA4F43">
        <w:rPr>
          <w:rFonts w:ascii="Times New Roman" w:hAnsi="Times New Roman" w:cs="Times New Roman"/>
          <w:sz w:val="24"/>
          <w:szCs w:val="24"/>
        </w:rPr>
        <w:t>MOS</w:t>
      </w:r>
      <w:r w:rsidR="00AA4F43" w:rsidRPr="00893894">
        <w:rPr>
          <w:rFonts w:ascii="Times New Roman" w:hAnsi="Times New Roman" w:cs="Times New Roman"/>
          <w:sz w:val="24"/>
          <w:szCs w:val="24"/>
          <w:lang w:val="ru-RU"/>
        </w:rPr>
        <w:t xml:space="preserve"> </w:t>
      </w:r>
      <w:r w:rsidR="00AA4F43" w:rsidRPr="00AA4F43">
        <w:rPr>
          <w:rFonts w:ascii="Times New Roman" w:hAnsi="Times New Roman" w:cs="Times New Roman"/>
          <w:sz w:val="24"/>
          <w:szCs w:val="24"/>
        </w:rPr>
        <w:t>MHI</w:t>
      </w:r>
      <w:r w:rsidR="00AA4F43" w:rsidRPr="00893894">
        <w:rPr>
          <w:rFonts w:ascii="Times New Roman" w:hAnsi="Times New Roman" w:cs="Times New Roman"/>
          <w:sz w:val="24"/>
          <w:szCs w:val="24"/>
          <w:lang w:val="ru-RU"/>
        </w:rPr>
        <w:t>]</w:t>
      </w:r>
    </w:p>
    <w:p w:rsidR="008470B5" w:rsidRPr="008C132F" w:rsidRDefault="008C132F" w:rsidP="00C62D26">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Здесь реализуются сразу </w:t>
      </w:r>
      <w:r w:rsidR="00893894">
        <w:rPr>
          <w:rFonts w:ascii="Times New Roman" w:hAnsi="Times New Roman" w:cs="Times New Roman"/>
          <w:sz w:val="28"/>
          <w:szCs w:val="28"/>
          <w:lang w:val="ru-RU"/>
        </w:rPr>
        <w:t>два</w:t>
      </w:r>
      <w:r>
        <w:rPr>
          <w:rFonts w:ascii="Times New Roman" w:hAnsi="Times New Roman" w:cs="Times New Roman"/>
          <w:sz w:val="28"/>
          <w:szCs w:val="28"/>
          <w:lang w:val="ru-RU"/>
        </w:rPr>
        <w:t xml:space="preserve"> компонента значения</w:t>
      </w:r>
      <w:r w:rsidR="00EF5F32" w:rsidRPr="00EF5F32">
        <w:rPr>
          <w:rFonts w:ascii="Times New Roman" w:hAnsi="Times New Roman" w:cs="Times New Roman"/>
          <w:sz w:val="28"/>
          <w:szCs w:val="28"/>
          <w:lang w:val="ru-RU"/>
        </w:rPr>
        <w:t xml:space="preserve"> </w:t>
      </w:r>
      <w:r w:rsidR="00EF5F32">
        <w:rPr>
          <w:rFonts w:ascii="Times New Roman" w:hAnsi="Times New Roman" w:cs="Times New Roman"/>
          <w:sz w:val="28"/>
          <w:szCs w:val="28"/>
          <w:lang w:val="ru-RU"/>
        </w:rPr>
        <w:t xml:space="preserve">глагола </w:t>
      </w:r>
      <w:r w:rsidR="00EF5F32" w:rsidRPr="00EF5F32">
        <w:rPr>
          <w:rFonts w:ascii="Times New Roman" w:hAnsi="Times New Roman" w:cs="Times New Roman"/>
          <w:i/>
          <w:sz w:val="28"/>
          <w:szCs w:val="28"/>
        </w:rPr>
        <w:t>enjoy</w:t>
      </w:r>
      <w:r>
        <w:rPr>
          <w:rFonts w:ascii="Times New Roman" w:hAnsi="Times New Roman" w:cs="Times New Roman"/>
          <w:sz w:val="28"/>
          <w:szCs w:val="28"/>
          <w:lang w:val="ru-RU"/>
        </w:rPr>
        <w:t>: получение удовольствия</w:t>
      </w:r>
      <w:r w:rsidR="00C62D26">
        <w:rPr>
          <w:rFonts w:ascii="Times New Roman" w:hAnsi="Times New Roman" w:cs="Times New Roman"/>
          <w:sz w:val="28"/>
          <w:szCs w:val="28"/>
          <w:lang w:val="ru-RU"/>
        </w:rPr>
        <w:t xml:space="preserve"> и</w:t>
      </w:r>
      <w:r w:rsidR="001069DF">
        <w:rPr>
          <w:rFonts w:ascii="Times New Roman" w:hAnsi="Times New Roman" w:cs="Times New Roman"/>
          <w:sz w:val="28"/>
          <w:szCs w:val="28"/>
          <w:lang w:val="ru-RU"/>
        </w:rPr>
        <w:t xml:space="preserve"> </w:t>
      </w:r>
      <w:r>
        <w:rPr>
          <w:rFonts w:ascii="Times New Roman" w:hAnsi="Times New Roman" w:cs="Times New Roman"/>
          <w:sz w:val="28"/>
          <w:szCs w:val="28"/>
          <w:lang w:val="ru-RU"/>
        </w:rPr>
        <w:t>одновременно отношение</w:t>
      </w:r>
      <w:r w:rsidR="001069DF">
        <w:rPr>
          <w:rFonts w:ascii="Times New Roman" w:hAnsi="Times New Roman" w:cs="Times New Roman"/>
          <w:sz w:val="28"/>
          <w:szCs w:val="28"/>
          <w:lang w:val="ru-RU"/>
        </w:rPr>
        <w:t xml:space="preserve"> к жизни, инициативность пациента</w:t>
      </w:r>
      <w:r>
        <w:rPr>
          <w:rFonts w:ascii="Times New Roman" w:hAnsi="Times New Roman" w:cs="Times New Roman"/>
          <w:sz w:val="28"/>
          <w:szCs w:val="28"/>
          <w:lang w:val="ru-RU"/>
        </w:rPr>
        <w:t>.</w:t>
      </w:r>
      <w:r w:rsidR="001069DF">
        <w:rPr>
          <w:rFonts w:ascii="Times New Roman" w:hAnsi="Times New Roman" w:cs="Times New Roman"/>
          <w:sz w:val="28"/>
          <w:szCs w:val="28"/>
          <w:lang w:val="ru-RU"/>
        </w:rPr>
        <w:t xml:space="preserve"> Подобная многозначность</w:t>
      </w:r>
      <w:r w:rsidR="00C62D26">
        <w:rPr>
          <w:rFonts w:ascii="Times New Roman" w:hAnsi="Times New Roman" w:cs="Times New Roman"/>
          <w:sz w:val="28"/>
          <w:szCs w:val="28"/>
          <w:lang w:val="ru-RU"/>
        </w:rPr>
        <w:t xml:space="preserve"> и обобщенность делает возможным создание своеобразного термина из лексемы разговорного стиля.</w:t>
      </w:r>
    </w:p>
    <w:p w:rsidR="00086B83" w:rsidRPr="009A24A8" w:rsidRDefault="008144E5" w:rsidP="00086B83">
      <w:pPr>
        <w:spacing w:line="360" w:lineRule="auto"/>
        <w:ind w:firstLine="708"/>
        <w:contextualSpacing/>
        <w:jc w:val="both"/>
        <w:rPr>
          <w:rFonts w:ascii="Times New Roman" w:hAnsi="Times New Roman" w:cs="Times New Roman"/>
          <w:sz w:val="28"/>
          <w:szCs w:val="28"/>
          <w:lang w:val="ru-RU"/>
        </w:rPr>
      </w:pPr>
      <w:r w:rsidRPr="00784493">
        <w:rPr>
          <w:rFonts w:ascii="Times New Roman" w:hAnsi="Times New Roman" w:cs="Times New Roman"/>
          <w:b/>
          <w:sz w:val="28"/>
          <w:szCs w:val="28"/>
          <w:lang w:val="ru-RU"/>
        </w:rPr>
        <w:t>Д)</w:t>
      </w:r>
      <w:r>
        <w:rPr>
          <w:rFonts w:ascii="Times New Roman" w:hAnsi="Times New Roman" w:cs="Times New Roman"/>
          <w:sz w:val="28"/>
          <w:szCs w:val="28"/>
          <w:lang w:val="ru-RU"/>
        </w:rPr>
        <w:t xml:space="preserve"> Использование </w:t>
      </w:r>
      <w:r w:rsidR="002960AF">
        <w:rPr>
          <w:rFonts w:ascii="Times New Roman" w:hAnsi="Times New Roman" w:cs="Times New Roman"/>
          <w:sz w:val="28"/>
          <w:szCs w:val="28"/>
          <w:lang w:val="ru-RU"/>
        </w:rPr>
        <w:t xml:space="preserve">определенных слов для выражения </w:t>
      </w:r>
      <w:r w:rsidR="002960AF" w:rsidRPr="00784493">
        <w:rPr>
          <w:rFonts w:ascii="Times New Roman" w:hAnsi="Times New Roman" w:cs="Times New Roman"/>
          <w:b/>
          <w:sz w:val="28"/>
          <w:szCs w:val="28"/>
          <w:lang w:val="ru-RU"/>
        </w:rPr>
        <w:t>положительн</w:t>
      </w:r>
      <w:r w:rsidR="002960AF">
        <w:rPr>
          <w:rFonts w:ascii="Times New Roman" w:hAnsi="Times New Roman" w:cs="Times New Roman"/>
          <w:b/>
          <w:sz w:val="28"/>
          <w:szCs w:val="28"/>
          <w:lang w:val="ru-RU"/>
        </w:rPr>
        <w:t>ой</w:t>
      </w:r>
      <w:r w:rsidR="002960AF" w:rsidRPr="00784493">
        <w:rPr>
          <w:rFonts w:ascii="Times New Roman" w:hAnsi="Times New Roman" w:cs="Times New Roman"/>
          <w:b/>
          <w:sz w:val="28"/>
          <w:szCs w:val="28"/>
          <w:lang w:val="ru-RU"/>
        </w:rPr>
        <w:t xml:space="preserve"> оценк</w:t>
      </w:r>
      <w:r w:rsidR="002960AF">
        <w:rPr>
          <w:rFonts w:ascii="Times New Roman" w:hAnsi="Times New Roman" w:cs="Times New Roman"/>
          <w:b/>
          <w:sz w:val="28"/>
          <w:szCs w:val="28"/>
          <w:lang w:val="ru-RU"/>
        </w:rPr>
        <w:t>и</w:t>
      </w:r>
      <w:r w:rsidR="00784493">
        <w:rPr>
          <w:rFonts w:ascii="Times New Roman" w:hAnsi="Times New Roman" w:cs="Times New Roman"/>
          <w:sz w:val="28"/>
          <w:szCs w:val="28"/>
          <w:lang w:val="ru-RU"/>
        </w:rPr>
        <w:t>,</w:t>
      </w:r>
      <w:r>
        <w:rPr>
          <w:rFonts w:ascii="Times New Roman" w:hAnsi="Times New Roman" w:cs="Times New Roman"/>
          <w:sz w:val="28"/>
          <w:szCs w:val="28"/>
          <w:lang w:val="ru-RU"/>
        </w:rPr>
        <w:t xml:space="preserve"> является следствием </w:t>
      </w:r>
      <w:r w:rsidR="00784493">
        <w:rPr>
          <w:rFonts w:ascii="Times New Roman" w:hAnsi="Times New Roman" w:cs="Times New Roman"/>
          <w:sz w:val="28"/>
          <w:szCs w:val="28"/>
          <w:lang w:val="ru-RU"/>
        </w:rPr>
        <w:t xml:space="preserve">того, что разработчики, например, хотят </w:t>
      </w:r>
      <w:r w:rsidR="00086B83" w:rsidRPr="00B335FA">
        <w:rPr>
          <w:rFonts w:ascii="Times New Roman" w:hAnsi="Times New Roman" w:cs="Times New Roman"/>
          <w:sz w:val="28"/>
          <w:szCs w:val="28"/>
          <w:lang w:val="ru-RU"/>
        </w:rPr>
        <w:t>познакомить потенциальных клиентов с достоинствами продукта</w:t>
      </w:r>
      <w:r w:rsidR="008A7B1B">
        <w:rPr>
          <w:rFonts w:ascii="Times New Roman" w:hAnsi="Times New Roman" w:cs="Times New Roman"/>
          <w:sz w:val="28"/>
          <w:szCs w:val="28"/>
          <w:lang w:val="ru-RU"/>
        </w:rPr>
        <w:t xml:space="preserve"> или настроить респондента на положительный лад</w:t>
      </w:r>
      <w:r w:rsidR="00086B83" w:rsidRPr="00B335FA">
        <w:rPr>
          <w:rFonts w:ascii="Times New Roman" w:hAnsi="Times New Roman" w:cs="Times New Roman"/>
          <w:sz w:val="28"/>
          <w:szCs w:val="28"/>
          <w:lang w:val="ru-RU"/>
        </w:rPr>
        <w:t xml:space="preserve">. </w:t>
      </w:r>
      <w:r w:rsidR="00161E48">
        <w:rPr>
          <w:rFonts w:ascii="Times New Roman" w:hAnsi="Times New Roman" w:cs="Times New Roman"/>
          <w:sz w:val="28"/>
          <w:szCs w:val="28"/>
          <w:lang w:val="ru-RU"/>
        </w:rPr>
        <w:t>Такая черта характерна для ОИ в сфере маркетинга. У</w:t>
      </w:r>
      <w:r w:rsidR="00086B83" w:rsidRPr="009A24A8">
        <w:rPr>
          <w:rFonts w:ascii="Times New Roman" w:hAnsi="Times New Roman" w:cs="Times New Roman"/>
          <w:sz w:val="28"/>
          <w:szCs w:val="28"/>
          <w:lang w:val="ru-RU"/>
        </w:rPr>
        <w:t>поминания о преимуществах могут вводиться в саму</w:t>
      </w:r>
      <w:r w:rsidR="005277CB">
        <w:rPr>
          <w:rFonts w:ascii="Times New Roman" w:hAnsi="Times New Roman" w:cs="Times New Roman"/>
          <w:sz w:val="28"/>
          <w:szCs w:val="28"/>
          <w:lang w:val="ru-RU"/>
        </w:rPr>
        <w:t xml:space="preserve"> формулировку стимула (пример 17</w:t>
      </w:r>
      <w:r w:rsidR="00086B83" w:rsidRPr="009A24A8">
        <w:rPr>
          <w:rFonts w:ascii="Times New Roman" w:hAnsi="Times New Roman" w:cs="Times New Roman"/>
          <w:sz w:val="28"/>
          <w:szCs w:val="28"/>
          <w:lang w:val="ru-RU"/>
        </w:rPr>
        <w:t>) или вариантов ответа (пример 1</w:t>
      </w:r>
      <w:r w:rsidR="005277CB">
        <w:rPr>
          <w:rFonts w:ascii="Times New Roman" w:hAnsi="Times New Roman" w:cs="Times New Roman"/>
          <w:sz w:val="28"/>
          <w:szCs w:val="28"/>
          <w:lang w:val="ru-RU"/>
        </w:rPr>
        <w:t>8</w:t>
      </w:r>
      <w:r w:rsidR="00086B83" w:rsidRPr="009A24A8">
        <w:rPr>
          <w:rFonts w:ascii="Times New Roman" w:hAnsi="Times New Roman" w:cs="Times New Roman"/>
          <w:sz w:val="28"/>
          <w:szCs w:val="28"/>
          <w:lang w:val="ru-RU"/>
        </w:rPr>
        <w:t>).</w:t>
      </w:r>
      <w:r w:rsidR="00086B83">
        <w:rPr>
          <w:rFonts w:ascii="Times New Roman" w:hAnsi="Times New Roman" w:cs="Times New Roman"/>
          <w:sz w:val="28"/>
          <w:szCs w:val="28"/>
          <w:lang w:val="ru-RU"/>
        </w:rPr>
        <w:t xml:space="preserve"> Рассмотрим, какие лексические средства могут использоваться для реализации этой стратегии.</w:t>
      </w:r>
    </w:p>
    <w:p w:rsidR="00086B83" w:rsidRPr="00C80E68" w:rsidRDefault="00086B83" w:rsidP="00086B83">
      <w:pPr>
        <w:ind w:left="708"/>
        <w:rPr>
          <w:rFonts w:ascii="Times New Roman" w:hAnsi="Times New Roman" w:cs="Times New Roman"/>
          <w:sz w:val="24"/>
          <w:szCs w:val="24"/>
        </w:rPr>
      </w:pPr>
      <w:r>
        <w:rPr>
          <w:rFonts w:ascii="Times New Roman" w:hAnsi="Times New Roman" w:cs="Times New Roman"/>
          <w:sz w:val="24"/>
          <w:szCs w:val="24"/>
        </w:rPr>
        <w:t>(1</w:t>
      </w:r>
      <w:r w:rsidR="005277CB" w:rsidRPr="005277CB">
        <w:rPr>
          <w:rFonts w:ascii="Times New Roman" w:hAnsi="Times New Roman" w:cs="Times New Roman"/>
          <w:sz w:val="24"/>
          <w:szCs w:val="24"/>
        </w:rPr>
        <w:t>7</w:t>
      </w:r>
      <w:r w:rsidRPr="00491E6C">
        <w:rPr>
          <w:rFonts w:ascii="Times New Roman" w:hAnsi="Times New Roman" w:cs="Times New Roman"/>
          <w:sz w:val="24"/>
          <w:szCs w:val="24"/>
        </w:rPr>
        <w:t xml:space="preserve">) </w:t>
      </w:r>
      <w:r>
        <w:rPr>
          <w:rFonts w:ascii="Times New Roman" w:hAnsi="Times New Roman" w:cs="Times New Roman"/>
          <w:sz w:val="24"/>
          <w:szCs w:val="24"/>
        </w:rPr>
        <w:t>“</w:t>
      </w:r>
      <w:r w:rsidRPr="00550A6F">
        <w:rPr>
          <w:rFonts w:ascii="Times New Roman" w:hAnsi="Times New Roman" w:cs="Times New Roman"/>
          <w:sz w:val="24"/>
          <w:szCs w:val="24"/>
        </w:rPr>
        <w:t>If</w:t>
      </w:r>
      <w:r w:rsidRPr="00491E6C">
        <w:rPr>
          <w:rFonts w:ascii="Times New Roman" w:hAnsi="Times New Roman" w:cs="Times New Roman"/>
          <w:sz w:val="24"/>
          <w:szCs w:val="24"/>
        </w:rPr>
        <w:t xml:space="preserve"> </w:t>
      </w:r>
      <w:r w:rsidRPr="00550A6F">
        <w:rPr>
          <w:rFonts w:ascii="Times New Roman" w:hAnsi="Times New Roman" w:cs="Times New Roman"/>
          <w:sz w:val="24"/>
          <w:szCs w:val="24"/>
        </w:rPr>
        <w:t>there</w:t>
      </w:r>
      <w:r w:rsidRPr="00491E6C">
        <w:rPr>
          <w:rFonts w:ascii="Times New Roman" w:hAnsi="Times New Roman" w:cs="Times New Roman"/>
          <w:sz w:val="24"/>
          <w:szCs w:val="24"/>
        </w:rPr>
        <w:t xml:space="preserve"> </w:t>
      </w:r>
      <w:r w:rsidRPr="00550A6F">
        <w:rPr>
          <w:rFonts w:ascii="Times New Roman" w:hAnsi="Times New Roman" w:cs="Times New Roman"/>
          <w:sz w:val="24"/>
          <w:szCs w:val="24"/>
        </w:rPr>
        <w:t>was</w:t>
      </w:r>
      <w:r w:rsidRPr="00491E6C">
        <w:rPr>
          <w:rFonts w:ascii="Times New Roman" w:hAnsi="Times New Roman" w:cs="Times New Roman"/>
          <w:sz w:val="24"/>
          <w:szCs w:val="24"/>
        </w:rPr>
        <w:t xml:space="preserve"> </w:t>
      </w:r>
      <w:r w:rsidRPr="00550A6F">
        <w:rPr>
          <w:rFonts w:ascii="Times New Roman" w:hAnsi="Times New Roman" w:cs="Times New Roman"/>
          <w:sz w:val="24"/>
          <w:szCs w:val="24"/>
        </w:rPr>
        <w:t>an</w:t>
      </w:r>
      <w:r w:rsidRPr="00491E6C">
        <w:rPr>
          <w:rFonts w:ascii="Times New Roman" w:hAnsi="Times New Roman" w:cs="Times New Roman"/>
          <w:sz w:val="24"/>
          <w:szCs w:val="24"/>
        </w:rPr>
        <w:t xml:space="preserve"> </w:t>
      </w:r>
      <w:r w:rsidRPr="00550A6F">
        <w:rPr>
          <w:rFonts w:ascii="Times New Roman" w:hAnsi="Times New Roman" w:cs="Times New Roman"/>
          <w:sz w:val="24"/>
          <w:szCs w:val="24"/>
        </w:rPr>
        <w:t>app</w:t>
      </w:r>
      <w:r w:rsidRPr="00491E6C">
        <w:rPr>
          <w:rFonts w:ascii="Times New Roman" w:hAnsi="Times New Roman" w:cs="Times New Roman"/>
          <w:sz w:val="24"/>
          <w:szCs w:val="24"/>
        </w:rPr>
        <w:t xml:space="preserve"> </w:t>
      </w:r>
      <w:r w:rsidRPr="00550A6F">
        <w:rPr>
          <w:rFonts w:ascii="Times New Roman" w:hAnsi="Times New Roman" w:cs="Times New Roman"/>
          <w:sz w:val="24"/>
          <w:szCs w:val="24"/>
        </w:rPr>
        <w:t xml:space="preserve">or website for renting </w:t>
      </w:r>
      <w:r w:rsidRPr="00491E6C">
        <w:rPr>
          <w:rFonts w:ascii="Times New Roman" w:hAnsi="Times New Roman" w:cs="Times New Roman"/>
          <w:b/>
          <w:sz w:val="24"/>
          <w:szCs w:val="24"/>
        </w:rPr>
        <w:t>a broad range</w:t>
      </w:r>
      <w:r w:rsidRPr="00550A6F">
        <w:rPr>
          <w:rFonts w:ascii="Times New Roman" w:hAnsi="Times New Roman" w:cs="Times New Roman"/>
          <w:sz w:val="24"/>
          <w:szCs w:val="24"/>
        </w:rPr>
        <w:t xml:space="preserve"> of items and equipment (e.g. for events, DIY, parties, sports, garden, fashion, filming, etc.), and it was </w:t>
      </w:r>
      <w:r w:rsidRPr="00550A6F">
        <w:rPr>
          <w:rFonts w:ascii="Times New Roman" w:hAnsi="Times New Roman" w:cs="Times New Roman"/>
          <w:b/>
          <w:sz w:val="24"/>
          <w:szCs w:val="24"/>
        </w:rPr>
        <w:t>convenient</w:t>
      </w:r>
      <w:r w:rsidRPr="00550A6F">
        <w:rPr>
          <w:rFonts w:ascii="Times New Roman" w:hAnsi="Times New Roman" w:cs="Times New Roman"/>
          <w:sz w:val="24"/>
          <w:szCs w:val="24"/>
        </w:rPr>
        <w:t xml:space="preserve"> (incl. delivery &amp; collection), how likely is it that you would use it in the future?</w:t>
      </w:r>
      <w:r>
        <w:rPr>
          <w:rFonts w:ascii="Times New Roman" w:hAnsi="Times New Roman" w:cs="Times New Roman"/>
          <w:sz w:val="24"/>
          <w:szCs w:val="24"/>
        </w:rPr>
        <w:t>” [BF Q2]</w:t>
      </w:r>
    </w:p>
    <w:p w:rsidR="00086B83" w:rsidRPr="00550A6F" w:rsidRDefault="00086B83" w:rsidP="00086B83">
      <w:pPr>
        <w:ind w:left="708"/>
        <w:rPr>
          <w:rFonts w:ascii="Times New Roman" w:hAnsi="Times New Roman" w:cs="Times New Roman"/>
          <w:sz w:val="24"/>
          <w:szCs w:val="24"/>
        </w:rPr>
      </w:pPr>
      <w:r>
        <w:rPr>
          <w:rFonts w:ascii="Times New Roman" w:hAnsi="Times New Roman" w:cs="Times New Roman"/>
          <w:sz w:val="24"/>
          <w:szCs w:val="24"/>
        </w:rPr>
        <w:t>(1</w:t>
      </w:r>
      <w:r w:rsidR="005277CB" w:rsidRPr="005277CB">
        <w:rPr>
          <w:rFonts w:ascii="Times New Roman" w:hAnsi="Times New Roman" w:cs="Times New Roman"/>
          <w:sz w:val="24"/>
          <w:szCs w:val="24"/>
        </w:rPr>
        <w:t>8</w:t>
      </w:r>
      <w:r w:rsidRPr="00491E6C">
        <w:rPr>
          <w:rFonts w:ascii="Times New Roman" w:hAnsi="Times New Roman" w:cs="Times New Roman"/>
          <w:sz w:val="24"/>
          <w:szCs w:val="24"/>
        </w:rPr>
        <w:t xml:space="preserve">) </w:t>
      </w:r>
      <w:r>
        <w:rPr>
          <w:rFonts w:ascii="Times New Roman" w:hAnsi="Times New Roman" w:cs="Times New Roman"/>
          <w:sz w:val="24"/>
          <w:szCs w:val="24"/>
        </w:rPr>
        <w:t>“</w:t>
      </w:r>
      <w:r w:rsidRPr="00550A6F">
        <w:rPr>
          <w:rFonts w:ascii="Times New Roman" w:hAnsi="Times New Roman" w:cs="Times New Roman"/>
          <w:sz w:val="24"/>
          <w:szCs w:val="24"/>
        </w:rPr>
        <w:t xml:space="preserve">Please imagine that you were considering using an app or website that offered </w:t>
      </w:r>
      <w:r w:rsidRPr="00491E6C">
        <w:rPr>
          <w:rFonts w:ascii="Times New Roman" w:hAnsi="Times New Roman" w:cs="Times New Roman"/>
          <w:b/>
          <w:sz w:val="24"/>
          <w:szCs w:val="24"/>
        </w:rPr>
        <w:t>a broad range</w:t>
      </w:r>
      <w:r w:rsidRPr="00550A6F">
        <w:rPr>
          <w:rFonts w:ascii="Times New Roman" w:hAnsi="Times New Roman" w:cs="Times New Roman"/>
          <w:sz w:val="24"/>
          <w:szCs w:val="24"/>
        </w:rPr>
        <w:t xml:space="preserve"> of items for rental, now please rank the following from 1 – 6 in terms of importance in making the decision?</w:t>
      </w:r>
    </w:p>
    <w:p w:rsidR="00086B83" w:rsidRPr="001E76CF" w:rsidRDefault="00086B83" w:rsidP="00086B83">
      <w:pPr>
        <w:ind w:left="708"/>
        <w:rPr>
          <w:rFonts w:ascii="Times New Roman" w:hAnsi="Times New Roman" w:cs="Times New Roman"/>
          <w:sz w:val="24"/>
          <w:szCs w:val="24"/>
        </w:rPr>
      </w:pPr>
      <w:r w:rsidRPr="00550A6F">
        <w:rPr>
          <w:rFonts w:ascii="Times New Roman" w:hAnsi="Times New Roman" w:cs="Times New Roman"/>
          <w:sz w:val="24"/>
          <w:szCs w:val="24"/>
        </w:rPr>
        <w:t>1 = very important, 6 = not important</w:t>
      </w:r>
    </w:p>
    <w:p w:rsidR="00086B83" w:rsidRPr="00550A6F" w:rsidRDefault="00086B83" w:rsidP="00086B83">
      <w:pPr>
        <w:ind w:left="708"/>
        <w:rPr>
          <w:rFonts w:ascii="Times New Roman" w:hAnsi="Times New Roman" w:cs="Times New Roman"/>
          <w:sz w:val="24"/>
          <w:szCs w:val="24"/>
        </w:rPr>
      </w:pPr>
      <w:r w:rsidRPr="00550A6F">
        <w:rPr>
          <w:rFonts w:ascii="Times New Roman" w:hAnsi="Times New Roman" w:cs="Times New Roman"/>
          <w:sz w:val="24"/>
          <w:szCs w:val="24"/>
        </w:rPr>
        <w:lastRenderedPageBreak/>
        <w:t xml:space="preserve">It </w:t>
      </w:r>
      <w:r w:rsidRPr="00863C81">
        <w:rPr>
          <w:rFonts w:ascii="Times New Roman" w:hAnsi="Times New Roman" w:cs="Times New Roman"/>
          <w:b/>
          <w:sz w:val="24"/>
          <w:szCs w:val="24"/>
        </w:rPr>
        <w:t>includes delivery</w:t>
      </w:r>
      <w:r w:rsidRPr="00550A6F">
        <w:rPr>
          <w:rFonts w:ascii="Times New Roman" w:hAnsi="Times New Roman" w:cs="Times New Roman"/>
          <w:sz w:val="24"/>
          <w:szCs w:val="24"/>
        </w:rPr>
        <w:t xml:space="preserve"> (e.g. item is delivered to your home and collected after)</w:t>
      </w:r>
    </w:p>
    <w:p w:rsidR="00086B83" w:rsidRPr="00550A6F" w:rsidRDefault="00086B83" w:rsidP="00086B83">
      <w:pPr>
        <w:ind w:left="708"/>
        <w:rPr>
          <w:rFonts w:ascii="Times New Roman" w:hAnsi="Times New Roman" w:cs="Times New Roman"/>
          <w:sz w:val="24"/>
          <w:szCs w:val="24"/>
        </w:rPr>
      </w:pPr>
      <w:r w:rsidRPr="00550A6F">
        <w:rPr>
          <w:rFonts w:ascii="Times New Roman" w:hAnsi="Times New Roman" w:cs="Times New Roman"/>
          <w:sz w:val="24"/>
          <w:szCs w:val="24"/>
        </w:rPr>
        <w:t xml:space="preserve">It will help me </w:t>
      </w:r>
      <w:r w:rsidRPr="00550A6F">
        <w:rPr>
          <w:rFonts w:ascii="Times New Roman" w:hAnsi="Times New Roman" w:cs="Times New Roman"/>
          <w:b/>
          <w:sz w:val="24"/>
          <w:szCs w:val="24"/>
        </w:rPr>
        <w:t>avoid</w:t>
      </w:r>
      <w:r w:rsidRPr="00550A6F">
        <w:rPr>
          <w:rFonts w:ascii="Times New Roman" w:hAnsi="Times New Roman" w:cs="Times New Roman"/>
          <w:sz w:val="24"/>
          <w:szCs w:val="24"/>
        </w:rPr>
        <w:t xml:space="preserve"> purchasing </w:t>
      </w:r>
      <w:r w:rsidRPr="00550A6F">
        <w:rPr>
          <w:rFonts w:ascii="Times New Roman" w:hAnsi="Times New Roman" w:cs="Times New Roman"/>
          <w:b/>
          <w:sz w:val="24"/>
          <w:szCs w:val="24"/>
        </w:rPr>
        <w:t>expensive</w:t>
      </w:r>
      <w:r w:rsidRPr="00550A6F">
        <w:rPr>
          <w:rFonts w:ascii="Times New Roman" w:hAnsi="Times New Roman" w:cs="Times New Roman"/>
          <w:sz w:val="24"/>
          <w:szCs w:val="24"/>
        </w:rPr>
        <w:t xml:space="preserve"> things that I rarely use</w:t>
      </w:r>
    </w:p>
    <w:p w:rsidR="00086B83" w:rsidRPr="00550A6F" w:rsidRDefault="00086B83" w:rsidP="00086B83">
      <w:pPr>
        <w:ind w:left="708"/>
        <w:rPr>
          <w:rFonts w:ascii="Times New Roman" w:hAnsi="Times New Roman" w:cs="Times New Roman"/>
          <w:sz w:val="24"/>
          <w:szCs w:val="24"/>
        </w:rPr>
      </w:pPr>
      <w:r w:rsidRPr="00550A6F">
        <w:rPr>
          <w:rFonts w:ascii="Times New Roman" w:hAnsi="Times New Roman" w:cs="Times New Roman"/>
          <w:sz w:val="24"/>
          <w:szCs w:val="24"/>
        </w:rPr>
        <w:t xml:space="preserve">It allows me to have </w:t>
      </w:r>
      <w:r w:rsidRPr="00550A6F">
        <w:rPr>
          <w:rFonts w:ascii="Times New Roman" w:hAnsi="Times New Roman" w:cs="Times New Roman"/>
          <w:b/>
          <w:sz w:val="24"/>
          <w:szCs w:val="24"/>
        </w:rPr>
        <w:t>new</w:t>
      </w:r>
      <w:r w:rsidRPr="00550A6F">
        <w:rPr>
          <w:rFonts w:ascii="Times New Roman" w:hAnsi="Times New Roman" w:cs="Times New Roman"/>
          <w:sz w:val="24"/>
          <w:szCs w:val="24"/>
        </w:rPr>
        <w:t xml:space="preserve"> experiences </w:t>
      </w:r>
      <w:r w:rsidRPr="00550A6F">
        <w:rPr>
          <w:rFonts w:ascii="Times New Roman" w:hAnsi="Times New Roman" w:cs="Times New Roman"/>
          <w:b/>
          <w:sz w:val="24"/>
          <w:szCs w:val="24"/>
        </w:rPr>
        <w:t>without</w:t>
      </w:r>
      <w:r w:rsidRPr="00550A6F">
        <w:rPr>
          <w:rFonts w:ascii="Times New Roman" w:hAnsi="Times New Roman" w:cs="Times New Roman"/>
          <w:sz w:val="24"/>
          <w:szCs w:val="24"/>
        </w:rPr>
        <w:t xml:space="preserve"> making </w:t>
      </w:r>
      <w:r w:rsidRPr="00550A6F">
        <w:rPr>
          <w:rFonts w:ascii="Times New Roman" w:hAnsi="Times New Roman" w:cs="Times New Roman"/>
          <w:b/>
          <w:sz w:val="24"/>
          <w:szCs w:val="24"/>
        </w:rPr>
        <w:t>expensive</w:t>
      </w:r>
      <w:r w:rsidRPr="00550A6F">
        <w:rPr>
          <w:rFonts w:ascii="Times New Roman" w:hAnsi="Times New Roman" w:cs="Times New Roman"/>
          <w:sz w:val="24"/>
          <w:szCs w:val="24"/>
        </w:rPr>
        <w:t xml:space="preserve"> purchases</w:t>
      </w:r>
    </w:p>
    <w:p w:rsidR="00086B83" w:rsidRPr="00550A6F" w:rsidRDefault="00086B83" w:rsidP="00086B83">
      <w:pPr>
        <w:ind w:left="708"/>
        <w:rPr>
          <w:rFonts w:ascii="Times New Roman" w:hAnsi="Times New Roman" w:cs="Times New Roman"/>
          <w:sz w:val="24"/>
          <w:szCs w:val="24"/>
        </w:rPr>
      </w:pPr>
      <w:r w:rsidRPr="00550A6F">
        <w:rPr>
          <w:rFonts w:ascii="Times New Roman" w:hAnsi="Times New Roman" w:cs="Times New Roman"/>
          <w:sz w:val="24"/>
          <w:szCs w:val="24"/>
        </w:rPr>
        <w:t xml:space="preserve">It is </w:t>
      </w:r>
      <w:r w:rsidRPr="00550A6F">
        <w:rPr>
          <w:rFonts w:ascii="Times New Roman" w:hAnsi="Times New Roman" w:cs="Times New Roman"/>
          <w:b/>
          <w:sz w:val="24"/>
          <w:szCs w:val="24"/>
        </w:rPr>
        <w:t xml:space="preserve">quick </w:t>
      </w:r>
      <w:r w:rsidRPr="00550A6F">
        <w:rPr>
          <w:rFonts w:ascii="Times New Roman" w:hAnsi="Times New Roman" w:cs="Times New Roman"/>
          <w:sz w:val="24"/>
          <w:szCs w:val="24"/>
        </w:rPr>
        <w:t xml:space="preserve">and </w:t>
      </w:r>
      <w:r w:rsidRPr="00550A6F">
        <w:rPr>
          <w:rFonts w:ascii="Times New Roman" w:hAnsi="Times New Roman" w:cs="Times New Roman"/>
          <w:b/>
          <w:sz w:val="24"/>
          <w:szCs w:val="24"/>
        </w:rPr>
        <w:t>convenient</w:t>
      </w:r>
      <w:r w:rsidRPr="00550A6F">
        <w:rPr>
          <w:rFonts w:ascii="Times New Roman" w:hAnsi="Times New Roman" w:cs="Times New Roman"/>
          <w:sz w:val="24"/>
          <w:szCs w:val="24"/>
        </w:rPr>
        <w:t xml:space="preserve"> (e.g. easy to find what I want and reserve it)</w:t>
      </w:r>
    </w:p>
    <w:p w:rsidR="00086B83" w:rsidRPr="00550A6F" w:rsidRDefault="00086B83" w:rsidP="00086B83">
      <w:pPr>
        <w:ind w:left="708"/>
        <w:rPr>
          <w:rFonts w:ascii="Times New Roman" w:hAnsi="Times New Roman" w:cs="Times New Roman"/>
          <w:sz w:val="24"/>
          <w:szCs w:val="24"/>
        </w:rPr>
      </w:pPr>
      <w:r w:rsidRPr="00550A6F">
        <w:rPr>
          <w:rFonts w:ascii="Times New Roman" w:hAnsi="Times New Roman" w:cs="Times New Roman"/>
          <w:sz w:val="24"/>
          <w:szCs w:val="24"/>
        </w:rPr>
        <w:t xml:space="preserve">It </w:t>
      </w:r>
      <w:r w:rsidRPr="00550A6F">
        <w:rPr>
          <w:rFonts w:ascii="Times New Roman" w:hAnsi="Times New Roman" w:cs="Times New Roman"/>
          <w:b/>
          <w:sz w:val="24"/>
          <w:szCs w:val="24"/>
        </w:rPr>
        <w:t>benefits</w:t>
      </w:r>
      <w:r w:rsidRPr="00550A6F">
        <w:rPr>
          <w:rFonts w:ascii="Times New Roman" w:hAnsi="Times New Roman" w:cs="Times New Roman"/>
          <w:sz w:val="24"/>
          <w:szCs w:val="24"/>
        </w:rPr>
        <w:t xml:space="preserve"> the environment (e.g. renting reduces waste)</w:t>
      </w:r>
    </w:p>
    <w:p w:rsidR="00086B83" w:rsidRPr="00C80E68" w:rsidRDefault="00086B83" w:rsidP="00086B83">
      <w:pPr>
        <w:ind w:left="708"/>
        <w:rPr>
          <w:rFonts w:ascii="Times New Roman" w:hAnsi="Times New Roman" w:cs="Times New Roman"/>
          <w:sz w:val="24"/>
          <w:szCs w:val="24"/>
        </w:rPr>
      </w:pPr>
      <w:r w:rsidRPr="00550A6F">
        <w:rPr>
          <w:rFonts w:ascii="Times New Roman" w:hAnsi="Times New Roman" w:cs="Times New Roman"/>
          <w:sz w:val="24"/>
          <w:szCs w:val="24"/>
        </w:rPr>
        <w:t xml:space="preserve">It is </w:t>
      </w:r>
      <w:r w:rsidRPr="00550A6F">
        <w:rPr>
          <w:rFonts w:ascii="Times New Roman" w:hAnsi="Times New Roman" w:cs="Times New Roman"/>
          <w:b/>
          <w:sz w:val="24"/>
          <w:szCs w:val="24"/>
        </w:rPr>
        <w:t>secure</w:t>
      </w:r>
      <w:r w:rsidRPr="00550A6F">
        <w:rPr>
          <w:rFonts w:ascii="Times New Roman" w:hAnsi="Times New Roman" w:cs="Times New Roman"/>
          <w:sz w:val="24"/>
          <w:szCs w:val="24"/>
        </w:rPr>
        <w:t xml:space="preserve"> (e.g. knowing rented items will arrive </w:t>
      </w:r>
      <w:r w:rsidRPr="00550A6F">
        <w:rPr>
          <w:rFonts w:ascii="Times New Roman" w:hAnsi="Times New Roman" w:cs="Times New Roman"/>
          <w:b/>
          <w:sz w:val="24"/>
          <w:szCs w:val="24"/>
        </w:rPr>
        <w:t>safely</w:t>
      </w:r>
      <w:r w:rsidRPr="00550A6F">
        <w:rPr>
          <w:rFonts w:ascii="Times New Roman" w:hAnsi="Times New Roman" w:cs="Times New Roman"/>
          <w:sz w:val="24"/>
          <w:szCs w:val="24"/>
        </w:rPr>
        <w:t xml:space="preserve"> and the app is </w:t>
      </w:r>
      <w:r w:rsidRPr="00550A6F">
        <w:rPr>
          <w:rFonts w:ascii="Times New Roman" w:hAnsi="Times New Roman" w:cs="Times New Roman"/>
          <w:b/>
          <w:sz w:val="24"/>
          <w:szCs w:val="24"/>
        </w:rPr>
        <w:t>secure</w:t>
      </w:r>
      <w:r>
        <w:rPr>
          <w:rFonts w:ascii="Times New Roman" w:hAnsi="Times New Roman" w:cs="Times New Roman"/>
          <w:sz w:val="24"/>
          <w:szCs w:val="24"/>
        </w:rPr>
        <w:t>)”</w:t>
      </w:r>
      <w:r w:rsidRPr="00491E6C">
        <w:rPr>
          <w:rFonts w:ascii="Times New Roman" w:hAnsi="Times New Roman" w:cs="Times New Roman"/>
          <w:sz w:val="24"/>
          <w:szCs w:val="24"/>
        </w:rPr>
        <w:t xml:space="preserve"> [</w:t>
      </w:r>
      <w:r>
        <w:rPr>
          <w:rFonts w:ascii="Times New Roman" w:hAnsi="Times New Roman" w:cs="Times New Roman"/>
          <w:sz w:val="24"/>
          <w:szCs w:val="24"/>
        </w:rPr>
        <w:t>BF</w:t>
      </w:r>
      <w:r w:rsidRPr="00FF6F68">
        <w:rPr>
          <w:rFonts w:ascii="Times New Roman" w:hAnsi="Times New Roman" w:cs="Times New Roman"/>
          <w:sz w:val="24"/>
          <w:szCs w:val="24"/>
        </w:rPr>
        <w:t xml:space="preserve"> </w:t>
      </w:r>
      <w:r>
        <w:rPr>
          <w:rFonts w:ascii="Times New Roman" w:hAnsi="Times New Roman" w:cs="Times New Roman"/>
          <w:sz w:val="24"/>
          <w:szCs w:val="24"/>
        </w:rPr>
        <w:t>Q</w:t>
      </w:r>
      <w:r w:rsidRPr="00491E6C">
        <w:rPr>
          <w:rFonts w:ascii="Times New Roman" w:hAnsi="Times New Roman" w:cs="Times New Roman"/>
          <w:sz w:val="24"/>
          <w:szCs w:val="24"/>
        </w:rPr>
        <w:t>10]</w:t>
      </w:r>
      <w:r w:rsidRPr="00863C81">
        <w:rPr>
          <w:rFonts w:ascii="Times New Roman" w:hAnsi="Times New Roman" w:cs="Times New Roman"/>
          <w:sz w:val="24"/>
          <w:szCs w:val="24"/>
        </w:rPr>
        <w:t>.</w:t>
      </w:r>
    </w:p>
    <w:p w:rsidR="00086B83" w:rsidRPr="009A24A8" w:rsidRDefault="00086B83" w:rsidP="00086B83">
      <w:pPr>
        <w:spacing w:line="360" w:lineRule="auto"/>
        <w:contextualSpacing/>
        <w:jc w:val="both"/>
        <w:rPr>
          <w:rFonts w:ascii="Times New Roman" w:hAnsi="Times New Roman" w:cs="Times New Roman"/>
          <w:sz w:val="28"/>
          <w:szCs w:val="28"/>
          <w:lang w:val="ru-RU"/>
        </w:rPr>
      </w:pPr>
      <w:r w:rsidRPr="00C80E68">
        <w:rPr>
          <w:rFonts w:ascii="Times New Roman" w:hAnsi="Times New Roman" w:cs="Times New Roman"/>
          <w:sz w:val="28"/>
          <w:szCs w:val="28"/>
        </w:rPr>
        <w:tab/>
      </w:r>
      <w:r w:rsidR="00944A74">
        <w:rPr>
          <w:rFonts w:ascii="Times New Roman" w:hAnsi="Times New Roman" w:cs="Times New Roman"/>
          <w:sz w:val="28"/>
          <w:szCs w:val="28"/>
          <w:lang w:val="ru-RU"/>
        </w:rPr>
        <w:t>При таком описании услуг,</w:t>
      </w:r>
      <w:r w:rsidR="00944A74" w:rsidRPr="009A24A8">
        <w:rPr>
          <w:rFonts w:ascii="Times New Roman" w:hAnsi="Times New Roman" w:cs="Times New Roman"/>
          <w:sz w:val="28"/>
          <w:szCs w:val="28"/>
          <w:lang w:val="ru-RU"/>
        </w:rPr>
        <w:t xml:space="preserve"> </w:t>
      </w:r>
      <w:r w:rsidR="00944A74">
        <w:rPr>
          <w:rFonts w:ascii="Times New Roman" w:hAnsi="Times New Roman" w:cs="Times New Roman"/>
          <w:sz w:val="28"/>
          <w:szCs w:val="28"/>
          <w:lang w:val="ru-RU"/>
        </w:rPr>
        <w:t xml:space="preserve">как в примерах 17 и 18, </w:t>
      </w:r>
      <w:r w:rsidRPr="009A24A8">
        <w:rPr>
          <w:rFonts w:ascii="Times New Roman" w:hAnsi="Times New Roman" w:cs="Times New Roman"/>
          <w:sz w:val="28"/>
          <w:szCs w:val="28"/>
          <w:lang w:val="ru-RU"/>
        </w:rPr>
        <w:t>у респондента может заранее сформироваться положительное отношение к ним, что выгодно компании-исследователю, поскольку увеличивает шансы того, что клиент воспользуется продуктом.</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 xml:space="preserve">Такой подход характерен для маркетинговых ОИ, поскольку, в отличие от составителей </w:t>
      </w:r>
      <w:proofErr w:type="spellStart"/>
      <w:r>
        <w:rPr>
          <w:rFonts w:ascii="Times New Roman" w:hAnsi="Times New Roman" w:cs="Times New Roman"/>
          <w:sz w:val="28"/>
          <w:szCs w:val="28"/>
          <w:lang w:val="ru-RU"/>
        </w:rPr>
        <w:t>опросников</w:t>
      </w:r>
      <w:proofErr w:type="spellEnd"/>
      <w:r>
        <w:rPr>
          <w:rFonts w:ascii="Times New Roman" w:hAnsi="Times New Roman" w:cs="Times New Roman"/>
          <w:sz w:val="28"/>
          <w:szCs w:val="28"/>
          <w:lang w:val="ru-RU"/>
        </w:rPr>
        <w:t xml:space="preserve"> в сфере качества жизни, здесь разработчики как раз хотят заранее сформировать оценку объекта исследования.</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 ОИ</w:t>
      </w:r>
      <w:proofErr w:type="gramEnd"/>
      <w:r>
        <w:rPr>
          <w:rFonts w:ascii="Times New Roman" w:hAnsi="Times New Roman" w:cs="Times New Roman"/>
          <w:sz w:val="28"/>
          <w:szCs w:val="28"/>
          <w:lang w:val="ru-RU"/>
        </w:rPr>
        <w:t xml:space="preserve"> по качеству жизни, целью же всегда будет получение максимально объективной информации от респондентов, следовательно, для них характерным будет отсутствие эмоционально окр</w:t>
      </w:r>
      <w:r w:rsidR="00BB3E6B">
        <w:rPr>
          <w:rFonts w:ascii="Times New Roman" w:hAnsi="Times New Roman" w:cs="Times New Roman"/>
          <w:sz w:val="28"/>
          <w:szCs w:val="28"/>
          <w:lang w:val="ru-RU"/>
        </w:rPr>
        <w:t>ашенной и экспрессивной лексики, разве что они могут присутствовать в инструкциях и предваряющих объяснениях.</w:t>
      </w:r>
    </w:p>
    <w:p w:rsidR="00086B83" w:rsidRDefault="00086B83" w:rsidP="00086B83">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 формулировках стимулов 1</w:t>
      </w:r>
      <w:r w:rsidR="005277CB">
        <w:rPr>
          <w:rFonts w:ascii="Times New Roman" w:hAnsi="Times New Roman" w:cs="Times New Roman"/>
          <w:sz w:val="28"/>
          <w:szCs w:val="28"/>
          <w:lang w:val="ru-RU"/>
        </w:rPr>
        <w:t>7 и 18</w:t>
      </w:r>
      <w:r>
        <w:rPr>
          <w:rFonts w:ascii="Times New Roman" w:hAnsi="Times New Roman" w:cs="Times New Roman"/>
          <w:sz w:val="28"/>
          <w:szCs w:val="28"/>
          <w:lang w:val="ru-RU"/>
        </w:rPr>
        <w:t xml:space="preserve"> вводится словосочетание </w:t>
      </w:r>
      <w:r w:rsidRPr="007963B3">
        <w:rPr>
          <w:rFonts w:ascii="Times New Roman" w:hAnsi="Times New Roman" w:cs="Times New Roman"/>
          <w:i/>
          <w:sz w:val="28"/>
          <w:szCs w:val="28"/>
        </w:rPr>
        <w:t>a</w:t>
      </w:r>
      <w:r w:rsidRPr="007963B3">
        <w:rPr>
          <w:rFonts w:ascii="Times New Roman" w:hAnsi="Times New Roman" w:cs="Times New Roman"/>
          <w:i/>
          <w:sz w:val="28"/>
          <w:szCs w:val="28"/>
          <w:lang w:val="ru-RU"/>
        </w:rPr>
        <w:t xml:space="preserve"> </w:t>
      </w:r>
      <w:r w:rsidRPr="007963B3">
        <w:rPr>
          <w:rFonts w:ascii="Times New Roman" w:hAnsi="Times New Roman" w:cs="Times New Roman"/>
          <w:i/>
          <w:sz w:val="28"/>
          <w:szCs w:val="28"/>
        </w:rPr>
        <w:t>broad</w:t>
      </w:r>
      <w:r w:rsidRPr="007963B3">
        <w:rPr>
          <w:rFonts w:ascii="Times New Roman" w:hAnsi="Times New Roman" w:cs="Times New Roman"/>
          <w:i/>
          <w:sz w:val="28"/>
          <w:szCs w:val="28"/>
          <w:lang w:val="ru-RU"/>
        </w:rPr>
        <w:t xml:space="preserve"> </w:t>
      </w:r>
      <w:r w:rsidRPr="007963B3">
        <w:rPr>
          <w:rFonts w:ascii="Times New Roman" w:hAnsi="Times New Roman" w:cs="Times New Roman"/>
          <w:i/>
          <w:sz w:val="28"/>
          <w:szCs w:val="28"/>
        </w:rPr>
        <w:t>range</w:t>
      </w:r>
      <w:r w:rsidRPr="007963B3">
        <w:rPr>
          <w:rFonts w:ascii="Times New Roman" w:hAnsi="Times New Roman" w:cs="Times New Roman"/>
          <w:i/>
          <w:sz w:val="28"/>
          <w:szCs w:val="28"/>
          <w:lang w:val="ru-RU"/>
        </w:rPr>
        <w:t xml:space="preserve"> </w:t>
      </w:r>
      <w:r w:rsidRPr="007963B3">
        <w:rPr>
          <w:rFonts w:ascii="Times New Roman" w:hAnsi="Times New Roman" w:cs="Times New Roman"/>
          <w:i/>
          <w:sz w:val="28"/>
          <w:szCs w:val="28"/>
        </w:rPr>
        <w:t>of</w:t>
      </w:r>
      <w:r>
        <w:rPr>
          <w:rFonts w:ascii="Times New Roman" w:hAnsi="Times New Roman" w:cs="Times New Roman"/>
          <w:sz w:val="28"/>
          <w:szCs w:val="28"/>
          <w:lang w:val="ru-RU"/>
        </w:rPr>
        <w:t>,</w:t>
      </w:r>
      <w:r w:rsidRPr="002854B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достаточно клишированное, но имеющее оценочный компонент, подающее информацию </w:t>
      </w:r>
      <w:r w:rsidR="00342A37">
        <w:rPr>
          <w:rFonts w:ascii="Times New Roman" w:hAnsi="Times New Roman" w:cs="Times New Roman"/>
          <w:sz w:val="28"/>
          <w:szCs w:val="28"/>
          <w:lang w:val="ru-RU"/>
        </w:rPr>
        <w:t xml:space="preserve">о товаре </w:t>
      </w:r>
      <w:r>
        <w:rPr>
          <w:rFonts w:ascii="Times New Roman" w:hAnsi="Times New Roman" w:cs="Times New Roman"/>
          <w:sz w:val="28"/>
          <w:szCs w:val="28"/>
          <w:lang w:val="ru-RU"/>
        </w:rPr>
        <w:t xml:space="preserve">в выгодном свете. </w:t>
      </w:r>
      <w:proofErr w:type="spellStart"/>
      <w:r>
        <w:rPr>
          <w:rFonts w:ascii="Times New Roman" w:hAnsi="Times New Roman" w:cs="Times New Roman"/>
          <w:sz w:val="28"/>
          <w:szCs w:val="28"/>
          <w:lang w:val="ru-RU"/>
        </w:rPr>
        <w:t>Оценочность</w:t>
      </w:r>
      <w:proofErr w:type="spellEnd"/>
      <w:r>
        <w:rPr>
          <w:rFonts w:ascii="Times New Roman" w:hAnsi="Times New Roman" w:cs="Times New Roman"/>
          <w:sz w:val="28"/>
          <w:szCs w:val="28"/>
          <w:lang w:val="ru-RU"/>
        </w:rPr>
        <w:t xml:space="preserve"> в данном случае выражается в определении </w:t>
      </w:r>
      <w:r w:rsidRPr="002013E2">
        <w:rPr>
          <w:rFonts w:ascii="Times New Roman" w:hAnsi="Times New Roman" w:cs="Times New Roman"/>
          <w:i/>
          <w:sz w:val="28"/>
          <w:szCs w:val="28"/>
        </w:rPr>
        <w:t>broad</w:t>
      </w:r>
      <w:r w:rsidR="00342A37">
        <w:rPr>
          <w:rFonts w:ascii="Times New Roman" w:hAnsi="Times New Roman" w:cs="Times New Roman"/>
          <w:i/>
          <w:sz w:val="28"/>
          <w:szCs w:val="28"/>
          <w:lang w:val="ru-RU"/>
        </w:rPr>
        <w:t xml:space="preserve">: </w:t>
      </w:r>
      <w:r w:rsidR="00342A37" w:rsidRPr="00AD6EDB">
        <w:rPr>
          <w:rFonts w:ascii="Times New Roman" w:hAnsi="Times New Roman" w:cs="Times New Roman"/>
          <w:sz w:val="28"/>
          <w:szCs w:val="28"/>
          <w:lang w:val="ru-RU"/>
        </w:rPr>
        <w:t>это слово часто встречается в высказываниях, характеризующих товары с положительной стороны</w:t>
      </w:r>
      <w:r w:rsidR="00342A37" w:rsidRPr="005A2765">
        <w:rPr>
          <w:rFonts w:ascii="Times New Roman" w:hAnsi="Times New Roman" w:cs="Times New Roman"/>
          <w:sz w:val="28"/>
          <w:szCs w:val="28"/>
          <w:lang w:val="ru-RU"/>
        </w:rPr>
        <w:t>.</w:t>
      </w:r>
    </w:p>
    <w:p w:rsidR="00B94F2F" w:rsidRPr="00703631" w:rsidRDefault="00B94F2F" w:rsidP="00B94F2F">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Примечательно, что в </w:t>
      </w:r>
      <w:r w:rsidR="000D4890">
        <w:rPr>
          <w:rFonts w:ascii="Times New Roman" w:hAnsi="Times New Roman" w:cs="Times New Roman"/>
          <w:sz w:val="28"/>
          <w:szCs w:val="28"/>
          <w:lang w:val="ru-RU"/>
        </w:rPr>
        <w:t xml:space="preserve">последнем варианте ответа стимула </w:t>
      </w:r>
      <w:r w:rsidRPr="009A24A8">
        <w:rPr>
          <w:rFonts w:ascii="Times New Roman" w:hAnsi="Times New Roman" w:cs="Times New Roman"/>
          <w:sz w:val="28"/>
          <w:szCs w:val="28"/>
          <w:lang w:val="ru-RU"/>
        </w:rPr>
        <w:t>1</w:t>
      </w:r>
      <w:r w:rsidR="000D4890">
        <w:rPr>
          <w:rFonts w:ascii="Times New Roman" w:hAnsi="Times New Roman" w:cs="Times New Roman"/>
          <w:sz w:val="28"/>
          <w:szCs w:val="28"/>
          <w:lang w:val="ru-RU"/>
        </w:rPr>
        <w:t>8</w:t>
      </w:r>
      <w:r w:rsidRPr="009A24A8">
        <w:rPr>
          <w:rFonts w:ascii="Times New Roman" w:hAnsi="Times New Roman" w:cs="Times New Roman"/>
          <w:sz w:val="28"/>
          <w:szCs w:val="28"/>
          <w:lang w:val="ru-RU"/>
        </w:rPr>
        <w:t xml:space="preserve"> рядом находятся слова </w:t>
      </w:r>
      <w:r w:rsidRPr="00065D60">
        <w:rPr>
          <w:rFonts w:ascii="Times New Roman" w:hAnsi="Times New Roman" w:cs="Times New Roman"/>
          <w:i/>
          <w:sz w:val="28"/>
          <w:szCs w:val="28"/>
        </w:rPr>
        <w:t>safely</w:t>
      </w:r>
      <w:r w:rsidRPr="009A24A8">
        <w:rPr>
          <w:rFonts w:ascii="Times New Roman" w:hAnsi="Times New Roman" w:cs="Times New Roman"/>
          <w:sz w:val="28"/>
          <w:szCs w:val="28"/>
          <w:lang w:val="ru-RU"/>
        </w:rPr>
        <w:t xml:space="preserve"> и </w:t>
      </w:r>
      <w:r w:rsidRPr="00065D60">
        <w:rPr>
          <w:rFonts w:ascii="Times New Roman" w:hAnsi="Times New Roman" w:cs="Times New Roman"/>
          <w:i/>
          <w:sz w:val="28"/>
          <w:szCs w:val="28"/>
        </w:rPr>
        <w:t>secure</w:t>
      </w:r>
      <w:r w:rsidRPr="009A24A8">
        <w:rPr>
          <w:rFonts w:ascii="Times New Roman" w:hAnsi="Times New Roman" w:cs="Times New Roman"/>
          <w:sz w:val="28"/>
          <w:szCs w:val="28"/>
          <w:lang w:val="ru-RU"/>
        </w:rPr>
        <w:t xml:space="preserve">, причем первое характеризует доставку, а второе – мобильное приложение. Здесь мы отмечаем разницу лексем, в которых актуализируется идея безопасности: </w:t>
      </w:r>
      <w:r w:rsidRPr="00DC3117">
        <w:rPr>
          <w:rFonts w:ascii="Times New Roman" w:hAnsi="Times New Roman" w:cs="Times New Roman"/>
          <w:i/>
          <w:sz w:val="28"/>
          <w:szCs w:val="28"/>
        </w:rPr>
        <w:t>secure</w:t>
      </w:r>
      <w:r w:rsidRPr="009A24A8">
        <w:rPr>
          <w:rFonts w:ascii="Times New Roman" w:hAnsi="Times New Roman" w:cs="Times New Roman"/>
          <w:sz w:val="28"/>
          <w:szCs w:val="28"/>
          <w:lang w:val="ru-RU"/>
        </w:rPr>
        <w:t xml:space="preserve"> более специфична, подразумевает защищенность информации от кражи, а </w:t>
      </w:r>
      <w:r w:rsidRPr="00DC3117">
        <w:rPr>
          <w:rFonts w:ascii="Times New Roman" w:hAnsi="Times New Roman" w:cs="Times New Roman"/>
          <w:i/>
          <w:sz w:val="28"/>
          <w:szCs w:val="28"/>
        </w:rPr>
        <w:t>safe</w:t>
      </w:r>
      <w:r w:rsidRPr="009A24A8">
        <w:rPr>
          <w:rFonts w:ascii="Times New Roman" w:hAnsi="Times New Roman" w:cs="Times New Roman"/>
          <w:sz w:val="28"/>
          <w:szCs w:val="28"/>
          <w:lang w:val="ru-RU"/>
        </w:rPr>
        <w:t xml:space="preserve"> относится к общей безопасности, сохранности доставляемой вещи.</w:t>
      </w:r>
    </w:p>
    <w:p w:rsidR="00161E48" w:rsidRDefault="00086B83" w:rsidP="00047A8B">
      <w:pPr>
        <w:spacing w:line="360" w:lineRule="auto"/>
        <w:ind w:firstLine="708"/>
        <w:contextualSpacing/>
        <w:jc w:val="both"/>
        <w:rPr>
          <w:rFonts w:ascii="Times New Roman" w:hAnsi="Times New Roman" w:cs="Times New Roman"/>
          <w:sz w:val="28"/>
          <w:szCs w:val="28"/>
          <w:lang w:val="ru-RU"/>
        </w:rPr>
      </w:pPr>
      <w:proofErr w:type="gramStart"/>
      <w:r w:rsidRPr="009A24A8">
        <w:rPr>
          <w:rFonts w:ascii="Times New Roman" w:hAnsi="Times New Roman" w:cs="Times New Roman"/>
          <w:sz w:val="28"/>
          <w:szCs w:val="28"/>
          <w:lang w:val="ru-RU"/>
        </w:rPr>
        <w:lastRenderedPageBreak/>
        <w:t xml:space="preserve">С целью подчеркнуть достоинства услуги, в тематическом ряду </w:t>
      </w:r>
      <w:r w:rsidR="00287B6E">
        <w:rPr>
          <w:rFonts w:ascii="Times New Roman" w:hAnsi="Times New Roman" w:cs="Times New Roman"/>
          <w:sz w:val="28"/>
          <w:szCs w:val="28"/>
          <w:lang w:val="ru-RU"/>
        </w:rPr>
        <w:t xml:space="preserve">вариантов ответа </w:t>
      </w:r>
      <w:r w:rsidRPr="009A24A8">
        <w:rPr>
          <w:rFonts w:ascii="Times New Roman" w:hAnsi="Times New Roman" w:cs="Times New Roman"/>
          <w:sz w:val="28"/>
          <w:szCs w:val="28"/>
          <w:lang w:val="ru-RU"/>
        </w:rPr>
        <w:t>примера 1</w:t>
      </w:r>
      <w:r w:rsidR="00DC5B7E">
        <w:rPr>
          <w:rFonts w:ascii="Times New Roman" w:hAnsi="Times New Roman" w:cs="Times New Roman"/>
          <w:sz w:val="28"/>
          <w:szCs w:val="28"/>
          <w:lang w:val="ru-RU"/>
        </w:rPr>
        <w:t>8</w:t>
      </w:r>
      <w:r w:rsidRPr="009A24A8">
        <w:rPr>
          <w:rFonts w:ascii="Times New Roman" w:hAnsi="Times New Roman" w:cs="Times New Roman"/>
          <w:sz w:val="28"/>
          <w:szCs w:val="28"/>
          <w:lang w:val="ru-RU"/>
        </w:rPr>
        <w:t xml:space="preserve">, используются лексические единицы с положительной коннотацией, которые </w:t>
      </w:r>
      <w:r w:rsidR="00935248">
        <w:rPr>
          <w:rFonts w:ascii="Times New Roman" w:hAnsi="Times New Roman" w:cs="Times New Roman"/>
          <w:sz w:val="28"/>
          <w:szCs w:val="28"/>
          <w:lang w:val="ru-RU"/>
        </w:rPr>
        <w:t xml:space="preserve">часто положительно </w:t>
      </w:r>
      <w:r w:rsidRPr="009A24A8">
        <w:rPr>
          <w:rFonts w:ascii="Times New Roman" w:hAnsi="Times New Roman" w:cs="Times New Roman"/>
          <w:sz w:val="28"/>
          <w:szCs w:val="28"/>
          <w:lang w:val="ru-RU"/>
        </w:rPr>
        <w:t xml:space="preserve">характеризуют материальные объекты сферы потребления (прилагательные </w:t>
      </w:r>
      <w:r w:rsidRPr="00350806">
        <w:rPr>
          <w:rFonts w:ascii="Times New Roman" w:hAnsi="Times New Roman" w:cs="Times New Roman"/>
          <w:i/>
          <w:sz w:val="28"/>
          <w:szCs w:val="28"/>
        </w:rPr>
        <w:t>new</w:t>
      </w:r>
      <w:r w:rsidRPr="009A24A8">
        <w:rPr>
          <w:rFonts w:ascii="Times New Roman" w:hAnsi="Times New Roman" w:cs="Times New Roman"/>
          <w:sz w:val="28"/>
          <w:szCs w:val="28"/>
          <w:lang w:val="ru-RU"/>
        </w:rPr>
        <w:t xml:space="preserve">, </w:t>
      </w:r>
      <w:r w:rsidRPr="00B90E78">
        <w:rPr>
          <w:rFonts w:ascii="Times New Roman" w:hAnsi="Times New Roman" w:cs="Times New Roman"/>
          <w:i/>
          <w:sz w:val="28"/>
          <w:szCs w:val="28"/>
        </w:rPr>
        <w:t>quick</w:t>
      </w:r>
      <w:r w:rsidRPr="009A24A8">
        <w:rPr>
          <w:rFonts w:ascii="Times New Roman" w:hAnsi="Times New Roman" w:cs="Times New Roman"/>
          <w:i/>
          <w:sz w:val="28"/>
          <w:szCs w:val="28"/>
          <w:lang w:val="ru-RU"/>
        </w:rPr>
        <w:t xml:space="preserve">, </w:t>
      </w:r>
      <w:r w:rsidRPr="00B90E78">
        <w:rPr>
          <w:rFonts w:ascii="Times New Roman" w:hAnsi="Times New Roman" w:cs="Times New Roman"/>
          <w:i/>
          <w:sz w:val="28"/>
          <w:szCs w:val="28"/>
        </w:rPr>
        <w:t>convenient</w:t>
      </w:r>
      <w:r w:rsidRPr="009A24A8">
        <w:rPr>
          <w:rFonts w:ascii="Times New Roman" w:hAnsi="Times New Roman" w:cs="Times New Roman"/>
          <w:i/>
          <w:sz w:val="28"/>
          <w:szCs w:val="28"/>
          <w:lang w:val="ru-RU"/>
        </w:rPr>
        <w:t xml:space="preserve">, </w:t>
      </w:r>
      <w:r w:rsidRPr="00B90E78">
        <w:rPr>
          <w:rFonts w:ascii="Times New Roman" w:hAnsi="Times New Roman" w:cs="Times New Roman"/>
          <w:i/>
          <w:sz w:val="28"/>
          <w:szCs w:val="28"/>
        </w:rPr>
        <w:t>secure</w:t>
      </w:r>
      <w:r w:rsidRPr="009A24A8">
        <w:rPr>
          <w:rFonts w:ascii="Times New Roman" w:hAnsi="Times New Roman" w:cs="Times New Roman"/>
          <w:i/>
          <w:sz w:val="28"/>
          <w:szCs w:val="28"/>
          <w:lang w:val="ru-RU"/>
        </w:rPr>
        <w:t xml:space="preserve">, </w:t>
      </w:r>
      <w:r w:rsidRPr="009A24A8">
        <w:rPr>
          <w:rFonts w:ascii="Times New Roman" w:hAnsi="Times New Roman" w:cs="Times New Roman"/>
          <w:sz w:val="28"/>
          <w:szCs w:val="28"/>
          <w:lang w:val="ru-RU"/>
        </w:rPr>
        <w:t>наречие</w:t>
      </w:r>
      <w:r w:rsidRPr="009A24A8">
        <w:rPr>
          <w:rFonts w:ascii="Times New Roman" w:hAnsi="Times New Roman" w:cs="Times New Roman"/>
          <w:i/>
          <w:sz w:val="28"/>
          <w:szCs w:val="28"/>
          <w:lang w:val="ru-RU"/>
        </w:rPr>
        <w:t xml:space="preserve"> </w:t>
      </w:r>
      <w:r>
        <w:rPr>
          <w:rFonts w:ascii="Times New Roman" w:hAnsi="Times New Roman" w:cs="Times New Roman"/>
          <w:i/>
          <w:sz w:val="28"/>
          <w:szCs w:val="28"/>
        </w:rPr>
        <w:t>safely</w:t>
      </w:r>
      <w:r w:rsidRPr="009A24A8">
        <w:rPr>
          <w:rFonts w:ascii="Times New Roman" w:hAnsi="Times New Roman" w:cs="Times New Roman"/>
          <w:i/>
          <w:sz w:val="28"/>
          <w:szCs w:val="28"/>
          <w:lang w:val="ru-RU"/>
        </w:rPr>
        <w:t xml:space="preserve">, </w:t>
      </w:r>
      <w:r w:rsidRPr="009A24A8">
        <w:rPr>
          <w:rFonts w:ascii="Times New Roman" w:hAnsi="Times New Roman" w:cs="Times New Roman"/>
          <w:sz w:val="28"/>
          <w:szCs w:val="28"/>
          <w:lang w:val="ru-RU"/>
        </w:rPr>
        <w:t xml:space="preserve">глагол </w:t>
      </w:r>
      <w:r>
        <w:rPr>
          <w:rFonts w:ascii="Times New Roman" w:hAnsi="Times New Roman" w:cs="Times New Roman"/>
          <w:i/>
          <w:sz w:val="28"/>
          <w:szCs w:val="28"/>
        </w:rPr>
        <w:t>benefit</w:t>
      </w:r>
      <w:r w:rsidRPr="009A24A8">
        <w:rPr>
          <w:rFonts w:ascii="Times New Roman" w:hAnsi="Times New Roman" w:cs="Times New Roman"/>
          <w:sz w:val="28"/>
          <w:szCs w:val="28"/>
          <w:lang w:val="ru-RU"/>
        </w:rPr>
        <w:t xml:space="preserve">), а также словосочетания, в которых выводится </w:t>
      </w:r>
      <w:r w:rsidR="009F3C8E">
        <w:rPr>
          <w:rFonts w:ascii="Times New Roman" w:hAnsi="Times New Roman" w:cs="Times New Roman"/>
          <w:sz w:val="28"/>
          <w:szCs w:val="28"/>
          <w:lang w:val="ru-RU"/>
        </w:rPr>
        <w:t xml:space="preserve">положительная оценка </w:t>
      </w:r>
      <w:r w:rsidR="00935248">
        <w:rPr>
          <w:rFonts w:ascii="Times New Roman" w:hAnsi="Times New Roman" w:cs="Times New Roman"/>
          <w:sz w:val="28"/>
          <w:szCs w:val="28"/>
          <w:lang w:val="ru-RU"/>
        </w:rPr>
        <w:t xml:space="preserve">ситуации купли-продажи </w:t>
      </w:r>
      <w:r w:rsidRPr="009A24A8">
        <w:rPr>
          <w:rFonts w:ascii="Times New Roman" w:hAnsi="Times New Roman" w:cs="Times New Roman"/>
          <w:sz w:val="28"/>
          <w:szCs w:val="28"/>
          <w:lang w:val="ru-RU"/>
        </w:rPr>
        <w:t>(</w:t>
      </w:r>
      <w:r w:rsidRPr="008530D2">
        <w:rPr>
          <w:rFonts w:ascii="Times New Roman" w:hAnsi="Times New Roman" w:cs="Times New Roman"/>
          <w:i/>
          <w:sz w:val="28"/>
          <w:szCs w:val="28"/>
        </w:rPr>
        <w:t>includes</w:t>
      </w:r>
      <w:r w:rsidRPr="009A24A8">
        <w:rPr>
          <w:rFonts w:ascii="Times New Roman" w:hAnsi="Times New Roman" w:cs="Times New Roman"/>
          <w:i/>
          <w:sz w:val="28"/>
          <w:szCs w:val="28"/>
          <w:lang w:val="ru-RU"/>
        </w:rPr>
        <w:t xml:space="preserve"> </w:t>
      </w:r>
      <w:r w:rsidRPr="008530D2">
        <w:rPr>
          <w:rFonts w:ascii="Times New Roman" w:hAnsi="Times New Roman" w:cs="Times New Roman"/>
          <w:i/>
          <w:sz w:val="28"/>
          <w:szCs w:val="28"/>
        </w:rPr>
        <w:t>delivery</w:t>
      </w:r>
      <w:r w:rsidRPr="009A24A8">
        <w:rPr>
          <w:rFonts w:ascii="Times New Roman" w:hAnsi="Times New Roman" w:cs="Times New Roman"/>
          <w:i/>
          <w:sz w:val="28"/>
          <w:szCs w:val="28"/>
          <w:lang w:val="ru-RU"/>
        </w:rPr>
        <w:t xml:space="preserve">, </w:t>
      </w:r>
      <w:r w:rsidRPr="008530D2">
        <w:rPr>
          <w:rFonts w:ascii="Times New Roman" w:hAnsi="Times New Roman" w:cs="Times New Roman"/>
          <w:i/>
          <w:sz w:val="28"/>
          <w:szCs w:val="28"/>
        </w:rPr>
        <w:t>avoid</w:t>
      </w:r>
      <w:r w:rsidRPr="009A24A8">
        <w:rPr>
          <w:rFonts w:ascii="Times New Roman" w:hAnsi="Times New Roman" w:cs="Times New Roman"/>
          <w:i/>
          <w:sz w:val="28"/>
          <w:szCs w:val="28"/>
          <w:lang w:val="ru-RU"/>
        </w:rPr>
        <w:t xml:space="preserve"> </w:t>
      </w:r>
      <w:r w:rsidRPr="008530D2">
        <w:rPr>
          <w:rFonts w:ascii="Times New Roman" w:hAnsi="Times New Roman" w:cs="Times New Roman"/>
          <w:i/>
          <w:sz w:val="28"/>
          <w:szCs w:val="28"/>
        </w:rPr>
        <w:t>purchasing</w:t>
      </w:r>
      <w:r w:rsidRPr="009A24A8">
        <w:rPr>
          <w:rFonts w:ascii="Times New Roman" w:hAnsi="Times New Roman" w:cs="Times New Roman"/>
          <w:i/>
          <w:sz w:val="28"/>
          <w:szCs w:val="28"/>
          <w:lang w:val="ru-RU"/>
        </w:rPr>
        <w:t xml:space="preserve"> </w:t>
      </w:r>
      <w:r w:rsidRPr="008530D2">
        <w:rPr>
          <w:rFonts w:ascii="Times New Roman" w:hAnsi="Times New Roman" w:cs="Times New Roman"/>
          <w:i/>
          <w:sz w:val="28"/>
          <w:szCs w:val="28"/>
        </w:rPr>
        <w:t>expensive</w:t>
      </w:r>
      <w:r w:rsidRPr="009A24A8">
        <w:rPr>
          <w:rFonts w:ascii="Times New Roman" w:hAnsi="Times New Roman" w:cs="Times New Roman"/>
          <w:i/>
          <w:sz w:val="28"/>
          <w:szCs w:val="28"/>
          <w:lang w:val="ru-RU"/>
        </w:rPr>
        <w:t xml:space="preserve"> </w:t>
      </w:r>
      <w:r w:rsidRPr="008530D2">
        <w:rPr>
          <w:rFonts w:ascii="Times New Roman" w:hAnsi="Times New Roman" w:cs="Times New Roman"/>
          <w:i/>
          <w:sz w:val="28"/>
          <w:szCs w:val="28"/>
        </w:rPr>
        <w:t>things</w:t>
      </w:r>
      <w:r w:rsidRPr="009A24A8">
        <w:rPr>
          <w:rFonts w:ascii="Times New Roman" w:hAnsi="Times New Roman" w:cs="Times New Roman"/>
          <w:i/>
          <w:sz w:val="28"/>
          <w:szCs w:val="28"/>
          <w:lang w:val="ru-RU"/>
        </w:rPr>
        <w:t xml:space="preserve">, </w:t>
      </w:r>
      <w:r w:rsidRPr="008530D2">
        <w:rPr>
          <w:rFonts w:ascii="Times New Roman" w:hAnsi="Times New Roman" w:cs="Times New Roman"/>
          <w:i/>
          <w:sz w:val="28"/>
          <w:szCs w:val="28"/>
        </w:rPr>
        <w:t>without</w:t>
      </w:r>
      <w:r w:rsidRPr="009A24A8">
        <w:rPr>
          <w:rFonts w:ascii="Times New Roman" w:hAnsi="Times New Roman" w:cs="Times New Roman"/>
          <w:i/>
          <w:sz w:val="28"/>
          <w:szCs w:val="28"/>
          <w:lang w:val="ru-RU"/>
        </w:rPr>
        <w:t xml:space="preserve"> </w:t>
      </w:r>
      <w:r w:rsidRPr="008530D2">
        <w:rPr>
          <w:rFonts w:ascii="Times New Roman" w:hAnsi="Times New Roman" w:cs="Times New Roman"/>
          <w:i/>
          <w:sz w:val="28"/>
          <w:szCs w:val="28"/>
        </w:rPr>
        <w:t>making</w:t>
      </w:r>
      <w:r w:rsidRPr="009A24A8">
        <w:rPr>
          <w:rFonts w:ascii="Times New Roman" w:hAnsi="Times New Roman" w:cs="Times New Roman"/>
          <w:i/>
          <w:sz w:val="28"/>
          <w:szCs w:val="28"/>
          <w:lang w:val="ru-RU"/>
        </w:rPr>
        <w:t xml:space="preserve"> </w:t>
      </w:r>
      <w:r w:rsidRPr="008530D2">
        <w:rPr>
          <w:rFonts w:ascii="Times New Roman" w:hAnsi="Times New Roman" w:cs="Times New Roman"/>
          <w:i/>
          <w:sz w:val="28"/>
          <w:szCs w:val="28"/>
        </w:rPr>
        <w:t>expensive</w:t>
      </w:r>
      <w:r w:rsidRPr="009A24A8">
        <w:rPr>
          <w:rFonts w:ascii="Times New Roman" w:hAnsi="Times New Roman" w:cs="Times New Roman"/>
          <w:i/>
          <w:sz w:val="28"/>
          <w:szCs w:val="28"/>
          <w:lang w:val="ru-RU"/>
        </w:rPr>
        <w:t xml:space="preserve"> </w:t>
      </w:r>
      <w:r w:rsidRPr="008530D2">
        <w:rPr>
          <w:rFonts w:ascii="Times New Roman" w:hAnsi="Times New Roman" w:cs="Times New Roman"/>
          <w:i/>
          <w:sz w:val="28"/>
          <w:szCs w:val="28"/>
        </w:rPr>
        <w:t>purchases</w:t>
      </w:r>
      <w:r w:rsidRPr="009A24A8">
        <w:rPr>
          <w:rFonts w:ascii="Times New Roman" w:hAnsi="Times New Roman" w:cs="Times New Roman"/>
          <w:sz w:val="28"/>
          <w:szCs w:val="28"/>
          <w:lang w:val="ru-RU"/>
        </w:rPr>
        <w:t>).</w:t>
      </w:r>
      <w:proofErr w:type="gramEnd"/>
      <w:r w:rsidR="00047A8B">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Здесь домини</w:t>
      </w:r>
      <w:r w:rsidR="00921EA5">
        <w:rPr>
          <w:rFonts w:ascii="Times New Roman" w:hAnsi="Times New Roman" w:cs="Times New Roman"/>
          <w:sz w:val="28"/>
          <w:szCs w:val="28"/>
          <w:lang w:val="ru-RU"/>
        </w:rPr>
        <w:t>рует лексика тематической сферы</w:t>
      </w:r>
      <w:r w:rsidR="00921EA5" w:rsidRPr="00921EA5">
        <w:rPr>
          <w:rFonts w:ascii="Times New Roman" w:hAnsi="Times New Roman" w:cs="Times New Roman"/>
          <w:sz w:val="28"/>
          <w:szCs w:val="28"/>
          <w:lang w:val="ru-RU"/>
        </w:rPr>
        <w:t xml:space="preserve"> </w:t>
      </w:r>
      <w:r w:rsidR="00921EA5">
        <w:rPr>
          <w:rFonts w:ascii="Times New Roman" w:hAnsi="Times New Roman" w:cs="Times New Roman"/>
          <w:sz w:val="28"/>
          <w:szCs w:val="28"/>
          <w:lang w:val="ru-RU"/>
        </w:rPr>
        <w:t>потребления товаров и услуг. Х</w:t>
      </w:r>
      <w:r w:rsidRPr="009A24A8">
        <w:rPr>
          <w:rFonts w:ascii="Times New Roman" w:hAnsi="Times New Roman" w:cs="Times New Roman"/>
          <w:sz w:val="28"/>
          <w:szCs w:val="28"/>
          <w:lang w:val="ru-RU"/>
        </w:rPr>
        <w:t>арактерен номинативный стиль: обилие герундиев (</w:t>
      </w:r>
      <w:r w:rsidRPr="00BD1B82">
        <w:rPr>
          <w:rFonts w:ascii="Times New Roman" w:hAnsi="Times New Roman" w:cs="Times New Roman"/>
          <w:i/>
          <w:sz w:val="28"/>
          <w:szCs w:val="28"/>
        </w:rPr>
        <w:t>purchasing</w:t>
      </w:r>
      <w:r w:rsidRPr="009A24A8">
        <w:rPr>
          <w:rFonts w:ascii="Times New Roman" w:hAnsi="Times New Roman" w:cs="Times New Roman"/>
          <w:i/>
          <w:sz w:val="28"/>
          <w:szCs w:val="28"/>
          <w:lang w:val="ru-RU"/>
        </w:rPr>
        <w:t xml:space="preserve">, </w:t>
      </w:r>
      <w:r w:rsidRPr="00BD1B82">
        <w:rPr>
          <w:rFonts w:ascii="Times New Roman" w:hAnsi="Times New Roman" w:cs="Times New Roman"/>
          <w:i/>
          <w:sz w:val="28"/>
          <w:szCs w:val="28"/>
        </w:rPr>
        <w:t>making</w:t>
      </w:r>
      <w:r w:rsidRPr="009A24A8">
        <w:rPr>
          <w:rFonts w:ascii="Times New Roman" w:hAnsi="Times New Roman" w:cs="Times New Roman"/>
          <w:sz w:val="28"/>
          <w:szCs w:val="28"/>
          <w:lang w:val="ru-RU"/>
        </w:rPr>
        <w:t xml:space="preserve">) и существительных, в которых </w:t>
      </w:r>
      <w:proofErr w:type="spellStart"/>
      <w:r w:rsidRPr="009A24A8">
        <w:rPr>
          <w:rFonts w:ascii="Times New Roman" w:hAnsi="Times New Roman" w:cs="Times New Roman"/>
          <w:sz w:val="28"/>
          <w:szCs w:val="28"/>
          <w:lang w:val="ru-RU"/>
        </w:rPr>
        <w:t>опредмечены</w:t>
      </w:r>
      <w:proofErr w:type="spellEnd"/>
      <w:r w:rsidRPr="009A24A8">
        <w:rPr>
          <w:rFonts w:ascii="Times New Roman" w:hAnsi="Times New Roman" w:cs="Times New Roman"/>
          <w:sz w:val="28"/>
          <w:szCs w:val="28"/>
          <w:lang w:val="ru-RU"/>
        </w:rPr>
        <w:t xml:space="preserve"> действия (</w:t>
      </w:r>
      <w:r w:rsidRPr="00BD1B82">
        <w:rPr>
          <w:rFonts w:ascii="Times New Roman" w:hAnsi="Times New Roman" w:cs="Times New Roman"/>
          <w:i/>
          <w:sz w:val="28"/>
          <w:szCs w:val="28"/>
        </w:rPr>
        <w:t>delivery</w:t>
      </w:r>
      <w:r w:rsidRPr="009A24A8">
        <w:rPr>
          <w:rFonts w:ascii="Times New Roman" w:hAnsi="Times New Roman" w:cs="Times New Roman"/>
          <w:i/>
          <w:sz w:val="28"/>
          <w:szCs w:val="28"/>
          <w:lang w:val="ru-RU"/>
        </w:rPr>
        <w:t xml:space="preserve">, </w:t>
      </w:r>
      <w:r w:rsidRPr="00BD1B82">
        <w:rPr>
          <w:rFonts w:ascii="Times New Roman" w:hAnsi="Times New Roman" w:cs="Times New Roman"/>
          <w:i/>
          <w:sz w:val="28"/>
          <w:szCs w:val="28"/>
        </w:rPr>
        <w:t>purchases</w:t>
      </w:r>
      <w:r w:rsidRPr="009A24A8">
        <w:rPr>
          <w:rFonts w:ascii="Times New Roman" w:hAnsi="Times New Roman" w:cs="Times New Roman"/>
          <w:sz w:val="28"/>
          <w:szCs w:val="28"/>
          <w:lang w:val="ru-RU"/>
        </w:rPr>
        <w:t xml:space="preserve">). </w:t>
      </w:r>
    </w:p>
    <w:p w:rsidR="00921EA5" w:rsidRDefault="00921EA5" w:rsidP="000E7ACB">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Отметим и этот пример положитель</w:t>
      </w:r>
      <w:r w:rsidR="000E7ACB">
        <w:rPr>
          <w:rFonts w:ascii="Times New Roman" w:hAnsi="Times New Roman" w:cs="Times New Roman"/>
          <w:sz w:val="28"/>
          <w:szCs w:val="28"/>
          <w:lang w:val="ru-RU"/>
        </w:rPr>
        <w:t>ной оценки:</w:t>
      </w:r>
    </w:p>
    <w:p w:rsidR="00FD642A" w:rsidRPr="009A24A8" w:rsidRDefault="00FD642A" w:rsidP="00FD642A">
      <w:pPr>
        <w:ind w:firstLine="708"/>
        <w:rPr>
          <w:rFonts w:ascii="Times New Roman" w:hAnsi="Times New Roman" w:cs="Times New Roman"/>
          <w:sz w:val="24"/>
          <w:szCs w:val="24"/>
          <w:lang w:val="ru-RU"/>
        </w:rPr>
      </w:pPr>
      <w:r>
        <w:rPr>
          <w:rFonts w:ascii="Times New Roman" w:hAnsi="Times New Roman" w:cs="Times New Roman"/>
          <w:sz w:val="24"/>
          <w:szCs w:val="24"/>
        </w:rPr>
        <w:t>(</w:t>
      </w:r>
      <w:r w:rsidR="00DC5B7E" w:rsidRPr="00DC5B7E">
        <w:rPr>
          <w:rFonts w:ascii="Times New Roman" w:hAnsi="Times New Roman" w:cs="Times New Roman"/>
          <w:sz w:val="24"/>
          <w:szCs w:val="24"/>
        </w:rPr>
        <w:t>19</w:t>
      </w:r>
      <w:r w:rsidRPr="000166A8">
        <w:rPr>
          <w:rFonts w:ascii="Times New Roman" w:hAnsi="Times New Roman" w:cs="Times New Roman"/>
          <w:sz w:val="24"/>
          <w:szCs w:val="24"/>
        </w:rPr>
        <w:t xml:space="preserve">) </w:t>
      </w:r>
      <w:r>
        <w:rPr>
          <w:rFonts w:ascii="Times New Roman" w:hAnsi="Times New Roman" w:cs="Times New Roman"/>
          <w:sz w:val="24"/>
          <w:szCs w:val="24"/>
        </w:rPr>
        <w:t>“</w:t>
      </w:r>
      <w:r w:rsidRPr="00C21F73">
        <w:rPr>
          <w:rFonts w:ascii="Times New Roman" w:hAnsi="Times New Roman" w:cs="Times New Roman"/>
          <w:sz w:val="24"/>
          <w:szCs w:val="24"/>
        </w:rPr>
        <w:t xml:space="preserve">What </w:t>
      </w:r>
      <w:proofErr w:type="gramStart"/>
      <w:r w:rsidRPr="00C21F73">
        <w:rPr>
          <w:rFonts w:ascii="Times New Roman" w:hAnsi="Times New Roman" w:cs="Times New Roman"/>
          <w:sz w:val="24"/>
          <w:szCs w:val="24"/>
        </w:rPr>
        <w:t>are</w:t>
      </w:r>
      <w:proofErr w:type="gramEnd"/>
      <w:r w:rsidRPr="00C21F73">
        <w:rPr>
          <w:rFonts w:ascii="Times New Roman" w:hAnsi="Times New Roman" w:cs="Times New Roman"/>
          <w:sz w:val="24"/>
          <w:szCs w:val="24"/>
        </w:rPr>
        <w:t xml:space="preserve"> the</w:t>
      </w:r>
      <w:r w:rsidRPr="0092678C">
        <w:rPr>
          <w:rFonts w:ascii="Times New Roman" w:hAnsi="Times New Roman" w:cs="Times New Roman"/>
          <w:b/>
          <w:sz w:val="24"/>
          <w:szCs w:val="24"/>
        </w:rPr>
        <w:t xml:space="preserve"> top</w:t>
      </w:r>
      <w:r w:rsidRPr="00C21F73">
        <w:rPr>
          <w:rFonts w:ascii="Times New Roman" w:hAnsi="Times New Roman" w:cs="Times New Roman"/>
          <w:sz w:val="24"/>
          <w:szCs w:val="24"/>
        </w:rPr>
        <w:t xml:space="preserve"> 5 clothing </w:t>
      </w:r>
      <w:r w:rsidRPr="0092678C">
        <w:rPr>
          <w:rFonts w:ascii="Times New Roman" w:hAnsi="Times New Roman" w:cs="Times New Roman"/>
          <w:sz w:val="24"/>
          <w:szCs w:val="24"/>
        </w:rPr>
        <w:t>items</w:t>
      </w:r>
      <w:r w:rsidRPr="00C21F73">
        <w:rPr>
          <w:rFonts w:ascii="Times New Roman" w:hAnsi="Times New Roman" w:cs="Times New Roman"/>
          <w:sz w:val="24"/>
          <w:szCs w:val="24"/>
        </w:rPr>
        <w:t xml:space="preserve"> your purchase online?</w:t>
      </w:r>
      <w:r>
        <w:rPr>
          <w:rFonts w:ascii="Times New Roman" w:hAnsi="Times New Roman" w:cs="Times New Roman"/>
          <w:sz w:val="24"/>
          <w:szCs w:val="24"/>
        </w:rPr>
        <w:t>”</w:t>
      </w:r>
      <w:r w:rsidRPr="000166A8">
        <w:rPr>
          <w:rFonts w:ascii="Times New Roman" w:hAnsi="Times New Roman" w:cs="Times New Roman"/>
          <w:sz w:val="24"/>
          <w:szCs w:val="24"/>
        </w:rPr>
        <w:t xml:space="preserve"> </w:t>
      </w:r>
      <w:r w:rsidRPr="009A24A8">
        <w:rPr>
          <w:rFonts w:ascii="Times New Roman" w:hAnsi="Times New Roman" w:cs="Times New Roman"/>
          <w:sz w:val="24"/>
          <w:szCs w:val="24"/>
          <w:lang w:val="ru-RU"/>
        </w:rPr>
        <w:t>[</w:t>
      </w:r>
      <w:r>
        <w:rPr>
          <w:rFonts w:ascii="Times New Roman" w:hAnsi="Times New Roman" w:cs="Times New Roman"/>
          <w:sz w:val="24"/>
          <w:szCs w:val="24"/>
        </w:rPr>
        <w:t>OS</w:t>
      </w:r>
      <w:r w:rsidRPr="009A24A8">
        <w:rPr>
          <w:rFonts w:ascii="Times New Roman" w:hAnsi="Times New Roman" w:cs="Times New Roman"/>
          <w:sz w:val="24"/>
          <w:szCs w:val="24"/>
          <w:lang w:val="ru-RU"/>
        </w:rPr>
        <w:t xml:space="preserve"> </w:t>
      </w:r>
      <w:r>
        <w:rPr>
          <w:rFonts w:ascii="Times New Roman" w:hAnsi="Times New Roman" w:cs="Times New Roman"/>
          <w:sz w:val="24"/>
          <w:szCs w:val="24"/>
        </w:rPr>
        <w:t>Q</w:t>
      </w:r>
      <w:r w:rsidRPr="009A24A8">
        <w:rPr>
          <w:rFonts w:ascii="Times New Roman" w:hAnsi="Times New Roman" w:cs="Times New Roman"/>
          <w:sz w:val="24"/>
          <w:szCs w:val="24"/>
          <w:lang w:val="ru-RU"/>
        </w:rPr>
        <w:t>6]</w:t>
      </w:r>
    </w:p>
    <w:p w:rsidR="00FD642A" w:rsidRDefault="00FD642A" w:rsidP="000E7ACB">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Здесь используется определение </w:t>
      </w:r>
      <w:r w:rsidRPr="008B74F5">
        <w:rPr>
          <w:rFonts w:ascii="Times New Roman" w:hAnsi="Times New Roman" w:cs="Times New Roman"/>
          <w:i/>
          <w:sz w:val="28"/>
          <w:szCs w:val="28"/>
        </w:rPr>
        <w:t>top</w:t>
      </w:r>
      <w:r w:rsidRPr="009A24A8">
        <w:rPr>
          <w:rFonts w:ascii="Times New Roman" w:hAnsi="Times New Roman" w:cs="Times New Roman"/>
          <w:sz w:val="28"/>
          <w:szCs w:val="28"/>
          <w:lang w:val="ru-RU"/>
        </w:rPr>
        <w:t xml:space="preserve">, характеризующееся меньшей длиной, чем, допустим, </w:t>
      </w:r>
      <w:r w:rsidRPr="003D7D13">
        <w:rPr>
          <w:rFonts w:ascii="Times New Roman" w:hAnsi="Times New Roman" w:cs="Times New Roman"/>
          <w:i/>
          <w:sz w:val="28"/>
          <w:szCs w:val="28"/>
        </w:rPr>
        <w:t>the</w:t>
      </w:r>
      <w:r w:rsidRPr="009A24A8">
        <w:rPr>
          <w:rFonts w:ascii="Times New Roman" w:hAnsi="Times New Roman" w:cs="Times New Roman"/>
          <w:i/>
          <w:sz w:val="28"/>
          <w:szCs w:val="28"/>
          <w:lang w:val="ru-RU"/>
        </w:rPr>
        <w:t xml:space="preserve"> </w:t>
      </w:r>
      <w:r w:rsidRPr="003D7D13">
        <w:rPr>
          <w:rFonts w:ascii="Times New Roman" w:hAnsi="Times New Roman" w:cs="Times New Roman"/>
          <w:i/>
          <w:sz w:val="28"/>
          <w:szCs w:val="28"/>
        </w:rPr>
        <w:t>most</w:t>
      </w:r>
      <w:r w:rsidRPr="009A24A8">
        <w:rPr>
          <w:rFonts w:ascii="Times New Roman" w:hAnsi="Times New Roman" w:cs="Times New Roman"/>
          <w:i/>
          <w:sz w:val="28"/>
          <w:szCs w:val="28"/>
          <w:lang w:val="ru-RU"/>
        </w:rPr>
        <w:t xml:space="preserve"> </w:t>
      </w:r>
      <w:r w:rsidRPr="003D7D13">
        <w:rPr>
          <w:rFonts w:ascii="Times New Roman" w:hAnsi="Times New Roman" w:cs="Times New Roman"/>
          <w:i/>
          <w:sz w:val="28"/>
          <w:szCs w:val="28"/>
        </w:rPr>
        <w:t>popular</w:t>
      </w:r>
      <w:r w:rsidRPr="009A24A8">
        <w:rPr>
          <w:rFonts w:ascii="Times New Roman" w:hAnsi="Times New Roman" w:cs="Times New Roman"/>
          <w:sz w:val="28"/>
          <w:szCs w:val="28"/>
          <w:lang w:val="ru-RU"/>
        </w:rPr>
        <w:t xml:space="preserve"> или любая другая превосходная степень прилагательного, а также прочно вошедшая в лексикон модных журналов.</w:t>
      </w:r>
      <w:r>
        <w:rPr>
          <w:rFonts w:ascii="Times New Roman" w:hAnsi="Times New Roman" w:cs="Times New Roman"/>
          <w:sz w:val="28"/>
          <w:szCs w:val="28"/>
          <w:lang w:val="ru-RU"/>
        </w:rPr>
        <w:t xml:space="preserve"> </w:t>
      </w:r>
      <w:r w:rsidR="000E7ACB">
        <w:rPr>
          <w:rFonts w:ascii="Times New Roman" w:hAnsi="Times New Roman" w:cs="Times New Roman"/>
          <w:sz w:val="28"/>
          <w:szCs w:val="28"/>
          <w:lang w:val="ru-RU"/>
        </w:rPr>
        <w:t>И</w:t>
      </w:r>
      <w:r w:rsidR="000E7ACB" w:rsidRPr="009A24A8">
        <w:rPr>
          <w:rFonts w:ascii="Times New Roman" w:hAnsi="Times New Roman" w:cs="Times New Roman"/>
          <w:sz w:val="28"/>
          <w:szCs w:val="28"/>
          <w:lang w:val="ru-RU"/>
        </w:rPr>
        <w:t xml:space="preserve">спользование </w:t>
      </w:r>
      <w:r w:rsidR="000E7ACB" w:rsidRPr="00FD642A">
        <w:rPr>
          <w:rFonts w:ascii="Times New Roman" w:hAnsi="Times New Roman" w:cs="Times New Roman"/>
          <w:sz w:val="28"/>
          <w:szCs w:val="28"/>
          <w:lang w:val="ru-RU"/>
        </w:rPr>
        <w:t>максимально кратких по протяженности слов</w:t>
      </w:r>
      <w:r w:rsidR="000E7ACB" w:rsidRPr="009A24A8">
        <w:rPr>
          <w:rFonts w:ascii="Times New Roman" w:hAnsi="Times New Roman" w:cs="Times New Roman"/>
          <w:sz w:val="28"/>
          <w:szCs w:val="28"/>
          <w:lang w:val="ru-RU"/>
        </w:rPr>
        <w:t xml:space="preserve">, вызванное </w:t>
      </w:r>
      <w:r w:rsidR="000E7ACB" w:rsidRPr="00AD143A">
        <w:rPr>
          <w:rFonts w:ascii="Times New Roman" w:hAnsi="Times New Roman" w:cs="Times New Roman"/>
          <w:sz w:val="28"/>
          <w:szCs w:val="28"/>
          <w:lang w:val="ru-RU"/>
        </w:rPr>
        <w:t>экономией ус</w:t>
      </w:r>
      <w:r w:rsidR="000E7ACB">
        <w:rPr>
          <w:rFonts w:ascii="Times New Roman" w:hAnsi="Times New Roman" w:cs="Times New Roman"/>
          <w:sz w:val="28"/>
          <w:szCs w:val="28"/>
          <w:lang w:val="ru-RU"/>
        </w:rPr>
        <w:t>илий и стремлением к компрессии</w:t>
      </w:r>
      <w:r w:rsidR="00CF28E0">
        <w:rPr>
          <w:rFonts w:ascii="Times New Roman" w:hAnsi="Times New Roman" w:cs="Times New Roman"/>
          <w:sz w:val="28"/>
          <w:szCs w:val="28"/>
          <w:lang w:val="ru-RU"/>
        </w:rPr>
        <w:t xml:space="preserve"> также является </w:t>
      </w:r>
      <w:proofErr w:type="spellStart"/>
      <w:r w:rsidR="00CF28E0">
        <w:rPr>
          <w:rFonts w:ascii="Times New Roman" w:hAnsi="Times New Roman" w:cs="Times New Roman"/>
          <w:sz w:val="28"/>
          <w:szCs w:val="28"/>
          <w:lang w:val="ru-RU"/>
        </w:rPr>
        <w:t>дискурс-специфичной</w:t>
      </w:r>
      <w:proofErr w:type="spellEnd"/>
      <w:r w:rsidR="00CF28E0">
        <w:rPr>
          <w:rFonts w:ascii="Times New Roman" w:hAnsi="Times New Roman" w:cs="Times New Roman"/>
          <w:sz w:val="28"/>
          <w:szCs w:val="28"/>
          <w:lang w:val="ru-RU"/>
        </w:rPr>
        <w:t xml:space="preserve"> чертой</w:t>
      </w:r>
      <w:r w:rsidR="000E7ACB">
        <w:rPr>
          <w:rFonts w:ascii="Times New Roman" w:hAnsi="Times New Roman" w:cs="Times New Roman"/>
          <w:sz w:val="28"/>
          <w:szCs w:val="28"/>
          <w:lang w:val="ru-RU"/>
        </w:rPr>
        <w:t>.</w:t>
      </w:r>
    </w:p>
    <w:p w:rsidR="00086B83" w:rsidRDefault="00161E48" w:rsidP="00047A8B">
      <w:pPr>
        <w:spacing w:line="360" w:lineRule="auto"/>
        <w:ind w:firstLine="708"/>
        <w:contextualSpacing/>
        <w:jc w:val="both"/>
        <w:rPr>
          <w:rFonts w:ascii="Times New Roman" w:hAnsi="Times New Roman" w:cs="Times New Roman"/>
          <w:sz w:val="28"/>
          <w:szCs w:val="28"/>
          <w:lang w:val="ru-RU"/>
        </w:rPr>
      </w:pPr>
      <w:r w:rsidRPr="00161E48">
        <w:rPr>
          <w:rFonts w:ascii="Times New Roman" w:hAnsi="Times New Roman" w:cs="Times New Roman"/>
          <w:b/>
          <w:sz w:val="28"/>
          <w:szCs w:val="28"/>
          <w:lang w:val="ru-RU"/>
        </w:rPr>
        <w:t>Е)</w:t>
      </w:r>
      <w:r>
        <w:rPr>
          <w:rFonts w:ascii="Times New Roman" w:hAnsi="Times New Roman" w:cs="Times New Roman"/>
          <w:sz w:val="28"/>
          <w:szCs w:val="28"/>
          <w:lang w:val="ru-RU"/>
        </w:rPr>
        <w:t xml:space="preserve"> </w:t>
      </w:r>
      <w:r w:rsidR="00086B83" w:rsidRPr="009A24A8">
        <w:rPr>
          <w:rFonts w:ascii="Times New Roman" w:hAnsi="Times New Roman" w:cs="Times New Roman"/>
          <w:sz w:val="28"/>
          <w:szCs w:val="28"/>
          <w:lang w:val="ru-RU"/>
        </w:rPr>
        <w:t xml:space="preserve">Надо отметить, что </w:t>
      </w:r>
      <w:r w:rsidR="00086B83" w:rsidRPr="0019241D">
        <w:rPr>
          <w:rFonts w:ascii="Times New Roman" w:hAnsi="Times New Roman" w:cs="Times New Roman"/>
          <w:sz w:val="28"/>
          <w:szCs w:val="28"/>
          <w:lang w:val="ru-RU"/>
        </w:rPr>
        <w:t>номинативный стиль</w:t>
      </w:r>
      <w:r w:rsidR="00086B83" w:rsidRPr="009A24A8">
        <w:rPr>
          <w:rFonts w:ascii="Times New Roman" w:hAnsi="Times New Roman" w:cs="Times New Roman"/>
          <w:sz w:val="28"/>
          <w:szCs w:val="28"/>
          <w:lang w:val="ru-RU"/>
        </w:rPr>
        <w:t xml:space="preserve"> </w:t>
      </w:r>
      <w:r w:rsidR="0019241D">
        <w:rPr>
          <w:rFonts w:ascii="Times New Roman" w:hAnsi="Times New Roman" w:cs="Times New Roman"/>
          <w:sz w:val="28"/>
          <w:szCs w:val="28"/>
          <w:lang w:val="ru-RU"/>
        </w:rPr>
        <w:t xml:space="preserve">с использованием </w:t>
      </w:r>
      <w:r w:rsidR="0019241D" w:rsidRPr="0019241D">
        <w:rPr>
          <w:rFonts w:ascii="Times New Roman" w:hAnsi="Times New Roman" w:cs="Times New Roman"/>
          <w:b/>
          <w:sz w:val="28"/>
          <w:szCs w:val="28"/>
          <w:lang w:val="ru-RU"/>
        </w:rPr>
        <w:t xml:space="preserve">лексики обобщающей семантики </w:t>
      </w:r>
      <w:r w:rsidR="00086B83" w:rsidRPr="009A24A8">
        <w:rPr>
          <w:rFonts w:ascii="Times New Roman" w:hAnsi="Times New Roman" w:cs="Times New Roman"/>
          <w:sz w:val="28"/>
          <w:szCs w:val="28"/>
          <w:lang w:val="ru-RU"/>
        </w:rPr>
        <w:t xml:space="preserve">в принципе присущ дискурсу массовых опросов, </w:t>
      </w:r>
      <w:r w:rsidR="001D10E8">
        <w:rPr>
          <w:rFonts w:ascii="Times New Roman" w:hAnsi="Times New Roman" w:cs="Times New Roman"/>
          <w:sz w:val="28"/>
          <w:szCs w:val="28"/>
          <w:lang w:val="ru-RU"/>
        </w:rPr>
        <w:t xml:space="preserve">поскольку </w:t>
      </w:r>
      <w:r w:rsidR="00AA4068">
        <w:rPr>
          <w:rFonts w:ascii="Times New Roman" w:hAnsi="Times New Roman" w:cs="Times New Roman"/>
          <w:sz w:val="28"/>
          <w:szCs w:val="28"/>
          <w:lang w:val="ru-RU"/>
        </w:rPr>
        <w:t>с его помощью выражаются</w:t>
      </w:r>
      <w:r w:rsidR="00F11787">
        <w:rPr>
          <w:rFonts w:ascii="Times New Roman" w:hAnsi="Times New Roman" w:cs="Times New Roman"/>
          <w:sz w:val="28"/>
          <w:szCs w:val="28"/>
          <w:lang w:val="ru-RU"/>
        </w:rPr>
        <w:t xml:space="preserve"> объекты исследований разработчиков</w:t>
      </w:r>
      <w:r w:rsidR="003E4776">
        <w:rPr>
          <w:rFonts w:ascii="Times New Roman" w:hAnsi="Times New Roman" w:cs="Times New Roman"/>
          <w:sz w:val="28"/>
          <w:szCs w:val="28"/>
          <w:lang w:val="ru-RU"/>
        </w:rPr>
        <w:t xml:space="preserve">. </w:t>
      </w:r>
      <w:r w:rsidR="003E4776" w:rsidRPr="003E4776">
        <w:rPr>
          <w:rFonts w:ascii="Times New Roman" w:hAnsi="Times New Roman" w:cs="Times New Roman"/>
          <w:sz w:val="28"/>
          <w:szCs w:val="28"/>
          <w:lang w:val="ru-RU"/>
        </w:rPr>
        <w:t xml:space="preserve">Функцией </w:t>
      </w:r>
      <w:r w:rsidR="003E4776">
        <w:rPr>
          <w:rFonts w:ascii="Times New Roman" w:hAnsi="Times New Roman" w:cs="Times New Roman"/>
          <w:sz w:val="28"/>
          <w:szCs w:val="28"/>
          <w:lang w:val="ru-RU"/>
        </w:rPr>
        <w:t>данных слов явля</w:t>
      </w:r>
      <w:r w:rsidR="0034799E">
        <w:rPr>
          <w:rFonts w:ascii="Times New Roman" w:hAnsi="Times New Roman" w:cs="Times New Roman"/>
          <w:sz w:val="28"/>
          <w:szCs w:val="28"/>
          <w:lang w:val="ru-RU"/>
        </w:rPr>
        <w:t>ется охват самых разных конкретных видов</w:t>
      </w:r>
      <w:r w:rsidR="003E4776" w:rsidRPr="00DE2169">
        <w:rPr>
          <w:rFonts w:ascii="Times New Roman" w:hAnsi="Times New Roman" w:cs="Times New Roman"/>
          <w:sz w:val="28"/>
          <w:szCs w:val="28"/>
          <w:lang w:val="ru-RU"/>
        </w:rPr>
        <w:t xml:space="preserve"> де</w:t>
      </w:r>
      <w:r w:rsidR="0034799E">
        <w:rPr>
          <w:rFonts w:ascii="Times New Roman" w:hAnsi="Times New Roman" w:cs="Times New Roman"/>
          <w:sz w:val="28"/>
          <w:szCs w:val="28"/>
          <w:lang w:val="ru-RU"/>
        </w:rPr>
        <w:t>ятельности и объектов</w:t>
      </w:r>
      <w:r w:rsidR="003E4776" w:rsidRPr="00DE2169">
        <w:rPr>
          <w:rFonts w:ascii="Times New Roman" w:hAnsi="Times New Roman" w:cs="Times New Roman"/>
          <w:sz w:val="28"/>
          <w:szCs w:val="28"/>
          <w:lang w:val="ru-RU"/>
        </w:rPr>
        <w:t xml:space="preserve"> для того, чтобы </w:t>
      </w:r>
      <w:r w:rsidR="003E4776">
        <w:rPr>
          <w:rFonts w:ascii="Times New Roman" w:hAnsi="Times New Roman" w:cs="Times New Roman"/>
          <w:sz w:val="28"/>
          <w:szCs w:val="28"/>
          <w:lang w:val="ru-RU"/>
        </w:rPr>
        <w:t xml:space="preserve">вопросы были </w:t>
      </w:r>
      <w:proofErr w:type="spellStart"/>
      <w:r w:rsidR="003E4776">
        <w:rPr>
          <w:rFonts w:ascii="Times New Roman" w:hAnsi="Times New Roman" w:cs="Times New Roman"/>
          <w:sz w:val="28"/>
          <w:szCs w:val="28"/>
          <w:lang w:val="ru-RU"/>
        </w:rPr>
        <w:t>релевантны</w:t>
      </w:r>
      <w:proofErr w:type="spellEnd"/>
      <w:r w:rsidR="003E4776">
        <w:rPr>
          <w:rFonts w:ascii="Times New Roman" w:hAnsi="Times New Roman" w:cs="Times New Roman"/>
          <w:sz w:val="28"/>
          <w:szCs w:val="28"/>
          <w:lang w:val="ru-RU"/>
        </w:rPr>
        <w:t xml:space="preserve"> для максимального числа респондентов.</w:t>
      </w:r>
    </w:p>
    <w:p w:rsidR="0019241D" w:rsidRPr="00F94088" w:rsidRDefault="0019241D" w:rsidP="00C413D9">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lang w:val="ru-RU"/>
        </w:rPr>
        <w:t>Сюда</w:t>
      </w:r>
      <w:r w:rsidRPr="003B2692">
        <w:rPr>
          <w:rFonts w:ascii="Times New Roman" w:hAnsi="Times New Roman" w:cs="Times New Roman"/>
          <w:sz w:val="28"/>
          <w:szCs w:val="28"/>
        </w:rPr>
        <w:t xml:space="preserve"> </w:t>
      </w:r>
      <w:r>
        <w:rPr>
          <w:rFonts w:ascii="Times New Roman" w:hAnsi="Times New Roman" w:cs="Times New Roman"/>
          <w:sz w:val="28"/>
          <w:szCs w:val="28"/>
          <w:lang w:val="ru-RU"/>
        </w:rPr>
        <w:t>относится</w:t>
      </w:r>
      <w:r w:rsidRPr="003B2692">
        <w:rPr>
          <w:rFonts w:ascii="Times New Roman" w:hAnsi="Times New Roman" w:cs="Times New Roman"/>
          <w:sz w:val="28"/>
          <w:szCs w:val="28"/>
        </w:rPr>
        <w:t xml:space="preserve"> </w:t>
      </w:r>
      <w:r>
        <w:rPr>
          <w:rFonts w:ascii="Times New Roman" w:hAnsi="Times New Roman" w:cs="Times New Roman"/>
          <w:sz w:val="28"/>
          <w:szCs w:val="28"/>
          <w:lang w:val="ru-RU"/>
        </w:rPr>
        <w:t>пример</w:t>
      </w:r>
      <w:r w:rsidR="00DC5B7E">
        <w:rPr>
          <w:rFonts w:ascii="Times New Roman" w:hAnsi="Times New Roman" w:cs="Times New Roman"/>
          <w:sz w:val="28"/>
          <w:szCs w:val="28"/>
        </w:rPr>
        <w:t xml:space="preserve"> </w:t>
      </w:r>
      <w:r w:rsidR="00DC5B7E" w:rsidRPr="005239D3">
        <w:rPr>
          <w:rFonts w:ascii="Times New Roman" w:hAnsi="Times New Roman" w:cs="Times New Roman"/>
          <w:sz w:val="28"/>
          <w:szCs w:val="28"/>
        </w:rPr>
        <w:t>20</w:t>
      </w:r>
      <w:r w:rsidR="00F94088" w:rsidRPr="00F94088">
        <w:rPr>
          <w:rFonts w:ascii="Times New Roman" w:hAnsi="Times New Roman" w:cs="Times New Roman"/>
          <w:sz w:val="28"/>
          <w:szCs w:val="28"/>
        </w:rPr>
        <w:t>:</w:t>
      </w:r>
    </w:p>
    <w:p w:rsidR="0019241D" w:rsidRDefault="0019241D" w:rsidP="0019241D">
      <w:pPr>
        <w:ind w:firstLine="708"/>
        <w:rPr>
          <w:rFonts w:ascii="Times New Roman" w:hAnsi="Times New Roman" w:cs="Times New Roman"/>
          <w:sz w:val="24"/>
          <w:szCs w:val="24"/>
        </w:rPr>
      </w:pPr>
      <w:r>
        <w:rPr>
          <w:rFonts w:ascii="Times New Roman" w:hAnsi="Times New Roman" w:cs="Times New Roman"/>
          <w:sz w:val="24"/>
          <w:szCs w:val="24"/>
        </w:rPr>
        <w:t>(</w:t>
      </w:r>
      <w:r w:rsidR="00DC5B7E" w:rsidRPr="005239D3">
        <w:rPr>
          <w:rFonts w:ascii="Times New Roman" w:hAnsi="Times New Roman" w:cs="Times New Roman"/>
          <w:sz w:val="24"/>
          <w:szCs w:val="24"/>
        </w:rPr>
        <w:t>20</w:t>
      </w:r>
      <w:r w:rsidRPr="002F0471">
        <w:rPr>
          <w:rFonts w:ascii="Times New Roman" w:hAnsi="Times New Roman" w:cs="Times New Roman"/>
          <w:sz w:val="24"/>
          <w:szCs w:val="24"/>
        </w:rPr>
        <w:t xml:space="preserve">) </w:t>
      </w:r>
      <w:r>
        <w:rPr>
          <w:rFonts w:ascii="Times New Roman" w:hAnsi="Times New Roman" w:cs="Times New Roman"/>
          <w:sz w:val="24"/>
          <w:szCs w:val="24"/>
        </w:rPr>
        <w:t>“</w:t>
      </w:r>
      <w:r w:rsidRPr="0077461B">
        <w:rPr>
          <w:rFonts w:ascii="Times New Roman" w:hAnsi="Times New Roman" w:cs="Times New Roman"/>
          <w:sz w:val="24"/>
          <w:szCs w:val="24"/>
        </w:rPr>
        <w:t>What are your</w:t>
      </w:r>
      <w:r w:rsidRPr="004A0D16">
        <w:rPr>
          <w:rFonts w:ascii="Times New Roman" w:hAnsi="Times New Roman" w:cs="Times New Roman"/>
          <w:sz w:val="24"/>
          <w:szCs w:val="24"/>
        </w:rPr>
        <w:t xml:space="preserve"> frustrations </w:t>
      </w:r>
      <w:r w:rsidRPr="0077461B">
        <w:rPr>
          <w:rFonts w:ascii="Times New Roman" w:hAnsi="Times New Roman" w:cs="Times New Roman"/>
          <w:sz w:val="24"/>
          <w:szCs w:val="24"/>
        </w:rPr>
        <w:t>with your period? Tick any that apply.</w:t>
      </w:r>
    </w:p>
    <w:p w:rsidR="009A7158" w:rsidRPr="009A7158" w:rsidRDefault="009A7158" w:rsidP="0019241D">
      <w:pPr>
        <w:ind w:firstLine="708"/>
        <w:rPr>
          <w:rFonts w:ascii="Times New Roman" w:hAnsi="Times New Roman" w:cs="Times New Roman"/>
          <w:sz w:val="24"/>
          <w:szCs w:val="24"/>
        </w:rPr>
      </w:pPr>
      <w:r>
        <w:rPr>
          <w:rFonts w:ascii="Times New Roman" w:hAnsi="Times New Roman" w:cs="Times New Roman"/>
          <w:sz w:val="24"/>
          <w:szCs w:val="24"/>
        </w:rPr>
        <w:t>…</w:t>
      </w:r>
      <w:r w:rsidRPr="009A7158">
        <w:rPr>
          <w:rFonts w:ascii="Times New Roman" w:hAnsi="Times New Roman" w:cs="Times New Roman"/>
          <w:sz w:val="24"/>
          <w:szCs w:val="24"/>
        </w:rPr>
        <w:t xml:space="preserve">  </w:t>
      </w:r>
    </w:p>
    <w:p w:rsidR="0019241D" w:rsidRPr="009A7158" w:rsidRDefault="0019241D" w:rsidP="009A7158">
      <w:pPr>
        <w:ind w:firstLine="708"/>
        <w:rPr>
          <w:rFonts w:ascii="Times New Roman" w:hAnsi="Times New Roman" w:cs="Times New Roman"/>
          <w:b/>
          <w:sz w:val="24"/>
          <w:szCs w:val="24"/>
        </w:rPr>
      </w:pPr>
      <w:r w:rsidRPr="005239D3">
        <w:rPr>
          <w:rFonts w:ascii="Times New Roman" w:hAnsi="Times New Roman" w:cs="Times New Roman"/>
          <w:sz w:val="24"/>
          <w:szCs w:val="24"/>
        </w:rPr>
        <w:t>Needing to regularly change my</w:t>
      </w:r>
      <w:r w:rsidRPr="006E144B">
        <w:rPr>
          <w:rFonts w:ascii="Times New Roman" w:hAnsi="Times New Roman" w:cs="Times New Roman"/>
          <w:b/>
          <w:sz w:val="24"/>
          <w:szCs w:val="24"/>
        </w:rPr>
        <w:t xml:space="preserve"> sanitary product</w:t>
      </w:r>
      <w:r w:rsidR="004A0D16" w:rsidRPr="009A7158">
        <w:rPr>
          <w:rFonts w:ascii="Times New Roman" w:hAnsi="Times New Roman" w:cs="Times New Roman"/>
          <w:sz w:val="24"/>
          <w:szCs w:val="24"/>
        </w:rPr>
        <w:t>”</w:t>
      </w:r>
      <w:r w:rsidR="004A0D16">
        <w:rPr>
          <w:rFonts w:ascii="Times New Roman" w:hAnsi="Times New Roman" w:cs="Times New Roman"/>
          <w:b/>
          <w:sz w:val="24"/>
          <w:szCs w:val="24"/>
        </w:rPr>
        <w:t xml:space="preserve"> </w:t>
      </w:r>
      <w:r w:rsidR="009A7158">
        <w:rPr>
          <w:rFonts w:ascii="Times New Roman" w:hAnsi="Times New Roman" w:cs="Times New Roman"/>
          <w:sz w:val="24"/>
          <w:szCs w:val="24"/>
        </w:rPr>
        <w:t>[ASP</w:t>
      </w:r>
      <w:r w:rsidR="009A7158" w:rsidRPr="00A6137A">
        <w:rPr>
          <w:rFonts w:ascii="Times New Roman" w:hAnsi="Times New Roman" w:cs="Times New Roman"/>
          <w:sz w:val="24"/>
          <w:szCs w:val="24"/>
        </w:rPr>
        <w:t xml:space="preserve"> </w:t>
      </w:r>
      <w:r w:rsidR="009A7158">
        <w:rPr>
          <w:rFonts w:ascii="Times New Roman" w:hAnsi="Times New Roman" w:cs="Times New Roman"/>
          <w:sz w:val="24"/>
          <w:szCs w:val="24"/>
        </w:rPr>
        <w:t>Q6]</w:t>
      </w:r>
    </w:p>
    <w:p w:rsidR="00A63657" w:rsidRPr="00E53785" w:rsidRDefault="005239D3" w:rsidP="00C413D9">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В </w:t>
      </w:r>
      <w:r w:rsidR="00F94088">
        <w:rPr>
          <w:rFonts w:ascii="Times New Roman" w:hAnsi="Times New Roman" w:cs="Times New Roman"/>
          <w:sz w:val="28"/>
          <w:szCs w:val="28"/>
          <w:lang w:val="ru-RU"/>
        </w:rPr>
        <w:t>приводимо</w:t>
      </w:r>
      <w:r>
        <w:rPr>
          <w:rFonts w:ascii="Times New Roman" w:hAnsi="Times New Roman" w:cs="Times New Roman"/>
          <w:sz w:val="28"/>
          <w:szCs w:val="28"/>
          <w:lang w:val="ru-RU"/>
        </w:rPr>
        <w:t xml:space="preserve">м </w:t>
      </w:r>
      <w:r w:rsidR="009F68B1">
        <w:rPr>
          <w:rFonts w:ascii="Times New Roman" w:hAnsi="Times New Roman" w:cs="Times New Roman"/>
          <w:sz w:val="28"/>
          <w:szCs w:val="28"/>
          <w:lang w:val="ru-RU"/>
        </w:rPr>
        <w:t>в примере 20</w:t>
      </w:r>
      <w:r w:rsidR="0099135B" w:rsidRPr="002725F1">
        <w:rPr>
          <w:rFonts w:ascii="Times New Roman" w:hAnsi="Times New Roman" w:cs="Times New Roman"/>
          <w:sz w:val="28"/>
          <w:szCs w:val="28"/>
          <w:lang w:val="ru-RU"/>
        </w:rPr>
        <w:t xml:space="preserve"> </w:t>
      </w:r>
      <w:r w:rsidR="0006223E" w:rsidRPr="0006223E">
        <w:rPr>
          <w:rFonts w:ascii="Times New Roman" w:hAnsi="Times New Roman" w:cs="Times New Roman"/>
          <w:sz w:val="28"/>
          <w:szCs w:val="28"/>
          <w:lang w:val="ru-RU"/>
        </w:rPr>
        <w:t>вариант</w:t>
      </w:r>
      <w:r>
        <w:rPr>
          <w:rFonts w:ascii="Times New Roman" w:hAnsi="Times New Roman" w:cs="Times New Roman"/>
          <w:sz w:val="28"/>
          <w:szCs w:val="28"/>
          <w:lang w:val="ru-RU"/>
        </w:rPr>
        <w:t>е</w:t>
      </w:r>
      <w:r w:rsidR="0006223E" w:rsidRPr="0006223E">
        <w:rPr>
          <w:rFonts w:ascii="Times New Roman" w:hAnsi="Times New Roman" w:cs="Times New Roman"/>
          <w:sz w:val="28"/>
          <w:szCs w:val="28"/>
          <w:lang w:val="ru-RU"/>
        </w:rPr>
        <w:t xml:space="preserve"> ответа вместо конкретного названия продукта употребляется словосочетание </w:t>
      </w:r>
      <w:proofErr w:type="spellStart"/>
      <w:r w:rsidR="0006223E" w:rsidRPr="0006223E">
        <w:rPr>
          <w:rFonts w:ascii="Times New Roman" w:hAnsi="Times New Roman" w:cs="Times New Roman"/>
          <w:sz w:val="28"/>
          <w:szCs w:val="28"/>
          <w:lang w:val="ru-RU"/>
        </w:rPr>
        <w:t>прилагательное+существительное</w:t>
      </w:r>
      <w:proofErr w:type="spellEnd"/>
      <w:r w:rsidR="0006223E" w:rsidRPr="0006223E">
        <w:rPr>
          <w:rFonts w:ascii="Times New Roman" w:hAnsi="Times New Roman" w:cs="Times New Roman"/>
          <w:sz w:val="28"/>
          <w:szCs w:val="28"/>
          <w:lang w:val="ru-RU"/>
        </w:rPr>
        <w:t xml:space="preserve"> с обобщающей семантикой. </w:t>
      </w:r>
      <w:r w:rsidR="00E53785">
        <w:rPr>
          <w:rFonts w:ascii="Times New Roman" w:hAnsi="Times New Roman" w:cs="Times New Roman"/>
          <w:sz w:val="28"/>
          <w:szCs w:val="28"/>
          <w:lang w:val="ru-RU"/>
        </w:rPr>
        <w:t xml:space="preserve">Респонденты, ознакомившись с этим предложением, конечно, сделают поправку на себя, соотнеся </w:t>
      </w:r>
      <w:r w:rsidR="00E53785" w:rsidRPr="00C47878">
        <w:rPr>
          <w:rFonts w:ascii="Times New Roman" w:hAnsi="Times New Roman" w:cs="Times New Roman"/>
          <w:i/>
          <w:sz w:val="28"/>
          <w:szCs w:val="28"/>
        </w:rPr>
        <w:t>sanitary</w:t>
      </w:r>
      <w:r w:rsidR="00E53785" w:rsidRPr="00C47878">
        <w:rPr>
          <w:rFonts w:ascii="Times New Roman" w:hAnsi="Times New Roman" w:cs="Times New Roman"/>
          <w:i/>
          <w:sz w:val="28"/>
          <w:szCs w:val="28"/>
          <w:lang w:val="ru-RU"/>
        </w:rPr>
        <w:t xml:space="preserve"> </w:t>
      </w:r>
      <w:r w:rsidR="00E53785" w:rsidRPr="00C47878">
        <w:rPr>
          <w:rFonts w:ascii="Times New Roman" w:hAnsi="Times New Roman" w:cs="Times New Roman"/>
          <w:i/>
          <w:sz w:val="28"/>
          <w:szCs w:val="28"/>
        </w:rPr>
        <w:t>product</w:t>
      </w:r>
      <w:r w:rsidR="00E53785" w:rsidRPr="00E53785">
        <w:rPr>
          <w:rFonts w:ascii="Times New Roman" w:hAnsi="Times New Roman" w:cs="Times New Roman"/>
          <w:sz w:val="28"/>
          <w:szCs w:val="28"/>
          <w:lang w:val="ru-RU"/>
        </w:rPr>
        <w:t xml:space="preserve"> </w:t>
      </w:r>
      <w:r w:rsidR="00E53785">
        <w:rPr>
          <w:rFonts w:ascii="Times New Roman" w:hAnsi="Times New Roman" w:cs="Times New Roman"/>
          <w:sz w:val="28"/>
          <w:szCs w:val="28"/>
          <w:lang w:val="ru-RU"/>
        </w:rPr>
        <w:t xml:space="preserve">с </w:t>
      </w:r>
      <w:proofErr w:type="gramStart"/>
      <w:r w:rsidR="00A71F84">
        <w:rPr>
          <w:rFonts w:ascii="Times New Roman" w:hAnsi="Times New Roman" w:cs="Times New Roman"/>
          <w:sz w:val="28"/>
          <w:szCs w:val="28"/>
          <w:lang w:val="ru-RU"/>
        </w:rPr>
        <w:t>привычным им</w:t>
      </w:r>
      <w:proofErr w:type="gramEnd"/>
      <w:r w:rsidR="00A71F84">
        <w:rPr>
          <w:rFonts w:ascii="Times New Roman" w:hAnsi="Times New Roman" w:cs="Times New Roman"/>
          <w:sz w:val="28"/>
          <w:szCs w:val="28"/>
          <w:lang w:val="ru-RU"/>
        </w:rPr>
        <w:t xml:space="preserve"> объектом.</w:t>
      </w:r>
    </w:p>
    <w:p w:rsidR="00B94F2F" w:rsidRPr="00B94F2F" w:rsidRDefault="00B94F2F" w:rsidP="00C413D9">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Схожее</w:t>
      </w:r>
      <w:r w:rsidRPr="00B94F2F">
        <w:rPr>
          <w:rFonts w:ascii="Times New Roman" w:hAnsi="Times New Roman" w:cs="Times New Roman"/>
          <w:sz w:val="28"/>
          <w:szCs w:val="28"/>
          <w:lang w:val="ru-RU"/>
        </w:rPr>
        <w:t xml:space="preserve"> </w:t>
      </w:r>
      <w:r>
        <w:rPr>
          <w:rFonts w:ascii="Times New Roman" w:hAnsi="Times New Roman" w:cs="Times New Roman"/>
          <w:sz w:val="28"/>
          <w:szCs w:val="28"/>
          <w:lang w:val="ru-RU"/>
        </w:rPr>
        <w:t>явление</w:t>
      </w:r>
      <w:r w:rsidRPr="00B94F2F">
        <w:rPr>
          <w:rFonts w:ascii="Times New Roman" w:hAnsi="Times New Roman" w:cs="Times New Roman"/>
          <w:sz w:val="28"/>
          <w:szCs w:val="28"/>
          <w:lang w:val="ru-RU"/>
        </w:rPr>
        <w:t xml:space="preserve"> </w:t>
      </w:r>
      <w:r>
        <w:rPr>
          <w:rFonts w:ascii="Times New Roman" w:hAnsi="Times New Roman" w:cs="Times New Roman"/>
          <w:sz w:val="28"/>
          <w:szCs w:val="28"/>
          <w:lang w:val="ru-RU"/>
        </w:rPr>
        <w:t>мы</w:t>
      </w:r>
      <w:r w:rsidRPr="00B94F2F">
        <w:rPr>
          <w:rFonts w:ascii="Times New Roman" w:hAnsi="Times New Roman" w:cs="Times New Roman"/>
          <w:sz w:val="28"/>
          <w:szCs w:val="28"/>
          <w:lang w:val="ru-RU"/>
        </w:rPr>
        <w:t xml:space="preserve"> </w:t>
      </w:r>
      <w:r>
        <w:rPr>
          <w:rFonts w:ascii="Times New Roman" w:hAnsi="Times New Roman" w:cs="Times New Roman"/>
          <w:sz w:val="28"/>
          <w:szCs w:val="28"/>
          <w:lang w:val="ru-RU"/>
        </w:rPr>
        <w:t>наблюдаем и здесь:</w:t>
      </w:r>
    </w:p>
    <w:p w:rsidR="00FF08E8" w:rsidRDefault="00C47878" w:rsidP="00C413D9">
      <w:pPr>
        <w:spacing w:line="360" w:lineRule="auto"/>
        <w:ind w:firstLine="708"/>
        <w:contextualSpacing/>
        <w:jc w:val="both"/>
        <w:rPr>
          <w:rFonts w:ascii="Times New Roman" w:hAnsi="Times New Roman" w:cs="Times New Roman"/>
          <w:sz w:val="24"/>
          <w:szCs w:val="24"/>
          <w:lang w:val="ru-RU"/>
        </w:rPr>
      </w:pPr>
      <w:r>
        <w:rPr>
          <w:rFonts w:ascii="Times New Roman" w:hAnsi="Times New Roman" w:cs="Times New Roman"/>
          <w:sz w:val="24"/>
          <w:szCs w:val="24"/>
        </w:rPr>
        <w:t>(</w:t>
      </w:r>
      <w:r w:rsidRPr="00C47878">
        <w:rPr>
          <w:rFonts w:ascii="Times New Roman" w:hAnsi="Times New Roman" w:cs="Times New Roman"/>
          <w:sz w:val="24"/>
          <w:szCs w:val="24"/>
        </w:rPr>
        <w:t>2</w:t>
      </w:r>
      <w:r w:rsidRPr="005F3027">
        <w:rPr>
          <w:rFonts w:ascii="Times New Roman" w:hAnsi="Times New Roman" w:cs="Times New Roman"/>
          <w:sz w:val="24"/>
          <w:szCs w:val="24"/>
        </w:rPr>
        <w:t>1</w:t>
      </w:r>
      <w:r w:rsidR="00C413D9">
        <w:rPr>
          <w:rFonts w:ascii="Times New Roman" w:hAnsi="Times New Roman" w:cs="Times New Roman"/>
          <w:sz w:val="24"/>
          <w:szCs w:val="24"/>
        </w:rPr>
        <w:t>) “</w:t>
      </w:r>
      <w:r w:rsidR="00FF08E8" w:rsidRPr="00FF08E8">
        <w:rPr>
          <w:rFonts w:ascii="Times New Roman" w:hAnsi="Times New Roman" w:cs="Times New Roman"/>
          <w:sz w:val="24"/>
          <w:szCs w:val="24"/>
        </w:rPr>
        <w:t xml:space="preserve">During the past 4 weeks, </w:t>
      </w:r>
      <w:r w:rsidR="002936E1">
        <w:rPr>
          <w:rFonts w:ascii="Times New Roman" w:hAnsi="Times New Roman" w:cs="Times New Roman"/>
          <w:sz w:val="24"/>
          <w:szCs w:val="24"/>
        </w:rPr>
        <w:t xml:space="preserve">how much of the time </w:t>
      </w:r>
      <w:proofErr w:type="gramStart"/>
      <w:r w:rsidR="002936E1">
        <w:rPr>
          <w:rFonts w:ascii="Times New Roman" w:hAnsi="Times New Roman" w:cs="Times New Roman"/>
          <w:sz w:val="24"/>
          <w:szCs w:val="24"/>
        </w:rPr>
        <w:t>have your physical health</w:t>
      </w:r>
      <w:proofErr w:type="gramEnd"/>
      <w:r w:rsidR="002936E1">
        <w:rPr>
          <w:rFonts w:ascii="Times New Roman" w:hAnsi="Times New Roman" w:cs="Times New Roman"/>
          <w:sz w:val="24"/>
          <w:szCs w:val="24"/>
        </w:rPr>
        <w:t xml:space="preserve"> or emotional problems interfered with your </w:t>
      </w:r>
      <w:r w:rsidR="002936E1" w:rsidRPr="00C413D9">
        <w:rPr>
          <w:rFonts w:ascii="Times New Roman" w:hAnsi="Times New Roman" w:cs="Times New Roman"/>
          <w:b/>
          <w:sz w:val="24"/>
          <w:szCs w:val="24"/>
        </w:rPr>
        <w:t>social activities</w:t>
      </w:r>
      <w:r w:rsidR="002936E1">
        <w:rPr>
          <w:rFonts w:ascii="Times New Roman" w:hAnsi="Times New Roman" w:cs="Times New Roman"/>
          <w:sz w:val="24"/>
          <w:szCs w:val="24"/>
        </w:rPr>
        <w:t xml:space="preserve"> (like visiting with friends, relatives, etc.)?</w:t>
      </w:r>
      <w:r w:rsidR="00C413D9">
        <w:rPr>
          <w:rFonts w:ascii="Times New Roman" w:hAnsi="Times New Roman" w:cs="Times New Roman"/>
          <w:sz w:val="24"/>
          <w:szCs w:val="24"/>
        </w:rPr>
        <w:t xml:space="preserve">” </w:t>
      </w:r>
      <w:r w:rsidR="00FF08E8" w:rsidRPr="003B2692">
        <w:rPr>
          <w:rFonts w:ascii="Times New Roman" w:hAnsi="Times New Roman" w:cs="Times New Roman"/>
          <w:sz w:val="24"/>
          <w:szCs w:val="24"/>
          <w:lang w:val="ru-RU"/>
        </w:rPr>
        <w:t>[</w:t>
      </w:r>
      <w:r w:rsidR="00C413D9" w:rsidRPr="00C413D9">
        <w:rPr>
          <w:rFonts w:ascii="Times New Roman" w:hAnsi="Times New Roman" w:cs="Times New Roman"/>
          <w:sz w:val="24"/>
          <w:szCs w:val="24"/>
        </w:rPr>
        <w:t>PNQ</w:t>
      </w:r>
      <w:r w:rsidR="00FF08E8" w:rsidRPr="003B2692">
        <w:rPr>
          <w:rFonts w:ascii="Times New Roman" w:hAnsi="Times New Roman" w:cs="Times New Roman"/>
          <w:sz w:val="24"/>
          <w:szCs w:val="24"/>
          <w:lang w:val="ru-RU"/>
        </w:rPr>
        <w:t>]</w:t>
      </w:r>
    </w:p>
    <w:p w:rsidR="00B94F2F" w:rsidRPr="003B2692" w:rsidRDefault="00060796" w:rsidP="00C413D9">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Словосочетание </w:t>
      </w:r>
      <w:r w:rsidR="00A71F84">
        <w:rPr>
          <w:rFonts w:ascii="Times New Roman" w:hAnsi="Times New Roman" w:cs="Times New Roman"/>
          <w:sz w:val="28"/>
          <w:szCs w:val="28"/>
          <w:lang w:val="ru-RU"/>
        </w:rPr>
        <w:t xml:space="preserve">того же </w:t>
      </w:r>
      <w:r>
        <w:rPr>
          <w:rFonts w:ascii="Times New Roman" w:hAnsi="Times New Roman" w:cs="Times New Roman"/>
          <w:sz w:val="28"/>
          <w:szCs w:val="28"/>
          <w:lang w:val="ru-RU"/>
        </w:rPr>
        <w:t>типа</w:t>
      </w:r>
      <w:r w:rsidR="00A71F84">
        <w:rPr>
          <w:rFonts w:ascii="Times New Roman" w:hAnsi="Times New Roman" w:cs="Times New Roman"/>
          <w:sz w:val="28"/>
          <w:szCs w:val="28"/>
          <w:lang w:val="ru-RU"/>
        </w:rPr>
        <w:t>, что в примере 20,</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прилагательное+существительное</w:t>
      </w:r>
      <w:proofErr w:type="spellEnd"/>
      <w:r>
        <w:rPr>
          <w:rFonts w:ascii="Times New Roman" w:hAnsi="Times New Roman" w:cs="Times New Roman"/>
          <w:sz w:val="28"/>
          <w:szCs w:val="28"/>
          <w:lang w:val="ru-RU"/>
        </w:rPr>
        <w:t xml:space="preserve"> </w:t>
      </w:r>
      <w:r w:rsidRPr="00060796">
        <w:rPr>
          <w:rFonts w:ascii="Times New Roman" w:hAnsi="Times New Roman" w:cs="Times New Roman"/>
          <w:i/>
          <w:sz w:val="28"/>
          <w:szCs w:val="28"/>
        </w:rPr>
        <w:t>social</w:t>
      </w:r>
      <w:r w:rsidRPr="00060796">
        <w:rPr>
          <w:rFonts w:ascii="Times New Roman" w:hAnsi="Times New Roman" w:cs="Times New Roman"/>
          <w:i/>
          <w:sz w:val="28"/>
          <w:szCs w:val="28"/>
          <w:lang w:val="ru-RU"/>
        </w:rPr>
        <w:t xml:space="preserve"> </w:t>
      </w:r>
      <w:r w:rsidRPr="00060796">
        <w:rPr>
          <w:rFonts w:ascii="Times New Roman" w:hAnsi="Times New Roman" w:cs="Times New Roman"/>
          <w:i/>
          <w:sz w:val="28"/>
          <w:szCs w:val="28"/>
        </w:rPr>
        <w:t>activities</w:t>
      </w:r>
      <w:r w:rsidR="003B2692">
        <w:rPr>
          <w:rFonts w:ascii="Times New Roman" w:hAnsi="Times New Roman" w:cs="Times New Roman"/>
          <w:sz w:val="28"/>
          <w:szCs w:val="28"/>
          <w:lang w:val="ru-RU"/>
        </w:rPr>
        <w:t>,</w:t>
      </w:r>
      <w:r w:rsidRPr="00060796">
        <w:rPr>
          <w:rFonts w:ascii="Times New Roman" w:hAnsi="Times New Roman" w:cs="Times New Roman"/>
          <w:sz w:val="28"/>
          <w:szCs w:val="28"/>
          <w:lang w:val="ru-RU"/>
        </w:rPr>
        <w:t xml:space="preserve"> </w:t>
      </w:r>
      <w:r>
        <w:rPr>
          <w:rFonts w:ascii="Times New Roman" w:hAnsi="Times New Roman" w:cs="Times New Roman"/>
          <w:sz w:val="28"/>
          <w:szCs w:val="28"/>
          <w:lang w:val="ru-RU"/>
        </w:rPr>
        <w:t>является реп</w:t>
      </w:r>
      <w:r w:rsidR="003B2692">
        <w:rPr>
          <w:rFonts w:ascii="Times New Roman" w:hAnsi="Times New Roman" w:cs="Times New Roman"/>
          <w:sz w:val="28"/>
          <w:szCs w:val="28"/>
          <w:lang w:val="ru-RU"/>
        </w:rPr>
        <w:t>резентантом номинативной группы</w:t>
      </w:r>
      <w:r w:rsidR="002917E0">
        <w:rPr>
          <w:rFonts w:ascii="Times New Roman" w:hAnsi="Times New Roman" w:cs="Times New Roman"/>
          <w:sz w:val="28"/>
          <w:szCs w:val="28"/>
          <w:lang w:val="ru-RU"/>
        </w:rPr>
        <w:t xml:space="preserve">, </w:t>
      </w:r>
      <w:r w:rsidR="003B2692">
        <w:rPr>
          <w:rFonts w:ascii="Times New Roman" w:hAnsi="Times New Roman" w:cs="Times New Roman"/>
          <w:sz w:val="28"/>
          <w:szCs w:val="28"/>
          <w:lang w:val="ru-RU"/>
        </w:rPr>
        <w:t>характери</w:t>
      </w:r>
      <w:r w:rsidR="00FF2972">
        <w:rPr>
          <w:rFonts w:ascii="Times New Roman" w:hAnsi="Times New Roman" w:cs="Times New Roman"/>
          <w:sz w:val="28"/>
          <w:szCs w:val="28"/>
          <w:lang w:val="ru-RU"/>
        </w:rPr>
        <w:t>зующейся широкой семантикой.</w:t>
      </w:r>
      <w:r w:rsidR="005C4011">
        <w:rPr>
          <w:rFonts w:ascii="Times New Roman" w:hAnsi="Times New Roman" w:cs="Times New Roman"/>
          <w:sz w:val="28"/>
          <w:szCs w:val="28"/>
          <w:lang w:val="ru-RU"/>
        </w:rPr>
        <w:t xml:space="preserve"> Данное словосочетание</w:t>
      </w:r>
      <w:r w:rsidR="00D91C81">
        <w:rPr>
          <w:rFonts w:ascii="Times New Roman" w:hAnsi="Times New Roman" w:cs="Times New Roman"/>
          <w:sz w:val="28"/>
          <w:szCs w:val="28"/>
          <w:lang w:val="ru-RU"/>
        </w:rPr>
        <w:t xml:space="preserve"> актуализирует целый спектр </w:t>
      </w:r>
      <w:r w:rsidR="00C24E4F">
        <w:rPr>
          <w:rFonts w:ascii="Times New Roman" w:hAnsi="Times New Roman" w:cs="Times New Roman"/>
          <w:sz w:val="28"/>
          <w:szCs w:val="28"/>
          <w:lang w:val="ru-RU"/>
        </w:rPr>
        <w:t xml:space="preserve">действий и </w:t>
      </w:r>
      <w:r w:rsidR="00D91C81">
        <w:rPr>
          <w:rFonts w:ascii="Times New Roman" w:hAnsi="Times New Roman" w:cs="Times New Roman"/>
          <w:sz w:val="28"/>
          <w:szCs w:val="28"/>
          <w:lang w:val="ru-RU"/>
        </w:rPr>
        <w:t>явлений</w:t>
      </w:r>
      <w:r w:rsidR="00715540">
        <w:rPr>
          <w:rFonts w:ascii="Times New Roman" w:hAnsi="Times New Roman" w:cs="Times New Roman"/>
          <w:sz w:val="28"/>
          <w:szCs w:val="28"/>
          <w:lang w:val="ru-RU"/>
        </w:rPr>
        <w:t>, не связанных с работой</w:t>
      </w:r>
      <w:r w:rsidR="005F3027">
        <w:rPr>
          <w:rFonts w:ascii="Times New Roman" w:hAnsi="Times New Roman" w:cs="Times New Roman"/>
          <w:sz w:val="28"/>
          <w:szCs w:val="28"/>
          <w:lang w:val="ru-RU"/>
        </w:rPr>
        <w:t>. Не</w:t>
      </w:r>
      <w:r w:rsidR="00D91C81">
        <w:rPr>
          <w:rFonts w:ascii="Times New Roman" w:hAnsi="Times New Roman" w:cs="Times New Roman"/>
          <w:sz w:val="28"/>
          <w:szCs w:val="28"/>
          <w:lang w:val="ru-RU"/>
        </w:rPr>
        <w:t>которые из них перечислены</w:t>
      </w:r>
      <w:r w:rsidR="00C24E4F">
        <w:rPr>
          <w:rFonts w:ascii="Times New Roman" w:hAnsi="Times New Roman" w:cs="Times New Roman"/>
          <w:sz w:val="28"/>
          <w:szCs w:val="28"/>
          <w:lang w:val="ru-RU"/>
        </w:rPr>
        <w:t xml:space="preserve"> в скобках.</w:t>
      </w:r>
    </w:p>
    <w:p w:rsidR="00086B83" w:rsidRPr="00DE2169" w:rsidRDefault="009F68B1" w:rsidP="00086B83">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Используются также слова широкой семантики, которые</w:t>
      </w:r>
      <w:r w:rsidR="006034FB">
        <w:rPr>
          <w:rFonts w:ascii="Times New Roman" w:hAnsi="Times New Roman" w:cs="Times New Roman"/>
          <w:sz w:val="28"/>
          <w:szCs w:val="28"/>
          <w:lang w:val="ru-RU"/>
        </w:rPr>
        <w:t xml:space="preserve"> в</w:t>
      </w:r>
      <w:r w:rsidR="00086B83" w:rsidRPr="00DE2169">
        <w:rPr>
          <w:rFonts w:ascii="Times New Roman" w:hAnsi="Times New Roman" w:cs="Times New Roman"/>
          <w:sz w:val="28"/>
          <w:szCs w:val="28"/>
          <w:lang w:val="ru-RU"/>
        </w:rPr>
        <w:t xml:space="preserve"> обобщенном виде </w:t>
      </w:r>
      <w:r w:rsidR="005F3027">
        <w:rPr>
          <w:rFonts w:ascii="Times New Roman" w:hAnsi="Times New Roman" w:cs="Times New Roman"/>
          <w:sz w:val="28"/>
          <w:szCs w:val="28"/>
          <w:lang w:val="ru-RU"/>
        </w:rPr>
        <w:t>могут обозначать</w:t>
      </w:r>
      <w:r w:rsidR="00086B83" w:rsidRPr="00DE2169">
        <w:rPr>
          <w:rFonts w:ascii="Times New Roman" w:hAnsi="Times New Roman" w:cs="Times New Roman"/>
          <w:sz w:val="28"/>
          <w:szCs w:val="28"/>
          <w:lang w:val="ru-RU"/>
        </w:rPr>
        <w:t xml:space="preserve"> предметность – существительное </w:t>
      </w:r>
      <w:r w:rsidR="00086B83" w:rsidRPr="00DE2169">
        <w:rPr>
          <w:rFonts w:ascii="Times New Roman" w:hAnsi="Times New Roman" w:cs="Times New Roman"/>
          <w:i/>
          <w:sz w:val="28"/>
          <w:szCs w:val="28"/>
        </w:rPr>
        <w:t>thing</w:t>
      </w:r>
      <w:r w:rsidR="00086B83" w:rsidRPr="00DE2169">
        <w:rPr>
          <w:rFonts w:ascii="Times New Roman" w:hAnsi="Times New Roman" w:cs="Times New Roman"/>
          <w:sz w:val="28"/>
          <w:szCs w:val="28"/>
          <w:lang w:val="ru-RU"/>
        </w:rPr>
        <w:t xml:space="preserve"> (пример </w:t>
      </w:r>
      <w:r w:rsidR="00C4246A">
        <w:rPr>
          <w:rFonts w:ascii="Times New Roman" w:hAnsi="Times New Roman" w:cs="Times New Roman"/>
          <w:sz w:val="28"/>
          <w:szCs w:val="28"/>
          <w:lang w:val="ru-RU"/>
        </w:rPr>
        <w:t>22</w:t>
      </w:r>
      <w:r w:rsidR="00086B83" w:rsidRPr="00DE2169">
        <w:rPr>
          <w:rFonts w:ascii="Times New Roman" w:hAnsi="Times New Roman" w:cs="Times New Roman"/>
          <w:sz w:val="28"/>
          <w:szCs w:val="28"/>
          <w:lang w:val="ru-RU"/>
        </w:rPr>
        <w:t xml:space="preserve">) или деятельность –  словосочетание </w:t>
      </w:r>
      <w:r w:rsidR="00086B83" w:rsidRPr="00DE2169">
        <w:rPr>
          <w:rFonts w:ascii="Times New Roman" w:hAnsi="Times New Roman" w:cs="Times New Roman"/>
          <w:i/>
          <w:sz w:val="28"/>
          <w:szCs w:val="28"/>
        </w:rPr>
        <w:t>to</w:t>
      </w:r>
      <w:r w:rsidR="00086B83" w:rsidRPr="00DE2169">
        <w:rPr>
          <w:rFonts w:ascii="Times New Roman" w:hAnsi="Times New Roman" w:cs="Times New Roman"/>
          <w:i/>
          <w:sz w:val="28"/>
          <w:szCs w:val="28"/>
          <w:lang w:val="ru-RU"/>
        </w:rPr>
        <w:t xml:space="preserve"> </w:t>
      </w:r>
      <w:r w:rsidR="00086B83" w:rsidRPr="00DE2169">
        <w:rPr>
          <w:rFonts w:ascii="Times New Roman" w:hAnsi="Times New Roman" w:cs="Times New Roman"/>
          <w:i/>
          <w:sz w:val="28"/>
          <w:szCs w:val="28"/>
        </w:rPr>
        <w:t>do</w:t>
      </w:r>
      <w:r w:rsidR="00086B83" w:rsidRPr="00DE2169">
        <w:rPr>
          <w:rFonts w:ascii="Times New Roman" w:hAnsi="Times New Roman" w:cs="Times New Roman"/>
          <w:i/>
          <w:sz w:val="28"/>
          <w:szCs w:val="28"/>
          <w:lang w:val="ru-RU"/>
        </w:rPr>
        <w:t xml:space="preserve"> </w:t>
      </w:r>
      <w:r w:rsidR="00086B83" w:rsidRPr="00DE2169">
        <w:rPr>
          <w:rFonts w:ascii="Times New Roman" w:hAnsi="Times New Roman" w:cs="Times New Roman"/>
          <w:i/>
          <w:sz w:val="28"/>
          <w:szCs w:val="28"/>
        </w:rPr>
        <w:t>work</w:t>
      </w:r>
      <w:r w:rsidR="00086B83" w:rsidRPr="00DE2169">
        <w:rPr>
          <w:rFonts w:ascii="Times New Roman" w:hAnsi="Times New Roman" w:cs="Times New Roman"/>
          <w:i/>
          <w:sz w:val="28"/>
          <w:szCs w:val="28"/>
          <w:lang w:val="ru-RU"/>
        </w:rPr>
        <w:t xml:space="preserve"> </w:t>
      </w:r>
      <w:r w:rsidR="00086B83" w:rsidRPr="00DE2169">
        <w:rPr>
          <w:rFonts w:ascii="Times New Roman" w:hAnsi="Times New Roman" w:cs="Times New Roman"/>
          <w:sz w:val="28"/>
          <w:szCs w:val="28"/>
          <w:lang w:val="ru-RU"/>
        </w:rPr>
        <w:t xml:space="preserve">(пример </w:t>
      </w:r>
      <w:r w:rsidR="00C4246A">
        <w:rPr>
          <w:rFonts w:ascii="Times New Roman" w:hAnsi="Times New Roman" w:cs="Times New Roman"/>
          <w:sz w:val="28"/>
          <w:szCs w:val="28"/>
          <w:lang w:val="ru-RU"/>
        </w:rPr>
        <w:t>23</w:t>
      </w:r>
      <w:r w:rsidR="00086B83" w:rsidRPr="00DE2169">
        <w:rPr>
          <w:rFonts w:ascii="Times New Roman" w:hAnsi="Times New Roman" w:cs="Times New Roman"/>
          <w:sz w:val="28"/>
          <w:szCs w:val="28"/>
          <w:lang w:val="ru-RU"/>
        </w:rPr>
        <w:t xml:space="preserve">). Их использование представляется необходимым в опросном инструменте, потому что у исследователей существует потребность обобщить </w:t>
      </w:r>
      <w:r>
        <w:rPr>
          <w:rFonts w:ascii="Times New Roman" w:hAnsi="Times New Roman" w:cs="Times New Roman"/>
          <w:sz w:val="28"/>
          <w:szCs w:val="28"/>
          <w:lang w:val="ru-RU"/>
        </w:rPr>
        <w:t xml:space="preserve">максимально </w:t>
      </w:r>
      <w:r w:rsidR="00086B83" w:rsidRPr="00DE2169">
        <w:rPr>
          <w:rFonts w:ascii="Times New Roman" w:hAnsi="Times New Roman" w:cs="Times New Roman"/>
          <w:sz w:val="28"/>
          <w:szCs w:val="28"/>
          <w:lang w:val="ru-RU"/>
        </w:rPr>
        <w:t>большие группы явлений и обозначить собирательный характер деятельности</w:t>
      </w:r>
      <w:r>
        <w:rPr>
          <w:rFonts w:ascii="Times New Roman" w:hAnsi="Times New Roman" w:cs="Times New Roman"/>
          <w:sz w:val="28"/>
          <w:szCs w:val="28"/>
          <w:lang w:val="ru-RU"/>
        </w:rPr>
        <w:t xml:space="preserve"> вообще</w:t>
      </w:r>
      <w:r w:rsidR="00086B83" w:rsidRPr="00DE2169">
        <w:rPr>
          <w:rFonts w:ascii="Times New Roman" w:hAnsi="Times New Roman" w:cs="Times New Roman"/>
          <w:sz w:val="28"/>
          <w:szCs w:val="28"/>
          <w:lang w:val="ru-RU"/>
        </w:rPr>
        <w:t>.</w:t>
      </w:r>
    </w:p>
    <w:p w:rsidR="00086B83" w:rsidRPr="00DE2169" w:rsidRDefault="00086B83" w:rsidP="00086B83">
      <w:pPr>
        <w:ind w:left="708"/>
        <w:rPr>
          <w:rFonts w:ascii="Times New Roman" w:hAnsi="Times New Roman" w:cs="Times New Roman"/>
          <w:sz w:val="24"/>
          <w:szCs w:val="24"/>
        </w:rPr>
      </w:pPr>
      <w:r w:rsidRPr="00DE2169">
        <w:rPr>
          <w:rFonts w:ascii="Times New Roman" w:hAnsi="Times New Roman" w:cs="Times New Roman"/>
          <w:sz w:val="24"/>
          <w:szCs w:val="24"/>
        </w:rPr>
        <w:t>(</w:t>
      </w:r>
      <w:r w:rsidR="00C4246A" w:rsidRPr="00C4246A">
        <w:rPr>
          <w:rFonts w:ascii="Times New Roman" w:hAnsi="Times New Roman" w:cs="Times New Roman"/>
          <w:sz w:val="24"/>
          <w:szCs w:val="24"/>
        </w:rPr>
        <w:t>22</w:t>
      </w:r>
      <w:r w:rsidRPr="00DE2169">
        <w:rPr>
          <w:rFonts w:ascii="Times New Roman" w:hAnsi="Times New Roman" w:cs="Times New Roman"/>
          <w:sz w:val="24"/>
          <w:szCs w:val="24"/>
        </w:rPr>
        <w:t xml:space="preserve">) “I felt frustrated that I have to </w:t>
      </w:r>
      <w:r w:rsidRPr="00DE2169">
        <w:rPr>
          <w:rFonts w:ascii="Times New Roman" w:hAnsi="Times New Roman" w:cs="Times New Roman"/>
          <w:b/>
          <w:sz w:val="24"/>
          <w:szCs w:val="24"/>
        </w:rPr>
        <w:t>do things</w:t>
      </w:r>
      <w:r w:rsidRPr="00DE2169">
        <w:rPr>
          <w:rFonts w:ascii="Times New Roman" w:hAnsi="Times New Roman" w:cs="Times New Roman"/>
          <w:sz w:val="24"/>
          <w:szCs w:val="24"/>
        </w:rPr>
        <w:t xml:space="preserve"> differently than people who don’t have asthma.” [NIA]</w:t>
      </w:r>
    </w:p>
    <w:p w:rsidR="00086B83" w:rsidRPr="00D3762A" w:rsidRDefault="00086B83" w:rsidP="00086B83">
      <w:pPr>
        <w:spacing w:line="360" w:lineRule="auto"/>
        <w:ind w:left="708"/>
        <w:rPr>
          <w:rFonts w:ascii="Times New Roman" w:hAnsi="Times New Roman" w:cs="Times New Roman"/>
          <w:sz w:val="24"/>
          <w:szCs w:val="24"/>
          <w:lang w:val="ru-RU"/>
        </w:rPr>
      </w:pPr>
      <w:r w:rsidRPr="00DE2169">
        <w:rPr>
          <w:rFonts w:ascii="Times New Roman" w:hAnsi="Times New Roman" w:cs="Times New Roman"/>
          <w:sz w:val="24"/>
          <w:szCs w:val="24"/>
        </w:rPr>
        <w:t>(</w:t>
      </w:r>
      <w:r w:rsidR="00C4246A" w:rsidRPr="00C4246A">
        <w:rPr>
          <w:rFonts w:ascii="Times New Roman" w:hAnsi="Times New Roman" w:cs="Times New Roman"/>
          <w:sz w:val="24"/>
          <w:szCs w:val="24"/>
        </w:rPr>
        <w:t>23</w:t>
      </w:r>
      <w:r w:rsidRPr="00DE2169">
        <w:rPr>
          <w:rFonts w:ascii="Times New Roman" w:hAnsi="Times New Roman" w:cs="Times New Roman"/>
          <w:sz w:val="24"/>
          <w:szCs w:val="24"/>
        </w:rPr>
        <w:t xml:space="preserve">) “How much difficulty do you have </w:t>
      </w:r>
      <w:r w:rsidRPr="00DE2169">
        <w:rPr>
          <w:rFonts w:ascii="Times New Roman" w:hAnsi="Times New Roman" w:cs="Times New Roman"/>
          <w:b/>
          <w:sz w:val="24"/>
          <w:szCs w:val="24"/>
        </w:rPr>
        <w:t>doing work</w:t>
      </w:r>
      <w:r w:rsidRPr="00DE2169">
        <w:rPr>
          <w:rFonts w:ascii="Times New Roman" w:hAnsi="Times New Roman" w:cs="Times New Roman"/>
          <w:sz w:val="24"/>
          <w:szCs w:val="24"/>
        </w:rPr>
        <w:t xml:space="preserve"> or hobbies that require you to see well up close, such as cooking, sewing, fixing things around the house, or using hand tools?” </w:t>
      </w:r>
      <w:r w:rsidRPr="00D3762A">
        <w:rPr>
          <w:rFonts w:ascii="Times New Roman" w:hAnsi="Times New Roman" w:cs="Times New Roman"/>
          <w:sz w:val="24"/>
          <w:szCs w:val="24"/>
          <w:lang w:val="ru-RU"/>
        </w:rPr>
        <w:t>[</w:t>
      </w:r>
      <w:r w:rsidRPr="00DE2169">
        <w:rPr>
          <w:rFonts w:ascii="Times New Roman" w:hAnsi="Times New Roman" w:cs="Times New Roman"/>
          <w:sz w:val="24"/>
          <w:szCs w:val="24"/>
        </w:rPr>
        <w:t>VFQ</w:t>
      </w:r>
      <w:r w:rsidRPr="00D3762A">
        <w:rPr>
          <w:rFonts w:ascii="Times New Roman" w:hAnsi="Times New Roman" w:cs="Times New Roman"/>
          <w:sz w:val="24"/>
          <w:szCs w:val="24"/>
          <w:lang w:val="ru-RU"/>
        </w:rPr>
        <w:t>-25]</w:t>
      </w:r>
    </w:p>
    <w:p w:rsidR="001238FF" w:rsidRDefault="009F68B1" w:rsidP="001238FF">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086AD9">
        <w:rPr>
          <w:rFonts w:ascii="Times New Roman" w:hAnsi="Times New Roman" w:cs="Times New Roman"/>
          <w:sz w:val="28"/>
          <w:szCs w:val="28"/>
          <w:lang w:val="ru-RU"/>
        </w:rPr>
        <w:t xml:space="preserve"> следующем же примере, где присутствует лексика широкой семантики, </w:t>
      </w:r>
      <w:r w:rsidR="00086B83" w:rsidRPr="009A24A8">
        <w:rPr>
          <w:rFonts w:ascii="Times New Roman" w:hAnsi="Times New Roman" w:cs="Times New Roman"/>
          <w:sz w:val="28"/>
          <w:szCs w:val="28"/>
          <w:lang w:val="ru-RU"/>
        </w:rPr>
        <w:t>мы видим</w:t>
      </w:r>
      <w:r w:rsidR="001238FF">
        <w:rPr>
          <w:rFonts w:ascii="Times New Roman" w:hAnsi="Times New Roman" w:cs="Times New Roman"/>
          <w:sz w:val="28"/>
          <w:szCs w:val="28"/>
          <w:lang w:val="ru-RU"/>
        </w:rPr>
        <w:t xml:space="preserve"> такой феномен</w:t>
      </w:r>
      <w:r w:rsidR="00086B83" w:rsidRPr="009A24A8">
        <w:rPr>
          <w:rFonts w:ascii="Times New Roman" w:hAnsi="Times New Roman" w:cs="Times New Roman"/>
          <w:sz w:val="28"/>
          <w:szCs w:val="28"/>
          <w:lang w:val="ru-RU"/>
        </w:rPr>
        <w:t>:</w:t>
      </w:r>
    </w:p>
    <w:p w:rsidR="00086B83" w:rsidRPr="00BE2D48" w:rsidRDefault="00086B83" w:rsidP="001238F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00C4246A">
        <w:rPr>
          <w:rFonts w:ascii="Times New Roman" w:hAnsi="Times New Roman" w:cs="Times New Roman"/>
          <w:sz w:val="24"/>
          <w:szCs w:val="24"/>
        </w:rPr>
        <w:t>2</w:t>
      </w:r>
      <w:r w:rsidR="00C4246A" w:rsidRPr="00C4246A">
        <w:rPr>
          <w:rFonts w:ascii="Times New Roman" w:hAnsi="Times New Roman" w:cs="Times New Roman"/>
          <w:sz w:val="24"/>
          <w:szCs w:val="24"/>
        </w:rPr>
        <w:t>4</w:t>
      </w:r>
      <w:r>
        <w:rPr>
          <w:rFonts w:ascii="Times New Roman" w:hAnsi="Times New Roman" w:cs="Times New Roman"/>
          <w:sz w:val="24"/>
          <w:szCs w:val="24"/>
        </w:rPr>
        <w:t>) “</w:t>
      </w:r>
      <w:r w:rsidRPr="004A785A">
        <w:rPr>
          <w:rFonts w:ascii="Times New Roman" w:hAnsi="Times New Roman" w:cs="Times New Roman"/>
          <w:sz w:val="24"/>
          <w:szCs w:val="24"/>
        </w:rPr>
        <w:t xml:space="preserve">How much difficulty do you have </w:t>
      </w:r>
      <w:r w:rsidRPr="00574F50">
        <w:rPr>
          <w:rFonts w:ascii="Times New Roman" w:hAnsi="Times New Roman" w:cs="Times New Roman"/>
          <w:b/>
          <w:sz w:val="24"/>
          <w:szCs w:val="24"/>
        </w:rPr>
        <w:t xml:space="preserve">doing work </w:t>
      </w:r>
      <w:r w:rsidRPr="004A785A">
        <w:rPr>
          <w:rFonts w:ascii="Times New Roman" w:hAnsi="Times New Roman" w:cs="Times New Roman"/>
          <w:sz w:val="24"/>
          <w:szCs w:val="24"/>
        </w:rPr>
        <w:t xml:space="preserve">or </w:t>
      </w:r>
      <w:r w:rsidRPr="00574F50">
        <w:rPr>
          <w:rFonts w:ascii="Times New Roman" w:hAnsi="Times New Roman" w:cs="Times New Roman"/>
          <w:b/>
          <w:sz w:val="24"/>
          <w:szCs w:val="24"/>
        </w:rPr>
        <w:t>hobbies</w:t>
      </w:r>
      <w:r w:rsidRPr="004A785A">
        <w:rPr>
          <w:rFonts w:ascii="Times New Roman" w:hAnsi="Times New Roman" w:cs="Times New Roman"/>
          <w:sz w:val="24"/>
          <w:szCs w:val="24"/>
        </w:rPr>
        <w:t xml:space="preserve"> that require you to see well up close, such as cooking, sewing, fixing things around the house, or using hand tools? </w:t>
      </w:r>
      <w:r w:rsidRPr="00BE2D48">
        <w:rPr>
          <w:rFonts w:ascii="Times New Roman" w:hAnsi="Times New Roman" w:cs="Times New Roman"/>
          <w:sz w:val="24"/>
          <w:szCs w:val="24"/>
        </w:rPr>
        <w:t xml:space="preserve">Would you </w:t>
      </w:r>
      <w:proofErr w:type="gramStart"/>
      <w:r w:rsidRPr="00BE2D48">
        <w:rPr>
          <w:rFonts w:ascii="Times New Roman" w:hAnsi="Times New Roman" w:cs="Times New Roman"/>
          <w:sz w:val="24"/>
          <w:szCs w:val="24"/>
        </w:rPr>
        <w:t>say:</w:t>
      </w:r>
      <w:proofErr w:type="gramEnd"/>
    </w:p>
    <w:p w:rsidR="00086B83" w:rsidRPr="00BE2D48" w:rsidRDefault="00086B83" w:rsidP="00086B83">
      <w:pPr>
        <w:ind w:left="708"/>
        <w:rPr>
          <w:rFonts w:ascii="Times New Roman" w:hAnsi="Times New Roman" w:cs="Times New Roman"/>
          <w:sz w:val="24"/>
          <w:szCs w:val="24"/>
        </w:rPr>
      </w:pPr>
      <w:r w:rsidRPr="004A785A">
        <w:rPr>
          <w:rFonts w:ascii="Times New Roman" w:hAnsi="Times New Roman" w:cs="Times New Roman"/>
          <w:sz w:val="24"/>
          <w:szCs w:val="24"/>
        </w:rPr>
        <w:lastRenderedPageBreak/>
        <w:t xml:space="preserve">(Circle One) </w:t>
      </w:r>
    </w:p>
    <w:p w:rsidR="00086B83" w:rsidRPr="00BE2D48" w:rsidRDefault="00086B83" w:rsidP="00086B83">
      <w:pPr>
        <w:ind w:left="708"/>
        <w:rPr>
          <w:rFonts w:ascii="Times New Roman" w:hAnsi="Times New Roman" w:cs="Times New Roman"/>
          <w:sz w:val="24"/>
          <w:szCs w:val="24"/>
        </w:rPr>
      </w:pPr>
      <w:r w:rsidRPr="004A785A">
        <w:rPr>
          <w:rFonts w:ascii="Times New Roman" w:hAnsi="Times New Roman" w:cs="Times New Roman"/>
          <w:sz w:val="24"/>
          <w:szCs w:val="24"/>
        </w:rPr>
        <w:t xml:space="preserve">No difficulty at all.........................................................  1 </w:t>
      </w:r>
    </w:p>
    <w:p w:rsidR="00086B83" w:rsidRPr="00BE2D48" w:rsidRDefault="00086B83" w:rsidP="00086B83">
      <w:pPr>
        <w:ind w:left="708"/>
        <w:rPr>
          <w:rFonts w:ascii="Times New Roman" w:hAnsi="Times New Roman" w:cs="Times New Roman"/>
          <w:sz w:val="24"/>
          <w:szCs w:val="24"/>
        </w:rPr>
      </w:pPr>
      <w:r w:rsidRPr="004A785A">
        <w:rPr>
          <w:rFonts w:ascii="Times New Roman" w:hAnsi="Times New Roman" w:cs="Times New Roman"/>
          <w:sz w:val="24"/>
          <w:szCs w:val="24"/>
        </w:rPr>
        <w:t>A little difficulty.............................</w:t>
      </w:r>
      <w:r>
        <w:rPr>
          <w:rFonts w:ascii="Times New Roman" w:hAnsi="Times New Roman" w:cs="Times New Roman"/>
          <w:sz w:val="24"/>
          <w:szCs w:val="24"/>
        </w:rPr>
        <w:t>..............................</w:t>
      </w:r>
      <w:r w:rsidRPr="004A785A">
        <w:rPr>
          <w:rFonts w:ascii="Times New Roman" w:hAnsi="Times New Roman" w:cs="Times New Roman"/>
          <w:sz w:val="24"/>
          <w:szCs w:val="24"/>
        </w:rPr>
        <w:t xml:space="preserve">  2 </w:t>
      </w:r>
    </w:p>
    <w:p w:rsidR="00086B83" w:rsidRPr="00BE2D48" w:rsidRDefault="00086B83" w:rsidP="00086B83">
      <w:pPr>
        <w:ind w:left="708"/>
        <w:rPr>
          <w:rFonts w:ascii="Times New Roman" w:hAnsi="Times New Roman" w:cs="Times New Roman"/>
          <w:sz w:val="24"/>
          <w:szCs w:val="24"/>
        </w:rPr>
      </w:pPr>
      <w:r w:rsidRPr="004A785A">
        <w:rPr>
          <w:rFonts w:ascii="Times New Roman" w:hAnsi="Times New Roman" w:cs="Times New Roman"/>
          <w:sz w:val="24"/>
          <w:szCs w:val="24"/>
        </w:rPr>
        <w:t xml:space="preserve">Moderate difficulty.......................................................  3 </w:t>
      </w:r>
    </w:p>
    <w:p w:rsidR="00086B83" w:rsidRPr="00BE2D48" w:rsidRDefault="00086B83" w:rsidP="00086B83">
      <w:pPr>
        <w:ind w:left="708"/>
        <w:rPr>
          <w:rFonts w:ascii="Times New Roman" w:hAnsi="Times New Roman" w:cs="Times New Roman"/>
          <w:sz w:val="24"/>
          <w:szCs w:val="24"/>
        </w:rPr>
      </w:pPr>
      <w:r w:rsidRPr="004A785A">
        <w:rPr>
          <w:rFonts w:ascii="Times New Roman" w:hAnsi="Times New Roman" w:cs="Times New Roman"/>
          <w:sz w:val="24"/>
          <w:szCs w:val="24"/>
        </w:rPr>
        <w:t xml:space="preserve">Extreme difficulty.........................................................  4 </w:t>
      </w:r>
    </w:p>
    <w:p w:rsidR="00086B83" w:rsidRPr="00BE2D48" w:rsidRDefault="00086B83" w:rsidP="00086B83">
      <w:pPr>
        <w:ind w:left="708"/>
        <w:rPr>
          <w:rFonts w:ascii="Times New Roman" w:hAnsi="Times New Roman" w:cs="Times New Roman"/>
          <w:sz w:val="24"/>
          <w:szCs w:val="24"/>
        </w:rPr>
      </w:pPr>
      <w:r w:rsidRPr="004A785A">
        <w:rPr>
          <w:rFonts w:ascii="Times New Roman" w:hAnsi="Times New Roman" w:cs="Times New Roman"/>
          <w:sz w:val="24"/>
          <w:szCs w:val="24"/>
        </w:rPr>
        <w:t>Stopped doing this because of your eyesight....</w:t>
      </w:r>
      <w:r w:rsidRPr="00782F13">
        <w:rPr>
          <w:rFonts w:ascii="Times New Roman" w:hAnsi="Times New Roman" w:cs="Times New Roman"/>
          <w:sz w:val="24"/>
          <w:szCs w:val="24"/>
        </w:rPr>
        <w:t>...........</w:t>
      </w:r>
      <w:r w:rsidRPr="004A785A">
        <w:rPr>
          <w:rFonts w:ascii="Times New Roman" w:hAnsi="Times New Roman" w:cs="Times New Roman"/>
          <w:sz w:val="24"/>
          <w:szCs w:val="24"/>
        </w:rPr>
        <w:t xml:space="preserve">.  5 </w:t>
      </w:r>
    </w:p>
    <w:p w:rsidR="00086B83" w:rsidRPr="004A785A" w:rsidRDefault="00086B83" w:rsidP="00086B83">
      <w:pPr>
        <w:ind w:left="708"/>
        <w:rPr>
          <w:rFonts w:ascii="Times New Roman" w:hAnsi="Times New Roman" w:cs="Times New Roman"/>
          <w:sz w:val="24"/>
          <w:szCs w:val="24"/>
        </w:rPr>
      </w:pPr>
      <w:r w:rsidRPr="004A785A">
        <w:rPr>
          <w:rFonts w:ascii="Times New Roman" w:hAnsi="Times New Roman" w:cs="Times New Roman"/>
          <w:sz w:val="24"/>
          <w:szCs w:val="24"/>
        </w:rPr>
        <w:t>Stopped doing t</w:t>
      </w:r>
      <w:r>
        <w:rPr>
          <w:rFonts w:ascii="Times New Roman" w:hAnsi="Times New Roman" w:cs="Times New Roman"/>
          <w:sz w:val="24"/>
          <w:szCs w:val="24"/>
        </w:rPr>
        <w:t>his for other reasons or not</w:t>
      </w:r>
      <w:r w:rsidRPr="004A785A">
        <w:rPr>
          <w:rFonts w:ascii="Times New Roman" w:hAnsi="Times New Roman" w:cs="Times New Roman"/>
          <w:sz w:val="24"/>
          <w:szCs w:val="24"/>
        </w:rPr>
        <w:t xml:space="preserve"> interested in doing this...........................................6</w:t>
      </w:r>
      <w:r>
        <w:rPr>
          <w:rFonts w:ascii="Times New Roman" w:hAnsi="Times New Roman" w:cs="Times New Roman"/>
          <w:sz w:val="24"/>
          <w:szCs w:val="24"/>
        </w:rPr>
        <w:t xml:space="preserve">” </w:t>
      </w:r>
      <w:r w:rsidRPr="00D12F4C">
        <w:rPr>
          <w:rFonts w:ascii="Times New Roman" w:hAnsi="Times New Roman" w:cs="Times New Roman"/>
          <w:sz w:val="24"/>
          <w:szCs w:val="24"/>
        </w:rPr>
        <w:t>[VFQ-25</w:t>
      </w:r>
      <w:r w:rsidRPr="00D45937">
        <w:rPr>
          <w:rFonts w:ascii="Times New Roman" w:hAnsi="Times New Roman" w:cs="Times New Roman"/>
          <w:sz w:val="24"/>
          <w:szCs w:val="24"/>
        </w:rPr>
        <w:t xml:space="preserve"> </w:t>
      </w:r>
      <w:r>
        <w:rPr>
          <w:rFonts w:ascii="Times New Roman" w:hAnsi="Times New Roman" w:cs="Times New Roman"/>
          <w:sz w:val="24"/>
          <w:szCs w:val="24"/>
        </w:rPr>
        <w:t>Q6</w:t>
      </w:r>
      <w:r w:rsidRPr="00D12F4C">
        <w:rPr>
          <w:rFonts w:ascii="Times New Roman" w:hAnsi="Times New Roman" w:cs="Times New Roman"/>
          <w:sz w:val="24"/>
          <w:szCs w:val="24"/>
        </w:rPr>
        <w:t>]</w:t>
      </w:r>
    </w:p>
    <w:p w:rsidR="00086B83" w:rsidRPr="009A24A8" w:rsidRDefault="009F68B1" w:rsidP="00086B83">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C4246A">
        <w:rPr>
          <w:rFonts w:ascii="Times New Roman" w:hAnsi="Times New Roman" w:cs="Times New Roman"/>
          <w:sz w:val="28"/>
          <w:szCs w:val="28"/>
          <w:lang w:val="ru-RU"/>
        </w:rPr>
        <w:t xml:space="preserve"> примере 24</w:t>
      </w:r>
      <w:r w:rsidR="00086B83" w:rsidRPr="009A24A8">
        <w:rPr>
          <w:rFonts w:ascii="Times New Roman" w:hAnsi="Times New Roman" w:cs="Times New Roman"/>
          <w:sz w:val="28"/>
          <w:szCs w:val="28"/>
          <w:lang w:val="ru-RU"/>
        </w:rPr>
        <w:t xml:space="preserve"> нарушается сочетаемость при использовании однородных членов, так что глагол </w:t>
      </w:r>
      <w:r w:rsidR="00086B83" w:rsidRPr="004F6320">
        <w:rPr>
          <w:rFonts w:ascii="Times New Roman" w:hAnsi="Times New Roman" w:cs="Times New Roman"/>
          <w:i/>
          <w:sz w:val="28"/>
          <w:szCs w:val="28"/>
        </w:rPr>
        <w:t>to</w:t>
      </w:r>
      <w:r w:rsidR="00086B83" w:rsidRPr="004F6320">
        <w:rPr>
          <w:rFonts w:ascii="Times New Roman" w:hAnsi="Times New Roman" w:cs="Times New Roman"/>
          <w:i/>
          <w:sz w:val="28"/>
          <w:szCs w:val="28"/>
          <w:lang w:val="ru-RU"/>
        </w:rPr>
        <w:t xml:space="preserve"> </w:t>
      </w:r>
      <w:r w:rsidR="00086B83" w:rsidRPr="000501A3">
        <w:rPr>
          <w:rFonts w:ascii="Times New Roman" w:hAnsi="Times New Roman" w:cs="Times New Roman"/>
          <w:i/>
          <w:sz w:val="28"/>
          <w:szCs w:val="28"/>
        </w:rPr>
        <w:t>do</w:t>
      </w:r>
      <w:r w:rsidR="00086B83" w:rsidRPr="009A24A8">
        <w:rPr>
          <w:rFonts w:ascii="Times New Roman" w:hAnsi="Times New Roman" w:cs="Times New Roman"/>
          <w:sz w:val="28"/>
          <w:szCs w:val="28"/>
          <w:lang w:val="ru-RU"/>
        </w:rPr>
        <w:t xml:space="preserve"> переходит одновременно и к слову </w:t>
      </w:r>
      <w:r w:rsidR="00086B83" w:rsidRPr="009B233F">
        <w:rPr>
          <w:rFonts w:ascii="Times New Roman" w:hAnsi="Times New Roman" w:cs="Times New Roman"/>
          <w:i/>
          <w:sz w:val="28"/>
          <w:szCs w:val="28"/>
        </w:rPr>
        <w:t>work</w:t>
      </w:r>
      <w:r w:rsidR="00086B83" w:rsidRPr="009A24A8">
        <w:rPr>
          <w:rFonts w:ascii="Times New Roman" w:hAnsi="Times New Roman" w:cs="Times New Roman"/>
          <w:sz w:val="28"/>
          <w:szCs w:val="28"/>
          <w:lang w:val="ru-RU"/>
        </w:rPr>
        <w:t xml:space="preserve">, и к слову </w:t>
      </w:r>
      <w:r w:rsidR="00086B83" w:rsidRPr="009B233F">
        <w:rPr>
          <w:rFonts w:ascii="Times New Roman" w:hAnsi="Times New Roman" w:cs="Times New Roman"/>
          <w:i/>
          <w:sz w:val="28"/>
          <w:szCs w:val="28"/>
        </w:rPr>
        <w:t>hobby</w:t>
      </w:r>
      <w:r w:rsidR="00086B83">
        <w:rPr>
          <w:rFonts w:ascii="Times New Roman" w:hAnsi="Times New Roman" w:cs="Times New Roman"/>
          <w:sz w:val="28"/>
          <w:szCs w:val="28"/>
          <w:lang w:val="ru-RU"/>
        </w:rPr>
        <w:t>, которое само по себе отличается достаточно ограниченной сочетаемостью</w:t>
      </w:r>
      <w:r w:rsidR="00086B83" w:rsidRPr="009A24A8">
        <w:rPr>
          <w:rFonts w:ascii="Times New Roman" w:hAnsi="Times New Roman" w:cs="Times New Roman"/>
          <w:sz w:val="28"/>
          <w:szCs w:val="28"/>
          <w:lang w:val="ru-RU"/>
        </w:rPr>
        <w:t>, что во втором случае характеризуется крайней степенью принад</w:t>
      </w:r>
      <w:r w:rsidR="00086B83">
        <w:rPr>
          <w:rFonts w:ascii="Times New Roman" w:hAnsi="Times New Roman" w:cs="Times New Roman"/>
          <w:sz w:val="28"/>
          <w:szCs w:val="28"/>
          <w:lang w:val="ru-RU"/>
        </w:rPr>
        <w:t>лежности к разговорному стилю</w:t>
      </w:r>
      <w:r w:rsidR="00086B83" w:rsidRPr="009A24A8">
        <w:rPr>
          <w:rFonts w:ascii="Times New Roman" w:hAnsi="Times New Roman" w:cs="Times New Roman"/>
          <w:sz w:val="28"/>
          <w:szCs w:val="28"/>
          <w:lang w:val="ru-RU"/>
        </w:rPr>
        <w:t xml:space="preserve">. Для описания ситуации «заниматься хобби» в английском языке используется выражение </w:t>
      </w:r>
      <w:r w:rsidR="00086B83" w:rsidRPr="00476D49">
        <w:rPr>
          <w:rFonts w:ascii="Times New Roman" w:hAnsi="Times New Roman" w:cs="Times New Roman"/>
          <w:i/>
          <w:sz w:val="28"/>
          <w:szCs w:val="28"/>
        </w:rPr>
        <w:t>to</w:t>
      </w:r>
      <w:r w:rsidR="00086B83" w:rsidRPr="009A24A8">
        <w:rPr>
          <w:rFonts w:ascii="Times New Roman" w:hAnsi="Times New Roman" w:cs="Times New Roman"/>
          <w:i/>
          <w:sz w:val="28"/>
          <w:szCs w:val="28"/>
          <w:lang w:val="ru-RU"/>
        </w:rPr>
        <w:t xml:space="preserve"> </w:t>
      </w:r>
      <w:r w:rsidR="00086B83" w:rsidRPr="00476D49">
        <w:rPr>
          <w:rFonts w:ascii="Times New Roman" w:hAnsi="Times New Roman" w:cs="Times New Roman"/>
          <w:i/>
          <w:sz w:val="28"/>
          <w:szCs w:val="28"/>
        </w:rPr>
        <w:t>pursue</w:t>
      </w:r>
      <w:r w:rsidR="00086B83" w:rsidRPr="009A24A8">
        <w:rPr>
          <w:rFonts w:ascii="Times New Roman" w:hAnsi="Times New Roman" w:cs="Times New Roman"/>
          <w:i/>
          <w:sz w:val="28"/>
          <w:szCs w:val="28"/>
          <w:lang w:val="ru-RU"/>
        </w:rPr>
        <w:t xml:space="preserve"> </w:t>
      </w:r>
      <w:r w:rsidR="00086B83" w:rsidRPr="00476D49">
        <w:rPr>
          <w:rFonts w:ascii="Times New Roman" w:hAnsi="Times New Roman" w:cs="Times New Roman"/>
          <w:i/>
          <w:sz w:val="28"/>
          <w:szCs w:val="28"/>
        </w:rPr>
        <w:t>a</w:t>
      </w:r>
      <w:r w:rsidR="00086B83" w:rsidRPr="009A24A8">
        <w:rPr>
          <w:rFonts w:ascii="Times New Roman" w:hAnsi="Times New Roman" w:cs="Times New Roman"/>
          <w:i/>
          <w:sz w:val="28"/>
          <w:szCs w:val="28"/>
          <w:lang w:val="ru-RU"/>
        </w:rPr>
        <w:t xml:space="preserve"> </w:t>
      </w:r>
      <w:r w:rsidR="00086B83" w:rsidRPr="00476D49">
        <w:rPr>
          <w:rFonts w:ascii="Times New Roman" w:hAnsi="Times New Roman" w:cs="Times New Roman"/>
          <w:i/>
          <w:sz w:val="28"/>
          <w:szCs w:val="28"/>
        </w:rPr>
        <w:t>hobby</w:t>
      </w:r>
      <w:r w:rsidR="00086B83">
        <w:rPr>
          <w:rFonts w:ascii="Times New Roman" w:hAnsi="Times New Roman" w:cs="Times New Roman"/>
          <w:sz w:val="28"/>
          <w:szCs w:val="28"/>
          <w:lang w:val="ru-RU"/>
        </w:rPr>
        <w:t xml:space="preserve">, хотя наиболее частотным и нейтральным является словосочетание </w:t>
      </w:r>
      <w:r w:rsidR="00086B83" w:rsidRPr="005C6C37">
        <w:rPr>
          <w:rFonts w:ascii="Times New Roman" w:hAnsi="Times New Roman" w:cs="Times New Roman"/>
          <w:i/>
          <w:sz w:val="28"/>
          <w:szCs w:val="28"/>
        </w:rPr>
        <w:t>to</w:t>
      </w:r>
      <w:r w:rsidR="00086B83" w:rsidRPr="005C6C37">
        <w:rPr>
          <w:rFonts w:ascii="Times New Roman" w:hAnsi="Times New Roman" w:cs="Times New Roman"/>
          <w:i/>
          <w:sz w:val="28"/>
          <w:szCs w:val="28"/>
          <w:lang w:val="ru-RU"/>
        </w:rPr>
        <w:t xml:space="preserve"> </w:t>
      </w:r>
      <w:r w:rsidR="00086B83" w:rsidRPr="005C6C37">
        <w:rPr>
          <w:rFonts w:ascii="Times New Roman" w:hAnsi="Times New Roman" w:cs="Times New Roman"/>
          <w:i/>
          <w:sz w:val="28"/>
          <w:szCs w:val="28"/>
        </w:rPr>
        <w:t>have</w:t>
      </w:r>
      <w:r w:rsidR="00086B83" w:rsidRPr="005C6C37">
        <w:rPr>
          <w:rFonts w:ascii="Times New Roman" w:hAnsi="Times New Roman" w:cs="Times New Roman"/>
          <w:i/>
          <w:sz w:val="28"/>
          <w:szCs w:val="28"/>
          <w:lang w:val="ru-RU"/>
        </w:rPr>
        <w:t xml:space="preserve"> </w:t>
      </w:r>
      <w:r w:rsidR="00086B83" w:rsidRPr="005C6C37">
        <w:rPr>
          <w:rFonts w:ascii="Times New Roman" w:hAnsi="Times New Roman" w:cs="Times New Roman"/>
          <w:i/>
          <w:sz w:val="28"/>
          <w:szCs w:val="28"/>
        </w:rPr>
        <w:t>a</w:t>
      </w:r>
      <w:r w:rsidR="00086B83" w:rsidRPr="005C6C37">
        <w:rPr>
          <w:rFonts w:ascii="Times New Roman" w:hAnsi="Times New Roman" w:cs="Times New Roman"/>
          <w:i/>
          <w:sz w:val="28"/>
          <w:szCs w:val="28"/>
          <w:lang w:val="ru-RU"/>
        </w:rPr>
        <w:t xml:space="preserve"> </w:t>
      </w:r>
      <w:r w:rsidR="00086B83" w:rsidRPr="005C6C37">
        <w:rPr>
          <w:rFonts w:ascii="Times New Roman" w:hAnsi="Times New Roman" w:cs="Times New Roman"/>
          <w:i/>
          <w:sz w:val="28"/>
          <w:szCs w:val="28"/>
        </w:rPr>
        <w:t>hobby</w:t>
      </w:r>
      <w:r w:rsidR="00086B83" w:rsidRPr="005C6C37">
        <w:rPr>
          <w:rFonts w:ascii="Times New Roman" w:hAnsi="Times New Roman" w:cs="Times New Roman"/>
          <w:sz w:val="28"/>
          <w:szCs w:val="28"/>
          <w:lang w:val="ru-RU"/>
        </w:rPr>
        <w:t>.</w:t>
      </w:r>
      <w:r w:rsidR="00086B83">
        <w:rPr>
          <w:rFonts w:ascii="Times New Roman" w:hAnsi="Times New Roman" w:cs="Times New Roman"/>
          <w:sz w:val="28"/>
          <w:szCs w:val="28"/>
          <w:lang w:val="ru-RU"/>
        </w:rPr>
        <w:t xml:space="preserve"> </w:t>
      </w:r>
      <w:r w:rsidR="00086B83" w:rsidRPr="009A24A8">
        <w:rPr>
          <w:rFonts w:ascii="Times New Roman" w:hAnsi="Times New Roman" w:cs="Times New Roman"/>
          <w:sz w:val="28"/>
          <w:szCs w:val="28"/>
          <w:lang w:val="ru-RU"/>
        </w:rPr>
        <w:t xml:space="preserve"> Тем не менее, оно не </w:t>
      </w:r>
      <w:r w:rsidR="004A3F26">
        <w:rPr>
          <w:rFonts w:ascii="Times New Roman" w:hAnsi="Times New Roman" w:cs="Times New Roman"/>
          <w:sz w:val="28"/>
          <w:szCs w:val="28"/>
          <w:lang w:val="ru-RU"/>
        </w:rPr>
        <w:t xml:space="preserve">используется здесь, потому что составители </w:t>
      </w:r>
      <w:proofErr w:type="spellStart"/>
      <w:r w:rsidR="004A3F26">
        <w:rPr>
          <w:rFonts w:ascii="Times New Roman" w:hAnsi="Times New Roman" w:cs="Times New Roman"/>
          <w:sz w:val="28"/>
          <w:szCs w:val="28"/>
          <w:lang w:val="ru-RU"/>
        </w:rPr>
        <w:t>опросников</w:t>
      </w:r>
      <w:proofErr w:type="spellEnd"/>
      <w:r w:rsidR="004A3F26">
        <w:rPr>
          <w:rFonts w:ascii="Times New Roman" w:hAnsi="Times New Roman" w:cs="Times New Roman"/>
          <w:sz w:val="28"/>
          <w:szCs w:val="28"/>
          <w:lang w:val="ru-RU"/>
        </w:rPr>
        <w:t xml:space="preserve"> стремятся экономить план означающего</w:t>
      </w:r>
      <w:r w:rsidR="00086B83" w:rsidRPr="009A24A8">
        <w:rPr>
          <w:rFonts w:ascii="Times New Roman" w:hAnsi="Times New Roman" w:cs="Times New Roman"/>
          <w:sz w:val="28"/>
          <w:szCs w:val="28"/>
          <w:lang w:val="ru-RU"/>
        </w:rPr>
        <w:t>. Следовательн</w:t>
      </w:r>
      <w:r w:rsidR="008E6E00">
        <w:rPr>
          <w:rFonts w:ascii="Times New Roman" w:hAnsi="Times New Roman" w:cs="Times New Roman"/>
          <w:sz w:val="28"/>
          <w:szCs w:val="28"/>
          <w:lang w:val="ru-RU"/>
        </w:rPr>
        <w:t>о, разработчики ОИ в угоду сокра</w:t>
      </w:r>
      <w:r w:rsidR="00086B83" w:rsidRPr="009A24A8">
        <w:rPr>
          <w:rFonts w:ascii="Times New Roman" w:hAnsi="Times New Roman" w:cs="Times New Roman"/>
          <w:sz w:val="28"/>
          <w:szCs w:val="28"/>
          <w:lang w:val="ru-RU"/>
        </w:rPr>
        <w:t>щению формулировок</w:t>
      </w:r>
      <w:r w:rsidR="001238FF">
        <w:rPr>
          <w:rFonts w:ascii="Times New Roman" w:hAnsi="Times New Roman" w:cs="Times New Roman"/>
          <w:sz w:val="28"/>
          <w:szCs w:val="28"/>
          <w:lang w:val="ru-RU"/>
        </w:rPr>
        <w:t xml:space="preserve"> и сокращению протяженности текста</w:t>
      </w:r>
      <w:r w:rsidR="00086B83" w:rsidRPr="009A24A8">
        <w:rPr>
          <w:rFonts w:ascii="Times New Roman" w:hAnsi="Times New Roman" w:cs="Times New Roman"/>
          <w:sz w:val="28"/>
          <w:szCs w:val="28"/>
          <w:lang w:val="ru-RU"/>
        </w:rPr>
        <w:t xml:space="preserve"> могут намеренно нарушать лексическую сочетаемость.</w:t>
      </w:r>
      <w:r w:rsidR="001238FF">
        <w:rPr>
          <w:rFonts w:ascii="Times New Roman" w:hAnsi="Times New Roman" w:cs="Times New Roman"/>
          <w:sz w:val="28"/>
          <w:szCs w:val="28"/>
          <w:lang w:val="ru-RU"/>
        </w:rPr>
        <w:t xml:space="preserve"> </w:t>
      </w:r>
    </w:p>
    <w:p w:rsidR="00E6440F" w:rsidRDefault="002E4251" w:rsidP="00032304">
      <w:pPr>
        <w:spacing w:line="360" w:lineRule="auto"/>
        <w:ind w:firstLine="709"/>
        <w:contextualSpacing/>
        <w:jc w:val="both"/>
        <w:rPr>
          <w:rFonts w:ascii="Times New Roman" w:hAnsi="Times New Roman" w:cs="Times New Roman"/>
          <w:sz w:val="28"/>
          <w:szCs w:val="28"/>
          <w:lang w:val="ru-RU"/>
        </w:rPr>
      </w:pPr>
      <w:r w:rsidRPr="00C4246A">
        <w:rPr>
          <w:rFonts w:ascii="Times New Roman" w:hAnsi="Times New Roman" w:cs="Times New Roman"/>
          <w:b/>
          <w:sz w:val="28"/>
          <w:szCs w:val="28"/>
          <w:lang w:val="ru-RU"/>
        </w:rPr>
        <w:t>Ж)</w:t>
      </w:r>
      <w:r>
        <w:rPr>
          <w:rFonts w:ascii="Times New Roman" w:hAnsi="Times New Roman" w:cs="Times New Roman"/>
          <w:sz w:val="28"/>
          <w:szCs w:val="28"/>
          <w:lang w:val="ru-RU"/>
        </w:rPr>
        <w:t xml:space="preserve"> </w:t>
      </w:r>
      <w:r w:rsidR="008E6E00">
        <w:rPr>
          <w:rFonts w:ascii="Times New Roman" w:hAnsi="Times New Roman" w:cs="Times New Roman"/>
          <w:sz w:val="28"/>
          <w:szCs w:val="28"/>
          <w:lang w:val="ru-RU"/>
        </w:rPr>
        <w:t>Дискурс</w:t>
      </w:r>
      <w:r w:rsidR="00086B83" w:rsidRPr="009A24A8">
        <w:rPr>
          <w:rFonts w:ascii="Times New Roman" w:hAnsi="Times New Roman" w:cs="Times New Roman"/>
          <w:sz w:val="28"/>
          <w:szCs w:val="28"/>
          <w:lang w:val="ru-RU"/>
        </w:rPr>
        <w:t xml:space="preserve"> массовых опросов вообще отличается присутствием</w:t>
      </w:r>
      <w:r w:rsidR="00032304">
        <w:rPr>
          <w:rFonts w:ascii="Times New Roman" w:hAnsi="Times New Roman" w:cs="Times New Roman"/>
          <w:sz w:val="28"/>
          <w:szCs w:val="28"/>
          <w:lang w:val="ru-RU"/>
        </w:rPr>
        <w:t xml:space="preserve"> большого</w:t>
      </w:r>
      <w:r w:rsidR="00086B83" w:rsidRPr="009A24A8">
        <w:rPr>
          <w:rFonts w:ascii="Times New Roman" w:hAnsi="Times New Roman" w:cs="Times New Roman"/>
          <w:sz w:val="28"/>
          <w:szCs w:val="28"/>
          <w:lang w:val="ru-RU"/>
        </w:rPr>
        <w:t xml:space="preserve"> количества лексем, относящихся </w:t>
      </w:r>
      <w:r w:rsidR="00086B83" w:rsidRPr="009A24A8">
        <w:rPr>
          <w:rFonts w:ascii="Times New Roman" w:hAnsi="Times New Roman" w:cs="Times New Roman"/>
          <w:b/>
          <w:sz w:val="28"/>
          <w:szCs w:val="28"/>
          <w:lang w:val="ru-RU"/>
        </w:rPr>
        <w:t xml:space="preserve">к разговорному </w:t>
      </w:r>
      <w:r w:rsidR="00086B83">
        <w:rPr>
          <w:rFonts w:ascii="Times New Roman" w:hAnsi="Times New Roman" w:cs="Times New Roman"/>
          <w:b/>
          <w:sz w:val="28"/>
          <w:szCs w:val="28"/>
          <w:lang w:val="ru-RU"/>
        </w:rPr>
        <w:t>стилю</w:t>
      </w:r>
      <w:r w:rsidR="00130334">
        <w:rPr>
          <w:rFonts w:ascii="Times New Roman" w:hAnsi="Times New Roman" w:cs="Times New Roman"/>
          <w:sz w:val="28"/>
          <w:szCs w:val="28"/>
          <w:lang w:val="ru-RU"/>
        </w:rPr>
        <w:t>.</w:t>
      </w:r>
    </w:p>
    <w:p w:rsidR="00130334" w:rsidRPr="009265E5" w:rsidRDefault="00130334" w:rsidP="00130334">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 примере 20</w:t>
      </w:r>
      <w:r w:rsidRPr="0096763E">
        <w:rPr>
          <w:rFonts w:ascii="Times New Roman" w:hAnsi="Times New Roman" w:cs="Times New Roman"/>
          <w:sz w:val="28"/>
          <w:szCs w:val="28"/>
          <w:lang w:val="ru-RU"/>
        </w:rPr>
        <w:t xml:space="preserve"> </w:t>
      </w:r>
      <w:r>
        <w:rPr>
          <w:rFonts w:ascii="Times New Roman" w:hAnsi="Times New Roman" w:cs="Times New Roman"/>
          <w:sz w:val="28"/>
          <w:szCs w:val="28"/>
          <w:lang w:val="ru-RU"/>
        </w:rPr>
        <w:t>разговорный</w:t>
      </w:r>
      <w:r w:rsidRPr="009265E5">
        <w:rPr>
          <w:lang w:val="ru-RU"/>
        </w:rPr>
        <w:t xml:space="preserve"> </w:t>
      </w:r>
      <w:r>
        <w:rPr>
          <w:rFonts w:ascii="Times New Roman" w:hAnsi="Times New Roman" w:cs="Times New Roman"/>
          <w:sz w:val="28"/>
          <w:szCs w:val="28"/>
          <w:lang w:val="ru-RU"/>
        </w:rPr>
        <w:t>стиль удачно представлен в формулировке</w:t>
      </w:r>
      <w:r w:rsidRPr="009265E5">
        <w:rPr>
          <w:rFonts w:ascii="Times New Roman" w:hAnsi="Times New Roman" w:cs="Times New Roman"/>
          <w:sz w:val="28"/>
          <w:szCs w:val="28"/>
          <w:lang w:val="ru-RU"/>
        </w:rPr>
        <w:t xml:space="preserve"> </w:t>
      </w:r>
      <w:proofErr w:type="spellStart"/>
      <w:r w:rsidRPr="0096763E">
        <w:rPr>
          <w:rFonts w:ascii="Times New Roman" w:hAnsi="Times New Roman" w:cs="Times New Roman"/>
          <w:i/>
          <w:sz w:val="28"/>
          <w:szCs w:val="28"/>
          <w:lang w:val="ru-RU"/>
        </w:rPr>
        <w:t>Needing</w:t>
      </w:r>
      <w:proofErr w:type="spellEnd"/>
      <w:r w:rsidRPr="0096763E">
        <w:rPr>
          <w:rFonts w:ascii="Times New Roman" w:hAnsi="Times New Roman" w:cs="Times New Roman"/>
          <w:i/>
          <w:sz w:val="28"/>
          <w:szCs w:val="28"/>
          <w:lang w:val="ru-RU"/>
        </w:rPr>
        <w:t xml:space="preserve"> </w:t>
      </w:r>
      <w:proofErr w:type="spellStart"/>
      <w:r w:rsidRPr="0096763E">
        <w:rPr>
          <w:rFonts w:ascii="Times New Roman" w:hAnsi="Times New Roman" w:cs="Times New Roman"/>
          <w:i/>
          <w:sz w:val="28"/>
          <w:szCs w:val="28"/>
          <w:lang w:val="ru-RU"/>
        </w:rPr>
        <w:t>to</w:t>
      </w:r>
      <w:proofErr w:type="spellEnd"/>
      <w:r w:rsidRPr="0096763E">
        <w:rPr>
          <w:rFonts w:ascii="Times New Roman" w:hAnsi="Times New Roman" w:cs="Times New Roman"/>
          <w:i/>
          <w:sz w:val="28"/>
          <w:szCs w:val="28"/>
          <w:lang w:val="ru-RU"/>
        </w:rPr>
        <w:t xml:space="preserve"> </w:t>
      </w:r>
      <w:proofErr w:type="spellStart"/>
      <w:r w:rsidRPr="0096763E">
        <w:rPr>
          <w:rFonts w:ascii="Times New Roman" w:hAnsi="Times New Roman" w:cs="Times New Roman"/>
          <w:i/>
          <w:sz w:val="28"/>
          <w:szCs w:val="28"/>
          <w:lang w:val="ru-RU"/>
        </w:rPr>
        <w:t>regularly</w:t>
      </w:r>
      <w:proofErr w:type="spellEnd"/>
      <w:r w:rsidRPr="0096763E">
        <w:rPr>
          <w:rFonts w:ascii="Times New Roman" w:hAnsi="Times New Roman" w:cs="Times New Roman"/>
          <w:i/>
          <w:sz w:val="28"/>
          <w:szCs w:val="28"/>
          <w:lang w:val="ru-RU"/>
        </w:rPr>
        <w:t xml:space="preserve"> </w:t>
      </w:r>
      <w:proofErr w:type="spellStart"/>
      <w:r w:rsidRPr="0096763E">
        <w:rPr>
          <w:rFonts w:ascii="Times New Roman" w:hAnsi="Times New Roman" w:cs="Times New Roman"/>
          <w:i/>
          <w:sz w:val="28"/>
          <w:szCs w:val="28"/>
          <w:lang w:val="ru-RU"/>
        </w:rPr>
        <w:t>change</w:t>
      </w:r>
      <w:proofErr w:type="spellEnd"/>
      <w:r>
        <w:rPr>
          <w:rFonts w:ascii="Times New Roman" w:hAnsi="Times New Roman" w:cs="Times New Roman"/>
          <w:sz w:val="28"/>
          <w:szCs w:val="28"/>
          <w:lang w:val="ru-RU"/>
        </w:rPr>
        <w:t>…, где,</w:t>
      </w:r>
      <w:r w:rsidRPr="009265E5">
        <w:rPr>
          <w:rFonts w:ascii="Times New Roman" w:hAnsi="Times New Roman" w:cs="Times New Roman"/>
          <w:sz w:val="28"/>
          <w:szCs w:val="28"/>
          <w:lang w:val="ru-RU"/>
        </w:rPr>
        <w:t xml:space="preserve"> в частности</w:t>
      </w:r>
      <w:r>
        <w:rPr>
          <w:rFonts w:ascii="Times New Roman" w:hAnsi="Times New Roman" w:cs="Times New Roman"/>
          <w:sz w:val="28"/>
          <w:szCs w:val="28"/>
          <w:lang w:val="ru-RU"/>
        </w:rPr>
        <w:t xml:space="preserve">, мы отмечаем конструкцию </w:t>
      </w:r>
      <w:r w:rsidRPr="009265E5">
        <w:rPr>
          <w:rFonts w:ascii="Times New Roman" w:hAnsi="Times New Roman" w:cs="Times New Roman"/>
          <w:sz w:val="28"/>
          <w:szCs w:val="28"/>
          <w:lang w:val="ru-RU"/>
        </w:rPr>
        <w:t>«инфинитив с отделенной частицей»</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spilt</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infinitive</w:t>
      </w:r>
      <w:proofErr w:type="spellEnd"/>
      <w:r>
        <w:rPr>
          <w:rFonts w:ascii="Times New Roman" w:hAnsi="Times New Roman" w:cs="Times New Roman"/>
          <w:sz w:val="28"/>
          <w:szCs w:val="28"/>
          <w:lang w:val="ru-RU"/>
        </w:rPr>
        <w:t>), характерную</w:t>
      </w:r>
      <w:r w:rsidRPr="009265E5">
        <w:rPr>
          <w:rFonts w:ascii="Times New Roman" w:hAnsi="Times New Roman" w:cs="Times New Roman"/>
          <w:sz w:val="28"/>
          <w:szCs w:val="28"/>
          <w:lang w:val="ru-RU"/>
        </w:rPr>
        <w:t xml:space="preserve"> исключительно для разговорной речи. </w:t>
      </w:r>
      <w:r>
        <w:rPr>
          <w:rFonts w:ascii="Times New Roman" w:hAnsi="Times New Roman" w:cs="Times New Roman"/>
          <w:sz w:val="28"/>
          <w:szCs w:val="28"/>
          <w:lang w:val="ru-RU"/>
        </w:rPr>
        <w:t>Мы убеждаемся, что</w:t>
      </w:r>
      <w:r w:rsidRPr="009265E5">
        <w:rPr>
          <w:rFonts w:ascii="Times New Roman" w:hAnsi="Times New Roman" w:cs="Times New Roman"/>
          <w:sz w:val="28"/>
          <w:szCs w:val="28"/>
          <w:lang w:val="ru-RU"/>
        </w:rPr>
        <w:t xml:space="preserve"> разработчики постарались максимально адаптировать фо</w:t>
      </w:r>
      <w:r>
        <w:rPr>
          <w:rFonts w:ascii="Times New Roman" w:hAnsi="Times New Roman" w:cs="Times New Roman"/>
          <w:sz w:val="28"/>
          <w:szCs w:val="28"/>
          <w:lang w:val="ru-RU"/>
        </w:rPr>
        <w:t>рмулировку под информанта</w:t>
      </w:r>
      <w:r w:rsidRPr="009265E5">
        <w:rPr>
          <w:rFonts w:ascii="Times New Roman" w:hAnsi="Times New Roman" w:cs="Times New Roman"/>
          <w:sz w:val="28"/>
          <w:szCs w:val="28"/>
          <w:lang w:val="ru-RU"/>
        </w:rPr>
        <w:t>.</w:t>
      </w:r>
    </w:p>
    <w:p w:rsidR="00130334" w:rsidRPr="000A0D2C" w:rsidRDefault="00130334" w:rsidP="0003230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ru-RU"/>
        </w:rPr>
        <w:t>Расс</w:t>
      </w:r>
      <w:r w:rsidR="007F0A7A">
        <w:rPr>
          <w:rFonts w:ascii="Times New Roman" w:hAnsi="Times New Roman" w:cs="Times New Roman"/>
          <w:sz w:val="28"/>
          <w:szCs w:val="28"/>
          <w:lang w:val="ru-RU"/>
        </w:rPr>
        <w:t>м</w:t>
      </w:r>
      <w:r>
        <w:rPr>
          <w:rFonts w:ascii="Times New Roman" w:hAnsi="Times New Roman" w:cs="Times New Roman"/>
          <w:sz w:val="28"/>
          <w:szCs w:val="28"/>
          <w:lang w:val="ru-RU"/>
        </w:rPr>
        <w:t>отрим</w:t>
      </w:r>
      <w:r w:rsidRPr="000A0D2C">
        <w:rPr>
          <w:rFonts w:ascii="Times New Roman" w:hAnsi="Times New Roman" w:cs="Times New Roman"/>
          <w:sz w:val="28"/>
          <w:szCs w:val="28"/>
        </w:rPr>
        <w:t xml:space="preserve"> </w:t>
      </w:r>
      <w:r>
        <w:rPr>
          <w:rFonts w:ascii="Times New Roman" w:hAnsi="Times New Roman" w:cs="Times New Roman"/>
          <w:sz w:val="28"/>
          <w:szCs w:val="28"/>
          <w:lang w:val="ru-RU"/>
        </w:rPr>
        <w:t>следующие</w:t>
      </w:r>
      <w:r w:rsidRPr="000A0D2C">
        <w:rPr>
          <w:rFonts w:ascii="Times New Roman" w:hAnsi="Times New Roman" w:cs="Times New Roman"/>
          <w:sz w:val="28"/>
          <w:szCs w:val="28"/>
        </w:rPr>
        <w:t xml:space="preserve"> </w:t>
      </w:r>
      <w:r>
        <w:rPr>
          <w:rFonts w:ascii="Times New Roman" w:hAnsi="Times New Roman" w:cs="Times New Roman"/>
          <w:sz w:val="28"/>
          <w:szCs w:val="28"/>
          <w:lang w:val="ru-RU"/>
        </w:rPr>
        <w:t>примеры</w:t>
      </w:r>
      <w:r w:rsidRPr="000A0D2C">
        <w:rPr>
          <w:rFonts w:ascii="Times New Roman" w:hAnsi="Times New Roman" w:cs="Times New Roman"/>
          <w:sz w:val="28"/>
          <w:szCs w:val="28"/>
        </w:rPr>
        <w:t>:</w:t>
      </w:r>
    </w:p>
    <w:p w:rsidR="00E6440F" w:rsidRDefault="00E6440F" w:rsidP="00E6440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00C4246A" w:rsidRPr="00C4246A">
        <w:rPr>
          <w:rFonts w:ascii="Times New Roman" w:hAnsi="Times New Roman" w:cs="Times New Roman"/>
          <w:sz w:val="24"/>
          <w:szCs w:val="24"/>
        </w:rPr>
        <w:t>25</w:t>
      </w:r>
      <w:r w:rsidRPr="00F10601">
        <w:rPr>
          <w:rFonts w:ascii="Times New Roman" w:hAnsi="Times New Roman" w:cs="Times New Roman"/>
          <w:sz w:val="24"/>
          <w:szCs w:val="24"/>
        </w:rPr>
        <w:t xml:space="preserve">) </w:t>
      </w:r>
      <w:r>
        <w:rPr>
          <w:rFonts w:ascii="Times New Roman" w:hAnsi="Times New Roman" w:cs="Times New Roman"/>
          <w:sz w:val="24"/>
          <w:szCs w:val="24"/>
        </w:rPr>
        <w:t>“</w:t>
      </w:r>
      <w:r w:rsidRPr="0040476E">
        <w:rPr>
          <w:rFonts w:ascii="Times New Roman" w:hAnsi="Times New Roman" w:cs="Times New Roman"/>
          <w:sz w:val="24"/>
          <w:szCs w:val="24"/>
        </w:rPr>
        <w:t xml:space="preserve">These questions are about </w:t>
      </w:r>
      <w:r w:rsidRPr="008F6769">
        <w:rPr>
          <w:rFonts w:ascii="Times New Roman" w:hAnsi="Times New Roman" w:cs="Times New Roman"/>
          <w:sz w:val="24"/>
          <w:szCs w:val="24"/>
        </w:rPr>
        <w:t>how you feel</w:t>
      </w:r>
      <w:r w:rsidRPr="0040476E">
        <w:rPr>
          <w:rFonts w:ascii="Times New Roman" w:hAnsi="Times New Roman" w:cs="Times New Roman"/>
          <w:sz w:val="24"/>
          <w:szCs w:val="24"/>
        </w:rPr>
        <w:t xml:space="preserve"> and </w:t>
      </w:r>
      <w:r w:rsidRPr="00F10601">
        <w:rPr>
          <w:rFonts w:ascii="Times New Roman" w:hAnsi="Times New Roman" w:cs="Times New Roman"/>
          <w:b/>
          <w:sz w:val="24"/>
          <w:szCs w:val="24"/>
        </w:rPr>
        <w:t>how things have been with you</w:t>
      </w:r>
      <w:r w:rsidRPr="0040476E">
        <w:rPr>
          <w:rFonts w:ascii="Times New Roman" w:hAnsi="Times New Roman" w:cs="Times New Roman"/>
          <w:sz w:val="24"/>
          <w:szCs w:val="24"/>
        </w:rPr>
        <w:t xml:space="preserve"> during the past 4 weeks.</w:t>
      </w:r>
      <w:r>
        <w:rPr>
          <w:rFonts w:ascii="Times New Roman" w:hAnsi="Times New Roman" w:cs="Times New Roman"/>
          <w:sz w:val="24"/>
          <w:szCs w:val="24"/>
        </w:rPr>
        <w:t>”</w:t>
      </w:r>
      <w:r w:rsidRPr="00856509">
        <w:rPr>
          <w:rFonts w:ascii="Times New Roman" w:hAnsi="Times New Roman" w:cs="Times New Roman"/>
          <w:sz w:val="24"/>
          <w:szCs w:val="24"/>
        </w:rPr>
        <w:t xml:space="preserve"> </w:t>
      </w:r>
      <w:r w:rsidRPr="005962E4">
        <w:rPr>
          <w:rFonts w:ascii="Times New Roman" w:hAnsi="Times New Roman" w:cs="Times New Roman"/>
          <w:sz w:val="24"/>
          <w:szCs w:val="24"/>
        </w:rPr>
        <w:t>[KDQOL-SF</w:t>
      </w:r>
      <w:r>
        <w:rPr>
          <w:rFonts w:ascii="Times New Roman" w:hAnsi="Times New Roman" w:cs="Times New Roman"/>
          <w:sz w:val="24"/>
          <w:szCs w:val="24"/>
        </w:rPr>
        <w:t xml:space="preserve"> Q</w:t>
      </w:r>
      <w:r w:rsidRPr="008B74F5">
        <w:rPr>
          <w:rFonts w:ascii="Times New Roman" w:hAnsi="Times New Roman" w:cs="Times New Roman"/>
          <w:sz w:val="24"/>
          <w:szCs w:val="24"/>
        </w:rPr>
        <w:t>9</w:t>
      </w:r>
      <w:r w:rsidRPr="005962E4">
        <w:rPr>
          <w:rFonts w:ascii="Times New Roman" w:hAnsi="Times New Roman" w:cs="Times New Roman"/>
          <w:sz w:val="24"/>
          <w:szCs w:val="24"/>
        </w:rPr>
        <w:t>]</w:t>
      </w:r>
    </w:p>
    <w:p w:rsidR="00E6440F" w:rsidRPr="009A24A8" w:rsidRDefault="00E6440F" w:rsidP="00E6440F">
      <w:pPr>
        <w:spacing w:line="360" w:lineRule="auto"/>
        <w:ind w:firstLine="708"/>
        <w:contextualSpacing/>
        <w:jc w:val="both"/>
        <w:rPr>
          <w:rFonts w:ascii="Times New Roman" w:hAnsi="Times New Roman" w:cs="Times New Roman"/>
          <w:sz w:val="24"/>
          <w:szCs w:val="24"/>
          <w:lang w:val="ru-RU"/>
        </w:rPr>
      </w:pPr>
      <w:r>
        <w:rPr>
          <w:rFonts w:ascii="Times New Roman" w:hAnsi="Times New Roman" w:cs="Times New Roman"/>
          <w:sz w:val="24"/>
          <w:szCs w:val="24"/>
        </w:rPr>
        <w:lastRenderedPageBreak/>
        <w:t>(</w:t>
      </w:r>
      <w:r w:rsidR="00C4246A" w:rsidRPr="00C4246A">
        <w:rPr>
          <w:rFonts w:ascii="Times New Roman" w:hAnsi="Times New Roman" w:cs="Times New Roman"/>
          <w:sz w:val="24"/>
          <w:szCs w:val="24"/>
        </w:rPr>
        <w:t>26</w:t>
      </w:r>
      <w:r>
        <w:rPr>
          <w:rFonts w:ascii="Times New Roman" w:hAnsi="Times New Roman" w:cs="Times New Roman"/>
          <w:sz w:val="24"/>
          <w:szCs w:val="24"/>
        </w:rPr>
        <w:t>)</w:t>
      </w:r>
      <w:r w:rsidRPr="00F340DA">
        <w:rPr>
          <w:rFonts w:ascii="Times New Roman" w:hAnsi="Times New Roman" w:cs="Times New Roman"/>
          <w:sz w:val="24"/>
          <w:szCs w:val="24"/>
        </w:rPr>
        <w:t xml:space="preserve"> </w:t>
      </w:r>
      <w:r>
        <w:rPr>
          <w:rFonts w:ascii="Times New Roman" w:hAnsi="Times New Roman" w:cs="Times New Roman"/>
          <w:sz w:val="24"/>
          <w:szCs w:val="24"/>
        </w:rPr>
        <w:t>“</w:t>
      </w:r>
      <w:r w:rsidRPr="00F340DA">
        <w:rPr>
          <w:rFonts w:ascii="Times New Roman" w:hAnsi="Times New Roman" w:cs="Times New Roman"/>
          <w:sz w:val="24"/>
          <w:szCs w:val="24"/>
        </w:rPr>
        <w:t xml:space="preserve">These questions are about how you feel and </w:t>
      </w:r>
      <w:r w:rsidRPr="00F340DA">
        <w:rPr>
          <w:rFonts w:ascii="Times New Roman" w:hAnsi="Times New Roman" w:cs="Times New Roman"/>
          <w:b/>
          <w:sz w:val="24"/>
          <w:szCs w:val="24"/>
        </w:rPr>
        <w:t>how things have been going</w:t>
      </w:r>
      <w:r w:rsidRPr="00F340DA">
        <w:rPr>
          <w:rFonts w:ascii="Times New Roman" w:hAnsi="Times New Roman" w:cs="Times New Roman"/>
          <w:sz w:val="24"/>
          <w:szCs w:val="24"/>
        </w:rPr>
        <w:t xml:space="preserve"> during the past 4 weeks.</w:t>
      </w:r>
      <w:r>
        <w:rPr>
          <w:rFonts w:ascii="Times New Roman" w:hAnsi="Times New Roman" w:cs="Times New Roman"/>
          <w:sz w:val="24"/>
          <w:szCs w:val="24"/>
        </w:rPr>
        <w:t xml:space="preserve">” </w:t>
      </w:r>
      <w:r w:rsidRPr="009A24A8">
        <w:rPr>
          <w:rFonts w:ascii="Times New Roman" w:hAnsi="Times New Roman" w:cs="Times New Roman"/>
          <w:sz w:val="24"/>
          <w:szCs w:val="24"/>
          <w:lang w:val="ru-RU"/>
        </w:rPr>
        <w:t>[</w:t>
      </w:r>
      <w:r w:rsidRPr="005962E4">
        <w:rPr>
          <w:rFonts w:ascii="Times New Roman" w:hAnsi="Times New Roman" w:cs="Times New Roman"/>
          <w:sz w:val="24"/>
          <w:szCs w:val="24"/>
        </w:rPr>
        <w:t>KDQOL</w:t>
      </w:r>
      <w:r w:rsidRPr="009A24A8">
        <w:rPr>
          <w:rFonts w:ascii="Times New Roman" w:hAnsi="Times New Roman" w:cs="Times New Roman"/>
          <w:sz w:val="24"/>
          <w:szCs w:val="24"/>
          <w:lang w:val="ru-RU"/>
        </w:rPr>
        <w:t>-</w:t>
      </w:r>
      <w:r w:rsidRPr="005962E4">
        <w:rPr>
          <w:rFonts w:ascii="Times New Roman" w:hAnsi="Times New Roman" w:cs="Times New Roman"/>
          <w:sz w:val="24"/>
          <w:szCs w:val="24"/>
        </w:rPr>
        <w:t>SF</w:t>
      </w:r>
      <w:r w:rsidRPr="009A24A8">
        <w:rPr>
          <w:rFonts w:ascii="Times New Roman" w:hAnsi="Times New Roman" w:cs="Times New Roman"/>
          <w:sz w:val="24"/>
          <w:szCs w:val="24"/>
          <w:lang w:val="ru-RU"/>
        </w:rPr>
        <w:t xml:space="preserve"> </w:t>
      </w:r>
      <w:r>
        <w:rPr>
          <w:rFonts w:ascii="Times New Roman" w:hAnsi="Times New Roman" w:cs="Times New Roman"/>
          <w:sz w:val="24"/>
          <w:szCs w:val="24"/>
        </w:rPr>
        <w:t>Q</w:t>
      </w:r>
      <w:r w:rsidRPr="009A24A8">
        <w:rPr>
          <w:rFonts w:ascii="Times New Roman" w:hAnsi="Times New Roman" w:cs="Times New Roman"/>
          <w:sz w:val="24"/>
          <w:szCs w:val="24"/>
          <w:lang w:val="ru-RU"/>
        </w:rPr>
        <w:t>13]</w:t>
      </w:r>
    </w:p>
    <w:p w:rsidR="00E6440F" w:rsidRDefault="00E6440F" w:rsidP="00E6440F">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Здесь </w:t>
      </w:r>
      <w:r w:rsidR="00182FBE">
        <w:rPr>
          <w:rFonts w:ascii="Times New Roman" w:hAnsi="Times New Roman" w:cs="Times New Roman"/>
          <w:sz w:val="28"/>
          <w:szCs w:val="28"/>
          <w:lang w:val="ru-RU"/>
        </w:rPr>
        <w:t xml:space="preserve">сам </w:t>
      </w:r>
      <w:r>
        <w:rPr>
          <w:rFonts w:ascii="Times New Roman" w:hAnsi="Times New Roman" w:cs="Times New Roman"/>
          <w:sz w:val="28"/>
          <w:szCs w:val="28"/>
          <w:lang w:val="ru-RU"/>
        </w:rPr>
        <w:t>объект исследования выражен  клише, лишенным образности и эмоциональной экспрессивности,</w:t>
      </w:r>
      <w:r w:rsidRPr="009A24A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принадлежащим к разговорному, а не научному </w:t>
      </w:r>
      <w:r w:rsidRPr="00093C64">
        <w:rPr>
          <w:rFonts w:ascii="Times New Roman" w:hAnsi="Times New Roman" w:cs="Times New Roman"/>
          <w:sz w:val="28"/>
          <w:szCs w:val="28"/>
          <w:lang w:val="ru-RU"/>
        </w:rPr>
        <w:t xml:space="preserve">стилю. </w:t>
      </w:r>
      <w:r>
        <w:rPr>
          <w:rFonts w:ascii="Times New Roman" w:hAnsi="Times New Roman" w:cs="Times New Roman"/>
          <w:i/>
          <w:sz w:val="28"/>
          <w:szCs w:val="28"/>
        </w:rPr>
        <w:t>H</w:t>
      </w:r>
      <w:r w:rsidRPr="00093C64">
        <w:rPr>
          <w:rFonts w:ascii="Times New Roman" w:hAnsi="Times New Roman" w:cs="Times New Roman"/>
          <w:i/>
          <w:sz w:val="28"/>
          <w:szCs w:val="28"/>
        </w:rPr>
        <w:t>ow</w:t>
      </w:r>
      <w:r w:rsidRPr="00093C64">
        <w:rPr>
          <w:rFonts w:ascii="Times New Roman" w:hAnsi="Times New Roman" w:cs="Times New Roman"/>
          <w:i/>
          <w:sz w:val="28"/>
          <w:szCs w:val="28"/>
          <w:lang w:val="ru-RU"/>
        </w:rPr>
        <w:t xml:space="preserve"> </w:t>
      </w:r>
      <w:r w:rsidRPr="00093C64">
        <w:rPr>
          <w:rFonts w:ascii="Times New Roman" w:hAnsi="Times New Roman" w:cs="Times New Roman"/>
          <w:i/>
          <w:sz w:val="28"/>
          <w:szCs w:val="28"/>
        </w:rPr>
        <w:t>things</w:t>
      </w:r>
      <w:r w:rsidRPr="00093C64">
        <w:rPr>
          <w:rFonts w:ascii="Times New Roman" w:hAnsi="Times New Roman" w:cs="Times New Roman"/>
          <w:i/>
          <w:sz w:val="28"/>
          <w:szCs w:val="28"/>
          <w:lang w:val="ru-RU"/>
        </w:rPr>
        <w:t xml:space="preserve"> </w:t>
      </w:r>
      <w:r w:rsidRPr="00093C64">
        <w:rPr>
          <w:rFonts w:ascii="Times New Roman" w:hAnsi="Times New Roman" w:cs="Times New Roman"/>
          <w:i/>
          <w:sz w:val="28"/>
          <w:szCs w:val="28"/>
        </w:rPr>
        <w:t>have</w:t>
      </w:r>
      <w:r w:rsidRPr="00093C64">
        <w:rPr>
          <w:rFonts w:ascii="Times New Roman" w:hAnsi="Times New Roman" w:cs="Times New Roman"/>
          <w:i/>
          <w:sz w:val="28"/>
          <w:szCs w:val="28"/>
          <w:lang w:val="ru-RU"/>
        </w:rPr>
        <w:t xml:space="preserve"> </w:t>
      </w:r>
      <w:r w:rsidRPr="00093C64">
        <w:rPr>
          <w:rFonts w:ascii="Times New Roman" w:hAnsi="Times New Roman" w:cs="Times New Roman"/>
          <w:i/>
          <w:sz w:val="28"/>
          <w:szCs w:val="28"/>
        </w:rPr>
        <w:t>been</w:t>
      </w:r>
      <w:r w:rsidRPr="00093C64">
        <w:rPr>
          <w:rFonts w:ascii="Times New Roman" w:hAnsi="Times New Roman" w:cs="Times New Roman"/>
          <w:i/>
          <w:sz w:val="28"/>
          <w:szCs w:val="28"/>
          <w:lang w:val="ru-RU"/>
        </w:rPr>
        <w:t xml:space="preserve"> </w:t>
      </w:r>
      <w:r w:rsidRPr="00093C64">
        <w:rPr>
          <w:rFonts w:ascii="Times New Roman" w:hAnsi="Times New Roman" w:cs="Times New Roman"/>
          <w:i/>
          <w:sz w:val="28"/>
          <w:szCs w:val="28"/>
        </w:rPr>
        <w:t>with</w:t>
      </w:r>
      <w:r w:rsidRPr="00093C64">
        <w:rPr>
          <w:rFonts w:ascii="Times New Roman" w:hAnsi="Times New Roman" w:cs="Times New Roman"/>
          <w:i/>
          <w:sz w:val="28"/>
          <w:szCs w:val="28"/>
          <w:lang w:val="ru-RU"/>
        </w:rPr>
        <w:t xml:space="preserve"> </w:t>
      </w:r>
      <w:r w:rsidRPr="00093C64">
        <w:rPr>
          <w:rFonts w:ascii="Times New Roman" w:hAnsi="Times New Roman" w:cs="Times New Roman"/>
          <w:i/>
          <w:sz w:val="28"/>
          <w:szCs w:val="28"/>
        </w:rPr>
        <w:t>you</w:t>
      </w:r>
      <w:r w:rsidRPr="005206E3">
        <w:rPr>
          <w:rFonts w:ascii="Times New Roman" w:hAnsi="Times New Roman" w:cs="Times New Roman"/>
          <w:i/>
          <w:sz w:val="28"/>
          <w:szCs w:val="28"/>
          <w:lang w:val="ru-RU"/>
        </w:rPr>
        <w:t xml:space="preserve">, </w:t>
      </w:r>
      <w:r>
        <w:rPr>
          <w:rFonts w:ascii="Times New Roman" w:hAnsi="Times New Roman" w:cs="Times New Roman"/>
          <w:i/>
          <w:sz w:val="28"/>
          <w:szCs w:val="28"/>
        </w:rPr>
        <w:t>how</w:t>
      </w:r>
      <w:r w:rsidRPr="005206E3">
        <w:rPr>
          <w:rFonts w:ascii="Times New Roman" w:hAnsi="Times New Roman" w:cs="Times New Roman"/>
          <w:i/>
          <w:sz w:val="28"/>
          <w:szCs w:val="28"/>
          <w:lang w:val="ru-RU"/>
        </w:rPr>
        <w:t xml:space="preserve"> </w:t>
      </w:r>
      <w:r>
        <w:rPr>
          <w:rFonts w:ascii="Times New Roman" w:hAnsi="Times New Roman" w:cs="Times New Roman"/>
          <w:i/>
          <w:sz w:val="28"/>
          <w:szCs w:val="28"/>
        </w:rPr>
        <w:t>things</w:t>
      </w:r>
      <w:r w:rsidRPr="005206E3">
        <w:rPr>
          <w:rFonts w:ascii="Times New Roman" w:hAnsi="Times New Roman" w:cs="Times New Roman"/>
          <w:i/>
          <w:sz w:val="28"/>
          <w:szCs w:val="28"/>
          <w:lang w:val="ru-RU"/>
        </w:rPr>
        <w:t xml:space="preserve"> </w:t>
      </w:r>
      <w:r>
        <w:rPr>
          <w:rFonts w:ascii="Times New Roman" w:hAnsi="Times New Roman" w:cs="Times New Roman"/>
          <w:i/>
          <w:sz w:val="28"/>
          <w:szCs w:val="28"/>
        </w:rPr>
        <w:t>have</w:t>
      </w:r>
      <w:r w:rsidRPr="005206E3">
        <w:rPr>
          <w:rFonts w:ascii="Times New Roman" w:hAnsi="Times New Roman" w:cs="Times New Roman"/>
          <w:i/>
          <w:sz w:val="28"/>
          <w:szCs w:val="28"/>
          <w:lang w:val="ru-RU"/>
        </w:rPr>
        <w:t xml:space="preserve"> </w:t>
      </w:r>
      <w:r>
        <w:rPr>
          <w:rFonts w:ascii="Times New Roman" w:hAnsi="Times New Roman" w:cs="Times New Roman"/>
          <w:i/>
          <w:sz w:val="28"/>
          <w:szCs w:val="28"/>
        </w:rPr>
        <w:t>been</w:t>
      </w:r>
      <w:r w:rsidRPr="005206E3">
        <w:rPr>
          <w:rFonts w:ascii="Times New Roman" w:hAnsi="Times New Roman" w:cs="Times New Roman"/>
          <w:i/>
          <w:sz w:val="28"/>
          <w:szCs w:val="28"/>
          <w:lang w:val="ru-RU"/>
        </w:rPr>
        <w:t xml:space="preserve"> </w:t>
      </w:r>
      <w:r>
        <w:rPr>
          <w:rFonts w:ascii="Times New Roman" w:hAnsi="Times New Roman" w:cs="Times New Roman"/>
          <w:i/>
          <w:sz w:val="28"/>
          <w:szCs w:val="28"/>
        </w:rPr>
        <w:t>going</w:t>
      </w:r>
      <w:r w:rsidRPr="00093C64">
        <w:rPr>
          <w:rFonts w:ascii="Times New Roman" w:hAnsi="Times New Roman" w:cs="Times New Roman"/>
          <w:i/>
          <w:sz w:val="28"/>
          <w:szCs w:val="28"/>
          <w:lang w:val="ru-RU"/>
        </w:rPr>
        <w:t xml:space="preserve"> </w:t>
      </w:r>
      <w:r>
        <w:rPr>
          <w:rFonts w:ascii="Times New Roman" w:hAnsi="Times New Roman" w:cs="Times New Roman"/>
          <w:i/>
          <w:sz w:val="28"/>
          <w:szCs w:val="28"/>
          <w:lang w:val="ru-RU"/>
        </w:rPr>
        <w:t>–</w:t>
      </w:r>
      <w:r w:rsidRPr="00093C64">
        <w:rPr>
          <w:rFonts w:ascii="Times New Roman" w:hAnsi="Times New Roman" w:cs="Times New Roman"/>
          <w:i/>
          <w:sz w:val="28"/>
          <w:szCs w:val="28"/>
          <w:lang w:val="ru-RU"/>
        </w:rPr>
        <w:t xml:space="preserve"> </w:t>
      </w:r>
      <w:r>
        <w:rPr>
          <w:rFonts w:ascii="Times New Roman" w:hAnsi="Times New Roman" w:cs="Times New Roman"/>
          <w:sz w:val="28"/>
          <w:szCs w:val="28"/>
          <w:lang w:val="ru-RU"/>
        </w:rPr>
        <w:t>эти разговорны</w:t>
      </w:r>
      <w:r w:rsidRPr="00093C64">
        <w:rPr>
          <w:rFonts w:ascii="Times New Roman" w:hAnsi="Times New Roman" w:cs="Times New Roman"/>
          <w:sz w:val="28"/>
          <w:szCs w:val="28"/>
          <w:lang w:val="ru-RU"/>
        </w:rPr>
        <w:t>е клише определенно отличается</w:t>
      </w:r>
      <w:r w:rsidRPr="009A24A8">
        <w:rPr>
          <w:rFonts w:ascii="Times New Roman" w:hAnsi="Times New Roman" w:cs="Times New Roman"/>
          <w:sz w:val="28"/>
          <w:szCs w:val="28"/>
          <w:lang w:val="ru-RU"/>
        </w:rPr>
        <w:t xml:space="preserve"> простотой и высокой частотностью в речи, что минимизирует расхождения в интерпретации респондентами.</w:t>
      </w:r>
      <w:r w:rsidR="00182FBE">
        <w:rPr>
          <w:rFonts w:ascii="Times New Roman" w:hAnsi="Times New Roman" w:cs="Times New Roman"/>
          <w:sz w:val="28"/>
          <w:szCs w:val="28"/>
          <w:lang w:val="ru-RU"/>
        </w:rPr>
        <w:t xml:space="preserve"> М</w:t>
      </w:r>
      <w:r>
        <w:rPr>
          <w:rFonts w:ascii="Times New Roman" w:hAnsi="Times New Roman" w:cs="Times New Roman"/>
          <w:sz w:val="28"/>
          <w:szCs w:val="28"/>
          <w:lang w:val="ru-RU"/>
        </w:rPr>
        <w:t xml:space="preserve">ы видим пример того, как объект исследования задан языковой репрезентацией, характерной для разговорного стиля, что затрудняет его передачу, например, на другие языки.  </w:t>
      </w:r>
    </w:p>
    <w:p w:rsidR="00925E29" w:rsidRPr="00925E29" w:rsidRDefault="00925E29" w:rsidP="00925E29">
      <w:pPr>
        <w:spacing w:line="360" w:lineRule="auto"/>
        <w:ind w:firstLine="708"/>
        <w:contextualSpacing/>
        <w:jc w:val="both"/>
        <w:rPr>
          <w:rFonts w:ascii="Times New Roman" w:hAnsi="Times New Roman" w:cs="Times New Roman"/>
          <w:sz w:val="28"/>
          <w:szCs w:val="28"/>
          <w:lang w:val="ru-RU"/>
        </w:rPr>
      </w:pPr>
      <w:r w:rsidRPr="00925E29">
        <w:rPr>
          <w:rFonts w:ascii="Times New Roman" w:hAnsi="Times New Roman" w:cs="Times New Roman"/>
          <w:sz w:val="28"/>
          <w:szCs w:val="28"/>
          <w:lang w:val="ru-RU"/>
        </w:rPr>
        <w:t xml:space="preserve">Удачным для коммуникативных целей </w:t>
      </w:r>
      <w:r w:rsidR="00553048">
        <w:rPr>
          <w:rFonts w:ascii="Times New Roman" w:hAnsi="Times New Roman" w:cs="Times New Roman"/>
          <w:sz w:val="28"/>
          <w:szCs w:val="28"/>
          <w:lang w:val="ru-RU"/>
        </w:rPr>
        <w:t>составителей</w:t>
      </w:r>
      <w:r w:rsidRPr="00925E29">
        <w:rPr>
          <w:rFonts w:ascii="Times New Roman" w:hAnsi="Times New Roman" w:cs="Times New Roman"/>
          <w:sz w:val="28"/>
          <w:szCs w:val="28"/>
          <w:lang w:val="ru-RU"/>
        </w:rPr>
        <w:t xml:space="preserve"> ОИ является отбор лексических средств в следующем примере, поскольку облегчает понимание со стороны </w:t>
      </w:r>
      <w:r w:rsidR="00510240">
        <w:rPr>
          <w:rFonts w:ascii="Times New Roman" w:hAnsi="Times New Roman" w:cs="Times New Roman"/>
          <w:sz w:val="28"/>
          <w:szCs w:val="28"/>
          <w:lang w:val="ru-RU"/>
        </w:rPr>
        <w:t>информантов</w:t>
      </w:r>
      <w:r w:rsidRPr="00925E29">
        <w:rPr>
          <w:rFonts w:ascii="Times New Roman" w:hAnsi="Times New Roman" w:cs="Times New Roman"/>
          <w:sz w:val="28"/>
          <w:szCs w:val="28"/>
          <w:lang w:val="ru-RU"/>
        </w:rPr>
        <w:t>:</w:t>
      </w:r>
    </w:p>
    <w:p w:rsidR="00925E29" w:rsidRPr="00925E29" w:rsidRDefault="00D163EC" w:rsidP="00925E29">
      <w:pPr>
        <w:ind w:left="708"/>
        <w:rPr>
          <w:rFonts w:ascii="Times New Roman" w:hAnsi="Times New Roman" w:cs="Times New Roman"/>
          <w:sz w:val="24"/>
          <w:szCs w:val="24"/>
        </w:rPr>
      </w:pPr>
      <w:r>
        <w:rPr>
          <w:rFonts w:ascii="Times New Roman" w:hAnsi="Times New Roman" w:cs="Times New Roman"/>
          <w:sz w:val="24"/>
          <w:szCs w:val="24"/>
        </w:rPr>
        <w:t>(</w:t>
      </w:r>
      <w:r w:rsidRPr="00510240">
        <w:rPr>
          <w:rFonts w:ascii="Times New Roman" w:hAnsi="Times New Roman" w:cs="Times New Roman"/>
          <w:sz w:val="24"/>
          <w:szCs w:val="24"/>
        </w:rPr>
        <w:t>27</w:t>
      </w:r>
      <w:r w:rsidR="00925E29" w:rsidRPr="00925E29">
        <w:rPr>
          <w:rFonts w:ascii="Times New Roman" w:hAnsi="Times New Roman" w:cs="Times New Roman"/>
          <w:sz w:val="24"/>
          <w:szCs w:val="24"/>
        </w:rPr>
        <w:t xml:space="preserve">) “What </w:t>
      </w:r>
      <w:r w:rsidR="00925E29" w:rsidRPr="00925E29">
        <w:rPr>
          <w:rFonts w:ascii="Times New Roman" w:hAnsi="Times New Roman" w:cs="Times New Roman"/>
          <w:b/>
          <w:sz w:val="24"/>
          <w:szCs w:val="24"/>
        </w:rPr>
        <w:t>activities</w:t>
      </w:r>
      <w:r w:rsidR="00925E29" w:rsidRPr="00925E29">
        <w:rPr>
          <w:rFonts w:ascii="Times New Roman" w:hAnsi="Times New Roman" w:cs="Times New Roman"/>
          <w:sz w:val="24"/>
          <w:szCs w:val="24"/>
        </w:rPr>
        <w:t xml:space="preserve"> have you </w:t>
      </w:r>
      <w:r w:rsidR="00925E29" w:rsidRPr="00925E29">
        <w:rPr>
          <w:rFonts w:ascii="Times New Roman" w:hAnsi="Times New Roman" w:cs="Times New Roman"/>
          <w:b/>
          <w:sz w:val="24"/>
          <w:szCs w:val="24"/>
        </w:rPr>
        <w:t>done</w:t>
      </w:r>
      <w:r w:rsidR="00925E29" w:rsidRPr="00925E29">
        <w:rPr>
          <w:rFonts w:ascii="Times New Roman" w:hAnsi="Times New Roman" w:cs="Times New Roman"/>
          <w:sz w:val="24"/>
          <w:szCs w:val="24"/>
        </w:rPr>
        <w:t xml:space="preserve"> in France?</w:t>
      </w:r>
    </w:p>
    <w:p w:rsidR="00925E29" w:rsidRPr="00925E29" w:rsidRDefault="00925E29" w:rsidP="00925E29">
      <w:pPr>
        <w:ind w:left="708"/>
        <w:rPr>
          <w:rFonts w:ascii="Times New Roman" w:hAnsi="Times New Roman" w:cs="Times New Roman"/>
          <w:sz w:val="24"/>
          <w:szCs w:val="24"/>
        </w:rPr>
      </w:pPr>
      <w:r w:rsidRPr="00925E29">
        <w:rPr>
          <w:rFonts w:ascii="Times New Roman" w:hAnsi="Times New Roman" w:cs="Times New Roman"/>
          <w:sz w:val="24"/>
          <w:szCs w:val="24"/>
        </w:rPr>
        <w:t>Cycling</w:t>
      </w:r>
    </w:p>
    <w:p w:rsidR="00925E29" w:rsidRPr="00925E29" w:rsidRDefault="00925E29" w:rsidP="00925E29">
      <w:pPr>
        <w:ind w:left="708"/>
        <w:rPr>
          <w:rFonts w:ascii="Times New Roman" w:hAnsi="Times New Roman" w:cs="Times New Roman"/>
          <w:sz w:val="24"/>
          <w:szCs w:val="24"/>
        </w:rPr>
      </w:pPr>
      <w:r w:rsidRPr="00925E29">
        <w:rPr>
          <w:rFonts w:ascii="Times New Roman" w:hAnsi="Times New Roman" w:cs="Times New Roman"/>
          <w:sz w:val="24"/>
          <w:szCs w:val="24"/>
        </w:rPr>
        <w:t>Rollerblading</w:t>
      </w:r>
    </w:p>
    <w:p w:rsidR="00925E29" w:rsidRPr="00925E29" w:rsidRDefault="00925E29" w:rsidP="00925E29">
      <w:pPr>
        <w:ind w:left="708"/>
        <w:rPr>
          <w:rFonts w:ascii="Times New Roman" w:hAnsi="Times New Roman" w:cs="Times New Roman"/>
          <w:sz w:val="24"/>
          <w:szCs w:val="24"/>
        </w:rPr>
      </w:pPr>
      <w:r w:rsidRPr="00925E29">
        <w:rPr>
          <w:rFonts w:ascii="Times New Roman" w:hAnsi="Times New Roman" w:cs="Times New Roman"/>
          <w:sz w:val="24"/>
          <w:szCs w:val="24"/>
        </w:rPr>
        <w:t>Horse riding</w:t>
      </w:r>
    </w:p>
    <w:p w:rsidR="00925E29" w:rsidRPr="00925E29" w:rsidRDefault="00925E29" w:rsidP="00925E29">
      <w:pPr>
        <w:ind w:left="708"/>
        <w:rPr>
          <w:rFonts w:ascii="Times New Roman" w:hAnsi="Times New Roman" w:cs="Times New Roman"/>
          <w:sz w:val="24"/>
          <w:szCs w:val="24"/>
        </w:rPr>
      </w:pPr>
      <w:r w:rsidRPr="00925E29">
        <w:rPr>
          <w:rFonts w:ascii="Times New Roman" w:hAnsi="Times New Roman" w:cs="Times New Roman"/>
          <w:sz w:val="24"/>
          <w:szCs w:val="24"/>
        </w:rPr>
        <w:t>Climbing</w:t>
      </w:r>
    </w:p>
    <w:p w:rsidR="00925E29" w:rsidRPr="00925E29" w:rsidRDefault="00925E29" w:rsidP="00925E29">
      <w:pPr>
        <w:ind w:left="708"/>
        <w:rPr>
          <w:rFonts w:ascii="Times New Roman" w:hAnsi="Times New Roman" w:cs="Times New Roman"/>
          <w:sz w:val="24"/>
          <w:szCs w:val="24"/>
        </w:rPr>
      </w:pPr>
      <w:r w:rsidRPr="00925E29">
        <w:rPr>
          <w:rFonts w:ascii="Times New Roman" w:hAnsi="Times New Roman" w:cs="Times New Roman"/>
          <w:sz w:val="24"/>
          <w:szCs w:val="24"/>
        </w:rPr>
        <w:t>Skydiving</w:t>
      </w:r>
    </w:p>
    <w:p w:rsidR="00925E29" w:rsidRPr="00925E29" w:rsidRDefault="00925E29" w:rsidP="00925E29">
      <w:pPr>
        <w:ind w:left="708"/>
        <w:rPr>
          <w:rFonts w:ascii="Times New Roman" w:hAnsi="Times New Roman" w:cs="Times New Roman"/>
          <w:sz w:val="24"/>
          <w:szCs w:val="24"/>
        </w:rPr>
      </w:pPr>
      <w:r w:rsidRPr="00925E29">
        <w:rPr>
          <w:rFonts w:ascii="Times New Roman" w:hAnsi="Times New Roman" w:cs="Times New Roman"/>
          <w:sz w:val="24"/>
          <w:szCs w:val="24"/>
        </w:rPr>
        <w:t>Skiing</w:t>
      </w:r>
    </w:p>
    <w:p w:rsidR="00925E29" w:rsidRPr="00925E29" w:rsidRDefault="00925E29" w:rsidP="00925E29">
      <w:pPr>
        <w:ind w:left="708"/>
        <w:rPr>
          <w:rFonts w:ascii="Times New Roman" w:hAnsi="Times New Roman" w:cs="Times New Roman"/>
          <w:sz w:val="24"/>
          <w:szCs w:val="24"/>
        </w:rPr>
      </w:pPr>
      <w:r w:rsidRPr="00925E29">
        <w:rPr>
          <w:rFonts w:ascii="Times New Roman" w:hAnsi="Times New Roman" w:cs="Times New Roman"/>
          <w:sz w:val="24"/>
          <w:szCs w:val="24"/>
        </w:rPr>
        <w:t>Surfing</w:t>
      </w:r>
    </w:p>
    <w:p w:rsidR="00925E29" w:rsidRPr="00925E29" w:rsidRDefault="00925E29" w:rsidP="00925E29">
      <w:pPr>
        <w:ind w:left="708"/>
        <w:rPr>
          <w:rFonts w:ascii="Times New Roman" w:hAnsi="Times New Roman" w:cs="Times New Roman"/>
          <w:sz w:val="24"/>
          <w:szCs w:val="24"/>
        </w:rPr>
      </w:pPr>
      <w:r w:rsidRPr="00925E29">
        <w:rPr>
          <w:rFonts w:ascii="Times New Roman" w:hAnsi="Times New Roman" w:cs="Times New Roman"/>
          <w:sz w:val="24"/>
          <w:szCs w:val="24"/>
        </w:rPr>
        <w:t>Canoeing</w:t>
      </w:r>
    </w:p>
    <w:p w:rsidR="00925E29" w:rsidRPr="00925E29" w:rsidRDefault="00925E29" w:rsidP="00925E29">
      <w:pPr>
        <w:ind w:left="708"/>
        <w:rPr>
          <w:rFonts w:ascii="Times New Roman" w:hAnsi="Times New Roman" w:cs="Times New Roman"/>
          <w:sz w:val="24"/>
          <w:szCs w:val="24"/>
        </w:rPr>
      </w:pPr>
      <w:r w:rsidRPr="00925E29">
        <w:rPr>
          <w:rFonts w:ascii="Times New Roman" w:hAnsi="Times New Roman" w:cs="Times New Roman"/>
          <w:sz w:val="24"/>
          <w:szCs w:val="24"/>
        </w:rPr>
        <w:t>Wine tasting</w:t>
      </w:r>
    </w:p>
    <w:p w:rsidR="00925E29" w:rsidRPr="00925E29" w:rsidRDefault="00925E29" w:rsidP="00925E29">
      <w:pPr>
        <w:ind w:left="708"/>
        <w:rPr>
          <w:rFonts w:ascii="Times New Roman" w:hAnsi="Times New Roman" w:cs="Times New Roman"/>
          <w:sz w:val="24"/>
          <w:szCs w:val="24"/>
        </w:rPr>
      </w:pPr>
      <w:r w:rsidRPr="00925E29">
        <w:rPr>
          <w:rFonts w:ascii="Times New Roman" w:hAnsi="Times New Roman" w:cs="Times New Roman"/>
          <w:sz w:val="24"/>
          <w:szCs w:val="24"/>
        </w:rPr>
        <w:t>Swimming</w:t>
      </w:r>
    </w:p>
    <w:p w:rsidR="00925E29" w:rsidRPr="00925E29" w:rsidRDefault="00925E29" w:rsidP="00925E29">
      <w:pPr>
        <w:ind w:left="708"/>
        <w:rPr>
          <w:rFonts w:ascii="Times New Roman" w:hAnsi="Times New Roman" w:cs="Times New Roman"/>
          <w:sz w:val="24"/>
          <w:szCs w:val="24"/>
        </w:rPr>
      </w:pPr>
      <w:r w:rsidRPr="00925E29">
        <w:rPr>
          <w:rFonts w:ascii="Times New Roman" w:hAnsi="Times New Roman" w:cs="Times New Roman"/>
          <w:sz w:val="24"/>
          <w:szCs w:val="24"/>
        </w:rPr>
        <w:t>Spa</w:t>
      </w:r>
    </w:p>
    <w:p w:rsidR="00925E29" w:rsidRPr="00925E29" w:rsidRDefault="00925E29" w:rsidP="00925E29">
      <w:pPr>
        <w:ind w:left="708"/>
        <w:rPr>
          <w:rFonts w:ascii="Times New Roman" w:hAnsi="Times New Roman" w:cs="Times New Roman"/>
          <w:sz w:val="24"/>
          <w:szCs w:val="24"/>
        </w:rPr>
      </w:pPr>
      <w:r w:rsidRPr="00925E29">
        <w:rPr>
          <w:rFonts w:ascii="Times New Roman" w:hAnsi="Times New Roman" w:cs="Times New Roman"/>
          <w:sz w:val="24"/>
          <w:szCs w:val="24"/>
        </w:rPr>
        <w:t>Site seeing</w:t>
      </w:r>
    </w:p>
    <w:p w:rsidR="00925E29" w:rsidRPr="00925E29" w:rsidRDefault="00925E29" w:rsidP="00925E29">
      <w:pPr>
        <w:spacing w:line="360" w:lineRule="auto"/>
        <w:ind w:left="708"/>
        <w:contextualSpacing/>
        <w:jc w:val="both"/>
        <w:rPr>
          <w:rFonts w:ascii="Times New Roman" w:hAnsi="Times New Roman" w:cs="Times New Roman"/>
          <w:sz w:val="24"/>
          <w:szCs w:val="24"/>
        </w:rPr>
      </w:pPr>
      <w:r w:rsidRPr="00925E29">
        <w:rPr>
          <w:rFonts w:ascii="Times New Roman" w:hAnsi="Times New Roman" w:cs="Times New Roman"/>
          <w:sz w:val="24"/>
          <w:szCs w:val="24"/>
        </w:rPr>
        <w:t>Other, please specify:” [ATF Q9]</w:t>
      </w:r>
    </w:p>
    <w:p w:rsidR="00925E29" w:rsidRPr="000A0D2C" w:rsidRDefault="00925E29" w:rsidP="00925E29">
      <w:pPr>
        <w:spacing w:line="360" w:lineRule="auto"/>
        <w:ind w:firstLine="708"/>
        <w:contextualSpacing/>
        <w:jc w:val="both"/>
        <w:rPr>
          <w:rFonts w:ascii="Times New Roman" w:hAnsi="Times New Roman" w:cs="Times New Roman"/>
          <w:sz w:val="28"/>
          <w:szCs w:val="28"/>
          <w:lang w:val="ru-RU"/>
        </w:rPr>
      </w:pPr>
      <w:r w:rsidRPr="00925E29">
        <w:rPr>
          <w:rFonts w:ascii="Times New Roman" w:hAnsi="Times New Roman" w:cs="Times New Roman"/>
          <w:sz w:val="28"/>
          <w:szCs w:val="28"/>
          <w:lang w:val="ru-RU"/>
        </w:rPr>
        <w:t xml:space="preserve">Здесь употребляется словосочетание </w:t>
      </w:r>
      <w:r w:rsidRPr="00925E29">
        <w:rPr>
          <w:rFonts w:ascii="Times New Roman" w:hAnsi="Times New Roman" w:cs="Times New Roman"/>
          <w:i/>
          <w:sz w:val="28"/>
          <w:szCs w:val="28"/>
        </w:rPr>
        <w:t>to</w:t>
      </w:r>
      <w:r w:rsidRPr="00925E29">
        <w:rPr>
          <w:rFonts w:ascii="Times New Roman" w:hAnsi="Times New Roman" w:cs="Times New Roman"/>
          <w:i/>
          <w:sz w:val="28"/>
          <w:szCs w:val="28"/>
          <w:lang w:val="ru-RU"/>
        </w:rPr>
        <w:t xml:space="preserve"> </w:t>
      </w:r>
      <w:r w:rsidRPr="00925E29">
        <w:rPr>
          <w:rFonts w:ascii="Times New Roman" w:hAnsi="Times New Roman" w:cs="Times New Roman"/>
          <w:i/>
          <w:sz w:val="28"/>
          <w:szCs w:val="28"/>
        </w:rPr>
        <w:t>do</w:t>
      </w:r>
      <w:r w:rsidRPr="00925E29">
        <w:rPr>
          <w:rFonts w:ascii="Times New Roman" w:hAnsi="Times New Roman" w:cs="Times New Roman"/>
          <w:i/>
          <w:sz w:val="28"/>
          <w:szCs w:val="28"/>
          <w:lang w:val="ru-RU"/>
        </w:rPr>
        <w:t xml:space="preserve"> </w:t>
      </w:r>
      <w:r w:rsidRPr="00925E29">
        <w:rPr>
          <w:rFonts w:ascii="Times New Roman" w:hAnsi="Times New Roman" w:cs="Times New Roman"/>
          <w:i/>
          <w:sz w:val="28"/>
          <w:szCs w:val="28"/>
        </w:rPr>
        <w:t>activities</w:t>
      </w:r>
      <w:r w:rsidRPr="00925E29">
        <w:rPr>
          <w:rFonts w:ascii="Times New Roman" w:hAnsi="Times New Roman" w:cs="Times New Roman"/>
          <w:sz w:val="28"/>
          <w:szCs w:val="28"/>
          <w:lang w:val="ru-RU"/>
        </w:rPr>
        <w:t xml:space="preserve">, что является более удачным выбором, чем </w:t>
      </w:r>
      <w:r w:rsidRPr="00925E29">
        <w:rPr>
          <w:rFonts w:ascii="Times New Roman" w:hAnsi="Times New Roman" w:cs="Times New Roman"/>
          <w:i/>
          <w:sz w:val="28"/>
          <w:szCs w:val="28"/>
        </w:rPr>
        <w:t>to</w:t>
      </w:r>
      <w:r w:rsidRPr="00925E29">
        <w:rPr>
          <w:rFonts w:ascii="Times New Roman" w:hAnsi="Times New Roman" w:cs="Times New Roman"/>
          <w:i/>
          <w:sz w:val="28"/>
          <w:szCs w:val="28"/>
          <w:lang w:val="ru-RU"/>
        </w:rPr>
        <w:t xml:space="preserve"> </w:t>
      </w:r>
      <w:r w:rsidRPr="00925E29">
        <w:rPr>
          <w:rFonts w:ascii="Times New Roman" w:hAnsi="Times New Roman" w:cs="Times New Roman"/>
          <w:i/>
          <w:sz w:val="28"/>
          <w:szCs w:val="28"/>
        </w:rPr>
        <w:t>perform</w:t>
      </w:r>
      <w:r w:rsidRPr="00925E29">
        <w:rPr>
          <w:rFonts w:ascii="Times New Roman" w:hAnsi="Times New Roman" w:cs="Times New Roman"/>
          <w:i/>
          <w:sz w:val="28"/>
          <w:szCs w:val="28"/>
          <w:lang w:val="ru-RU"/>
        </w:rPr>
        <w:t xml:space="preserve"> </w:t>
      </w:r>
      <w:r w:rsidRPr="00925E29">
        <w:rPr>
          <w:rFonts w:ascii="Times New Roman" w:hAnsi="Times New Roman" w:cs="Times New Roman"/>
          <w:i/>
          <w:sz w:val="28"/>
          <w:szCs w:val="28"/>
        </w:rPr>
        <w:t>activities</w:t>
      </w:r>
      <w:r w:rsidRPr="00925E29">
        <w:rPr>
          <w:rFonts w:ascii="Times New Roman" w:hAnsi="Times New Roman" w:cs="Times New Roman"/>
          <w:sz w:val="28"/>
          <w:szCs w:val="28"/>
          <w:lang w:val="ru-RU"/>
        </w:rPr>
        <w:t xml:space="preserve">, поскольку первое чаще </w:t>
      </w:r>
      <w:r w:rsidRPr="00925E29">
        <w:rPr>
          <w:rFonts w:ascii="Times New Roman" w:hAnsi="Times New Roman" w:cs="Times New Roman"/>
          <w:sz w:val="28"/>
          <w:szCs w:val="28"/>
          <w:lang w:val="ru-RU"/>
        </w:rPr>
        <w:lastRenderedPageBreak/>
        <w:t xml:space="preserve">употребляется в </w:t>
      </w:r>
      <w:r w:rsidR="00343A29">
        <w:rPr>
          <w:rFonts w:ascii="Times New Roman" w:hAnsi="Times New Roman" w:cs="Times New Roman"/>
          <w:sz w:val="28"/>
          <w:szCs w:val="28"/>
          <w:lang w:val="ru-RU"/>
        </w:rPr>
        <w:t xml:space="preserve">повседневном бытовом общении, хотя </w:t>
      </w:r>
      <w:r w:rsidRPr="00925E29">
        <w:rPr>
          <w:rFonts w:ascii="Times New Roman" w:hAnsi="Times New Roman" w:cs="Times New Roman"/>
          <w:sz w:val="28"/>
          <w:szCs w:val="28"/>
          <w:lang w:val="ru-RU"/>
        </w:rPr>
        <w:t>второе</w:t>
      </w:r>
      <w:r w:rsidR="00343A29">
        <w:rPr>
          <w:rFonts w:ascii="Times New Roman" w:hAnsi="Times New Roman" w:cs="Times New Roman"/>
          <w:sz w:val="28"/>
          <w:szCs w:val="28"/>
          <w:lang w:val="ru-RU"/>
        </w:rPr>
        <w:t xml:space="preserve"> и</w:t>
      </w:r>
      <w:r w:rsidRPr="00925E29">
        <w:rPr>
          <w:rFonts w:ascii="Times New Roman" w:hAnsi="Times New Roman" w:cs="Times New Roman"/>
          <w:sz w:val="28"/>
          <w:szCs w:val="28"/>
          <w:lang w:val="ru-RU"/>
        </w:rPr>
        <w:t xml:space="preserve"> принадлежит </w:t>
      </w:r>
      <w:r w:rsidR="00343A29">
        <w:rPr>
          <w:rFonts w:ascii="Times New Roman" w:hAnsi="Times New Roman" w:cs="Times New Roman"/>
          <w:sz w:val="28"/>
          <w:szCs w:val="28"/>
          <w:lang w:val="ru-RU"/>
        </w:rPr>
        <w:t xml:space="preserve">скорее </w:t>
      </w:r>
      <w:r w:rsidRPr="00925E29">
        <w:rPr>
          <w:rFonts w:ascii="Times New Roman" w:hAnsi="Times New Roman" w:cs="Times New Roman"/>
          <w:sz w:val="28"/>
          <w:szCs w:val="28"/>
          <w:lang w:val="ru-RU"/>
        </w:rPr>
        <w:t>к официальному стилю.</w:t>
      </w:r>
      <w:r>
        <w:rPr>
          <w:rFonts w:ascii="Times New Roman" w:hAnsi="Times New Roman" w:cs="Times New Roman"/>
          <w:sz w:val="28"/>
          <w:szCs w:val="28"/>
          <w:lang w:val="ru-RU"/>
        </w:rPr>
        <w:t xml:space="preserve"> </w:t>
      </w:r>
    </w:p>
    <w:p w:rsidR="00086B83" w:rsidRPr="009A24A8" w:rsidRDefault="00086B83" w:rsidP="00086B83">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Разработчики могут даже слишком увлекаться тенденцией придания разговорности, так, что стимул может иметь вид:</w:t>
      </w:r>
    </w:p>
    <w:p w:rsidR="00086B83" w:rsidRPr="005A4414" w:rsidRDefault="00086B83" w:rsidP="00086B83">
      <w:pPr>
        <w:rPr>
          <w:rFonts w:ascii="Times New Roman" w:hAnsi="Times New Roman" w:cs="Times New Roman"/>
          <w:sz w:val="24"/>
          <w:szCs w:val="24"/>
          <w:lang w:val="ru-RU"/>
        </w:rPr>
      </w:pPr>
      <w:r w:rsidRPr="009A24A8">
        <w:rPr>
          <w:rFonts w:ascii="Times New Roman" w:hAnsi="Times New Roman" w:cs="Times New Roman"/>
          <w:sz w:val="28"/>
          <w:szCs w:val="28"/>
          <w:lang w:val="ru-RU"/>
        </w:rPr>
        <w:tab/>
      </w:r>
      <w:r w:rsidRPr="00617C80">
        <w:rPr>
          <w:rFonts w:ascii="Times New Roman" w:hAnsi="Times New Roman" w:cs="Times New Roman"/>
          <w:sz w:val="24"/>
          <w:szCs w:val="24"/>
        </w:rPr>
        <w:t>(2</w:t>
      </w:r>
      <w:r w:rsidR="00510240" w:rsidRPr="00510240">
        <w:rPr>
          <w:rFonts w:ascii="Times New Roman" w:hAnsi="Times New Roman" w:cs="Times New Roman"/>
          <w:sz w:val="24"/>
          <w:szCs w:val="24"/>
        </w:rPr>
        <w:t>8</w:t>
      </w:r>
      <w:r w:rsidRPr="00617C80">
        <w:rPr>
          <w:rFonts w:ascii="Times New Roman" w:hAnsi="Times New Roman" w:cs="Times New Roman"/>
          <w:sz w:val="24"/>
          <w:szCs w:val="24"/>
        </w:rPr>
        <w:t>)</w:t>
      </w:r>
      <w:r w:rsidRPr="00617C80">
        <w:rPr>
          <w:rFonts w:ascii="Times New Roman" w:hAnsi="Times New Roman" w:cs="Times New Roman"/>
          <w:sz w:val="28"/>
          <w:szCs w:val="28"/>
        </w:rPr>
        <w:t xml:space="preserve"> “</w:t>
      </w:r>
      <w:r w:rsidRPr="00617C80">
        <w:rPr>
          <w:rFonts w:ascii="Times New Roman" w:hAnsi="Times New Roman" w:cs="Times New Roman"/>
          <w:sz w:val="24"/>
          <w:szCs w:val="24"/>
        </w:rPr>
        <w:t xml:space="preserve">How long did you stay in France, the last time you </w:t>
      </w:r>
      <w:r w:rsidRPr="00617C80">
        <w:rPr>
          <w:rFonts w:ascii="Times New Roman" w:hAnsi="Times New Roman" w:cs="Times New Roman"/>
          <w:b/>
          <w:sz w:val="24"/>
          <w:szCs w:val="24"/>
        </w:rPr>
        <w:t>wen</w:t>
      </w:r>
      <w:r w:rsidRPr="00617C80">
        <w:rPr>
          <w:rFonts w:ascii="Times New Roman" w:hAnsi="Times New Roman" w:cs="Times New Roman"/>
          <w:sz w:val="24"/>
          <w:szCs w:val="24"/>
        </w:rPr>
        <w:t xml:space="preserve">t?” </w:t>
      </w:r>
      <w:r w:rsidRPr="005A4414">
        <w:rPr>
          <w:rFonts w:ascii="Times New Roman" w:hAnsi="Times New Roman" w:cs="Times New Roman"/>
          <w:sz w:val="24"/>
          <w:szCs w:val="24"/>
          <w:lang w:val="ru-RU"/>
        </w:rPr>
        <w:t>[</w:t>
      </w:r>
      <w:r w:rsidRPr="00617C80">
        <w:rPr>
          <w:rFonts w:ascii="Times New Roman" w:hAnsi="Times New Roman" w:cs="Times New Roman"/>
          <w:sz w:val="24"/>
          <w:szCs w:val="24"/>
        </w:rPr>
        <w:t>ATF</w:t>
      </w:r>
      <w:r w:rsidRPr="005A4414">
        <w:rPr>
          <w:rFonts w:ascii="Times New Roman" w:hAnsi="Times New Roman" w:cs="Times New Roman"/>
          <w:sz w:val="24"/>
          <w:szCs w:val="24"/>
          <w:lang w:val="ru-RU"/>
        </w:rPr>
        <w:t xml:space="preserve"> </w:t>
      </w:r>
      <w:r w:rsidRPr="00617C80">
        <w:rPr>
          <w:rFonts w:ascii="Times New Roman" w:hAnsi="Times New Roman" w:cs="Times New Roman"/>
          <w:sz w:val="24"/>
          <w:szCs w:val="24"/>
        </w:rPr>
        <w:t>Q</w:t>
      </w:r>
      <w:r w:rsidRPr="005A4414">
        <w:rPr>
          <w:rFonts w:ascii="Times New Roman" w:hAnsi="Times New Roman" w:cs="Times New Roman"/>
          <w:sz w:val="24"/>
          <w:szCs w:val="24"/>
          <w:lang w:val="ru-RU"/>
        </w:rPr>
        <w:t>6]</w:t>
      </w:r>
    </w:p>
    <w:p w:rsidR="00086B83" w:rsidRPr="00454566" w:rsidRDefault="00D80A4D" w:rsidP="00086B83">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 примере 28</w:t>
      </w:r>
      <w:r w:rsidR="00086B83">
        <w:rPr>
          <w:rFonts w:ascii="Times New Roman" w:hAnsi="Times New Roman" w:cs="Times New Roman"/>
          <w:sz w:val="28"/>
          <w:szCs w:val="28"/>
          <w:lang w:val="ru-RU"/>
        </w:rPr>
        <w:t xml:space="preserve"> присутствует пример компрессии, характерный  для разговорного стиля: мы видим опущение обязательно присутствующего в литературной норме обстоятельства места </w:t>
      </w:r>
      <w:r w:rsidR="00086B83" w:rsidRPr="008872D0">
        <w:rPr>
          <w:rFonts w:ascii="Times New Roman" w:hAnsi="Times New Roman" w:cs="Times New Roman"/>
          <w:i/>
          <w:sz w:val="28"/>
          <w:szCs w:val="28"/>
        </w:rPr>
        <w:t>there</w:t>
      </w:r>
      <w:r w:rsidR="00086B83">
        <w:rPr>
          <w:rFonts w:ascii="Times New Roman" w:hAnsi="Times New Roman" w:cs="Times New Roman"/>
          <w:sz w:val="28"/>
          <w:szCs w:val="28"/>
          <w:lang w:val="ru-RU"/>
        </w:rPr>
        <w:t xml:space="preserve">. Такое употребление глагола </w:t>
      </w:r>
      <w:r w:rsidR="00086B83" w:rsidRPr="008872D0">
        <w:rPr>
          <w:rFonts w:ascii="Times New Roman" w:hAnsi="Times New Roman" w:cs="Times New Roman"/>
          <w:i/>
          <w:sz w:val="28"/>
          <w:szCs w:val="28"/>
        </w:rPr>
        <w:t>went</w:t>
      </w:r>
      <w:r w:rsidR="00086B83" w:rsidRPr="008872D0">
        <w:rPr>
          <w:rFonts w:ascii="Times New Roman" w:hAnsi="Times New Roman" w:cs="Times New Roman"/>
          <w:i/>
          <w:sz w:val="28"/>
          <w:szCs w:val="28"/>
          <w:lang w:val="ru-RU"/>
        </w:rPr>
        <w:t xml:space="preserve"> </w:t>
      </w:r>
      <w:r w:rsidR="00086B83">
        <w:rPr>
          <w:rFonts w:ascii="Times New Roman" w:hAnsi="Times New Roman" w:cs="Times New Roman"/>
          <w:sz w:val="28"/>
          <w:szCs w:val="28"/>
          <w:lang w:val="ru-RU"/>
        </w:rPr>
        <w:t xml:space="preserve">с опущением обязательного относящегося к нему члена предложения характерно исключительно для устной формы общения, которая представлена в этом ОИ в письменном виде.  </w:t>
      </w:r>
    </w:p>
    <w:p w:rsidR="00086B83" w:rsidRPr="009A24A8" w:rsidRDefault="00086B83" w:rsidP="00086B83">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Тем не менее, ОИ </w:t>
      </w:r>
      <w:r w:rsidR="003345AD">
        <w:rPr>
          <w:rFonts w:ascii="Times New Roman" w:hAnsi="Times New Roman" w:cs="Times New Roman"/>
          <w:sz w:val="28"/>
          <w:szCs w:val="28"/>
          <w:lang w:val="ru-RU"/>
        </w:rPr>
        <w:t xml:space="preserve">все же </w:t>
      </w:r>
      <w:r w:rsidRPr="009A24A8">
        <w:rPr>
          <w:rFonts w:ascii="Times New Roman" w:hAnsi="Times New Roman" w:cs="Times New Roman"/>
          <w:sz w:val="28"/>
          <w:szCs w:val="28"/>
          <w:lang w:val="ru-RU"/>
        </w:rPr>
        <w:t xml:space="preserve">изобилуют удачными примерами употребления лексем разговорного </w:t>
      </w:r>
      <w:r w:rsidR="003345AD">
        <w:rPr>
          <w:rFonts w:ascii="Times New Roman" w:hAnsi="Times New Roman" w:cs="Times New Roman"/>
          <w:sz w:val="28"/>
          <w:szCs w:val="28"/>
          <w:lang w:val="ru-RU"/>
        </w:rPr>
        <w:t>стиля</w:t>
      </w:r>
      <w:r w:rsidRPr="009A24A8">
        <w:rPr>
          <w:rFonts w:ascii="Times New Roman" w:hAnsi="Times New Roman" w:cs="Times New Roman"/>
          <w:sz w:val="28"/>
          <w:szCs w:val="28"/>
          <w:lang w:val="ru-RU"/>
        </w:rPr>
        <w:t xml:space="preserve">: </w:t>
      </w:r>
    </w:p>
    <w:p w:rsidR="00086B83" w:rsidRPr="00BE2D48" w:rsidRDefault="00086B83" w:rsidP="00086B83">
      <w:pPr>
        <w:ind w:left="708"/>
        <w:rPr>
          <w:rFonts w:ascii="Times New Roman" w:hAnsi="Times New Roman" w:cs="Times New Roman"/>
          <w:sz w:val="24"/>
          <w:szCs w:val="24"/>
        </w:rPr>
      </w:pPr>
      <w:r>
        <w:rPr>
          <w:rFonts w:ascii="Times New Roman" w:hAnsi="Times New Roman" w:cs="Times New Roman"/>
          <w:sz w:val="24"/>
          <w:szCs w:val="24"/>
        </w:rPr>
        <w:t>(</w:t>
      </w:r>
      <w:r w:rsidRPr="003D5D0C">
        <w:rPr>
          <w:rFonts w:ascii="Times New Roman" w:hAnsi="Times New Roman" w:cs="Times New Roman"/>
          <w:sz w:val="24"/>
          <w:szCs w:val="24"/>
        </w:rPr>
        <w:t>2</w:t>
      </w:r>
      <w:r w:rsidR="00EA3B56" w:rsidRPr="00EA3B56">
        <w:rPr>
          <w:rFonts w:ascii="Times New Roman" w:hAnsi="Times New Roman" w:cs="Times New Roman"/>
          <w:sz w:val="24"/>
          <w:szCs w:val="24"/>
        </w:rPr>
        <w:t>8</w:t>
      </w:r>
      <w:r>
        <w:rPr>
          <w:rFonts w:ascii="Times New Roman" w:hAnsi="Times New Roman" w:cs="Times New Roman"/>
          <w:sz w:val="24"/>
          <w:szCs w:val="24"/>
        </w:rPr>
        <w:t>) “</w:t>
      </w:r>
      <w:r w:rsidRPr="00BE2D48">
        <w:rPr>
          <w:rFonts w:ascii="Times New Roman" w:hAnsi="Times New Roman" w:cs="Times New Roman"/>
          <w:sz w:val="24"/>
          <w:szCs w:val="24"/>
        </w:rPr>
        <w:t xml:space="preserve">The next questions are about </w:t>
      </w:r>
      <w:r w:rsidRPr="00A41BF7">
        <w:rPr>
          <w:rFonts w:ascii="Times New Roman" w:hAnsi="Times New Roman" w:cs="Times New Roman"/>
          <w:b/>
          <w:sz w:val="24"/>
          <w:szCs w:val="24"/>
        </w:rPr>
        <w:t>how things you do</w:t>
      </w:r>
      <w:r w:rsidRPr="00BE2D48">
        <w:rPr>
          <w:rFonts w:ascii="Times New Roman" w:hAnsi="Times New Roman" w:cs="Times New Roman"/>
          <w:sz w:val="24"/>
          <w:szCs w:val="24"/>
        </w:rPr>
        <w:t xml:space="preserve"> may be affected by your vision.  For each one, please circle the number to indicate whether for you the statement is true for you all, most, some, a little, or none of the time.</w:t>
      </w:r>
    </w:p>
    <w:p w:rsidR="00086B83" w:rsidRPr="0007242B" w:rsidRDefault="00086B83" w:rsidP="00086B83">
      <w:pPr>
        <w:ind w:left="708"/>
        <w:rPr>
          <w:rFonts w:ascii="Times New Roman" w:hAnsi="Times New Roman" w:cs="Times New Roman"/>
          <w:sz w:val="24"/>
          <w:szCs w:val="24"/>
        </w:rPr>
      </w:pPr>
      <w:r w:rsidRPr="0007242B">
        <w:rPr>
          <w:rFonts w:ascii="Times New Roman" w:hAnsi="Times New Roman" w:cs="Times New Roman"/>
          <w:sz w:val="24"/>
          <w:szCs w:val="24"/>
        </w:rPr>
        <w:t xml:space="preserve">17. Do you </w:t>
      </w:r>
      <w:r w:rsidRPr="0007242B">
        <w:rPr>
          <w:rFonts w:ascii="Times New Roman" w:hAnsi="Times New Roman" w:cs="Times New Roman"/>
          <w:b/>
          <w:sz w:val="24"/>
          <w:szCs w:val="24"/>
        </w:rPr>
        <w:t>accomplish</w:t>
      </w:r>
      <w:r w:rsidRPr="0007242B">
        <w:rPr>
          <w:rFonts w:ascii="Times New Roman" w:hAnsi="Times New Roman" w:cs="Times New Roman"/>
          <w:sz w:val="24"/>
          <w:szCs w:val="24"/>
        </w:rPr>
        <w:t xml:space="preserve"> less than you would like because of your vision?</w:t>
      </w:r>
    </w:p>
    <w:p w:rsidR="00086B83" w:rsidRPr="0007242B" w:rsidRDefault="00086B83" w:rsidP="00086B83">
      <w:pPr>
        <w:ind w:left="708"/>
        <w:rPr>
          <w:rFonts w:ascii="Times New Roman" w:hAnsi="Times New Roman" w:cs="Times New Roman"/>
          <w:sz w:val="24"/>
          <w:szCs w:val="24"/>
        </w:rPr>
      </w:pPr>
      <w:r w:rsidRPr="0007242B">
        <w:rPr>
          <w:rFonts w:ascii="Times New Roman" w:hAnsi="Times New Roman" w:cs="Times New Roman"/>
          <w:sz w:val="24"/>
          <w:szCs w:val="24"/>
        </w:rPr>
        <w:t xml:space="preserve">18. Are you </w:t>
      </w:r>
      <w:r w:rsidRPr="0007242B">
        <w:rPr>
          <w:rFonts w:ascii="Times New Roman" w:hAnsi="Times New Roman" w:cs="Times New Roman"/>
          <w:b/>
          <w:sz w:val="24"/>
          <w:szCs w:val="24"/>
        </w:rPr>
        <w:t>limited</w:t>
      </w:r>
      <w:r w:rsidRPr="0007242B">
        <w:rPr>
          <w:rFonts w:ascii="Times New Roman" w:hAnsi="Times New Roman" w:cs="Times New Roman"/>
          <w:sz w:val="24"/>
          <w:szCs w:val="24"/>
        </w:rPr>
        <w:t xml:space="preserve"> in how long you can work or do other activities because of your vision?</w:t>
      </w:r>
    </w:p>
    <w:p w:rsidR="00086B83" w:rsidRPr="000B3D83" w:rsidRDefault="00086B83" w:rsidP="00086B83">
      <w:pPr>
        <w:ind w:left="708"/>
        <w:rPr>
          <w:rFonts w:ascii="Times New Roman" w:hAnsi="Times New Roman" w:cs="Times New Roman"/>
          <w:sz w:val="24"/>
          <w:szCs w:val="24"/>
        </w:rPr>
      </w:pPr>
      <w:r w:rsidRPr="0007242B">
        <w:rPr>
          <w:rFonts w:ascii="Times New Roman" w:hAnsi="Times New Roman" w:cs="Times New Roman"/>
          <w:sz w:val="24"/>
          <w:szCs w:val="24"/>
        </w:rPr>
        <w:t xml:space="preserve">19.   How much does pain or discomfort </w:t>
      </w:r>
      <w:r w:rsidRPr="00A818B8">
        <w:rPr>
          <w:rFonts w:ascii="Times New Roman" w:hAnsi="Times New Roman" w:cs="Times New Roman"/>
          <w:sz w:val="24"/>
          <w:szCs w:val="24"/>
        </w:rPr>
        <w:t>in or around your eyes</w:t>
      </w:r>
      <w:r w:rsidRPr="0007242B">
        <w:rPr>
          <w:rFonts w:ascii="Times New Roman" w:hAnsi="Times New Roman" w:cs="Times New Roman"/>
          <w:sz w:val="24"/>
          <w:szCs w:val="24"/>
        </w:rPr>
        <w:t xml:space="preserve">, for example, burning, itching, or aching, </w:t>
      </w:r>
      <w:r w:rsidRPr="00A818B8">
        <w:rPr>
          <w:rFonts w:ascii="Times New Roman" w:hAnsi="Times New Roman" w:cs="Times New Roman"/>
          <w:b/>
          <w:sz w:val="24"/>
          <w:szCs w:val="24"/>
        </w:rPr>
        <w:t>keep you from doing</w:t>
      </w:r>
      <w:r w:rsidRPr="0007242B">
        <w:rPr>
          <w:rFonts w:ascii="Times New Roman" w:hAnsi="Times New Roman" w:cs="Times New Roman"/>
          <w:sz w:val="24"/>
          <w:szCs w:val="24"/>
        </w:rPr>
        <w:t xml:space="preserve"> what you’d like to be doing?  Would you say:</w:t>
      </w:r>
      <w:r>
        <w:rPr>
          <w:rFonts w:ascii="Times New Roman" w:hAnsi="Times New Roman" w:cs="Times New Roman"/>
          <w:sz w:val="24"/>
          <w:szCs w:val="24"/>
        </w:rPr>
        <w:t xml:space="preserve">” </w:t>
      </w:r>
      <w:r w:rsidRPr="00F03E29">
        <w:rPr>
          <w:rFonts w:ascii="Times New Roman" w:hAnsi="Times New Roman" w:cs="Times New Roman"/>
          <w:sz w:val="24"/>
          <w:szCs w:val="24"/>
        </w:rPr>
        <w:t>[VFQ-25 Q17-Q19]</w:t>
      </w:r>
    </w:p>
    <w:p w:rsidR="00086B83" w:rsidRPr="000B3D83" w:rsidRDefault="00086B83" w:rsidP="00086B83">
      <w:pPr>
        <w:spacing w:line="36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w:t>
      </w:r>
      <w:r w:rsidRPr="003D5D0C">
        <w:rPr>
          <w:rFonts w:ascii="Times New Roman" w:hAnsi="Times New Roman" w:cs="Times New Roman"/>
          <w:sz w:val="24"/>
          <w:szCs w:val="24"/>
        </w:rPr>
        <w:t>2</w:t>
      </w:r>
      <w:r w:rsidR="006619FB" w:rsidRPr="006619FB">
        <w:rPr>
          <w:rFonts w:ascii="Times New Roman" w:hAnsi="Times New Roman" w:cs="Times New Roman"/>
          <w:sz w:val="24"/>
          <w:szCs w:val="24"/>
        </w:rPr>
        <w:t>9</w:t>
      </w:r>
      <w:r>
        <w:rPr>
          <w:rFonts w:ascii="Times New Roman" w:hAnsi="Times New Roman" w:cs="Times New Roman"/>
          <w:sz w:val="24"/>
          <w:szCs w:val="24"/>
        </w:rPr>
        <w:t>) “</w:t>
      </w:r>
      <w:r w:rsidRPr="00F03E29">
        <w:rPr>
          <w:rFonts w:ascii="Times New Roman" w:hAnsi="Times New Roman" w:cs="Times New Roman"/>
          <w:sz w:val="24"/>
          <w:szCs w:val="24"/>
        </w:rPr>
        <w:t>During the past 4 weeks, have you had any of the following problems</w:t>
      </w:r>
      <w:r>
        <w:rPr>
          <w:rFonts w:ascii="Times New Roman" w:hAnsi="Times New Roman" w:cs="Times New Roman"/>
          <w:sz w:val="24"/>
          <w:szCs w:val="24"/>
        </w:rPr>
        <w:t xml:space="preserve"> </w:t>
      </w:r>
      <w:r w:rsidRPr="00F03E29">
        <w:rPr>
          <w:rFonts w:ascii="Times New Roman" w:hAnsi="Times New Roman" w:cs="Times New Roman"/>
          <w:sz w:val="24"/>
          <w:szCs w:val="24"/>
        </w:rPr>
        <w:t>with your work or other regular daily activities as a result of any</w:t>
      </w:r>
      <w:r>
        <w:rPr>
          <w:rFonts w:ascii="Times New Roman" w:hAnsi="Times New Roman" w:cs="Times New Roman"/>
          <w:sz w:val="24"/>
          <w:szCs w:val="24"/>
        </w:rPr>
        <w:t xml:space="preserve"> </w:t>
      </w:r>
      <w:r w:rsidRPr="00F03E29">
        <w:rPr>
          <w:rFonts w:ascii="Times New Roman" w:hAnsi="Times New Roman" w:cs="Times New Roman"/>
          <w:sz w:val="24"/>
          <w:szCs w:val="24"/>
        </w:rPr>
        <w:t>emotional problems (such as feeling depressed or anxious)?</w:t>
      </w:r>
    </w:p>
    <w:p w:rsidR="00086B83" w:rsidRPr="00F03E29" w:rsidRDefault="00086B83" w:rsidP="00086B83">
      <w:pPr>
        <w:spacing w:line="360" w:lineRule="auto"/>
        <w:ind w:firstLine="708"/>
        <w:contextualSpacing/>
        <w:jc w:val="both"/>
        <w:rPr>
          <w:rFonts w:ascii="Times New Roman" w:hAnsi="Times New Roman" w:cs="Times New Roman"/>
          <w:sz w:val="24"/>
          <w:szCs w:val="24"/>
        </w:rPr>
      </w:pPr>
      <w:r w:rsidRPr="00F03E29">
        <w:rPr>
          <w:rFonts w:ascii="Times New Roman" w:hAnsi="Times New Roman" w:cs="Times New Roman"/>
          <w:sz w:val="24"/>
          <w:szCs w:val="24"/>
        </w:rPr>
        <w:t xml:space="preserve">a. </w:t>
      </w:r>
      <w:r w:rsidRPr="00BF15E5">
        <w:rPr>
          <w:rFonts w:ascii="Times New Roman" w:hAnsi="Times New Roman" w:cs="Times New Roman"/>
          <w:b/>
          <w:sz w:val="24"/>
          <w:szCs w:val="24"/>
        </w:rPr>
        <w:t>Cut down</w:t>
      </w:r>
      <w:r w:rsidRPr="00F03E29">
        <w:rPr>
          <w:rFonts w:ascii="Times New Roman" w:hAnsi="Times New Roman" w:cs="Times New Roman"/>
          <w:sz w:val="24"/>
          <w:szCs w:val="24"/>
        </w:rPr>
        <w:t xml:space="preserve"> the amount of time you spent on work or other activities </w:t>
      </w:r>
    </w:p>
    <w:p w:rsidR="00086B83" w:rsidRPr="00F03E29" w:rsidRDefault="00086B83" w:rsidP="00086B83">
      <w:pPr>
        <w:spacing w:line="360" w:lineRule="auto"/>
        <w:ind w:firstLine="708"/>
        <w:contextualSpacing/>
        <w:jc w:val="both"/>
        <w:rPr>
          <w:rFonts w:ascii="Times New Roman" w:hAnsi="Times New Roman" w:cs="Times New Roman"/>
          <w:sz w:val="24"/>
          <w:szCs w:val="24"/>
        </w:rPr>
      </w:pPr>
      <w:r w:rsidRPr="00F03E29">
        <w:rPr>
          <w:rFonts w:ascii="Times New Roman" w:hAnsi="Times New Roman" w:cs="Times New Roman"/>
          <w:sz w:val="24"/>
          <w:szCs w:val="24"/>
        </w:rPr>
        <w:t xml:space="preserve">b. </w:t>
      </w:r>
      <w:r w:rsidRPr="00C666EA">
        <w:rPr>
          <w:rFonts w:ascii="Times New Roman" w:hAnsi="Times New Roman" w:cs="Times New Roman"/>
          <w:b/>
          <w:sz w:val="24"/>
          <w:szCs w:val="24"/>
        </w:rPr>
        <w:t xml:space="preserve">Accomplished </w:t>
      </w:r>
      <w:r w:rsidRPr="00F03E29">
        <w:rPr>
          <w:rFonts w:ascii="Times New Roman" w:hAnsi="Times New Roman" w:cs="Times New Roman"/>
          <w:sz w:val="24"/>
          <w:szCs w:val="24"/>
        </w:rPr>
        <w:t>less than you would like</w:t>
      </w:r>
    </w:p>
    <w:p w:rsidR="00086B83" w:rsidRPr="00181AE9" w:rsidRDefault="00086B83" w:rsidP="00086B83">
      <w:pPr>
        <w:spacing w:line="360" w:lineRule="auto"/>
        <w:ind w:firstLine="708"/>
        <w:contextualSpacing/>
        <w:jc w:val="both"/>
        <w:rPr>
          <w:rFonts w:ascii="Times New Roman" w:hAnsi="Times New Roman" w:cs="Times New Roman"/>
          <w:sz w:val="24"/>
          <w:szCs w:val="24"/>
        </w:rPr>
      </w:pPr>
      <w:r w:rsidRPr="00F03E29">
        <w:rPr>
          <w:rFonts w:ascii="Times New Roman" w:hAnsi="Times New Roman" w:cs="Times New Roman"/>
          <w:sz w:val="24"/>
          <w:szCs w:val="24"/>
        </w:rPr>
        <w:t xml:space="preserve">c. Didn’t </w:t>
      </w:r>
      <w:r w:rsidRPr="00205A91">
        <w:rPr>
          <w:rFonts w:ascii="Times New Roman" w:hAnsi="Times New Roman" w:cs="Times New Roman"/>
          <w:sz w:val="24"/>
          <w:szCs w:val="24"/>
        </w:rPr>
        <w:t>do</w:t>
      </w:r>
      <w:r w:rsidRPr="00F03E29">
        <w:rPr>
          <w:rFonts w:ascii="Times New Roman" w:hAnsi="Times New Roman" w:cs="Times New Roman"/>
          <w:sz w:val="24"/>
          <w:szCs w:val="24"/>
        </w:rPr>
        <w:t xml:space="preserve"> work or </w:t>
      </w:r>
      <w:r w:rsidRPr="00205A91">
        <w:rPr>
          <w:rFonts w:ascii="Times New Roman" w:hAnsi="Times New Roman" w:cs="Times New Roman"/>
          <w:sz w:val="24"/>
          <w:szCs w:val="24"/>
        </w:rPr>
        <w:t>other activities</w:t>
      </w:r>
      <w:r w:rsidRPr="00F03E29">
        <w:rPr>
          <w:rFonts w:ascii="Times New Roman" w:hAnsi="Times New Roman" w:cs="Times New Roman"/>
          <w:sz w:val="24"/>
          <w:szCs w:val="24"/>
        </w:rPr>
        <w:t xml:space="preserve"> as carefully as usual</w:t>
      </w:r>
      <w:r>
        <w:rPr>
          <w:rFonts w:ascii="Times New Roman" w:hAnsi="Times New Roman" w:cs="Times New Roman"/>
          <w:sz w:val="24"/>
          <w:szCs w:val="24"/>
        </w:rPr>
        <w:t xml:space="preserve">” </w:t>
      </w:r>
      <w:r w:rsidRPr="00681EFD">
        <w:rPr>
          <w:rFonts w:ascii="Times New Roman" w:hAnsi="Times New Roman" w:cs="Times New Roman"/>
          <w:sz w:val="24"/>
          <w:szCs w:val="24"/>
        </w:rPr>
        <w:t>[KDQOL-SF Q5]</w:t>
      </w:r>
    </w:p>
    <w:p w:rsidR="00086B83" w:rsidRDefault="00086B83" w:rsidP="00086B83">
      <w:pPr>
        <w:spacing w:line="360" w:lineRule="auto"/>
        <w:ind w:firstLine="708"/>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Для </w:t>
      </w:r>
      <w:r w:rsidR="006619FB">
        <w:rPr>
          <w:rFonts w:ascii="Times New Roman" w:hAnsi="Times New Roman" w:cs="Times New Roman"/>
          <w:sz w:val="28"/>
          <w:szCs w:val="28"/>
          <w:lang w:val="ru-RU"/>
        </w:rPr>
        <w:t>начала заметим, что в примере 28</w:t>
      </w:r>
      <w:r w:rsidRPr="00B335FA">
        <w:rPr>
          <w:rFonts w:ascii="Times New Roman" w:hAnsi="Times New Roman" w:cs="Times New Roman"/>
          <w:sz w:val="28"/>
          <w:szCs w:val="28"/>
          <w:lang w:val="ru-RU"/>
        </w:rPr>
        <w:t xml:space="preserve"> присутствует уместный образец снижения </w:t>
      </w:r>
      <w:r>
        <w:rPr>
          <w:rFonts w:ascii="Times New Roman" w:hAnsi="Times New Roman" w:cs="Times New Roman"/>
          <w:sz w:val="28"/>
          <w:szCs w:val="28"/>
          <w:lang w:val="ru-RU"/>
        </w:rPr>
        <w:t>стиля</w:t>
      </w:r>
      <w:r w:rsidRPr="00B335FA">
        <w:rPr>
          <w:rFonts w:ascii="Times New Roman" w:hAnsi="Times New Roman" w:cs="Times New Roman"/>
          <w:sz w:val="28"/>
          <w:szCs w:val="28"/>
          <w:lang w:val="ru-RU"/>
        </w:rPr>
        <w:t xml:space="preserve"> до разговорного в описании ситуации повседневных дел: </w:t>
      </w:r>
      <w:r>
        <w:rPr>
          <w:rFonts w:ascii="Times New Roman" w:hAnsi="Times New Roman" w:cs="Times New Roman"/>
          <w:sz w:val="28"/>
          <w:szCs w:val="28"/>
          <w:lang w:val="ru-RU"/>
        </w:rPr>
        <w:t xml:space="preserve">безоценочное словосочетание </w:t>
      </w:r>
      <w:r w:rsidRPr="0061242C">
        <w:rPr>
          <w:rFonts w:ascii="Times New Roman" w:hAnsi="Times New Roman" w:cs="Times New Roman"/>
          <w:i/>
          <w:sz w:val="28"/>
          <w:szCs w:val="28"/>
        </w:rPr>
        <w:t>things</w:t>
      </w:r>
      <w:r w:rsidRPr="00B335FA">
        <w:rPr>
          <w:rFonts w:ascii="Times New Roman" w:hAnsi="Times New Roman" w:cs="Times New Roman"/>
          <w:i/>
          <w:sz w:val="28"/>
          <w:szCs w:val="28"/>
          <w:lang w:val="ru-RU"/>
        </w:rPr>
        <w:t xml:space="preserve"> </w:t>
      </w:r>
      <w:r w:rsidRPr="0061242C">
        <w:rPr>
          <w:rFonts w:ascii="Times New Roman" w:hAnsi="Times New Roman" w:cs="Times New Roman"/>
          <w:i/>
          <w:sz w:val="28"/>
          <w:szCs w:val="28"/>
        </w:rPr>
        <w:t>you</w:t>
      </w:r>
      <w:r w:rsidRPr="00B335FA">
        <w:rPr>
          <w:rFonts w:ascii="Times New Roman" w:hAnsi="Times New Roman" w:cs="Times New Roman"/>
          <w:i/>
          <w:sz w:val="28"/>
          <w:szCs w:val="28"/>
          <w:lang w:val="ru-RU"/>
        </w:rPr>
        <w:t xml:space="preserve"> </w:t>
      </w:r>
      <w:r w:rsidRPr="0061242C">
        <w:rPr>
          <w:rFonts w:ascii="Times New Roman" w:hAnsi="Times New Roman" w:cs="Times New Roman"/>
          <w:i/>
          <w:sz w:val="28"/>
          <w:szCs w:val="28"/>
        </w:rPr>
        <w:t>do</w:t>
      </w:r>
      <w:r w:rsidRPr="00C920CE">
        <w:rPr>
          <w:rFonts w:ascii="Times New Roman" w:hAnsi="Times New Roman" w:cs="Times New Roman"/>
          <w:sz w:val="28"/>
          <w:szCs w:val="28"/>
          <w:lang w:val="ru-RU"/>
        </w:rPr>
        <w:t>,</w:t>
      </w:r>
      <w:r>
        <w:rPr>
          <w:rFonts w:ascii="Times New Roman" w:hAnsi="Times New Roman" w:cs="Times New Roman"/>
          <w:sz w:val="28"/>
          <w:szCs w:val="28"/>
          <w:lang w:val="ru-RU"/>
        </w:rPr>
        <w:t xml:space="preserve"> формирующее номинативную группу</w:t>
      </w:r>
      <w:r w:rsidRPr="00B335FA">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 xml:space="preserve">То же относится и к фразовому глаголу </w:t>
      </w:r>
      <w:r>
        <w:rPr>
          <w:rFonts w:ascii="Times New Roman" w:hAnsi="Times New Roman" w:cs="Times New Roman"/>
          <w:i/>
          <w:sz w:val="28"/>
          <w:szCs w:val="28"/>
        </w:rPr>
        <w:t>to</w:t>
      </w:r>
      <w:r w:rsidRPr="001B3F9A">
        <w:rPr>
          <w:rFonts w:ascii="Times New Roman" w:hAnsi="Times New Roman" w:cs="Times New Roman"/>
          <w:i/>
          <w:sz w:val="28"/>
          <w:szCs w:val="28"/>
          <w:lang w:val="ru-RU"/>
        </w:rPr>
        <w:t xml:space="preserve"> </w:t>
      </w:r>
      <w:r w:rsidRPr="00EB402E">
        <w:rPr>
          <w:rFonts w:ascii="Times New Roman" w:hAnsi="Times New Roman" w:cs="Times New Roman"/>
          <w:i/>
          <w:sz w:val="28"/>
          <w:szCs w:val="28"/>
        </w:rPr>
        <w:t>cut</w:t>
      </w:r>
      <w:r w:rsidRPr="009A24A8">
        <w:rPr>
          <w:rFonts w:ascii="Times New Roman" w:hAnsi="Times New Roman" w:cs="Times New Roman"/>
          <w:i/>
          <w:sz w:val="28"/>
          <w:szCs w:val="28"/>
          <w:lang w:val="ru-RU"/>
        </w:rPr>
        <w:t xml:space="preserve"> </w:t>
      </w:r>
      <w:r w:rsidRPr="00EB402E">
        <w:rPr>
          <w:rFonts w:ascii="Times New Roman" w:hAnsi="Times New Roman" w:cs="Times New Roman"/>
          <w:i/>
          <w:sz w:val="28"/>
          <w:szCs w:val="28"/>
        </w:rPr>
        <w:t>down</w:t>
      </w:r>
      <w:r w:rsidR="00266CF1">
        <w:rPr>
          <w:rFonts w:ascii="Times New Roman" w:hAnsi="Times New Roman" w:cs="Times New Roman"/>
          <w:sz w:val="28"/>
          <w:szCs w:val="28"/>
          <w:lang w:val="ru-RU"/>
        </w:rPr>
        <w:t xml:space="preserve"> из примера 29</w:t>
      </w:r>
      <w:r>
        <w:rPr>
          <w:rFonts w:ascii="Times New Roman" w:hAnsi="Times New Roman" w:cs="Times New Roman"/>
          <w:sz w:val="28"/>
          <w:szCs w:val="28"/>
          <w:lang w:val="ru-RU"/>
        </w:rPr>
        <w:t xml:space="preserve">, </w:t>
      </w:r>
      <w:r>
        <w:rPr>
          <w:rFonts w:ascii="Times New Roman" w:hAnsi="Times New Roman" w:cs="Times New Roman"/>
          <w:sz w:val="28"/>
          <w:szCs w:val="28"/>
          <w:lang w:val="ru-RU"/>
        </w:rPr>
        <w:lastRenderedPageBreak/>
        <w:t>эквивалента</w:t>
      </w:r>
      <w:r w:rsidRPr="009A24A8">
        <w:rPr>
          <w:rFonts w:ascii="Times New Roman" w:hAnsi="Times New Roman" w:cs="Times New Roman"/>
          <w:sz w:val="28"/>
          <w:szCs w:val="28"/>
          <w:lang w:val="ru-RU"/>
        </w:rPr>
        <w:t>м</w:t>
      </w:r>
      <w:r>
        <w:rPr>
          <w:rFonts w:ascii="Times New Roman" w:hAnsi="Times New Roman" w:cs="Times New Roman"/>
          <w:sz w:val="28"/>
          <w:szCs w:val="28"/>
          <w:lang w:val="ru-RU"/>
        </w:rPr>
        <w:t>и</w:t>
      </w:r>
      <w:r w:rsidRPr="009A24A8">
        <w:rPr>
          <w:rFonts w:ascii="Times New Roman" w:hAnsi="Times New Roman" w:cs="Times New Roman"/>
          <w:sz w:val="28"/>
          <w:szCs w:val="28"/>
          <w:lang w:val="ru-RU"/>
        </w:rPr>
        <w:t xml:space="preserve"> которого в более высоком регистре являются </w:t>
      </w:r>
      <w:r>
        <w:rPr>
          <w:rFonts w:ascii="Times New Roman" w:hAnsi="Times New Roman" w:cs="Times New Roman"/>
          <w:i/>
          <w:sz w:val="28"/>
          <w:szCs w:val="28"/>
        </w:rPr>
        <w:t>to</w:t>
      </w:r>
      <w:r w:rsidRPr="00FE7E1E">
        <w:rPr>
          <w:rFonts w:ascii="Times New Roman" w:hAnsi="Times New Roman" w:cs="Times New Roman"/>
          <w:i/>
          <w:sz w:val="28"/>
          <w:szCs w:val="28"/>
          <w:lang w:val="ru-RU"/>
        </w:rPr>
        <w:t xml:space="preserve"> </w:t>
      </w:r>
      <w:r w:rsidRPr="008D359B">
        <w:rPr>
          <w:rFonts w:ascii="Times New Roman" w:hAnsi="Times New Roman" w:cs="Times New Roman"/>
          <w:i/>
          <w:sz w:val="28"/>
          <w:szCs w:val="28"/>
        </w:rPr>
        <w:t>reduce</w:t>
      </w:r>
      <w:r w:rsidRPr="009A24A8">
        <w:rPr>
          <w:rFonts w:ascii="Times New Roman" w:hAnsi="Times New Roman" w:cs="Times New Roman"/>
          <w:i/>
          <w:sz w:val="28"/>
          <w:szCs w:val="28"/>
          <w:lang w:val="ru-RU"/>
        </w:rPr>
        <w:t xml:space="preserve">, </w:t>
      </w:r>
      <w:r>
        <w:rPr>
          <w:rFonts w:ascii="Times New Roman" w:hAnsi="Times New Roman" w:cs="Times New Roman"/>
          <w:i/>
          <w:sz w:val="28"/>
          <w:szCs w:val="28"/>
        </w:rPr>
        <w:t>to</w:t>
      </w:r>
      <w:r w:rsidRPr="00FE7E1E">
        <w:rPr>
          <w:rFonts w:ascii="Times New Roman" w:hAnsi="Times New Roman" w:cs="Times New Roman"/>
          <w:i/>
          <w:sz w:val="28"/>
          <w:szCs w:val="28"/>
          <w:lang w:val="ru-RU"/>
        </w:rPr>
        <w:t xml:space="preserve"> </w:t>
      </w:r>
      <w:r w:rsidRPr="008D359B">
        <w:rPr>
          <w:rFonts w:ascii="Times New Roman" w:hAnsi="Times New Roman" w:cs="Times New Roman"/>
          <w:i/>
          <w:sz w:val="28"/>
          <w:szCs w:val="28"/>
        </w:rPr>
        <w:t>diminish</w:t>
      </w:r>
      <w:r w:rsidRPr="009A24A8">
        <w:rPr>
          <w:rFonts w:ascii="Times New Roman" w:hAnsi="Times New Roman" w:cs="Times New Roman"/>
          <w:i/>
          <w:sz w:val="28"/>
          <w:szCs w:val="28"/>
          <w:lang w:val="ru-RU"/>
        </w:rPr>
        <w:t xml:space="preserve">, </w:t>
      </w:r>
      <w:r>
        <w:rPr>
          <w:rFonts w:ascii="Times New Roman" w:hAnsi="Times New Roman" w:cs="Times New Roman"/>
          <w:i/>
          <w:sz w:val="28"/>
          <w:szCs w:val="28"/>
        </w:rPr>
        <w:t>to</w:t>
      </w:r>
      <w:r w:rsidRPr="00FE7E1E">
        <w:rPr>
          <w:rFonts w:ascii="Times New Roman" w:hAnsi="Times New Roman" w:cs="Times New Roman"/>
          <w:i/>
          <w:sz w:val="28"/>
          <w:szCs w:val="28"/>
          <w:lang w:val="ru-RU"/>
        </w:rPr>
        <w:t xml:space="preserve"> </w:t>
      </w:r>
      <w:r w:rsidRPr="008D359B">
        <w:rPr>
          <w:rFonts w:ascii="Times New Roman" w:hAnsi="Times New Roman" w:cs="Times New Roman"/>
          <w:i/>
          <w:sz w:val="28"/>
          <w:szCs w:val="28"/>
        </w:rPr>
        <w:t>decrease</w:t>
      </w:r>
      <w:r w:rsidRPr="009A24A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Фразовые глаголы по своей стилистической отнесенности вообще характерны для разговорной речи, соответственно, они </w:t>
      </w:r>
      <w:r w:rsidRPr="005A4414">
        <w:rPr>
          <w:rFonts w:ascii="Times New Roman" w:hAnsi="Times New Roman" w:cs="Times New Roman"/>
          <w:sz w:val="28"/>
          <w:szCs w:val="28"/>
          <w:lang w:val="ru-RU"/>
        </w:rPr>
        <w:t>дос</w:t>
      </w:r>
      <w:r>
        <w:rPr>
          <w:rFonts w:ascii="Times New Roman" w:hAnsi="Times New Roman" w:cs="Times New Roman"/>
          <w:sz w:val="28"/>
          <w:szCs w:val="28"/>
          <w:lang w:val="ru-RU"/>
        </w:rPr>
        <w:t>таточно частотны в ОИ.</w:t>
      </w:r>
    </w:p>
    <w:p w:rsidR="00177E6C" w:rsidRPr="009A24A8" w:rsidRDefault="00FD2B9C" w:rsidP="00177E6C">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Стоит отметить также с</w:t>
      </w:r>
      <w:r w:rsidR="00177E6C" w:rsidRPr="009A24A8">
        <w:rPr>
          <w:rFonts w:ascii="Times New Roman" w:hAnsi="Times New Roman" w:cs="Times New Roman"/>
          <w:sz w:val="28"/>
          <w:szCs w:val="28"/>
          <w:lang w:val="ru-RU"/>
        </w:rPr>
        <w:t>ледующий перечень стимулов</w:t>
      </w:r>
      <w:r w:rsidR="00177E6C">
        <w:rPr>
          <w:rFonts w:ascii="Times New Roman" w:hAnsi="Times New Roman" w:cs="Times New Roman"/>
          <w:sz w:val="28"/>
          <w:szCs w:val="28"/>
          <w:lang w:val="ru-RU"/>
        </w:rPr>
        <w:t>, где наблюдается целый ряд характерных для разговорного стиля черт</w:t>
      </w:r>
      <w:r w:rsidR="00177E6C" w:rsidRPr="009A24A8">
        <w:rPr>
          <w:rFonts w:ascii="Times New Roman" w:hAnsi="Times New Roman" w:cs="Times New Roman"/>
          <w:sz w:val="28"/>
          <w:szCs w:val="28"/>
          <w:lang w:val="ru-RU"/>
        </w:rPr>
        <w:t>:</w:t>
      </w:r>
    </w:p>
    <w:p w:rsidR="00177E6C" w:rsidRPr="00C807E4" w:rsidRDefault="00284199" w:rsidP="00177E6C">
      <w:pPr>
        <w:spacing w:line="36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w:t>
      </w:r>
      <w:r w:rsidRPr="00284199">
        <w:rPr>
          <w:rFonts w:ascii="Times New Roman" w:hAnsi="Times New Roman" w:cs="Times New Roman"/>
          <w:sz w:val="24"/>
          <w:szCs w:val="24"/>
        </w:rPr>
        <w:t>30</w:t>
      </w:r>
      <w:r w:rsidR="00177E6C" w:rsidRPr="00A336DF">
        <w:rPr>
          <w:rFonts w:ascii="Times New Roman" w:hAnsi="Times New Roman" w:cs="Times New Roman"/>
          <w:sz w:val="24"/>
          <w:szCs w:val="24"/>
        </w:rPr>
        <w:t xml:space="preserve">) </w:t>
      </w:r>
      <w:r w:rsidR="00177E6C">
        <w:rPr>
          <w:rFonts w:ascii="Times New Roman" w:hAnsi="Times New Roman" w:cs="Times New Roman"/>
          <w:sz w:val="24"/>
          <w:szCs w:val="24"/>
        </w:rPr>
        <w:t>“</w:t>
      </w:r>
      <w:r w:rsidR="00177E6C" w:rsidRPr="00A336DF">
        <w:rPr>
          <w:rFonts w:ascii="Times New Roman" w:hAnsi="Times New Roman" w:cs="Times New Roman"/>
          <w:sz w:val="24"/>
          <w:szCs w:val="24"/>
        </w:rPr>
        <w:t xml:space="preserve">These questions are about how you feel and how things have been with you during the past 4 weeks. For each question, please give the one answer that </w:t>
      </w:r>
      <w:r w:rsidR="00177E6C" w:rsidRPr="00A336DF">
        <w:rPr>
          <w:rFonts w:ascii="Times New Roman" w:hAnsi="Times New Roman" w:cs="Times New Roman"/>
          <w:b/>
          <w:sz w:val="24"/>
          <w:szCs w:val="24"/>
        </w:rPr>
        <w:t>comes closest to</w:t>
      </w:r>
      <w:r w:rsidR="00177E6C" w:rsidRPr="00A336DF">
        <w:rPr>
          <w:rFonts w:ascii="Times New Roman" w:hAnsi="Times New Roman" w:cs="Times New Roman"/>
          <w:sz w:val="24"/>
          <w:szCs w:val="24"/>
        </w:rPr>
        <w:t xml:space="preserve"> the way you have been feeling</w:t>
      </w:r>
      <w:r w:rsidR="00177E6C" w:rsidRPr="0028690E">
        <w:rPr>
          <w:rFonts w:ascii="Times New Roman" w:hAnsi="Times New Roman" w:cs="Times New Roman"/>
          <w:sz w:val="24"/>
          <w:szCs w:val="24"/>
        </w:rPr>
        <w:t>.</w:t>
      </w:r>
      <w:r w:rsidR="00177E6C" w:rsidRPr="00A336DF">
        <w:rPr>
          <w:rFonts w:ascii="Times New Roman" w:hAnsi="Times New Roman" w:cs="Times New Roman"/>
          <w:sz w:val="24"/>
          <w:szCs w:val="24"/>
        </w:rPr>
        <w:t xml:space="preserve"> </w:t>
      </w:r>
      <w:r w:rsidR="00177E6C" w:rsidRPr="0028690E">
        <w:rPr>
          <w:rFonts w:ascii="Times New Roman" w:hAnsi="Times New Roman" w:cs="Times New Roman"/>
          <w:sz w:val="24"/>
          <w:szCs w:val="24"/>
        </w:rPr>
        <w:t>How much of the time during the past 4 weeks…</w:t>
      </w:r>
      <w:r w:rsidR="00177E6C" w:rsidRPr="0028690E">
        <w:rPr>
          <w:rFonts w:ascii="Times New Roman" w:hAnsi="Times New Roman" w:cs="Times New Roman"/>
          <w:sz w:val="24"/>
          <w:szCs w:val="24"/>
        </w:rPr>
        <w:cr/>
      </w:r>
      <w:r w:rsidR="00177E6C" w:rsidRPr="00C807E4">
        <w:rPr>
          <w:rFonts w:ascii="Times New Roman" w:hAnsi="Times New Roman" w:cs="Times New Roman"/>
          <w:sz w:val="24"/>
          <w:szCs w:val="24"/>
        </w:rPr>
        <w:t xml:space="preserve">a. Did you feel full of </w:t>
      </w:r>
      <w:r w:rsidR="00177E6C" w:rsidRPr="00922278">
        <w:rPr>
          <w:rFonts w:ascii="Times New Roman" w:hAnsi="Times New Roman" w:cs="Times New Roman"/>
          <w:b/>
          <w:sz w:val="24"/>
          <w:szCs w:val="24"/>
        </w:rPr>
        <w:t>pep</w:t>
      </w:r>
      <w:r w:rsidR="00177E6C">
        <w:rPr>
          <w:rFonts w:ascii="Times New Roman" w:hAnsi="Times New Roman" w:cs="Times New Roman"/>
          <w:sz w:val="24"/>
          <w:szCs w:val="24"/>
        </w:rPr>
        <w:t>?</w:t>
      </w:r>
    </w:p>
    <w:p w:rsidR="00545F7E" w:rsidRPr="000A0D2C" w:rsidRDefault="00545F7E" w:rsidP="00177E6C">
      <w:pPr>
        <w:spacing w:line="360" w:lineRule="auto"/>
        <w:ind w:firstLine="708"/>
        <w:contextualSpacing/>
        <w:jc w:val="both"/>
        <w:rPr>
          <w:rFonts w:ascii="Times New Roman" w:hAnsi="Times New Roman" w:cs="Times New Roman"/>
          <w:sz w:val="24"/>
          <w:szCs w:val="24"/>
        </w:rPr>
      </w:pPr>
      <w:r w:rsidRPr="000A0D2C">
        <w:rPr>
          <w:rFonts w:ascii="Times New Roman" w:hAnsi="Times New Roman" w:cs="Times New Roman"/>
          <w:sz w:val="24"/>
          <w:szCs w:val="24"/>
        </w:rPr>
        <w:t>…</w:t>
      </w:r>
    </w:p>
    <w:p w:rsidR="00177E6C" w:rsidRPr="00C807E4" w:rsidRDefault="00177E6C" w:rsidP="00177E6C">
      <w:pPr>
        <w:spacing w:line="360" w:lineRule="auto"/>
        <w:ind w:firstLine="708"/>
        <w:contextualSpacing/>
        <w:jc w:val="both"/>
        <w:rPr>
          <w:rFonts w:ascii="Times New Roman" w:hAnsi="Times New Roman" w:cs="Times New Roman"/>
          <w:sz w:val="24"/>
          <w:szCs w:val="24"/>
        </w:rPr>
      </w:pPr>
      <w:r w:rsidRPr="00C807E4">
        <w:rPr>
          <w:rFonts w:ascii="Times New Roman" w:hAnsi="Times New Roman" w:cs="Times New Roman"/>
          <w:sz w:val="24"/>
          <w:szCs w:val="24"/>
        </w:rPr>
        <w:t xml:space="preserve">c. Have you felt so </w:t>
      </w:r>
      <w:r w:rsidRPr="00445D84">
        <w:rPr>
          <w:rFonts w:ascii="Times New Roman" w:hAnsi="Times New Roman" w:cs="Times New Roman"/>
          <w:b/>
          <w:sz w:val="24"/>
          <w:szCs w:val="24"/>
        </w:rPr>
        <w:t>down in the dumps</w:t>
      </w:r>
      <w:r w:rsidRPr="00C807E4">
        <w:rPr>
          <w:rFonts w:ascii="Times New Roman" w:hAnsi="Times New Roman" w:cs="Times New Roman"/>
          <w:sz w:val="24"/>
          <w:szCs w:val="24"/>
        </w:rPr>
        <w:t xml:space="preserve"> that nothing could cheer </w:t>
      </w:r>
      <w:r>
        <w:rPr>
          <w:rFonts w:ascii="Times New Roman" w:hAnsi="Times New Roman" w:cs="Times New Roman"/>
          <w:sz w:val="24"/>
          <w:szCs w:val="24"/>
        </w:rPr>
        <w:t>you up?</w:t>
      </w:r>
    </w:p>
    <w:p w:rsidR="00177E6C" w:rsidRPr="000A0D2C" w:rsidRDefault="00545F7E" w:rsidP="00177E6C">
      <w:pPr>
        <w:spacing w:line="360" w:lineRule="auto"/>
        <w:ind w:firstLine="708"/>
        <w:contextualSpacing/>
        <w:jc w:val="both"/>
        <w:rPr>
          <w:rFonts w:ascii="Times New Roman" w:hAnsi="Times New Roman" w:cs="Times New Roman"/>
          <w:sz w:val="24"/>
          <w:szCs w:val="24"/>
        </w:rPr>
      </w:pPr>
      <w:r w:rsidRPr="000A0D2C">
        <w:rPr>
          <w:rFonts w:ascii="Times New Roman" w:hAnsi="Times New Roman" w:cs="Times New Roman"/>
          <w:sz w:val="24"/>
          <w:szCs w:val="24"/>
        </w:rPr>
        <w:t>…</w:t>
      </w:r>
    </w:p>
    <w:p w:rsidR="00177E6C" w:rsidRPr="00C807E4" w:rsidRDefault="00177E6C" w:rsidP="00177E6C">
      <w:pPr>
        <w:spacing w:line="360" w:lineRule="auto"/>
        <w:ind w:firstLine="708"/>
        <w:contextualSpacing/>
        <w:jc w:val="both"/>
        <w:rPr>
          <w:rFonts w:ascii="Times New Roman" w:hAnsi="Times New Roman" w:cs="Times New Roman"/>
          <w:sz w:val="24"/>
          <w:szCs w:val="24"/>
        </w:rPr>
      </w:pPr>
      <w:r w:rsidRPr="00C807E4">
        <w:rPr>
          <w:rFonts w:ascii="Times New Roman" w:hAnsi="Times New Roman" w:cs="Times New Roman"/>
          <w:sz w:val="24"/>
          <w:szCs w:val="24"/>
        </w:rPr>
        <w:t xml:space="preserve">e. Did you have a lot of </w:t>
      </w:r>
      <w:r w:rsidRPr="00C01AC3">
        <w:rPr>
          <w:rFonts w:ascii="Times New Roman" w:hAnsi="Times New Roman" w:cs="Times New Roman"/>
          <w:b/>
          <w:sz w:val="24"/>
          <w:szCs w:val="24"/>
        </w:rPr>
        <w:t>energy</w:t>
      </w:r>
      <w:r>
        <w:rPr>
          <w:rFonts w:ascii="Times New Roman" w:hAnsi="Times New Roman" w:cs="Times New Roman"/>
          <w:sz w:val="24"/>
          <w:szCs w:val="24"/>
        </w:rPr>
        <w:t>?</w:t>
      </w:r>
    </w:p>
    <w:p w:rsidR="00177E6C" w:rsidRPr="000A0D2C" w:rsidRDefault="00545F7E" w:rsidP="009E1BA0">
      <w:pPr>
        <w:spacing w:line="360" w:lineRule="auto"/>
        <w:ind w:firstLine="708"/>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177E6C" w:rsidRPr="000A0D2C">
        <w:rPr>
          <w:rFonts w:ascii="Times New Roman" w:hAnsi="Times New Roman" w:cs="Times New Roman"/>
          <w:sz w:val="24"/>
          <w:szCs w:val="24"/>
          <w:lang w:val="ru-RU"/>
        </w:rPr>
        <w:t xml:space="preserve">” </w:t>
      </w:r>
      <w:r w:rsidR="00177E6C" w:rsidRPr="009A24A8">
        <w:rPr>
          <w:rFonts w:ascii="Times New Roman" w:hAnsi="Times New Roman" w:cs="Times New Roman"/>
          <w:sz w:val="24"/>
          <w:szCs w:val="24"/>
          <w:lang w:val="ru-RU"/>
        </w:rPr>
        <w:t>[</w:t>
      </w:r>
      <w:r w:rsidR="00177E6C" w:rsidRPr="0038248B">
        <w:rPr>
          <w:rFonts w:ascii="Times New Roman" w:hAnsi="Times New Roman" w:cs="Times New Roman"/>
          <w:sz w:val="24"/>
          <w:szCs w:val="24"/>
        </w:rPr>
        <w:t>KDQOL</w:t>
      </w:r>
      <w:r w:rsidR="00177E6C" w:rsidRPr="009A24A8">
        <w:rPr>
          <w:rFonts w:ascii="Times New Roman" w:hAnsi="Times New Roman" w:cs="Times New Roman"/>
          <w:sz w:val="24"/>
          <w:szCs w:val="24"/>
          <w:lang w:val="ru-RU"/>
        </w:rPr>
        <w:t>-</w:t>
      </w:r>
      <w:r w:rsidR="00177E6C" w:rsidRPr="0038248B">
        <w:rPr>
          <w:rFonts w:ascii="Times New Roman" w:hAnsi="Times New Roman" w:cs="Times New Roman"/>
          <w:sz w:val="24"/>
          <w:szCs w:val="24"/>
        </w:rPr>
        <w:t>SF</w:t>
      </w:r>
      <w:r w:rsidR="00177E6C" w:rsidRPr="009A24A8">
        <w:rPr>
          <w:rFonts w:ascii="Times New Roman" w:hAnsi="Times New Roman" w:cs="Times New Roman"/>
          <w:sz w:val="24"/>
          <w:szCs w:val="24"/>
          <w:lang w:val="ru-RU"/>
        </w:rPr>
        <w:t xml:space="preserve"> </w:t>
      </w:r>
      <w:r w:rsidR="00177E6C" w:rsidRPr="0038248B">
        <w:rPr>
          <w:rFonts w:ascii="Times New Roman" w:hAnsi="Times New Roman" w:cs="Times New Roman"/>
          <w:sz w:val="24"/>
          <w:szCs w:val="24"/>
        </w:rPr>
        <w:t>Q</w:t>
      </w:r>
      <w:r w:rsidR="00177E6C" w:rsidRPr="009A24A8">
        <w:rPr>
          <w:rFonts w:ascii="Times New Roman" w:hAnsi="Times New Roman" w:cs="Times New Roman"/>
          <w:sz w:val="24"/>
          <w:szCs w:val="24"/>
          <w:lang w:val="ru-RU"/>
        </w:rPr>
        <w:t>9]</w:t>
      </w:r>
    </w:p>
    <w:p w:rsidR="00177E6C" w:rsidRDefault="00177E6C" w:rsidP="00177E6C">
      <w:pPr>
        <w:spacing w:line="360" w:lineRule="auto"/>
        <w:ind w:firstLine="708"/>
        <w:contextualSpacing/>
        <w:jc w:val="both"/>
        <w:rPr>
          <w:rFonts w:ascii="Times New Roman" w:hAnsi="Times New Roman" w:cs="Times New Roman"/>
          <w:sz w:val="28"/>
          <w:szCs w:val="28"/>
        </w:rPr>
      </w:pPr>
      <w:r w:rsidRPr="009A24A8">
        <w:rPr>
          <w:rFonts w:ascii="Times New Roman" w:hAnsi="Times New Roman" w:cs="Times New Roman"/>
          <w:sz w:val="28"/>
          <w:szCs w:val="28"/>
          <w:lang w:val="ru-RU"/>
        </w:rPr>
        <w:t xml:space="preserve">Во-первых, мы отмечаем не очень частотную формулировку </w:t>
      </w:r>
      <w:r w:rsidRPr="00DF2841">
        <w:rPr>
          <w:rFonts w:ascii="Times New Roman" w:hAnsi="Times New Roman" w:cs="Times New Roman"/>
          <w:i/>
          <w:sz w:val="28"/>
          <w:szCs w:val="28"/>
        </w:rPr>
        <w:t>answer</w:t>
      </w:r>
      <w:r w:rsidRPr="009A24A8">
        <w:rPr>
          <w:rFonts w:ascii="Times New Roman" w:hAnsi="Times New Roman" w:cs="Times New Roman"/>
          <w:i/>
          <w:sz w:val="28"/>
          <w:szCs w:val="28"/>
          <w:lang w:val="ru-RU"/>
        </w:rPr>
        <w:t xml:space="preserve"> </w:t>
      </w:r>
      <w:r w:rsidRPr="00DF2841">
        <w:rPr>
          <w:rFonts w:ascii="Times New Roman" w:hAnsi="Times New Roman" w:cs="Times New Roman"/>
          <w:i/>
          <w:sz w:val="28"/>
          <w:szCs w:val="28"/>
        </w:rPr>
        <w:t>that</w:t>
      </w:r>
      <w:r w:rsidRPr="009A24A8">
        <w:rPr>
          <w:rFonts w:ascii="Times New Roman" w:hAnsi="Times New Roman" w:cs="Times New Roman"/>
          <w:i/>
          <w:sz w:val="28"/>
          <w:szCs w:val="28"/>
          <w:lang w:val="ru-RU"/>
        </w:rPr>
        <w:t xml:space="preserve"> </w:t>
      </w:r>
      <w:r w:rsidRPr="00DF2841">
        <w:rPr>
          <w:rFonts w:ascii="Times New Roman" w:hAnsi="Times New Roman" w:cs="Times New Roman"/>
          <w:i/>
          <w:sz w:val="28"/>
          <w:szCs w:val="28"/>
        </w:rPr>
        <w:t>comes</w:t>
      </w:r>
      <w:r w:rsidRPr="009A24A8">
        <w:rPr>
          <w:rFonts w:ascii="Times New Roman" w:hAnsi="Times New Roman" w:cs="Times New Roman"/>
          <w:i/>
          <w:sz w:val="28"/>
          <w:szCs w:val="28"/>
          <w:lang w:val="ru-RU"/>
        </w:rPr>
        <w:t xml:space="preserve"> </w:t>
      </w:r>
      <w:r w:rsidRPr="00DF2841">
        <w:rPr>
          <w:rFonts w:ascii="Times New Roman" w:hAnsi="Times New Roman" w:cs="Times New Roman"/>
          <w:i/>
          <w:sz w:val="28"/>
          <w:szCs w:val="28"/>
        </w:rPr>
        <w:t>closest</w:t>
      </w:r>
      <w:r w:rsidRPr="009A24A8">
        <w:rPr>
          <w:rFonts w:ascii="Times New Roman" w:hAnsi="Times New Roman" w:cs="Times New Roman"/>
          <w:i/>
          <w:sz w:val="28"/>
          <w:szCs w:val="28"/>
          <w:lang w:val="ru-RU"/>
        </w:rPr>
        <w:t xml:space="preserve"> </w:t>
      </w:r>
      <w:r w:rsidRPr="00DF2841">
        <w:rPr>
          <w:rFonts w:ascii="Times New Roman" w:hAnsi="Times New Roman" w:cs="Times New Roman"/>
          <w:i/>
          <w:sz w:val="28"/>
          <w:szCs w:val="28"/>
        </w:rPr>
        <w:t>to</w:t>
      </w:r>
      <w:r w:rsidRPr="009A24A8">
        <w:rPr>
          <w:rFonts w:ascii="Times New Roman" w:hAnsi="Times New Roman" w:cs="Times New Roman"/>
          <w:i/>
          <w:sz w:val="28"/>
          <w:szCs w:val="28"/>
          <w:lang w:val="ru-RU"/>
        </w:rPr>
        <w:t xml:space="preserve"> </w:t>
      </w:r>
      <w:r w:rsidRPr="00DF2841">
        <w:rPr>
          <w:rFonts w:ascii="Times New Roman" w:hAnsi="Times New Roman" w:cs="Times New Roman"/>
          <w:i/>
          <w:sz w:val="28"/>
          <w:szCs w:val="28"/>
        </w:rPr>
        <w:t>the</w:t>
      </w:r>
      <w:r w:rsidRPr="009A24A8">
        <w:rPr>
          <w:rFonts w:ascii="Times New Roman" w:hAnsi="Times New Roman" w:cs="Times New Roman"/>
          <w:i/>
          <w:sz w:val="28"/>
          <w:szCs w:val="28"/>
          <w:lang w:val="ru-RU"/>
        </w:rPr>
        <w:t xml:space="preserve"> </w:t>
      </w:r>
      <w:r w:rsidRPr="00DF2841">
        <w:rPr>
          <w:rFonts w:ascii="Times New Roman" w:hAnsi="Times New Roman" w:cs="Times New Roman"/>
          <w:i/>
          <w:sz w:val="28"/>
          <w:szCs w:val="28"/>
        </w:rPr>
        <w:t>way</w:t>
      </w:r>
      <w:r w:rsidRPr="009A24A8">
        <w:rPr>
          <w:rFonts w:ascii="Times New Roman" w:hAnsi="Times New Roman" w:cs="Times New Roman"/>
          <w:i/>
          <w:sz w:val="28"/>
          <w:szCs w:val="28"/>
          <w:lang w:val="ru-RU"/>
        </w:rPr>
        <w:t xml:space="preserve"> </w:t>
      </w:r>
      <w:r w:rsidRPr="00DF2841">
        <w:rPr>
          <w:rFonts w:ascii="Times New Roman" w:hAnsi="Times New Roman" w:cs="Times New Roman"/>
          <w:i/>
          <w:sz w:val="28"/>
          <w:szCs w:val="28"/>
        </w:rPr>
        <w:t>you</w:t>
      </w:r>
      <w:r w:rsidRPr="009A24A8">
        <w:rPr>
          <w:rFonts w:ascii="Times New Roman" w:hAnsi="Times New Roman" w:cs="Times New Roman"/>
          <w:i/>
          <w:sz w:val="28"/>
          <w:szCs w:val="28"/>
          <w:lang w:val="ru-RU"/>
        </w:rPr>
        <w:t xml:space="preserve"> </w:t>
      </w:r>
      <w:r w:rsidRPr="00DF2841">
        <w:rPr>
          <w:rFonts w:ascii="Times New Roman" w:hAnsi="Times New Roman" w:cs="Times New Roman"/>
          <w:i/>
          <w:sz w:val="28"/>
          <w:szCs w:val="28"/>
        </w:rPr>
        <w:t>have</w:t>
      </w:r>
      <w:r w:rsidRPr="009A24A8">
        <w:rPr>
          <w:rFonts w:ascii="Times New Roman" w:hAnsi="Times New Roman" w:cs="Times New Roman"/>
          <w:i/>
          <w:sz w:val="28"/>
          <w:szCs w:val="28"/>
          <w:lang w:val="ru-RU"/>
        </w:rPr>
        <w:t xml:space="preserve"> </w:t>
      </w:r>
      <w:r w:rsidRPr="00DF2841">
        <w:rPr>
          <w:rFonts w:ascii="Times New Roman" w:hAnsi="Times New Roman" w:cs="Times New Roman"/>
          <w:i/>
          <w:sz w:val="28"/>
          <w:szCs w:val="28"/>
        </w:rPr>
        <w:t>been</w:t>
      </w:r>
      <w:r w:rsidRPr="009A24A8">
        <w:rPr>
          <w:rFonts w:ascii="Times New Roman" w:hAnsi="Times New Roman" w:cs="Times New Roman"/>
          <w:i/>
          <w:sz w:val="28"/>
          <w:szCs w:val="28"/>
          <w:lang w:val="ru-RU"/>
        </w:rPr>
        <w:t xml:space="preserve"> </w:t>
      </w:r>
      <w:r w:rsidRPr="00DF2841">
        <w:rPr>
          <w:rFonts w:ascii="Times New Roman" w:hAnsi="Times New Roman" w:cs="Times New Roman"/>
          <w:i/>
          <w:sz w:val="28"/>
          <w:szCs w:val="28"/>
        </w:rPr>
        <w:t>feeling</w:t>
      </w:r>
      <w:r w:rsidRPr="009A24A8">
        <w:rPr>
          <w:rFonts w:ascii="Times New Roman" w:hAnsi="Times New Roman" w:cs="Times New Roman"/>
          <w:sz w:val="28"/>
          <w:szCs w:val="28"/>
          <w:lang w:val="ru-RU"/>
        </w:rPr>
        <w:t xml:space="preserve">, с помощью которой разработчики ОИ обозначают наиболее приемлемый для респондента вариант ответа. Это, по сути, определение к слову </w:t>
      </w:r>
      <w:r w:rsidRPr="005065ED">
        <w:rPr>
          <w:rFonts w:ascii="Times New Roman" w:hAnsi="Times New Roman" w:cs="Times New Roman"/>
          <w:i/>
          <w:sz w:val="28"/>
          <w:szCs w:val="28"/>
        </w:rPr>
        <w:t>answer</w:t>
      </w:r>
      <w:r w:rsidRPr="009A24A8">
        <w:rPr>
          <w:rFonts w:ascii="Times New Roman" w:hAnsi="Times New Roman" w:cs="Times New Roman"/>
          <w:sz w:val="28"/>
          <w:szCs w:val="28"/>
          <w:lang w:val="ru-RU"/>
        </w:rPr>
        <w:t xml:space="preserve">, где используется превосходная степень прилагательного </w:t>
      </w:r>
      <w:r w:rsidRPr="005065ED">
        <w:rPr>
          <w:rFonts w:ascii="Times New Roman" w:hAnsi="Times New Roman" w:cs="Times New Roman"/>
          <w:i/>
          <w:sz w:val="28"/>
          <w:szCs w:val="28"/>
        </w:rPr>
        <w:t>close</w:t>
      </w:r>
      <w:r w:rsidRPr="009A24A8">
        <w:rPr>
          <w:rFonts w:ascii="Times New Roman" w:hAnsi="Times New Roman" w:cs="Times New Roman"/>
          <w:sz w:val="28"/>
          <w:szCs w:val="28"/>
          <w:lang w:val="ru-RU"/>
        </w:rPr>
        <w:t xml:space="preserve">. </w:t>
      </w:r>
      <w:r>
        <w:rPr>
          <w:rFonts w:ascii="Times New Roman" w:hAnsi="Times New Roman" w:cs="Times New Roman"/>
          <w:sz w:val="28"/>
          <w:szCs w:val="28"/>
        </w:rPr>
        <w:t>Обычно</w:t>
      </w:r>
      <w:r w:rsidRPr="00181AE9">
        <w:rPr>
          <w:rFonts w:ascii="Times New Roman" w:hAnsi="Times New Roman" w:cs="Times New Roman"/>
          <w:sz w:val="28"/>
          <w:szCs w:val="28"/>
        </w:rPr>
        <w:t xml:space="preserve"> </w:t>
      </w:r>
      <w:r>
        <w:rPr>
          <w:rFonts w:ascii="Times New Roman" w:hAnsi="Times New Roman" w:cs="Times New Roman"/>
          <w:sz w:val="28"/>
          <w:szCs w:val="28"/>
        </w:rPr>
        <w:t>в</w:t>
      </w:r>
      <w:r w:rsidRPr="00181AE9">
        <w:rPr>
          <w:rFonts w:ascii="Times New Roman" w:hAnsi="Times New Roman" w:cs="Times New Roman"/>
          <w:sz w:val="28"/>
          <w:szCs w:val="28"/>
        </w:rPr>
        <w:t xml:space="preserve"> </w:t>
      </w:r>
      <w:r>
        <w:rPr>
          <w:rFonts w:ascii="Times New Roman" w:hAnsi="Times New Roman" w:cs="Times New Roman"/>
          <w:sz w:val="28"/>
          <w:szCs w:val="28"/>
        </w:rPr>
        <w:t>той</w:t>
      </w:r>
      <w:r w:rsidRPr="00181AE9">
        <w:rPr>
          <w:rFonts w:ascii="Times New Roman" w:hAnsi="Times New Roman" w:cs="Times New Roman"/>
          <w:sz w:val="28"/>
          <w:szCs w:val="28"/>
        </w:rPr>
        <w:t xml:space="preserve"> </w:t>
      </w:r>
      <w:r>
        <w:rPr>
          <w:rFonts w:ascii="Times New Roman" w:hAnsi="Times New Roman" w:cs="Times New Roman"/>
          <w:sz w:val="28"/>
          <w:szCs w:val="28"/>
        </w:rPr>
        <w:t>же</w:t>
      </w:r>
      <w:r w:rsidRPr="00181AE9">
        <w:rPr>
          <w:rFonts w:ascii="Times New Roman" w:hAnsi="Times New Roman" w:cs="Times New Roman"/>
          <w:sz w:val="28"/>
          <w:szCs w:val="28"/>
        </w:rPr>
        <w:t xml:space="preserve"> </w:t>
      </w:r>
      <w:r>
        <w:rPr>
          <w:rFonts w:ascii="Times New Roman" w:hAnsi="Times New Roman" w:cs="Times New Roman"/>
          <w:sz w:val="28"/>
          <w:szCs w:val="28"/>
        </w:rPr>
        <w:t>функции</w:t>
      </w:r>
      <w:r w:rsidRPr="00181AE9">
        <w:rPr>
          <w:rFonts w:ascii="Times New Roman" w:hAnsi="Times New Roman" w:cs="Times New Roman"/>
          <w:sz w:val="28"/>
          <w:szCs w:val="28"/>
        </w:rPr>
        <w:t xml:space="preserve"> </w:t>
      </w:r>
      <w:r>
        <w:rPr>
          <w:rFonts w:ascii="Times New Roman" w:hAnsi="Times New Roman" w:cs="Times New Roman"/>
          <w:sz w:val="28"/>
          <w:szCs w:val="28"/>
        </w:rPr>
        <w:t>в</w:t>
      </w:r>
      <w:r w:rsidRPr="00181AE9">
        <w:rPr>
          <w:rFonts w:ascii="Times New Roman" w:hAnsi="Times New Roman" w:cs="Times New Roman"/>
          <w:sz w:val="28"/>
          <w:szCs w:val="28"/>
        </w:rPr>
        <w:t xml:space="preserve"> </w:t>
      </w:r>
      <w:r>
        <w:rPr>
          <w:rFonts w:ascii="Times New Roman" w:hAnsi="Times New Roman" w:cs="Times New Roman"/>
          <w:sz w:val="28"/>
          <w:szCs w:val="28"/>
        </w:rPr>
        <w:t>подобных</w:t>
      </w:r>
      <w:r w:rsidRPr="00181AE9">
        <w:rPr>
          <w:rFonts w:ascii="Times New Roman" w:hAnsi="Times New Roman" w:cs="Times New Roman"/>
          <w:sz w:val="28"/>
          <w:szCs w:val="28"/>
        </w:rPr>
        <w:t xml:space="preserve"> </w:t>
      </w:r>
      <w:r>
        <w:rPr>
          <w:rFonts w:ascii="Times New Roman" w:hAnsi="Times New Roman" w:cs="Times New Roman"/>
          <w:sz w:val="28"/>
          <w:szCs w:val="28"/>
        </w:rPr>
        <w:t>стимулах</w:t>
      </w:r>
      <w:r w:rsidRPr="00181AE9">
        <w:rPr>
          <w:rFonts w:ascii="Times New Roman" w:hAnsi="Times New Roman" w:cs="Times New Roman"/>
          <w:sz w:val="28"/>
          <w:szCs w:val="28"/>
        </w:rPr>
        <w:t xml:space="preserve"> </w:t>
      </w:r>
      <w:r>
        <w:rPr>
          <w:rFonts w:ascii="Times New Roman" w:hAnsi="Times New Roman" w:cs="Times New Roman"/>
          <w:sz w:val="28"/>
          <w:szCs w:val="28"/>
        </w:rPr>
        <w:t>употребляется</w:t>
      </w:r>
      <w:r w:rsidRPr="00181AE9">
        <w:rPr>
          <w:rFonts w:ascii="Times New Roman" w:hAnsi="Times New Roman" w:cs="Times New Roman"/>
          <w:i/>
          <w:sz w:val="28"/>
          <w:szCs w:val="28"/>
        </w:rPr>
        <w:t xml:space="preserve"> </w:t>
      </w:r>
      <w:r w:rsidRPr="00317591">
        <w:rPr>
          <w:rFonts w:ascii="Times New Roman" w:hAnsi="Times New Roman" w:cs="Times New Roman"/>
          <w:i/>
          <w:sz w:val="28"/>
          <w:szCs w:val="28"/>
        </w:rPr>
        <w:t>to</w:t>
      </w:r>
      <w:r w:rsidRPr="00181AE9">
        <w:rPr>
          <w:rFonts w:ascii="Times New Roman" w:hAnsi="Times New Roman" w:cs="Times New Roman"/>
          <w:i/>
          <w:sz w:val="28"/>
          <w:szCs w:val="28"/>
        </w:rPr>
        <w:t xml:space="preserve"> </w:t>
      </w:r>
      <w:r w:rsidRPr="00317591">
        <w:rPr>
          <w:rFonts w:ascii="Times New Roman" w:hAnsi="Times New Roman" w:cs="Times New Roman"/>
          <w:i/>
          <w:sz w:val="28"/>
          <w:szCs w:val="28"/>
        </w:rPr>
        <w:t>what</w:t>
      </w:r>
      <w:r w:rsidRPr="00181AE9">
        <w:rPr>
          <w:rFonts w:ascii="Times New Roman" w:hAnsi="Times New Roman" w:cs="Times New Roman"/>
          <w:i/>
          <w:sz w:val="28"/>
          <w:szCs w:val="28"/>
        </w:rPr>
        <w:t xml:space="preserve"> </w:t>
      </w:r>
      <w:r w:rsidRPr="00317591">
        <w:rPr>
          <w:rFonts w:ascii="Times New Roman" w:hAnsi="Times New Roman" w:cs="Times New Roman"/>
          <w:i/>
          <w:sz w:val="28"/>
          <w:szCs w:val="28"/>
        </w:rPr>
        <w:t>extent</w:t>
      </w:r>
      <w:r w:rsidRPr="00181AE9">
        <w:rPr>
          <w:rFonts w:ascii="Times New Roman" w:hAnsi="Times New Roman" w:cs="Times New Roman"/>
          <w:i/>
          <w:sz w:val="28"/>
          <w:szCs w:val="28"/>
        </w:rPr>
        <w:t xml:space="preserve">…, </w:t>
      </w:r>
      <w:r w:rsidRPr="00317591">
        <w:rPr>
          <w:rFonts w:ascii="Times New Roman" w:hAnsi="Times New Roman" w:cs="Times New Roman"/>
          <w:i/>
          <w:sz w:val="28"/>
          <w:szCs w:val="28"/>
        </w:rPr>
        <w:t>how</w:t>
      </w:r>
      <w:r w:rsidRPr="00181AE9">
        <w:rPr>
          <w:rFonts w:ascii="Times New Roman" w:hAnsi="Times New Roman" w:cs="Times New Roman"/>
          <w:i/>
          <w:sz w:val="28"/>
          <w:szCs w:val="28"/>
        </w:rPr>
        <w:t xml:space="preserve"> </w:t>
      </w:r>
      <w:r w:rsidRPr="00317591">
        <w:rPr>
          <w:rFonts w:ascii="Times New Roman" w:hAnsi="Times New Roman" w:cs="Times New Roman"/>
          <w:i/>
          <w:sz w:val="28"/>
          <w:szCs w:val="28"/>
        </w:rPr>
        <w:t>much</w:t>
      </w:r>
      <w:r w:rsidRPr="00181AE9">
        <w:rPr>
          <w:rFonts w:ascii="Times New Roman" w:hAnsi="Times New Roman" w:cs="Times New Roman"/>
          <w:i/>
          <w:sz w:val="28"/>
          <w:szCs w:val="28"/>
        </w:rPr>
        <w:t xml:space="preserve">… , </w:t>
      </w:r>
      <w:r w:rsidRPr="00317591">
        <w:rPr>
          <w:rFonts w:ascii="Times New Roman" w:hAnsi="Times New Roman" w:cs="Times New Roman"/>
          <w:i/>
          <w:sz w:val="28"/>
          <w:szCs w:val="28"/>
        </w:rPr>
        <w:t>how</w:t>
      </w:r>
      <w:r w:rsidRPr="00181AE9">
        <w:rPr>
          <w:rFonts w:ascii="Times New Roman" w:hAnsi="Times New Roman" w:cs="Times New Roman"/>
          <w:i/>
          <w:sz w:val="28"/>
          <w:szCs w:val="28"/>
        </w:rPr>
        <w:t xml:space="preserve"> </w:t>
      </w:r>
      <w:r w:rsidRPr="00317591">
        <w:rPr>
          <w:rFonts w:ascii="Times New Roman" w:hAnsi="Times New Roman" w:cs="Times New Roman"/>
          <w:i/>
          <w:sz w:val="28"/>
          <w:szCs w:val="28"/>
        </w:rPr>
        <w:t>would</w:t>
      </w:r>
      <w:r w:rsidRPr="00181AE9">
        <w:rPr>
          <w:rFonts w:ascii="Times New Roman" w:hAnsi="Times New Roman" w:cs="Times New Roman"/>
          <w:i/>
          <w:sz w:val="28"/>
          <w:szCs w:val="28"/>
        </w:rPr>
        <w:t xml:space="preserve"> </w:t>
      </w:r>
      <w:r w:rsidRPr="00317591">
        <w:rPr>
          <w:rFonts w:ascii="Times New Roman" w:hAnsi="Times New Roman" w:cs="Times New Roman"/>
          <w:i/>
          <w:sz w:val="28"/>
          <w:szCs w:val="28"/>
        </w:rPr>
        <w:t>you</w:t>
      </w:r>
      <w:r w:rsidRPr="00181AE9">
        <w:rPr>
          <w:rFonts w:ascii="Times New Roman" w:hAnsi="Times New Roman" w:cs="Times New Roman"/>
          <w:i/>
          <w:sz w:val="28"/>
          <w:szCs w:val="28"/>
        </w:rPr>
        <w:t xml:space="preserve"> </w:t>
      </w:r>
      <w:r w:rsidRPr="00317591">
        <w:rPr>
          <w:rFonts w:ascii="Times New Roman" w:hAnsi="Times New Roman" w:cs="Times New Roman"/>
          <w:i/>
          <w:sz w:val="28"/>
          <w:szCs w:val="28"/>
        </w:rPr>
        <w:t>rate</w:t>
      </w:r>
      <w:r w:rsidRPr="00181AE9">
        <w:rPr>
          <w:rFonts w:ascii="Times New Roman" w:hAnsi="Times New Roman" w:cs="Times New Roman"/>
          <w:i/>
          <w:sz w:val="28"/>
          <w:szCs w:val="28"/>
        </w:rPr>
        <w:t xml:space="preserve">…, </w:t>
      </w:r>
      <w:r w:rsidRPr="00317591">
        <w:rPr>
          <w:rFonts w:ascii="Times New Roman" w:hAnsi="Times New Roman" w:cs="Times New Roman"/>
          <w:i/>
          <w:sz w:val="28"/>
          <w:szCs w:val="28"/>
        </w:rPr>
        <w:t>how</w:t>
      </w:r>
      <w:r w:rsidRPr="00181AE9">
        <w:rPr>
          <w:rFonts w:ascii="Times New Roman" w:hAnsi="Times New Roman" w:cs="Times New Roman"/>
          <w:i/>
          <w:sz w:val="28"/>
          <w:szCs w:val="28"/>
        </w:rPr>
        <w:t xml:space="preserve"> </w:t>
      </w:r>
      <w:r w:rsidRPr="00317591">
        <w:rPr>
          <w:rFonts w:ascii="Times New Roman" w:hAnsi="Times New Roman" w:cs="Times New Roman"/>
          <w:i/>
          <w:sz w:val="28"/>
          <w:szCs w:val="28"/>
        </w:rPr>
        <w:t>true</w:t>
      </w:r>
      <w:r w:rsidRPr="00181AE9">
        <w:rPr>
          <w:rFonts w:ascii="Times New Roman" w:hAnsi="Times New Roman" w:cs="Times New Roman"/>
          <w:i/>
          <w:sz w:val="28"/>
          <w:szCs w:val="28"/>
        </w:rPr>
        <w:t xml:space="preserve"> </w:t>
      </w:r>
      <w:r w:rsidRPr="00317591">
        <w:rPr>
          <w:rFonts w:ascii="Times New Roman" w:hAnsi="Times New Roman" w:cs="Times New Roman"/>
          <w:i/>
          <w:sz w:val="28"/>
          <w:szCs w:val="28"/>
        </w:rPr>
        <w:t>or</w:t>
      </w:r>
      <w:r w:rsidRPr="00181AE9">
        <w:rPr>
          <w:rFonts w:ascii="Times New Roman" w:hAnsi="Times New Roman" w:cs="Times New Roman"/>
          <w:i/>
          <w:sz w:val="28"/>
          <w:szCs w:val="28"/>
        </w:rPr>
        <w:t xml:space="preserve"> </w:t>
      </w:r>
      <w:r w:rsidRPr="00317591">
        <w:rPr>
          <w:rFonts w:ascii="Times New Roman" w:hAnsi="Times New Roman" w:cs="Times New Roman"/>
          <w:i/>
          <w:sz w:val="28"/>
          <w:szCs w:val="28"/>
        </w:rPr>
        <w:t>false</w:t>
      </w:r>
      <w:r w:rsidRPr="00181AE9">
        <w:rPr>
          <w:rFonts w:ascii="Times New Roman" w:hAnsi="Times New Roman" w:cs="Times New Roman"/>
          <w:i/>
          <w:sz w:val="28"/>
          <w:szCs w:val="28"/>
        </w:rPr>
        <w:t xml:space="preserve"> </w:t>
      </w:r>
      <w:r w:rsidRPr="00317591">
        <w:rPr>
          <w:rFonts w:ascii="Times New Roman" w:hAnsi="Times New Roman" w:cs="Times New Roman"/>
          <w:i/>
          <w:sz w:val="28"/>
          <w:szCs w:val="28"/>
        </w:rPr>
        <w:t>is</w:t>
      </w:r>
      <w:r w:rsidRPr="00181AE9">
        <w:rPr>
          <w:rFonts w:ascii="Times New Roman" w:hAnsi="Times New Roman" w:cs="Times New Roman"/>
          <w:i/>
          <w:sz w:val="28"/>
          <w:szCs w:val="28"/>
        </w:rPr>
        <w:t xml:space="preserve">… </w:t>
      </w:r>
      <w:r w:rsidRPr="00181AE9">
        <w:rPr>
          <w:rFonts w:ascii="Times New Roman" w:hAnsi="Times New Roman" w:cs="Times New Roman"/>
          <w:sz w:val="28"/>
          <w:szCs w:val="28"/>
        </w:rPr>
        <w:t>.</w:t>
      </w:r>
    </w:p>
    <w:p w:rsidR="00177E6C" w:rsidRDefault="00177E6C" w:rsidP="00177E6C">
      <w:pPr>
        <w:spacing w:line="360" w:lineRule="auto"/>
        <w:ind w:firstLine="708"/>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Разговорностью отличаются лексема </w:t>
      </w:r>
      <w:r w:rsidRPr="00B5710F">
        <w:rPr>
          <w:rFonts w:ascii="Times New Roman" w:hAnsi="Times New Roman" w:cs="Times New Roman"/>
          <w:i/>
          <w:sz w:val="28"/>
          <w:szCs w:val="28"/>
        </w:rPr>
        <w:t>pep</w:t>
      </w:r>
      <w:r w:rsidRPr="00B335FA">
        <w:rPr>
          <w:rFonts w:ascii="Times New Roman" w:hAnsi="Times New Roman" w:cs="Times New Roman"/>
          <w:sz w:val="28"/>
          <w:szCs w:val="28"/>
          <w:lang w:val="ru-RU"/>
        </w:rPr>
        <w:t xml:space="preserve"> (стимул </w:t>
      </w:r>
      <w:r>
        <w:rPr>
          <w:rFonts w:ascii="Times New Roman" w:hAnsi="Times New Roman" w:cs="Times New Roman"/>
          <w:sz w:val="28"/>
          <w:szCs w:val="28"/>
        </w:rPr>
        <w:t>a</w:t>
      </w:r>
      <w:r w:rsidRPr="00B335FA">
        <w:rPr>
          <w:rFonts w:ascii="Times New Roman" w:hAnsi="Times New Roman" w:cs="Times New Roman"/>
          <w:sz w:val="28"/>
          <w:szCs w:val="28"/>
          <w:lang w:val="ru-RU"/>
        </w:rPr>
        <w:t xml:space="preserve">), обозначающая энергию, бодрость, при этом тут же, в стимуле </w:t>
      </w:r>
      <w:r>
        <w:rPr>
          <w:rFonts w:ascii="Times New Roman" w:hAnsi="Times New Roman" w:cs="Times New Roman"/>
          <w:sz w:val="28"/>
          <w:szCs w:val="28"/>
        </w:rPr>
        <w:t>d</w:t>
      </w:r>
      <w:r w:rsidRPr="00B335FA">
        <w:rPr>
          <w:rFonts w:ascii="Times New Roman" w:hAnsi="Times New Roman" w:cs="Times New Roman"/>
          <w:sz w:val="28"/>
          <w:szCs w:val="28"/>
          <w:lang w:val="ru-RU"/>
        </w:rPr>
        <w:t xml:space="preserve"> употреблено нейтральное слово </w:t>
      </w:r>
      <w:r w:rsidRPr="002D3A82">
        <w:rPr>
          <w:rFonts w:ascii="Times New Roman" w:hAnsi="Times New Roman" w:cs="Times New Roman"/>
          <w:i/>
          <w:sz w:val="28"/>
          <w:szCs w:val="28"/>
        </w:rPr>
        <w:t>energy</w:t>
      </w:r>
      <w:r w:rsidRPr="00B335FA">
        <w:rPr>
          <w:rFonts w:ascii="Times New Roman" w:hAnsi="Times New Roman" w:cs="Times New Roman"/>
          <w:sz w:val="28"/>
          <w:szCs w:val="28"/>
          <w:lang w:val="ru-RU"/>
        </w:rPr>
        <w:t xml:space="preserve">. Также к разряду </w:t>
      </w:r>
      <w:r>
        <w:rPr>
          <w:rFonts w:ascii="Times New Roman" w:hAnsi="Times New Roman" w:cs="Times New Roman"/>
          <w:sz w:val="28"/>
          <w:szCs w:val="28"/>
          <w:lang w:val="ru-RU"/>
        </w:rPr>
        <w:t>типичных для разговорного стиля</w:t>
      </w:r>
      <w:r w:rsidRPr="00B335FA">
        <w:rPr>
          <w:rFonts w:ascii="Times New Roman" w:hAnsi="Times New Roman" w:cs="Times New Roman"/>
          <w:sz w:val="28"/>
          <w:szCs w:val="28"/>
          <w:lang w:val="ru-RU"/>
        </w:rPr>
        <w:t xml:space="preserve"> относится</w:t>
      </w:r>
      <w:r>
        <w:rPr>
          <w:rFonts w:ascii="Times New Roman" w:hAnsi="Times New Roman" w:cs="Times New Roman"/>
          <w:sz w:val="28"/>
          <w:szCs w:val="28"/>
          <w:lang w:val="ru-RU"/>
        </w:rPr>
        <w:t xml:space="preserve"> фразеологическое единство </w:t>
      </w:r>
      <w:r w:rsidRPr="009504C6">
        <w:rPr>
          <w:rFonts w:ascii="Times New Roman" w:hAnsi="Times New Roman" w:cs="Times New Roman"/>
          <w:i/>
          <w:sz w:val="28"/>
          <w:szCs w:val="28"/>
        </w:rPr>
        <w:t>down</w:t>
      </w:r>
      <w:r w:rsidRPr="00B335FA">
        <w:rPr>
          <w:rFonts w:ascii="Times New Roman" w:hAnsi="Times New Roman" w:cs="Times New Roman"/>
          <w:i/>
          <w:sz w:val="28"/>
          <w:szCs w:val="28"/>
          <w:lang w:val="ru-RU"/>
        </w:rPr>
        <w:t xml:space="preserve"> </w:t>
      </w:r>
      <w:r w:rsidRPr="009504C6">
        <w:rPr>
          <w:rFonts w:ascii="Times New Roman" w:hAnsi="Times New Roman" w:cs="Times New Roman"/>
          <w:i/>
          <w:sz w:val="28"/>
          <w:szCs w:val="28"/>
        </w:rPr>
        <w:t>in</w:t>
      </w:r>
      <w:r w:rsidRPr="00B335FA">
        <w:rPr>
          <w:rFonts w:ascii="Times New Roman" w:hAnsi="Times New Roman" w:cs="Times New Roman"/>
          <w:i/>
          <w:sz w:val="28"/>
          <w:szCs w:val="28"/>
          <w:lang w:val="ru-RU"/>
        </w:rPr>
        <w:t xml:space="preserve"> </w:t>
      </w:r>
      <w:r w:rsidRPr="009504C6">
        <w:rPr>
          <w:rFonts w:ascii="Times New Roman" w:hAnsi="Times New Roman" w:cs="Times New Roman"/>
          <w:i/>
          <w:sz w:val="28"/>
          <w:szCs w:val="28"/>
        </w:rPr>
        <w:t>the</w:t>
      </w:r>
      <w:r w:rsidRPr="00B335FA">
        <w:rPr>
          <w:rFonts w:ascii="Times New Roman" w:hAnsi="Times New Roman" w:cs="Times New Roman"/>
          <w:i/>
          <w:sz w:val="28"/>
          <w:szCs w:val="28"/>
          <w:lang w:val="ru-RU"/>
        </w:rPr>
        <w:t xml:space="preserve"> </w:t>
      </w:r>
      <w:r w:rsidRPr="009504C6">
        <w:rPr>
          <w:rFonts w:ascii="Times New Roman" w:hAnsi="Times New Roman" w:cs="Times New Roman"/>
          <w:i/>
          <w:sz w:val="28"/>
          <w:szCs w:val="28"/>
        </w:rPr>
        <w:t>dumps</w:t>
      </w:r>
      <w:r w:rsidR="00284199">
        <w:rPr>
          <w:rFonts w:ascii="Times New Roman" w:hAnsi="Times New Roman" w:cs="Times New Roman"/>
          <w:sz w:val="28"/>
          <w:szCs w:val="28"/>
          <w:lang w:val="ru-RU"/>
        </w:rPr>
        <w:t xml:space="preserve"> из примера 30</w:t>
      </w:r>
      <w:r w:rsidRPr="00B335FA">
        <w:rPr>
          <w:rFonts w:ascii="Times New Roman" w:hAnsi="Times New Roman" w:cs="Times New Roman"/>
          <w:sz w:val="28"/>
          <w:szCs w:val="28"/>
          <w:lang w:val="ru-RU"/>
        </w:rPr>
        <w:t xml:space="preserve">, </w:t>
      </w:r>
      <w:r>
        <w:rPr>
          <w:rFonts w:ascii="Times New Roman" w:hAnsi="Times New Roman" w:cs="Times New Roman"/>
          <w:sz w:val="28"/>
          <w:szCs w:val="28"/>
          <w:lang w:val="ru-RU"/>
        </w:rPr>
        <w:t>характеризующееся частой воспроизводимостью в речи, ясной</w:t>
      </w:r>
      <w:r w:rsidRPr="00065CDA">
        <w:rPr>
          <w:rFonts w:ascii="Times New Roman" w:hAnsi="Times New Roman" w:cs="Times New Roman"/>
          <w:sz w:val="28"/>
          <w:szCs w:val="28"/>
          <w:lang w:val="ru-RU"/>
        </w:rPr>
        <w:t xml:space="preserve"> </w:t>
      </w:r>
      <w:r>
        <w:rPr>
          <w:rFonts w:ascii="Times New Roman" w:hAnsi="Times New Roman" w:cs="Times New Roman"/>
          <w:sz w:val="28"/>
          <w:szCs w:val="28"/>
          <w:lang w:val="ru-RU"/>
        </w:rPr>
        <w:t>образностью</w:t>
      </w:r>
      <w:r w:rsidRPr="00B335FA">
        <w:rPr>
          <w:rFonts w:ascii="Times New Roman" w:hAnsi="Times New Roman" w:cs="Times New Roman"/>
          <w:sz w:val="28"/>
          <w:szCs w:val="28"/>
          <w:lang w:val="ru-RU"/>
        </w:rPr>
        <w:t xml:space="preserve"> </w:t>
      </w:r>
      <w:r>
        <w:rPr>
          <w:rFonts w:ascii="Times New Roman" w:hAnsi="Times New Roman" w:cs="Times New Roman"/>
          <w:sz w:val="28"/>
          <w:szCs w:val="28"/>
          <w:lang w:val="ru-RU"/>
        </w:rPr>
        <w:t>и поэтому легкое для понимания. Интересно, что разработчики предпочли именно разговорную фразеологическую единицу нейтральному  фразеологизму</w:t>
      </w:r>
      <w:r w:rsidRPr="00B335FA">
        <w:rPr>
          <w:rFonts w:ascii="Times New Roman" w:hAnsi="Times New Roman" w:cs="Times New Roman"/>
          <w:sz w:val="28"/>
          <w:szCs w:val="28"/>
          <w:lang w:val="ru-RU"/>
        </w:rPr>
        <w:t xml:space="preserve"> </w:t>
      </w:r>
      <w:r w:rsidRPr="00354AD7">
        <w:rPr>
          <w:rFonts w:ascii="Times New Roman" w:hAnsi="Times New Roman" w:cs="Times New Roman"/>
          <w:i/>
          <w:sz w:val="28"/>
          <w:szCs w:val="28"/>
        </w:rPr>
        <w:t>to</w:t>
      </w:r>
      <w:r w:rsidRPr="00B335FA">
        <w:rPr>
          <w:rFonts w:ascii="Times New Roman" w:hAnsi="Times New Roman" w:cs="Times New Roman"/>
          <w:i/>
          <w:sz w:val="28"/>
          <w:szCs w:val="28"/>
          <w:lang w:val="ru-RU"/>
        </w:rPr>
        <w:t xml:space="preserve"> </w:t>
      </w:r>
      <w:r w:rsidRPr="00354AD7">
        <w:rPr>
          <w:rFonts w:ascii="Times New Roman" w:hAnsi="Times New Roman" w:cs="Times New Roman"/>
          <w:i/>
          <w:sz w:val="28"/>
          <w:szCs w:val="28"/>
        </w:rPr>
        <w:t>be</w:t>
      </w:r>
      <w:r w:rsidRPr="00B335FA">
        <w:rPr>
          <w:rFonts w:ascii="Times New Roman" w:hAnsi="Times New Roman" w:cs="Times New Roman"/>
          <w:i/>
          <w:sz w:val="28"/>
          <w:szCs w:val="28"/>
          <w:lang w:val="ru-RU"/>
        </w:rPr>
        <w:t xml:space="preserve"> </w:t>
      </w:r>
      <w:r w:rsidRPr="00354AD7">
        <w:rPr>
          <w:rFonts w:ascii="Times New Roman" w:hAnsi="Times New Roman" w:cs="Times New Roman"/>
          <w:i/>
          <w:sz w:val="28"/>
          <w:szCs w:val="28"/>
        </w:rPr>
        <w:t>in</w:t>
      </w:r>
      <w:r w:rsidRPr="00B335FA">
        <w:rPr>
          <w:rFonts w:ascii="Times New Roman" w:hAnsi="Times New Roman" w:cs="Times New Roman"/>
          <w:i/>
          <w:sz w:val="28"/>
          <w:szCs w:val="28"/>
          <w:lang w:val="ru-RU"/>
        </w:rPr>
        <w:t xml:space="preserve"> </w:t>
      </w:r>
      <w:r w:rsidRPr="00354AD7">
        <w:rPr>
          <w:rFonts w:ascii="Times New Roman" w:hAnsi="Times New Roman" w:cs="Times New Roman"/>
          <w:i/>
          <w:sz w:val="28"/>
          <w:szCs w:val="28"/>
        </w:rPr>
        <w:t>low</w:t>
      </w:r>
      <w:r w:rsidRPr="00B335FA">
        <w:rPr>
          <w:rFonts w:ascii="Times New Roman" w:hAnsi="Times New Roman" w:cs="Times New Roman"/>
          <w:i/>
          <w:sz w:val="28"/>
          <w:szCs w:val="28"/>
          <w:lang w:val="ru-RU"/>
        </w:rPr>
        <w:t xml:space="preserve"> </w:t>
      </w:r>
      <w:r w:rsidRPr="00354AD7">
        <w:rPr>
          <w:rFonts w:ascii="Times New Roman" w:hAnsi="Times New Roman" w:cs="Times New Roman"/>
          <w:i/>
          <w:sz w:val="28"/>
          <w:szCs w:val="28"/>
        </w:rPr>
        <w:t>spirits</w:t>
      </w:r>
      <w:r>
        <w:rPr>
          <w:rFonts w:ascii="Times New Roman" w:hAnsi="Times New Roman" w:cs="Times New Roman"/>
          <w:sz w:val="28"/>
          <w:szCs w:val="28"/>
          <w:lang w:val="ru-RU"/>
        </w:rPr>
        <w:t xml:space="preserve">. И опять же фразеологическая единица, </w:t>
      </w:r>
      <w:r>
        <w:rPr>
          <w:rFonts w:ascii="Times New Roman" w:hAnsi="Times New Roman" w:cs="Times New Roman"/>
          <w:sz w:val="28"/>
          <w:szCs w:val="28"/>
          <w:lang w:val="ru-RU"/>
        </w:rPr>
        <w:lastRenderedPageBreak/>
        <w:t xml:space="preserve">характерная для разговорного стиля, используется как единственное средство обозначения объекта исследования. </w:t>
      </w:r>
    </w:p>
    <w:p w:rsidR="001A3785" w:rsidRPr="001A3785" w:rsidRDefault="00665E7F" w:rsidP="00665E7F">
      <w:pPr>
        <w:spacing w:line="360" w:lineRule="auto"/>
        <w:ind w:firstLine="708"/>
        <w:contextualSpacing/>
        <w:jc w:val="both"/>
        <w:rPr>
          <w:rFonts w:ascii="Times New Roman" w:hAnsi="Times New Roman" w:cs="Times New Roman"/>
          <w:sz w:val="28"/>
          <w:szCs w:val="28"/>
          <w:lang w:val="ru-RU"/>
        </w:rPr>
      </w:pPr>
      <w:r w:rsidRPr="00665E7F">
        <w:rPr>
          <w:rFonts w:ascii="Times New Roman" w:hAnsi="Times New Roman" w:cs="Times New Roman"/>
          <w:b/>
          <w:sz w:val="28"/>
          <w:szCs w:val="28"/>
          <w:lang w:val="ru-RU"/>
        </w:rPr>
        <w:t>З)</w:t>
      </w:r>
      <w:r>
        <w:rPr>
          <w:rFonts w:ascii="Times New Roman" w:hAnsi="Times New Roman" w:cs="Times New Roman"/>
          <w:sz w:val="28"/>
          <w:szCs w:val="28"/>
          <w:lang w:val="ru-RU"/>
        </w:rPr>
        <w:t xml:space="preserve"> </w:t>
      </w:r>
      <w:r w:rsidR="001A3785" w:rsidRPr="001A3785">
        <w:rPr>
          <w:rFonts w:ascii="Times New Roman" w:hAnsi="Times New Roman" w:cs="Times New Roman"/>
          <w:sz w:val="28"/>
          <w:szCs w:val="28"/>
          <w:lang w:val="ru-RU"/>
        </w:rPr>
        <w:t>Теперь</w:t>
      </w:r>
      <w:r w:rsidR="001A3785">
        <w:rPr>
          <w:rFonts w:ascii="Times New Roman" w:hAnsi="Times New Roman" w:cs="Times New Roman"/>
          <w:sz w:val="28"/>
          <w:szCs w:val="28"/>
          <w:lang w:val="ru-RU"/>
        </w:rPr>
        <w:t xml:space="preserve"> рассмотрим некоторые</w:t>
      </w:r>
      <w:r w:rsidR="001A3785" w:rsidRPr="001A3785">
        <w:rPr>
          <w:rFonts w:ascii="Times New Roman" w:hAnsi="Times New Roman" w:cs="Times New Roman"/>
          <w:sz w:val="28"/>
          <w:szCs w:val="28"/>
          <w:lang w:val="ru-RU"/>
        </w:rPr>
        <w:t xml:space="preserve"> частотные </w:t>
      </w:r>
      <w:r w:rsidR="001A3785" w:rsidRPr="00665E7F">
        <w:rPr>
          <w:rFonts w:ascii="Times New Roman" w:hAnsi="Times New Roman" w:cs="Times New Roman"/>
          <w:b/>
          <w:sz w:val="28"/>
          <w:szCs w:val="28"/>
          <w:lang w:val="ru-RU"/>
        </w:rPr>
        <w:t>тематические блоки лексики</w:t>
      </w:r>
      <w:r w:rsidR="001A3785" w:rsidRPr="001A3785">
        <w:rPr>
          <w:rFonts w:ascii="Times New Roman" w:hAnsi="Times New Roman" w:cs="Times New Roman"/>
          <w:sz w:val="28"/>
          <w:szCs w:val="28"/>
          <w:lang w:val="ru-RU"/>
        </w:rPr>
        <w:t xml:space="preserve">, типичные для ОИ. </w:t>
      </w:r>
    </w:p>
    <w:p w:rsidR="007C4A07" w:rsidRPr="009A24A8" w:rsidRDefault="007C4A07" w:rsidP="007C4A07">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При рассмотрении данных примеров мы выделяем тематический блок </w:t>
      </w:r>
      <w:r w:rsidRPr="009A24A8">
        <w:rPr>
          <w:rFonts w:ascii="Times New Roman" w:hAnsi="Times New Roman" w:cs="Times New Roman"/>
          <w:b/>
          <w:sz w:val="28"/>
          <w:szCs w:val="28"/>
          <w:lang w:val="ru-RU"/>
        </w:rPr>
        <w:t>ограничения</w:t>
      </w:r>
      <w:r w:rsidRPr="009A24A8">
        <w:rPr>
          <w:rFonts w:ascii="Times New Roman" w:hAnsi="Times New Roman" w:cs="Times New Roman"/>
          <w:sz w:val="28"/>
          <w:szCs w:val="28"/>
          <w:lang w:val="ru-RU"/>
        </w:rPr>
        <w:t>, которым подвержен</w:t>
      </w:r>
      <w:r>
        <w:rPr>
          <w:rFonts w:ascii="Times New Roman" w:hAnsi="Times New Roman" w:cs="Times New Roman"/>
          <w:sz w:val="28"/>
          <w:szCs w:val="28"/>
          <w:lang w:val="ru-RU"/>
        </w:rPr>
        <w:t xml:space="preserve"> респондент, возможно, пациент, или</w:t>
      </w:r>
      <w:r w:rsidRPr="009A24A8">
        <w:rPr>
          <w:rFonts w:ascii="Times New Roman" w:hAnsi="Times New Roman" w:cs="Times New Roman"/>
          <w:sz w:val="28"/>
          <w:szCs w:val="28"/>
          <w:lang w:val="ru-RU"/>
        </w:rPr>
        <w:t xml:space="preserve"> больной. Здесь мы употребляем именно слово «больной», поскольку данный блок заимствован из ОИ в сфере качества жизни.</w:t>
      </w:r>
    </w:p>
    <w:p w:rsidR="007C4A07" w:rsidRPr="009A24A8" w:rsidRDefault="007C4A07" w:rsidP="007C4A07">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Лексема </w:t>
      </w:r>
      <w:r w:rsidRPr="00BE7FE6">
        <w:rPr>
          <w:rFonts w:ascii="Times New Roman" w:hAnsi="Times New Roman" w:cs="Times New Roman"/>
          <w:i/>
          <w:sz w:val="28"/>
          <w:szCs w:val="28"/>
        </w:rPr>
        <w:t>to</w:t>
      </w:r>
      <w:r w:rsidRPr="00BE7FE6">
        <w:rPr>
          <w:rFonts w:ascii="Times New Roman" w:hAnsi="Times New Roman" w:cs="Times New Roman"/>
          <w:sz w:val="28"/>
          <w:szCs w:val="28"/>
          <w:lang w:val="ru-RU"/>
        </w:rPr>
        <w:t xml:space="preserve"> </w:t>
      </w:r>
      <w:r w:rsidRPr="006B6223">
        <w:rPr>
          <w:rFonts w:ascii="Times New Roman" w:hAnsi="Times New Roman" w:cs="Times New Roman"/>
          <w:i/>
          <w:sz w:val="28"/>
          <w:szCs w:val="28"/>
        </w:rPr>
        <w:t>accomplish</w:t>
      </w:r>
      <w:r w:rsidRPr="009A24A8">
        <w:rPr>
          <w:rFonts w:ascii="Times New Roman" w:hAnsi="Times New Roman" w:cs="Times New Roman"/>
          <w:sz w:val="28"/>
          <w:szCs w:val="28"/>
          <w:lang w:val="ru-RU"/>
        </w:rPr>
        <w:t>, присутствующая в стимуле 17 примера</w:t>
      </w:r>
      <w:r w:rsidRPr="009A24A8">
        <w:rPr>
          <w:lang w:val="ru-RU"/>
        </w:rPr>
        <w:t xml:space="preserve"> </w:t>
      </w:r>
      <w:r w:rsidR="00284199">
        <w:rPr>
          <w:rFonts w:ascii="Times New Roman" w:hAnsi="Times New Roman" w:cs="Times New Roman"/>
          <w:sz w:val="28"/>
          <w:szCs w:val="28"/>
          <w:lang w:val="ru-RU"/>
        </w:rPr>
        <w:t>28</w:t>
      </w:r>
      <w:r w:rsidRPr="009A24A8">
        <w:rPr>
          <w:rFonts w:ascii="Times New Roman" w:hAnsi="Times New Roman" w:cs="Times New Roman"/>
          <w:sz w:val="28"/>
          <w:szCs w:val="28"/>
          <w:lang w:val="ru-RU"/>
        </w:rPr>
        <w:t xml:space="preserve"> и стимуле </w:t>
      </w:r>
      <w:r>
        <w:rPr>
          <w:rFonts w:ascii="Times New Roman" w:hAnsi="Times New Roman" w:cs="Times New Roman"/>
          <w:sz w:val="28"/>
          <w:szCs w:val="28"/>
        </w:rPr>
        <w:t>b</w:t>
      </w:r>
      <w:r w:rsidRPr="009A24A8">
        <w:rPr>
          <w:rFonts w:ascii="Times New Roman" w:hAnsi="Times New Roman" w:cs="Times New Roman"/>
          <w:sz w:val="28"/>
          <w:szCs w:val="28"/>
          <w:lang w:val="ru-RU"/>
        </w:rPr>
        <w:t xml:space="preserve"> примера 2</w:t>
      </w:r>
      <w:r w:rsidR="00284199">
        <w:rPr>
          <w:rFonts w:ascii="Times New Roman" w:hAnsi="Times New Roman" w:cs="Times New Roman"/>
          <w:sz w:val="28"/>
          <w:szCs w:val="28"/>
          <w:lang w:val="ru-RU"/>
        </w:rPr>
        <w:t>9</w:t>
      </w:r>
      <w:r w:rsidRPr="009A24A8">
        <w:rPr>
          <w:rFonts w:ascii="Times New Roman" w:hAnsi="Times New Roman" w:cs="Times New Roman"/>
          <w:sz w:val="28"/>
          <w:szCs w:val="28"/>
          <w:lang w:val="ru-RU"/>
        </w:rPr>
        <w:t>, обращает на себя внимание тем фактом, что по своей семантике она подразумевает завершение, доведение дела до конца. Значит, если исследователи остановились на этом слове, то они считают, что и</w:t>
      </w:r>
      <w:r>
        <w:rPr>
          <w:rFonts w:ascii="Times New Roman" w:hAnsi="Times New Roman" w:cs="Times New Roman"/>
          <w:sz w:val="28"/>
          <w:szCs w:val="28"/>
          <w:lang w:val="ru-RU"/>
        </w:rPr>
        <w:t>з-за ухудшения зрения (пример 2</w:t>
      </w:r>
      <w:r w:rsidR="00190AEA">
        <w:rPr>
          <w:rFonts w:ascii="Times New Roman" w:hAnsi="Times New Roman" w:cs="Times New Roman"/>
          <w:sz w:val="28"/>
          <w:szCs w:val="28"/>
          <w:lang w:val="ru-RU"/>
        </w:rPr>
        <w:t>8</w:t>
      </w:r>
      <w:r w:rsidRPr="009A24A8">
        <w:rPr>
          <w:rFonts w:ascii="Times New Roman" w:hAnsi="Times New Roman" w:cs="Times New Roman"/>
          <w:sz w:val="28"/>
          <w:szCs w:val="28"/>
          <w:lang w:val="ru-RU"/>
        </w:rPr>
        <w:t xml:space="preserve">) или проблем </w:t>
      </w:r>
      <w:r>
        <w:rPr>
          <w:rFonts w:ascii="Times New Roman" w:hAnsi="Times New Roman" w:cs="Times New Roman"/>
          <w:sz w:val="28"/>
          <w:szCs w:val="28"/>
          <w:lang w:val="ru-RU"/>
        </w:rPr>
        <w:t>в эмо</w:t>
      </w:r>
      <w:r w:rsidR="00190AEA">
        <w:rPr>
          <w:rFonts w:ascii="Times New Roman" w:hAnsi="Times New Roman" w:cs="Times New Roman"/>
          <w:sz w:val="28"/>
          <w:szCs w:val="28"/>
          <w:lang w:val="ru-RU"/>
        </w:rPr>
        <w:t>циональной сфере (пример 29</w:t>
      </w:r>
      <w:r w:rsidRPr="009A24A8">
        <w:rPr>
          <w:rFonts w:ascii="Times New Roman" w:hAnsi="Times New Roman" w:cs="Times New Roman"/>
          <w:sz w:val="28"/>
          <w:szCs w:val="28"/>
          <w:lang w:val="ru-RU"/>
        </w:rPr>
        <w:t xml:space="preserve">) респондент способен начать выполнение какого-либо действия, но не способен его закончить. Мы считаем, что данный пример </w:t>
      </w:r>
      <w:r w:rsidR="0011239D">
        <w:rPr>
          <w:rFonts w:ascii="Times New Roman" w:hAnsi="Times New Roman" w:cs="Times New Roman"/>
          <w:sz w:val="28"/>
          <w:szCs w:val="28"/>
          <w:lang w:val="ru-RU"/>
        </w:rPr>
        <w:t xml:space="preserve">еще является иллюстрацией и того, как респонденту навязываются </w:t>
      </w:r>
      <w:r w:rsidR="0011239D" w:rsidRPr="009A24A8">
        <w:rPr>
          <w:rFonts w:ascii="Times New Roman" w:hAnsi="Times New Roman" w:cs="Times New Roman"/>
          <w:sz w:val="28"/>
          <w:szCs w:val="28"/>
          <w:lang w:val="ru-RU"/>
        </w:rPr>
        <w:t>собственн</w:t>
      </w:r>
      <w:r w:rsidR="0011239D">
        <w:rPr>
          <w:rFonts w:ascii="Times New Roman" w:hAnsi="Times New Roman" w:cs="Times New Roman"/>
          <w:sz w:val="28"/>
          <w:szCs w:val="28"/>
          <w:lang w:val="ru-RU"/>
        </w:rPr>
        <w:t>ые</w:t>
      </w:r>
      <w:r w:rsidRPr="009A24A8">
        <w:rPr>
          <w:rFonts w:ascii="Times New Roman" w:hAnsi="Times New Roman" w:cs="Times New Roman"/>
          <w:sz w:val="28"/>
          <w:szCs w:val="28"/>
          <w:lang w:val="ru-RU"/>
        </w:rPr>
        <w:t xml:space="preserve"> представления разработчиков об исследуемой ситуации.</w:t>
      </w:r>
    </w:p>
    <w:p w:rsidR="007C4A07" w:rsidRPr="00B42EB8" w:rsidRDefault="007C4A07" w:rsidP="007C4A07">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Схожим</w:t>
      </w:r>
      <w:r w:rsidRPr="00B42EB8">
        <w:rPr>
          <w:rFonts w:ascii="Times New Roman" w:hAnsi="Times New Roman" w:cs="Times New Roman"/>
          <w:sz w:val="28"/>
          <w:szCs w:val="28"/>
        </w:rPr>
        <w:t xml:space="preserve"> </w:t>
      </w:r>
      <w:r>
        <w:rPr>
          <w:rFonts w:ascii="Times New Roman" w:hAnsi="Times New Roman" w:cs="Times New Roman"/>
          <w:sz w:val="28"/>
          <w:szCs w:val="28"/>
        </w:rPr>
        <w:t>является</w:t>
      </w:r>
      <w:r w:rsidRPr="00B42EB8">
        <w:rPr>
          <w:rFonts w:ascii="Times New Roman" w:hAnsi="Times New Roman" w:cs="Times New Roman"/>
          <w:sz w:val="28"/>
          <w:szCs w:val="28"/>
        </w:rPr>
        <w:t xml:space="preserve"> </w:t>
      </w:r>
      <w:r>
        <w:rPr>
          <w:rFonts w:ascii="Times New Roman" w:hAnsi="Times New Roman" w:cs="Times New Roman"/>
          <w:sz w:val="28"/>
          <w:szCs w:val="28"/>
        </w:rPr>
        <w:t>и</w:t>
      </w:r>
      <w:r w:rsidRPr="00B42EB8">
        <w:rPr>
          <w:rFonts w:ascii="Times New Roman" w:hAnsi="Times New Roman" w:cs="Times New Roman"/>
          <w:sz w:val="28"/>
          <w:szCs w:val="28"/>
        </w:rPr>
        <w:t xml:space="preserve"> </w:t>
      </w:r>
      <w:r>
        <w:rPr>
          <w:rFonts w:ascii="Times New Roman" w:hAnsi="Times New Roman" w:cs="Times New Roman"/>
          <w:sz w:val="28"/>
          <w:szCs w:val="28"/>
        </w:rPr>
        <w:t xml:space="preserve">пример </w:t>
      </w:r>
      <w:r w:rsidR="00190AEA" w:rsidRPr="00190AEA">
        <w:rPr>
          <w:rFonts w:ascii="Times New Roman" w:hAnsi="Times New Roman" w:cs="Times New Roman"/>
          <w:sz w:val="28"/>
          <w:szCs w:val="28"/>
        </w:rPr>
        <w:t>31</w:t>
      </w:r>
      <w:r w:rsidRPr="00B42EB8">
        <w:rPr>
          <w:rFonts w:ascii="Times New Roman" w:hAnsi="Times New Roman" w:cs="Times New Roman"/>
          <w:sz w:val="28"/>
          <w:szCs w:val="28"/>
        </w:rPr>
        <w:t>:</w:t>
      </w:r>
    </w:p>
    <w:p w:rsidR="007C4A07" w:rsidRPr="009A24A8" w:rsidRDefault="00190AEA" w:rsidP="007C4A07">
      <w:pPr>
        <w:spacing w:line="360" w:lineRule="auto"/>
        <w:ind w:left="708"/>
        <w:contextualSpacing/>
        <w:jc w:val="both"/>
        <w:rPr>
          <w:rFonts w:ascii="Times New Roman" w:hAnsi="Times New Roman" w:cs="Times New Roman"/>
          <w:sz w:val="24"/>
          <w:szCs w:val="24"/>
          <w:lang w:val="ru-RU"/>
        </w:rPr>
      </w:pPr>
      <w:r>
        <w:rPr>
          <w:rFonts w:ascii="Times New Roman" w:hAnsi="Times New Roman" w:cs="Times New Roman"/>
          <w:sz w:val="24"/>
          <w:szCs w:val="24"/>
        </w:rPr>
        <w:t>(</w:t>
      </w:r>
      <w:r w:rsidRPr="00190AEA">
        <w:rPr>
          <w:rFonts w:ascii="Times New Roman" w:hAnsi="Times New Roman" w:cs="Times New Roman"/>
          <w:sz w:val="24"/>
          <w:szCs w:val="24"/>
        </w:rPr>
        <w:t>31</w:t>
      </w:r>
      <w:r w:rsidR="007C4A07" w:rsidRPr="0058537F">
        <w:rPr>
          <w:rFonts w:ascii="Times New Roman" w:hAnsi="Times New Roman" w:cs="Times New Roman"/>
          <w:sz w:val="24"/>
          <w:szCs w:val="24"/>
        </w:rPr>
        <w:t xml:space="preserve">) </w:t>
      </w:r>
      <w:r w:rsidR="007C4A07">
        <w:rPr>
          <w:rFonts w:ascii="Times New Roman" w:hAnsi="Times New Roman" w:cs="Times New Roman"/>
          <w:sz w:val="24"/>
          <w:szCs w:val="24"/>
        </w:rPr>
        <w:t>“</w:t>
      </w:r>
      <w:r w:rsidR="007C4A07" w:rsidRPr="0058537F">
        <w:rPr>
          <w:rFonts w:ascii="Times New Roman" w:hAnsi="Times New Roman" w:cs="Times New Roman"/>
          <w:sz w:val="24"/>
          <w:szCs w:val="24"/>
        </w:rPr>
        <w:t xml:space="preserve">During the past month, how much of the time did you become confused and </w:t>
      </w:r>
      <w:r w:rsidR="007C4A07" w:rsidRPr="0058537F">
        <w:rPr>
          <w:rFonts w:ascii="Times New Roman" w:hAnsi="Times New Roman" w:cs="Times New Roman"/>
          <w:b/>
          <w:sz w:val="24"/>
          <w:szCs w:val="24"/>
        </w:rPr>
        <w:t>start several actions at a time</w:t>
      </w:r>
      <w:r w:rsidR="007C4A07" w:rsidRPr="0058537F">
        <w:rPr>
          <w:rFonts w:ascii="Times New Roman" w:hAnsi="Times New Roman" w:cs="Times New Roman"/>
          <w:sz w:val="24"/>
          <w:szCs w:val="24"/>
        </w:rPr>
        <w:t>?</w:t>
      </w:r>
      <w:r w:rsidR="007C4A07">
        <w:rPr>
          <w:rFonts w:ascii="Times New Roman" w:hAnsi="Times New Roman" w:cs="Times New Roman"/>
          <w:sz w:val="24"/>
          <w:szCs w:val="24"/>
        </w:rPr>
        <w:t xml:space="preserve">” </w:t>
      </w:r>
      <w:r w:rsidR="007C4A07" w:rsidRPr="009A24A8">
        <w:rPr>
          <w:rFonts w:ascii="Times New Roman" w:hAnsi="Times New Roman" w:cs="Times New Roman"/>
          <w:sz w:val="24"/>
          <w:szCs w:val="24"/>
          <w:lang w:val="ru-RU"/>
        </w:rPr>
        <w:t>[</w:t>
      </w:r>
      <w:r w:rsidR="007C4A07" w:rsidRPr="00905DAD">
        <w:rPr>
          <w:rFonts w:ascii="Times New Roman" w:hAnsi="Times New Roman" w:cs="Times New Roman"/>
          <w:sz w:val="24"/>
          <w:szCs w:val="24"/>
        </w:rPr>
        <w:t>MOS</w:t>
      </w:r>
      <w:r w:rsidR="007C4A07" w:rsidRPr="009A24A8">
        <w:rPr>
          <w:rFonts w:ascii="Times New Roman" w:hAnsi="Times New Roman" w:cs="Times New Roman"/>
          <w:sz w:val="24"/>
          <w:szCs w:val="24"/>
          <w:lang w:val="ru-RU"/>
        </w:rPr>
        <w:t xml:space="preserve"> </w:t>
      </w:r>
      <w:r w:rsidR="007C4A07" w:rsidRPr="00905DAD">
        <w:rPr>
          <w:rFonts w:ascii="Times New Roman" w:hAnsi="Times New Roman" w:cs="Times New Roman"/>
          <w:sz w:val="24"/>
          <w:szCs w:val="24"/>
        </w:rPr>
        <w:t>MHI</w:t>
      </w:r>
      <w:r w:rsidR="007C4A07" w:rsidRPr="009A24A8">
        <w:rPr>
          <w:rFonts w:ascii="Times New Roman" w:hAnsi="Times New Roman" w:cs="Times New Roman"/>
          <w:sz w:val="24"/>
          <w:szCs w:val="24"/>
          <w:lang w:val="ru-RU"/>
        </w:rPr>
        <w:t xml:space="preserve"> </w:t>
      </w:r>
      <w:r w:rsidR="007C4A07">
        <w:rPr>
          <w:rFonts w:ascii="Times New Roman" w:hAnsi="Times New Roman" w:cs="Times New Roman"/>
          <w:sz w:val="24"/>
          <w:szCs w:val="24"/>
        </w:rPr>
        <w:t>Q</w:t>
      </w:r>
      <w:r w:rsidR="007C4A07" w:rsidRPr="009A24A8">
        <w:rPr>
          <w:rFonts w:ascii="Times New Roman" w:hAnsi="Times New Roman" w:cs="Times New Roman"/>
          <w:sz w:val="24"/>
          <w:szCs w:val="24"/>
          <w:lang w:val="ru-RU"/>
        </w:rPr>
        <w:t>32]</w:t>
      </w:r>
    </w:p>
    <w:p w:rsidR="007C4A07" w:rsidRPr="009A24A8" w:rsidRDefault="007C4A07" w:rsidP="007C4A07">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Здесь исследователи предполагают, что человек в состоянии </w:t>
      </w:r>
      <w:r w:rsidRPr="00D73929">
        <w:rPr>
          <w:rFonts w:ascii="Times New Roman" w:hAnsi="Times New Roman" w:cs="Times New Roman"/>
          <w:i/>
          <w:sz w:val="28"/>
          <w:szCs w:val="28"/>
        </w:rPr>
        <w:t>confused</w:t>
      </w:r>
      <w:r w:rsidRPr="009A24A8">
        <w:rPr>
          <w:rFonts w:ascii="Times New Roman" w:hAnsi="Times New Roman" w:cs="Times New Roman"/>
          <w:sz w:val="28"/>
          <w:szCs w:val="28"/>
          <w:lang w:val="ru-RU"/>
        </w:rPr>
        <w:t xml:space="preserve"> может начать выполнять одновременно несколько дел сразу. Про их завершение, однако, речи не идет. Примечательна, тем не менее, не только сема начала действия, но и сам факт того, что исследователи выдвигают предположение о поведении респондента, который чувствует себя </w:t>
      </w:r>
      <w:r w:rsidRPr="00817AFF">
        <w:rPr>
          <w:rFonts w:ascii="Times New Roman" w:hAnsi="Times New Roman" w:cs="Times New Roman"/>
          <w:i/>
          <w:sz w:val="28"/>
          <w:szCs w:val="28"/>
        </w:rPr>
        <w:t>confused</w:t>
      </w:r>
      <w:r w:rsidRPr="009A24A8">
        <w:rPr>
          <w:rFonts w:ascii="Times New Roman" w:hAnsi="Times New Roman" w:cs="Times New Roman"/>
          <w:sz w:val="28"/>
          <w:szCs w:val="28"/>
          <w:lang w:val="ru-RU"/>
        </w:rPr>
        <w:t xml:space="preserve">. </w:t>
      </w:r>
    </w:p>
    <w:p w:rsidR="007C4A07" w:rsidRPr="009A24A8" w:rsidRDefault="001A48E9" w:rsidP="007C4A07">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 стимуле 18 примера 28</w:t>
      </w:r>
      <w:r w:rsidR="007C4A07" w:rsidRPr="009A24A8">
        <w:rPr>
          <w:rFonts w:ascii="Times New Roman" w:hAnsi="Times New Roman" w:cs="Times New Roman"/>
          <w:sz w:val="28"/>
          <w:szCs w:val="28"/>
          <w:lang w:val="ru-RU"/>
        </w:rPr>
        <w:t xml:space="preserve"> выражение семы «ограничение» происходит напрямую, через глагол </w:t>
      </w:r>
      <w:r w:rsidR="007C4A07">
        <w:rPr>
          <w:rFonts w:ascii="Times New Roman" w:hAnsi="Times New Roman" w:cs="Times New Roman"/>
          <w:i/>
          <w:sz w:val="28"/>
          <w:szCs w:val="28"/>
        </w:rPr>
        <w:t>to</w:t>
      </w:r>
      <w:r w:rsidR="007C4A07" w:rsidRPr="006A2845">
        <w:rPr>
          <w:rFonts w:ascii="Times New Roman" w:hAnsi="Times New Roman" w:cs="Times New Roman"/>
          <w:i/>
          <w:sz w:val="28"/>
          <w:szCs w:val="28"/>
          <w:lang w:val="ru-RU"/>
        </w:rPr>
        <w:t xml:space="preserve"> </w:t>
      </w:r>
      <w:r w:rsidR="007C4A07" w:rsidRPr="00D56D26">
        <w:rPr>
          <w:rFonts w:ascii="Times New Roman" w:hAnsi="Times New Roman" w:cs="Times New Roman"/>
          <w:i/>
          <w:sz w:val="28"/>
          <w:szCs w:val="28"/>
        </w:rPr>
        <w:t>limit</w:t>
      </w:r>
      <w:r w:rsidR="007C4A07" w:rsidRPr="009A24A8">
        <w:rPr>
          <w:rFonts w:ascii="Times New Roman" w:hAnsi="Times New Roman" w:cs="Times New Roman"/>
          <w:sz w:val="28"/>
          <w:szCs w:val="28"/>
          <w:lang w:val="ru-RU"/>
        </w:rPr>
        <w:t>, употребленный в пассивном залоге. Это крайне характерно для английского языка, при этом, несмотря на высокую частотность данной конструкции, в этой формулировке все равно сохраняется оттенок научности.</w:t>
      </w:r>
      <w:r w:rsidR="007C4A07">
        <w:rPr>
          <w:rFonts w:ascii="Times New Roman" w:hAnsi="Times New Roman" w:cs="Times New Roman"/>
          <w:sz w:val="28"/>
          <w:szCs w:val="28"/>
          <w:lang w:val="ru-RU"/>
        </w:rPr>
        <w:t xml:space="preserve"> </w:t>
      </w:r>
    </w:p>
    <w:p w:rsidR="00086B83" w:rsidRPr="009A24A8" w:rsidRDefault="007C4A07" w:rsidP="007C4A07">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lastRenderedPageBreak/>
        <w:t xml:space="preserve">Что </w:t>
      </w:r>
      <w:r w:rsidR="005B3A95">
        <w:rPr>
          <w:rFonts w:ascii="Times New Roman" w:hAnsi="Times New Roman" w:cs="Times New Roman"/>
          <w:sz w:val="28"/>
          <w:szCs w:val="28"/>
          <w:lang w:val="ru-RU"/>
        </w:rPr>
        <w:t>касается стимула 19 в примере 28</w:t>
      </w:r>
      <w:r w:rsidRPr="009A24A8">
        <w:rPr>
          <w:rFonts w:ascii="Times New Roman" w:hAnsi="Times New Roman" w:cs="Times New Roman"/>
          <w:sz w:val="28"/>
          <w:szCs w:val="28"/>
          <w:lang w:val="ru-RU"/>
        </w:rPr>
        <w:t xml:space="preserve">, здесь отметим </w:t>
      </w:r>
      <w:r>
        <w:rPr>
          <w:rFonts w:ascii="Times New Roman" w:hAnsi="Times New Roman" w:cs="Times New Roman"/>
          <w:sz w:val="28"/>
          <w:szCs w:val="28"/>
          <w:lang w:val="ru-RU"/>
        </w:rPr>
        <w:t>фразовый глагол</w:t>
      </w:r>
      <w:r w:rsidRPr="009A24A8">
        <w:rPr>
          <w:rFonts w:ascii="Times New Roman" w:hAnsi="Times New Roman" w:cs="Times New Roman"/>
          <w:sz w:val="28"/>
          <w:szCs w:val="28"/>
          <w:lang w:val="ru-RU"/>
        </w:rPr>
        <w:t xml:space="preserve"> </w:t>
      </w:r>
      <w:r w:rsidRPr="000F5232">
        <w:rPr>
          <w:rFonts w:ascii="Times New Roman" w:hAnsi="Times New Roman" w:cs="Times New Roman"/>
          <w:i/>
          <w:sz w:val="28"/>
          <w:szCs w:val="28"/>
        </w:rPr>
        <w:t>to</w:t>
      </w:r>
      <w:r w:rsidRPr="009A24A8">
        <w:rPr>
          <w:rFonts w:ascii="Times New Roman" w:hAnsi="Times New Roman" w:cs="Times New Roman"/>
          <w:i/>
          <w:sz w:val="28"/>
          <w:szCs w:val="28"/>
          <w:lang w:val="ru-RU"/>
        </w:rPr>
        <w:t xml:space="preserve"> </w:t>
      </w:r>
      <w:r w:rsidRPr="000F5232">
        <w:rPr>
          <w:rFonts w:ascii="Times New Roman" w:hAnsi="Times New Roman" w:cs="Times New Roman"/>
          <w:i/>
          <w:sz w:val="28"/>
          <w:szCs w:val="28"/>
        </w:rPr>
        <w:t>keep</w:t>
      </w:r>
      <w:r w:rsidRPr="009A24A8">
        <w:rPr>
          <w:rFonts w:ascii="Times New Roman" w:hAnsi="Times New Roman" w:cs="Times New Roman"/>
          <w:i/>
          <w:sz w:val="28"/>
          <w:szCs w:val="28"/>
          <w:lang w:val="ru-RU"/>
        </w:rPr>
        <w:t xml:space="preserve"> </w:t>
      </w:r>
      <w:r w:rsidRPr="000F5232">
        <w:rPr>
          <w:rFonts w:ascii="Times New Roman" w:hAnsi="Times New Roman" w:cs="Times New Roman"/>
          <w:i/>
          <w:sz w:val="28"/>
          <w:szCs w:val="28"/>
        </w:rPr>
        <w:t>from</w:t>
      </w:r>
      <w:r w:rsidRPr="009A24A8">
        <w:rPr>
          <w:rFonts w:ascii="Times New Roman" w:hAnsi="Times New Roman" w:cs="Times New Roman"/>
          <w:i/>
          <w:sz w:val="28"/>
          <w:szCs w:val="28"/>
          <w:lang w:val="ru-RU"/>
        </w:rPr>
        <w:t xml:space="preserve"> </w:t>
      </w:r>
      <w:r w:rsidRPr="000F5232">
        <w:rPr>
          <w:rFonts w:ascii="Times New Roman" w:hAnsi="Times New Roman" w:cs="Times New Roman"/>
          <w:i/>
          <w:sz w:val="28"/>
          <w:szCs w:val="28"/>
        </w:rPr>
        <w:t>doing</w:t>
      </w:r>
      <w:r w:rsidR="00DD6A3B">
        <w:rPr>
          <w:rFonts w:ascii="Times New Roman" w:hAnsi="Times New Roman" w:cs="Times New Roman"/>
          <w:sz w:val="28"/>
          <w:szCs w:val="28"/>
          <w:lang w:val="ru-RU"/>
        </w:rPr>
        <w:t>, который</w:t>
      </w:r>
      <w:r w:rsidRPr="009A24A8">
        <w:rPr>
          <w:rFonts w:ascii="Times New Roman" w:hAnsi="Times New Roman" w:cs="Times New Roman"/>
          <w:sz w:val="28"/>
          <w:szCs w:val="28"/>
          <w:lang w:val="ru-RU"/>
        </w:rPr>
        <w:t xml:space="preserve">, имея сходное лексическое значение, полноправно относится к блоку ограничений и в то же время характеризуется принадлежностью к разговорному </w:t>
      </w:r>
      <w:r>
        <w:rPr>
          <w:rFonts w:ascii="Times New Roman" w:hAnsi="Times New Roman" w:cs="Times New Roman"/>
          <w:sz w:val="28"/>
          <w:szCs w:val="28"/>
          <w:lang w:val="ru-RU"/>
        </w:rPr>
        <w:t>стилю</w:t>
      </w:r>
      <w:r w:rsidRPr="009A24A8">
        <w:rPr>
          <w:rFonts w:ascii="Times New Roman" w:hAnsi="Times New Roman" w:cs="Times New Roman"/>
          <w:sz w:val="28"/>
          <w:szCs w:val="28"/>
          <w:lang w:val="ru-RU"/>
        </w:rPr>
        <w:t>, что, в свою очередь, служит для облегчения процесса коммуникации.</w:t>
      </w:r>
    </w:p>
    <w:p w:rsidR="00086B83" w:rsidRPr="009A24A8" w:rsidRDefault="007C4A07" w:rsidP="00086B83">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Также в ОИ широко представлена л</w:t>
      </w:r>
      <w:r w:rsidR="00086B83">
        <w:rPr>
          <w:rFonts w:ascii="Times New Roman" w:hAnsi="Times New Roman" w:cs="Times New Roman"/>
          <w:sz w:val="28"/>
          <w:szCs w:val="28"/>
          <w:lang w:val="ru-RU"/>
        </w:rPr>
        <w:t>ексика, относящая</w:t>
      </w:r>
      <w:r w:rsidR="00086B83" w:rsidRPr="009A24A8">
        <w:rPr>
          <w:rFonts w:ascii="Times New Roman" w:hAnsi="Times New Roman" w:cs="Times New Roman"/>
          <w:sz w:val="28"/>
          <w:szCs w:val="28"/>
          <w:lang w:val="ru-RU"/>
        </w:rPr>
        <w:t xml:space="preserve">ся </w:t>
      </w:r>
      <w:r w:rsidR="00086B83" w:rsidRPr="00EF2231">
        <w:rPr>
          <w:rFonts w:ascii="Times New Roman" w:hAnsi="Times New Roman" w:cs="Times New Roman"/>
          <w:b/>
          <w:sz w:val="28"/>
          <w:szCs w:val="28"/>
          <w:lang w:val="ru-RU"/>
        </w:rPr>
        <w:t>к сфере телесных ощущений</w:t>
      </w:r>
      <w:r w:rsidR="00086B83">
        <w:rPr>
          <w:rFonts w:ascii="Times New Roman" w:hAnsi="Times New Roman" w:cs="Times New Roman"/>
          <w:sz w:val="28"/>
          <w:szCs w:val="28"/>
          <w:lang w:val="ru-RU"/>
        </w:rPr>
        <w:t>, может быть проиллюстрирована</w:t>
      </w:r>
      <w:r w:rsidR="00086B83" w:rsidRPr="009A24A8">
        <w:rPr>
          <w:rFonts w:ascii="Times New Roman" w:hAnsi="Times New Roman" w:cs="Times New Roman"/>
          <w:sz w:val="28"/>
          <w:szCs w:val="28"/>
          <w:lang w:val="ru-RU"/>
        </w:rPr>
        <w:t xml:space="preserve"> следующими примерами:</w:t>
      </w:r>
    </w:p>
    <w:p w:rsidR="00086B83" w:rsidRPr="002B5C84" w:rsidRDefault="00086B83" w:rsidP="00086B83">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005B3A95">
        <w:rPr>
          <w:rFonts w:ascii="Times New Roman" w:hAnsi="Times New Roman" w:cs="Times New Roman"/>
          <w:sz w:val="24"/>
          <w:szCs w:val="24"/>
        </w:rPr>
        <w:t>3</w:t>
      </w:r>
      <w:r w:rsidR="005B3A95" w:rsidRPr="005B3A95">
        <w:rPr>
          <w:rFonts w:ascii="Times New Roman" w:hAnsi="Times New Roman" w:cs="Times New Roman"/>
          <w:sz w:val="24"/>
          <w:szCs w:val="24"/>
        </w:rPr>
        <w:t>2</w:t>
      </w:r>
      <w:r w:rsidRPr="0091525F">
        <w:rPr>
          <w:rFonts w:ascii="Times New Roman" w:hAnsi="Times New Roman" w:cs="Times New Roman"/>
          <w:sz w:val="24"/>
          <w:szCs w:val="24"/>
        </w:rPr>
        <w:t>)</w:t>
      </w:r>
      <w:r>
        <w:rPr>
          <w:rFonts w:ascii="Times New Roman" w:hAnsi="Times New Roman" w:cs="Times New Roman"/>
          <w:sz w:val="24"/>
          <w:szCs w:val="24"/>
        </w:rPr>
        <w:t xml:space="preserve"> “</w:t>
      </w:r>
      <w:r w:rsidRPr="0091525F">
        <w:rPr>
          <w:rFonts w:ascii="Times New Roman" w:hAnsi="Times New Roman" w:cs="Times New Roman"/>
          <w:sz w:val="24"/>
          <w:szCs w:val="24"/>
        </w:rPr>
        <w:t xml:space="preserve">How easily do you get </w:t>
      </w:r>
      <w:r w:rsidRPr="0091525F">
        <w:rPr>
          <w:rFonts w:ascii="Times New Roman" w:hAnsi="Times New Roman" w:cs="Times New Roman"/>
          <w:b/>
          <w:sz w:val="24"/>
          <w:szCs w:val="24"/>
        </w:rPr>
        <w:t>tired</w:t>
      </w:r>
      <w:r w:rsidRPr="0091525F">
        <w:rPr>
          <w:rFonts w:ascii="Times New Roman" w:hAnsi="Times New Roman" w:cs="Times New Roman"/>
          <w:sz w:val="24"/>
          <w:szCs w:val="24"/>
        </w:rPr>
        <w:t>?</w:t>
      </w:r>
      <w:r>
        <w:rPr>
          <w:rFonts w:ascii="Times New Roman" w:hAnsi="Times New Roman" w:cs="Times New Roman"/>
          <w:sz w:val="24"/>
          <w:szCs w:val="24"/>
        </w:rPr>
        <w:t>” [</w:t>
      </w:r>
      <w:r w:rsidRPr="008F2E8B">
        <w:rPr>
          <w:rFonts w:ascii="Times New Roman" w:hAnsi="Times New Roman" w:cs="Times New Roman"/>
          <w:sz w:val="24"/>
          <w:szCs w:val="24"/>
        </w:rPr>
        <w:t>WHO-QOL</w:t>
      </w:r>
      <w:r>
        <w:rPr>
          <w:rFonts w:ascii="Times New Roman" w:hAnsi="Times New Roman" w:cs="Times New Roman"/>
          <w:sz w:val="24"/>
          <w:szCs w:val="24"/>
        </w:rPr>
        <w:t xml:space="preserve"> F2.2]</w:t>
      </w:r>
    </w:p>
    <w:p w:rsidR="00086B83" w:rsidRPr="009A24A8" w:rsidRDefault="00086B83" w:rsidP="00086B83">
      <w:pPr>
        <w:ind w:firstLine="708"/>
        <w:rPr>
          <w:rFonts w:ascii="Times New Roman" w:hAnsi="Times New Roman" w:cs="Times New Roman"/>
          <w:sz w:val="24"/>
          <w:szCs w:val="24"/>
          <w:lang w:val="ru-RU"/>
        </w:rPr>
      </w:pPr>
      <w:r>
        <w:rPr>
          <w:rFonts w:ascii="Times New Roman" w:hAnsi="Times New Roman" w:cs="Times New Roman"/>
          <w:sz w:val="24"/>
          <w:szCs w:val="24"/>
        </w:rPr>
        <w:t>(3</w:t>
      </w:r>
      <w:r w:rsidR="005B3A95" w:rsidRPr="005B3A95">
        <w:rPr>
          <w:rFonts w:ascii="Times New Roman" w:hAnsi="Times New Roman" w:cs="Times New Roman"/>
          <w:sz w:val="24"/>
          <w:szCs w:val="24"/>
        </w:rPr>
        <w:t>3</w:t>
      </w:r>
      <w:r w:rsidRPr="00F3557C">
        <w:rPr>
          <w:rFonts w:ascii="Times New Roman" w:hAnsi="Times New Roman" w:cs="Times New Roman"/>
          <w:sz w:val="24"/>
          <w:szCs w:val="24"/>
        </w:rPr>
        <w:t xml:space="preserve">) </w:t>
      </w:r>
      <w:r>
        <w:rPr>
          <w:rFonts w:ascii="Times New Roman" w:hAnsi="Times New Roman" w:cs="Times New Roman"/>
          <w:sz w:val="24"/>
          <w:szCs w:val="24"/>
        </w:rPr>
        <w:t>“</w:t>
      </w:r>
      <w:r w:rsidRPr="002C60B4">
        <w:rPr>
          <w:rFonts w:ascii="Times New Roman" w:hAnsi="Times New Roman" w:cs="Times New Roman"/>
          <w:sz w:val="24"/>
          <w:szCs w:val="24"/>
        </w:rPr>
        <w:t xml:space="preserve">How much </w:t>
      </w:r>
      <w:r w:rsidRPr="002165D5">
        <w:rPr>
          <w:rFonts w:ascii="Times New Roman" w:hAnsi="Times New Roman" w:cs="Times New Roman"/>
          <w:b/>
          <w:sz w:val="24"/>
          <w:szCs w:val="24"/>
        </w:rPr>
        <w:t>bodily pain</w:t>
      </w:r>
      <w:r w:rsidRPr="002C60B4">
        <w:rPr>
          <w:rFonts w:ascii="Times New Roman" w:hAnsi="Times New Roman" w:cs="Times New Roman"/>
          <w:sz w:val="24"/>
          <w:szCs w:val="24"/>
        </w:rPr>
        <w:t xml:space="preserve"> have you had during the past 4 weeks?</w:t>
      </w:r>
      <w:r>
        <w:rPr>
          <w:rFonts w:ascii="Times New Roman" w:hAnsi="Times New Roman" w:cs="Times New Roman"/>
          <w:sz w:val="24"/>
          <w:szCs w:val="24"/>
        </w:rPr>
        <w:t xml:space="preserve">” </w:t>
      </w:r>
      <w:r w:rsidRPr="009A24A8">
        <w:rPr>
          <w:rFonts w:ascii="Times New Roman" w:hAnsi="Times New Roman" w:cs="Times New Roman"/>
          <w:sz w:val="24"/>
          <w:szCs w:val="24"/>
          <w:lang w:val="ru-RU"/>
        </w:rPr>
        <w:t>[</w:t>
      </w:r>
      <w:r w:rsidRPr="006A7627">
        <w:rPr>
          <w:rFonts w:ascii="Times New Roman" w:hAnsi="Times New Roman" w:cs="Times New Roman"/>
          <w:sz w:val="24"/>
          <w:szCs w:val="24"/>
        </w:rPr>
        <w:t>PSSUMGA</w:t>
      </w:r>
      <w:r w:rsidRPr="009A24A8">
        <w:rPr>
          <w:rFonts w:ascii="Times New Roman" w:hAnsi="Times New Roman" w:cs="Times New Roman"/>
          <w:sz w:val="24"/>
          <w:szCs w:val="24"/>
          <w:lang w:val="ru-RU"/>
        </w:rPr>
        <w:t>]</w:t>
      </w:r>
    </w:p>
    <w:p w:rsidR="00E07206" w:rsidRDefault="00086B83" w:rsidP="00086B83">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Здесь мы наблюдаем, что физические ощущения выражаются через отглагольное прилагательное </w:t>
      </w:r>
      <w:r w:rsidRPr="00307BF3">
        <w:rPr>
          <w:rFonts w:ascii="Times New Roman" w:hAnsi="Times New Roman" w:cs="Times New Roman"/>
          <w:i/>
          <w:sz w:val="28"/>
          <w:szCs w:val="28"/>
        </w:rPr>
        <w:t>tired</w:t>
      </w:r>
      <w:r w:rsidRPr="009A24A8">
        <w:rPr>
          <w:rFonts w:ascii="Times New Roman" w:hAnsi="Times New Roman" w:cs="Times New Roman"/>
          <w:sz w:val="28"/>
          <w:szCs w:val="28"/>
          <w:lang w:val="ru-RU"/>
        </w:rPr>
        <w:t xml:space="preserve"> и словосочетание </w:t>
      </w:r>
      <w:r w:rsidRPr="00307BF3">
        <w:rPr>
          <w:rFonts w:ascii="Times New Roman" w:hAnsi="Times New Roman" w:cs="Times New Roman"/>
          <w:i/>
          <w:sz w:val="28"/>
          <w:szCs w:val="28"/>
        </w:rPr>
        <w:t>bodily</w:t>
      </w:r>
      <w:r w:rsidRPr="009A24A8">
        <w:rPr>
          <w:rFonts w:ascii="Times New Roman" w:hAnsi="Times New Roman" w:cs="Times New Roman"/>
          <w:i/>
          <w:sz w:val="28"/>
          <w:szCs w:val="28"/>
          <w:lang w:val="ru-RU"/>
        </w:rPr>
        <w:t xml:space="preserve"> </w:t>
      </w:r>
      <w:r w:rsidRPr="00307BF3">
        <w:rPr>
          <w:rFonts w:ascii="Times New Roman" w:hAnsi="Times New Roman" w:cs="Times New Roman"/>
          <w:i/>
          <w:sz w:val="28"/>
          <w:szCs w:val="28"/>
        </w:rPr>
        <w:t>pain</w:t>
      </w:r>
      <w:r w:rsidRPr="009A24A8">
        <w:rPr>
          <w:rFonts w:ascii="Times New Roman" w:hAnsi="Times New Roman" w:cs="Times New Roman"/>
          <w:sz w:val="28"/>
          <w:szCs w:val="28"/>
          <w:lang w:val="ru-RU"/>
        </w:rPr>
        <w:t>, в котором определение используется для обозначения ка</w:t>
      </w:r>
      <w:r w:rsidR="005B3A95">
        <w:rPr>
          <w:rFonts w:ascii="Times New Roman" w:hAnsi="Times New Roman" w:cs="Times New Roman"/>
          <w:sz w:val="28"/>
          <w:szCs w:val="28"/>
          <w:lang w:val="ru-RU"/>
        </w:rPr>
        <w:t>тегории боли. В примерах 32</w:t>
      </w:r>
      <w:r>
        <w:rPr>
          <w:rFonts w:ascii="Times New Roman" w:hAnsi="Times New Roman" w:cs="Times New Roman"/>
          <w:sz w:val="28"/>
          <w:szCs w:val="28"/>
          <w:lang w:val="ru-RU"/>
        </w:rPr>
        <w:t xml:space="preserve"> и 3</w:t>
      </w:r>
      <w:r w:rsidR="005B3A95">
        <w:rPr>
          <w:rFonts w:ascii="Times New Roman" w:hAnsi="Times New Roman" w:cs="Times New Roman"/>
          <w:sz w:val="28"/>
          <w:szCs w:val="28"/>
          <w:lang w:val="ru-RU"/>
        </w:rPr>
        <w:t>3</w:t>
      </w:r>
      <w:r w:rsidRPr="009A24A8">
        <w:rPr>
          <w:rFonts w:ascii="Times New Roman" w:hAnsi="Times New Roman" w:cs="Times New Roman"/>
          <w:sz w:val="28"/>
          <w:szCs w:val="28"/>
          <w:lang w:val="ru-RU"/>
        </w:rPr>
        <w:t xml:space="preserve">, заметим, описываются общие состояния, которые может испытывать респондент. </w:t>
      </w:r>
    </w:p>
    <w:p w:rsidR="00E07206" w:rsidRPr="009A24A8" w:rsidRDefault="00E07206" w:rsidP="00E07206">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К категории лексем, обозначающих общую усталость, также относится </w:t>
      </w:r>
      <w:r w:rsidRPr="000931D2">
        <w:rPr>
          <w:rFonts w:ascii="Times New Roman" w:hAnsi="Times New Roman" w:cs="Times New Roman"/>
          <w:i/>
          <w:sz w:val="28"/>
          <w:szCs w:val="28"/>
        </w:rPr>
        <w:t>washed</w:t>
      </w:r>
      <w:r w:rsidRPr="009A24A8">
        <w:rPr>
          <w:rFonts w:ascii="Times New Roman" w:hAnsi="Times New Roman" w:cs="Times New Roman"/>
          <w:i/>
          <w:sz w:val="28"/>
          <w:szCs w:val="28"/>
          <w:lang w:val="ru-RU"/>
        </w:rPr>
        <w:t xml:space="preserve"> </w:t>
      </w:r>
      <w:r w:rsidRPr="000931D2">
        <w:rPr>
          <w:rFonts w:ascii="Times New Roman" w:hAnsi="Times New Roman" w:cs="Times New Roman"/>
          <w:i/>
          <w:sz w:val="28"/>
          <w:szCs w:val="28"/>
        </w:rPr>
        <w:t>out</w:t>
      </w:r>
      <w:r w:rsidRPr="009A24A8">
        <w:rPr>
          <w:rFonts w:ascii="Times New Roman" w:hAnsi="Times New Roman" w:cs="Times New Roman"/>
          <w:i/>
          <w:sz w:val="28"/>
          <w:szCs w:val="28"/>
          <w:lang w:val="ru-RU"/>
        </w:rPr>
        <w:t xml:space="preserve"> </w:t>
      </w:r>
      <w:r w:rsidRPr="009A24A8">
        <w:rPr>
          <w:rFonts w:ascii="Times New Roman" w:hAnsi="Times New Roman" w:cs="Times New Roman"/>
          <w:sz w:val="28"/>
          <w:szCs w:val="28"/>
          <w:lang w:val="ru-RU"/>
        </w:rPr>
        <w:t xml:space="preserve">и </w:t>
      </w:r>
      <w:r w:rsidRPr="000931D2">
        <w:rPr>
          <w:rFonts w:ascii="Times New Roman" w:hAnsi="Times New Roman" w:cs="Times New Roman"/>
          <w:i/>
          <w:sz w:val="28"/>
          <w:szCs w:val="28"/>
        </w:rPr>
        <w:t>drained</w:t>
      </w:r>
      <w:r w:rsidRPr="009A24A8">
        <w:rPr>
          <w:rFonts w:ascii="Times New Roman" w:hAnsi="Times New Roman" w:cs="Times New Roman"/>
          <w:sz w:val="28"/>
          <w:szCs w:val="28"/>
          <w:lang w:val="ru-RU"/>
        </w:rPr>
        <w:t>, как в следующем примере:</w:t>
      </w:r>
    </w:p>
    <w:p w:rsidR="00E07206" w:rsidRPr="00E653A0" w:rsidRDefault="005B3A95" w:rsidP="00E07206">
      <w:pPr>
        <w:spacing w:line="360" w:lineRule="auto"/>
        <w:ind w:left="708"/>
        <w:contextualSpacing/>
        <w:jc w:val="both"/>
        <w:rPr>
          <w:rFonts w:ascii="Times New Roman" w:hAnsi="Times New Roman" w:cs="Times New Roman"/>
          <w:sz w:val="28"/>
          <w:szCs w:val="28"/>
        </w:rPr>
      </w:pPr>
      <w:r>
        <w:rPr>
          <w:rFonts w:ascii="Times New Roman" w:hAnsi="Times New Roman" w:cs="Times New Roman"/>
          <w:sz w:val="24"/>
          <w:szCs w:val="24"/>
        </w:rPr>
        <w:t>(</w:t>
      </w:r>
      <w:r w:rsidRPr="005B3A95">
        <w:rPr>
          <w:rFonts w:ascii="Times New Roman" w:hAnsi="Times New Roman" w:cs="Times New Roman"/>
          <w:sz w:val="24"/>
          <w:szCs w:val="24"/>
        </w:rPr>
        <w:t>34</w:t>
      </w:r>
      <w:r w:rsidR="00E07206" w:rsidRPr="00E653A0">
        <w:rPr>
          <w:rFonts w:ascii="Times New Roman" w:hAnsi="Times New Roman" w:cs="Times New Roman"/>
          <w:sz w:val="24"/>
          <w:szCs w:val="24"/>
        </w:rPr>
        <w:t>)</w:t>
      </w:r>
      <w:r w:rsidR="00E07206">
        <w:rPr>
          <w:rFonts w:ascii="Times New Roman" w:hAnsi="Times New Roman" w:cs="Times New Roman"/>
          <w:sz w:val="24"/>
          <w:szCs w:val="24"/>
        </w:rPr>
        <w:t xml:space="preserve"> “</w:t>
      </w:r>
      <w:r w:rsidR="00E07206" w:rsidRPr="00E653A0">
        <w:rPr>
          <w:rFonts w:ascii="Times New Roman" w:hAnsi="Times New Roman" w:cs="Times New Roman"/>
          <w:sz w:val="24"/>
          <w:szCs w:val="24"/>
        </w:rPr>
        <w:t>During the past 4 weeks, to what extent were you bothered by each of the following?</w:t>
      </w:r>
      <w:r w:rsidR="00E07206">
        <w:rPr>
          <w:rFonts w:ascii="Times New Roman" w:hAnsi="Times New Roman" w:cs="Times New Roman"/>
          <w:sz w:val="24"/>
          <w:szCs w:val="24"/>
        </w:rPr>
        <w:t>”</w:t>
      </w:r>
    </w:p>
    <w:tbl>
      <w:tblPr>
        <w:tblStyle w:val="a7"/>
        <w:tblW w:w="0" w:type="auto"/>
        <w:tblInd w:w="708" w:type="dxa"/>
        <w:tblLook w:val="04A0"/>
      </w:tblPr>
      <w:tblGrid>
        <w:gridCol w:w="1543"/>
        <w:gridCol w:w="1431"/>
        <w:gridCol w:w="1428"/>
        <w:gridCol w:w="1431"/>
        <w:gridCol w:w="1430"/>
        <w:gridCol w:w="1433"/>
      </w:tblGrid>
      <w:tr w:rsidR="00E07206" w:rsidRPr="00C9197A" w:rsidTr="00506492">
        <w:trPr>
          <w:trHeight w:val="581"/>
        </w:trPr>
        <w:tc>
          <w:tcPr>
            <w:tcW w:w="1543" w:type="dxa"/>
          </w:tcPr>
          <w:p w:rsidR="00E07206" w:rsidRDefault="00E07206" w:rsidP="00506492">
            <w:pPr>
              <w:spacing w:line="360" w:lineRule="auto"/>
              <w:contextualSpacing/>
              <w:jc w:val="both"/>
              <w:rPr>
                <w:rFonts w:ascii="Times New Roman" w:hAnsi="Times New Roman" w:cs="Times New Roman"/>
                <w:sz w:val="24"/>
                <w:szCs w:val="24"/>
              </w:rPr>
            </w:pPr>
          </w:p>
        </w:tc>
        <w:tc>
          <w:tcPr>
            <w:tcW w:w="1431" w:type="dxa"/>
          </w:tcPr>
          <w:p w:rsidR="00E07206" w:rsidRPr="00A244D9" w:rsidRDefault="00E07206" w:rsidP="0050649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Not at all bothered</w:t>
            </w:r>
          </w:p>
        </w:tc>
        <w:tc>
          <w:tcPr>
            <w:tcW w:w="1428" w:type="dxa"/>
          </w:tcPr>
          <w:p w:rsidR="00E07206" w:rsidRDefault="00E07206" w:rsidP="0050649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Somewhat </w:t>
            </w:r>
          </w:p>
          <w:p w:rsidR="00E07206" w:rsidRDefault="00E07206" w:rsidP="0050649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bothered</w:t>
            </w:r>
          </w:p>
        </w:tc>
        <w:tc>
          <w:tcPr>
            <w:tcW w:w="1431" w:type="dxa"/>
          </w:tcPr>
          <w:p w:rsidR="00E07206" w:rsidRDefault="00E07206" w:rsidP="005064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Moderately</w:t>
            </w:r>
          </w:p>
          <w:p w:rsidR="00E07206" w:rsidRPr="00C9197A" w:rsidRDefault="00E07206" w:rsidP="005064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bothered</w:t>
            </w:r>
          </w:p>
        </w:tc>
        <w:tc>
          <w:tcPr>
            <w:tcW w:w="1430" w:type="dxa"/>
          </w:tcPr>
          <w:p w:rsidR="00E07206" w:rsidRDefault="00E07206" w:rsidP="005064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Very much bothered</w:t>
            </w:r>
          </w:p>
        </w:tc>
        <w:tc>
          <w:tcPr>
            <w:tcW w:w="1433" w:type="dxa"/>
          </w:tcPr>
          <w:p w:rsidR="00E07206" w:rsidRPr="00C9197A" w:rsidRDefault="00E07206" w:rsidP="005064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Extremely bothered</w:t>
            </w:r>
          </w:p>
        </w:tc>
      </w:tr>
      <w:tr w:rsidR="00E07206" w:rsidRPr="00C26704" w:rsidTr="00506492">
        <w:trPr>
          <w:trHeight w:val="1010"/>
        </w:trPr>
        <w:tc>
          <w:tcPr>
            <w:tcW w:w="1543" w:type="dxa"/>
          </w:tcPr>
          <w:p w:rsidR="00E07206" w:rsidRPr="00C9197A" w:rsidRDefault="00E07206" w:rsidP="005064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 </w:t>
            </w:r>
            <w:r w:rsidRPr="00221BCF">
              <w:rPr>
                <w:rFonts w:ascii="Times New Roman" w:hAnsi="Times New Roman" w:cs="Times New Roman"/>
                <w:b/>
                <w:sz w:val="24"/>
                <w:szCs w:val="24"/>
              </w:rPr>
              <w:t>Washed out</w:t>
            </w:r>
            <w:r>
              <w:rPr>
                <w:rFonts w:ascii="Times New Roman" w:hAnsi="Times New Roman" w:cs="Times New Roman"/>
                <w:sz w:val="24"/>
                <w:szCs w:val="24"/>
              </w:rPr>
              <w:t xml:space="preserve"> or </w:t>
            </w:r>
            <w:r w:rsidRPr="00221BCF">
              <w:rPr>
                <w:rFonts w:ascii="Times New Roman" w:hAnsi="Times New Roman" w:cs="Times New Roman"/>
                <w:b/>
                <w:sz w:val="24"/>
                <w:szCs w:val="24"/>
              </w:rPr>
              <w:t>drained</w:t>
            </w:r>
            <w:r>
              <w:rPr>
                <w:rFonts w:ascii="Times New Roman" w:hAnsi="Times New Roman" w:cs="Times New Roman"/>
                <w:sz w:val="24"/>
                <w:szCs w:val="24"/>
              </w:rPr>
              <w:t>?</w:t>
            </w:r>
          </w:p>
        </w:tc>
        <w:tc>
          <w:tcPr>
            <w:tcW w:w="1431" w:type="dxa"/>
          </w:tcPr>
          <w:p w:rsidR="00E07206" w:rsidRPr="00C26704" w:rsidRDefault="00E07206" w:rsidP="005064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428" w:type="dxa"/>
          </w:tcPr>
          <w:p w:rsidR="00E07206" w:rsidRPr="00C26704" w:rsidRDefault="00E07206" w:rsidP="005064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1431" w:type="dxa"/>
          </w:tcPr>
          <w:p w:rsidR="00E07206" w:rsidRPr="00C26704" w:rsidRDefault="00E07206" w:rsidP="005064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1430" w:type="dxa"/>
          </w:tcPr>
          <w:p w:rsidR="00E07206" w:rsidRPr="00C26704" w:rsidRDefault="00E07206" w:rsidP="005064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1433" w:type="dxa"/>
          </w:tcPr>
          <w:p w:rsidR="00E07206" w:rsidRPr="00C26704" w:rsidRDefault="00E07206" w:rsidP="0050649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5</w:t>
            </w:r>
          </w:p>
        </w:tc>
      </w:tr>
    </w:tbl>
    <w:p w:rsidR="00E07206" w:rsidRPr="00A271ED" w:rsidRDefault="00E07206" w:rsidP="00E07206">
      <w:pPr>
        <w:spacing w:line="360" w:lineRule="auto"/>
        <w:ind w:left="708"/>
        <w:contextualSpacing/>
        <w:jc w:val="both"/>
        <w:rPr>
          <w:rFonts w:ascii="Times New Roman" w:hAnsi="Times New Roman" w:cs="Times New Roman"/>
          <w:sz w:val="24"/>
          <w:szCs w:val="24"/>
        </w:rPr>
      </w:pPr>
      <w:r w:rsidRPr="00E653A0">
        <w:rPr>
          <w:rFonts w:ascii="Times New Roman" w:hAnsi="Times New Roman" w:cs="Times New Roman"/>
          <w:sz w:val="24"/>
          <w:szCs w:val="24"/>
        </w:rPr>
        <w:t>[KDQOL-SF Q</w:t>
      </w:r>
      <w:r w:rsidRPr="00A271ED">
        <w:rPr>
          <w:rFonts w:ascii="Times New Roman" w:hAnsi="Times New Roman" w:cs="Times New Roman"/>
          <w:sz w:val="24"/>
          <w:szCs w:val="24"/>
        </w:rPr>
        <w:t>14</w:t>
      </w:r>
      <w:r w:rsidRPr="00E653A0">
        <w:rPr>
          <w:rFonts w:ascii="Times New Roman" w:hAnsi="Times New Roman" w:cs="Times New Roman"/>
          <w:sz w:val="24"/>
          <w:szCs w:val="24"/>
        </w:rPr>
        <w:t>]</w:t>
      </w:r>
    </w:p>
    <w:p w:rsidR="00E07206" w:rsidRDefault="00E07206" w:rsidP="00E07206">
      <w:pPr>
        <w:spacing w:line="360" w:lineRule="auto"/>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ab/>
      </w:r>
      <w:r>
        <w:rPr>
          <w:rFonts w:ascii="Times New Roman" w:hAnsi="Times New Roman" w:cs="Times New Roman"/>
          <w:sz w:val="28"/>
          <w:szCs w:val="28"/>
          <w:lang w:val="ru-RU"/>
        </w:rPr>
        <w:t xml:space="preserve">Здесь эти слова являются синонимами, поскольку представлены в одном стимуле и использованы вместе с союзом </w:t>
      </w:r>
      <w:r w:rsidRPr="00E9491D">
        <w:rPr>
          <w:rFonts w:ascii="Times New Roman" w:hAnsi="Times New Roman" w:cs="Times New Roman"/>
          <w:i/>
          <w:sz w:val="28"/>
          <w:szCs w:val="28"/>
        </w:rPr>
        <w:t>or</w:t>
      </w:r>
      <w:r w:rsidRPr="00910B7E">
        <w:rPr>
          <w:rFonts w:ascii="Times New Roman" w:hAnsi="Times New Roman" w:cs="Times New Roman"/>
          <w:sz w:val="28"/>
          <w:szCs w:val="28"/>
          <w:lang w:val="ru-RU"/>
        </w:rPr>
        <w:t xml:space="preserve">, </w:t>
      </w:r>
      <w:r>
        <w:rPr>
          <w:rFonts w:ascii="Times New Roman" w:hAnsi="Times New Roman" w:cs="Times New Roman"/>
          <w:sz w:val="28"/>
          <w:szCs w:val="28"/>
          <w:lang w:val="ru-RU"/>
        </w:rPr>
        <w:t>исполняющем в данном случае роль соединительного.</w:t>
      </w:r>
    </w:p>
    <w:p w:rsidR="00086B83" w:rsidRPr="009A24A8" w:rsidRDefault="005B3A95" w:rsidP="00086B83">
      <w:pPr>
        <w:spacing w:line="360" w:lineRule="auto"/>
        <w:ind w:firstLine="708"/>
        <w:contextualSpacing/>
        <w:jc w:val="both"/>
        <w:rPr>
          <w:rFonts w:ascii="Times New Roman" w:hAnsi="Times New Roman" w:cs="Times New Roman"/>
          <w:sz w:val="24"/>
          <w:szCs w:val="24"/>
          <w:lang w:val="ru-RU"/>
        </w:rPr>
      </w:pPr>
      <w:r>
        <w:rPr>
          <w:rFonts w:ascii="Times New Roman" w:hAnsi="Times New Roman" w:cs="Times New Roman"/>
          <w:sz w:val="28"/>
          <w:szCs w:val="28"/>
          <w:lang w:val="ru-RU"/>
        </w:rPr>
        <w:t>В примере 35</w:t>
      </w:r>
      <w:r w:rsidR="00086B83" w:rsidRPr="009A24A8">
        <w:rPr>
          <w:rFonts w:ascii="Times New Roman" w:hAnsi="Times New Roman" w:cs="Times New Roman"/>
          <w:sz w:val="28"/>
          <w:szCs w:val="28"/>
          <w:lang w:val="ru-RU"/>
        </w:rPr>
        <w:t xml:space="preserve"> уже употребляются лексемы, описывающие конкретные проявления заболевания</w:t>
      </w:r>
      <w:r w:rsidR="00E07206">
        <w:rPr>
          <w:rFonts w:ascii="Times New Roman" w:hAnsi="Times New Roman" w:cs="Times New Roman"/>
          <w:sz w:val="28"/>
          <w:szCs w:val="28"/>
          <w:lang w:val="ru-RU"/>
        </w:rPr>
        <w:t>, а не только общие проявления недомогания</w:t>
      </w:r>
      <w:r w:rsidR="00086B83" w:rsidRPr="009A24A8">
        <w:rPr>
          <w:rFonts w:ascii="Times New Roman" w:hAnsi="Times New Roman" w:cs="Times New Roman"/>
          <w:sz w:val="28"/>
          <w:szCs w:val="28"/>
          <w:lang w:val="ru-RU"/>
        </w:rPr>
        <w:t>:</w:t>
      </w:r>
    </w:p>
    <w:p w:rsidR="00086B83" w:rsidRPr="005B3A95" w:rsidRDefault="005B3A95" w:rsidP="00086B83">
      <w:pPr>
        <w:spacing w:line="360" w:lineRule="auto"/>
        <w:ind w:firstLine="708"/>
        <w:contextualSpacing/>
        <w:jc w:val="both"/>
        <w:rPr>
          <w:rFonts w:ascii="Times New Roman" w:hAnsi="Times New Roman" w:cs="Times New Roman"/>
          <w:sz w:val="24"/>
          <w:szCs w:val="24"/>
        </w:rPr>
      </w:pPr>
      <w:r w:rsidRPr="005B3A95">
        <w:rPr>
          <w:rFonts w:ascii="Times New Roman" w:hAnsi="Times New Roman" w:cs="Times New Roman"/>
          <w:sz w:val="24"/>
          <w:szCs w:val="24"/>
        </w:rPr>
        <w:lastRenderedPageBreak/>
        <w:t>(35</w:t>
      </w:r>
      <w:r w:rsidR="00086B83" w:rsidRPr="005B3A95">
        <w:rPr>
          <w:rFonts w:ascii="Times New Roman" w:hAnsi="Times New Roman" w:cs="Times New Roman"/>
          <w:sz w:val="24"/>
          <w:szCs w:val="24"/>
        </w:rPr>
        <w:t>) “</w:t>
      </w:r>
      <w:r w:rsidR="00086B83" w:rsidRPr="009A5571">
        <w:rPr>
          <w:rFonts w:ascii="Times New Roman" w:hAnsi="Times New Roman" w:cs="Times New Roman"/>
          <w:sz w:val="24"/>
          <w:szCs w:val="24"/>
        </w:rPr>
        <w:t>During</w:t>
      </w:r>
      <w:r w:rsidR="00086B83" w:rsidRPr="005B3A95">
        <w:rPr>
          <w:rFonts w:ascii="Times New Roman" w:hAnsi="Times New Roman" w:cs="Times New Roman"/>
          <w:sz w:val="24"/>
          <w:szCs w:val="24"/>
        </w:rPr>
        <w:t xml:space="preserve"> </w:t>
      </w:r>
      <w:r w:rsidR="00086B83" w:rsidRPr="009A5571">
        <w:rPr>
          <w:rFonts w:ascii="Times New Roman" w:hAnsi="Times New Roman" w:cs="Times New Roman"/>
          <w:sz w:val="24"/>
          <w:szCs w:val="24"/>
        </w:rPr>
        <w:t>the</w:t>
      </w:r>
      <w:r w:rsidR="00086B83" w:rsidRPr="005B3A95">
        <w:rPr>
          <w:rFonts w:ascii="Times New Roman" w:hAnsi="Times New Roman" w:cs="Times New Roman"/>
          <w:sz w:val="24"/>
          <w:szCs w:val="24"/>
        </w:rPr>
        <w:t xml:space="preserve"> </w:t>
      </w:r>
      <w:r w:rsidR="00086B83" w:rsidRPr="009A5571">
        <w:rPr>
          <w:rFonts w:ascii="Times New Roman" w:hAnsi="Times New Roman" w:cs="Times New Roman"/>
          <w:sz w:val="24"/>
          <w:szCs w:val="24"/>
        </w:rPr>
        <w:t>last</w:t>
      </w:r>
      <w:r w:rsidR="00086B83" w:rsidRPr="005B3A95">
        <w:rPr>
          <w:rFonts w:ascii="Times New Roman" w:hAnsi="Times New Roman" w:cs="Times New Roman"/>
          <w:sz w:val="24"/>
          <w:szCs w:val="24"/>
        </w:rPr>
        <w:t xml:space="preserve"> 4 </w:t>
      </w:r>
      <w:r w:rsidR="00086B83" w:rsidRPr="009A5571">
        <w:rPr>
          <w:rFonts w:ascii="Times New Roman" w:hAnsi="Times New Roman" w:cs="Times New Roman"/>
          <w:sz w:val="24"/>
          <w:szCs w:val="24"/>
        </w:rPr>
        <w:t>weeks</w:t>
      </w:r>
      <w:r w:rsidR="00086B83" w:rsidRPr="005B3A95">
        <w:rPr>
          <w:rFonts w:ascii="Times New Roman" w:hAnsi="Times New Roman" w:cs="Times New Roman"/>
          <w:sz w:val="24"/>
          <w:szCs w:val="24"/>
        </w:rPr>
        <w:t xml:space="preserve">, </w:t>
      </w:r>
      <w:r w:rsidR="00086B83" w:rsidRPr="009A5571">
        <w:rPr>
          <w:rFonts w:ascii="Times New Roman" w:hAnsi="Times New Roman" w:cs="Times New Roman"/>
          <w:sz w:val="24"/>
          <w:szCs w:val="24"/>
        </w:rPr>
        <w:t>HOW</w:t>
      </w:r>
      <w:r w:rsidR="00086B83" w:rsidRPr="005B3A95">
        <w:rPr>
          <w:rFonts w:ascii="Times New Roman" w:hAnsi="Times New Roman" w:cs="Times New Roman"/>
          <w:sz w:val="24"/>
          <w:szCs w:val="24"/>
        </w:rPr>
        <w:t xml:space="preserve"> </w:t>
      </w:r>
      <w:r w:rsidR="00086B83" w:rsidRPr="009A5571">
        <w:rPr>
          <w:rFonts w:ascii="Times New Roman" w:hAnsi="Times New Roman" w:cs="Times New Roman"/>
          <w:sz w:val="24"/>
          <w:szCs w:val="24"/>
        </w:rPr>
        <w:t>OFTEN</w:t>
      </w:r>
      <w:r w:rsidR="00086B83" w:rsidRPr="005B3A95">
        <w:rPr>
          <w:rFonts w:ascii="Times New Roman" w:hAnsi="Times New Roman" w:cs="Times New Roman"/>
          <w:sz w:val="24"/>
          <w:szCs w:val="24"/>
        </w:rPr>
        <w:t xml:space="preserve"> </w:t>
      </w:r>
      <w:r w:rsidR="00086B83" w:rsidRPr="009A5571">
        <w:rPr>
          <w:rFonts w:ascii="Times New Roman" w:hAnsi="Times New Roman" w:cs="Times New Roman"/>
          <w:sz w:val="24"/>
          <w:szCs w:val="24"/>
        </w:rPr>
        <w:t>did</w:t>
      </w:r>
      <w:r w:rsidR="00086B83" w:rsidRPr="005B3A95">
        <w:rPr>
          <w:rFonts w:ascii="Times New Roman" w:hAnsi="Times New Roman" w:cs="Times New Roman"/>
          <w:sz w:val="24"/>
          <w:szCs w:val="24"/>
        </w:rPr>
        <w:t xml:space="preserve"> </w:t>
      </w:r>
      <w:r w:rsidR="00086B83" w:rsidRPr="009A5571">
        <w:rPr>
          <w:rFonts w:ascii="Times New Roman" w:hAnsi="Times New Roman" w:cs="Times New Roman"/>
          <w:sz w:val="24"/>
          <w:szCs w:val="24"/>
        </w:rPr>
        <w:t>your</w:t>
      </w:r>
      <w:r w:rsidR="00086B83" w:rsidRPr="005B3A95">
        <w:rPr>
          <w:rFonts w:ascii="Times New Roman" w:hAnsi="Times New Roman" w:cs="Times New Roman"/>
          <w:sz w:val="24"/>
          <w:szCs w:val="24"/>
        </w:rPr>
        <w:t xml:space="preserve"> </w:t>
      </w:r>
      <w:r w:rsidR="00086B83" w:rsidRPr="009A5571">
        <w:rPr>
          <w:rFonts w:ascii="Times New Roman" w:hAnsi="Times New Roman" w:cs="Times New Roman"/>
          <w:sz w:val="24"/>
          <w:szCs w:val="24"/>
        </w:rPr>
        <w:t>child</w:t>
      </w:r>
      <w:r w:rsidR="00086B83" w:rsidRPr="005B3A95">
        <w:rPr>
          <w:rFonts w:ascii="Times New Roman" w:hAnsi="Times New Roman" w:cs="Times New Roman"/>
          <w:sz w:val="24"/>
          <w:szCs w:val="24"/>
        </w:rPr>
        <w:t xml:space="preserve"> </w:t>
      </w:r>
      <w:r w:rsidR="00086B83" w:rsidRPr="009A5571">
        <w:rPr>
          <w:rFonts w:ascii="Times New Roman" w:hAnsi="Times New Roman" w:cs="Times New Roman"/>
          <w:sz w:val="24"/>
          <w:szCs w:val="24"/>
        </w:rPr>
        <w:t>have</w:t>
      </w:r>
      <w:r w:rsidR="00086B83" w:rsidRPr="005B3A95">
        <w:rPr>
          <w:rFonts w:ascii="Times New Roman" w:hAnsi="Times New Roman" w:cs="Times New Roman"/>
          <w:sz w:val="24"/>
          <w:szCs w:val="24"/>
        </w:rPr>
        <w:t xml:space="preserve"> </w:t>
      </w:r>
      <w:r w:rsidR="00086B83" w:rsidRPr="009A5571">
        <w:rPr>
          <w:rFonts w:ascii="Times New Roman" w:hAnsi="Times New Roman" w:cs="Times New Roman"/>
          <w:sz w:val="24"/>
          <w:szCs w:val="24"/>
        </w:rPr>
        <w:t>any</w:t>
      </w:r>
      <w:r w:rsidR="00086B83" w:rsidRPr="005B3A95">
        <w:rPr>
          <w:rFonts w:ascii="Times New Roman" w:hAnsi="Times New Roman" w:cs="Times New Roman"/>
          <w:sz w:val="24"/>
          <w:szCs w:val="24"/>
        </w:rPr>
        <w:t xml:space="preserve"> </w:t>
      </w:r>
      <w:r w:rsidR="00086B83" w:rsidRPr="009A5571">
        <w:rPr>
          <w:rFonts w:ascii="Times New Roman" w:hAnsi="Times New Roman" w:cs="Times New Roman"/>
          <w:sz w:val="24"/>
          <w:szCs w:val="24"/>
        </w:rPr>
        <w:t>of</w:t>
      </w:r>
      <w:r w:rsidR="00086B83" w:rsidRPr="005B3A95">
        <w:rPr>
          <w:rFonts w:ascii="Times New Roman" w:hAnsi="Times New Roman" w:cs="Times New Roman"/>
          <w:sz w:val="24"/>
          <w:szCs w:val="24"/>
        </w:rPr>
        <w:t xml:space="preserve"> </w:t>
      </w:r>
      <w:r w:rsidR="00086B83" w:rsidRPr="009A5571">
        <w:rPr>
          <w:rFonts w:ascii="Times New Roman" w:hAnsi="Times New Roman" w:cs="Times New Roman"/>
          <w:sz w:val="24"/>
          <w:szCs w:val="24"/>
        </w:rPr>
        <w:t>the</w:t>
      </w:r>
      <w:r w:rsidR="00086B83" w:rsidRPr="005B3A95">
        <w:rPr>
          <w:rFonts w:ascii="Times New Roman" w:hAnsi="Times New Roman" w:cs="Times New Roman"/>
          <w:sz w:val="24"/>
          <w:szCs w:val="24"/>
        </w:rPr>
        <w:t xml:space="preserve"> </w:t>
      </w:r>
      <w:r w:rsidR="00086B83" w:rsidRPr="009A5571">
        <w:rPr>
          <w:rFonts w:ascii="Times New Roman" w:hAnsi="Times New Roman" w:cs="Times New Roman"/>
          <w:sz w:val="24"/>
          <w:szCs w:val="24"/>
        </w:rPr>
        <w:t>following</w:t>
      </w:r>
      <w:r w:rsidR="00086B83" w:rsidRPr="005B3A95">
        <w:rPr>
          <w:rFonts w:ascii="Times New Roman" w:hAnsi="Times New Roman" w:cs="Times New Roman"/>
          <w:sz w:val="24"/>
          <w:szCs w:val="24"/>
        </w:rPr>
        <w:t xml:space="preserve"> </w:t>
      </w:r>
      <w:r w:rsidR="00086B83" w:rsidRPr="009A5571">
        <w:rPr>
          <w:rFonts w:ascii="Times New Roman" w:hAnsi="Times New Roman" w:cs="Times New Roman"/>
          <w:sz w:val="24"/>
          <w:szCs w:val="24"/>
        </w:rPr>
        <w:t>symptoms</w:t>
      </w:r>
      <w:r w:rsidR="00086B83" w:rsidRPr="005B3A95">
        <w:rPr>
          <w:rFonts w:ascii="Times New Roman" w:hAnsi="Times New Roman" w:cs="Times New Roman"/>
          <w:sz w:val="24"/>
          <w:szCs w:val="24"/>
        </w:rPr>
        <w:t>?</w:t>
      </w:r>
    </w:p>
    <w:p w:rsidR="00086B83" w:rsidRPr="00615C2D" w:rsidRDefault="00086B83" w:rsidP="00086B83">
      <w:pPr>
        <w:spacing w:line="360" w:lineRule="auto"/>
        <w:ind w:firstLine="708"/>
        <w:contextualSpacing/>
        <w:jc w:val="both"/>
        <w:rPr>
          <w:rFonts w:ascii="Times New Roman" w:hAnsi="Times New Roman" w:cs="Times New Roman"/>
          <w:b/>
          <w:sz w:val="24"/>
          <w:szCs w:val="24"/>
        </w:rPr>
      </w:pPr>
      <w:r w:rsidRPr="00615C2D">
        <w:rPr>
          <w:rFonts w:ascii="Times New Roman" w:hAnsi="Times New Roman" w:cs="Times New Roman"/>
          <w:b/>
          <w:sz w:val="24"/>
          <w:szCs w:val="24"/>
        </w:rPr>
        <w:t xml:space="preserve">1. cough? </w:t>
      </w:r>
    </w:p>
    <w:p w:rsidR="00086B83" w:rsidRPr="00615C2D" w:rsidRDefault="00086B83" w:rsidP="00086B83">
      <w:pPr>
        <w:spacing w:line="360" w:lineRule="auto"/>
        <w:ind w:firstLine="708"/>
        <w:contextualSpacing/>
        <w:jc w:val="both"/>
        <w:rPr>
          <w:rFonts w:ascii="Times New Roman" w:hAnsi="Times New Roman" w:cs="Times New Roman"/>
          <w:b/>
          <w:sz w:val="24"/>
          <w:szCs w:val="24"/>
        </w:rPr>
      </w:pPr>
      <w:r w:rsidRPr="00615C2D">
        <w:rPr>
          <w:rFonts w:ascii="Times New Roman" w:hAnsi="Times New Roman" w:cs="Times New Roman"/>
          <w:b/>
          <w:sz w:val="24"/>
          <w:szCs w:val="24"/>
        </w:rPr>
        <w:t xml:space="preserve">2. wheezing? </w:t>
      </w:r>
    </w:p>
    <w:p w:rsidR="00086B83" w:rsidRPr="00615C2D" w:rsidRDefault="00086B83" w:rsidP="00086B83">
      <w:pPr>
        <w:spacing w:line="360" w:lineRule="auto"/>
        <w:ind w:firstLine="708"/>
        <w:contextualSpacing/>
        <w:jc w:val="both"/>
        <w:rPr>
          <w:rFonts w:ascii="Times New Roman" w:hAnsi="Times New Roman" w:cs="Times New Roman"/>
          <w:b/>
          <w:sz w:val="24"/>
          <w:szCs w:val="24"/>
        </w:rPr>
      </w:pPr>
      <w:r w:rsidRPr="00615C2D">
        <w:rPr>
          <w:rFonts w:ascii="Times New Roman" w:hAnsi="Times New Roman" w:cs="Times New Roman"/>
          <w:b/>
          <w:sz w:val="24"/>
          <w:szCs w:val="24"/>
        </w:rPr>
        <w:t>3. shortness of breath?</w:t>
      </w:r>
    </w:p>
    <w:p w:rsidR="00086B83" w:rsidRPr="00615C2D" w:rsidRDefault="00086B83" w:rsidP="00086B83">
      <w:pPr>
        <w:spacing w:line="360" w:lineRule="auto"/>
        <w:ind w:firstLine="708"/>
        <w:contextualSpacing/>
        <w:jc w:val="both"/>
        <w:rPr>
          <w:rFonts w:ascii="Times New Roman" w:hAnsi="Times New Roman" w:cs="Times New Roman"/>
          <w:b/>
          <w:sz w:val="24"/>
          <w:szCs w:val="24"/>
        </w:rPr>
      </w:pPr>
      <w:r w:rsidRPr="00615C2D">
        <w:rPr>
          <w:rFonts w:ascii="Times New Roman" w:hAnsi="Times New Roman" w:cs="Times New Roman"/>
          <w:b/>
          <w:sz w:val="24"/>
          <w:szCs w:val="24"/>
        </w:rPr>
        <w:t xml:space="preserve">4. asthma attack? </w:t>
      </w:r>
    </w:p>
    <w:p w:rsidR="00086B83" w:rsidRPr="00A6137A" w:rsidRDefault="00086B83" w:rsidP="00086B83">
      <w:pPr>
        <w:spacing w:line="360" w:lineRule="auto"/>
        <w:ind w:firstLine="708"/>
        <w:contextualSpacing/>
        <w:jc w:val="both"/>
        <w:rPr>
          <w:rFonts w:ascii="Times New Roman" w:hAnsi="Times New Roman" w:cs="Times New Roman"/>
          <w:sz w:val="24"/>
          <w:szCs w:val="24"/>
        </w:rPr>
      </w:pPr>
      <w:r w:rsidRPr="00A6137A">
        <w:rPr>
          <w:rFonts w:ascii="Times New Roman" w:hAnsi="Times New Roman" w:cs="Times New Roman"/>
          <w:b/>
          <w:sz w:val="24"/>
          <w:szCs w:val="24"/>
        </w:rPr>
        <w:t xml:space="preserve">5. </w:t>
      </w:r>
      <w:r w:rsidRPr="00615C2D">
        <w:rPr>
          <w:rFonts w:ascii="Times New Roman" w:hAnsi="Times New Roman" w:cs="Times New Roman"/>
          <w:b/>
          <w:sz w:val="24"/>
          <w:szCs w:val="24"/>
        </w:rPr>
        <w:t>chest</w:t>
      </w:r>
      <w:r w:rsidRPr="00A6137A">
        <w:rPr>
          <w:rFonts w:ascii="Times New Roman" w:hAnsi="Times New Roman" w:cs="Times New Roman"/>
          <w:b/>
          <w:sz w:val="24"/>
          <w:szCs w:val="24"/>
        </w:rPr>
        <w:t xml:space="preserve"> </w:t>
      </w:r>
      <w:r w:rsidRPr="00615C2D">
        <w:rPr>
          <w:rFonts w:ascii="Times New Roman" w:hAnsi="Times New Roman" w:cs="Times New Roman"/>
          <w:b/>
          <w:sz w:val="24"/>
          <w:szCs w:val="24"/>
        </w:rPr>
        <w:t>pain</w:t>
      </w:r>
      <w:r w:rsidRPr="00A6137A">
        <w:rPr>
          <w:rFonts w:ascii="Times New Roman" w:hAnsi="Times New Roman" w:cs="Times New Roman"/>
          <w:b/>
          <w:sz w:val="24"/>
          <w:szCs w:val="24"/>
        </w:rPr>
        <w:t>?</w:t>
      </w:r>
      <w:r>
        <w:rPr>
          <w:rFonts w:ascii="Times New Roman" w:hAnsi="Times New Roman" w:cs="Times New Roman"/>
          <w:b/>
          <w:sz w:val="24"/>
          <w:szCs w:val="24"/>
        </w:rPr>
        <w:t>”</w:t>
      </w:r>
      <w:r w:rsidRPr="00A6137A">
        <w:rPr>
          <w:rFonts w:ascii="Times New Roman" w:hAnsi="Times New Roman" w:cs="Times New Roman"/>
          <w:b/>
          <w:sz w:val="24"/>
          <w:szCs w:val="24"/>
        </w:rPr>
        <w:t xml:space="preserve"> </w:t>
      </w:r>
      <w:r w:rsidRPr="00A6137A">
        <w:rPr>
          <w:rFonts w:ascii="Times New Roman" w:hAnsi="Times New Roman" w:cs="Times New Roman"/>
          <w:sz w:val="24"/>
          <w:szCs w:val="24"/>
        </w:rPr>
        <w:t>[</w:t>
      </w:r>
      <w:r>
        <w:rPr>
          <w:rFonts w:ascii="Times New Roman" w:hAnsi="Times New Roman" w:cs="Times New Roman"/>
          <w:sz w:val="24"/>
          <w:szCs w:val="24"/>
        </w:rPr>
        <w:t>A</w:t>
      </w:r>
      <w:r w:rsidRPr="00A6137A">
        <w:rPr>
          <w:rFonts w:ascii="Times New Roman" w:hAnsi="Times New Roman" w:cs="Times New Roman"/>
          <w:sz w:val="24"/>
          <w:szCs w:val="24"/>
        </w:rPr>
        <w:t>]</w:t>
      </w:r>
    </w:p>
    <w:p w:rsidR="00086B83" w:rsidRDefault="00086B83" w:rsidP="00086B83">
      <w:pPr>
        <w:spacing w:line="360" w:lineRule="auto"/>
        <w:ind w:firstLine="708"/>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Здесь мы видим, что для выражения того, как проявляется астма, </w:t>
      </w:r>
      <w:r w:rsidR="00316F26">
        <w:rPr>
          <w:rFonts w:ascii="Times New Roman" w:hAnsi="Times New Roman" w:cs="Times New Roman"/>
          <w:sz w:val="28"/>
          <w:szCs w:val="28"/>
          <w:lang w:val="ru-RU"/>
        </w:rPr>
        <w:t xml:space="preserve">для описания ее симптомов </w:t>
      </w:r>
      <w:r w:rsidRPr="00B335FA">
        <w:rPr>
          <w:rFonts w:ascii="Times New Roman" w:hAnsi="Times New Roman" w:cs="Times New Roman"/>
          <w:sz w:val="28"/>
          <w:szCs w:val="28"/>
          <w:lang w:val="ru-RU"/>
        </w:rPr>
        <w:t xml:space="preserve">используются существительное </w:t>
      </w:r>
      <w:r w:rsidRPr="00884BBA">
        <w:rPr>
          <w:rFonts w:ascii="Times New Roman" w:hAnsi="Times New Roman" w:cs="Times New Roman"/>
          <w:i/>
          <w:sz w:val="28"/>
          <w:szCs w:val="28"/>
        </w:rPr>
        <w:t>cough</w:t>
      </w:r>
      <w:r w:rsidRPr="00B335FA">
        <w:rPr>
          <w:rFonts w:ascii="Times New Roman" w:hAnsi="Times New Roman" w:cs="Times New Roman"/>
          <w:sz w:val="28"/>
          <w:szCs w:val="28"/>
          <w:lang w:val="ru-RU"/>
        </w:rPr>
        <w:t xml:space="preserve">, герундий </w:t>
      </w:r>
      <w:r w:rsidRPr="00884BBA">
        <w:rPr>
          <w:rFonts w:ascii="Times New Roman" w:hAnsi="Times New Roman" w:cs="Times New Roman"/>
          <w:i/>
          <w:sz w:val="28"/>
          <w:szCs w:val="28"/>
        </w:rPr>
        <w:t>wheezing</w:t>
      </w:r>
      <w:r w:rsidRPr="00B335FA">
        <w:rPr>
          <w:rFonts w:ascii="Times New Roman" w:hAnsi="Times New Roman" w:cs="Times New Roman"/>
          <w:sz w:val="28"/>
          <w:szCs w:val="28"/>
          <w:lang w:val="ru-RU"/>
        </w:rPr>
        <w:t xml:space="preserve">, словосочетание </w:t>
      </w:r>
      <w:r w:rsidRPr="00884BBA">
        <w:rPr>
          <w:rFonts w:ascii="Times New Roman" w:hAnsi="Times New Roman" w:cs="Times New Roman"/>
          <w:i/>
          <w:sz w:val="28"/>
          <w:szCs w:val="28"/>
        </w:rPr>
        <w:t>shortness</w:t>
      </w:r>
      <w:r w:rsidRPr="00B335FA">
        <w:rPr>
          <w:rFonts w:ascii="Times New Roman" w:hAnsi="Times New Roman" w:cs="Times New Roman"/>
          <w:i/>
          <w:sz w:val="28"/>
          <w:szCs w:val="28"/>
          <w:lang w:val="ru-RU"/>
        </w:rPr>
        <w:t xml:space="preserve"> </w:t>
      </w:r>
      <w:r w:rsidRPr="00884BBA">
        <w:rPr>
          <w:rFonts w:ascii="Times New Roman" w:hAnsi="Times New Roman" w:cs="Times New Roman"/>
          <w:i/>
          <w:sz w:val="28"/>
          <w:szCs w:val="28"/>
        </w:rPr>
        <w:t>of</w:t>
      </w:r>
      <w:r w:rsidRPr="00B335FA">
        <w:rPr>
          <w:rFonts w:ascii="Times New Roman" w:hAnsi="Times New Roman" w:cs="Times New Roman"/>
          <w:i/>
          <w:sz w:val="28"/>
          <w:szCs w:val="28"/>
          <w:lang w:val="ru-RU"/>
        </w:rPr>
        <w:t xml:space="preserve"> </w:t>
      </w:r>
      <w:r w:rsidRPr="00884BBA">
        <w:rPr>
          <w:rFonts w:ascii="Times New Roman" w:hAnsi="Times New Roman" w:cs="Times New Roman"/>
          <w:i/>
          <w:sz w:val="28"/>
          <w:szCs w:val="28"/>
        </w:rPr>
        <w:t>breath</w:t>
      </w:r>
      <w:r w:rsidRPr="00B335FA">
        <w:rPr>
          <w:rFonts w:ascii="Times New Roman" w:hAnsi="Times New Roman" w:cs="Times New Roman"/>
          <w:sz w:val="28"/>
          <w:szCs w:val="28"/>
          <w:lang w:val="ru-RU"/>
        </w:rPr>
        <w:t>, где первое слово построено по абстрактной словообразовательной модели и словос</w:t>
      </w:r>
      <w:r w:rsidR="005B3A95">
        <w:rPr>
          <w:rFonts w:ascii="Times New Roman" w:hAnsi="Times New Roman" w:cs="Times New Roman"/>
          <w:sz w:val="28"/>
          <w:szCs w:val="28"/>
          <w:lang w:val="ru-RU"/>
        </w:rPr>
        <w:t xml:space="preserve">очетания, строящиеся по модели </w:t>
      </w:r>
      <w:r w:rsidRPr="00B335FA">
        <w:rPr>
          <w:rFonts w:ascii="Times New Roman" w:hAnsi="Times New Roman" w:cs="Times New Roman"/>
          <w:sz w:val="28"/>
          <w:szCs w:val="28"/>
          <w:lang w:val="ru-RU"/>
        </w:rPr>
        <w:t>су</w:t>
      </w:r>
      <w:r w:rsidR="005B3A95">
        <w:rPr>
          <w:rFonts w:ascii="Times New Roman" w:hAnsi="Times New Roman" w:cs="Times New Roman"/>
          <w:sz w:val="28"/>
          <w:szCs w:val="28"/>
          <w:lang w:val="ru-RU"/>
        </w:rPr>
        <w:t xml:space="preserve">ществительное + </w:t>
      </w:r>
      <w:proofErr w:type="gramStart"/>
      <w:r w:rsidR="005B3A95">
        <w:rPr>
          <w:rFonts w:ascii="Times New Roman" w:hAnsi="Times New Roman" w:cs="Times New Roman"/>
          <w:sz w:val="28"/>
          <w:szCs w:val="28"/>
          <w:lang w:val="ru-RU"/>
        </w:rPr>
        <w:t>существительное</w:t>
      </w:r>
      <w:proofErr w:type="gramEnd"/>
      <w:r w:rsidRPr="00B335FA">
        <w:rPr>
          <w:rFonts w:ascii="Times New Roman" w:hAnsi="Times New Roman" w:cs="Times New Roman"/>
          <w:sz w:val="28"/>
          <w:szCs w:val="28"/>
          <w:lang w:val="ru-RU"/>
        </w:rPr>
        <w:t xml:space="preserve"> (</w:t>
      </w:r>
      <w:r w:rsidRPr="00064ECC">
        <w:rPr>
          <w:rFonts w:ascii="Times New Roman" w:hAnsi="Times New Roman" w:cs="Times New Roman"/>
          <w:i/>
          <w:sz w:val="28"/>
          <w:szCs w:val="28"/>
        </w:rPr>
        <w:t>asthma</w:t>
      </w:r>
      <w:r w:rsidRPr="00B335FA">
        <w:rPr>
          <w:rFonts w:ascii="Times New Roman" w:hAnsi="Times New Roman" w:cs="Times New Roman"/>
          <w:i/>
          <w:sz w:val="28"/>
          <w:szCs w:val="28"/>
          <w:lang w:val="ru-RU"/>
        </w:rPr>
        <w:t xml:space="preserve"> </w:t>
      </w:r>
      <w:r w:rsidRPr="00064ECC">
        <w:rPr>
          <w:rFonts w:ascii="Times New Roman" w:hAnsi="Times New Roman" w:cs="Times New Roman"/>
          <w:i/>
          <w:sz w:val="28"/>
          <w:szCs w:val="28"/>
        </w:rPr>
        <w:t>attack</w:t>
      </w:r>
      <w:r w:rsidRPr="00B335FA">
        <w:rPr>
          <w:rFonts w:ascii="Times New Roman" w:hAnsi="Times New Roman" w:cs="Times New Roman"/>
          <w:sz w:val="28"/>
          <w:szCs w:val="28"/>
          <w:lang w:val="ru-RU"/>
        </w:rPr>
        <w:t xml:space="preserve"> и </w:t>
      </w:r>
      <w:r w:rsidRPr="00064ECC">
        <w:rPr>
          <w:rFonts w:ascii="Times New Roman" w:hAnsi="Times New Roman" w:cs="Times New Roman"/>
          <w:i/>
          <w:sz w:val="28"/>
          <w:szCs w:val="28"/>
        </w:rPr>
        <w:t>chest</w:t>
      </w:r>
      <w:r w:rsidRPr="00B335FA">
        <w:rPr>
          <w:rFonts w:ascii="Times New Roman" w:hAnsi="Times New Roman" w:cs="Times New Roman"/>
          <w:i/>
          <w:sz w:val="28"/>
          <w:szCs w:val="28"/>
          <w:lang w:val="ru-RU"/>
        </w:rPr>
        <w:t xml:space="preserve"> </w:t>
      </w:r>
      <w:r w:rsidRPr="00064ECC">
        <w:rPr>
          <w:rFonts w:ascii="Times New Roman" w:hAnsi="Times New Roman" w:cs="Times New Roman"/>
          <w:i/>
          <w:sz w:val="28"/>
          <w:szCs w:val="28"/>
        </w:rPr>
        <w:t>pain</w:t>
      </w:r>
      <w:r w:rsidRPr="00B335FA">
        <w:rPr>
          <w:rFonts w:ascii="Times New Roman" w:hAnsi="Times New Roman" w:cs="Times New Roman"/>
          <w:sz w:val="28"/>
          <w:szCs w:val="28"/>
          <w:lang w:val="ru-RU"/>
        </w:rPr>
        <w:t>).</w:t>
      </w:r>
    </w:p>
    <w:p w:rsidR="008D5A78" w:rsidRDefault="008D5A78" w:rsidP="008D5A78">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Таким </w:t>
      </w:r>
      <w:proofErr w:type="gramStart"/>
      <w:r>
        <w:rPr>
          <w:rFonts w:ascii="Times New Roman" w:hAnsi="Times New Roman" w:cs="Times New Roman"/>
          <w:sz w:val="28"/>
          <w:szCs w:val="28"/>
          <w:lang w:val="ru-RU"/>
        </w:rPr>
        <w:t>образом</w:t>
      </w:r>
      <w:proofErr w:type="gramEnd"/>
      <w:r>
        <w:rPr>
          <w:rFonts w:ascii="Times New Roman" w:hAnsi="Times New Roman" w:cs="Times New Roman"/>
          <w:sz w:val="28"/>
          <w:szCs w:val="28"/>
          <w:lang w:val="ru-RU"/>
        </w:rPr>
        <w:t xml:space="preserve"> в сфере телесных ощущений мы наблюдаем две противоположные тенденции: с одной стороны использовать лексику, обозначающую самые общие проявления недомоганий, с другой стороны, </w:t>
      </w:r>
      <w:proofErr w:type="spellStart"/>
      <w:r>
        <w:rPr>
          <w:rFonts w:ascii="Times New Roman" w:hAnsi="Times New Roman" w:cs="Times New Roman"/>
          <w:sz w:val="28"/>
          <w:szCs w:val="28"/>
          <w:lang w:val="ru-RU"/>
        </w:rPr>
        <w:t>обозночающую</w:t>
      </w:r>
      <w:proofErr w:type="spellEnd"/>
      <w:r>
        <w:rPr>
          <w:rFonts w:ascii="Times New Roman" w:hAnsi="Times New Roman" w:cs="Times New Roman"/>
          <w:sz w:val="28"/>
          <w:szCs w:val="28"/>
          <w:lang w:val="ru-RU"/>
        </w:rPr>
        <w:t xml:space="preserve"> частные, иногда весьма детализированные проявления различных недугов.</w:t>
      </w:r>
    </w:p>
    <w:p w:rsidR="00086B83" w:rsidRPr="009A24A8" w:rsidRDefault="00ED7C30" w:rsidP="00086B83">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текстах ОИ мы также выделяем блок </w:t>
      </w:r>
      <w:r w:rsidRPr="00E1455F">
        <w:rPr>
          <w:rFonts w:ascii="Times New Roman" w:hAnsi="Times New Roman" w:cs="Times New Roman"/>
          <w:b/>
          <w:sz w:val="28"/>
          <w:szCs w:val="28"/>
          <w:lang w:val="ru-RU"/>
        </w:rPr>
        <w:t>психоэмоциональных ощущений</w:t>
      </w:r>
      <w:r w:rsidR="00086B83" w:rsidRPr="009A24A8">
        <w:rPr>
          <w:rFonts w:ascii="Times New Roman" w:hAnsi="Times New Roman" w:cs="Times New Roman"/>
          <w:sz w:val="28"/>
          <w:szCs w:val="28"/>
          <w:lang w:val="ru-RU"/>
        </w:rPr>
        <w:t>:</w:t>
      </w:r>
    </w:p>
    <w:p w:rsidR="00086B83" w:rsidRPr="006A477C" w:rsidRDefault="00366C6B" w:rsidP="00086B83">
      <w:pPr>
        <w:spacing w:line="360" w:lineRule="auto"/>
        <w:ind w:firstLine="708"/>
        <w:contextualSpacing/>
        <w:jc w:val="both"/>
        <w:rPr>
          <w:rFonts w:ascii="Times New Roman" w:hAnsi="Times New Roman" w:cs="Times New Roman"/>
          <w:sz w:val="24"/>
          <w:szCs w:val="24"/>
        </w:rPr>
      </w:pPr>
      <w:r w:rsidRPr="00366C6B">
        <w:rPr>
          <w:rFonts w:ascii="Times New Roman" w:hAnsi="Times New Roman" w:cs="Times New Roman"/>
          <w:sz w:val="24"/>
          <w:szCs w:val="24"/>
        </w:rPr>
        <w:t>(36</w:t>
      </w:r>
      <w:r w:rsidR="00086B83" w:rsidRPr="00366C6B">
        <w:rPr>
          <w:rFonts w:ascii="Times New Roman" w:hAnsi="Times New Roman" w:cs="Times New Roman"/>
          <w:sz w:val="24"/>
          <w:szCs w:val="24"/>
        </w:rPr>
        <w:t>) “</w:t>
      </w:r>
      <w:r w:rsidR="00086B83" w:rsidRPr="002F0471">
        <w:rPr>
          <w:rFonts w:ascii="Times New Roman" w:hAnsi="Times New Roman" w:cs="Times New Roman"/>
          <w:sz w:val="24"/>
          <w:szCs w:val="24"/>
        </w:rPr>
        <w:t>Do</w:t>
      </w:r>
      <w:r w:rsidR="00086B83" w:rsidRPr="00366C6B">
        <w:rPr>
          <w:rFonts w:ascii="Times New Roman" w:hAnsi="Times New Roman" w:cs="Times New Roman"/>
          <w:sz w:val="24"/>
          <w:szCs w:val="24"/>
        </w:rPr>
        <w:t xml:space="preserve"> </w:t>
      </w:r>
      <w:r w:rsidR="00086B83" w:rsidRPr="002F0471">
        <w:rPr>
          <w:rFonts w:ascii="Times New Roman" w:hAnsi="Times New Roman" w:cs="Times New Roman"/>
          <w:sz w:val="24"/>
          <w:szCs w:val="24"/>
        </w:rPr>
        <w:t>you</w:t>
      </w:r>
      <w:r w:rsidR="00086B83" w:rsidRPr="00366C6B">
        <w:rPr>
          <w:rFonts w:ascii="Times New Roman" w:hAnsi="Times New Roman" w:cs="Times New Roman"/>
          <w:sz w:val="24"/>
          <w:szCs w:val="24"/>
        </w:rPr>
        <w:t xml:space="preserve"> </w:t>
      </w:r>
      <w:r w:rsidR="00086B83" w:rsidRPr="009C17FC">
        <w:rPr>
          <w:rFonts w:ascii="Times New Roman" w:hAnsi="Times New Roman" w:cs="Times New Roman"/>
          <w:b/>
          <w:sz w:val="24"/>
          <w:szCs w:val="24"/>
        </w:rPr>
        <w:t>worry</w:t>
      </w:r>
      <w:r w:rsidR="00086B83" w:rsidRPr="00366C6B">
        <w:rPr>
          <w:rFonts w:ascii="Times New Roman" w:hAnsi="Times New Roman" w:cs="Times New Roman"/>
          <w:sz w:val="24"/>
          <w:szCs w:val="24"/>
        </w:rPr>
        <w:t xml:space="preserve"> </w:t>
      </w:r>
      <w:r w:rsidR="00086B83" w:rsidRPr="002F0471">
        <w:rPr>
          <w:rFonts w:ascii="Times New Roman" w:hAnsi="Times New Roman" w:cs="Times New Roman"/>
          <w:sz w:val="24"/>
          <w:szCs w:val="24"/>
        </w:rPr>
        <w:t>about</w:t>
      </w:r>
      <w:r w:rsidR="00086B83" w:rsidRPr="00366C6B">
        <w:rPr>
          <w:rFonts w:ascii="Times New Roman" w:hAnsi="Times New Roman" w:cs="Times New Roman"/>
          <w:sz w:val="24"/>
          <w:szCs w:val="24"/>
        </w:rPr>
        <w:t xml:space="preserve"> </w:t>
      </w:r>
      <w:r w:rsidR="00086B83" w:rsidRPr="002F0471">
        <w:rPr>
          <w:rFonts w:ascii="Times New Roman" w:hAnsi="Times New Roman" w:cs="Times New Roman"/>
          <w:sz w:val="24"/>
          <w:szCs w:val="24"/>
        </w:rPr>
        <w:t>your</w:t>
      </w:r>
      <w:r w:rsidR="00086B83" w:rsidRPr="00366C6B">
        <w:rPr>
          <w:rFonts w:ascii="Times New Roman" w:hAnsi="Times New Roman" w:cs="Times New Roman"/>
          <w:sz w:val="24"/>
          <w:szCs w:val="24"/>
        </w:rPr>
        <w:t xml:space="preserve"> pain or discomfort?” </w:t>
      </w:r>
      <w:r w:rsidR="00086B83">
        <w:rPr>
          <w:rFonts w:ascii="Times New Roman" w:hAnsi="Times New Roman" w:cs="Times New Roman"/>
          <w:sz w:val="24"/>
          <w:szCs w:val="24"/>
        </w:rPr>
        <w:t>[</w:t>
      </w:r>
      <w:r w:rsidR="00086B83" w:rsidRPr="008F2E8B">
        <w:rPr>
          <w:rFonts w:ascii="Times New Roman" w:hAnsi="Times New Roman" w:cs="Times New Roman"/>
          <w:sz w:val="24"/>
          <w:szCs w:val="24"/>
        </w:rPr>
        <w:t>WHO-QOL</w:t>
      </w:r>
      <w:r w:rsidR="00086B83">
        <w:rPr>
          <w:rFonts w:ascii="Times New Roman" w:hAnsi="Times New Roman" w:cs="Times New Roman"/>
          <w:sz w:val="24"/>
          <w:szCs w:val="24"/>
        </w:rPr>
        <w:t xml:space="preserve"> F1.2.]</w:t>
      </w:r>
    </w:p>
    <w:p w:rsidR="00086B83" w:rsidRPr="00A6137A" w:rsidRDefault="00086B83" w:rsidP="00086B83">
      <w:pPr>
        <w:ind w:firstLine="708"/>
        <w:rPr>
          <w:rFonts w:ascii="Times New Roman" w:hAnsi="Times New Roman" w:cs="Times New Roman"/>
          <w:sz w:val="24"/>
          <w:szCs w:val="24"/>
        </w:rPr>
      </w:pPr>
      <w:r>
        <w:rPr>
          <w:rFonts w:ascii="Times New Roman" w:hAnsi="Times New Roman" w:cs="Times New Roman"/>
          <w:sz w:val="24"/>
          <w:szCs w:val="24"/>
        </w:rPr>
        <w:t>(</w:t>
      </w:r>
      <w:r w:rsidR="00366C6B">
        <w:rPr>
          <w:rFonts w:ascii="Times New Roman" w:hAnsi="Times New Roman" w:cs="Times New Roman"/>
          <w:sz w:val="24"/>
          <w:szCs w:val="24"/>
        </w:rPr>
        <w:t>3</w:t>
      </w:r>
      <w:r w:rsidR="00366C6B" w:rsidRPr="00366C6B">
        <w:rPr>
          <w:rFonts w:ascii="Times New Roman" w:hAnsi="Times New Roman" w:cs="Times New Roman"/>
          <w:sz w:val="24"/>
          <w:szCs w:val="24"/>
        </w:rPr>
        <w:t>7</w:t>
      </w:r>
      <w:r w:rsidRPr="002F0471">
        <w:rPr>
          <w:rFonts w:ascii="Times New Roman" w:hAnsi="Times New Roman" w:cs="Times New Roman"/>
          <w:sz w:val="24"/>
          <w:szCs w:val="24"/>
        </w:rPr>
        <w:t xml:space="preserve">) </w:t>
      </w:r>
      <w:r>
        <w:rPr>
          <w:rFonts w:ascii="Times New Roman" w:hAnsi="Times New Roman" w:cs="Times New Roman"/>
          <w:sz w:val="24"/>
          <w:szCs w:val="24"/>
        </w:rPr>
        <w:t>“</w:t>
      </w:r>
      <w:r w:rsidRPr="0077461B">
        <w:rPr>
          <w:rFonts w:ascii="Times New Roman" w:hAnsi="Times New Roman" w:cs="Times New Roman"/>
          <w:sz w:val="24"/>
          <w:szCs w:val="24"/>
        </w:rPr>
        <w:t xml:space="preserve">What are your </w:t>
      </w:r>
      <w:r w:rsidRPr="00607F9F">
        <w:rPr>
          <w:rFonts w:ascii="Times New Roman" w:hAnsi="Times New Roman" w:cs="Times New Roman"/>
          <w:b/>
          <w:sz w:val="24"/>
          <w:szCs w:val="24"/>
        </w:rPr>
        <w:t>frustrations</w:t>
      </w:r>
      <w:r w:rsidRPr="0077461B">
        <w:rPr>
          <w:rFonts w:ascii="Times New Roman" w:hAnsi="Times New Roman" w:cs="Times New Roman"/>
          <w:sz w:val="24"/>
          <w:szCs w:val="24"/>
        </w:rPr>
        <w:t xml:space="preserve"> with your period? Tick any that apply.</w:t>
      </w:r>
    </w:p>
    <w:p w:rsidR="00086B83" w:rsidRPr="006E144B" w:rsidRDefault="00086B83" w:rsidP="00086B83">
      <w:pPr>
        <w:ind w:firstLine="708"/>
        <w:rPr>
          <w:rFonts w:ascii="Times New Roman" w:hAnsi="Times New Roman" w:cs="Times New Roman"/>
          <w:sz w:val="24"/>
          <w:szCs w:val="24"/>
        </w:rPr>
      </w:pPr>
      <w:r w:rsidRPr="00DB190E">
        <w:rPr>
          <w:rFonts w:ascii="Times New Roman" w:hAnsi="Times New Roman" w:cs="Times New Roman"/>
          <w:b/>
          <w:sz w:val="24"/>
          <w:szCs w:val="24"/>
        </w:rPr>
        <w:t>Remembering</w:t>
      </w:r>
      <w:r w:rsidRPr="00A6137A">
        <w:rPr>
          <w:rFonts w:ascii="Times New Roman" w:hAnsi="Times New Roman" w:cs="Times New Roman"/>
          <w:sz w:val="24"/>
          <w:szCs w:val="24"/>
        </w:rPr>
        <w:t xml:space="preserve"> to buy </w:t>
      </w:r>
      <w:r w:rsidRPr="006E144B">
        <w:rPr>
          <w:rFonts w:ascii="Times New Roman" w:hAnsi="Times New Roman" w:cs="Times New Roman"/>
          <w:sz w:val="24"/>
          <w:szCs w:val="24"/>
        </w:rPr>
        <w:t>sanitary products</w:t>
      </w:r>
    </w:p>
    <w:p w:rsidR="00086B83" w:rsidRPr="00A6137A" w:rsidRDefault="00086B83" w:rsidP="00086B83">
      <w:pPr>
        <w:ind w:firstLine="708"/>
        <w:rPr>
          <w:rFonts w:ascii="Times New Roman" w:hAnsi="Times New Roman" w:cs="Times New Roman"/>
          <w:sz w:val="24"/>
          <w:szCs w:val="24"/>
        </w:rPr>
      </w:pPr>
      <w:r w:rsidRPr="005579F8">
        <w:rPr>
          <w:rFonts w:ascii="Times New Roman" w:hAnsi="Times New Roman" w:cs="Times New Roman"/>
          <w:b/>
          <w:sz w:val="24"/>
          <w:szCs w:val="24"/>
        </w:rPr>
        <w:t>Feeling uncomfortable</w:t>
      </w:r>
      <w:r w:rsidRPr="00A6137A">
        <w:rPr>
          <w:rFonts w:ascii="Times New Roman" w:hAnsi="Times New Roman" w:cs="Times New Roman"/>
          <w:sz w:val="24"/>
          <w:szCs w:val="24"/>
        </w:rPr>
        <w:t xml:space="preserve"> because of my sanitary product</w:t>
      </w:r>
    </w:p>
    <w:p w:rsidR="00366C6B" w:rsidRPr="000A0D2C" w:rsidRDefault="00366C6B" w:rsidP="00086B83">
      <w:pPr>
        <w:ind w:firstLine="708"/>
        <w:rPr>
          <w:rFonts w:ascii="Times New Roman" w:hAnsi="Times New Roman" w:cs="Times New Roman"/>
          <w:sz w:val="24"/>
          <w:szCs w:val="24"/>
        </w:rPr>
      </w:pPr>
      <w:r w:rsidRPr="000A0D2C">
        <w:rPr>
          <w:rFonts w:ascii="Times New Roman" w:hAnsi="Times New Roman" w:cs="Times New Roman"/>
          <w:sz w:val="24"/>
          <w:szCs w:val="24"/>
        </w:rPr>
        <w:t>…</w:t>
      </w:r>
    </w:p>
    <w:p w:rsidR="00086B83" w:rsidRPr="00A6137A" w:rsidRDefault="00086B83" w:rsidP="00086B83">
      <w:pPr>
        <w:ind w:firstLine="708"/>
        <w:rPr>
          <w:rFonts w:ascii="Times New Roman" w:hAnsi="Times New Roman" w:cs="Times New Roman"/>
          <w:sz w:val="24"/>
          <w:szCs w:val="24"/>
        </w:rPr>
      </w:pPr>
      <w:r w:rsidRPr="00A6137A">
        <w:rPr>
          <w:rFonts w:ascii="Times New Roman" w:hAnsi="Times New Roman" w:cs="Times New Roman"/>
          <w:b/>
          <w:sz w:val="24"/>
          <w:szCs w:val="24"/>
        </w:rPr>
        <w:t>Embarrassment</w:t>
      </w:r>
      <w:r w:rsidRPr="00A6137A">
        <w:rPr>
          <w:rFonts w:ascii="Times New Roman" w:hAnsi="Times New Roman" w:cs="Times New Roman"/>
          <w:sz w:val="24"/>
          <w:szCs w:val="24"/>
        </w:rPr>
        <w:t xml:space="preserve"> to talk about your period</w:t>
      </w:r>
    </w:p>
    <w:p w:rsidR="00086B83" w:rsidRPr="00A6137A" w:rsidRDefault="00086B83" w:rsidP="00086B83">
      <w:pPr>
        <w:ind w:firstLine="708"/>
        <w:rPr>
          <w:rFonts w:ascii="Times New Roman" w:hAnsi="Times New Roman" w:cs="Times New Roman"/>
          <w:b/>
          <w:sz w:val="24"/>
          <w:szCs w:val="24"/>
        </w:rPr>
      </w:pPr>
      <w:r w:rsidRPr="00A6137A">
        <w:rPr>
          <w:rFonts w:ascii="Times New Roman" w:hAnsi="Times New Roman" w:cs="Times New Roman"/>
          <w:b/>
          <w:sz w:val="24"/>
          <w:szCs w:val="24"/>
        </w:rPr>
        <w:t>Food cravings</w:t>
      </w:r>
    </w:p>
    <w:p w:rsidR="00086B83" w:rsidRPr="00F21441" w:rsidRDefault="00086B83" w:rsidP="00086B83">
      <w:pPr>
        <w:ind w:firstLine="708"/>
        <w:rPr>
          <w:rFonts w:ascii="Times New Roman" w:hAnsi="Times New Roman" w:cs="Times New Roman"/>
          <w:b/>
          <w:sz w:val="24"/>
          <w:szCs w:val="24"/>
        </w:rPr>
      </w:pPr>
      <w:r w:rsidRPr="00A6137A">
        <w:rPr>
          <w:rFonts w:ascii="Times New Roman" w:hAnsi="Times New Roman" w:cs="Times New Roman"/>
          <w:b/>
          <w:sz w:val="24"/>
          <w:szCs w:val="24"/>
        </w:rPr>
        <w:t>Cramps</w:t>
      </w:r>
    </w:p>
    <w:p w:rsidR="00086B83" w:rsidRPr="00A6137A" w:rsidRDefault="00086B83" w:rsidP="00086B83">
      <w:pPr>
        <w:ind w:firstLine="708"/>
        <w:rPr>
          <w:rFonts w:ascii="Times New Roman" w:hAnsi="Times New Roman" w:cs="Times New Roman"/>
          <w:sz w:val="24"/>
          <w:szCs w:val="24"/>
        </w:rPr>
      </w:pPr>
      <w:r w:rsidRPr="00A6137A">
        <w:rPr>
          <w:rFonts w:ascii="Times New Roman" w:hAnsi="Times New Roman" w:cs="Times New Roman"/>
          <w:sz w:val="24"/>
          <w:szCs w:val="24"/>
        </w:rPr>
        <w:t>Mood changes</w:t>
      </w:r>
    </w:p>
    <w:p w:rsidR="00086B83" w:rsidRPr="00A6137A" w:rsidRDefault="00B018CD" w:rsidP="00086B83">
      <w:pPr>
        <w:ind w:firstLine="708"/>
      </w:pPr>
      <w:r>
        <w:rPr>
          <w:rFonts w:ascii="Times New Roman" w:hAnsi="Times New Roman" w:cs="Times New Roman"/>
          <w:sz w:val="24"/>
          <w:szCs w:val="24"/>
        </w:rPr>
        <w:t xml:space="preserve">Other, please specify:” </w:t>
      </w:r>
      <w:r w:rsidR="00086B83">
        <w:rPr>
          <w:rFonts w:ascii="Times New Roman" w:hAnsi="Times New Roman" w:cs="Times New Roman"/>
          <w:sz w:val="24"/>
          <w:szCs w:val="24"/>
        </w:rPr>
        <w:t>[ASP</w:t>
      </w:r>
      <w:r w:rsidR="00086B83" w:rsidRPr="00A6137A">
        <w:rPr>
          <w:rFonts w:ascii="Times New Roman" w:hAnsi="Times New Roman" w:cs="Times New Roman"/>
          <w:sz w:val="24"/>
          <w:szCs w:val="24"/>
        </w:rPr>
        <w:t xml:space="preserve"> </w:t>
      </w:r>
      <w:r w:rsidR="00086B83">
        <w:rPr>
          <w:rFonts w:ascii="Times New Roman" w:hAnsi="Times New Roman" w:cs="Times New Roman"/>
          <w:sz w:val="24"/>
          <w:szCs w:val="24"/>
        </w:rPr>
        <w:t xml:space="preserve">Q6] </w:t>
      </w:r>
    </w:p>
    <w:p w:rsidR="00086B83" w:rsidRDefault="004D36DA" w:rsidP="00086B83">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П</w:t>
      </w:r>
      <w:r w:rsidR="00086B83" w:rsidRPr="00B335FA">
        <w:rPr>
          <w:rFonts w:ascii="Times New Roman" w:hAnsi="Times New Roman" w:cs="Times New Roman"/>
          <w:sz w:val="28"/>
          <w:szCs w:val="28"/>
          <w:lang w:val="ru-RU"/>
        </w:rPr>
        <w:t>риме</w:t>
      </w:r>
      <w:r w:rsidR="00A002FA">
        <w:rPr>
          <w:rFonts w:ascii="Times New Roman" w:hAnsi="Times New Roman" w:cs="Times New Roman"/>
          <w:sz w:val="28"/>
          <w:szCs w:val="28"/>
          <w:lang w:val="ru-RU"/>
        </w:rPr>
        <w:t>р 36</w:t>
      </w:r>
      <w:r w:rsidR="00086B83" w:rsidRPr="00B335FA">
        <w:rPr>
          <w:rFonts w:ascii="Times New Roman" w:hAnsi="Times New Roman" w:cs="Times New Roman"/>
          <w:sz w:val="28"/>
          <w:szCs w:val="28"/>
          <w:lang w:val="ru-RU"/>
        </w:rPr>
        <w:t xml:space="preserve"> демонстрирует, что беспокойство (глагол </w:t>
      </w:r>
      <w:r w:rsidR="00086B83" w:rsidRPr="00CA79B8">
        <w:rPr>
          <w:rFonts w:ascii="Times New Roman" w:hAnsi="Times New Roman" w:cs="Times New Roman"/>
          <w:i/>
          <w:sz w:val="28"/>
          <w:szCs w:val="28"/>
        </w:rPr>
        <w:t>to</w:t>
      </w:r>
      <w:r w:rsidR="00086B83" w:rsidRPr="00B335FA">
        <w:rPr>
          <w:rFonts w:ascii="Times New Roman" w:hAnsi="Times New Roman" w:cs="Times New Roman"/>
          <w:sz w:val="28"/>
          <w:szCs w:val="28"/>
          <w:lang w:val="ru-RU"/>
        </w:rPr>
        <w:t xml:space="preserve"> </w:t>
      </w:r>
      <w:r w:rsidR="00086B83" w:rsidRPr="00CA79B8">
        <w:rPr>
          <w:rFonts w:ascii="Times New Roman" w:hAnsi="Times New Roman" w:cs="Times New Roman"/>
          <w:i/>
          <w:sz w:val="28"/>
          <w:szCs w:val="28"/>
        </w:rPr>
        <w:t>worry</w:t>
      </w:r>
      <w:r w:rsidR="00086B83" w:rsidRPr="00B335FA">
        <w:rPr>
          <w:rFonts w:ascii="Times New Roman" w:hAnsi="Times New Roman" w:cs="Times New Roman"/>
          <w:sz w:val="28"/>
          <w:szCs w:val="28"/>
          <w:lang w:val="ru-RU"/>
        </w:rPr>
        <w:t xml:space="preserve">)  реципиента-респондента, его </w:t>
      </w:r>
      <w:proofErr w:type="spellStart"/>
      <w:r w:rsidR="00086B83" w:rsidRPr="00B335FA">
        <w:rPr>
          <w:rFonts w:ascii="Times New Roman" w:hAnsi="Times New Roman" w:cs="Times New Roman"/>
          <w:sz w:val="28"/>
          <w:szCs w:val="28"/>
          <w:lang w:val="ru-RU"/>
        </w:rPr>
        <w:t>психоэмоциональное</w:t>
      </w:r>
      <w:proofErr w:type="spellEnd"/>
      <w:r w:rsidR="00086B83" w:rsidRPr="00B335FA">
        <w:rPr>
          <w:rFonts w:ascii="Times New Roman" w:hAnsi="Times New Roman" w:cs="Times New Roman"/>
          <w:sz w:val="28"/>
          <w:szCs w:val="28"/>
          <w:lang w:val="ru-RU"/>
        </w:rPr>
        <w:t xml:space="preserve"> с</w:t>
      </w:r>
      <w:r w:rsidR="006C65C4">
        <w:rPr>
          <w:rFonts w:ascii="Times New Roman" w:hAnsi="Times New Roman" w:cs="Times New Roman"/>
          <w:sz w:val="28"/>
          <w:szCs w:val="28"/>
          <w:lang w:val="ru-RU"/>
        </w:rPr>
        <w:t>остояние</w:t>
      </w:r>
      <w:r w:rsidR="001E1F78">
        <w:rPr>
          <w:rFonts w:ascii="Times New Roman" w:hAnsi="Times New Roman" w:cs="Times New Roman"/>
          <w:sz w:val="28"/>
          <w:szCs w:val="28"/>
          <w:lang w:val="ru-RU"/>
        </w:rPr>
        <w:t xml:space="preserve"> </w:t>
      </w:r>
      <w:r w:rsidR="00086B83" w:rsidRPr="00B335FA">
        <w:rPr>
          <w:rFonts w:ascii="Times New Roman" w:hAnsi="Times New Roman" w:cs="Times New Roman"/>
          <w:sz w:val="28"/>
          <w:szCs w:val="28"/>
          <w:lang w:val="ru-RU"/>
        </w:rPr>
        <w:t xml:space="preserve">напрямую зависит от его физических ощущений (существительные </w:t>
      </w:r>
      <w:r w:rsidR="00086B83" w:rsidRPr="00CA79B8">
        <w:rPr>
          <w:rFonts w:ascii="Times New Roman" w:hAnsi="Times New Roman" w:cs="Times New Roman"/>
          <w:i/>
          <w:sz w:val="28"/>
          <w:szCs w:val="28"/>
        </w:rPr>
        <w:t>pain</w:t>
      </w:r>
      <w:r w:rsidR="00086B83" w:rsidRPr="00B335FA">
        <w:rPr>
          <w:rFonts w:ascii="Times New Roman" w:hAnsi="Times New Roman" w:cs="Times New Roman"/>
          <w:i/>
          <w:sz w:val="28"/>
          <w:szCs w:val="28"/>
          <w:lang w:val="ru-RU"/>
        </w:rPr>
        <w:t xml:space="preserve">, </w:t>
      </w:r>
      <w:r w:rsidR="00086B83" w:rsidRPr="00CA79B8">
        <w:rPr>
          <w:rFonts w:ascii="Times New Roman" w:hAnsi="Times New Roman" w:cs="Times New Roman"/>
          <w:i/>
          <w:sz w:val="28"/>
          <w:szCs w:val="28"/>
        </w:rPr>
        <w:t>discomfort</w:t>
      </w:r>
      <w:r w:rsidR="00086B83" w:rsidRPr="00B335FA">
        <w:rPr>
          <w:rFonts w:ascii="Times New Roman" w:hAnsi="Times New Roman" w:cs="Times New Roman"/>
          <w:sz w:val="28"/>
          <w:szCs w:val="28"/>
          <w:lang w:val="ru-RU"/>
        </w:rPr>
        <w:t xml:space="preserve">). </w:t>
      </w:r>
      <w:r w:rsidR="00A002FA">
        <w:rPr>
          <w:rFonts w:ascii="Times New Roman" w:hAnsi="Times New Roman" w:cs="Times New Roman"/>
          <w:sz w:val="28"/>
          <w:szCs w:val="28"/>
          <w:lang w:val="ru-RU"/>
        </w:rPr>
        <w:t>То же применимо и к примеру 37</w:t>
      </w:r>
      <w:r w:rsidR="00086B83" w:rsidRPr="0006223E">
        <w:rPr>
          <w:rFonts w:ascii="Times New Roman" w:hAnsi="Times New Roman" w:cs="Times New Roman"/>
          <w:sz w:val="28"/>
          <w:szCs w:val="28"/>
          <w:lang w:val="ru-RU"/>
        </w:rPr>
        <w:t xml:space="preserve">, где существительное </w:t>
      </w:r>
      <w:r w:rsidR="00086B83" w:rsidRPr="0006223E">
        <w:rPr>
          <w:rFonts w:ascii="Times New Roman" w:hAnsi="Times New Roman" w:cs="Times New Roman"/>
          <w:i/>
          <w:sz w:val="28"/>
          <w:szCs w:val="28"/>
        </w:rPr>
        <w:t>frustration</w:t>
      </w:r>
      <w:r w:rsidR="00086B83" w:rsidRPr="0006223E">
        <w:rPr>
          <w:rFonts w:ascii="Times New Roman" w:hAnsi="Times New Roman" w:cs="Times New Roman"/>
          <w:sz w:val="28"/>
          <w:szCs w:val="28"/>
          <w:lang w:val="ru-RU"/>
        </w:rPr>
        <w:t xml:space="preserve"> категоризирует и физические (</w:t>
      </w:r>
      <w:r w:rsidR="00086B83" w:rsidRPr="0006223E">
        <w:rPr>
          <w:rFonts w:ascii="Times New Roman" w:hAnsi="Times New Roman" w:cs="Times New Roman"/>
          <w:i/>
          <w:sz w:val="28"/>
          <w:szCs w:val="28"/>
        </w:rPr>
        <w:t>food</w:t>
      </w:r>
      <w:r w:rsidR="00086B83" w:rsidRPr="0006223E">
        <w:rPr>
          <w:rFonts w:ascii="Times New Roman" w:hAnsi="Times New Roman" w:cs="Times New Roman"/>
          <w:i/>
          <w:sz w:val="28"/>
          <w:szCs w:val="28"/>
          <w:lang w:val="ru-RU"/>
        </w:rPr>
        <w:t xml:space="preserve"> </w:t>
      </w:r>
      <w:r w:rsidR="00086B83" w:rsidRPr="0006223E">
        <w:rPr>
          <w:rFonts w:ascii="Times New Roman" w:hAnsi="Times New Roman" w:cs="Times New Roman"/>
          <w:i/>
          <w:sz w:val="28"/>
          <w:szCs w:val="28"/>
        </w:rPr>
        <w:t>cravings</w:t>
      </w:r>
      <w:r w:rsidR="00086B83" w:rsidRPr="0006223E">
        <w:rPr>
          <w:rFonts w:ascii="Times New Roman" w:hAnsi="Times New Roman" w:cs="Times New Roman"/>
          <w:i/>
          <w:sz w:val="28"/>
          <w:szCs w:val="28"/>
          <w:lang w:val="ru-RU"/>
        </w:rPr>
        <w:t xml:space="preserve">, </w:t>
      </w:r>
      <w:r w:rsidR="00086B83" w:rsidRPr="0006223E">
        <w:rPr>
          <w:rFonts w:ascii="Times New Roman" w:hAnsi="Times New Roman" w:cs="Times New Roman"/>
          <w:i/>
          <w:sz w:val="28"/>
          <w:szCs w:val="28"/>
        </w:rPr>
        <w:t>cramps</w:t>
      </w:r>
      <w:r w:rsidR="00086B83" w:rsidRPr="0006223E">
        <w:rPr>
          <w:rFonts w:ascii="Times New Roman" w:hAnsi="Times New Roman" w:cs="Times New Roman"/>
          <w:sz w:val="28"/>
          <w:szCs w:val="28"/>
          <w:lang w:val="ru-RU"/>
        </w:rPr>
        <w:t>), и психоэмоциональные  (</w:t>
      </w:r>
      <w:r w:rsidR="00086B83" w:rsidRPr="0006223E">
        <w:rPr>
          <w:rFonts w:ascii="Times New Roman" w:hAnsi="Times New Roman" w:cs="Times New Roman"/>
          <w:i/>
          <w:sz w:val="28"/>
          <w:szCs w:val="28"/>
        </w:rPr>
        <w:t>remembering</w:t>
      </w:r>
      <w:r w:rsidR="00086B83" w:rsidRPr="0006223E">
        <w:rPr>
          <w:rFonts w:ascii="Times New Roman" w:hAnsi="Times New Roman" w:cs="Times New Roman"/>
          <w:i/>
          <w:sz w:val="28"/>
          <w:szCs w:val="28"/>
          <w:lang w:val="ru-RU"/>
        </w:rPr>
        <w:t xml:space="preserve">, </w:t>
      </w:r>
      <w:r w:rsidR="00086B83" w:rsidRPr="0006223E">
        <w:rPr>
          <w:rFonts w:ascii="Times New Roman" w:hAnsi="Times New Roman" w:cs="Times New Roman"/>
          <w:i/>
          <w:sz w:val="28"/>
          <w:szCs w:val="28"/>
        </w:rPr>
        <w:t>feeling</w:t>
      </w:r>
      <w:r w:rsidR="00086B83" w:rsidRPr="0006223E">
        <w:rPr>
          <w:rFonts w:ascii="Times New Roman" w:hAnsi="Times New Roman" w:cs="Times New Roman"/>
          <w:i/>
          <w:sz w:val="28"/>
          <w:szCs w:val="28"/>
          <w:lang w:val="ru-RU"/>
        </w:rPr>
        <w:t xml:space="preserve"> </w:t>
      </w:r>
      <w:r w:rsidR="00086B83" w:rsidRPr="0006223E">
        <w:rPr>
          <w:rFonts w:ascii="Times New Roman" w:hAnsi="Times New Roman" w:cs="Times New Roman"/>
          <w:i/>
          <w:sz w:val="28"/>
          <w:szCs w:val="28"/>
        </w:rPr>
        <w:t>uncomfortable</w:t>
      </w:r>
      <w:r w:rsidR="00086B83" w:rsidRPr="0006223E">
        <w:rPr>
          <w:rFonts w:ascii="Times New Roman" w:hAnsi="Times New Roman" w:cs="Times New Roman"/>
          <w:i/>
          <w:sz w:val="28"/>
          <w:szCs w:val="28"/>
          <w:lang w:val="ru-RU"/>
        </w:rPr>
        <w:t xml:space="preserve">, </w:t>
      </w:r>
      <w:r w:rsidR="00086B83" w:rsidRPr="0006223E">
        <w:rPr>
          <w:rFonts w:ascii="Times New Roman" w:hAnsi="Times New Roman" w:cs="Times New Roman"/>
          <w:i/>
          <w:sz w:val="28"/>
          <w:szCs w:val="28"/>
        </w:rPr>
        <w:t>embarrassment</w:t>
      </w:r>
      <w:r w:rsidR="00086B83" w:rsidRPr="0006223E">
        <w:rPr>
          <w:rFonts w:ascii="Times New Roman" w:hAnsi="Times New Roman" w:cs="Times New Roman"/>
          <w:sz w:val="28"/>
          <w:szCs w:val="28"/>
          <w:lang w:val="ru-RU"/>
        </w:rPr>
        <w:t xml:space="preserve">) состояния женщин. Интересно отметить, что вторая группа представлена герундиальными формами и абстрактным существительным. </w:t>
      </w:r>
    </w:p>
    <w:p w:rsidR="00316F26" w:rsidRPr="00D00F46" w:rsidRDefault="00316F26" w:rsidP="00316F26">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lang w:val="ru-RU"/>
        </w:rPr>
        <w:t>Отметим</w:t>
      </w:r>
      <w:r w:rsidRPr="00D00F46">
        <w:rPr>
          <w:rFonts w:ascii="Times New Roman" w:hAnsi="Times New Roman" w:cs="Times New Roman"/>
          <w:sz w:val="28"/>
          <w:szCs w:val="28"/>
        </w:rPr>
        <w:t xml:space="preserve"> </w:t>
      </w:r>
      <w:r>
        <w:rPr>
          <w:rFonts w:ascii="Times New Roman" w:hAnsi="Times New Roman" w:cs="Times New Roman"/>
          <w:sz w:val="28"/>
          <w:szCs w:val="28"/>
          <w:lang w:val="ru-RU"/>
        </w:rPr>
        <w:t>и</w:t>
      </w:r>
      <w:r w:rsidRPr="00D00F46">
        <w:rPr>
          <w:rFonts w:ascii="Times New Roman" w:hAnsi="Times New Roman" w:cs="Times New Roman"/>
          <w:sz w:val="28"/>
          <w:szCs w:val="28"/>
        </w:rPr>
        <w:t xml:space="preserve"> </w:t>
      </w:r>
      <w:r w:rsidRPr="009A24A8">
        <w:rPr>
          <w:rFonts w:ascii="Times New Roman" w:hAnsi="Times New Roman" w:cs="Times New Roman"/>
          <w:sz w:val="28"/>
          <w:szCs w:val="28"/>
          <w:lang w:val="ru-RU"/>
        </w:rPr>
        <w:t>следующие</w:t>
      </w:r>
      <w:r w:rsidRPr="00D00F46">
        <w:rPr>
          <w:rFonts w:ascii="Times New Roman" w:hAnsi="Times New Roman" w:cs="Times New Roman"/>
          <w:sz w:val="28"/>
          <w:szCs w:val="28"/>
        </w:rPr>
        <w:t xml:space="preserve"> </w:t>
      </w:r>
      <w:r w:rsidRPr="009A24A8">
        <w:rPr>
          <w:rFonts w:ascii="Times New Roman" w:hAnsi="Times New Roman" w:cs="Times New Roman"/>
          <w:sz w:val="28"/>
          <w:szCs w:val="28"/>
          <w:lang w:val="ru-RU"/>
        </w:rPr>
        <w:t>стимулы</w:t>
      </w:r>
      <w:r w:rsidRPr="00D00F46">
        <w:rPr>
          <w:rFonts w:ascii="Times New Roman" w:hAnsi="Times New Roman" w:cs="Times New Roman"/>
          <w:sz w:val="28"/>
          <w:szCs w:val="28"/>
        </w:rPr>
        <w:t>:</w:t>
      </w:r>
    </w:p>
    <w:p w:rsidR="00316F26" w:rsidRPr="00181AE9" w:rsidRDefault="00D00F46" w:rsidP="00316F26">
      <w:pPr>
        <w:spacing w:line="36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w:t>
      </w:r>
      <w:r w:rsidRPr="00D00F46">
        <w:rPr>
          <w:rFonts w:ascii="Times New Roman" w:hAnsi="Times New Roman" w:cs="Times New Roman"/>
          <w:sz w:val="24"/>
          <w:szCs w:val="24"/>
        </w:rPr>
        <w:t>3</w:t>
      </w:r>
      <w:r w:rsidR="00316F26" w:rsidRPr="00557FA6">
        <w:rPr>
          <w:rFonts w:ascii="Times New Roman" w:hAnsi="Times New Roman" w:cs="Times New Roman"/>
          <w:sz w:val="24"/>
          <w:szCs w:val="24"/>
        </w:rPr>
        <w:t>8</w:t>
      </w:r>
      <w:r w:rsidR="00316F26" w:rsidRPr="00866132">
        <w:rPr>
          <w:rFonts w:ascii="Times New Roman" w:hAnsi="Times New Roman" w:cs="Times New Roman"/>
          <w:sz w:val="24"/>
          <w:szCs w:val="24"/>
        </w:rPr>
        <w:t xml:space="preserve">) </w:t>
      </w:r>
      <w:r w:rsidR="00316F26">
        <w:rPr>
          <w:rFonts w:ascii="Times New Roman" w:hAnsi="Times New Roman" w:cs="Times New Roman"/>
          <w:sz w:val="24"/>
          <w:szCs w:val="24"/>
        </w:rPr>
        <w:t>“</w:t>
      </w:r>
      <w:r w:rsidR="00316F26" w:rsidRPr="00866132">
        <w:rPr>
          <w:rFonts w:ascii="Times New Roman" w:hAnsi="Times New Roman" w:cs="Times New Roman"/>
          <w:sz w:val="24"/>
          <w:szCs w:val="24"/>
        </w:rPr>
        <w:t xml:space="preserve">During the past month, how much of the time have you felt </w:t>
      </w:r>
      <w:r w:rsidR="00316F26" w:rsidRPr="00866132">
        <w:rPr>
          <w:rFonts w:ascii="Times New Roman" w:hAnsi="Times New Roman" w:cs="Times New Roman"/>
          <w:b/>
          <w:sz w:val="24"/>
          <w:szCs w:val="24"/>
        </w:rPr>
        <w:t>tense or "high-strung"</w:t>
      </w:r>
      <w:r w:rsidR="00316F26" w:rsidRPr="00BF1CE1">
        <w:rPr>
          <w:rFonts w:ascii="Times New Roman" w:hAnsi="Times New Roman" w:cs="Times New Roman"/>
          <w:sz w:val="24"/>
          <w:szCs w:val="24"/>
        </w:rPr>
        <w:t>?</w:t>
      </w:r>
      <w:r w:rsidR="00316F26">
        <w:rPr>
          <w:rFonts w:ascii="Times New Roman" w:hAnsi="Times New Roman" w:cs="Times New Roman"/>
          <w:sz w:val="24"/>
          <w:szCs w:val="24"/>
        </w:rPr>
        <w:t>”</w:t>
      </w:r>
      <w:r w:rsidR="00316F26" w:rsidRPr="00BF1CE1">
        <w:rPr>
          <w:rFonts w:ascii="Times New Roman" w:hAnsi="Times New Roman" w:cs="Times New Roman"/>
          <w:sz w:val="24"/>
          <w:szCs w:val="24"/>
        </w:rPr>
        <w:t xml:space="preserve"> </w:t>
      </w:r>
      <w:r w:rsidR="00316F26" w:rsidRPr="00181AE9">
        <w:rPr>
          <w:rFonts w:ascii="Times New Roman" w:hAnsi="Times New Roman" w:cs="Times New Roman"/>
          <w:sz w:val="24"/>
          <w:szCs w:val="24"/>
        </w:rPr>
        <w:t>[</w:t>
      </w:r>
      <w:r w:rsidR="00316F26">
        <w:rPr>
          <w:rFonts w:ascii="Times New Roman" w:hAnsi="Times New Roman" w:cs="Times New Roman"/>
          <w:sz w:val="24"/>
          <w:szCs w:val="24"/>
        </w:rPr>
        <w:t>MOS</w:t>
      </w:r>
      <w:r w:rsidR="00316F26" w:rsidRPr="00181AE9">
        <w:rPr>
          <w:rFonts w:ascii="Times New Roman" w:hAnsi="Times New Roman" w:cs="Times New Roman"/>
          <w:sz w:val="24"/>
          <w:szCs w:val="24"/>
        </w:rPr>
        <w:t xml:space="preserve"> </w:t>
      </w:r>
      <w:r w:rsidR="00316F26">
        <w:rPr>
          <w:rFonts w:ascii="Times New Roman" w:hAnsi="Times New Roman" w:cs="Times New Roman"/>
          <w:sz w:val="24"/>
          <w:szCs w:val="24"/>
        </w:rPr>
        <w:t>MHI</w:t>
      </w:r>
      <w:r w:rsidR="00316F26" w:rsidRPr="00181AE9">
        <w:rPr>
          <w:rFonts w:ascii="Times New Roman" w:hAnsi="Times New Roman" w:cs="Times New Roman"/>
          <w:sz w:val="24"/>
          <w:szCs w:val="24"/>
        </w:rPr>
        <w:t xml:space="preserve"> </w:t>
      </w:r>
      <w:r w:rsidR="00316F26">
        <w:rPr>
          <w:rFonts w:ascii="Times New Roman" w:hAnsi="Times New Roman" w:cs="Times New Roman"/>
          <w:sz w:val="24"/>
          <w:szCs w:val="24"/>
        </w:rPr>
        <w:t>Q</w:t>
      </w:r>
      <w:r w:rsidR="00316F26" w:rsidRPr="00181AE9">
        <w:rPr>
          <w:rFonts w:ascii="Times New Roman" w:hAnsi="Times New Roman" w:cs="Times New Roman"/>
          <w:sz w:val="24"/>
          <w:szCs w:val="24"/>
        </w:rPr>
        <w:t>30]</w:t>
      </w:r>
    </w:p>
    <w:p w:rsidR="00316F26" w:rsidRPr="000A0D2C" w:rsidRDefault="00316F26" w:rsidP="00316F26">
      <w:pPr>
        <w:spacing w:line="360" w:lineRule="auto"/>
        <w:ind w:left="708"/>
        <w:contextualSpacing/>
        <w:jc w:val="both"/>
        <w:rPr>
          <w:rFonts w:ascii="Times New Roman" w:hAnsi="Times New Roman" w:cs="Times New Roman"/>
          <w:sz w:val="24"/>
          <w:szCs w:val="24"/>
          <w:lang w:val="ru-RU"/>
        </w:rPr>
      </w:pPr>
      <w:r w:rsidRPr="00CE78F1">
        <w:rPr>
          <w:rFonts w:ascii="Times New Roman" w:hAnsi="Times New Roman" w:cs="Times New Roman"/>
          <w:sz w:val="24"/>
          <w:szCs w:val="24"/>
        </w:rPr>
        <w:t>(</w:t>
      </w:r>
      <w:r w:rsidR="00D00F46" w:rsidRPr="00D00F46">
        <w:rPr>
          <w:rFonts w:ascii="Times New Roman" w:hAnsi="Times New Roman" w:cs="Times New Roman"/>
          <w:sz w:val="24"/>
          <w:szCs w:val="24"/>
        </w:rPr>
        <w:t>3</w:t>
      </w:r>
      <w:r w:rsidRPr="00557FA6">
        <w:rPr>
          <w:rFonts w:ascii="Times New Roman" w:hAnsi="Times New Roman" w:cs="Times New Roman"/>
          <w:sz w:val="24"/>
          <w:szCs w:val="24"/>
        </w:rPr>
        <w:t>9</w:t>
      </w:r>
      <w:r w:rsidRPr="00CE78F1">
        <w:rPr>
          <w:rFonts w:ascii="Times New Roman" w:hAnsi="Times New Roman" w:cs="Times New Roman"/>
          <w:sz w:val="24"/>
          <w:szCs w:val="24"/>
        </w:rPr>
        <w:t xml:space="preserve">) </w:t>
      </w:r>
      <w:r>
        <w:rPr>
          <w:rFonts w:ascii="Times New Roman" w:hAnsi="Times New Roman" w:cs="Times New Roman"/>
          <w:sz w:val="24"/>
          <w:szCs w:val="24"/>
        </w:rPr>
        <w:t>“</w:t>
      </w:r>
      <w:r w:rsidRPr="00CE78F1">
        <w:rPr>
          <w:rFonts w:ascii="Times New Roman" w:hAnsi="Times New Roman" w:cs="Times New Roman"/>
          <w:sz w:val="24"/>
          <w:szCs w:val="24"/>
        </w:rPr>
        <w:t xml:space="preserve">How much have you been bothered by nervousness, or your </w:t>
      </w:r>
      <w:r w:rsidRPr="004E313D">
        <w:rPr>
          <w:rFonts w:ascii="Times New Roman" w:hAnsi="Times New Roman" w:cs="Times New Roman"/>
          <w:b/>
          <w:sz w:val="24"/>
          <w:szCs w:val="24"/>
        </w:rPr>
        <w:t>"nerves,"</w:t>
      </w:r>
      <w:r w:rsidRPr="00CE78F1">
        <w:rPr>
          <w:rFonts w:ascii="Times New Roman" w:hAnsi="Times New Roman" w:cs="Times New Roman"/>
          <w:sz w:val="24"/>
          <w:szCs w:val="24"/>
        </w:rPr>
        <w:t xml:space="preserve"> during the past month?</w:t>
      </w:r>
      <w:r>
        <w:rPr>
          <w:rFonts w:ascii="Times New Roman" w:hAnsi="Times New Roman" w:cs="Times New Roman"/>
          <w:sz w:val="24"/>
          <w:szCs w:val="24"/>
        </w:rPr>
        <w:t>”</w:t>
      </w:r>
      <w:r w:rsidRPr="00CE78F1">
        <w:rPr>
          <w:rFonts w:ascii="Times New Roman" w:hAnsi="Times New Roman" w:cs="Times New Roman"/>
          <w:sz w:val="24"/>
          <w:szCs w:val="24"/>
        </w:rPr>
        <w:t xml:space="preserve"> </w:t>
      </w:r>
      <w:r w:rsidRPr="000A0D2C">
        <w:rPr>
          <w:rFonts w:ascii="Times New Roman" w:hAnsi="Times New Roman" w:cs="Times New Roman"/>
          <w:sz w:val="24"/>
          <w:szCs w:val="24"/>
          <w:lang w:val="ru-RU"/>
        </w:rPr>
        <w:t>[</w:t>
      </w:r>
      <w:r>
        <w:rPr>
          <w:rFonts w:ascii="Times New Roman" w:hAnsi="Times New Roman" w:cs="Times New Roman"/>
          <w:sz w:val="24"/>
          <w:szCs w:val="24"/>
        </w:rPr>
        <w:t>MOS</w:t>
      </w:r>
      <w:r w:rsidRPr="000A0D2C">
        <w:rPr>
          <w:rFonts w:ascii="Times New Roman" w:hAnsi="Times New Roman" w:cs="Times New Roman"/>
          <w:sz w:val="24"/>
          <w:szCs w:val="24"/>
          <w:lang w:val="ru-RU"/>
        </w:rPr>
        <w:t xml:space="preserve"> </w:t>
      </w:r>
      <w:r>
        <w:rPr>
          <w:rFonts w:ascii="Times New Roman" w:hAnsi="Times New Roman" w:cs="Times New Roman"/>
          <w:sz w:val="24"/>
          <w:szCs w:val="24"/>
        </w:rPr>
        <w:t>MHI</w:t>
      </w:r>
      <w:r w:rsidRPr="000A0D2C">
        <w:rPr>
          <w:rFonts w:ascii="Times New Roman" w:hAnsi="Times New Roman" w:cs="Times New Roman"/>
          <w:sz w:val="24"/>
          <w:szCs w:val="24"/>
          <w:lang w:val="ru-RU"/>
        </w:rPr>
        <w:t xml:space="preserve"> </w:t>
      </w:r>
      <w:r>
        <w:rPr>
          <w:rFonts w:ascii="Times New Roman" w:hAnsi="Times New Roman" w:cs="Times New Roman"/>
          <w:sz w:val="24"/>
          <w:szCs w:val="24"/>
        </w:rPr>
        <w:t>Q</w:t>
      </w:r>
      <w:r w:rsidRPr="000A0D2C">
        <w:rPr>
          <w:rFonts w:ascii="Times New Roman" w:hAnsi="Times New Roman" w:cs="Times New Roman"/>
          <w:sz w:val="24"/>
          <w:szCs w:val="24"/>
          <w:lang w:val="ru-RU"/>
        </w:rPr>
        <w:t>42]</w:t>
      </w:r>
    </w:p>
    <w:p w:rsidR="00316F26" w:rsidRDefault="00316F26" w:rsidP="00D00F46">
      <w:pPr>
        <w:spacing w:line="360" w:lineRule="auto"/>
        <w:ind w:firstLine="708"/>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Здесь часто проявляются затруднения, которые </w:t>
      </w:r>
      <w:r w:rsidR="00B632BC">
        <w:rPr>
          <w:rFonts w:ascii="Times New Roman" w:hAnsi="Times New Roman" w:cs="Times New Roman"/>
          <w:sz w:val="28"/>
          <w:szCs w:val="28"/>
          <w:lang w:val="ru-RU"/>
        </w:rPr>
        <w:t xml:space="preserve">автор </w:t>
      </w:r>
      <w:proofErr w:type="spellStart"/>
      <w:r w:rsidR="00B632BC">
        <w:rPr>
          <w:rFonts w:ascii="Times New Roman" w:hAnsi="Times New Roman" w:cs="Times New Roman"/>
          <w:sz w:val="28"/>
          <w:szCs w:val="28"/>
          <w:lang w:val="ru-RU"/>
        </w:rPr>
        <w:t>опросника</w:t>
      </w:r>
      <w:proofErr w:type="spellEnd"/>
      <w:r w:rsidRPr="00B335FA">
        <w:rPr>
          <w:rFonts w:ascii="Times New Roman" w:hAnsi="Times New Roman" w:cs="Times New Roman"/>
          <w:sz w:val="28"/>
          <w:szCs w:val="28"/>
          <w:lang w:val="ru-RU"/>
        </w:rPr>
        <w:t xml:space="preserve"> испытывает при описании психоэмоциональных состояний. Интересно употребление слова </w:t>
      </w:r>
      <w:r w:rsidRPr="00866132">
        <w:rPr>
          <w:rFonts w:ascii="Times New Roman" w:hAnsi="Times New Roman" w:cs="Times New Roman"/>
          <w:i/>
          <w:sz w:val="28"/>
          <w:szCs w:val="28"/>
        </w:rPr>
        <w:t>high</w:t>
      </w:r>
      <w:r w:rsidRPr="00B335FA">
        <w:rPr>
          <w:rFonts w:ascii="Times New Roman" w:hAnsi="Times New Roman" w:cs="Times New Roman"/>
          <w:i/>
          <w:sz w:val="28"/>
          <w:szCs w:val="28"/>
          <w:lang w:val="ru-RU"/>
        </w:rPr>
        <w:t>-</w:t>
      </w:r>
      <w:r w:rsidRPr="00866132">
        <w:rPr>
          <w:rFonts w:ascii="Times New Roman" w:hAnsi="Times New Roman" w:cs="Times New Roman"/>
          <w:i/>
          <w:sz w:val="28"/>
          <w:szCs w:val="28"/>
        </w:rPr>
        <w:t>strung</w:t>
      </w:r>
      <w:r w:rsidRPr="00B335FA">
        <w:rPr>
          <w:rFonts w:ascii="Times New Roman" w:hAnsi="Times New Roman" w:cs="Times New Roman"/>
          <w:sz w:val="28"/>
          <w:szCs w:val="28"/>
          <w:lang w:val="ru-RU"/>
        </w:rPr>
        <w:t>, функционального синонима</w:t>
      </w:r>
      <w:r w:rsidRPr="00B335FA">
        <w:rPr>
          <w:rFonts w:ascii="Times New Roman" w:hAnsi="Times New Roman" w:cs="Times New Roman"/>
          <w:i/>
          <w:sz w:val="28"/>
          <w:szCs w:val="28"/>
          <w:lang w:val="ru-RU"/>
        </w:rPr>
        <w:t xml:space="preserve"> </w:t>
      </w:r>
      <w:r w:rsidRPr="00866132">
        <w:rPr>
          <w:rFonts w:ascii="Times New Roman" w:hAnsi="Times New Roman" w:cs="Times New Roman"/>
          <w:i/>
          <w:sz w:val="28"/>
          <w:szCs w:val="28"/>
        </w:rPr>
        <w:t>tense</w:t>
      </w:r>
      <w:r>
        <w:rPr>
          <w:rFonts w:ascii="Times New Roman" w:hAnsi="Times New Roman" w:cs="Times New Roman"/>
          <w:i/>
          <w:sz w:val="28"/>
          <w:szCs w:val="28"/>
          <w:lang w:val="ru-RU"/>
        </w:rPr>
        <w:t>.</w:t>
      </w:r>
      <w:r w:rsidRPr="00F7725B">
        <w:rPr>
          <w:rFonts w:ascii="Times New Roman" w:hAnsi="Times New Roman" w:cs="Times New Roman"/>
          <w:sz w:val="28"/>
          <w:szCs w:val="28"/>
          <w:lang w:val="ru-RU"/>
        </w:rPr>
        <w:t xml:space="preserve"> </w:t>
      </w:r>
      <w:r>
        <w:rPr>
          <w:rFonts w:ascii="Times New Roman" w:hAnsi="Times New Roman" w:cs="Times New Roman"/>
          <w:sz w:val="28"/>
          <w:szCs w:val="28"/>
          <w:lang w:val="ru-RU"/>
        </w:rPr>
        <w:t>Заметим, что прилагательное употреблено в кавычках,</w:t>
      </w:r>
      <w:r w:rsidRPr="00B335FA">
        <w:rPr>
          <w:rFonts w:ascii="Times New Roman" w:hAnsi="Times New Roman" w:cs="Times New Roman"/>
          <w:sz w:val="28"/>
          <w:szCs w:val="28"/>
          <w:lang w:val="ru-RU"/>
        </w:rPr>
        <w:t xml:space="preserve"> поскольку сами разработчики </w:t>
      </w:r>
      <w:r>
        <w:rPr>
          <w:rFonts w:ascii="Times New Roman" w:hAnsi="Times New Roman" w:cs="Times New Roman"/>
          <w:sz w:val="28"/>
          <w:szCs w:val="28"/>
          <w:lang w:val="ru-RU"/>
        </w:rPr>
        <w:t>опросного инструмента ощущают</w:t>
      </w:r>
      <w:r w:rsidRPr="00B335FA">
        <w:rPr>
          <w:rFonts w:ascii="Times New Roman" w:hAnsi="Times New Roman" w:cs="Times New Roman"/>
          <w:sz w:val="28"/>
          <w:szCs w:val="28"/>
          <w:lang w:val="ru-RU"/>
        </w:rPr>
        <w:t xml:space="preserve"> </w:t>
      </w:r>
      <w:r>
        <w:rPr>
          <w:rFonts w:ascii="Times New Roman" w:hAnsi="Times New Roman" w:cs="Times New Roman"/>
          <w:sz w:val="28"/>
          <w:szCs w:val="28"/>
          <w:lang w:val="ru-RU"/>
        </w:rPr>
        <w:t>это образное описание психоэмоциональной напряженности как стилистически инородное</w:t>
      </w:r>
      <w:r w:rsidRPr="00B335FA">
        <w:rPr>
          <w:rFonts w:ascii="Times New Roman" w:hAnsi="Times New Roman" w:cs="Times New Roman"/>
          <w:sz w:val="28"/>
          <w:szCs w:val="28"/>
          <w:lang w:val="ru-RU"/>
        </w:rPr>
        <w:t xml:space="preserve"> </w:t>
      </w:r>
      <w:r>
        <w:rPr>
          <w:rFonts w:ascii="Times New Roman" w:hAnsi="Times New Roman" w:cs="Times New Roman"/>
          <w:sz w:val="28"/>
          <w:szCs w:val="28"/>
          <w:lang w:val="ru-RU"/>
        </w:rPr>
        <w:t>для данного контекста. Вместе с тем</w:t>
      </w:r>
      <w:r w:rsidRPr="00531838">
        <w:rPr>
          <w:rFonts w:ascii="Times New Roman" w:hAnsi="Times New Roman" w:cs="Times New Roman"/>
          <w:sz w:val="28"/>
          <w:szCs w:val="28"/>
          <w:lang w:val="ru-RU"/>
        </w:rPr>
        <w:t>,</w:t>
      </w:r>
      <w:r>
        <w:rPr>
          <w:rFonts w:ascii="Times New Roman" w:hAnsi="Times New Roman" w:cs="Times New Roman"/>
          <w:sz w:val="28"/>
          <w:szCs w:val="28"/>
          <w:lang w:val="ru-RU"/>
        </w:rPr>
        <w:t xml:space="preserve"> использование образных синонимов, характерных для неинституциональной коммуникации, является частотным приемом того же пояснения, о котором мы уже упоминали выше</w:t>
      </w:r>
      <w:r w:rsidR="00D00F46">
        <w:rPr>
          <w:rFonts w:ascii="Times New Roman" w:hAnsi="Times New Roman" w:cs="Times New Roman"/>
          <w:sz w:val="28"/>
          <w:szCs w:val="28"/>
          <w:lang w:val="ru-RU"/>
        </w:rPr>
        <w:t xml:space="preserve"> – и то же относится к примеру 3</w:t>
      </w:r>
      <w:r>
        <w:rPr>
          <w:rFonts w:ascii="Times New Roman" w:hAnsi="Times New Roman" w:cs="Times New Roman"/>
          <w:sz w:val="28"/>
          <w:szCs w:val="28"/>
          <w:lang w:val="ru-RU"/>
        </w:rPr>
        <w:t>9</w:t>
      </w:r>
      <w:r w:rsidRPr="00B335FA">
        <w:rPr>
          <w:rFonts w:ascii="Times New Roman" w:hAnsi="Times New Roman" w:cs="Times New Roman"/>
          <w:sz w:val="28"/>
          <w:szCs w:val="28"/>
          <w:lang w:val="ru-RU"/>
        </w:rPr>
        <w:t xml:space="preserve">, где в кавычки берется слово </w:t>
      </w:r>
      <w:r w:rsidRPr="00722B5B">
        <w:rPr>
          <w:rFonts w:ascii="Times New Roman" w:hAnsi="Times New Roman" w:cs="Times New Roman"/>
          <w:i/>
          <w:sz w:val="28"/>
          <w:szCs w:val="28"/>
        </w:rPr>
        <w:t>nerves</w:t>
      </w:r>
      <w:r w:rsidRPr="00B335FA">
        <w:rPr>
          <w:rFonts w:ascii="Times New Roman" w:hAnsi="Times New Roman" w:cs="Times New Roman"/>
          <w:sz w:val="28"/>
          <w:szCs w:val="28"/>
          <w:lang w:val="ru-RU"/>
        </w:rPr>
        <w:t xml:space="preserve">. При этом, существительное </w:t>
      </w:r>
      <w:r w:rsidRPr="00972B11">
        <w:rPr>
          <w:rFonts w:ascii="Times New Roman" w:hAnsi="Times New Roman" w:cs="Times New Roman"/>
          <w:i/>
          <w:sz w:val="28"/>
          <w:szCs w:val="28"/>
        </w:rPr>
        <w:t>nervousness</w:t>
      </w:r>
      <w:r w:rsidRPr="00B335FA">
        <w:rPr>
          <w:rFonts w:ascii="Times New Roman" w:hAnsi="Times New Roman" w:cs="Times New Roman"/>
          <w:sz w:val="28"/>
          <w:szCs w:val="28"/>
          <w:lang w:val="ru-RU"/>
        </w:rPr>
        <w:t>, построенное по абстрактной словообразовательной модели, приводится без кавычек, поскольку разработчики воспринимают его</w:t>
      </w:r>
      <w:r w:rsidRPr="00876E40">
        <w:rPr>
          <w:rFonts w:ascii="Times New Roman" w:hAnsi="Times New Roman" w:cs="Times New Roman"/>
          <w:sz w:val="28"/>
          <w:szCs w:val="28"/>
          <w:lang w:val="ru-RU"/>
        </w:rPr>
        <w:t xml:space="preserve"> </w:t>
      </w:r>
      <w:r>
        <w:rPr>
          <w:rFonts w:ascii="Times New Roman" w:hAnsi="Times New Roman" w:cs="Times New Roman"/>
          <w:sz w:val="28"/>
          <w:szCs w:val="28"/>
          <w:lang w:val="ru-RU"/>
        </w:rPr>
        <w:t>как</w:t>
      </w:r>
      <w:r w:rsidRPr="00B335FA">
        <w:rPr>
          <w:rFonts w:ascii="Times New Roman" w:hAnsi="Times New Roman" w:cs="Times New Roman"/>
          <w:sz w:val="28"/>
          <w:szCs w:val="28"/>
          <w:lang w:val="ru-RU"/>
        </w:rPr>
        <w:t xml:space="preserve"> </w:t>
      </w:r>
      <w:r>
        <w:rPr>
          <w:rFonts w:ascii="Times New Roman" w:hAnsi="Times New Roman" w:cs="Times New Roman"/>
          <w:sz w:val="28"/>
          <w:szCs w:val="28"/>
          <w:lang w:val="ru-RU"/>
        </w:rPr>
        <w:t>уместное для данного контекста</w:t>
      </w:r>
      <w:r w:rsidRPr="00B335FA">
        <w:rPr>
          <w:rFonts w:ascii="Times New Roman" w:hAnsi="Times New Roman" w:cs="Times New Roman"/>
          <w:sz w:val="28"/>
          <w:szCs w:val="28"/>
          <w:lang w:val="ru-RU"/>
        </w:rPr>
        <w:t>. Таким образом, мы набл</w:t>
      </w:r>
      <w:r>
        <w:rPr>
          <w:rFonts w:ascii="Times New Roman" w:hAnsi="Times New Roman" w:cs="Times New Roman"/>
          <w:sz w:val="28"/>
          <w:szCs w:val="28"/>
          <w:lang w:val="ru-RU"/>
        </w:rPr>
        <w:t>юдаем феномен смешения стилей</w:t>
      </w:r>
      <w:r w:rsidRPr="00B335FA">
        <w:rPr>
          <w:rFonts w:ascii="Times New Roman" w:hAnsi="Times New Roman" w:cs="Times New Roman"/>
          <w:sz w:val="28"/>
          <w:szCs w:val="28"/>
          <w:lang w:val="ru-RU"/>
        </w:rPr>
        <w:t xml:space="preserve"> – научного и разговорного.</w:t>
      </w:r>
    </w:p>
    <w:p w:rsidR="00086B83" w:rsidRPr="0041163E" w:rsidRDefault="00086B83" w:rsidP="00086B8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ru-RU"/>
        </w:rPr>
        <w:t>Еще одним</w:t>
      </w:r>
      <w:r w:rsidRPr="00B335FA">
        <w:rPr>
          <w:rFonts w:ascii="Times New Roman" w:hAnsi="Times New Roman" w:cs="Times New Roman"/>
          <w:sz w:val="28"/>
          <w:szCs w:val="28"/>
          <w:lang w:val="ru-RU"/>
        </w:rPr>
        <w:t xml:space="preserve"> тематическим блоком</w:t>
      </w:r>
      <w:r>
        <w:rPr>
          <w:rFonts w:ascii="Times New Roman" w:hAnsi="Times New Roman" w:cs="Times New Roman"/>
          <w:sz w:val="28"/>
          <w:szCs w:val="28"/>
          <w:lang w:val="ru-RU"/>
        </w:rPr>
        <w:t>, который мы выявили в ходе нашего исследования,</w:t>
      </w:r>
      <w:r w:rsidRPr="00B335FA">
        <w:rPr>
          <w:rFonts w:ascii="Times New Roman" w:hAnsi="Times New Roman" w:cs="Times New Roman"/>
          <w:sz w:val="28"/>
          <w:szCs w:val="28"/>
          <w:lang w:val="ru-RU"/>
        </w:rPr>
        <w:t xml:space="preserve"> является </w:t>
      </w:r>
      <w:r w:rsidRPr="00B335FA">
        <w:rPr>
          <w:rFonts w:ascii="Times New Roman" w:hAnsi="Times New Roman" w:cs="Times New Roman"/>
          <w:b/>
          <w:sz w:val="28"/>
          <w:szCs w:val="28"/>
          <w:lang w:val="ru-RU"/>
        </w:rPr>
        <w:t>оценка</w:t>
      </w:r>
      <w:r w:rsidRPr="00B335FA">
        <w:rPr>
          <w:rFonts w:ascii="Times New Roman" w:hAnsi="Times New Roman" w:cs="Times New Roman"/>
          <w:sz w:val="28"/>
          <w:szCs w:val="28"/>
          <w:lang w:val="ru-RU"/>
        </w:rPr>
        <w:t xml:space="preserve">. Респондентов часто просят оценить некое </w:t>
      </w:r>
      <w:r w:rsidRPr="00B335FA">
        <w:rPr>
          <w:rFonts w:ascii="Times New Roman" w:hAnsi="Times New Roman" w:cs="Times New Roman"/>
          <w:sz w:val="28"/>
          <w:szCs w:val="28"/>
          <w:lang w:val="ru-RU"/>
        </w:rPr>
        <w:lastRenderedPageBreak/>
        <w:t xml:space="preserve">событие или объект. Крайне частотной для этой цели является лексема </w:t>
      </w:r>
      <w:r w:rsidRPr="0064483D">
        <w:rPr>
          <w:rFonts w:ascii="Times New Roman" w:hAnsi="Times New Roman" w:cs="Times New Roman"/>
          <w:i/>
          <w:sz w:val="28"/>
          <w:szCs w:val="28"/>
        </w:rPr>
        <w:t>happy</w:t>
      </w:r>
      <w:r w:rsidRPr="00B335FA">
        <w:rPr>
          <w:rFonts w:ascii="Times New Roman" w:hAnsi="Times New Roman" w:cs="Times New Roman"/>
          <w:sz w:val="28"/>
          <w:szCs w:val="28"/>
          <w:lang w:val="ru-RU"/>
        </w:rPr>
        <w:t xml:space="preserve">. Это ярчайший пример лексемы, специфичной для складывающегося ныне дискурса массовых опросов. </w:t>
      </w:r>
      <w:r w:rsidR="003A668C">
        <w:rPr>
          <w:rFonts w:ascii="Times New Roman" w:hAnsi="Times New Roman" w:cs="Times New Roman"/>
          <w:sz w:val="28"/>
          <w:szCs w:val="28"/>
          <w:lang w:val="ru-RU"/>
        </w:rPr>
        <w:t>Данное прилагательное обозначает объект исследования ученых</w:t>
      </w:r>
      <w:r w:rsidR="00DB7066">
        <w:rPr>
          <w:rFonts w:ascii="Times New Roman" w:hAnsi="Times New Roman" w:cs="Times New Roman"/>
          <w:sz w:val="28"/>
          <w:szCs w:val="28"/>
          <w:lang w:val="ru-RU"/>
        </w:rPr>
        <w:t>, однако он выражается с помощью лексемы, принадлежащей разговорному стилю, что затруднит ее п</w:t>
      </w:r>
      <w:r w:rsidR="004F282B">
        <w:rPr>
          <w:rFonts w:ascii="Times New Roman" w:hAnsi="Times New Roman" w:cs="Times New Roman"/>
          <w:sz w:val="28"/>
          <w:szCs w:val="28"/>
          <w:lang w:val="ru-RU"/>
        </w:rPr>
        <w:t xml:space="preserve">еревод на другие языки. </w:t>
      </w:r>
      <w:r w:rsidR="00A12B47">
        <w:rPr>
          <w:rFonts w:ascii="Times New Roman" w:hAnsi="Times New Roman" w:cs="Times New Roman"/>
          <w:sz w:val="28"/>
          <w:szCs w:val="28"/>
          <w:lang w:val="ru-RU"/>
        </w:rPr>
        <w:t>При</w:t>
      </w:r>
      <w:r w:rsidRPr="009A24A8">
        <w:rPr>
          <w:rFonts w:ascii="Times New Roman" w:hAnsi="Times New Roman" w:cs="Times New Roman"/>
          <w:sz w:val="28"/>
          <w:szCs w:val="28"/>
          <w:lang w:val="ru-RU"/>
        </w:rPr>
        <w:t xml:space="preserve"> интерпретации </w:t>
      </w:r>
      <w:r w:rsidRPr="0069230C">
        <w:rPr>
          <w:rFonts w:ascii="Times New Roman" w:hAnsi="Times New Roman" w:cs="Times New Roman"/>
          <w:i/>
          <w:sz w:val="28"/>
          <w:szCs w:val="28"/>
        </w:rPr>
        <w:t>happy</w:t>
      </w:r>
      <w:r w:rsidRPr="009A24A8">
        <w:rPr>
          <w:rFonts w:ascii="Times New Roman" w:hAnsi="Times New Roman" w:cs="Times New Roman"/>
          <w:sz w:val="28"/>
          <w:szCs w:val="28"/>
          <w:lang w:val="ru-RU"/>
        </w:rPr>
        <w:t xml:space="preserve">  </w:t>
      </w:r>
      <w:r w:rsidR="00A12B47">
        <w:rPr>
          <w:rFonts w:ascii="Times New Roman" w:hAnsi="Times New Roman" w:cs="Times New Roman"/>
          <w:sz w:val="28"/>
          <w:szCs w:val="28"/>
          <w:lang w:val="ru-RU"/>
        </w:rPr>
        <w:t>для переводческих целей</w:t>
      </w:r>
      <w:r w:rsidR="00A12B47" w:rsidRPr="009A24A8">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 xml:space="preserve">стоит отталкиваться скорее от заложенной в нем семантики отсутствия негативности, так что оно будет использоваться в самом общем смысле «положительного ощущения». Мы наблюдаем такой феномен по причине того, что </w:t>
      </w:r>
      <w:r w:rsidRPr="003F682A">
        <w:rPr>
          <w:rFonts w:ascii="Times New Roman" w:hAnsi="Times New Roman" w:cs="Times New Roman"/>
          <w:i/>
          <w:sz w:val="28"/>
          <w:szCs w:val="28"/>
        </w:rPr>
        <w:t>happiness</w:t>
      </w:r>
      <w:r w:rsidRPr="009A24A8">
        <w:rPr>
          <w:rFonts w:ascii="Times New Roman" w:hAnsi="Times New Roman" w:cs="Times New Roman"/>
          <w:sz w:val="28"/>
          <w:szCs w:val="28"/>
          <w:lang w:val="ru-RU"/>
        </w:rPr>
        <w:t xml:space="preserve"> перешло в разряд объектов исследования и подверглось процессу терминологизации. </w:t>
      </w:r>
      <w:r>
        <w:rPr>
          <w:rFonts w:ascii="Times New Roman" w:hAnsi="Times New Roman" w:cs="Times New Roman"/>
          <w:sz w:val="28"/>
          <w:szCs w:val="28"/>
        </w:rPr>
        <w:t>Это</w:t>
      </w:r>
      <w:r w:rsidRPr="0041163E">
        <w:rPr>
          <w:rFonts w:ascii="Times New Roman" w:hAnsi="Times New Roman" w:cs="Times New Roman"/>
          <w:sz w:val="28"/>
          <w:szCs w:val="28"/>
        </w:rPr>
        <w:t xml:space="preserve"> </w:t>
      </w:r>
      <w:r>
        <w:rPr>
          <w:rFonts w:ascii="Times New Roman" w:hAnsi="Times New Roman" w:cs="Times New Roman"/>
          <w:sz w:val="28"/>
          <w:szCs w:val="28"/>
        </w:rPr>
        <w:t>может</w:t>
      </w:r>
      <w:r w:rsidRPr="0041163E">
        <w:rPr>
          <w:rFonts w:ascii="Times New Roman" w:hAnsi="Times New Roman" w:cs="Times New Roman"/>
          <w:sz w:val="28"/>
          <w:szCs w:val="28"/>
        </w:rPr>
        <w:t xml:space="preserve"> </w:t>
      </w:r>
      <w:r>
        <w:rPr>
          <w:rFonts w:ascii="Times New Roman" w:hAnsi="Times New Roman" w:cs="Times New Roman"/>
          <w:sz w:val="28"/>
          <w:szCs w:val="28"/>
        </w:rPr>
        <w:t>быть</w:t>
      </w:r>
      <w:r w:rsidRPr="0041163E">
        <w:rPr>
          <w:rFonts w:ascii="Times New Roman" w:hAnsi="Times New Roman" w:cs="Times New Roman"/>
          <w:sz w:val="28"/>
          <w:szCs w:val="28"/>
        </w:rPr>
        <w:t xml:space="preserve"> </w:t>
      </w:r>
      <w:r>
        <w:rPr>
          <w:rFonts w:ascii="Times New Roman" w:hAnsi="Times New Roman" w:cs="Times New Roman"/>
          <w:sz w:val="28"/>
          <w:szCs w:val="28"/>
        </w:rPr>
        <w:t>подтверждено</w:t>
      </w:r>
      <w:r w:rsidRPr="0041163E">
        <w:rPr>
          <w:rFonts w:ascii="Times New Roman" w:hAnsi="Times New Roman" w:cs="Times New Roman"/>
          <w:sz w:val="28"/>
          <w:szCs w:val="28"/>
        </w:rPr>
        <w:t xml:space="preserve"> </w:t>
      </w:r>
      <w:r>
        <w:rPr>
          <w:rFonts w:ascii="Times New Roman" w:hAnsi="Times New Roman" w:cs="Times New Roman"/>
          <w:sz w:val="28"/>
          <w:szCs w:val="28"/>
        </w:rPr>
        <w:t>следующими</w:t>
      </w:r>
      <w:r w:rsidRPr="0041163E">
        <w:rPr>
          <w:rFonts w:ascii="Times New Roman" w:hAnsi="Times New Roman" w:cs="Times New Roman"/>
          <w:sz w:val="28"/>
          <w:szCs w:val="28"/>
        </w:rPr>
        <w:t xml:space="preserve"> </w:t>
      </w:r>
      <w:r>
        <w:rPr>
          <w:rFonts w:ascii="Times New Roman" w:hAnsi="Times New Roman" w:cs="Times New Roman"/>
          <w:sz w:val="28"/>
          <w:szCs w:val="28"/>
        </w:rPr>
        <w:t>примерами</w:t>
      </w:r>
      <w:r w:rsidRPr="0041163E">
        <w:rPr>
          <w:rFonts w:ascii="Times New Roman" w:hAnsi="Times New Roman" w:cs="Times New Roman"/>
          <w:sz w:val="28"/>
          <w:szCs w:val="28"/>
        </w:rPr>
        <w:t>:</w:t>
      </w:r>
    </w:p>
    <w:p w:rsidR="00086B83" w:rsidRPr="00C84D1C" w:rsidRDefault="00086B83" w:rsidP="00086B83">
      <w:pPr>
        <w:ind w:left="708"/>
        <w:rPr>
          <w:rFonts w:ascii="Times New Roman" w:hAnsi="Times New Roman" w:cs="Times New Roman"/>
          <w:sz w:val="24"/>
          <w:szCs w:val="24"/>
        </w:rPr>
      </w:pPr>
      <w:r>
        <w:rPr>
          <w:rFonts w:ascii="Times New Roman" w:hAnsi="Times New Roman" w:cs="Times New Roman"/>
          <w:sz w:val="24"/>
          <w:szCs w:val="24"/>
        </w:rPr>
        <w:t>(</w:t>
      </w:r>
      <w:r w:rsidR="00D00F46" w:rsidRPr="00D00F46">
        <w:rPr>
          <w:rFonts w:ascii="Times New Roman" w:hAnsi="Times New Roman" w:cs="Times New Roman"/>
          <w:sz w:val="24"/>
          <w:szCs w:val="24"/>
        </w:rPr>
        <w:t>40</w:t>
      </w:r>
      <w:r w:rsidRPr="00C7382D">
        <w:rPr>
          <w:rFonts w:ascii="Times New Roman" w:hAnsi="Times New Roman" w:cs="Times New Roman"/>
          <w:sz w:val="24"/>
          <w:szCs w:val="24"/>
        </w:rPr>
        <w:t>)</w:t>
      </w:r>
      <w:r w:rsidRPr="00A05E42">
        <w:rPr>
          <w:rFonts w:ascii="Times New Roman" w:hAnsi="Times New Roman" w:cs="Times New Roman"/>
          <w:sz w:val="28"/>
          <w:szCs w:val="28"/>
        </w:rPr>
        <w:t xml:space="preserve"> </w:t>
      </w:r>
      <w:r>
        <w:rPr>
          <w:rFonts w:ascii="Times New Roman" w:hAnsi="Times New Roman" w:cs="Times New Roman"/>
          <w:sz w:val="28"/>
          <w:szCs w:val="28"/>
        </w:rPr>
        <w:t>“</w:t>
      </w:r>
      <w:r w:rsidRPr="000908DB">
        <w:rPr>
          <w:rFonts w:ascii="Times New Roman" w:hAnsi="Times New Roman" w:cs="Times New Roman"/>
          <w:sz w:val="24"/>
          <w:szCs w:val="24"/>
        </w:rPr>
        <w:t xml:space="preserve">Would you be </w:t>
      </w:r>
      <w:r w:rsidRPr="000908DB">
        <w:rPr>
          <w:rFonts w:ascii="Times New Roman" w:hAnsi="Times New Roman" w:cs="Times New Roman"/>
          <w:b/>
          <w:sz w:val="24"/>
          <w:szCs w:val="24"/>
        </w:rPr>
        <w:t xml:space="preserve">happy </w:t>
      </w:r>
      <w:r w:rsidRPr="000908DB">
        <w:rPr>
          <w:rFonts w:ascii="Times New Roman" w:hAnsi="Times New Roman" w:cs="Times New Roman"/>
          <w:sz w:val="24"/>
          <w:szCs w:val="24"/>
        </w:rPr>
        <w:t>to wait in a bar/lounge area having drinks until a table become available?</w:t>
      </w:r>
      <w:r>
        <w:rPr>
          <w:rFonts w:ascii="Times New Roman" w:hAnsi="Times New Roman" w:cs="Times New Roman"/>
          <w:sz w:val="24"/>
          <w:szCs w:val="24"/>
        </w:rPr>
        <w:t>” [CH Q16]</w:t>
      </w:r>
    </w:p>
    <w:p w:rsidR="00086B83" w:rsidRPr="00B42EB8" w:rsidRDefault="00D00F46" w:rsidP="00086B83">
      <w:pPr>
        <w:ind w:left="708"/>
        <w:rPr>
          <w:rFonts w:ascii="Times New Roman" w:hAnsi="Times New Roman" w:cs="Times New Roman"/>
          <w:sz w:val="24"/>
          <w:szCs w:val="24"/>
        </w:rPr>
      </w:pPr>
      <w:r>
        <w:rPr>
          <w:rFonts w:ascii="Times New Roman" w:hAnsi="Times New Roman" w:cs="Times New Roman"/>
          <w:sz w:val="24"/>
          <w:szCs w:val="24"/>
        </w:rPr>
        <w:t>(</w:t>
      </w:r>
      <w:r w:rsidRPr="00D00F46">
        <w:rPr>
          <w:rFonts w:ascii="Times New Roman" w:hAnsi="Times New Roman" w:cs="Times New Roman"/>
          <w:sz w:val="24"/>
          <w:szCs w:val="24"/>
        </w:rPr>
        <w:t>41</w:t>
      </w:r>
      <w:r w:rsidR="00086B83" w:rsidRPr="00A05E42">
        <w:rPr>
          <w:rFonts w:ascii="Times New Roman" w:hAnsi="Times New Roman" w:cs="Times New Roman"/>
          <w:sz w:val="24"/>
          <w:szCs w:val="24"/>
        </w:rPr>
        <w:t xml:space="preserve">) </w:t>
      </w:r>
      <w:r w:rsidR="00086B83">
        <w:rPr>
          <w:rFonts w:ascii="Times New Roman" w:hAnsi="Times New Roman" w:cs="Times New Roman"/>
          <w:sz w:val="24"/>
          <w:szCs w:val="24"/>
        </w:rPr>
        <w:t>“</w:t>
      </w:r>
      <w:r w:rsidR="00086B83" w:rsidRPr="009404AA">
        <w:rPr>
          <w:rFonts w:ascii="Times New Roman" w:hAnsi="Times New Roman" w:cs="Times New Roman"/>
          <w:sz w:val="24"/>
          <w:szCs w:val="24"/>
        </w:rPr>
        <w:t xml:space="preserve">How much would you be </w:t>
      </w:r>
      <w:r w:rsidR="00086B83" w:rsidRPr="009404AA">
        <w:rPr>
          <w:rFonts w:ascii="Times New Roman" w:hAnsi="Times New Roman" w:cs="Times New Roman"/>
          <w:b/>
          <w:sz w:val="24"/>
          <w:szCs w:val="24"/>
        </w:rPr>
        <w:t>happy</w:t>
      </w:r>
      <w:r w:rsidR="00086B83" w:rsidRPr="009404AA">
        <w:rPr>
          <w:rFonts w:ascii="Times New Roman" w:hAnsi="Times New Roman" w:cs="Times New Roman"/>
          <w:sz w:val="24"/>
          <w:szCs w:val="24"/>
        </w:rPr>
        <w:t xml:space="preserve"> to pay for it?</w:t>
      </w:r>
      <w:r w:rsidR="00086B83">
        <w:rPr>
          <w:rFonts w:ascii="Times New Roman" w:hAnsi="Times New Roman" w:cs="Times New Roman"/>
          <w:sz w:val="24"/>
          <w:szCs w:val="24"/>
        </w:rPr>
        <w:t xml:space="preserve">” </w:t>
      </w:r>
      <w:r w:rsidR="00086B83" w:rsidRPr="00FB07EE">
        <w:rPr>
          <w:rFonts w:ascii="Times New Roman" w:hAnsi="Times New Roman" w:cs="Times New Roman"/>
          <w:sz w:val="24"/>
          <w:szCs w:val="24"/>
        </w:rPr>
        <w:t>[</w:t>
      </w:r>
      <w:r w:rsidR="00086B83">
        <w:rPr>
          <w:rFonts w:ascii="Times New Roman" w:hAnsi="Times New Roman" w:cs="Times New Roman"/>
          <w:sz w:val="24"/>
          <w:szCs w:val="24"/>
        </w:rPr>
        <w:t>CLC</w:t>
      </w:r>
      <w:r w:rsidR="00086B83" w:rsidRPr="00FB07EE">
        <w:rPr>
          <w:rFonts w:ascii="Times New Roman" w:hAnsi="Times New Roman" w:cs="Times New Roman"/>
          <w:sz w:val="24"/>
          <w:szCs w:val="24"/>
        </w:rPr>
        <w:t xml:space="preserve"> </w:t>
      </w:r>
      <w:r w:rsidR="00086B83">
        <w:rPr>
          <w:rFonts w:ascii="Times New Roman" w:hAnsi="Times New Roman" w:cs="Times New Roman"/>
          <w:sz w:val="24"/>
          <w:szCs w:val="24"/>
        </w:rPr>
        <w:t>Q6]</w:t>
      </w:r>
    </w:p>
    <w:p w:rsidR="00086B83" w:rsidRPr="006B0736" w:rsidRDefault="00D00F46" w:rsidP="00086B83">
      <w:pPr>
        <w:ind w:left="708"/>
        <w:rPr>
          <w:rFonts w:ascii="Times New Roman" w:hAnsi="Times New Roman" w:cs="Times New Roman"/>
          <w:sz w:val="24"/>
          <w:szCs w:val="24"/>
          <w:lang w:val="ru-RU"/>
        </w:rPr>
      </w:pPr>
      <w:r>
        <w:rPr>
          <w:rFonts w:ascii="Times New Roman" w:hAnsi="Times New Roman" w:cs="Times New Roman"/>
          <w:sz w:val="24"/>
          <w:szCs w:val="24"/>
        </w:rPr>
        <w:t xml:space="preserve"> (</w:t>
      </w:r>
      <w:r w:rsidRPr="00D00F46">
        <w:rPr>
          <w:rFonts w:ascii="Times New Roman" w:hAnsi="Times New Roman" w:cs="Times New Roman"/>
          <w:sz w:val="24"/>
          <w:szCs w:val="24"/>
        </w:rPr>
        <w:t>42</w:t>
      </w:r>
      <w:r w:rsidR="00086B83" w:rsidRPr="00A05E42">
        <w:rPr>
          <w:rFonts w:ascii="Times New Roman" w:hAnsi="Times New Roman" w:cs="Times New Roman"/>
          <w:sz w:val="24"/>
          <w:szCs w:val="24"/>
        </w:rPr>
        <w:t xml:space="preserve">) </w:t>
      </w:r>
      <w:r w:rsidR="00086B83">
        <w:rPr>
          <w:rFonts w:ascii="Times New Roman" w:hAnsi="Times New Roman" w:cs="Times New Roman"/>
          <w:sz w:val="24"/>
          <w:szCs w:val="24"/>
        </w:rPr>
        <w:t>“</w:t>
      </w:r>
      <w:r w:rsidR="00086B83" w:rsidRPr="007419FB">
        <w:rPr>
          <w:rFonts w:ascii="Times New Roman" w:hAnsi="Times New Roman" w:cs="Times New Roman"/>
          <w:sz w:val="24"/>
          <w:szCs w:val="24"/>
        </w:rPr>
        <w:t xml:space="preserve">Why are you </w:t>
      </w:r>
      <w:r w:rsidR="00086B83" w:rsidRPr="007419FB">
        <w:rPr>
          <w:rFonts w:ascii="Times New Roman" w:hAnsi="Times New Roman" w:cs="Times New Roman"/>
          <w:b/>
          <w:sz w:val="24"/>
          <w:szCs w:val="24"/>
        </w:rPr>
        <w:t>happy</w:t>
      </w:r>
      <w:r w:rsidR="00086B83" w:rsidRPr="007419FB">
        <w:rPr>
          <w:rFonts w:ascii="Times New Roman" w:hAnsi="Times New Roman" w:cs="Times New Roman"/>
          <w:sz w:val="24"/>
          <w:szCs w:val="24"/>
        </w:rPr>
        <w:t xml:space="preserve"> that Scotland is still a part of the UK?</w:t>
      </w:r>
      <w:r w:rsidR="00086B83">
        <w:rPr>
          <w:rFonts w:ascii="Times New Roman" w:hAnsi="Times New Roman" w:cs="Times New Roman"/>
          <w:sz w:val="24"/>
          <w:szCs w:val="24"/>
        </w:rPr>
        <w:t xml:space="preserve">” </w:t>
      </w:r>
      <w:r w:rsidR="00086B83" w:rsidRPr="006B0736">
        <w:rPr>
          <w:rFonts w:ascii="Times New Roman" w:hAnsi="Times New Roman" w:cs="Times New Roman"/>
          <w:sz w:val="24"/>
          <w:szCs w:val="24"/>
          <w:lang w:val="ru-RU"/>
        </w:rPr>
        <w:t>[</w:t>
      </w:r>
      <w:r w:rsidR="00086B83">
        <w:rPr>
          <w:rFonts w:ascii="Times New Roman" w:hAnsi="Times New Roman" w:cs="Times New Roman"/>
          <w:sz w:val="24"/>
          <w:szCs w:val="24"/>
        </w:rPr>
        <w:t>SIR</w:t>
      </w:r>
      <w:r w:rsidR="00086B83" w:rsidRPr="006B0736">
        <w:rPr>
          <w:rFonts w:ascii="Times New Roman" w:hAnsi="Times New Roman" w:cs="Times New Roman"/>
          <w:sz w:val="24"/>
          <w:szCs w:val="24"/>
          <w:lang w:val="ru-RU"/>
        </w:rPr>
        <w:t xml:space="preserve"> </w:t>
      </w:r>
      <w:r w:rsidR="00086B83">
        <w:rPr>
          <w:rFonts w:ascii="Times New Roman" w:hAnsi="Times New Roman" w:cs="Times New Roman"/>
          <w:sz w:val="24"/>
          <w:szCs w:val="24"/>
        </w:rPr>
        <w:t>Q</w:t>
      </w:r>
      <w:r w:rsidR="00086B83" w:rsidRPr="006B0736">
        <w:rPr>
          <w:rFonts w:ascii="Times New Roman" w:hAnsi="Times New Roman" w:cs="Times New Roman"/>
          <w:sz w:val="24"/>
          <w:szCs w:val="24"/>
          <w:lang w:val="ru-RU"/>
        </w:rPr>
        <w:t>5]</w:t>
      </w:r>
    </w:p>
    <w:p w:rsidR="00086B83" w:rsidRPr="009A24A8" w:rsidRDefault="00086B83" w:rsidP="00086B83">
      <w:pPr>
        <w:spacing w:line="360" w:lineRule="auto"/>
        <w:contextualSpacing/>
        <w:jc w:val="both"/>
        <w:rPr>
          <w:rFonts w:ascii="Times New Roman" w:hAnsi="Times New Roman" w:cs="Times New Roman"/>
          <w:sz w:val="28"/>
          <w:szCs w:val="28"/>
          <w:lang w:val="ru-RU"/>
        </w:rPr>
      </w:pPr>
      <w:r w:rsidRPr="006B0736">
        <w:rPr>
          <w:rFonts w:ascii="Times New Roman" w:hAnsi="Times New Roman" w:cs="Times New Roman"/>
          <w:sz w:val="28"/>
          <w:szCs w:val="28"/>
          <w:lang w:val="ru-RU"/>
        </w:rPr>
        <w:tab/>
      </w:r>
      <w:r w:rsidR="00D00F46">
        <w:rPr>
          <w:rFonts w:ascii="Times New Roman" w:hAnsi="Times New Roman" w:cs="Times New Roman"/>
          <w:sz w:val="28"/>
          <w:szCs w:val="28"/>
          <w:lang w:val="ru-RU"/>
        </w:rPr>
        <w:t>Из примера 40</w:t>
      </w:r>
      <w:r w:rsidRPr="00B335FA">
        <w:rPr>
          <w:rFonts w:ascii="Times New Roman" w:hAnsi="Times New Roman" w:cs="Times New Roman"/>
          <w:sz w:val="28"/>
          <w:szCs w:val="28"/>
          <w:lang w:val="ru-RU"/>
        </w:rPr>
        <w:t xml:space="preserve"> явствует, что описываемая ситуация выглядит следующим образом: респондент пришел в ресторан, однако, свободные столики отсутствуют. Его спрашивают, не возражает ли он против того, чтобы подождать некоторое время. Поскольку данный вариант развития событий не соответствует целям респондента, то нельзя </w:t>
      </w:r>
      <w:r w:rsidR="00033D9E">
        <w:rPr>
          <w:rFonts w:ascii="Times New Roman" w:hAnsi="Times New Roman" w:cs="Times New Roman"/>
          <w:sz w:val="28"/>
          <w:szCs w:val="28"/>
          <w:lang w:val="ru-RU"/>
        </w:rPr>
        <w:t xml:space="preserve">сказать, что он будет </w:t>
      </w:r>
      <w:r w:rsidR="00033D9E" w:rsidRPr="00033D9E">
        <w:rPr>
          <w:rFonts w:ascii="Times New Roman" w:hAnsi="Times New Roman" w:cs="Times New Roman"/>
          <w:i/>
          <w:sz w:val="28"/>
          <w:szCs w:val="28"/>
        </w:rPr>
        <w:t>happy</w:t>
      </w:r>
      <w:r w:rsidRPr="00B335FA">
        <w:rPr>
          <w:rFonts w:ascii="Times New Roman" w:hAnsi="Times New Roman" w:cs="Times New Roman"/>
          <w:sz w:val="28"/>
          <w:szCs w:val="28"/>
          <w:lang w:val="ru-RU"/>
        </w:rPr>
        <w:t>, скорее он пойдет на компромисс, который считает приемлем</w:t>
      </w:r>
      <w:r w:rsidR="00D00F46">
        <w:rPr>
          <w:rFonts w:ascii="Times New Roman" w:hAnsi="Times New Roman" w:cs="Times New Roman"/>
          <w:sz w:val="28"/>
          <w:szCs w:val="28"/>
          <w:lang w:val="ru-RU"/>
        </w:rPr>
        <w:t>ым. То же относится к примеру 41</w:t>
      </w:r>
      <w:r w:rsidRPr="00B335FA">
        <w:rPr>
          <w:rFonts w:ascii="Times New Roman" w:hAnsi="Times New Roman" w:cs="Times New Roman"/>
          <w:sz w:val="28"/>
          <w:szCs w:val="28"/>
          <w:lang w:val="ru-RU"/>
        </w:rPr>
        <w:t xml:space="preserve">, где клиента дискурса спрашивают, какую цену он считает разумной. </w:t>
      </w:r>
      <w:r w:rsidRPr="009A24A8">
        <w:rPr>
          <w:rFonts w:ascii="Times New Roman" w:hAnsi="Times New Roman" w:cs="Times New Roman"/>
          <w:sz w:val="28"/>
          <w:szCs w:val="28"/>
          <w:lang w:val="ru-RU"/>
        </w:rPr>
        <w:t xml:space="preserve">Состояние </w:t>
      </w:r>
      <w:r w:rsidR="00033D9E" w:rsidRPr="00033D9E">
        <w:rPr>
          <w:rFonts w:ascii="Times New Roman" w:hAnsi="Times New Roman" w:cs="Times New Roman"/>
          <w:i/>
          <w:sz w:val="28"/>
          <w:szCs w:val="28"/>
        </w:rPr>
        <w:t>happy</w:t>
      </w:r>
      <w:r w:rsidR="00D00F46">
        <w:rPr>
          <w:rFonts w:ascii="Times New Roman" w:hAnsi="Times New Roman" w:cs="Times New Roman"/>
          <w:sz w:val="28"/>
          <w:szCs w:val="28"/>
          <w:lang w:val="ru-RU"/>
        </w:rPr>
        <w:t xml:space="preserve"> согласно примеру 42</w:t>
      </w:r>
      <w:r w:rsidRPr="009A24A8">
        <w:rPr>
          <w:rFonts w:ascii="Times New Roman" w:hAnsi="Times New Roman" w:cs="Times New Roman"/>
          <w:sz w:val="28"/>
          <w:szCs w:val="28"/>
          <w:lang w:val="ru-RU"/>
        </w:rPr>
        <w:t xml:space="preserve"> зависит от того, является ли Шотландия частью Соединенного Королевства, или нет. Конечно же, предполагается, что респондент в данном случае должен сообщить о том, доволен ли он положением дел</w:t>
      </w:r>
      <w:r w:rsidR="009478EA">
        <w:rPr>
          <w:rFonts w:ascii="Times New Roman" w:hAnsi="Times New Roman" w:cs="Times New Roman"/>
          <w:sz w:val="28"/>
          <w:szCs w:val="28"/>
          <w:lang w:val="ru-RU"/>
        </w:rPr>
        <w:t>, т.е. дать хорошую или плохую оценку</w:t>
      </w:r>
      <w:r w:rsidRPr="009A24A8">
        <w:rPr>
          <w:rFonts w:ascii="Times New Roman" w:hAnsi="Times New Roman" w:cs="Times New Roman"/>
          <w:sz w:val="28"/>
          <w:szCs w:val="28"/>
          <w:lang w:val="ru-RU"/>
        </w:rPr>
        <w:t>.</w:t>
      </w:r>
    </w:p>
    <w:p w:rsidR="00086B83" w:rsidRPr="009A24A8" w:rsidRDefault="00086B83" w:rsidP="00086B83">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К тематическому блоку оценки относится и лексема </w:t>
      </w:r>
      <w:r w:rsidRPr="004519C5">
        <w:rPr>
          <w:rFonts w:ascii="Times New Roman" w:hAnsi="Times New Roman" w:cs="Times New Roman"/>
          <w:i/>
          <w:sz w:val="28"/>
          <w:szCs w:val="28"/>
        </w:rPr>
        <w:t>rate</w:t>
      </w:r>
      <w:r w:rsidRPr="009A24A8">
        <w:rPr>
          <w:rFonts w:ascii="Times New Roman" w:hAnsi="Times New Roman" w:cs="Times New Roman"/>
          <w:sz w:val="28"/>
          <w:szCs w:val="28"/>
          <w:lang w:val="ru-RU"/>
        </w:rPr>
        <w:t>. Она встречается в формулировках стимулов, после которых, чаще всего, идет ответная шкала.</w:t>
      </w:r>
    </w:p>
    <w:p w:rsidR="00086B83" w:rsidRPr="006B70BA" w:rsidRDefault="00086B83" w:rsidP="00086B83">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D00F46" w:rsidRPr="00D00F46">
        <w:rPr>
          <w:rFonts w:ascii="Times New Roman" w:hAnsi="Times New Roman" w:cs="Times New Roman"/>
          <w:sz w:val="24"/>
          <w:szCs w:val="24"/>
        </w:rPr>
        <w:t>43</w:t>
      </w:r>
      <w:r w:rsidRPr="00D82269">
        <w:rPr>
          <w:rFonts w:ascii="Times New Roman" w:hAnsi="Times New Roman" w:cs="Times New Roman"/>
          <w:sz w:val="24"/>
          <w:szCs w:val="24"/>
        </w:rPr>
        <w:t xml:space="preserve">) </w:t>
      </w:r>
      <w:r>
        <w:rPr>
          <w:rFonts w:ascii="Times New Roman" w:hAnsi="Times New Roman" w:cs="Times New Roman"/>
          <w:sz w:val="24"/>
          <w:szCs w:val="24"/>
        </w:rPr>
        <w:t>“</w:t>
      </w:r>
      <w:r w:rsidRPr="006B70BA">
        <w:rPr>
          <w:rFonts w:ascii="Times New Roman" w:hAnsi="Times New Roman" w:cs="Times New Roman"/>
          <w:sz w:val="24"/>
          <w:szCs w:val="24"/>
        </w:rPr>
        <w:t xml:space="preserve">Compared to one year ago, how would you </w:t>
      </w:r>
      <w:r w:rsidRPr="00D82269">
        <w:rPr>
          <w:rFonts w:ascii="Times New Roman" w:hAnsi="Times New Roman" w:cs="Times New Roman"/>
          <w:b/>
          <w:sz w:val="24"/>
          <w:szCs w:val="24"/>
        </w:rPr>
        <w:t>rate</w:t>
      </w:r>
      <w:r w:rsidRPr="006B70BA">
        <w:rPr>
          <w:rFonts w:ascii="Times New Roman" w:hAnsi="Times New Roman" w:cs="Times New Roman"/>
          <w:sz w:val="24"/>
          <w:szCs w:val="24"/>
        </w:rPr>
        <w:t xml:space="preserve"> your health in general now?</w:t>
      </w:r>
    </w:p>
    <w:p w:rsidR="00086B83" w:rsidRPr="006B70BA" w:rsidRDefault="00086B83" w:rsidP="00086B83">
      <w:pPr>
        <w:spacing w:line="360" w:lineRule="auto"/>
        <w:ind w:firstLine="708"/>
        <w:contextualSpacing/>
        <w:jc w:val="both"/>
        <w:rPr>
          <w:rFonts w:ascii="Times New Roman" w:hAnsi="Times New Roman" w:cs="Times New Roman"/>
          <w:sz w:val="24"/>
          <w:szCs w:val="24"/>
        </w:rPr>
      </w:pPr>
      <w:r w:rsidRPr="006B70BA">
        <w:rPr>
          <w:rFonts w:ascii="Times New Roman" w:hAnsi="Times New Roman" w:cs="Times New Roman"/>
          <w:sz w:val="24"/>
          <w:szCs w:val="24"/>
        </w:rPr>
        <w:t>Much better now than one year ago</w:t>
      </w:r>
    </w:p>
    <w:p w:rsidR="00086B83" w:rsidRPr="006B70BA" w:rsidRDefault="00086B83" w:rsidP="00086B83">
      <w:pPr>
        <w:spacing w:line="360" w:lineRule="auto"/>
        <w:ind w:firstLine="708"/>
        <w:contextualSpacing/>
        <w:jc w:val="both"/>
        <w:rPr>
          <w:rFonts w:ascii="Times New Roman" w:hAnsi="Times New Roman" w:cs="Times New Roman"/>
          <w:sz w:val="24"/>
          <w:szCs w:val="24"/>
        </w:rPr>
      </w:pPr>
      <w:r w:rsidRPr="006B70BA">
        <w:rPr>
          <w:rFonts w:ascii="Times New Roman" w:hAnsi="Times New Roman" w:cs="Times New Roman"/>
          <w:sz w:val="24"/>
          <w:szCs w:val="24"/>
        </w:rPr>
        <w:t>Somewhat better now than one year ago</w:t>
      </w:r>
    </w:p>
    <w:p w:rsidR="00086B83" w:rsidRPr="006B70BA" w:rsidRDefault="00086B83" w:rsidP="00086B83">
      <w:pPr>
        <w:spacing w:line="360" w:lineRule="auto"/>
        <w:ind w:firstLine="708"/>
        <w:contextualSpacing/>
        <w:jc w:val="both"/>
        <w:rPr>
          <w:rFonts w:ascii="Times New Roman" w:hAnsi="Times New Roman" w:cs="Times New Roman"/>
          <w:sz w:val="24"/>
          <w:szCs w:val="24"/>
        </w:rPr>
      </w:pPr>
      <w:r w:rsidRPr="006B70BA">
        <w:rPr>
          <w:rFonts w:ascii="Times New Roman" w:hAnsi="Times New Roman" w:cs="Times New Roman"/>
          <w:sz w:val="24"/>
          <w:szCs w:val="24"/>
        </w:rPr>
        <w:t>About the same as one year ago</w:t>
      </w:r>
    </w:p>
    <w:p w:rsidR="00086B83" w:rsidRPr="006B70BA" w:rsidRDefault="00086B83" w:rsidP="00086B83">
      <w:pPr>
        <w:spacing w:line="360" w:lineRule="auto"/>
        <w:ind w:firstLine="708"/>
        <w:contextualSpacing/>
        <w:jc w:val="both"/>
        <w:rPr>
          <w:rFonts w:ascii="Times New Roman" w:hAnsi="Times New Roman" w:cs="Times New Roman"/>
          <w:sz w:val="24"/>
          <w:szCs w:val="24"/>
        </w:rPr>
      </w:pPr>
      <w:r w:rsidRPr="006B70BA">
        <w:rPr>
          <w:rFonts w:ascii="Times New Roman" w:hAnsi="Times New Roman" w:cs="Times New Roman"/>
          <w:sz w:val="24"/>
          <w:szCs w:val="24"/>
        </w:rPr>
        <w:t>Somewhat worse now than one year ago</w:t>
      </w:r>
    </w:p>
    <w:p w:rsidR="00086B83" w:rsidRDefault="00086B83" w:rsidP="00086B83">
      <w:pPr>
        <w:spacing w:line="360" w:lineRule="auto"/>
        <w:ind w:firstLine="708"/>
        <w:contextualSpacing/>
        <w:jc w:val="both"/>
        <w:rPr>
          <w:rFonts w:ascii="Times New Roman" w:hAnsi="Times New Roman" w:cs="Times New Roman"/>
          <w:sz w:val="24"/>
          <w:szCs w:val="24"/>
        </w:rPr>
      </w:pPr>
      <w:r w:rsidRPr="006B70BA">
        <w:rPr>
          <w:rFonts w:ascii="Times New Roman" w:hAnsi="Times New Roman" w:cs="Times New Roman"/>
          <w:sz w:val="24"/>
          <w:szCs w:val="24"/>
        </w:rPr>
        <w:t>Much worse now than one year ago</w:t>
      </w:r>
      <w:r>
        <w:rPr>
          <w:rFonts w:ascii="Times New Roman" w:hAnsi="Times New Roman" w:cs="Times New Roman"/>
          <w:sz w:val="24"/>
          <w:szCs w:val="24"/>
        </w:rPr>
        <w:t>”</w:t>
      </w:r>
      <w:r w:rsidRPr="004C5B4E">
        <w:rPr>
          <w:rFonts w:ascii="Times New Roman" w:hAnsi="Times New Roman" w:cs="Times New Roman"/>
          <w:sz w:val="24"/>
          <w:szCs w:val="24"/>
        </w:rPr>
        <w:t xml:space="preserve"> </w:t>
      </w:r>
      <w:r w:rsidRPr="00BC66D0">
        <w:rPr>
          <w:rFonts w:ascii="Times New Roman" w:hAnsi="Times New Roman" w:cs="Times New Roman"/>
          <w:sz w:val="24"/>
          <w:szCs w:val="24"/>
        </w:rPr>
        <w:t>[KDQOL-SF]</w:t>
      </w:r>
    </w:p>
    <w:p w:rsidR="00086B83" w:rsidRPr="009A24A8" w:rsidRDefault="00086B83" w:rsidP="00086B83">
      <w:pPr>
        <w:spacing w:line="360" w:lineRule="auto"/>
        <w:ind w:left="708"/>
        <w:contextualSpacing/>
        <w:jc w:val="both"/>
        <w:rPr>
          <w:rFonts w:ascii="Times New Roman" w:hAnsi="Times New Roman" w:cs="Times New Roman"/>
          <w:sz w:val="24"/>
          <w:szCs w:val="24"/>
          <w:lang w:val="ru-RU"/>
        </w:rPr>
      </w:pPr>
      <w:r>
        <w:rPr>
          <w:rFonts w:ascii="Times New Roman" w:hAnsi="Times New Roman" w:cs="Times New Roman"/>
          <w:sz w:val="24"/>
          <w:szCs w:val="24"/>
        </w:rPr>
        <w:t>(</w:t>
      </w:r>
      <w:r w:rsidR="00D00F46" w:rsidRPr="00D00F46">
        <w:rPr>
          <w:rFonts w:ascii="Times New Roman" w:hAnsi="Times New Roman" w:cs="Times New Roman"/>
          <w:sz w:val="24"/>
          <w:szCs w:val="24"/>
        </w:rPr>
        <w:t>44</w:t>
      </w:r>
      <w:r>
        <w:rPr>
          <w:rFonts w:ascii="Times New Roman" w:hAnsi="Times New Roman" w:cs="Times New Roman"/>
          <w:sz w:val="24"/>
          <w:szCs w:val="24"/>
        </w:rPr>
        <w:t>) “</w:t>
      </w:r>
      <w:r w:rsidRPr="00BC66D0">
        <w:rPr>
          <w:rFonts w:ascii="Times New Roman" w:hAnsi="Times New Roman" w:cs="Times New Roman"/>
          <w:sz w:val="24"/>
          <w:szCs w:val="24"/>
        </w:rPr>
        <w:t xml:space="preserve">For the following question, please </w:t>
      </w:r>
      <w:r w:rsidRPr="00BC66D0">
        <w:rPr>
          <w:rFonts w:ascii="Times New Roman" w:hAnsi="Times New Roman" w:cs="Times New Roman"/>
          <w:b/>
          <w:sz w:val="24"/>
          <w:szCs w:val="24"/>
        </w:rPr>
        <w:t>rate</w:t>
      </w:r>
      <w:r w:rsidRPr="00BC66D0">
        <w:rPr>
          <w:rFonts w:ascii="Times New Roman" w:hAnsi="Times New Roman" w:cs="Times New Roman"/>
          <w:sz w:val="24"/>
          <w:szCs w:val="24"/>
        </w:rPr>
        <w:t xml:space="preserve"> your sleep using a scale ranging from 0 representing “very bad” to 10 representing “very good.”</w:t>
      </w:r>
      <w:r w:rsidRPr="004C5B4E">
        <w:rPr>
          <w:rFonts w:ascii="Times New Roman" w:hAnsi="Times New Roman" w:cs="Times New Roman"/>
          <w:sz w:val="24"/>
          <w:szCs w:val="24"/>
        </w:rPr>
        <w:t xml:space="preserve"> </w:t>
      </w:r>
      <w:r w:rsidRPr="009A24A8">
        <w:rPr>
          <w:rFonts w:ascii="Times New Roman" w:hAnsi="Times New Roman" w:cs="Times New Roman"/>
          <w:sz w:val="24"/>
          <w:szCs w:val="24"/>
          <w:lang w:val="ru-RU"/>
        </w:rPr>
        <w:t>[</w:t>
      </w:r>
      <w:r w:rsidRPr="00BC66D0">
        <w:rPr>
          <w:rFonts w:ascii="Times New Roman" w:hAnsi="Times New Roman" w:cs="Times New Roman"/>
          <w:sz w:val="24"/>
          <w:szCs w:val="24"/>
        </w:rPr>
        <w:t>KDQOL</w:t>
      </w:r>
      <w:r w:rsidRPr="009A24A8">
        <w:rPr>
          <w:rFonts w:ascii="Times New Roman" w:hAnsi="Times New Roman" w:cs="Times New Roman"/>
          <w:sz w:val="24"/>
          <w:szCs w:val="24"/>
          <w:lang w:val="ru-RU"/>
        </w:rPr>
        <w:t>-</w:t>
      </w:r>
      <w:r w:rsidRPr="00BC66D0">
        <w:rPr>
          <w:rFonts w:ascii="Times New Roman" w:hAnsi="Times New Roman" w:cs="Times New Roman"/>
          <w:sz w:val="24"/>
          <w:szCs w:val="24"/>
        </w:rPr>
        <w:t>SF</w:t>
      </w:r>
      <w:r w:rsidRPr="009A24A8">
        <w:rPr>
          <w:rFonts w:ascii="Times New Roman" w:hAnsi="Times New Roman" w:cs="Times New Roman"/>
          <w:sz w:val="24"/>
          <w:szCs w:val="24"/>
          <w:lang w:val="ru-RU"/>
        </w:rPr>
        <w:t>]</w:t>
      </w:r>
    </w:p>
    <w:p w:rsidR="00086B83" w:rsidRPr="009A24A8" w:rsidRDefault="00086B83" w:rsidP="00086B83">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В обоих примерах она является прямым указанием респонденту для совершения действия</w:t>
      </w:r>
      <w:r>
        <w:rPr>
          <w:rFonts w:ascii="Times New Roman" w:hAnsi="Times New Roman" w:cs="Times New Roman"/>
          <w:sz w:val="28"/>
          <w:szCs w:val="28"/>
          <w:lang w:val="ru-RU"/>
        </w:rPr>
        <w:t>, реализуя свою прагматическую функцию</w:t>
      </w:r>
      <w:r w:rsidRPr="009A24A8">
        <w:rPr>
          <w:rFonts w:ascii="Times New Roman" w:hAnsi="Times New Roman" w:cs="Times New Roman"/>
          <w:sz w:val="28"/>
          <w:szCs w:val="28"/>
          <w:lang w:val="ru-RU"/>
        </w:rPr>
        <w:t>: в примере 38 нужно выбрать тот вариант ответа, который лучше всего описывает состояние здоровья респондента, а в примере 39 респондента просят соотнести качество сна с цифровой оценочной шкалой.</w:t>
      </w:r>
    </w:p>
    <w:p w:rsidR="00086B83" w:rsidRPr="00B335FA" w:rsidRDefault="00086B83" w:rsidP="00086B83">
      <w:pPr>
        <w:spacing w:line="360" w:lineRule="auto"/>
        <w:ind w:firstLine="708"/>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В результате нашего исследования мы приходим к выводу, что шкалы все же относятся к средствам, направленным </w:t>
      </w:r>
      <w:proofErr w:type="gramStart"/>
      <w:r w:rsidRPr="00B335FA">
        <w:rPr>
          <w:rFonts w:ascii="Times New Roman" w:hAnsi="Times New Roman" w:cs="Times New Roman"/>
          <w:sz w:val="28"/>
          <w:szCs w:val="28"/>
          <w:lang w:val="ru-RU"/>
        </w:rPr>
        <w:t>на</w:t>
      </w:r>
      <w:proofErr w:type="gramEnd"/>
      <w:r w:rsidRPr="00B335FA">
        <w:rPr>
          <w:rFonts w:ascii="Times New Roman" w:hAnsi="Times New Roman" w:cs="Times New Roman"/>
          <w:sz w:val="28"/>
          <w:szCs w:val="28"/>
          <w:lang w:val="ru-RU"/>
        </w:rPr>
        <w:t xml:space="preserve"> </w:t>
      </w:r>
      <w:proofErr w:type="gramStart"/>
      <w:r w:rsidRPr="00B335FA">
        <w:rPr>
          <w:rFonts w:ascii="Times New Roman" w:hAnsi="Times New Roman" w:cs="Times New Roman"/>
          <w:sz w:val="28"/>
          <w:szCs w:val="28"/>
          <w:lang w:val="ru-RU"/>
        </w:rPr>
        <w:t>реципиента-исследователя</w:t>
      </w:r>
      <w:proofErr w:type="gramEnd"/>
      <w:r w:rsidRPr="00B335FA">
        <w:rPr>
          <w:rFonts w:ascii="Times New Roman" w:hAnsi="Times New Roman" w:cs="Times New Roman"/>
          <w:sz w:val="28"/>
          <w:szCs w:val="28"/>
          <w:lang w:val="ru-RU"/>
        </w:rPr>
        <w:t>, о чем более подробно будет сказано в разделе 2.2., тем не менее, приведем здесь пример шкалы, составители которой постарались сделать ее максимально понятной для респондентов:</w:t>
      </w:r>
    </w:p>
    <w:p w:rsidR="00086B83" w:rsidRDefault="00584102" w:rsidP="00086B83">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ru-RU"/>
        </w:rPr>
        <w:t>5</w:t>
      </w:r>
      <w:r w:rsidR="00086B83" w:rsidRPr="00C5326A">
        <w:rPr>
          <w:rFonts w:ascii="Times New Roman" w:hAnsi="Times New Roman" w:cs="Times New Roman"/>
          <w:sz w:val="24"/>
          <w:szCs w:val="24"/>
        </w:rPr>
        <w:t xml:space="preserve">) </w:t>
      </w:r>
    </w:p>
    <w:tbl>
      <w:tblPr>
        <w:tblStyle w:val="a7"/>
        <w:tblW w:w="0" w:type="auto"/>
        <w:tblLook w:val="04A0"/>
      </w:tblPr>
      <w:tblGrid>
        <w:gridCol w:w="1196"/>
        <w:gridCol w:w="1196"/>
        <w:gridCol w:w="1196"/>
        <w:gridCol w:w="1196"/>
        <w:gridCol w:w="1196"/>
        <w:gridCol w:w="1197"/>
        <w:gridCol w:w="1197"/>
        <w:gridCol w:w="1197"/>
      </w:tblGrid>
      <w:tr w:rsidR="00086B83" w:rsidRPr="00802712" w:rsidTr="0002099F">
        <w:tc>
          <w:tcPr>
            <w:tcW w:w="1196" w:type="dxa"/>
          </w:tcPr>
          <w:p w:rsidR="00086B83" w:rsidRDefault="00086B83" w:rsidP="0002099F">
            <w:pPr>
              <w:rPr>
                <w:rFonts w:ascii="Times New Roman" w:hAnsi="Times New Roman" w:cs="Times New Roman"/>
                <w:sz w:val="24"/>
                <w:szCs w:val="24"/>
              </w:rPr>
            </w:pPr>
            <w:r w:rsidRPr="000F0F30">
              <w:rPr>
                <w:rFonts w:ascii="Times New Roman" w:hAnsi="Times New Roman" w:cs="Times New Roman"/>
                <w:sz w:val="24"/>
                <w:szCs w:val="24"/>
              </w:rPr>
              <w:t>Very Poor</w:t>
            </w:r>
          </w:p>
          <w:p w:rsidR="00086B83" w:rsidRPr="00107E4C" w:rsidRDefault="00086B83" w:rsidP="0002099F">
            <w:pPr>
              <w:rPr>
                <w:rFonts w:ascii="Times New Roman" w:hAnsi="Times New Roman" w:cs="Times New Roman"/>
                <w:b/>
                <w:sz w:val="24"/>
                <w:szCs w:val="24"/>
              </w:rPr>
            </w:pPr>
            <w:r w:rsidRPr="00107E4C">
              <w:rPr>
                <w:rFonts w:ascii="Times New Roman" w:hAnsi="Times New Roman" w:cs="Times New Roman"/>
                <w:b/>
                <w:sz w:val="24"/>
                <w:szCs w:val="24"/>
              </w:rPr>
              <w:t>(F)</w:t>
            </w:r>
          </w:p>
        </w:tc>
        <w:tc>
          <w:tcPr>
            <w:tcW w:w="1196" w:type="dxa"/>
          </w:tcPr>
          <w:p w:rsidR="00086B83" w:rsidRDefault="00086B83" w:rsidP="0002099F">
            <w:pPr>
              <w:rPr>
                <w:rFonts w:ascii="Times New Roman" w:hAnsi="Times New Roman" w:cs="Times New Roman"/>
                <w:sz w:val="24"/>
                <w:szCs w:val="24"/>
              </w:rPr>
            </w:pPr>
            <w:r>
              <w:rPr>
                <w:rFonts w:ascii="Times New Roman" w:hAnsi="Times New Roman" w:cs="Times New Roman"/>
                <w:sz w:val="24"/>
                <w:szCs w:val="24"/>
              </w:rPr>
              <w:t>Poor</w:t>
            </w:r>
          </w:p>
          <w:p w:rsidR="00086B83" w:rsidRDefault="00086B83" w:rsidP="0002099F">
            <w:pPr>
              <w:rPr>
                <w:rFonts w:ascii="Times New Roman" w:hAnsi="Times New Roman" w:cs="Times New Roman"/>
                <w:sz w:val="24"/>
                <w:szCs w:val="24"/>
              </w:rPr>
            </w:pPr>
          </w:p>
          <w:p w:rsidR="00086B83" w:rsidRPr="00107E4C" w:rsidRDefault="00086B83" w:rsidP="0002099F">
            <w:pPr>
              <w:rPr>
                <w:rFonts w:ascii="Times New Roman" w:hAnsi="Times New Roman" w:cs="Times New Roman"/>
                <w:b/>
                <w:sz w:val="24"/>
                <w:szCs w:val="24"/>
              </w:rPr>
            </w:pPr>
            <w:r w:rsidRPr="00107E4C">
              <w:rPr>
                <w:rFonts w:ascii="Times New Roman" w:hAnsi="Times New Roman" w:cs="Times New Roman"/>
                <w:b/>
                <w:sz w:val="24"/>
                <w:szCs w:val="24"/>
              </w:rPr>
              <w:t>(D)</w:t>
            </w:r>
          </w:p>
        </w:tc>
        <w:tc>
          <w:tcPr>
            <w:tcW w:w="1196" w:type="dxa"/>
          </w:tcPr>
          <w:p w:rsidR="00086B83" w:rsidRDefault="00086B83" w:rsidP="0002099F">
            <w:pPr>
              <w:rPr>
                <w:rFonts w:ascii="Times New Roman" w:hAnsi="Times New Roman" w:cs="Times New Roman"/>
                <w:sz w:val="24"/>
                <w:szCs w:val="24"/>
              </w:rPr>
            </w:pPr>
            <w:r>
              <w:rPr>
                <w:rFonts w:ascii="Times New Roman" w:hAnsi="Times New Roman" w:cs="Times New Roman"/>
                <w:sz w:val="24"/>
                <w:szCs w:val="24"/>
              </w:rPr>
              <w:t>Fair</w:t>
            </w:r>
          </w:p>
          <w:p w:rsidR="00086B83" w:rsidRDefault="00086B83" w:rsidP="0002099F">
            <w:pPr>
              <w:rPr>
                <w:rFonts w:ascii="Times New Roman" w:hAnsi="Times New Roman" w:cs="Times New Roman"/>
                <w:sz w:val="24"/>
                <w:szCs w:val="24"/>
              </w:rPr>
            </w:pPr>
          </w:p>
          <w:p w:rsidR="00086B83" w:rsidRPr="00107E4C" w:rsidRDefault="00086B83" w:rsidP="0002099F">
            <w:pPr>
              <w:rPr>
                <w:rFonts w:ascii="Times New Roman" w:hAnsi="Times New Roman" w:cs="Times New Roman"/>
                <w:b/>
                <w:sz w:val="24"/>
                <w:szCs w:val="24"/>
              </w:rPr>
            </w:pPr>
            <w:r w:rsidRPr="00107E4C">
              <w:rPr>
                <w:rFonts w:ascii="Times New Roman" w:hAnsi="Times New Roman" w:cs="Times New Roman"/>
                <w:b/>
                <w:sz w:val="24"/>
                <w:szCs w:val="24"/>
              </w:rPr>
              <w:t>(C)</w:t>
            </w:r>
          </w:p>
        </w:tc>
        <w:tc>
          <w:tcPr>
            <w:tcW w:w="1196" w:type="dxa"/>
          </w:tcPr>
          <w:p w:rsidR="00086B83" w:rsidRDefault="00086B83" w:rsidP="0002099F">
            <w:pPr>
              <w:rPr>
                <w:rFonts w:ascii="Times New Roman" w:hAnsi="Times New Roman" w:cs="Times New Roman"/>
                <w:sz w:val="24"/>
                <w:szCs w:val="24"/>
              </w:rPr>
            </w:pPr>
            <w:r>
              <w:rPr>
                <w:rFonts w:ascii="Times New Roman" w:hAnsi="Times New Roman" w:cs="Times New Roman"/>
                <w:sz w:val="24"/>
                <w:szCs w:val="24"/>
              </w:rPr>
              <w:t>Good</w:t>
            </w:r>
          </w:p>
          <w:p w:rsidR="00086B83" w:rsidRDefault="00086B83" w:rsidP="0002099F">
            <w:pPr>
              <w:rPr>
                <w:rFonts w:ascii="Times New Roman" w:hAnsi="Times New Roman" w:cs="Times New Roman"/>
                <w:sz w:val="24"/>
                <w:szCs w:val="24"/>
              </w:rPr>
            </w:pPr>
          </w:p>
          <w:p w:rsidR="00086B83" w:rsidRPr="00107E4C" w:rsidRDefault="00086B83" w:rsidP="0002099F">
            <w:pPr>
              <w:rPr>
                <w:rFonts w:ascii="Times New Roman" w:hAnsi="Times New Roman" w:cs="Times New Roman"/>
                <w:b/>
                <w:sz w:val="24"/>
                <w:szCs w:val="24"/>
              </w:rPr>
            </w:pPr>
            <w:r w:rsidRPr="00107E4C">
              <w:rPr>
                <w:rFonts w:ascii="Times New Roman" w:hAnsi="Times New Roman" w:cs="Times New Roman"/>
                <w:b/>
                <w:sz w:val="24"/>
                <w:szCs w:val="24"/>
              </w:rPr>
              <w:t>(B)</w:t>
            </w:r>
          </w:p>
        </w:tc>
        <w:tc>
          <w:tcPr>
            <w:tcW w:w="1196" w:type="dxa"/>
          </w:tcPr>
          <w:p w:rsidR="00086B83" w:rsidRPr="000F0F30" w:rsidRDefault="00086B83" w:rsidP="0002099F">
            <w:pPr>
              <w:rPr>
                <w:rFonts w:ascii="Times New Roman" w:hAnsi="Times New Roman" w:cs="Times New Roman"/>
                <w:sz w:val="24"/>
                <w:szCs w:val="24"/>
              </w:rPr>
            </w:pPr>
            <w:r>
              <w:rPr>
                <w:rFonts w:ascii="Times New Roman" w:hAnsi="Times New Roman" w:cs="Times New Roman"/>
                <w:sz w:val="24"/>
                <w:szCs w:val="24"/>
              </w:rPr>
              <w:t xml:space="preserve">Very Good </w:t>
            </w:r>
            <w:r w:rsidRPr="00107E4C">
              <w:rPr>
                <w:rFonts w:ascii="Times New Roman" w:hAnsi="Times New Roman" w:cs="Times New Roman"/>
                <w:b/>
                <w:sz w:val="24"/>
                <w:szCs w:val="24"/>
              </w:rPr>
              <w:t>(B+)</w:t>
            </w:r>
          </w:p>
        </w:tc>
        <w:tc>
          <w:tcPr>
            <w:tcW w:w="1197" w:type="dxa"/>
          </w:tcPr>
          <w:p w:rsidR="00086B83" w:rsidRDefault="00086B83" w:rsidP="0002099F">
            <w:pPr>
              <w:rPr>
                <w:rFonts w:ascii="Times New Roman" w:hAnsi="Times New Roman" w:cs="Times New Roman"/>
                <w:sz w:val="24"/>
                <w:szCs w:val="24"/>
              </w:rPr>
            </w:pPr>
            <w:r>
              <w:rPr>
                <w:rFonts w:ascii="Times New Roman" w:hAnsi="Times New Roman" w:cs="Times New Roman"/>
                <w:sz w:val="24"/>
                <w:szCs w:val="24"/>
              </w:rPr>
              <w:t>Excellent</w:t>
            </w:r>
          </w:p>
          <w:p w:rsidR="00086B83" w:rsidRDefault="00086B83" w:rsidP="0002099F">
            <w:pPr>
              <w:rPr>
                <w:rFonts w:ascii="Times New Roman" w:hAnsi="Times New Roman" w:cs="Times New Roman"/>
                <w:sz w:val="24"/>
                <w:szCs w:val="24"/>
              </w:rPr>
            </w:pPr>
          </w:p>
          <w:p w:rsidR="00086B83" w:rsidRPr="00107E4C" w:rsidRDefault="00086B83" w:rsidP="0002099F">
            <w:pPr>
              <w:rPr>
                <w:rFonts w:ascii="Times New Roman" w:hAnsi="Times New Roman" w:cs="Times New Roman"/>
                <w:b/>
                <w:sz w:val="24"/>
                <w:szCs w:val="24"/>
              </w:rPr>
            </w:pPr>
            <w:r w:rsidRPr="00107E4C">
              <w:rPr>
                <w:rFonts w:ascii="Times New Roman" w:hAnsi="Times New Roman" w:cs="Times New Roman"/>
                <w:b/>
                <w:sz w:val="24"/>
                <w:szCs w:val="24"/>
              </w:rPr>
              <w:t>(A)</w:t>
            </w:r>
          </w:p>
        </w:tc>
        <w:tc>
          <w:tcPr>
            <w:tcW w:w="1197" w:type="dxa"/>
          </w:tcPr>
          <w:p w:rsidR="00086B83" w:rsidRDefault="00086B83" w:rsidP="0002099F">
            <w:pPr>
              <w:rPr>
                <w:rFonts w:ascii="Times New Roman" w:hAnsi="Times New Roman" w:cs="Times New Roman"/>
                <w:sz w:val="24"/>
                <w:szCs w:val="24"/>
              </w:rPr>
            </w:pPr>
            <w:r>
              <w:rPr>
                <w:rFonts w:ascii="Times New Roman" w:hAnsi="Times New Roman" w:cs="Times New Roman"/>
                <w:sz w:val="24"/>
                <w:szCs w:val="24"/>
              </w:rPr>
              <w:t>The Best</w:t>
            </w:r>
          </w:p>
          <w:p w:rsidR="00086B83" w:rsidRDefault="00086B83" w:rsidP="0002099F">
            <w:pPr>
              <w:rPr>
                <w:rFonts w:ascii="Times New Roman" w:hAnsi="Times New Roman" w:cs="Times New Roman"/>
                <w:sz w:val="24"/>
                <w:szCs w:val="24"/>
              </w:rPr>
            </w:pPr>
          </w:p>
          <w:p w:rsidR="00086B83" w:rsidRPr="00107E4C" w:rsidRDefault="00086B83" w:rsidP="0002099F">
            <w:pPr>
              <w:rPr>
                <w:rFonts w:ascii="Times New Roman" w:hAnsi="Times New Roman" w:cs="Times New Roman"/>
                <w:b/>
                <w:sz w:val="24"/>
                <w:szCs w:val="24"/>
              </w:rPr>
            </w:pPr>
            <w:r w:rsidRPr="00107E4C">
              <w:rPr>
                <w:rFonts w:ascii="Times New Roman" w:hAnsi="Times New Roman" w:cs="Times New Roman"/>
                <w:b/>
                <w:sz w:val="24"/>
                <w:szCs w:val="24"/>
              </w:rPr>
              <w:t>(A+)</w:t>
            </w:r>
          </w:p>
        </w:tc>
        <w:tc>
          <w:tcPr>
            <w:tcW w:w="1197" w:type="dxa"/>
          </w:tcPr>
          <w:p w:rsidR="00086B83" w:rsidRPr="000F0F30" w:rsidRDefault="00086B83" w:rsidP="0002099F">
            <w:pPr>
              <w:rPr>
                <w:rFonts w:ascii="Times New Roman" w:hAnsi="Times New Roman" w:cs="Times New Roman"/>
                <w:sz w:val="24"/>
                <w:szCs w:val="24"/>
              </w:rPr>
            </w:pPr>
            <w:r>
              <w:rPr>
                <w:rFonts w:ascii="Times New Roman" w:hAnsi="Times New Roman" w:cs="Times New Roman"/>
                <w:sz w:val="24"/>
                <w:szCs w:val="24"/>
              </w:rPr>
              <w:t>Does Not Apply to Me</w:t>
            </w:r>
          </w:p>
        </w:tc>
      </w:tr>
    </w:tbl>
    <w:p w:rsidR="00086B83" w:rsidRPr="009A24A8" w:rsidRDefault="00086B83" w:rsidP="00086B83">
      <w:pPr>
        <w:spacing w:line="360" w:lineRule="auto"/>
        <w:ind w:firstLine="708"/>
        <w:contextualSpacing/>
        <w:jc w:val="both"/>
        <w:rPr>
          <w:rFonts w:ascii="Times New Roman" w:hAnsi="Times New Roman" w:cs="Times New Roman"/>
          <w:sz w:val="24"/>
          <w:szCs w:val="24"/>
          <w:lang w:val="ru-RU"/>
        </w:rPr>
      </w:pPr>
      <w:r w:rsidRPr="009A24A8">
        <w:rPr>
          <w:rFonts w:ascii="Times New Roman" w:hAnsi="Times New Roman" w:cs="Times New Roman"/>
          <w:sz w:val="24"/>
          <w:szCs w:val="24"/>
          <w:lang w:val="ru-RU"/>
        </w:rPr>
        <w:t>[</w:t>
      </w:r>
      <w:r w:rsidRPr="00DB7606">
        <w:rPr>
          <w:rFonts w:ascii="Times New Roman" w:hAnsi="Times New Roman" w:cs="Times New Roman"/>
          <w:sz w:val="24"/>
          <w:szCs w:val="24"/>
        </w:rPr>
        <w:t>PSSUMGA</w:t>
      </w:r>
      <w:r w:rsidRPr="009A24A8">
        <w:rPr>
          <w:rFonts w:ascii="Times New Roman" w:hAnsi="Times New Roman" w:cs="Times New Roman"/>
          <w:sz w:val="24"/>
          <w:szCs w:val="24"/>
          <w:lang w:val="ru-RU"/>
        </w:rPr>
        <w:t>]</w:t>
      </w:r>
    </w:p>
    <w:p w:rsidR="00086B83" w:rsidRPr="009A24A8" w:rsidRDefault="00086B83" w:rsidP="00086B83">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Помимо того, что значения ранжируются достаточно четко, каждому соответствует литерное обозначение оценки, использующееся в школе и хорошо знакомое каждому респонденту. Подобное решение создателей ОИ только способствует облегчению коммуникации.</w:t>
      </w:r>
    </w:p>
    <w:p w:rsidR="00086B83" w:rsidRPr="009A24A8" w:rsidRDefault="00086B83" w:rsidP="00086B83">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Еще од</w:t>
      </w:r>
      <w:r w:rsidR="004F282B">
        <w:rPr>
          <w:rFonts w:ascii="Times New Roman" w:hAnsi="Times New Roman" w:cs="Times New Roman"/>
          <w:sz w:val="28"/>
          <w:szCs w:val="28"/>
          <w:lang w:val="ru-RU"/>
        </w:rPr>
        <w:t>ним тематическим блоком является лексика, относящаяся к</w:t>
      </w:r>
      <w:r w:rsidRPr="009A24A8">
        <w:rPr>
          <w:rFonts w:ascii="Times New Roman" w:hAnsi="Times New Roman" w:cs="Times New Roman"/>
          <w:sz w:val="28"/>
          <w:szCs w:val="28"/>
          <w:lang w:val="ru-RU"/>
        </w:rPr>
        <w:t xml:space="preserve"> </w:t>
      </w:r>
      <w:r w:rsidR="004F282B">
        <w:rPr>
          <w:rFonts w:ascii="Times New Roman" w:hAnsi="Times New Roman" w:cs="Times New Roman"/>
          <w:b/>
          <w:sz w:val="28"/>
          <w:szCs w:val="28"/>
          <w:lang w:val="ru-RU"/>
        </w:rPr>
        <w:t>табуированным</w:t>
      </w:r>
      <w:r w:rsidRPr="009A24A8">
        <w:rPr>
          <w:rFonts w:ascii="Times New Roman" w:hAnsi="Times New Roman" w:cs="Times New Roman"/>
          <w:b/>
          <w:sz w:val="28"/>
          <w:szCs w:val="28"/>
          <w:lang w:val="ru-RU"/>
        </w:rPr>
        <w:t xml:space="preserve"> тем</w:t>
      </w:r>
      <w:r w:rsidR="004F282B">
        <w:rPr>
          <w:rFonts w:ascii="Times New Roman" w:hAnsi="Times New Roman" w:cs="Times New Roman"/>
          <w:b/>
          <w:sz w:val="28"/>
          <w:szCs w:val="28"/>
          <w:lang w:val="ru-RU"/>
        </w:rPr>
        <w:t>ам</w:t>
      </w:r>
      <w:r w:rsidR="004F282B">
        <w:rPr>
          <w:rFonts w:ascii="Times New Roman" w:hAnsi="Times New Roman" w:cs="Times New Roman"/>
          <w:sz w:val="28"/>
          <w:szCs w:val="28"/>
          <w:lang w:val="ru-RU"/>
        </w:rPr>
        <w:t>, таким</w:t>
      </w:r>
      <w:r w:rsidRPr="009A24A8">
        <w:rPr>
          <w:rFonts w:ascii="Times New Roman" w:hAnsi="Times New Roman" w:cs="Times New Roman"/>
          <w:sz w:val="28"/>
          <w:szCs w:val="28"/>
          <w:lang w:val="ru-RU"/>
        </w:rPr>
        <w:t xml:space="preserve"> как смерть и половая жизнь. </w:t>
      </w:r>
    </w:p>
    <w:p w:rsidR="00086B83" w:rsidRPr="009A24A8" w:rsidRDefault="00086B83" w:rsidP="00086B83">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У респондентов, например, просят оценить общее состояние здоровья таким образом:</w:t>
      </w:r>
    </w:p>
    <w:p w:rsidR="00086B83" w:rsidRPr="00584102" w:rsidRDefault="00086B83" w:rsidP="00086B83">
      <w:pPr>
        <w:ind w:firstLine="708"/>
        <w:rPr>
          <w:rFonts w:ascii="Times New Roman" w:hAnsi="Times New Roman" w:cs="Times New Roman"/>
          <w:sz w:val="24"/>
          <w:szCs w:val="24"/>
        </w:rPr>
      </w:pPr>
      <w:r>
        <w:rPr>
          <w:rFonts w:ascii="Times New Roman" w:hAnsi="Times New Roman" w:cs="Times New Roman"/>
          <w:sz w:val="24"/>
          <w:szCs w:val="24"/>
        </w:rPr>
        <w:t>(</w:t>
      </w:r>
      <w:r w:rsidRPr="003B54A8">
        <w:rPr>
          <w:rFonts w:ascii="Times New Roman" w:hAnsi="Times New Roman" w:cs="Times New Roman"/>
          <w:sz w:val="24"/>
          <w:szCs w:val="24"/>
        </w:rPr>
        <w:t>4</w:t>
      </w:r>
      <w:r w:rsidR="00584102" w:rsidRPr="00584102">
        <w:rPr>
          <w:rFonts w:ascii="Times New Roman" w:hAnsi="Times New Roman" w:cs="Times New Roman"/>
          <w:sz w:val="24"/>
          <w:szCs w:val="24"/>
        </w:rPr>
        <w:t>6</w:t>
      </w:r>
      <w:r w:rsidRPr="0076165D">
        <w:rPr>
          <w:rFonts w:ascii="Times New Roman" w:hAnsi="Times New Roman" w:cs="Times New Roman"/>
          <w:sz w:val="24"/>
          <w:szCs w:val="24"/>
        </w:rPr>
        <w:t xml:space="preserve">) </w:t>
      </w:r>
      <w:r>
        <w:rPr>
          <w:rFonts w:ascii="Times New Roman" w:hAnsi="Times New Roman" w:cs="Times New Roman"/>
          <w:sz w:val="24"/>
          <w:szCs w:val="24"/>
        </w:rPr>
        <w:t>“</w:t>
      </w:r>
      <w:r w:rsidRPr="00055A05">
        <w:rPr>
          <w:rFonts w:ascii="Times New Roman" w:hAnsi="Times New Roman" w:cs="Times New Roman"/>
          <w:sz w:val="24"/>
          <w:szCs w:val="24"/>
        </w:rPr>
        <w:t xml:space="preserve">How would you rate your overall health, on a scale where zero is </w:t>
      </w:r>
      <w:r w:rsidRPr="00055A05">
        <w:rPr>
          <w:rFonts w:ascii="Times New Roman" w:hAnsi="Times New Roman" w:cs="Times New Roman"/>
          <w:b/>
          <w:sz w:val="24"/>
          <w:szCs w:val="24"/>
        </w:rPr>
        <w:t>as bad as death</w:t>
      </w:r>
      <w:r w:rsidRPr="00055A05">
        <w:rPr>
          <w:rFonts w:ascii="Times New Roman" w:hAnsi="Times New Roman" w:cs="Times New Roman"/>
          <w:sz w:val="24"/>
          <w:szCs w:val="24"/>
        </w:rPr>
        <w:t xml:space="preserve"> and 10 is best possible health?</w:t>
      </w:r>
      <w:r>
        <w:rPr>
          <w:rFonts w:ascii="Times New Roman" w:hAnsi="Times New Roman" w:cs="Times New Roman"/>
          <w:sz w:val="24"/>
          <w:szCs w:val="24"/>
        </w:rPr>
        <w:t xml:space="preserve">” </w:t>
      </w:r>
      <w:r w:rsidRPr="00584102">
        <w:rPr>
          <w:rFonts w:ascii="Times New Roman" w:hAnsi="Times New Roman" w:cs="Times New Roman"/>
          <w:sz w:val="24"/>
          <w:szCs w:val="24"/>
        </w:rPr>
        <w:t>[</w:t>
      </w:r>
      <w:r w:rsidRPr="00D12F4C">
        <w:rPr>
          <w:rFonts w:ascii="Times New Roman" w:hAnsi="Times New Roman" w:cs="Times New Roman"/>
          <w:sz w:val="24"/>
          <w:szCs w:val="24"/>
        </w:rPr>
        <w:t>VFQ</w:t>
      </w:r>
      <w:r w:rsidRPr="00584102">
        <w:rPr>
          <w:rFonts w:ascii="Times New Roman" w:hAnsi="Times New Roman" w:cs="Times New Roman"/>
          <w:sz w:val="24"/>
          <w:szCs w:val="24"/>
        </w:rPr>
        <w:t xml:space="preserve">-25 </w:t>
      </w:r>
      <w:r>
        <w:rPr>
          <w:rFonts w:ascii="Times New Roman" w:hAnsi="Times New Roman" w:cs="Times New Roman"/>
          <w:sz w:val="24"/>
          <w:szCs w:val="24"/>
        </w:rPr>
        <w:t>QA</w:t>
      </w:r>
      <w:r w:rsidRPr="00584102">
        <w:rPr>
          <w:rFonts w:ascii="Times New Roman" w:hAnsi="Times New Roman" w:cs="Times New Roman"/>
          <w:sz w:val="24"/>
          <w:szCs w:val="24"/>
        </w:rPr>
        <w:t>1]</w:t>
      </w:r>
    </w:p>
    <w:p w:rsidR="00086B83" w:rsidRPr="00B335FA" w:rsidRDefault="00086B83" w:rsidP="00086B83">
      <w:pPr>
        <w:spacing w:line="360" w:lineRule="auto"/>
        <w:ind w:firstLine="709"/>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lastRenderedPageBreak/>
        <w:t xml:space="preserve">В данном стимуле низшее значение шкалы (которая приводится как ряд цифр от 0 до 10), ноль, также определяется лексически </w:t>
      </w:r>
      <w:r>
        <w:rPr>
          <w:rFonts w:ascii="Times New Roman" w:hAnsi="Times New Roman" w:cs="Times New Roman"/>
          <w:sz w:val="28"/>
          <w:szCs w:val="28"/>
          <w:lang w:val="ru-RU"/>
        </w:rPr>
        <w:t xml:space="preserve">через сравнительную конструкцию </w:t>
      </w:r>
      <w:r w:rsidRPr="00B335FA">
        <w:rPr>
          <w:rFonts w:ascii="Times New Roman" w:hAnsi="Times New Roman" w:cs="Times New Roman"/>
          <w:sz w:val="28"/>
          <w:szCs w:val="28"/>
          <w:lang w:val="ru-RU"/>
        </w:rPr>
        <w:t xml:space="preserve">как </w:t>
      </w:r>
      <w:r w:rsidRPr="00D730B2">
        <w:rPr>
          <w:rFonts w:ascii="Times New Roman" w:hAnsi="Times New Roman" w:cs="Times New Roman"/>
          <w:i/>
          <w:sz w:val="28"/>
          <w:szCs w:val="28"/>
        </w:rPr>
        <w:t>as</w:t>
      </w:r>
      <w:r w:rsidRPr="00B335FA">
        <w:rPr>
          <w:rFonts w:ascii="Times New Roman" w:hAnsi="Times New Roman" w:cs="Times New Roman"/>
          <w:i/>
          <w:sz w:val="28"/>
          <w:szCs w:val="28"/>
          <w:lang w:val="ru-RU"/>
        </w:rPr>
        <w:t xml:space="preserve"> </w:t>
      </w:r>
      <w:r w:rsidRPr="00D730B2">
        <w:rPr>
          <w:rFonts w:ascii="Times New Roman" w:hAnsi="Times New Roman" w:cs="Times New Roman"/>
          <w:i/>
          <w:sz w:val="28"/>
          <w:szCs w:val="28"/>
        </w:rPr>
        <w:t>bad</w:t>
      </w:r>
      <w:r w:rsidRPr="00B335FA">
        <w:rPr>
          <w:rFonts w:ascii="Times New Roman" w:hAnsi="Times New Roman" w:cs="Times New Roman"/>
          <w:i/>
          <w:sz w:val="28"/>
          <w:szCs w:val="28"/>
          <w:lang w:val="ru-RU"/>
        </w:rPr>
        <w:t xml:space="preserve"> </w:t>
      </w:r>
      <w:r w:rsidRPr="00D730B2">
        <w:rPr>
          <w:rFonts w:ascii="Times New Roman" w:hAnsi="Times New Roman" w:cs="Times New Roman"/>
          <w:i/>
          <w:sz w:val="28"/>
          <w:szCs w:val="28"/>
        </w:rPr>
        <w:t>as</w:t>
      </w:r>
      <w:r w:rsidRPr="00B335FA">
        <w:rPr>
          <w:rFonts w:ascii="Times New Roman" w:hAnsi="Times New Roman" w:cs="Times New Roman"/>
          <w:i/>
          <w:sz w:val="28"/>
          <w:szCs w:val="28"/>
          <w:lang w:val="ru-RU"/>
        </w:rPr>
        <w:t xml:space="preserve"> </w:t>
      </w:r>
      <w:r w:rsidRPr="00D730B2">
        <w:rPr>
          <w:rFonts w:ascii="Times New Roman" w:hAnsi="Times New Roman" w:cs="Times New Roman"/>
          <w:i/>
          <w:sz w:val="28"/>
          <w:szCs w:val="28"/>
        </w:rPr>
        <w:t>death</w:t>
      </w:r>
      <w:r w:rsidRPr="00B335FA">
        <w:rPr>
          <w:rFonts w:ascii="Times New Roman" w:hAnsi="Times New Roman" w:cs="Times New Roman"/>
          <w:sz w:val="28"/>
          <w:szCs w:val="28"/>
          <w:lang w:val="ru-RU"/>
        </w:rPr>
        <w:t xml:space="preserve">. Несмотря на низкую вероятность того, что психически здоровый респондент выберет данный вариант, разработчики, тем не менее, останавливаются именно на такой формулировке, которая может вызвать крайне негативную реакцию. </w:t>
      </w:r>
      <w:r>
        <w:rPr>
          <w:rFonts w:ascii="Times New Roman" w:hAnsi="Times New Roman" w:cs="Times New Roman"/>
          <w:sz w:val="28"/>
          <w:szCs w:val="28"/>
          <w:lang w:val="ru-RU"/>
        </w:rPr>
        <w:t xml:space="preserve">Это идет вразрез с одной из главных целей разработчиков – избегать оказания воздействия </w:t>
      </w:r>
      <w:proofErr w:type="gramStart"/>
      <w:r>
        <w:rPr>
          <w:rFonts w:ascii="Times New Roman" w:hAnsi="Times New Roman" w:cs="Times New Roman"/>
          <w:sz w:val="28"/>
          <w:szCs w:val="28"/>
          <w:lang w:val="ru-RU"/>
        </w:rPr>
        <w:t>на</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реципиента-респондента</w:t>
      </w:r>
      <w:proofErr w:type="gramEnd"/>
      <w:r>
        <w:rPr>
          <w:rFonts w:ascii="Times New Roman" w:hAnsi="Times New Roman" w:cs="Times New Roman"/>
          <w:sz w:val="28"/>
          <w:szCs w:val="28"/>
          <w:lang w:val="ru-RU"/>
        </w:rPr>
        <w:t xml:space="preserve">, чтобы получить максимально объективные данные. </w:t>
      </w:r>
      <w:proofErr w:type="gramStart"/>
      <w:r w:rsidRPr="00B335FA">
        <w:rPr>
          <w:rFonts w:ascii="Times New Roman" w:hAnsi="Times New Roman" w:cs="Times New Roman"/>
          <w:sz w:val="28"/>
          <w:szCs w:val="28"/>
          <w:lang w:val="ru-RU"/>
        </w:rPr>
        <w:t xml:space="preserve">Однако подобное употребление в контексте ОИ, адресованное самой широкой аудитории, указывает на то, что в  англоязычной </w:t>
      </w:r>
      <w:proofErr w:type="spellStart"/>
      <w:r w:rsidRPr="00B335FA">
        <w:rPr>
          <w:rFonts w:ascii="Times New Roman" w:hAnsi="Times New Roman" w:cs="Times New Roman"/>
          <w:sz w:val="28"/>
          <w:szCs w:val="28"/>
          <w:lang w:val="ru-RU"/>
        </w:rPr>
        <w:t>лингвокультуре</w:t>
      </w:r>
      <w:proofErr w:type="spellEnd"/>
      <w:r w:rsidRPr="00B335FA">
        <w:rPr>
          <w:rFonts w:ascii="Times New Roman" w:hAnsi="Times New Roman" w:cs="Times New Roman"/>
          <w:sz w:val="28"/>
          <w:szCs w:val="28"/>
          <w:lang w:val="ru-RU"/>
        </w:rPr>
        <w:t xml:space="preserve"> вопросы, касающиеся окончания жизни больного вполне приемлемы, в то время как русскоязычные респонденты сочли бы такую формулировку «неуместной» и «неэтичной». </w:t>
      </w:r>
      <w:proofErr w:type="gramEnd"/>
    </w:p>
    <w:p w:rsidR="00086B83" w:rsidRPr="009A24A8" w:rsidRDefault="00086B83" w:rsidP="00086B83">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Продолжая тему «неэтичных» стимулов в ОИ</w:t>
      </w:r>
      <w:r w:rsidR="00584102">
        <w:rPr>
          <w:rFonts w:ascii="Times New Roman" w:hAnsi="Times New Roman" w:cs="Times New Roman"/>
          <w:sz w:val="28"/>
          <w:szCs w:val="28"/>
          <w:lang w:val="ru-RU"/>
        </w:rPr>
        <w:t>, обратим внимание на примеры 47 и 48</w:t>
      </w:r>
      <w:r w:rsidRPr="009A24A8">
        <w:rPr>
          <w:rFonts w:ascii="Times New Roman" w:hAnsi="Times New Roman" w:cs="Times New Roman"/>
          <w:sz w:val="28"/>
          <w:szCs w:val="28"/>
          <w:lang w:val="ru-RU"/>
        </w:rPr>
        <w:t>:</w:t>
      </w:r>
    </w:p>
    <w:p w:rsidR="00086B83" w:rsidRPr="00181AE9" w:rsidRDefault="00086B83" w:rsidP="00086B83">
      <w:pPr>
        <w:spacing w:line="360" w:lineRule="auto"/>
        <w:ind w:firstLine="709"/>
        <w:contextualSpacing/>
        <w:jc w:val="both"/>
        <w:rPr>
          <w:rFonts w:ascii="Times New Roman" w:hAnsi="Times New Roman" w:cs="Times New Roman"/>
          <w:sz w:val="24"/>
          <w:szCs w:val="24"/>
        </w:rPr>
      </w:pPr>
      <w:r w:rsidRPr="00DC3E8F">
        <w:rPr>
          <w:rFonts w:ascii="Times New Roman" w:hAnsi="Times New Roman" w:cs="Times New Roman"/>
          <w:sz w:val="24"/>
          <w:szCs w:val="24"/>
        </w:rPr>
        <w:t>(</w:t>
      </w:r>
      <w:r w:rsidR="00584102">
        <w:rPr>
          <w:rFonts w:ascii="Times New Roman" w:hAnsi="Times New Roman" w:cs="Times New Roman"/>
          <w:sz w:val="24"/>
          <w:szCs w:val="24"/>
        </w:rPr>
        <w:t>4</w:t>
      </w:r>
      <w:r w:rsidR="00584102" w:rsidRPr="00584102">
        <w:rPr>
          <w:rFonts w:ascii="Times New Roman" w:hAnsi="Times New Roman" w:cs="Times New Roman"/>
          <w:sz w:val="24"/>
          <w:szCs w:val="24"/>
        </w:rPr>
        <w:t>7</w:t>
      </w:r>
      <w:r w:rsidRPr="00DC3E8F">
        <w:rPr>
          <w:rFonts w:ascii="Times New Roman" w:hAnsi="Times New Roman" w:cs="Times New Roman"/>
          <w:sz w:val="24"/>
          <w:szCs w:val="24"/>
        </w:rPr>
        <w:t xml:space="preserve">) </w:t>
      </w:r>
      <w:r>
        <w:rPr>
          <w:rFonts w:ascii="Times New Roman" w:hAnsi="Times New Roman" w:cs="Times New Roman"/>
          <w:sz w:val="24"/>
          <w:szCs w:val="24"/>
        </w:rPr>
        <w:t>“</w:t>
      </w:r>
      <w:r w:rsidRPr="00DC3E8F">
        <w:rPr>
          <w:rFonts w:ascii="Times New Roman" w:hAnsi="Times New Roman" w:cs="Times New Roman"/>
          <w:sz w:val="24"/>
          <w:szCs w:val="24"/>
        </w:rPr>
        <w:t xml:space="preserve">During the past month, how often did you feel that others would be </w:t>
      </w:r>
      <w:r w:rsidRPr="00DC3E8F">
        <w:rPr>
          <w:rFonts w:ascii="Times New Roman" w:hAnsi="Times New Roman" w:cs="Times New Roman"/>
          <w:b/>
          <w:sz w:val="24"/>
          <w:szCs w:val="24"/>
        </w:rPr>
        <w:t>better off if you were dead</w:t>
      </w:r>
      <w:r w:rsidRPr="00DC3E8F">
        <w:rPr>
          <w:rFonts w:ascii="Times New Roman" w:hAnsi="Times New Roman" w:cs="Times New Roman"/>
          <w:sz w:val="24"/>
          <w:szCs w:val="24"/>
        </w:rPr>
        <w:t>?</w:t>
      </w:r>
      <w:r>
        <w:rPr>
          <w:rFonts w:ascii="Times New Roman" w:hAnsi="Times New Roman" w:cs="Times New Roman"/>
          <w:sz w:val="24"/>
          <w:szCs w:val="24"/>
        </w:rPr>
        <w:t>”</w:t>
      </w:r>
      <w:r w:rsidRPr="00E37249">
        <w:rPr>
          <w:rFonts w:ascii="Times New Roman" w:hAnsi="Times New Roman" w:cs="Times New Roman"/>
          <w:sz w:val="24"/>
          <w:szCs w:val="24"/>
        </w:rPr>
        <w:t xml:space="preserve"> </w:t>
      </w:r>
      <w:r w:rsidRPr="00181AE9">
        <w:rPr>
          <w:rFonts w:ascii="Times New Roman" w:hAnsi="Times New Roman" w:cs="Times New Roman"/>
          <w:sz w:val="24"/>
          <w:szCs w:val="24"/>
        </w:rPr>
        <w:t>[</w:t>
      </w:r>
      <w:r w:rsidRPr="00FE79B2">
        <w:rPr>
          <w:rFonts w:ascii="Times New Roman" w:hAnsi="Times New Roman" w:cs="Times New Roman"/>
          <w:sz w:val="24"/>
          <w:szCs w:val="24"/>
        </w:rPr>
        <w:t>MOS</w:t>
      </w:r>
      <w:r w:rsidRPr="00181AE9">
        <w:rPr>
          <w:rFonts w:ascii="Times New Roman" w:hAnsi="Times New Roman" w:cs="Times New Roman"/>
          <w:sz w:val="24"/>
          <w:szCs w:val="24"/>
        </w:rPr>
        <w:t xml:space="preserve"> </w:t>
      </w:r>
      <w:r w:rsidRPr="00FE79B2">
        <w:rPr>
          <w:rFonts w:ascii="Times New Roman" w:hAnsi="Times New Roman" w:cs="Times New Roman"/>
          <w:sz w:val="24"/>
          <w:szCs w:val="24"/>
        </w:rPr>
        <w:t>MHI</w:t>
      </w:r>
      <w:r w:rsidRPr="00181AE9">
        <w:rPr>
          <w:rFonts w:ascii="Times New Roman" w:hAnsi="Times New Roman" w:cs="Times New Roman"/>
          <w:sz w:val="24"/>
          <w:szCs w:val="24"/>
        </w:rPr>
        <w:t xml:space="preserve"> </w:t>
      </w:r>
      <w:r>
        <w:rPr>
          <w:rFonts w:ascii="Times New Roman" w:hAnsi="Times New Roman" w:cs="Times New Roman"/>
          <w:sz w:val="24"/>
          <w:szCs w:val="24"/>
        </w:rPr>
        <w:t>Q</w:t>
      </w:r>
      <w:r w:rsidRPr="00181AE9">
        <w:rPr>
          <w:rFonts w:ascii="Times New Roman" w:hAnsi="Times New Roman" w:cs="Times New Roman"/>
          <w:sz w:val="24"/>
          <w:szCs w:val="24"/>
        </w:rPr>
        <w:t>39]</w:t>
      </w:r>
    </w:p>
    <w:p w:rsidR="00086B83" w:rsidRPr="009A24A8" w:rsidRDefault="00086B83" w:rsidP="00086B83">
      <w:pPr>
        <w:spacing w:line="360" w:lineRule="auto"/>
        <w:ind w:firstLine="709"/>
        <w:contextualSpacing/>
        <w:jc w:val="both"/>
        <w:rPr>
          <w:rFonts w:ascii="Times New Roman" w:hAnsi="Times New Roman" w:cs="Times New Roman"/>
          <w:sz w:val="24"/>
          <w:szCs w:val="24"/>
          <w:lang w:val="ru-RU"/>
        </w:rPr>
      </w:pPr>
      <w:r w:rsidRPr="00FE3B9B">
        <w:rPr>
          <w:rFonts w:ascii="Times New Roman" w:hAnsi="Times New Roman" w:cs="Times New Roman"/>
          <w:sz w:val="24"/>
          <w:szCs w:val="24"/>
        </w:rPr>
        <w:t>(</w:t>
      </w:r>
      <w:r w:rsidR="00584102">
        <w:rPr>
          <w:rFonts w:ascii="Times New Roman" w:hAnsi="Times New Roman" w:cs="Times New Roman"/>
          <w:sz w:val="24"/>
          <w:szCs w:val="24"/>
        </w:rPr>
        <w:t>4</w:t>
      </w:r>
      <w:r w:rsidR="00584102" w:rsidRPr="00584102">
        <w:rPr>
          <w:rFonts w:ascii="Times New Roman" w:hAnsi="Times New Roman" w:cs="Times New Roman"/>
          <w:sz w:val="24"/>
          <w:szCs w:val="24"/>
        </w:rPr>
        <w:t>8</w:t>
      </w:r>
      <w:r w:rsidRPr="00FE3B9B">
        <w:rPr>
          <w:rFonts w:ascii="Times New Roman" w:hAnsi="Times New Roman" w:cs="Times New Roman"/>
          <w:sz w:val="24"/>
          <w:szCs w:val="24"/>
        </w:rPr>
        <w:t xml:space="preserve">) </w:t>
      </w:r>
      <w:r>
        <w:rPr>
          <w:rFonts w:ascii="Times New Roman" w:hAnsi="Times New Roman" w:cs="Times New Roman"/>
          <w:sz w:val="24"/>
          <w:szCs w:val="24"/>
        </w:rPr>
        <w:t>“</w:t>
      </w:r>
      <w:r w:rsidRPr="00FE3B9B">
        <w:rPr>
          <w:rFonts w:ascii="Times New Roman" w:hAnsi="Times New Roman" w:cs="Times New Roman"/>
          <w:sz w:val="24"/>
          <w:szCs w:val="24"/>
        </w:rPr>
        <w:t xml:space="preserve">During the past month, did you ever think about </w:t>
      </w:r>
      <w:r w:rsidRPr="00FE3B9B">
        <w:rPr>
          <w:rFonts w:ascii="Times New Roman" w:hAnsi="Times New Roman" w:cs="Times New Roman"/>
          <w:b/>
          <w:sz w:val="24"/>
          <w:szCs w:val="24"/>
        </w:rPr>
        <w:t>taking your own life</w:t>
      </w:r>
      <w:r w:rsidRPr="00FE3B9B">
        <w:rPr>
          <w:rFonts w:ascii="Times New Roman" w:hAnsi="Times New Roman" w:cs="Times New Roman"/>
          <w:sz w:val="24"/>
          <w:szCs w:val="24"/>
        </w:rPr>
        <w:t>?</w:t>
      </w:r>
      <w:r>
        <w:rPr>
          <w:rFonts w:ascii="Times New Roman" w:hAnsi="Times New Roman" w:cs="Times New Roman"/>
          <w:sz w:val="24"/>
          <w:szCs w:val="24"/>
        </w:rPr>
        <w:t>”</w:t>
      </w:r>
      <w:r w:rsidRPr="00FE3B9B">
        <w:rPr>
          <w:rFonts w:ascii="Times New Roman" w:hAnsi="Times New Roman" w:cs="Times New Roman"/>
          <w:sz w:val="24"/>
          <w:szCs w:val="24"/>
        </w:rPr>
        <w:t xml:space="preserve"> </w:t>
      </w:r>
      <w:r w:rsidRPr="009A24A8">
        <w:rPr>
          <w:rFonts w:ascii="Times New Roman" w:hAnsi="Times New Roman" w:cs="Times New Roman"/>
          <w:sz w:val="24"/>
          <w:szCs w:val="24"/>
          <w:lang w:val="ru-RU"/>
        </w:rPr>
        <w:t>[</w:t>
      </w:r>
      <w:r w:rsidRPr="00FE79B2">
        <w:rPr>
          <w:rFonts w:ascii="Times New Roman" w:hAnsi="Times New Roman" w:cs="Times New Roman"/>
          <w:sz w:val="24"/>
          <w:szCs w:val="24"/>
        </w:rPr>
        <w:t>MOS</w:t>
      </w:r>
      <w:r w:rsidRPr="009A24A8">
        <w:rPr>
          <w:rFonts w:ascii="Times New Roman" w:hAnsi="Times New Roman" w:cs="Times New Roman"/>
          <w:sz w:val="24"/>
          <w:szCs w:val="24"/>
          <w:lang w:val="ru-RU"/>
        </w:rPr>
        <w:t xml:space="preserve"> </w:t>
      </w:r>
      <w:r w:rsidRPr="00FE79B2">
        <w:rPr>
          <w:rFonts w:ascii="Times New Roman" w:hAnsi="Times New Roman" w:cs="Times New Roman"/>
          <w:sz w:val="24"/>
          <w:szCs w:val="24"/>
        </w:rPr>
        <w:t>MHI</w:t>
      </w:r>
      <w:r w:rsidRPr="009A24A8">
        <w:rPr>
          <w:rFonts w:ascii="Times New Roman" w:hAnsi="Times New Roman" w:cs="Times New Roman"/>
          <w:sz w:val="24"/>
          <w:szCs w:val="24"/>
          <w:lang w:val="ru-RU"/>
        </w:rPr>
        <w:t xml:space="preserve"> </w:t>
      </w:r>
      <w:r>
        <w:rPr>
          <w:rFonts w:ascii="Times New Roman" w:hAnsi="Times New Roman" w:cs="Times New Roman"/>
          <w:sz w:val="24"/>
          <w:szCs w:val="24"/>
        </w:rPr>
        <w:t>Q</w:t>
      </w:r>
      <w:r w:rsidRPr="009A24A8">
        <w:rPr>
          <w:rFonts w:ascii="Times New Roman" w:hAnsi="Times New Roman" w:cs="Times New Roman"/>
          <w:sz w:val="24"/>
          <w:szCs w:val="24"/>
          <w:lang w:val="ru-RU"/>
        </w:rPr>
        <w:t>45]</w:t>
      </w:r>
    </w:p>
    <w:p w:rsidR="00086B83" w:rsidRPr="009A24A8" w:rsidRDefault="00086B83" w:rsidP="00086B83">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В данном случае, однако, об уместности вопросов речь даже не идет, поскольку они помещены в ОИ под названием </w:t>
      </w:r>
      <w:r>
        <w:rPr>
          <w:rFonts w:ascii="Times New Roman" w:hAnsi="Times New Roman" w:cs="Times New Roman"/>
          <w:sz w:val="28"/>
          <w:szCs w:val="28"/>
        </w:rPr>
        <w:t>Mental</w:t>
      </w:r>
      <w:r w:rsidRPr="009A24A8">
        <w:rPr>
          <w:rFonts w:ascii="Times New Roman" w:hAnsi="Times New Roman" w:cs="Times New Roman"/>
          <w:sz w:val="28"/>
          <w:szCs w:val="28"/>
          <w:lang w:val="ru-RU"/>
        </w:rPr>
        <w:t xml:space="preserve"> </w:t>
      </w:r>
      <w:r>
        <w:rPr>
          <w:rFonts w:ascii="Times New Roman" w:hAnsi="Times New Roman" w:cs="Times New Roman"/>
          <w:sz w:val="28"/>
          <w:szCs w:val="28"/>
        </w:rPr>
        <w:t>Health</w:t>
      </w:r>
      <w:r w:rsidRPr="009A24A8">
        <w:rPr>
          <w:rFonts w:ascii="Times New Roman" w:hAnsi="Times New Roman" w:cs="Times New Roman"/>
          <w:sz w:val="28"/>
          <w:szCs w:val="28"/>
          <w:lang w:val="ru-RU"/>
        </w:rPr>
        <w:t xml:space="preserve"> </w:t>
      </w:r>
      <w:r>
        <w:rPr>
          <w:rFonts w:ascii="Times New Roman" w:hAnsi="Times New Roman" w:cs="Times New Roman"/>
          <w:sz w:val="28"/>
          <w:szCs w:val="28"/>
        </w:rPr>
        <w:t>Inventory</w:t>
      </w:r>
      <w:r w:rsidRPr="009A24A8">
        <w:rPr>
          <w:rFonts w:ascii="Times New Roman" w:hAnsi="Times New Roman" w:cs="Times New Roman"/>
          <w:sz w:val="28"/>
          <w:szCs w:val="28"/>
          <w:lang w:val="ru-RU"/>
        </w:rPr>
        <w:t xml:space="preserve">. Касательно выражения </w:t>
      </w:r>
      <w:r w:rsidRPr="00722CB2">
        <w:rPr>
          <w:rFonts w:ascii="Times New Roman" w:hAnsi="Times New Roman" w:cs="Times New Roman"/>
          <w:i/>
          <w:sz w:val="28"/>
          <w:szCs w:val="28"/>
        </w:rPr>
        <w:t>better</w:t>
      </w:r>
      <w:r w:rsidRPr="009A24A8">
        <w:rPr>
          <w:rFonts w:ascii="Times New Roman" w:hAnsi="Times New Roman" w:cs="Times New Roman"/>
          <w:i/>
          <w:sz w:val="28"/>
          <w:szCs w:val="28"/>
          <w:lang w:val="ru-RU"/>
        </w:rPr>
        <w:t xml:space="preserve"> </w:t>
      </w:r>
      <w:r w:rsidRPr="00722CB2">
        <w:rPr>
          <w:rFonts w:ascii="Times New Roman" w:hAnsi="Times New Roman" w:cs="Times New Roman"/>
          <w:i/>
          <w:sz w:val="28"/>
          <w:szCs w:val="28"/>
        </w:rPr>
        <w:t>off</w:t>
      </w:r>
      <w:r>
        <w:rPr>
          <w:rFonts w:ascii="Times New Roman" w:hAnsi="Times New Roman" w:cs="Times New Roman"/>
          <w:sz w:val="28"/>
          <w:szCs w:val="28"/>
          <w:lang w:val="ru-RU"/>
        </w:rPr>
        <w:t>,</w:t>
      </w:r>
      <w:r w:rsidRPr="009A24A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состоящего из прилагательного и наречия, </w:t>
      </w:r>
      <w:r w:rsidRPr="009A24A8">
        <w:rPr>
          <w:rFonts w:ascii="Times New Roman" w:hAnsi="Times New Roman" w:cs="Times New Roman"/>
          <w:sz w:val="28"/>
          <w:szCs w:val="28"/>
          <w:lang w:val="ru-RU"/>
        </w:rPr>
        <w:t xml:space="preserve">отметим, что в отличие от </w:t>
      </w:r>
      <w:proofErr w:type="spellStart"/>
      <w:r w:rsidRPr="009A24A8">
        <w:rPr>
          <w:rFonts w:ascii="Times New Roman" w:hAnsi="Times New Roman" w:cs="Times New Roman"/>
          <w:sz w:val="28"/>
          <w:szCs w:val="28"/>
          <w:lang w:val="ru-RU"/>
        </w:rPr>
        <w:t>опросника</w:t>
      </w:r>
      <w:proofErr w:type="spellEnd"/>
      <w:r w:rsidRPr="009A24A8">
        <w:rPr>
          <w:rFonts w:ascii="Times New Roman" w:hAnsi="Times New Roman" w:cs="Times New Roman"/>
          <w:sz w:val="28"/>
          <w:szCs w:val="28"/>
          <w:lang w:val="ru-RU"/>
        </w:rPr>
        <w:t xml:space="preserve"> </w:t>
      </w:r>
      <w:r w:rsidR="005F6DDB">
        <w:rPr>
          <w:rFonts w:ascii="Times New Roman" w:hAnsi="Times New Roman" w:cs="Times New Roman"/>
          <w:sz w:val="28"/>
          <w:szCs w:val="28"/>
        </w:rPr>
        <w:t>Scottish</w:t>
      </w:r>
      <w:r w:rsidRPr="009A24A8">
        <w:rPr>
          <w:rFonts w:ascii="Times New Roman" w:hAnsi="Times New Roman" w:cs="Times New Roman"/>
          <w:sz w:val="28"/>
          <w:szCs w:val="28"/>
          <w:lang w:val="ru-RU"/>
        </w:rPr>
        <w:t xml:space="preserve"> </w:t>
      </w:r>
      <w:r>
        <w:rPr>
          <w:rFonts w:ascii="Times New Roman" w:hAnsi="Times New Roman" w:cs="Times New Roman"/>
          <w:sz w:val="28"/>
          <w:szCs w:val="28"/>
        </w:rPr>
        <w:t>Independence</w:t>
      </w:r>
      <w:r w:rsidRPr="009A24A8">
        <w:rPr>
          <w:rFonts w:ascii="Times New Roman" w:hAnsi="Times New Roman" w:cs="Times New Roman"/>
          <w:sz w:val="28"/>
          <w:szCs w:val="28"/>
          <w:lang w:val="ru-RU"/>
        </w:rPr>
        <w:t xml:space="preserve"> </w:t>
      </w:r>
      <w:r>
        <w:rPr>
          <w:rFonts w:ascii="Times New Roman" w:hAnsi="Times New Roman" w:cs="Times New Roman"/>
          <w:sz w:val="28"/>
          <w:szCs w:val="28"/>
        </w:rPr>
        <w:t>Referendum</w:t>
      </w:r>
      <w:r w:rsidR="00BB31B6">
        <w:rPr>
          <w:rFonts w:ascii="Times New Roman" w:hAnsi="Times New Roman" w:cs="Times New Roman"/>
          <w:sz w:val="28"/>
          <w:szCs w:val="28"/>
          <w:lang w:val="ru-RU"/>
        </w:rPr>
        <w:t xml:space="preserve"> (пример 7</w:t>
      </w:r>
      <w:r w:rsidR="002725F1" w:rsidRPr="002725F1">
        <w:rPr>
          <w:rFonts w:ascii="Times New Roman" w:hAnsi="Times New Roman" w:cs="Times New Roman"/>
          <w:sz w:val="28"/>
          <w:szCs w:val="28"/>
          <w:lang w:val="ru-RU"/>
        </w:rPr>
        <w:t>3</w:t>
      </w:r>
      <w:r w:rsidRPr="009A24A8">
        <w:rPr>
          <w:rFonts w:ascii="Times New Roman" w:hAnsi="Times New Roman" w:cs="Times New Roman"/>
          <w:sz w:val="28"/>
          <w:szCs w:val="28"/>
          <w:lang w:val="ru-RU"/>
        </w:rPr>
        <w:t xml:space="preserve">), данное выражение не заимствовано из </w:t>
      </w:r>
      <w:r>
        <w:rPr>
          <w:rFonts w:ascii="Times New Roman" w:hAnsi="Times New Roman" w:cs="Times New Roman"/>
          <w:sz w:val="28"/>
          <w:szCs w:val="28"/>
          <w:lang w:val="ru-RU"/>
        </w:rPr>
        <w:t xml:space="preserve">политической </w:t>
      </w:r>
      <w:r w:rsidRPr="009A24A8">
        <w:rPr>
          <w:rFonts w:ascii="Times New Roman" w:hAnsi="Times New Roman" w:cs="Times New Roman"/>
          <w:sz w:val="28"/>
          <w:szCs w:val="28"/>
          <w:lang w:val="ru-RU"/>
        </w:rPr>
        <w:t>сферы, но принадлежит к разговорному</w:t>
      </w:r>
      <w:r>
        <w:rPr>
          <w:rFonts w:ascii="Times New Roman" w:hAnsi="Times New Roman" w:cs="Times New Roman"/>
          <w:sz w:val="28"/>
          <w:szCs w:val="28"/>
          <w:lang w:val="ru-RU"/>
        </w:rPr>
        <w:t xml:space="preserve"> стилю</w:t>
      </w:r>
      <w:r w:rsidRPr="009A24A8">
        <w:rPr>
          <w:rFonts w:ascii="Times New Roman" w:hAnsi="Times New Roman" w:cs="Times New Roman"/>
          <w:sz w:val="28"/>
          <w:szCs w:val="28"/>
          <w:lang w:val="ru-RU"/>
        </w:rPr>
        <w:t>, о котором мы уже писали выше.</w:t>
      </w:r>
      <w:r w:rsidRPr="009A24A8">
        <w:rPr>
          <w:rFonts w:ascii="Times New Roman" w:hAnsi="Times New Roman" w:cs="Times New Roman"/>
          <w:color w:val="FF0000"/>
          <w:sz w:val="28"/>
          <w:szCs w:val="28"/>
          <w:lang w:val="ru-RU"/>
        </w:rPr>
        <w:t xml:space="preserve"> </w:t>
      </w:r>
    </w:p>
    <w:p w:rsidR="00086B83" w:rsidRPr="009A24A8" w:rsidRDefault="00086B83" w:rsidP="00086B83">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Таким образом, значительная часть лексики ОИ ориентирована на респондент</w:t>
      </w:r>
      <w:r w:rsidR="009D7EFF">
        <w:rPr>
          <w:rFonts w:ascii="Times New Roman" w:hAnsi="Times New Roman" w:cs="Times New Roman"/>
          <w:sz w:val="28"/>
          <w:szCs w:val="28"/>
          <w:lang w:val="ru-RU"/>
        </w:rPr>
        <w:t>ов</w:t>
      </w:r>
      <w:r w:rsidRPr="009A24A8">
        <w:rPr>
          <w:rFonts w:ascii="Times New Roman" w:hAnsi="Times New Roman" w:cs="Times New Roman"/>
          <w:sz w:val="28"/>
          <w:szCs w:val="28"/>
          <w:lang w:val="ru-RU"/>
        </w:rPr>
        <w:t>,</w:t>
      </w:r>
      <w:r>
        <w:rPr>
          <w:rFonts w:ascii="Times New Roman" w:hAnsi="Times New Roman" w:cs="Times New Roman"/>
          <w:sz w:val="28"/>
          <w:szCs w:val="28"/>
          <w:lang w:val="ru-RU"/>
        </w:rPr>
        <w:t xml:space="preserve"> поскольку разработчики стремятся экономить их когнитивные усилия. Это </w:t>
      </w:r>
      <w:r w:rsidRPr="009A24A8">
        <w:rPr>
          <w:rFonts w:ascii="Times New Roman" w:hAnsi="Times New Roman" w:cs="Times New Roman"/>
          <w:sz w:val="28"/>
          <w:szCs w:val="28"/>
          <w:lang w:val="ru-RU"/>
        </w:rPr>
        <w:t>реализуется через добавление пояснений</w:t>
      </w:r>
      <w:r w:rsidR="009D7EFF">
        <w:rPr>
          <w:rFonts w:ascii="Times New Roman" w:hAnsi="Times New Roman" w:cs="Times New Roman"/>
          <w:sz w:val="28"/>
          <w:szCs w:val="28"/>
          <w:lang w:val="ru-RU"/>
        </w:rPr>
        <w:t xml:space="preserve"> и напоминаний</w:t>
      </w:r>
      <w:r w:rsidRPr="009A24A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использование </w:t>
      </w:r>
      <w:proofErr w:type="spellStart"/>
      <w:r w:rsidR="009D7EFF">
        <w:rPr>
          <w:rFonts w:ascii="Times New Roman" w:hAnsi="Times New Roman" w:cs="Times New Roman"/>
          <w:sz w:val="28"/>
          <w:szCs w:val="28"/>
          <w:lang w:val="ru-RU"/>
        </w:rPr>
        <w:t>дейктических</w:t>
      </w:r>
      <w:proofErr w:type="spellEnd"/>
      <w:r w:rsidR="009D7EFF">
        <w:rPr>
          <w:rFonts w:ascii="Times New Roman" w:hAnsi="Times New Roman" w:cs="Times New Roman"/>
          <w:sz w:val="28"/>
          <w:szCs w:val="28"/>
          <w:lang w:val="ru-RU"/>
        </w:rPr>
        <w:t xml:space="preserve"> слов и </w:t>
      </w:r>
      <w:r>
        <w:rPr>
          <w:rFonts w:ascii="Times New Roman" w:hAnsi="Times New Roman" w:cs="Times New Roman"/>
          <w:sz w:val="28"/>
          <w:szCs w:val="28"/>
          <w:lang w:val="ru-RU"/>
        </w:rPr>
        <w:t xml:space="preserve">лексики широкой семантики, </w:t>
      </w:r>
      <w:r w:rsidRPr="009A24A8">
        <w:rPr>
          <w:rFonts w:ascii="Times New Roman" w:hAnsi="Times New Roman" w:cs="Times New Roman"/>
          <w:sz w:val="28"/>
          <w:szCs w:val="28"/>
          <w:lang w:val="ru-RU"/>
        </w:rPr>
        <w:t xml:space="preserve">присутствие лексем разговорного </w:t>
      </w:r>
      <w:r>
        <w:rPr>
          <w:rFonts w:ascii="Times New Roman" w:hAnsi="Times New Roman" w:cs="Times New Roman"/>
          <w:sz w:val="28"/>
          <w:szCs w:val="28"/>
          <w:lang w:val="ru-RU"/>
        </w:rPr>
        <w:t xml:space="preserve"> стиля</w:t>
      </w:r>
      <w:r w:rsidRPr="009A24A8">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rsidR="00086B83" w:rsidRPr="003D2821" w:rsidRDefault="00086B83" w:rsidP="00086B83">
      <w:pPr>
        <w:pStyle w:val="1"/>
        <w:spacing w:before="0" w:after="200"/>
        <w:rPr>
          <w:rFonts w:ascii="Times New Roman" w:hAnsi="Times New Roman" w:cs="Times New Roman"/>
          <w:color w:val="000000" w:themeColor="text1"/>
          <w:lang w:val="ru-RU"/>
        </w:rPr>
      </w:pPr>
      <w:bookmarkStart w:id="13" w:name="_Toc484126533"/>
      <w:r w:rsidRPr="003D2821">
        <w:rPr>
          <w:rFonts w:ascii="Times New Roman" w:hAnsi="Times New Roman" w:cs="Times New Roman"/>
          <w:color w:val="000000" w:themeColor="text1"/>
          <w:lang w:val="ru-RU"/>
        </w:rPr>
        <w:lastRenderedPageBreak/>
        <w:t xml:space="preserve">2.2. Лексические средства, направленные </w:t>
      </w:r>
      <w:proofErr w:type="gramStart"/>
      <w:r w:rsidRPr="003D2821">
        <w:rPr>
          <w:rFonts w:ascii="Times New Roman" w:hAnsi="Times New Roman" w:cs="Times New Roman"/>
          <w:color w:val="000000" w:themeColor="text1"/>
          <w:lang w:val="ru-RU"/>
        </w:rPr>
        <w:t>на</w:t>
      </w:r>
      <w:proofErr w:type="gramEnd"/>
      <w:r w:rsidRPr="003D2821">
        <w:rPr>
          <w:rFonts w:ascii="Times New Roman" w:hAnsi="Times New Roman" w:cs="Times New Roman"/>
          <w:color w:val="000000" w:themeColor="text1"/>
          <w:lang w:val="ru-RU"/>
        </w:rPr>
        <w:t xml:space="preserve"> реципиента-исследователя</w:t>
      </w:r>
      <w:bookmarkEnd w:id="13"/>
    </w:p>
    <w:p w:rsidR="00086B83" w:rsidRPr="001D76BC" w:rsidRDefault="00086B83" w:rsidP="00086B83">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Опросный инструмент, как и подразумевается в самом названии, является инструментом исследования, который разработчики используют для подтверждения или опровержения выдвигаемых ими гипотез. </w:t>
      </w:r>
    </w:p>
    <w:p w:rsidR="00086B83" w:rsidRPr="009A24A8" w:rsidRDefault="00F02E1B" w:rsidP="00086B83">
      <w:pPr>
        <w:spacing w:line="360" w:lineRule="auto"/>
        <w:ind w:firstLine="709"/>
        <w:contextualSpacing/>
        <w:jc w:val="both"/>
        <w:rPr>
          <w:rFonts w:ascii="Times New Roman" w:hAnsi="Times New Roman" w:cs="Times New Roman"/>
          <w:sz w:val="28"/>
          <w:szCs w:val="28"/>
          <w:lang w:val="ru-RU"/>
        </w:rPr>
      </w:pPr>
      <w:r w:rsidRPr="002F2E13">
        <w:rPr>
          <w:rFonts w:ascii="Times New Roman" w:hAnsi="Times New Roman" w:cs="Times New Roman"/>
          <w:b/>
          <w:sz w:val="28"/>
          <w:szCs w:val="28"/>
          <w:lang w:val="ru-RU"/>
        </w:rPr>
        <w:t>А)</w:t>
      </w:r>
      <w:r>
        <w:rPr>
          <w:rFonts w:ascii="Times New Roman" w:hAnsi="Times New Roman" w:cs="Times New Roman"/>
          <w:sz w:val="28"/>
          <w:szCs w:val="28"/>
          <w:lang w:val="ru-RU"/>
        </w:rPr>
        <w:t xml:space="preserve"> </w:t>
      </w:r>
      <w:r w:rsidR="00086B83" w:rsidRPr="00B335FA">
        <w:rPr>
          <w:rFonts w:ascii="Times New Roman" w:hAnsi="Times New Roman" w:cs="Times New Roman"/>
          <w:sz w:val="28"/>
          <w:szCs w:val="28"/>
          <w:lang w:val="ru-RU"/>
        </w:rPr>
        <w:t xml:space="preserve">В связи с этим в тексте опросного инструмента использованы, прежде всего, лексические средства, репрезентирующие </w:t>
      </w:r>
      <w:r w:rsidR="00086B83" w:rsidRPr="00B335FA">
        <w:rPr>
          <w:rFonts w:ascii="Times New Roman" w:hAnsi="Times New Roman" w:cs="Times New Roman"/>
          <w:b/>
          <w:sz w:val="28"/>
          <w:szCs w:val="28"/>
          <w:lang w:val="ru-RU"/>
        </w:rPr>
        <w:t>гипотетическое положение вещей</w:t>
      </w:r>
      <w:r w:rsidR="00086B83" w:rsidRPr="00B335FA">
        <w:rPr>
          <w:rFonts w:ascii="Times New Roman" w:hAnsi="Times New Roman" w:cs="Times New Roman"/>
          <w:sz w:val="28"/>
          <w:szCs w:val="28"/>
          <w:lang w:val="ru-RU"/>
        </w:rPr>
        <w:t xml:space="preserve">. </w:t>
      </w:r>
      <w:r w:rsidR="00086B83" w:rsidRPr="009A24A8">
        <w:rPr>
          <w:rFonts w:ascii="Times New Roman" w:hAnsi="Times New Roman" w:cs="Times New Roman"/>
          <w:sz w:val="28"/>
          <w:szCs w:val="28"/>
          <w:lang w:val="ru-RU"/>
        </w:rPr>
        <w:t>Приведем примеры из нескольких сфер. В соответстви</w:t>
      </w:r>
      <w:r w:rsidR="00086B83">
        <w:rPr>
          <w:rFonts w:ascii="Times New Roman" w:hAnsi="Times New Roman" w:cs="Times New Roman"/>
          <w:sz w:val="28"/>
          <w:szCs w:val="28"/>
          <w:lang w:val="ru-RU"/>
        </w:rPr>
        <w:t>и с этой задачей</w:t>
      </w:r>
      <w:r w:rsidR="00086B83" w:rsidRPr="009A24A8">
        <w:rPr>
          <w:rFonts w:ascii="Times New Roman" w:hAnsi="Times New Roman" w:cs="Times New Roman"/>
          <w:sz w:val="28"/>
          <w:szCs w:val="28"/>
          <w:lang w:val="ru-RU"/>
        </w:rPr>
        <w:t>, например, в сфере маркетинга, исследователи задают такие вопросы:</w:t>
      </w:r>
    </w:p>
    <w:p w:rsidR="00086B83" w:rsidRPr="0048531A" w:rsidRDefault="00086B83" w:rsidP="00086B83">
      <w:pPr>
        <w:ind w:left="708"/>
        <w:rPr>
          <w:rFonts w:ascii="Times New Roman" w:hAnsi="Times New Roman" w:cs="Times New Roman"/>
          <w:sz w:val="24"/>
          <w:szCs w:val="24"/>
        </w:rPr>
      </w:pPr>
      <w:r>
        <w:rPr>
          <w:rFonts w:ascii="Times New Roman" w:hAnsi="Times New Roman" w:cs="Times New Roman"/>
          <w:sz w:val="24"/>
          <w:szCs w:val="24"/>
        </w:rPr>
        <w:t>(4</w:t>
      </w:r>
      <w:r w:rsidR="00116D5B" w:rsidRPr="00116D5B">
        <w:rPr>
          <w:rFonts w:ascii="Times New Roman" w:hAnsi="Times New Roman" w:cs="Times New Roman"/>
          <w:sz w:val="24"/>
          <w:szCs w:val="24"/>
        </w:rPr>
        <w:t>9</w:t>
      </w:r>
      <w:r w:rsidRPr="0048531A">
        <w:rPr>
          <w:rFonts w:ascii="Times New Roman" w:hAnsi="Times New Roman" w:cs="Times New Roman"/>
          <w:sz w:val="24"/>
          <w:szCs w:val="24"/>
        </w:rPr>
        <w:t xml:space="preserve">) </w:t>
      </w:r>
      <w:r>
        <w:rPr>
          <w:rFonts w:ascii="Times New Roman" w:hAnsi="Times New Roman" w:cs="Times New Roman"/>
          <w:sz w:val="24"/>
          <w:szCs w:val="24"/>
        </w:rPr>
        <w:t>“</w:t>
      </w:r>
      <w:r w:rsidRPr="00B51C95">
        <w:rPr>
          <w:rFonts w:ascii="Times New Roman" w:hAnsi="Times New Roman" w:cs="Times New Roman"/>
          <w:b/>
          <w:sz w:val="24"/>
          <w:szCs w:val="24"/>
        </w:rPr>
        <w:t>Have</w:t>
      </w:r>
      <w:r w:rsidRPr="0048531A">
        <w:rPr>
          <w:rFonts w:ascii="Times New Roman" w:hAnsi="Times New Roman" w:cs="Times New Roman"/>
          <w:b/>
          <w:sz w:val="24"/>
          <w:szCs w:val="24"/>
        </w:rPr>
        <w:t xml:space="preserve"> </w:t>
      </w:r>
      <w:r w:rsidRPr="00B51C95">
        <w:rPr>
          <w:rFonts w:ascii="Times New Roman" w:hAnsi="Times New Roman" w:cs="Times New Roman"/>
          <w:b/>
          <w:sz w:val="24"/>
          <w:szCs w:val="24"/>
        </w:rPr>
        <w:t>you</w:t>
      </w:r>
      <w:r w:rsidRPr="0048531A">
        <w:rPr>
          <w:rFonts w:ascii="Times New Roman" w:hAnsi="Times New Roman" w:cs="Times New Roman"/>
          <w:b/>
          <w:sz w:val="24"/>
          <w:szCs w:val="24"/>
        </w:rPr>
        <w:t xml:space="preserve"> </w:t>
      </w:r>
      <w:r w:rsidRPr="00B51C95">
        <w:rPr>
          <w:rFonts w:ascii="Times New Roman" w:hAnsi="Times New Roman" w:cs="Times New Roman"/>
          <w:b/>
          <w:sz w:val="24"/>
          <w:szCs w:val="24"/>
        </w:rPr>
        <w:t>ever</w:t>
      </w:r>
      <w:r w:rsidRPr="0048531A">
        <w:rPr>
          <w:rFonts w:ascii="Times New Roman" w:hAnsi="Times New Roman" w:cs="Times New Roman"/>
          <w:sz w:val="24"/>
          <w:szCs w:val="24"/>
        </w:rPr>
        <w:t xml:space="preserve"> </w:t>
      </w:r>
      <w:proofErr w:type="spellStart"/>
      <w:r w:rsidRPr="00550A6F">
        <w:rPr>
          <w:rFonts w:ascii="Times New Roman" w:hAnsi="Times New Roman" w:cs="Times New Roman"/>
          <w:sz w:val="24"/>
          <w:szCs w:val="24"/>
        </w:rPr>
        <w:t>crowdfunded</w:t>
      </w:r>
      <w:proofErr w:type="spellEnd"/>
      <w:r w:rsidRPr="0048531A">
        <w:rPr>
          <w:rFonts w:ascii="Times New Roman" w:hAnsi="Times New Roman" w:cs="Times New Roman"/>
          <w:sz w:val="24"/>
          <w:szCs w:val="24"/>
        </w:rPr>
        <w:t xml:space="preserve"> </w:t>
      </w:r>
      <w:r w:rsidRPr="00550A6F">
        <w:rPr>
          <w:rFonts w:ascii="Times New Roman" w:hAnsi="Times New Roman" w:cs="Times New Roman"/>
          <w:sz w:val="24"/>
          <w:szCs w:val="24"/>
        </w:rPr>
        <w:t>anything</w:t>
      </w:r>
      <w:r w:rsidRPr="0048531A">
        <w:rPr>
          <w:rFonts w:ascii="Times New Roman" w:hAnsi="Times New Roman" w:cs="Times New Roman"/>
          <w:sz w:val="24"/>
          <w:szCs w:val="24"/>
        </w:rPr>
        <w:t>?</w:t>
      </w:r>
      <w:r>
        <w:rPr>
          <w:rFonts w:ascii="Times New Roman" w:hAnsi="Times New Roman" w:cs="Times New Roman"/>
          <w:sz w:val="24"/>
          <w:szCs w:val="24"/>
        </w:rPr>
        <w:t>”</w:t>
      </w:r>
      <w:r w:rsidRPr="0048531A">
        <w:rPr>
          <w:rFonts w:ascii="Times New Roman" w:hAnsi="Times New Roman" w:cs="Times New Roman"/>
          <w:sz w:val="24"/>
          <w:szCs w:val="24"/>
        </w:rPr>
        <w:t xml:space="preserve"> [</w:t>
      </w:r>
      <w:r>
        <w:rPr>
          <w:rFonts w:ascii="Times New Roman" w:hAnsi="Times New Roman" w:cs="Times New Roman"/>
          <w:sz w:val="24"/>
          <w:szCs w:val="24"/>
        </w:rPr>
        <w:t>C</w:t>
      </w:r>
      <w:r w:rsidRPr="0048531A">
        <w:rPr>
          <w:rFonts w:ascii="Times New Roman" w:hAnsi="Times New Roman" w:cs="Times New Roman"/>
          <w:sz w:val="24"/>
          <w:szCs w:val="24"/>
        </w:rPr>
        <w:t xml:space="preserve"> </w:t>
      </w:r>
      <w:r>
        <w:rPr>
          <w:rFonts w:ascii="Times New Roman" w:hAnsi="Times New Roman" w:cs="Times New Roman"/>
          <w:sz w:val="24"/>
          <w:szCs w:val="24"/>
        </w:rPr>
        <w:t>Q</w:t>
      </w:r>
      <w:r w:rsidRPr="0048531A">
        <w:rPr>
          <w:rFonts w:ascii="Times New Roman" w:hAnsi="Times New Roman" w:cs="Times New Roman"/>
          <w:sz w:val="24"/>
          <w:szCs w:val="24"/>
        </w:rPr>
        <w:t>1]</w:t>
      </w:r>
    </w:p>
    <w:p w:rsidR="00086B83" w:rsidRPr="0048531A" w:rsidRDefault="00116D5B" w:rsidP="00086B83">
      <w:pPr>
        <w:tabs>
          <w:tab w:val="left" w:pos="6135"/>
        </w:tabs>
        <w:ind w:left="708"/>
        <w:rPr>
          <w:rFonts w:ascii="Times New Roman" w:hAnsi="Times New Roman" w:cs="Times New Roman"/>
          <w:sz w:val="24"/>
          <w:szCs w:val="24"/>
        </w:rPr>
      </w:pPr>
      <w:r>
        <w:rPr>
          <w:rFonts w:ascii="Times New Roman" w:hAnsi="Times New Roman" w:cs="Times New Roman"/>
          <w:sz w:val="24"/>
          <w:szCs w:val="24"/>
        </w:rPr>
        <w:t>(</w:t>
      </w:r>
      <w:r w:rsidRPr="00116D5B">
        <w:rPr>
          <w:rFonts w:ascii="Times New Roman" w:hAnsi="Times New Roman" w:cs="Times New Roman"/>
          <w:sz w:val="24"/>
          <w:szCs w:val="24"/>
        </w:rPr>
        <w:t>50</w:t>
      </w:r>
      <w:r w:rsidR="00086B83" w:rsidRPr="0048531A">
        <w:rPr>
          <w:rFonts w:ascii="Times New Roman" w:hAnsi="Times New Roman" w:cs="Times New Roman"/>
          <w:sz w:val="24"/>
          <w:szCs w:val="24"/>
        </w:rPr>
        <w:t xml:space="preserve">) </w:t>
      </w:r>
      <w:r w:rsidR="00086B83">
        <w:rPr>
          <w:rFonts w:ascii="Times New Roman" w:hAnsi="Times New Roman" w:cs="Times New Roman"/>
          <w:sz w:val="24"/>
          <w:szCs w:val="24"/>
        </w:rPr>
        <w:t>“</w:t>
      </w:r>
      <w:r w:rsidR="00086B83" w:rsidRPr="00550A6F">
        <w:rPr>
          <w:rFonts w:ascii="Times New Roman" w:hAnsi="Times New Roman" w:cs="Times New Roman"/>
          <w:sz w:val="24"/>
          <w:szCs w:val="24"/>
        </w:rPr>
        <w:t>Which</w:t>
      </w:r>
      <w:r w:rsidR="00086B83" w:rsidRPr="0048531A">
        <w:rPr>
          <w:rFonts w:ascii="Times New Roman" w:hAnsi="Times New Roman" w:cs="Times New Roman"/>
          <w:sz w:val="24"/>
          <w:szCs w:val="24"/>
        </w:rPr>
        <w:t xml:space="preserve"> (</w:t>
      </w:r>
      <w:r w:rsidR="00086B83" w:rsidRPr="00550A6F">
        <w:rPr>
          <w:rFonts w:ascii="Times New Roman" w:hAnsi="Times New Roman" w:cs="Times New Roman"/>
          <w:b/>
          <w:sz w:val="24"/>
          <w:szCs w:val="24"/>
        </w:rPr>
        <w:t>if</w:t>
      </w:r>
      <w:r w:rsidR="00086B83" w:rsidRPr="0048531A">
        <w:rPr>
          <w:rFonts w:ascii="Times New Roman" w:hAnsi="Times New Roman" w:cs="Times New Roman"/>
          <w:b/>
          <w:sz w:val="24"/>
          <w:szCs w:val="24"/>
        </w:rPr>
        <w:t xml:space="preserve"> </w:t>
      </w:r>
      <w:r w:rsidR="00086B83" w:rsidRPr="00550A6F">
        <w:rPr>
          <w:rFonts w:ascii="Times New Roman" w:hAnsi="Times New Roman" w:cs="Times New Roman"/>
          <w:b/>
          <w:sz w:val="24"/>
          <w:szCs w:val="24"/>
        </w:rPr>
        <w:t>any</w:t>
      </w:r>
      <w:r w:rsidR="00086B83" w:rsidRPr="0048531A">
        <w:rPr>
          <w:rFonts w:ascii="Times New Roman" w:hAnsi="Times New Roman" w:cs="Times New Roman"/>
          <w:sz w:val="24"/>
          <w:szCs w:val="24"/>
        </w:rPr>
        <w:t xml:space="preserve">) </w:t>
      </w:r>
      <w:r w:rsidR="00086B83" w:rsidRPr="00550A6F">
        <w:rPr>
          <w:rFonts w:ascii="Times New Roman" w:hAnsi="Times New Roman" w:cs="Times New Roman"/>
          <w:sz w:val="24"/>
          <w:szCs w:val="24"/>
        </w:rPr>
        <w:t>of</w:t>
      </w:r>
      <w:r w:rsidR="00086B83" w:rsidRPr="0048531A">
        <w:rPr>
          <w:rFonts w:ascii="Times New Roman" w:hAnsi="Times New Roman" w:cs="Times New Roman"/>
          <w:sz w:val="24"/>
          <w:szCs w:val="24"/>
        </w:rPr>
        <w:t xml:space="preserve"> </w:t>
      </w:r>
      <w:r w:rsidR="00086B83" w:rsidRPr="00550A6F">
        <w:rPr>
          <w:rFonts w:ascii="Times New Roman" w:hAnsi="Times New Roman" w:cs="Times New Roman"/>
          <w:sz w:val="24"/>
          <w:szCs w:val="24"/>
        </w:rPr>
        <w:t>these</w:t>
      </w:r>
      <w:r w:rsidR="00086B83" w:rsidRPr="0048531A">
        <w:rPr>
          <w:rFonts w:ascii="Times New Roman" w:hAnsi="Times New Roman" w:cs="Times New Roman"/>
          <w:sz w:val="24"/>
          <w:szCs w:val="24"/>
        </w:rPr>
        <w:t xml:space="preserve"> </w:t>
      </w:r>
      <w:r w:rsidR="00086B83" w:rsidRPr="00550A6F">
        <w:rPr>
          <w:rFonts w:ascii="Times New Roman" w:hAnsi="Times New Roman" w:cs="Times New Roman"/>
          <w:sz w:val="24"/>
          <w:szCs w:val="24"/>
        </w:rPr>
        <w:t>sites</w:t>
      </w:r>
      <w:r w:rsidR="00086B83" w:rsidRPr="0048531A">
        <w:rPr>
          <w:rFonts w:ascii="Times New Roman" w:hAnsi="Times New Roman" w:cs="Times New Roman"/>
          <w:sz w:val="24"/>
          <w:szCs w:val="24"/>
        </w:rPr>
        <w:t xml:space="preserve"> </w:t>
      </w:r>
      <w:r w:rsidR="00086B83" w:rsidRPr="00550A6F">
        <w:rPr>
          <w:rFonts w:ascii="Times New Roman" w:hAnsi="Times New Roman" w:cs="Times New Roman"/>
          <w:sz w:val="24"/>
          <w:szCs w:val="24"/>
        </w:rPr>
        <w:t>did</w:t>
      </w:r>
      <w:r w:rsidR="00086B83" w:rsidRPr="0048531A">
        <w:rPr>
          <w:rFonts w:ascii="Times New Roman" w:hAnsi="Times New Roman" w:cs="Times New Roman"/>
          <w:sz w:val="24"/>
          <w:szCs w:val="24"/>
        </w:rPr>
        <w:t xml:space="preserve"> </w:t>
      </w:r>
      <w:r w:rsidR="00086B83" w:rsidRPr="00550A6F">
        <w:rPr>
          <w:rFonts w:ascii="Times New Roman" w:hAnsi="Times New Roman" w:cs="Times New Roman"/>
          <w:sz w:val="24"/>
          <w:szCs w:val="24"/>
        </w:rPr>
        <w:t>you</w:t>
      </w:r>
      <w:r w:rsidR="00086B83" w:rsidRPr="0048531A">
        <w:rPr>
          <w:rFonts w:ascii="Times New Roman" w:hAnsi="Times New Roman" w:cs="Times New Roman"/>
          <w:sz w:val="24"/>
          <w:szCs w:val="24"/>
        </w:rPr>
        <w:t xml:space="preserve"> </w:t>
      </w:r>
      <w:r w:rsidR="00086B83" w:rsidRPr="00550A6F">
        <w:rPr>
          <w:rFonts w:ascii="Times New Roman" w:hAnsi="Times New Roman" w:cs="Times New Roman"/>
          <w:sz w:val="24"/>
          <w:szCs w:val="24"/>
        </w:rPr>
        <w:t>use</w:t>
      </w:r>
      <w:r w:rsidR="00086B83" w:rsidRPr="0048531A">
        <w:rPr>
          <w:rFonts w:ascii="Times New Roman" w:hAnsi="Times New Roman" w:cs="Times New Roman"/>
          <w:sz w:val="24"/>
          <w:szCs w:val="24"/>
        </w:rPr>
        <w:t xml:space="preserve"> </w:t>
      </w:r>
      <w:r w:rsidR="00086B83" w:rsidRPr="00550A6F">
        <w:rPr>
          <w:rFonts w:ascii="Times New Roman" w:hAnsi="Times New Roman" w:cs="Times New Roman"/>
          <w:sz w:val="24"/>
          <w:szCs w:val="24"/>
        </w:rPr>
        <w:t>to</w:t>
      </w:r>
      <w:r w:rsidR="00086B83" w:rsidRPr="0048531A">
        <w:rPr>
          <w:rFonts w:ascii="Times New Roman" w:hAnsi="Times New Roman" w:cs="Times New Roman"/>
          <w:sz w:val="24"/>
          <w:szCs w:val="24"/>
        </w:rPr>
        <w:t xml:space="preserve"> </w:t>
      </w:r>
      <w:proofErr w:type="spellStart"/>
      <w:r w:rsidR="00086B83" w:rsidRPr="00550A6F">
        <w:rPr>
          <w:rFonts w:ascii="Times New Roman" w:hAnsi="Times New Roman" w:cs="Times New Roman"/>
          <w:sz w:val="24"/>
          <w:szCs w:val="24"/>
        </w:rPr>
        <w:t>crowdfund</w:t>
      </w:r>
      <w:proofErr w:type="spellEnd"/>
      <w:r w:rsidR="00086B83" w:rsidRPr="0048531A">
        <w:rPr>
          <w:rFonts w:ascii="Times New Roman" w:hAnsi="Times New Roman" w:cs="Times New Roman"/>
          <w:sz w:val="24"/>
          <w:szCs w:val="24"/>
        </w:rPr>
        <w:t>?</w:t>
      </w:r>
      <w:r w:rsidR="00086B83">
        <w:rPr>
          <w:rFonts w:ascii="Times New Roman" w:hAnsi="Times New Roman" w:cs="Times New Roman"/>
          <w:sz w:val="24"/>
          <w:szCs w:val="24"/>
        </w:rPr>
        <w:t>”</w:t>
      </w:r>
      <w:r w:rsidR="00086B83" w:rsidRPr="0048531A">
        <w:rPr>
          <w:rFonts w:ascii="Times New Roman" w:hAnsi="Times New Roman" w:cs="Times New Roman"/>
          <w:sz w:val="24"/>
          <w:szCs w:val="24"/>
        </w:rPr>
        <w:t xml:space="preserve"> [</w:t>
      </w:r>
      <w:r w:rsidR="00086B83">
        <w:rPr>
          <w:rFonts w:ascii="Times New Roman" w:hAnsi="Times New Roman" w:cs="Times New Roman"/>
          <w:sz w:val="24"/>
          <w:szCs w:val="24"/>
        </w:rPr>
        <w:t>C</w:t>
      </w:r>
      <w:r w:rsidR="00086B83" w:rsidRPr="0048531A">
        <w:rPr>
          <w:rFonts w:ascii="Times New Roman" w:hAnsi="Times New Roman" w:cs="Times New Roman"/>
          <w:sz w:val="24"/>
          <w:szCs w:val="24"/>
        </w:rPr>
        <w:t xml:space="preserve"> </w:t>
      </w:r>
      <w:r w:rsidR="00086B83">
        <w:rPr>
          <w:rFonts w:ascii="Times New Roman" w:hAnsi="Times New Roman" w:cs="Times New Roman"/>
          <w:sz w:val="24"/>
          <w:szCs w:val="24"/>
        </w:rPr>
        <w:t>Q</w:t>
      </w:r>
      <w:r w:rsidR="00086B83" w:rsidRPr="0048531A">
        <w:rPr>
          <w:rFonts w:ascii="Times New Roman" w:hAnsi="Times New Roman" w:cs="Times New Roman"/>
          <w:sz w:val="24"/>
          <w:szCs w:val="24"/>
        </w:rPr>
        <w:t>3]</w:t>
      </w:r>
    </w:p>
    <w:p w:rsidR="00086B83" w:rsidRPr="006B0736" w:rsidRDefault="00116D5B" w:rsidP="00086B83">
      <w:pPr>
        <w:ind w:left="708"/>
        <w:rPr>
          <w:rFonts w:ascii="Times New Roman" w:hAnsi="Times New Roman" w:cs="Times New Roman"/>
          <w:sz w:val="24"/>
          <w:szCs w:val="24"/>
          <w:lang w:val="ru-RU"/>
        </w:rPr>
      </w:pPr>
      <w:r>
        <w:rPr>
          <w:rFonts w:ascii="Times New Roman" w:hAnsi="Times New Roman" w:cs="Times New Roman"/>
          <w:sz w:val="24"/>
          <w:szCs w:val="24"/>
        </w:rPr>
        <w:t>(</w:t>
      </w:r>
      <w:r w:rsidRPr="00116D5B">
        <w:rPr>
          <w:rFonts w:ascii="Times New Roman" w:hAnsi="Times New Roman" w:cs="Times New Roman"/>
          <w:sz w:val="24"/>
          <w:szCs w:val="24"/>
        </w:rPr>
        <w:t>51</w:t>
      </w:r>
      <w:r w:rsidR="00086B83" w:rsidRPr="0048531A">
        <w:rPr>
          <w:rFonts w:ascii="Times New Roman" w:hAnsi="Times New Roman" w:cs="Times New Roman"/>
          <w:sz w:val="24"/>
          <w:szCs w:val="24"/>
        </w:rPr>
        <w:t xml:space="preserve">) </w:t>
      </w:r>
      <w:r w:rsidR="00086B83">
        <w:rPr>
          <w:rFonts w:ascii="Times New Roman" w:hAnsi="Times New Roman" w:cs="Times New Roman"/>
          <w:sz w:val="24"/>
          <w:szCs w:val="24"/>
        </w:rPr>
        <w:t>“</w:t>
      </w:r>
      <w:r w:rsidR="00086B83" w:rsidRPr="00550A6F">
        <w:rPr>
          <w:rFonts w:ascii="Times New Roman" w:hAnsi="Times New Roman" w:cs="Times New Roman"/>
          <w:sz w:val="24"/>
          <w:szCs w:val="24"/>
        </w:rPr>
        <w:t>How</w:t>
      </w:r>
      <w:r w:rsidR="00086B83" w:rsidRPr="0048531A">
        <w:rPr>
          <w:rFonts w:ascii="Times New Roman" w:hAnsi="Times New Roman" w:cs="Times New Roman"/>
          <w:sz w:val="24"/>
          <w:szCs w:val="24"/>
        </w:rPr>
        <w:t xml:space="preserve"> </w:t>
      </w:r>
      <w:r w:rsidR="00086B83" w:rsidRPr="00550A6F">
        <w:rPr>
          <w:rFonts w:ascii="Times New Roman" w:hAnsi="Times New Roman" w:cs="Times New Roman"/>
          <w:sz w:val="24"/>
          <w:szCs w:val="24"/>
        </w:rPr>
        <w:t xml:space="preserve">likely, </w:t>
      </w:r>
      <w:r w:rsidR="00086B83" w:rsidRPr="00550A6F">
        <w:rPr>
          <w:rFonts w:ascii="Times New Roman" w:hAnsi="Times New Roman" w:cs="Times New Roman"/>
          <w:b/>
          <w:sz w:val="24"/>
          <w:szCs w:val="24"/>
        </w:rPr>
        <w:t>if at all</w:t>
      </w:r>
      <w:r w:rsidR="00086B83" w:rsidRPr="00550A6F">
        <w:rPr>
          <w:rFonts w:ascii="Times New Roman" w:hAnsi="Times New Roman" w:cs="Times New Roman"/>
          <w:sz w:val="24"/>
          <w:szCs w:val="24"/>
        </w:rPr>
        <w:t>, is it that you would ever rent out any of your own belongings on an app or website, for money, assuming it’s convenient and you don’t need the</w:t>
      </w:r>
      <w:r w:rsidR="00086B83" w:rsidRPr="00C14613">
        <w:rPr>
          <w:rFonts w:ascii="Times New Roman" w:hAnsi="Times New Roman" w:cs="Times New Roman"/>
          <w:b/>
          <w:sz w:val="24"/>
          <w:szCs w:val="24"/>
        </w:rPr>
        <w:t xml:space="preserve"> item</w:t>
      </w:r>
      <w:r w:rsidR="00086B83" w:rsidRPr="00550A6F">
        <w:rPr>
          <w:rFonts w:ascii="Times New Roman" w:hAnsi="Times New Roman" w:cs="Times New Roman"/>
          <w:sz w:val="24"/>
          <w:szCs w:val="24"/>
        </w:rPr>
        <w:t xml:space="preserve"> at the time?</w:t>
      </w:r>
      <w:r w:rsidR="00086B83">
        <w:rPr>
          <w:rFonts w:ascii="Times New Roman" w:hAnsi="Times New Roman" w:cs="Times New Roman"/>
          <w:sz w:val="24"/>
          <w:szCs w:val="24"/>
        </w:rPr>
        <w:t>"</w:t>
      </w:r>
      <w:r w:rsidR="00086B83" w:rsidRPr="00B03D93">
        <w:rPr>
          <w:rFonts w:ascii="Times New Roman" w:hAnsi="Times New Roman" w:cs="Times New Roman"/>
          <w:sz w:val="24"/>
          <w:szCs w:val="24"/>
        </w:rPr>
        <w:t xml:space="preserve"> </w:t>
      </w:r>
      <w:r w:rsidR="00086B83" w:rsidRPr="006B0736">
        <w:rPr>
          <w:rFonts w:ascii="Times New Roman" w:hAnsi="Times New Roman" w:cs="Times New Roman"/>
          <w:sz w:val="24"/>
          <w:szCs w:val="24"/>
          <w:lang w:val="ru-RU"/>
        </w:rPr>
        <w:t>[</w:t>
      </w:r>
      <w:r w:rsidR="00086B83">
        <w:rPr>
          <w:rFonts w:ascii="Times New Roman" w:hAnsi="Times New Roman" w:cs="Times New Roman"/>
          <w:sz w:val="24"/>
          <w:szCs w:val="24"/>
        </w:rPr>
        <w:t>BF</w:t>
      </w:r>
      <w:r w:rsidR="00086B83" w:rsidRPr="006B0736">
        <w:rPr>
          <w:rFonts w:ascii="Times New Roman" w:hAnsi="Times New Roman" w:cs="Times New Roman"/>
          <w:sz w:val="24"/>
          <w:szCs w:val="24"/>
          <w:lang w:val="ru-RU"/>
        </w:rPr>
        <w:t xml:space="preserve"> </w:t>
      </w:r>
      <w:r w:rsidR="00086B83">
        <w:rPr>
          <w:rFonts w:ascii="Times New Roman" w:hAnsi="Times New Roman" w:cs="Times New Roman"/>
          <w:sz w:val="24"/>
          <w:szCs w:val="24"/>
        </w:rPr>
        <w:t>Q</w:t>
      </w:r>
      <w:r w:rsidR="00086B83" w:rsidRPr="006B0736">
        <w:rPr>
          <w:rFonts w:ascii="Times New Roman" w:hAnsi="Times New Roman" w:cs="Times New Roman"/>
          <w:sz w:val="24"/>
          <w:szCs w:val="24"/>
          <w:lang w:val="ru-RU"/>
        </w:rPr>
        <w:t>11]</w:t>
      </w:r>
    </w:p>
    <w:p w:rsidR="00086B83" w:rsidRPr="009A24A8" w:rsidRDefault="00086B83" w:rsidP="00086B83">
      <w:pPr>
        <w:spacing w:line="360" w:lineRule="auto"/>
        <w:contextualSpacing/>
        <w:jc w:val="both"/>
        <w:rPr>
          <w:rFonts w:ascii="Times New Roman" w:hAnsi="Times New Roman" w:cs="Times New Roman"/>
          <w:sz w:val="28"/>
          <w:szCs w:val="28"/>
          <w:lang w:val="ru-RU"/>
        </w:rPr>
      </w:pPr>
      <w:r w:rsidRPr="006B0736">
        <w:rPr>
          <w:rFonts w:ascii="Times New Roman" w:hAnsi="Times New Roman" w:cs="Times New Roman"/>
          <w:sz w:val="28"/>
          <w:szCs w:val="28"/>
          <w:lang w:val="ru-RU"/>
        </w:rPr>
        <w:tab/>
      </w:r>
      <w:r w:rsidRPr="00B335FA">
        <w:rPr>
          <w:rFonts w:ascii="Times New Roman" w:hAnsi="Times New Roman" w:cs="Times New Roman"/>
          <w:sz w:val="28"/>
          <w:szCs w:val="28"/>
          <w:lang w:val="ru-RU"/>
        </w:rPr>
        <w:t xml:space="preserve">Из этих </w:t>
      </w:r>
      <w:proofErr w:type="gramStart"/>
      <w:r w:rsidRPr="00B335FA">
        <w:rPr>
          <w:rFonts w:ascii="Times New Roman" w:hAnsi="Times New Roman" w:cs="Times New Roman"/>
          <w:sz w:val="28"/>
          <w:szCs w:val="28"/>
          <w:lang w:val="ru-RU"/>
        </w:rPr>
        <w:t>примеров</w:t>
      </w:r>
      <w:proofErr w:type="gramEnd"/>
      <w:r w:rsidRPr="00B335FA">
        <w:rPr>
          <w:rFonts w:ascii="Times New Roman" w:hAnsi="Times New Roman" w:cs="Times New Roman"/>
          <w:sz w:val="28"/>
          <w:szCs w:val="28"/>
          <w:lang w:val="ru-RU"/>
        </w:rPr>
        <w:t xml:space="preserve"> очевидно, что текст </w:t>
      </w:r>
      <w:proofErr w:type="spellStart"/>
      <w:r w:rsidRPr="00B335FA">
        <w:rPr>
          <w:rFonts w:ascii="Times New Roman" w:hAnsi="Times New Roman" w:cs="Times New Roman"/>
          <w:sz w:val="28"/>
          <w:szCs w:val="28"/>
          <w:lang w:val="ru-RU"/>
        </w:rPr>
        <w:t>опросника</w:t>
      </w:r>
      <w:proofErr w:type="spellEnd"/>
      <w:r w:rsidRPr="00B335FA">
        <w:rPr>
          <w:rFonts w:ascii="Times New Roman" w:hAnsi="Times New Roman" w:cs="Times New Roman"/>
          <w:sz w:val="28"/>
          <w:szCs w:val="28"/>
          <w:lang w:val="ru-RU"/>
        </w:rPr>
        <w:t xml:space="preserve">  использует усто</w:t>
      </w:r>
      <w:r>
        <w:rPr>
          <w:rFonts w:ascii="Times New Roman" w:hAnsi="Times New Roman" w:cs="Times New Roman"/>
          <w:sz w:val="28"/>
          <w:szCs w:val="28"/>
          <w:lang w:val="ru-RU"/>
        </w:rPr>
        <w:t xml:space="preserve">йчивые словосочетания с союзом </w:t>
      </w:r>
      <w:r w:rsidRPr="00C14613">
        <w:rPr>
          <w:rFonts w:ascii="Times New Roman" w:hAnsi="Times New Roman" w:cs="Times New Roman"/>
          <w:i/>
          <w:sz w:val="28"/>
          <w:szCs w:val="28"/>
        </w:rPr>
        <w:t>if</w:t>
      </w:r>
      <w:r w:rsidRPr="00B335FA">
        <w:rPr>
          <w:rFonts w:ascii="Times New Roman" w:hAnsi="Times New Roman" w:cs="Times New Roman"/>
          <w:sz w:val="28"/>
          <w:szCs w:val="28"/>
          <w:lang w:val="ru-RU"/>
        </w:rPr>
        <w:t xml:space="preserve">: </w:t>
      </w:r>
      <w:r w:rsidRPr="00D94CFC">
        <w:rPr>
          <w:rFonts w:ascii="Times New Roman" w:hAnsi="Times New Roman" w:cs="Times New Roman"/>
          <w:i/>
          <w:sz w:val="28"/>
          <w:szCs w:val="28"/>
        </w:rPr>
        <w:t>if</w:t>
      </w:r>
      <w:r w:rsidRPr="00B335FA">
        <w:rPr>
          <w:rFonts w:ascii="Times New Roman" w:hAnsi="Times New Roman" w:cs="Times New Roman"/>
          <w:i/>
          <w:sz w:val="28"/>
          <w:szCs w:val="28"/>
          <w:lang w:val="ru-RU"/>
        </w:rPr>
        <w:t xml:space="preserve"> </w:t>
      </w:r>
      <w:r w:rsidRPr="00D94CFC">
        <w:rPr>
          <w:rFonts w:ascii="Times New Roman" w:hAnsi="Times New Roman" w:cs="Times New Roman"/>
          <w:i/>
          <w:sz w:val="28"/>
          <w:szCs w:val="28"/>
        </w:rPr>
        <w:t>any</w:t>
      </w:r>
      <w:r w:rsidRPr="00B335FA">
        <w:rPr>
          <w:rFonts w:ascii="Times New Roman" w:hAnsi="Times New Roman" w:cs="Times New Roman"/>
          <w:sz w:val="28"/>
          <w:szCs w:val="28"/>
          <w:lang w:val="ru-RU"/>
        </w:rPr>
        <w:t xml:space="preserve">, </w:t>
      </w:r>
      <w:r w:rsidRPr="00D94CFC">
        <w:rPr>
          <w:rFonts w:ascii="Times New Roman" w:hAnsi="Times New Roman" w:cs="Times New Roman"/>
          <w:i/>
          <w:sz w:val="28"/>
          <w:szCs w:val="28"/>
        </w:rPr>
        <w:t>if</w:t>
      </w:r>
      <w:r w:rsidRPr="00B335FA">
        <w:rPr>
          <w:rFonts w:ascii="Times New Roman" w:hAnsi="Times New Roman" w:cs="Times New Roman"/>
          <w:i/>
          <w:sz w:val="28"/>
          <w:szCs w:val="28"/>
          <w:lang w:val="ru-RU"/>
        </w:rPr>
        <w:t xml:space="preserve"> </w:t>
      </w:r>
      <w:r w:rsidRPr="00D94CFC">
        <w:rPr>
          <w:rFonts w:ascii="Times New Roman" w:hAnsi="Times New Roman" w:cs="Times New Roman"/>
          <w:i/>
          <w:sz w:val="28"/>
          <w:szCs w:val="28"/>
        </w:rPr>
        <w:t>at</w:t>
      </w:r>
      <w:r w:rsidRPr="00B335FA">
        <w:rPr>
          <w:rFonts w:ascii="Times New Roman" w:hAnsi="Times New Roman" w:cs="Times New Roman"/>
          <w:i/>
          <w:sz w:val="28"/>
          <w:szCs w:val="28"/>
          <w:lang w:val="ru-RU"/>
        </w:rPr>
        <w:t xml:space="preserve"> </w:t>
      </w:r>
      <w:r w:rsidRPr="00D94CFC">
        <w:rPr>
          <w:rFonts w:ascii="Times New Roman" w:hAnsi="Times New Roman" w:cs="Times New Roman"/>
          <w:i/>
          <w:sz w:val="28"/>
          <w:szCs w:val="28"/>
        </w:rPr>
        <w:t>all</w:t>
      </w:r>
      <w:r w:rsidRPr="00B335FA">
        <w:rPr>
          <w:rFonts w:ascii="Times New Roman" w:hAnsi="Times New Roman" w:cs="Times New Roman"/>
          <w:sz w:val="28"/>
          <w:szCs w:val="28"/>
          <w:lang w:val="ru-RU"/>
        </w:rPr>
        <w:t xml:space="preserve">, означающие возможность опровержения гипотезы, допускающие отрицательный ответ даже в формулировке самого стимула. </w:t>
      </w:r>
      <w:r w:rsidR="00116D5B">
        <w:rPr>
          <w:rFonts w:ascii="Times New Roman" w:hAnsi="Times New Roman" w:cs="Times New Roman"/>
          <w:sz w:val="28"/>
          <w:szCs w:val="28"/>
          <w:lang w:val="ru-RU"/>
        </w:rPr>
        <w:t>В примере 49</w:t>
      </w:r>
      <w:r>
        <w:rPr>
          <w:rFonts w:ascii="Times New Roman" w:hAnsi="Times New Roman" w:cs="Times New Roman"/>
          <w:sz w:val="28"/>
          <w:szCs w:val="28"/>
          <w:lang w:val="ru-RU"/>
        </w:rPr>
        <w:t xml:space="preserve"> отмечаем также </w:t>
      </w:r>
      <w:proofErr w:type="spellStart"/>
      <w:r>
        <w:rPr>
          <w:rFonts w:ascii="Times New Roman" w:hAnsi="Times New Roman" w:cs="Times New Roman"/>
          <w:sz w:val="28"/>
          <w:szCs w:val="28"/>
          <w:lang w:val="ru-RU"/>
        </w:rPr>
        <w:t>наречие-интенсификатор</w:t>
      </w:r>
      <w:proofErr w:type="spellEnd"/>
      <w:r>
        <w:rPr>
          <w:rFonts w:ascii="Times New Roman" w:hAnsi="Times New Roman" w:cs="Times New Roman"/>
          <w:sz w:val="28"/>
          <w:szCs w:val="28"/>
          <w:lang w:val="ru-RU"/>
        </w:rPr>
        <w:t xml:space="preserve"> </w:t>
      </w:r>
      <w:r w:rsidRPr="00E71B4B">
        <w:rPr>
          <w:rFonts w:ascii="Times New Roman" w:hAnsi="Times New Roman" w:cs="Times New Roman"/>
          <w:i/>
          <w:sz w:val="28"/>
          <w:szCs w:val="28"/>
        </w:rPr>
        <w:t>ever</w:t>
      </w:r>
      <w:r w:rsidRPr="00E71B4B">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 xml:space="preserve">Мы предполагаем, что в тексте вопроса избегают названия конкретного продукта, </w:t>
      </w:r>
      <w:r w:rsidR="00F36EED">
        <w:rPr>
          <w:rFonts w:ascii="Times New Roman" w:hAnsi="Times New Roman" w:cs="Times New Roman"/>
          <w:sz w:val="28"/>
          <w:szCs w:val="28"/>
          <w:lang w:val="ru-RU"/>
        </w:rPr>
        <w:t>для чего</w:t>
      </w:r>
      <w:r w:rsidRPr="009A24A8">
        <w:rPr>
          <w:rFonts w:ascii="Times New Roman" w:hAnsi="Times New Roman" w:cs="Times New Roman"/>
          <w:sz w:val="28"/>
          <w:szCs w:val="28"/>
          <w:lang w:val="ru-RU"/>
        </w:rPr>
        <w:t xml:space="preserve"> используют такие существительные как </w:t>
      </w:r>
      <w:r w:rsidRPr="00227AEC">
        <w:rPr>
          <w:rFonts w:ascii="Times New Roman" w:hAnsi="Times New Roman" w:cs="Times New Roman"/>
          <w:i/>
          <w:sz w:val="28"/>
          <w:szCs w:val="28"/>
        </w:rPr>
        <w:t>item</w:t>
      </w:r>
      <w:r w:rsidRPr="009A24A8">
        <w:rPr>
          <w:rFonts w:ascii="Times New Roman" w:hAnsi="Times New Roman" w:cs="Times New Roman"/>
          <w:sz w:val="28"/>
          <w:szCs w:val="28"/>
          <w:lang w:val="ru-RU"/>
        </w:rPr>
        <w:t xml:space="preserve">, характеризующиеся широкой семантикой и имеющие </w:t>
      </w:r>
      <w:proofErr w:type="spellStart"/>
      <w:r w:rsidRPr="009A24A8">
        <w:rPr>
          <w:rFonts w:ascii="Times New Roman" w:hAnsi="Times New Roman" w:cs="Times New Roman"/>
          <w:sz w:val="28"/>
          <w:szCs w:val="28"/>
          <w:lang w:val="ru-RU"/>
        </w:rPr>
        <w:t>категоризирующую</w:t>
      </w:r>
      <w:proofErr w:type="spellEnd"/>
      <w:r w:rsidRPr="009A24A8">
        <w:rPr>
          <w:rFonts w:ascii="Times New Roman" w:hAnsi="Times New Roman" w:cs="Times New Roman"/>
          <w:sz w:val="28"/>
          <w:szCs w:val="28"/>
          <w:lang w:val="ru-RU"/>
        </w:rPr>
        <w:t xml:space="preserve"> функцию. </w:t>
      </w:r>
    </w:p>
    <w:p w:rsidR="00086B83" w:rsidRPr="0072282D" w:rsidRDefault="001D76BC" w:rsidP="00086B8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lang w:val="ru-RU"/>
        </w:rPr>
        <w:tab/>
      </w:r>
      <w:r w:rsidR="00AB7878">
        <w:rPr>
          <w:rFonts w:ascii="Times New Roman" w:hAnsi="Times New Roman" w:cs="Times New Roman"/>
          <w:sz w:val="28"/>
          <w:szCs w:val="28"/>
          <w:lang w:val="ru-RU"/>
        </w:rPr>
        <w:t>Характерно использование</w:t>
      </w:r>
      <w:r w:rsidR="00086B83" w:rsidRPr="009A24A8">
        <w:rPr>
          <w:rFonts w:ascii="Times New Roman" w:hAnsi="Times New Roman" w:cs="Times New Roman"/>
          <w:sz w:val="28"/>
          <w:szCs w:val="28"/>
          <w:lang w:val="ru-RU"/>
        </w:rPr>
        <w:t xml:space="preserve"> стимулов, относящихся к плану будущего, </w:t>
      </w:r>
      <w:r w:rsidR="00AB7878">
        <w:rPr>
          <w:rFonts w:ascii="Times New Roman" w:hAnsi="Times New Roman" w:cs="Times New Roman"/>
          <w:sz w:val="28"/>
          <w:szCs w:val="28"/>
          <w:lang w:val="ru-RU"/>
        </w:rPr>
        <w:t>проверяющие гипотезу о вероятном поведении респондента</w:t>
      </w:r>
      <w:proofErr w:type="gramStart"/>
      <w:r w:rsidR="00086B83" w:rsidRPr="009A24A8">
        <w:rPr>
          <w:rFonts w:ascii="Times New Roman" w:hAnsi="Times New Roman" w:cs="Times New Roman"/>
          <w:sz w:val="28"/>
          <w:szCs w:val="28"/>
          <w:lang w:val="ru-RU"/>
        </w:rPr>
        <w:t xml:space="preserve"> К</w:t>
      </w:r>
      <w:proofErr w:type="gramEnd"/>
      <w:r w:rsidR="00086B83" w:rsidRPr="009A24A8">
        <w:rPr>
          <w:rFonts w:ascii="Times New Roman" w:hAnsi="Times New Roman" w:cs="Times New Roman"/>
          <w:sz w:val="28"/>
          <w:szCs w:val="28"/>
          <w:lang w:val="ru-RU"/>
        </w:rPr>
        <w:t xml:space="preserve"> ним будет относиться </w:t>
      </w:r>
      <w:proofErr w:type="spellStart"/>
      <w:r w:rsidR="00086B83" w:rsidRPr="009A24A8">
        <w:rPr>
          <w:rFonts w:ascii="Times New Roman" w:hAnsi="Times New Roman" w:cs="Times New Roman"/>
          <w:sz w:val="28"/>
          <w:szCs w:val="28"/>
          <w:lang w:val="ru-RU"/>
        </w:rPr>
        <w:t>опросник</w:t>
      </w:r>
      <w:proofErr w:type="spellEnd"/>
      <w:r w:rsidR="00086B83" w:rsidRPr="009A24A8">
        <w:rPr>
          <w:rFonts w:ascii="Times New Roman" w:hAnsi="Times New Roman" w:cs="Times New Roman"/>
          <w:sz w:val="28"/>
          <w:szCs w:val="28"/>
          <w:lang w:val="ru-RU"/>
        </w:rPr>
        <w:t xml:space="preserve"> под названием </w:t>
      </w:r>
      <w:r w:rsidR="00086B83" w:rsidRPr="0093342F">
        <w:rPr>
          <w:rFonts w:ascii="Times New Roman" w:hAnsi="Times New Roman" w:cs="Times New Roman"/>
          <w:sz w:val="28"/>
          <w:szCs w:val="28"/>
        </w:rPr>
        <w:t>Expectations</w:t>
      </w:r>
      <w:r w:rsidR="00086B83" w:rsidRPr="009A24A8">
        <w:rPr>
          <w:rFonts w:ascii="Times New Roman" w:hAnsi="Times New Roman" w:cs="Times New Roman"/>
          <w:sz w:val="28"/>
          <w:szCs w:val="28"/>
          <w:lang w:val="ru-RU"/>
        </w:rPr>
        <w:t xml:space="preserve"> </w:t>
      </w:r>
      <w:r w:rsidR="00086B83" w:rsidRPr="0093342F">
        <w:rPr>
          <w:rFonts w:ascii="Times New Roman" w:hAnsi="Times New Roman" w:cs="Times New Roman"/>
          <w:sz w:val="28"/>
          <w:szCs w:val="28"/>
        </w:rPr>
        <w:t>Regarding</w:t>
      </w:r>
      <w:r w:rsidR="00086B83" w:rsidRPr="009A24A8">
        <w:rPr>
          <w:rFonts w:ascii="Times New Roman" w:hAnsi="Times New Roman" w:cs="Times New Roman"/>
          <w:sz w:val="28"/>
          <w:szCs w:val="28"/>
          <w:lang w:val="ru-RU"/>
        </w:rPr>
        <w:t xml:space="preserve"> </w:t>
      </w:r>
      <w:r w:rsidR="00086B83" w:rsidRPr="0093342F">
        <w:rPr>
          <w:rFonts w:ascii="Times New Roman" w:hAnsi="Times New Roman" w:cs="Times New Roman"/>
          <w:sz w:val="28"/>
          <w:szCs w:val="28"/>
        </w:rPr>
        <w:t>Aging</w:t>
      </w:r>
      <w:r w:rsidR="00086B83" w:rsidRPr="009A24A8">
        <w:rPr>
          <w:rFonts w:ascii="Times New Roman" w:hAnsi="Times New Roman" w:cs="Times New Roman"/>
          <w:sz w:val="28"/>
          <w:szCs w:val="28"/>
          <w:lang w:val="ru-RU"/>
        </w:rPr>
        <w:t xml:space="preserve">. </w:t>
      </w:r>
      <w:proofErr w:type="spellStart"/>
      <w:r w:rsidR="00086B83">
        <w:rPr>
          <w:rFonts w:ascii="Times New Roman" w:hAnsi="Times New Roman" w:cs="Times New Roman"/>
          <w:sz w:val="28"/>
          <w:szCs w:val="28"/>
        </w:rPr>
        <w:t>Приведем</w:t>
      </w:r>
      <w:proofErr w:type="spellEnd"/>
      <w:r w:rsidR="00086B83" w:rsidRPr="0072282D">
        <w:rPr>
          <w:rFonts w:ascii="Times New Roman" w:hAnsi="Times New Roman" w:cs="Times New Roman"/>
          <w:sz w:val="28"/>
          <w:szCs w:val="28"/>
        </w:rPr>
        <w:t xml:space="preserve"> </w:t>
      </w:r>
      <w:proofErr w:type="spellStart"/>
      <w:r w:rsidR="00086B83">
        <w:rPr>
          <w:rFonts w:ascii="Times New Roman" w:hAnsi="Times New Roman" w:cs="Times New Roman"/>
          <w:sz w:val="28"/>
          <w:szCs w:val="28"/>
        </w:rPr>
        <w:t>примеры</w:t>
      </w:r>
      <w:proofErr w:type="spellEnd"/>
      <w:r w:rsidR="00086B83" w:rsidRPr="0072282D">
        <w:rPr>
          <w:rFonts w:ascii="Times New Roman" w:hAnsi="Times New Roman" w:cs="Times New Roman"/>
          <w:sz w:val="28"/>
          <w:szCs w:val="28"/>
        </w:rPr>
        <w:t>:</w:t>
      </w:r>
    </w:p>
    <w:p w:rsidR="00086B83" w:rsidRPr="00B96ED8" w:rsidRDefault="00086B83" w:rsidP="00086B83">
      <w:pPr>
        <w:spacing w:line="360" w:lineRule="auto"/>
        <w:contextualSpacing/>
        <w:jc w:val="both"/>
        <w:rPr>
          <w:rFonts w:ascii="Times New Roman" w:hAnsi="Times New Roman" w:cs="Times New Roman"/>
          <w:sz w:val="24"/>
          <w:szCs w:val="24"/>
        </w:rPr>
      </w:pPr>
      <w:r w:rsidRPr="0072282D">
        <w:rPr>
          <w:rFonts w:ascii="Times New Roman" w:hAnsi="Times New Roman" w:cs="Times New Roman"/>
          <w:sz w:val="24"/>
          <w:szCs w:val="24"/>
        </w:rPr>
        <w:tab/>
      </w:r>
      <w:r>
        <w:rPr>
          <w:rFonts w:ascii="Times New Roman" w:hAnsi="Times New Roman" w:cs="Times New Roman"/>
          <w:sz w:val="24"/>
          <w:szCs w:val="24"/>
        </w:rPr>
        <w:t>(</w:t>
      </w:r>
      <w:r w:rsidR="00F444C5" w:rsidRPr="00F444C5">
        <w:rPr>
          <w:rFonts w:ascii="Times New Roman" w:hAnsi="Times New Roman" w:cs="Times New Roman"/>
          <w:sz w:val="24"/>
          <w:szCs w:val="24"/>
        </w:rPr>
        <w:t>5</w:t>
      </w:r>
      <w:r w:rsidR="005B0D78" w:rsidRPr="005B0D78">
        <w:rPr>
          <w:rFonts w:ascii="Times New Roman" w:hAnsi="Times New Roman" w:cs="Times New Roman"/>
          <w:sz w:val="24"/>
          <w:szCs w:val="24"/>
        </w:rPr>
        <w:t>2</w:t>
      </w:r>
      <w:r w:rsidRPr="00B96ED8">
        <w:rPr>
          <w:rFonts w:ascii="Times New Roman" w:hAnsi="Times New Roman" w:cs="Times New Roman"/>
          <w:sz w:val="24"/>
          <w:szCs w:val="24"/>
        </w:rPr>
        <w:t xml:space="preserve">) </w:t>
      </w:r>
      <w:r>
        <w:rPr>
          <w:rFonts w:ascii="Times New Roman" w:hAnsi="Times New Roman" w:cs="Times New Roman"/>
          <w:sz w:val="24"/>
          <w:szCs w:val="24"/>
        </w:rPr>
        <w:t>“</w:t>
      </w:r>
      <w:r w:rsidRPr="00B96ED8">
        <w:rPr>
          <w:rFonts w:ascii="Times New Roman" w:hAnsi="Times New Roman" w:cs="Times New Roman"/>
          <w:sz w:val="24"/>
          <w:szCs w:val="24"/>
        </w:rPr>
        <w:t xml:space="preserve">When I get older I </w:t>
      </w:r>
      <w:r w:rsidRPr="00B96ED8">
        <w:rPr>
          <w:rFonts w:ascii="Times New Roman" w:hAnsi="Times New Roman" w:cs="Times New Roman"/>
          <w:b/>
          <w:sz w:val="24"/>
          <w:szCs w:val="24"/>
        </w:rPr>
        <w:t xml:space="preserve">expect </w:t>
      </w:r>
      <w:r w:rsidRPr="00B96ED8">
        <w:rPr>
          <w:rFonts w:ascii="Times New Roman" w:hAnsi="Times New Roman" w:cs="Times New Roman"/>
          <w:sz w:val="24"/>
          <w:szCs w:val="24"/>
        </w:rPr>
        <w:t>I will be able to do everything I want to.</w:t>
      </w:r>
      <w:r>
        <w:rPr>
          <w:rFonts w:ascii="Times New Roman" w:hAnsi="Times New Roman" w:cs="Times New Roman"/>
          <w:sz w:val="24"/>
          <w:szCs w:val="24"/>
        </w:rPr>
        <w:t>” [ERA-38]</w:t>
      </w:r>
    </w:p>
    <w:p w:rsidR="00086B83" w:rsidRDefault="00086B83" w:rsidP="00086B83">
      <w:pPr>
        <w:spacing w:line="360" w:lineRule="auto"/>
        <w:ind w:firstLine="708"/>
        <w:contextualSpacing/>
        <w:jc w:val="both"/>
        <w:rPr>
          <w:rFonts w:ascii="Times New Roman" w:hAnsi="Times New Roman" w:cs="Times New Roman"/>
          <w:sz w:val="24"/>
          <w:szCs w:val="24"/>
        </w:rPr>
      </w:pPr>
      <w:r w:rsidRPr="00676CDF">
        <w:rPr>
          <w:rFonts w:ascii="Times New Roman" w:hAnsi="Times New Roman" w:cs="Times New Roman"/>
          <w:sz w:val="24"/>
          <w:szCs w:val="24"/>
        </w:rPr>
        <w:t>(</w:t>
      </w:r>
      <w:r>
        <w:rPr>
          <w:rFonts w:ascii="Times New Roman" w:hAnsi="Times New Roman" w:cs="Times New Roman"/>
          <w:sz w:val="24"/>
          <w:szCs w:val="24"/>
        </w:rPr>
        <w:t>5</w:t>
      </w:r>
      <w:r w:rsidR="005B0D78" w:rsidRPr="005B0D78">
        <w:rPr>
          <w:rFonts w:ascii="Times New Roman" w:hAnsi="Times New Roman" w:cs="Times New Roman"/>
          <w:sz w:val="24"/>
          <w:szCs w:val="24"/>
        </w:rPr>
        <w:t>3</w:t>
      </w:r>
      <w:r w:rsidRPr="00676CDF">
        <w:rPr>
          <w:rFonts w:ascii="Times New Roman" w:hAnsi="Times New Roman" w:cs="Times New Roman"/>
          <w:sz w:val="24"/>
          <w:szCs w:val="24"/>
        </w:rPr>
        <w:t xml:space="preserve">) </w:t>
      </w:r>
      <w:r>
        <w:rPr>
          <w:rFonts w:ascii="Times New Roman" w:hAnsi="Times New Roman" w:cs="Times New Roman"/>
          <w:sz w:val="24"/>
          <w:szCs w:val="24"/>
        </w:rPr>
        <w:t>“</w:t>
      </w:r>
      <w:r w:rsidRPr="00933BB5">
        <w:rPr>
          <w:rFonts w:ascii="Times New Roman" w:hAnsi="Times New Roman" w:cs="Times New Roman"/>
          <w:sz w:val="24"/>
          <w:szCs w:val="24"/>
        </w:rPr>
        <w:t>Would</w:t>
      </w:r>
      <w:r w:rsidRPr="00676CDF">
        <w:rPr>
          <w:rFonts w:ascii="Times New Roman" w:hAnsi="Times New Roman" w:cs="Times New Roman"/>
          <w:sz w:val="24"/>
          <w:szCs w:val="24"/>
        </w:rPr>
        <w:t xml:space="preserve"> you </w:t>
      </w:r>
      <w:r w:rsidRPr="00AD070F">
        <w:rPr>
          <w:rFonts w:ascii="Times New Roman" w:hAnsi="Times New Roman" w:cs="Times New Roman"/>
          <w:b/>
          <w:sz w:val="24"/>
          <w:szCs w:val="24"/>
        </w:rPr>
        <w:t>consider</w:t>
      </w:r>
      <w:r w:rsidRPr="00676CDF">
        <w:rPr>
          <w:rFonts w:ascii="Times New Roman" w:hAnsi="Times New Roman" w:cs="Times New Roman"/>
          <w:sz w:val="24"/>
          <w:szCs w:val="24"/>
        </w:rPr>
        <w:t xml:space="preserve"> purchasing a pair of wireless headphones?</w:t>
      </w:r>
      <w:r>
        <w:rPr>
          <w:rFonts w:ascii="Times New Roman" w:hAnsi="Times New Roman" w:cs="Times New Roman"/>
          <w:sz w:val="24"/>
          <w:szCs w:val="24"/>
        </w:rPr>
        <w:t>”</w:t>
      </w:r>
      <w:r w:rsidRPr="00676CDF">
        <w:rPr>
          <w:rFonts w:ascii="Times New Roman" w:hAnsi="Times New Roman" w:cs="Times New Roman"/>
          <w:sz w:val="24"/>
          <w:szCs w:val="24"/>
        </w:rPr>
        <w:t xml:space="preserve"> </w:t>
      </w:r>
      <w:proofErr w:type="gramStart"/>
      <w:r w:rsidRPr="00284D96">
        <w:rPr>
          <w:rFonts w:ascii="Times New Roman" w:hAnsi="Times New Roman" w:cs="Times New Roman"/>
          <w:sz w:val="24"/>
          <w:szCs w:val="24"/>
        </w:rPr>
        <w:t>[</w:t>
      </w:r>
      <w:r w:rsidRPr="00676CDF">
        <w:rPr>
          <w:rFonts w:ascii="Times New Roman" w:hAnsi="Times New Roman" w:cs="Times New Roman"/>
          <w:sz w:val="24"/>
          <w:szCs w:val="24"/>
        </w:rPr>
        <w:t>H</w:t>
      </w:r>
      <w:r w:rsidRPr="00284D96">
        <w:rPr>
          <w:rFonts w:ascii="Times New Roman" w:hAnsi="Times New Roman" w:cs="Times New Roman"/>
          <w:sz w:val="24"/>
          <w:szCs w:val="24"/>
        </w:rPr>
        <w:t xml:space="preserve"> </w:t>
      </w:r>
      <w:r w:rsidRPr="00676CDF">
        <w:rPr>
          <w:rFonts w:ascii="Times New Roman" w:hAnsi="Times New Roman" w:cs="Times New Roman"/>
          <w:sz w:val="24"/>
          <w:szCs w:val="24"/>
        </w:rPr>
        <w:t>Q</w:t>
      </w:r>
      <w:r w:rsidRPr="00284D96">
        <w:rPr>
          <w:rFonts w:ascii="Times New Roman" w:hAnsi="Times New Roman" w:cs="Times New Roman"/>
          <w:sz w:val="24"/>
          <w:szCs w:val="24"/>
        </w:rPr>
        <w:t>9].</w:t>
      </w:r>
      <w:proofErr w:type="gramEnd"/>
    </w:p>
    <w:p w:rsidR="00086B83" w:rsidRDefault="00086B83" w:rsidP="00086B83">
      <w:pPr>
        <w:ind w:firstLine="708"/>
        <w:rPr>
          <w:rFonts w:ascii="Times New Roman" w:hAnsi="Times New Roman" w:cs="Times New Roman"/>
          <w:sz w:val="24"/>
          <w:szCs w:val="24"/>
        </w:rPr>
      </w:pPr>
      <w:r>
        <w:rPr>
          <w:rFonts w:ascii="Times New Roman" w:hAnsi="Times New Roman" w:cs="Times New Roman"/>
          <w:sz w:val="24"/>
          <w:szCs w:val="24"/>
        </w:rPr>
        <w:t>(5</w:t>
      </w:r>
      <w:r w:rsidR="005B0D78" w:rsidRPr="005B0D78">
        <w:rPr>
          <w:rFonts w:ascii="Times New Roman" w:hAnsi="Times New Roman" w:cs="Times New Roman"/>
          <w:sz w:val="24"/>
          <w:szCs w:val="24"/>
        </w:rPr>
        <w:t>4</w:t>
      </w:r>
      <w:r>
        <w:rPr>
          <w:rFonts w:ascii="Times New Roman" w:hAnsi="Times New Roman" w:cs="Times New Roman"/>
          <w:sz w:val="24"/>
          <w:szCs w:val="24"/>
        </w:rPr>
        <w:t>) “</w:t>
      </w:r>
      <w:r w:rsidRPr="00933BB5">
        <w:rPr>
          <w:rFonts w:ascii="Times New Roman" w:hAnsi="Times New Roman" w:cs="Times New Roman"/>
          <w:sz w:val="24"/>
          <w:szCs w:val="24"/>
        </w:rPr>
        <w:t xml:space="preserve">Would </w:t>
      </w:r>
      <w:r w:rsidRPr="00216936">
        <w:rPr>
          <w:rFonts w:ascii="Times New Roman" w:hAnsi="Times New Roman" w:cs="Times New Roman"/>
          <w:sz w:val="24"/>
          <w:szCs w:val="24"/>
        </w:rPr>
        <w:t xml:space="preserve">you </w:t>
      </w:r>
      <w:r w:rsidRPr="00216936">
        <w:rPr>
          <w:rFonts w:ascii="Times New Roman" w:hAnsi="Times New Roman" w:cs="Times New Roman"/>
          <w:b/>
          <w:sz w:val="24"/>
          <w:szCs w:val="24"/>
        </w:rPr>
        <w:t xml:space="preserve">be </w:t>
      </w:r>
      <w:r w:rsidRPr="005F6CCB">
        <w:rPr>
          <w:rFonts w:ascii="Times New Roman" w:hAnsi="Times New Roman" w:cs="Times New Roman"/>
          <w:b/>
          <w:sz w:val="24"/>
          <w:szCs w:val="24"/>
        </w:rPr>
        <w:t>willing to</w:t>
      </w:r>
      <w:r w:rsidRPr="00216936">
        <w:rPr>
          <w:rFonts w:ascii="Times New Roman" w:hAnsi="Times New Roman" w:cs="Times New Roman"/>
          <w:sz w:val="24"/>
          <w:szCs w:val="24"/>
        </w:rPr>
        <w:t xml:space="preserve"> help </w:t>
      </w:r>
      <w:proofErr w:type="spellStart"/>
      <w:r w:rsidRPr="00216936">
        <w:rPr>
          <w:rFonts w:ascii="Times New Roman" w:hAnsi="Times New Roman" w:cs="Times New Roman"/>
          <w:sz w:val="24"/>
          <w:szCs w:val="24"/>
        </w:rPr>
        <w:t>crowdfund</w:t>
      </w:r>
      <w:proofErr w:type="spellEnd"/>
      <w:r w:rsidRPr="00216936">
        <w:rPr>
          <w:rFonts w:ascii="Times New Roman" w:hAnsi="Times New Roman" w:cs="Times New Roman"/>
          <w:sz w:val="24"/>
          <w:szCs w:val="24"/>
        </w:rPr>
        <w:t xml:space="preserve"> a project? Please assume that the project being </w:t>
      </w:r>
      <w:proofErr w:type="spellStart"/>
      <w:r w:rsidRPr="00216936">
        <w:rPr>
          <w:rFonts w:ascii="Times New Roman" w:hAnsi="Times New Roman" w:cs="Times New Roman"/>
          <w:sz w:val="24"/>
          <w:szCs w:val="24"/>
        </w:rPr>
        <w:t>crowdfunded</w:t>
      </w:r>
      <w:proofErr w:type="spellEnd"/>
      <w:r w:rsidRPr="00216936">
        <w:rPr>
          <w:rFonts w:ascii="Times New Roman" w:hAnsi="Times New Roman" w:cs="Times New Roman"/>
          <w:sz w:val="24"/>
          <w:szCs w:val="24"/>
        </w:rPr>
        <w:t xml:space="preserve"> is something you are personally interested in.</w:t>
      </w:r>
      <w:r>
        <w:rPr>
          <w:rFonts w:ascii="Times New Roman" w:hAnsi="Times New Roman" w:cs="Times New Roman"/>
          <w:sz w:val="24"/>
          <w:szCs w:val="24"/>
        </w:rPr>
        <w:t>”</w:t>
      </w:r>
      <w:r w:rsidRPr="00216936">
        <w:rPr>
          <w:rFonts w:ascii="Times New Roman" w:hAnsi="Times New Roman" w:cs="Times New Roman"/>
          <w:sz w:val="24"/>
          <w:szCs w:val="24"/>
        </w:rPr>
        <w:t xml:space="preserve"> [C Q8]</w:t>
      </w:r>
    </w:p>
    <w:p w:rsidR="00086B83" w:rsidRPr="00284D96" w:rsidRDefault="00086B83" w:rsidP="00086B83">
      <w:pPr>
        <w:ind w:firstLine="708"/>
        <w:rPr>
          <w:rFonts w:ascii="Times New Roman" w:hAnsi="Times New Roman" w:cs="Times New Roman"/>
          <w:sz w:val="24"/>
          <w:szCs w:val="24"/>
        </w:rPr>
      </w:pPr>
      <w:r>
        <w:rPr>
          <w:rFonts w:ascii="Times New Roman" w:hAnsi="Times New Roman" w:cs="Times New Roman"/>
          <w:sz w:val="24"/>
          <w:szCs w:val="24"/>
        </w:rPr>
        <w:lastRenderedPageBreak/>
        <w:t>(5</w:t>
      </w:r>
      <w:r w:rsidR="005B0D78" w:rsidRPr="005B0D78">
        <w:rPr>
          <w:rFonts w:ascii="Times New Roman" w:hAnsi="Times New Roman" w:cs="Times New Roman"/>
          <w:sz w:val="24"/>
          <w:szCs w:val="24"/>
        </w:rPr>
        <w:t>5</w:t>
      </w:r>
      <w:r>
        <w:rPr>
          <w:rFonts w:ascii="Times New Roman" w:hAnsi="Times New Roman" w:cs="Times New Roman"/>
          <w:sz w:val="24"/>
          <w:szCs w:val="24"/>
        </w:rPr>
        <w:t>) “</w:t>
      </w:r>
      <w:r w:rsidRPr="00933BB5">
        <w:rPr>
          <w:rFonts w:ascii="Times New Roman" w:hAnsi="Times New Roman" w:cs="Times New Roman"/>
          <w:sz w:val="24"/>
          <w:szCs w:val="24"/>
        </w:rPr>
        <w:t>Would</w:t>
      </w:r>
      <w:r w:rsidRPr="00157D95">
        <w:rPr>
          <w:rFonts w:ascii="Times New Roman" w:hAnsi="Times New Roman" w:cs="Times New Roman"/>
          <w:b/>
          <w:sz w:val="24"/>
          <w:szCs w:val="24"/>
        </w:rPr>
        <w:t xml:space="preserve"> </w:t>
      </w:r>
      <w:r w:rsidRPr="00216936">
        <w:rPr>
          <w:rFonts w:ascii="Times New Roman" w:hAnsi="Times New Roman" w:cs="Times New Roman"/>
          <w:sz w:val="24"/>
          <w:szCs w:val="24"/>
        </w:rPr>
        <w:t xml:space="preserve">you </w:t>
      </w:r>
      <w:r w:rsidRPr="005F6CCB">
        <w:rPr>
          <w:rFonts w:ascii="Times New Roman" w:hAnsi="Times New Roman" w:cs="Times New Roman"/>
          <w:b/>
          <w:sz w:val="24"/>
          <w:szCs w:val="24"/>
        </w:rPr>
        <w:t>be ready to</w:t>
      </w:r>
      <w:r w:rsidRPr="00216936">
        <w:rPr>
          <w:rFonts w:ascii="Times New Roman" w:hAnsi="Times New Roman" w:cs="Times New Roman"/>
          <w:sz w:val="24"/>
          <w:szCs w:val="24"/>
        </w:rPr>
        <w:t xml:space="preserve"> consume the following products with this same way (via subscription and frequent replacement)?</w:t>
      </w:r>
      <w:r>
        <w:rPr>
          <w:rFonts w:ascii="Times New Roman" w:hAnsi="Times New Roman" w:cs="Times New Roman"/>
          <w:sz w:val="24"/>
          <w:szCs w:val="24"/>
        </w:rPr>
        <w:t>”</w:t>
      </w:r>
      <w:r w:rsidRPr="00216936">
        <w:rPr>
          <w:rFonts w:ascii="Times New Roman" w:hAnsi="Times New Roman" w:cs="Times New Roman"/>
          <w:sz w:val="24"/>
          <w:szCs w:val="24"/>
        </w:rPr>
        <w:t xml:space="preserve"> [CML Q1]</w:t>
      </w:r>
    </w:p>
    <w:p w:rsidR="00086B83" w:rsidRDefault="00086B83" w:rsidP="00086B83">
      <w:pPr>
        <w:ind w:firstLine="708"/>
        <w:rPr>
          <w:rFonts w:ascii="Times New Roman" w:hAnsi="Times New Roman" w:cs="Times New Roman"/>
          <w:sz w:val="24"/>
          <w:szCs w:val="24"/>
        </w:rPr>
      </w:pPr>
      <w:r>
        <w:rPr>
          <w:rFonts w:ascii="Times New Roman" w:hAnsi="Times New Roman" w:cs="Times New Roman"/>
          <w:sz w:val="24"/>
          <w:szCs w:val="24"/>
        </w:rPr>
        <w:t>(5</w:t>
      </w:r>
      <w:r w:rsidR="004A724C" w:rsidRPr="004A724C">
        <w:rPr>
          <w:rFonts w:ascii="Times New Roman" w:hAnsi="Times New Roman" w:cs="Times New Roman"/>
          <w:sz w:val="24"/>
          <w:szCs w:val="24"/>
        </w:rPr>
        <w:t>6</w:t>
      </w:r>
      <w:r>
        <w:rPr>
          <w:rFonts w:ascii="Times New Roman" w:hAnsi="Times New Roman" w:cs="Times New Roman"/>
          <w:sz w:val="24"/>
          <w:szCs w:val="24"/>
        </w:rPr>
        <w:t>) “</w:t>
      </w:r>
      <w:r w:rsidRPr="00216936">
        <w:rPr>
          <w:rFonts w:ascii="Times New Roman" w:hAnsi="Times New Roman" w:cs="Times New Roman"/>
          <w:sz w:val="24"/>
          <w:szCs w:val="24"/>
        </w:rPr>
        <w:t xml:space="preserve">How long </w:t>
      </w:r>
      <w:r w:rsidRPr="00933BB5">
        <w:rPr>
          <w:rFonts w:ascii="Times New Roman" w:hAnsi="Times New Roman" w:cs="Times New Roman"/>
          <w:sz w:val="24"/>
          <w:szCs w:val="24"/>
        </w:rPr>
        <w:t>would</w:t>
      </w:r>
      <w:r w:rsidRPr="00216936">
        <w:rPr>
          <w:rFonts w:ascii="Times New Roman" w:hAnsi="Times New Roman" w:cs="Times New Roman"/>
          <w:sz w:val="24"/>
          <w:szCs w:val="24"/>
        </w:rPr>
        <w:t xml:space="preserve"> </w:t>
      </w:r>
      <w:r w:rsidRPr="005F6CCB">
        <w:rPr>
          <w:rFonts w:ascii="Times New Roman" w:hAnsi="Times New Roman" w:cs="Times New Roman"/>
          <w:b/>
          <w:sz w:val="24"/>
          <w:szCs w:val="24"/>
        </w:rPr>
        <w:t>be prepared to</w:t>
      </w:r>
      <w:r w:rsidRPr="00216936">
        <w:rPr>
          <w:rFonts w:ascii="Times New Roman" w:hAnsi="Times New Roman" w:cs="Times New Roman"/>
          <w:sz w:val="24"/>
          <w:szCs w:val="24"/>
        </w:rPr>
        <w:t xml:space="preserve"> go to a restaurant you want to try?</w:t>
      </w:r>
      <w:r>
        <w:rPr>
          <w:rFonts w:ascii="Times New Roman" w:hAnsi="Times New Roman" w:cs="Times New Roman"/>
          <w:sz w:val="24"/>
          <w:szCs w:val="24"/>
        </w:rPr>
        <w:t>”</w:t>
      </w:r>
      <w:r w:rsidRPr="00216936">
        <w:rPr>
          <w:rFonts w:ascii="Times New Roman" w:hAnsi="Times New Roman" w:cs="Times New Roman"/>
          <w:sz w:val="24"/>
          <w:szCs w:val="24"/>
        </w:rPr>
        <w:t xml:space="preserve"> [CH Q13]</w:t>
      </w:r>
    </w:p>
    <w:p w:rsidR="00086B83" w:rsidRDefault="00086B83" w:rsidP="00086B83">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(5</w:t>
      </w:r>
      <w:r w:rsidR="004A724C" w:rsidRPr="004A724C">
        <w:rPr>
          <w:rFonts w:ascii="Times New Roman" w:hAnsi="Times New Roman" w:cs="Times New Roman"/>
          <w:sz w:val="24"/>
          <w:szCs w:val="24"/>
        </w:rPr>
        <w:t>7</w:t>
      </w:r>
      <w:r>
        <w:rPr>
          <w:rFonts w:ascii="Times New Roman" w:hAnsi="Times New Roman" w:cs="Times New Roman"/>
          <w:sz w:val="24"/>
          <w:szCs w:val="24"/>
        </w:rPr>
        <w:t>) “</w:t>
      </w:r>
      <w:r w:rsidRPr="00C9417D">
        <w:rPr>
          <w:rFonts w:ascii="Times New Roman" w:hAnsi="Times New Roman" w:cs="Times New Roman"/>
          <w:sz w:val="24"/>
          <w:szCs w:val="24"/>
        </w:rPr>
        <w:t>If the inevitable happened that your custom made garment arrived and did not fit or was not to your image, how</w:t>
      </w:r>
      <w:r w:rsidRPr="00157D95">
        <w:rPr>
          <w:rFonts w:ascii="Times New Roman" w:hAnsi="Times New Roman" w:cs="Times New Roman"/>
          <w:b/>
          <w:sz w:val="24"/>
          <w:szCs w:val="24"/>
        </w:rPr>
        <w:t xml:space="preserve"> </w:t>
      </w:r>
      <w:r w:rsidRPr="00933BB5">
        <w:rPr>
          <w:rFonts w:ascii="Times New Roman" w:hAnsi="Times New Roman" w:cs="Times New Roman"/>
          <w:sz w:val="24"/>
          <w:szCs w:val="24"/>
        </w:rPr>
        <w:t>would</w:t>
      </w:r>
      <w:r w:rsidRPr="00C9417D">
        <w:rPr>
          <w:rFonts w:ascii="Times New Roman" w:hAnsi="Times New Roman" w:cs="Times New Roman"/>
          <w:sz w:val="24"/>
          <w:szCs w:val="24"/>
        </w:rPr>
        <w:t xml:space="preserve"> you best </w:t>
      </w:r>
      <w:r w:rsidRPr="00C9417D">
        <w:rPr>
          <w:rFonts w:ascii="Times New Roman" w:hAnsi="Times New Roman" w:cs="Times New Roman"/>
          <w:b/>
          <w:sz w:val="24"/>
          <w:szCs w:val="24"/>
        </w:rPr>
        <w:t xml:space="preserve">want </w:t>
      </w:r>
      <w:r w:rsidRPr="008C3024">
        <w:rPr>
          <w:rFonts w:ascii="Times New Roman" w:hAnsi="Times New Roman" w:cs="Times New Roman"/>
          <w:sz w:val="24"/>
          <w:szCs w:val="24"/>
        </w:rPr>
        <w:t>to</w:t>
      </w:r>
      <w:r w:rsidRPr="00C9417D">
        <w:rPr>
          <w:rFonts w:ascii="Times New Roman" w:hAnsi="Times New Roman" w:cs="Times New Roman"/>
          <w:sz w:val="24"/>
          <w:szCs w:val="24"/>
        </w:rPr>
        <w:t xml:space="preserve"> rectify the issue?</w:t>
      </w:r>
      <w:r>
        <w:rPr>
          <w:rFonts w:ascii="Times New Roman" w:hAnsi="Times New Roman" w:cs="Times New Roman"/>
          <w:sz w:val="24"/>
          <w:szCs w:val="24"/>
        </w:rPr>
        <w:t>”</w:t>
      </w:r>
      <w:r w:rsidRPr="00C9417D">
        <w:rPr>
          <w:rFonts w:ascii="Times New Roman" w:hAnsi="Times New Roman" w:cs="Times New Roman"/>
          <w:sz w:val="24"/>
          <w:szCs w:val="24"/>
        </w:rPr>
        <w:t xml:space="preserve"> </w:t>
      </w:r>
      <w:r w:rsidRPr="00227AEC">
        <w:rPr>
          <w:rFonts w:ascii="Times New Roman" w:hAnsi="Times New Roman" w:cs="Times New Roman"/>
          <w:sz w:val="24"/>
          <w:szCs w:val="24"/>
        </w:rPr>
        <w:t>[</w:t>
      </w:r>
      <w:r w:rsidRPr="00C9417D">
        <w:rPr>
          <w:rFonts w:ascii="Times New Roman" w:hAnsi="Times New Roman" w:cs="Times New Roman"/>
          <w:sz w:val="24"/>
          <w:szCs w:val="24"/>
        </w:rPr>
        <w:t>OW</w:t>
      </w:r>
      <w:r w:rsidRPr="00227AEC">
        <w:rPr>
          <w:rFonts w:ascii="Times New Roman" w:hAnsi="Times New Roman" w:cs="Times New Roman"/>
          <w:sz w:val="24"/>
          <w:szCs w:val="24"/>
        </w:rPr>
        <w:t xml:space="preserve"> </w:t>
      </w:r>
      <w:r w:rsidRPr="00C9417D">
        <w:rPr>
          <w:rFonts w:ascii="Times New Roman" w:hAnsi="Times New Roman" w:cs="Times New Roman"/>
          <w:sz w:val="24"/>
          <w:szCs w:val="24"/>
        </w:rPr>
        <w:t>Q</w:t>
      </w:r>
      <w:r w:rsidRPr="00227AEC">
        <w:rPr>
          <w:rFonts w:ascii="Times New Roman" w:hAnsi="Times New Roman" w:cs="Times New Roman"/>
          <w:sz w:val="24"/>
          <w:szCs w:val="24"/>
        </w:rPr>
        <w:t>9]</w:t>
      </w:r>
    </w:p>
    <w:p w:rsidR="00086B83" w:rsidRPr="005345A9" w:rsidRDefault="00A6396C" w:rsidP="00086B83">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004A724C" w:rsidRPr="004A724C">
        <w:rPr>
          <w:rFonts w:ascii="Times New Roman" w:hAnsi="Times New Roman" w:cs="Times New Roman"/>
          <w:sz w:val="24"/>
          <w:szCs w:val="24"/>
        </w:rPr>
        <w:t>58</w:t>
      </w:r>
      <w:r w:rsidR="00086B83">
        <w:rPr>
          <w:rFonts w:ascii="Times New Roman" w:hAnsi="Times New Roman" w:cs="Times New Roman"/>
          <w:sz w:val="24"/>
          <w:szCs w:val="24"/>
        </w:rPr>
        <w:t>) “</w:t>
      </w:r>
      <w:r w:rsidR="00086B83" w:rsidRPr="00FB1DB5">
        <w:rPr>
          <w:rFonts w:ascii="Times New Roman" w:hAnsi="Times New Roman" w:cs="Times New Roman"/>
          <w:sz w:val="24"/>
          <w:szCs w:val="24"/>
        </w:rPr>
        <w:t xml:space="preserve">Do you </w:t>
      </w:r>
      <w:r w:rsidR="00086B83" w:rsidRPr="002502CA">
        <w:rPr>
          <w:rFonts w:ascii="Times New Roman" w:hAnsi="Times New Roman" w:cs="Times New Roman"/>
          <w:b/>
          <w:sz w:val="24"/>
          <w:szCs w:val="24"/>
        </w:rPr>
        <w:t>intend</w:t>
      </w:r>
      <w:r w:rsidR="00086B83" w:rsidRPr="00FB1DB5">
        <w:rPr>
          <w:rFonts w:ascii="Times New Roman" w:hAnsi="Times New Roman" w:cs="Times New Roman"/>
          <w:sz w:val="24"/>
          <w:szCs w:val="24"/>
        </w:rPr>
        <w:t xml:space="preserve"> to vote in EU referendum? (</w:t>
      </w:r>
      <w:proofErr w:type="spellStart"/>
      <w:r w:rsidR="00086B83" w:rsidRPr="00FB1DB5">
        <w:rPr>
          <w:rFonts w:ascii="Times New Roman" w:hAnsi="Times New Roman" w:cs="Times New Roman"/>
          <w:sz w:val="24"/>
          <w:szCs w:val="24"/>
        </w:rPr>
        <w:t>Brexit</w:t>
      </w:r>
      <w:proofErr w:type="spellEnd"/>
      <w:r w:rsidR="00086B83" w:rsidRPr="00FB1DB5">
        <w:rPr>
          <w:rFonts w:ascii="Times New Roman" w:hAnsi="Times New Roman" w:cs="Times New Roman"/>
          <w:sz w:val="24"/>
          <w:szCs w:val="24"/>
        </w:rPr>
        <w:t>)</w:t>
      </w:r>
      <w:r w:rsidR="00086B83">
        <w:rPr>
          <w:rFonts w:ascii="Times New Roman" w:hAnsi="Times New Roman" w:cs="Times New Roman"/>
          <w:sz w:val="24"/>
          <w:szCs w:val="24"/>
        </w:rPr>
        <w:t xml:space="preserve">” </w:t>
      </w:r>
      <w:r w:rsidR="00086B83" w:rsidRPr="007322DE">
        <w:rPr>
          <w:rFonts w:ascii="Times New Roman" w:hAnsi="Times New Roman" w:cs="Times New Roman"/>
          <w:sz w:val="24"/>
          <w:szCs w:val="24"/>
        </w:rPr>
        <w:t>[</w:t>
      </w:r>
      <w:r w:rsidR="00086B83" w:rsidRPr="004672D5">
        <w:rPr>
          <w:rFonts w:ascii="Times New Roman" w:hAnsi="Times New Roman" w:cs="Times New Roman"/>
          <w:sz w:val="24"/>
          <w:szCs w:val="24"/>
        </w:rPr>
        <w:t>EUR</w:t>
      </w:r>
      <w:r w:rsidR="00086B83" w:rsidRPr="007322DE">
        <w:rPr>
          <w:rFonts w:ascii="Times New Roman" w:hAnsi="Times New Roman" w:cs="Times New Roman"/>
          <w:sz w:val="24"/>
          <w:szCs w:val="24"/>
        </w:rPr>
        <w:t xml:space="preserve"> </w:t>
      </w:r>
      <w:r w:rsidR="00086B83" w:rsidRPr="004672D5">
        <w:rPr>
          <w:rFonts w:ascii="Times New Roman" w:hAnsi="Times New Roman" w:cs="Times New Roman"/>
          <w:sz w:val="24"/>
          <w:szCs w:val="24"/>
        </w:rPr>
        <w:t>Q</w:t>
      </w:r>
      <w:r w:rsidR="00086B83">
        <w:rPr>
          <w:rFonts w:ascii="Times New Roman" w:hAnsi="Times New Roman" w:cs="Times New Roman"/>
          <w:sz w:val="24"/>
          <w:szCs w:val="24"/>
        </w:rPr>
        <w:t>2</w:t>
      </w:r>
      <w:r w:rsidR="00086B83" w:rsidRPr="007322DE">
        <w:rPr>
          <w:rFonts w:ascii="Times New Roman" w:hAnsi="Times New Roman" w:cs="Times New Roman"/>
          <w:sz w:val="24"/>
          <w:szCs w:val="24"/>
        </w:rPr>
        <w:t>]</w:t>
      </w:r>
    </w:p>
    <w:p w:rsidR="00086B83" w:rsidRPr="00625F38" w:rsidRDefault="00A6396C" w:rsidP="00086B83">
      <w:pPr>
        <w:ind w:left="708"/>
        <w:rPr>
          <w:rFonts w:ascii="Times New Roman" w:hAnsi="Times New Roman" w:cs="Times New Roman"/>
          <w:sz w:val="24"/>
          <w:szCs w:val="24"/>
        </w:rPr>
      </w:pPr>
      <w:r>
        <w:rPr>
          <w:rFonts w:ascii="Times New Roman" w:hAnsi="Times New Roman" w:cs="Times New Roman"/>
          <w:sz w:val="24"/>
          <w:szCs w:val="24"/>
        </w:rPr>
        <w:t>(</w:t>
      </w:r>
      <w:r w:rsidR="004A724C" w:rsidRPr="004A724C">
        <w:rPr>
          <w:rFonts w:ascii="Times New Roman" w:hAnsi="Times New Roman" w:cs="Times New Roman"/>
          <w:sz w:val="24"/>
          <w:szCs w:val="24"/>
        </w:rPr>
        <w:t>59</w:t>
      </w:r>
      <w:r w:rsidR="00086B83" w:rsidRPr="00A56CBD">
        <w:rPr>
          <w:rFonts w:ascii="Times New Roman" w:hAnsi="Times New Roman" w:cs="Times New Roman"/>
          <w:sz w:val="24"/>
          <w:szCs w:val="24"/>
        </w:rPr>
        <w:t xml:space="preserve">) </w:t>
      </w:r>
      <w:r w:rsidR="00086B83">
        <w:rPr>
          <w:rFonts w:ascii="Times New Roman" w:hAnsi="Times New Roman" w:cs="Times New Roman"/>
          <w:sz w:val="24"/>
          <w:szCs w:val="24"/>
        </w:rPr>
        <w:t>“</w:t>
      </w:r>
      <w:r w:rsidR="00086B83" w:rsidRPr="00625F38">
        <w:rPr>
          <w:rFonts w:ascii="Times New Roman" w:hAnsi="Times New Roman" w:cs="Times New Roman"/>
          <w:sz w:val="24"/>
          <w:szCs w:val="24"/>
        </w:rPr>
        <w:t xml:space="preserve">Out of the options below, what </w:t>
      </w:r>
      <w:r w:rsidR="00086B83" w:rsidRPr="00933BB5">
        <w:rPr>
          <w:rFonts w:ascii="Times New Roman" w:hAnsi="Times New Roman" w:cs="Times New Roman"/>
          <w:sz w:val="24"/>
          <w:szCs w:val="24"/>
        </w:rPr>
        <w:t>would</w:t>
      </w:r>
      <w:r w:rsidR="00086B83" w:rsidRPr="00EE2F7B">
        <w:rPr>
          <w:rFonts w:ascii="Times New Roman" w:hAnsi="Times New Roman" w:cs="Times New Roman"/>
          <w:b/>
          <w:sz w:val="24"/>
          <w:szCs w:val="24"/>
        </w:rPr>
        <w:t xml:space="preserve"> you like to</w:t>
      </w:r>
      <w:r w:rsidR="00086B83" w:rsidRPr="00625F38">
        <w:rPr>
          <w:rFonts w:ascii="Times New Roman" w:hAnsi="Times New Roman" w:cs="Times New Roman"/>
          <w:sz w:val="24"/>
          <w:szCs w:val="24"/>
        </w:rPr>
        <w:t xml:space="preserve"> have more of?</w:t>
      </w:r>
    </w:p>
    <w:p w:rsidR="00086B83" w:rsidRPr="00783FAE" w:rsidRDefault="00086B83" w:rsidP="00086B83">
      <w:pPr>
        <w:ind w:left="708"/>
        <w:rPr>
          <w:rFonts w:ascii="Times New Roman" w:hAnsi="Times New Roman" w:cs="Times New Roman"/>
          <w:sz w:val="24"/>
          <w:szCs w:val="24"/>
        </w:rPr>
      </w:pPr>
      <w:r w:rsidRPr="00625F38">
        <w:rPr>
          <w:rFonts w:ascii="Times New Roman" w:hAnsi="Times New Roman" w:cs="Times New Roman"/>
          <w:sz w:val="24"/>
          <w:szCs w:val="24"/>
        </w:rPr>
        <w:t>Sleep</w:t>
      </w:r>
    </w:p>
    <w:p w:rsidR="00086B83" w:rsidRPr="00783FAE" w:rsidRDefault="00086B83" w:rsidP="00086B83">
      <w:pPr>
        <w:ind w:left="708"/>
        <w:rPr>
          <w:rFonts w:ascii="Times New Roman" w:hAnsi="Times New Roman" w:cs="Times New Roman"/>
          <w:sz w:val="24"/>
          <w:szCs w:val="24"/>
        </w:rPr>
      </w:pPr>
      <w:r w:rsidRPr="00625F38">
        <w:rPr>
          <w:rFonts w:ascii="Times New Roman" w:hAnsi="Times New Roman" w:cs="Times New Roman"/>
          <w:sz w:val="24"/>
          <w:szCs w:val="24"/>
        </w:rPr>
        <w:t>Time alone</w:t>
      </w:r>
    </w:p>
    <w:p w:rsidR="00086B83" w:rsidRPr="00783FAE" w:rsidRDefault="00086B83" w:rsidP="00086B83">
      <w:pPr>
        <w:ind w:left="708"/>
        <w:rPr>
          <w:rFonts w:ascii="Times New Roman" w:hAnsi="Times New Roman" w:cs="Times New Roman"/>
          <w:sz w:val="24"/>
          <w:szCs w:val="24"/>
        </w:rPr>
      </w:pPr>
      <w:r w:rsidRPr="00625F38">
        <w:rPr>
          <w:rFonts w:ascii="Times New Roman" w:hAnsi="Times New Roman" w:cs="Times New Roman"/>
          <w:sz w:val="24"/>
          <w:szCs w:val="24"/>
        </w:rPr>
        <w:t>Time with the kids</w:t>
      </w:r>
    </w:p>
    <w:p w:rsidR="00086B83" w:rsidRPr="00783FAE" w:rsidRDefault="00086B83" w:rsidP="00086B83">
      <w:pPr>
        <w:ind w:left="708"/>
        <w:rPr>
          <w:rFonts w:ascii="Times New Roman" w:hAnsi="Times New Roman" w:cs="Times New Roman"/>
          <w:sz w:val="24"/>
          <w:szCs w:val="24"/>
        </w:rPr>
      </w:pPr>
      <w:r w:rsidRPr="00625F38">
        <w:rPr>
          <w:rFonts w:ascii="Times New Roman" w:hAnsi="Times New Roman" w:cs="Times New Roman"/>
          <w:sz w:val="24"/>
          <w:szCs w:val="24"/>
        </w:rPr>
        <w:t>Time to work</w:t>
      </w:r>
    </w:p>
    <w:p w:rsidR="00086B83" w:rsidRPr="00783FAE" w:rsidRDefault="00086B83" w:rsidP="00086B83">
      <w:pPr>
        <w:ind w:left="708"/>
        <w:rPr>
          <w:rFonts w:ascii="Times New Roman" w:hAnsi="Times New Roman" w:cs="Times New Roman"/>
          <w:sz w:val="24"/>
          <w:szCs w:val="24"/>
        </w:rPr>
      </w:pPr>
      <w:r w:rsidRPr="00625F38">
        <w:rPr>
          <w:rFonts w:ascii="Times New Roman" w:hAnsi="Times New Roman" w:cs="Times New Roman"/>
          <w:sz w:val="24"/>
          <w:szCs w:val="24"/>
        </w:rPr>
        <w:t>Childcare help</w:t>
      </w:r>
    </w:p>
    <w:p w:rsidR="00086B83" w:rsidRPr="00783FAE" w:rsidRDefault="00086B83" w:rsidP="00086B83">
      <w:pPr>
        <w:ind w:left="708"/>
        <w:rPr>
          <w:rFonts w:ascii="Times New Roman" w:hAnsi="Times New Roman" w:cs="Times New Roman"/>
          <w:sz w:val="24"/>
          <w:szCs w:val="24"/>
        </w:rPr>
      </w:pPr>
      <w:r w:rsidRPr="00625F38">
        <w:rPr>
          <w:rFonts w:ascii="Times New Roman" w:hAnsi="Times New Roman" w:cs="Times New Roman"/>
          <w:sz w:val="24"/>
          <w:szCs w:val="24"/>
        </w:rPr>
        <w:t>Nursery/school events</w:t>
      </w:r>
    </w:p>
    <w:p w:rsidR="00086B83" w:rsidRPr="00783FAE" w:rsidRDefault="00086B83" w:rsidP="00086B83">
      <w:pPr>
        <w:ind w:left="708"/>
        <w:rPr>
          <w:rFonts w:ascii="Times New Roman" w:hAnsi="Times New Roman" w:cs="Times New Roman"/>
          <w:sz w:val="24"/>
          <w:szCs w:val="24"/>
        </w:rPr>
      </w:pPr>
      <w:proofErr w:type="spellStart"/>
      <w:r w:rsidRPr="00625F38">
        <w:rPr>
          <w:rFonts w:ascii="Times New Roman" w:hAnsi="Times New Roman" w:cs="Times New Roman"/>
          <w:sz w:val="24"/>
          <w:szCs w:val="24"/>
        </w:rPr>
        <w:t>Socialising</w:t>
      </w:r>
      <w:proofErr w:type="spellEnd"/>
    </w:p>
    <w:p w:rsidR="00086B83" w:rsidRPr="00783FAE" w:rsidRDefault="00086B83" w:rsidP="00086B83">
      <w:pPr>
        <w:ind w:left="708"/>
        <w:rPr>
          <w:rFonts w:ascii="Times New Roman" w:hAnsi="Times New Roman" w:cs="Times New Roman"/>
          <w:sz w:val="24"/>
          <w:szCs w:val="24"/>
        </w:rPr>
      </w:pPr>
      <w:r w:rsidRPr="00625F38">
        <w:rPr>
          <w:rFonts w:ascii="Times New Roman" w:hAnsi="Times New Roman" w:cs="Times New Roman"/>
          <w:sz w:val="24"/>
          <w:szCs w:val="24"/>
        </w:rPr>
        <w:t>Sport</w:t>
      </w:r>
    </w:p>
    <w:p w:rsidR="00086B83" w:rsidRPr="00783FAE" w:rsidRDefault="00086B83" w:rsidP="00086B83">
      <w:pPr>
        <w:ind w:left="708"/>
        <w:rPr>
          <w:rFonts w:ascii="Times New Roman" w:hAnsi="Times New Roman" w:cs="Times New Roman"/>
          <w:sz w:val="24"/>
          <w:szCs w:val="24"/>
        </w:rPr>
      </w:pPr>
      <w:r w:rsidRPr="00625F38">
        <w:rPr>
          <w:rFonts w:ascii="Times New Roman" w:hAnsi="Times New Roman" w:cs="Times New Roman"/>
          <w:sz w:val="24"/>
          <w:szCs w:val="24"/>
        </w:rPr>
        <w:t>Holidays</w:t>
      </w:r>
    </w:p>
    <w:p w:rsidR="00086B83" w:rsidRPr="00783FAE" w:rsidRDefault="00086B83" w:rsidP="00086B83">
      <w:pPr>
        <w:ind w:left="708"/>
        <w:rPr>
          <w:rFonts w:ascii="Times New Roman" w:hAnsi="Times New Roman" w:cs="Times New Roman"/>
          <w:sz w:val="24"/>
          <w:szCs w:val="24"/>
        </w:rPr>
      </w:pPr>
      <w:r w:rsidRPr="00625F38">
        <w:rPr>
          <w:rFonts w:ascii="Times New Roman" w:hAnsi="Times New Roman" w:cs="Times New Roman"/>
          <w:sz w:val="24"/>
          <w:szCs w:val="24"/>
        </w:rPr>
        <w:t>Hobbies</w:t>
      </w:r>
    </w:p>
    <w:p w:rsidR="00086B83" w:rsidRPr="00625F38" w:rsidRDefault="00086B83" w:rsidP="00086B83">
      <w:pPr>
        <w:ind w:left="708"/>
        <w:rPr>
          <w:rFonts w:ascii="Times New Roman" w:hAnsi="Times New Roman" w:cs="Times New Roman"/>
          <w:sz w:val="24"/>
          <w:szCs w:val="24"/>
        </w:rPr>
      </w:pPr>
      <w:r w:rsidRPr="00625F38">
        <w:rPr>
          <w:rFonts w:ascii="Times New Roman" w:hAnsi="Times New Roman" w:cs="Times New Roman"/>
          <w:sz w:val="24"/>
          <w:szCs w:val="24"/>
        </w:rPr>
        <w:t>Learning</w:t>
      </w:r>
    </w:p>
    <w:p w:rsidR="00086B83" w:rsidRPr="00625F38" w:rsidRDefault="00086B83" w:rsidP="00086B83">
      <w:pPr>
        <w:ind w:left="708"/>
        <w:rPr>
          <w:rFonts w:ascii="Times New Roman" w:hAnsi="Times New Roman" w:cs="Times New Roman"/>
          <w:sz w:val="24"/>
          <w:szCs w:val="24"/>
        </w:rPr>
      </w:pPr>
      <w:r w:rsidRPr="006668B0">
        <w:rPr>
          <w:rFonts w:ascii="Times New Roman" w:hAnsi="Times New Roman" w:cs="Times New Roman"/>
          <w:b/>
          <w:sz w:val="24"/>
          <w:szCs w:val="24"/>
        </w:rPr>
        <w:t>Beauty</w:t>
      </w:r>
      <w:r w:rsidRPr="00625F38">
        <w:rPr>
          <w:rFonts w:ascii="Times New Roman" w:hAnsi="Times New Roman" w:cs="Times New Roman"/>
          <w:sz w:val="24"/>
          <w:szCs w:val="24"/>
        </w:rPr>
        <w:t xml:space="preserve"> (hair, nails etc.)</w:t>
      </w:r>
    </w:p>
    <w:p w:rsidR="00086B83" w:rsidRPr="00227AEC" w:rsidRDefault="00086B83" w:rsidP="00086B83">
      <w:pPr>
        <w:ind w:left="708"/>
        <w:rPr>
          <w:rFonts w:ascii="Times New Roman" w:hAnsi="Times New Roman" w:cs="Times New Roman"/>
          <w:sz w:val="24"/>
          <w:szCs w:val="24"/>
        </w:rPr>
      </w:pPr>
      <w:r w:rsidRPr="00625F38">
        <w:rPr>
          <w:rFonts w:ascii="Times New Roman" w:hAnsi="Times New Roman" w:cs="Times New Roman"/>
          <w:sz w:val="24"/>
          <w:szCs w:val="24"/>
        </w:rPr>
        <w:t>Money</w:t>
      </w:r>
    </w:p>
    <w:p w:rsidR="00086B83" w:rsidRPr="00227AEC" w:rsidRDefault="00086B83" w:rsidP="00086B83">
      <w:pPr>
        <w:ind w:left="708"/>
        <w:rPr>
          <w:rFonts w:ascii="Times New Roman" w:hAnsi="Times New Roman" w:cs="Times New Roman"/>
          <w:b/>
          <w:sz w:val="24"/>
          <w:szCs w:val="24"/>
        </w:rPr>
      </w:pPr>
      <w:r w:rsidRPr="006F13FB">
        <w:rPr>
          <w:rFonts w:ascii="Times New Roman" w:hAnsi="Times New Roman" w:cs="Times New Roman"/>
          <w:b/>
          <w:sz w:val="24"/>
          <w:szCs w:val="24"/>
        </w:rPr>
        <w:t>Passion</w:t>
      </w:r>
      <w:r w:rsidRPr="00227AEC">
        <w:rPr>
          <w:rFonts w:ascii="Times New Roman" w:hAnsi="Times New Roman" w:cs="Times New Roman"/>
          <w:b/>
          <w:sz w:val="24"/>
          <w:szCs w:val="24"/>
        </w:rPr>
        <w:t xml:space="preserve"> </w:t>
      </w:r>
    </w:p>
    <w:p w:rsidR="00086B83" w:rsidRPr="00625F38" w:rsidRDefault="00086B83" w:rsidP="00086B83">
      <w:pPr>
        <w:ind w:left="708"/>
        <w:rPr>
          <w:rFonts w:ascii="Times New Roman" w:hAnsi="Times New Roman" w:cs="Times New Roman"/>
          <w:sz w:val="24"/>
          <w:szCs w:val="24"/>
        </w:rPr>
      </w:pPr>
      <w:r w:rsidRPr="00625F38">
        <w:rPr>
          <w:rFonts w:ascii="Times New Roman" w:hAnsi="Times New Roman" w:cs="Times New Roman"/>
          <w:sz w:val="24"/>
          <w:szCs w:val="24"/>
        </w:rPr>
        <w:t>None of the above</w:t>
      </w:r>
    </w:p>
    <w:p w:rsidR="00086B83" w:rsidRPr="00227AEC" w:rsidRDefault="00086B83" w:rsidP="00086B83">
      <w:pPr>
        <w:ind w:left="708"/>
        <w:rPr>
          <w:rFonts w:ascii="Times New Roman" w:hAnsi="Times New Roman" w:cs="Times New Roman"/>
          <w:sz w:val="24"/>
          <w:szCs w:val="24"/>
        </w:rPr>
      </w:pPr>
      <w:r>
        <w:rPr>
          <w:rFonts w:ascii="Times New Roman" w:hAnsi="Times New Roman" w:cs="Times New Roman"/>
          <w:sz w:val="24"/>
          <w:szCs w:val="24"/>
        </w:rPr>
        <w:t>Other, please specify:</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P Q7]</w:t>
      </w:r>
    </w:p>
    <w:p w:rsidR="00086B83" w:rsidRPr="009A24A8" w:rsidRDefault="00086B83" w:rsidP="00804D73">
      <w:pPr>
        <w:spacing w:line="360" w:lineRule="auto"/>
        <w:ind w:firstLine="708"/>
        <w:contextualSpacing/>
        <w:jc w:val="both"/>
        <w:rPr>
          <w:rFonts w:ascii="Times New Roman" w:hAnsi="Times New Roman" w:cs="Times New Roman"/>
          <w:sz w:val="28"/>
          <w:szCs w:val="28"/>
          <w:lang w:val="ru-RU"/>
        </w:rPr>
      </w:pPr>
      <w:proofErr w:type="gramStart"/>
      <w:r w:rsidRPr="00B335FA">
        <w:rPr>
          <w:rFonts w:ascii="Times New Roman" w:hAnsi="Times New Roman" w:cs="Times New Roman"/>
          <w:sz w:val="28"/>
          <w:szCs w:val="28"/>
          <w:lang w:val="ru-RU"/>
        </w:rPr>
        <w:t xml:space="preserve">На уровне лексики для формулировок стимулов, имеющих целью выявить намерения респондента, в качестве предиката используются глаголы </w:t>
      </w:r>
      <w:r w:rsidRPr="004156C4">
        <w:rPr>
          <w:rFonts w:ascii="Times New Roman" w:hAnsi="Times New Roman" w:cs="Times New Roman"/>
          <w:sz w:val="28"/>
          <w:szCs w:val="28"/>
          <w:lang w:val="ru-RU"/>
        </w:rPr>
        <w:t xml:space="preserve"> </w:t>
      </w:r>
      <w:r>
        <w:rPr>
          <w:rFonts w:ascii="Times New Roman" w:hAnsi="Times New Roman" w:cs="Times New Roman"/>
          <w:i/>
          <w:sz w:val="28"/>
          <w:szCs w:val="28"/>
        </w:rPr>
        <w:t>to</w:t>
      </w:r>
      <w:r w:rsidRPr="004156C4">
        <w:rPr>
          <w:rFonts w:ascii="Times New Roman" w:hAnsi="Times New Roman" w:cs="Times New Roman"/>
          <w:i/>
          <w:sz w:val="28"/>
          <w:szCs w:val="28"/>
          <w:lang w:val="ru-RU"/>
        </w:rPr>
        <w:t xml:space="preserve"> </w:t>
      </w:r>
      <w:r w:rsidRPr="008C3024">
        <w:rPr>
          <w:rFonts w:ascii="Times New Roman" w:hAnsi="Times New Roman" w:cs="Times New Roman"/>
          <w:i/>
          <w:sz w:val="28"/>
          <w:szCs w:val="28"/>
        </w:rPr>
        <w:t>consider</w:t>
      </w:r>
      <w:r w:rsidRPr="00B335FA">
        <w:rPr>
          <w:rFonts w:ascii="Times New Roman" w:hAnsi="Times New Roman" w:cs="Times New Roman"/>
          <w:sz w:val="28"/>
          <w:szCs w:val="28"/>
          <w:lang w:val="ru-RU"/>
        </w:rPr>
        <w:t xml:space="preserve">, </w:t>
      </w:r>
      <w:r w:rsidRPr="004156C4">
        <w:rPr>
          <w:rFonts w:ascii="Times New Roman" w:hAnsi="Times New Roman" w:cs="Times New Roman"/>
          <w:i/>
          <w:sz w:val="28"/>
          <w:szCs w:val="28"/>
        </w:rPr>
        <w:t>to</w:t>
      </w:r>
      <w:r w:rsidRPr="004156C4">
        <w:rPr>
          <w:rFonts w:ascii="Times New Roman" w:hAnsi="Times New Roman" w:cs="Times New Roman"/>
          <w:sz w:val="28"/>
          <w:szCs w:val="28"/>
          <w:lang w:val="ru-RU"/>
        </w:rPr>
        <w:t xml:space="preserve"> </w:t>
      </w:r>
      <w:r w:rsidRPr="008C3024">
        <w:rPr>
          <w:rFonts w:ascii="Times New Roman" w:hAnsi="Times New Roman" w:cs="Times New Roman"/>
          <w:i/>
          <w:sz w:val="28"/>
          <w:szCs w:val="28"/>
        </w:rPr>
        <w:t>want</w:t>
      </w:r>
      <w:r w:rsidRPr="00B335FA">
        <w:rPr>
          <w:rFonts w:ascii="Times New Roman" w:hAnsi="Times New Roman" w:cs="Times New Roman"/>
          <w:i/>
          <w:sz w:val="28"/>
          <w:szCs w:val="28"/>
          <w:lang w:val="ru-RU"/>
        </w:rPr>
        <w:t xml:space="preserve">, </w:t>
      </w:r>
      <w:r>
        <w:rPr>
          <w:rFonts w:ascii="Times New Roman" w:hAnsi="Times New Roman" w:cs="Times New Roman"/>
          <w:i/>
          <w:sz w:val="28"/>
          <w:szCs w:val="28"/>
        </w:rPr>
        <w:t>to</w:t>
      </w:r>
      <w:r w:rsidRPr="004156C4">
        <w:rPr>
          <w:rFonts w:ascii="Times New Roman" w:hAnsi="Times New Roman" w:cs="Times New Roman"/>
          <w:i/>
          <w:sz w:val="28"/>
          <w:szCs w:val="28"/>
          <w:lang w:val="ru-RU"/>
        </w:rPr>
        <w:t xml:space="preserve"> </w:t>
      </w:r>
      <w:r>
        <w:rPr>
          <w:rFonts w:ascii="Times New Roman" w:hAnsi="Times New Roman" w:cs="Times New Roman"/>
          <w:i/>
          <w:sz w:val="28"/>
          <w:szCs w:val="28"/>
        </w:rPr>
        <w:t>expect</w:t>
      </w:r>
      <w:r w:rsidRPr="00B335FA">
        <w:rPr>
          <w:rFonts w:ascii="Times New Roman" w:hAnsi="Times New Roman" w:cs="Times New Roman"/>
          <w:i/>
          <w:sz w:val="28"/>
          <w:szCs w:val="28"/>
          <w:lang w:val="ru-RU"/>
        </w:rPr>
        <w:t xml:space="preserve"> </w:t>
      </w:r>
      <w:r w:rsidRPr="00B335FA">
        <w:rPr>
          <w:rFonts w:ascii="Times New Roman" w:hAnsi="Times New Roman" w:cs="Times New Roman"/>
          <w:sz w:val="28"/>
          <w:szCs w:val="28"/>
          <w:lang w:val="ru-RU"/>
        </w:rPr>
        <w:t>и</w:t>
      </w:r>
      <w:r w:rsidRPr="00B335FA">
        <w:rPr>
          <w:rFonts w:ascii="Times New Roman" w:hAnsi="Times New Roman" w:cs="Times New Roman"/>
          <w:i/>
          <w:sz w:val="28"/>
          <w:szCs w:val="28"/>
          <w:lang w:val="ru-RU"/>
        </w:rPr>
        <w:t xml:space="preserve"> </w:t>
      </w:r>
      <w:r>
        <w:rPr>
          <w:rFonts w:ascii="Times New Roman" w:hAnsi="Times New Roman" w:cs="Times New Roman"/>
          <w:i/>
          <w:sz w:val="28"/>
          <w:szCs w:val="28"/>
        </w:rPr>
        <w:t>to</w:t>
      </w:r>
      <w:r w:rsidRPr="004156C4">
        <w:rPr>
          <w:rFonts w:ascii="Times New Roman" w:hAnsi="Times New Roman" w:cs="Times New Roman"/>
          <w:i/>
          <w:sz w:val="28"/>
          <w:szCs w:val="28"/>
          <w:lang w:val="ru-RU"/>
        </w:rPr>
        <w:t xml:space="preserve"> </w:t>
      </w:r>
      <w:r>
        <w:rPr>
          <w:rFonts w:ascii="Times New Roman" w:hAnsi="Times New Roman" w:cs="Times New Roman"/>
          <w:i/>
          <w:sz w:val="28"/>
          <w:szCs w:val="28"/>
        </w:rPr>
        <w:t>intend</w:t>
      </w:r>
      <w:r w:rsidRPr="00B335FA">
        <w:rPr>
          <w:rFonts w:ascii="Times New Roman" w:hAnsi="Times New Roman" w:cs="Times New Roman"/>
          <w:sz w:val="28"/>
          <w:szCs w:val="28"/>
          <w:lang w:val="ru-RU"/>
        </w:rPr>
        <w:t xml:space="preserve">, составное глагольное сказуемое </w:t>
      </w:r>
      <w:r w:rsidRPr="002E1D8D">
        <w:rPr>
          <w:rFonts w:ascii="Times New Roman" w:hAnsi="Times New Roman" w:cs="Times New Roman"/>
          <w:i/>
          <w:sz w:val="28"/>
          <w:szCs w:val="28"/>
        </w:rPr>
        <w:t>would</w:t>
      </w:r>
      <w:r w:rsidRPr="00B335FA">
        <w:rPr>
          <w:rFonts w:ascii="Times New Roman" w:hAnsi="Times New Roman" w:cs="Times New Roman"/>
          <w:i/>
          <w:sz w:val="28"/>
          <w:szCs w:val="28"/>
          <w:lang w:val="ru-RU"/>
        </w:rPr>
        <w:t xml:space="preserve"> </w:t>
      </w:r>
      <w:r w:rsidRPr="002E1D8D">
        <w:rPr>
          <w:rFonts w:ascii="Times New Roman" w:hAnsi="Times New Roman" w:cs="Times New Roman"/>
          <w:i/>
          <w:sz w:val="28"/>
          <w:szCs w:val="28"/>
        </w:rPr>
        <w:t>like</w:t>
      </w:r>
      <w:r w:rsidRPr="00B335FA">
        <w:rPr>
          <w:rFonts w:ascii="Times New Roman" w:hAnsi="Times New Roman" w:cs="Times New Roman"/>
          <w:i/>
          <w:sz w:val="28"/>
          <w:szCs w:val="28"/>
          <w:lang w:val="ru-RU"/>
        </w:rPr>
        <w:t xml:space="preserve"> </w:t>
      </w:r>
      <w:r w:rsidRPr="002E1D8D">
        <w:rPr>
          <w:rFonts w:ascii="Times New Roman" w:hAnsi="Times New Roman" w:cs="Times New Roman"/>
          <w:i/>
          <w:sz w:val="28"/>
          <w:szCs w:val="28"/>
        </w:rPr>
        <w:t>to</w:t>
      </w:r>
      <w:r w:rsidRPr="00B335FA">
        <w:rPr>
          <w:rFonts w:ascii="Times New Roman" w:hAnsi="Times New Roman" w:cs="Times New Roman"/>
          <w:i/>
          <w:sz w:val="28"/>
          <w:szCs w:val="28"/>
          <w:lang w:val="ru-RU"/>
        </w:rPr>
        <w:t xml:space="preserve"> </w:t>
      </w:r>
      <w:r w:rsidRPr="002E1D8D">
        <w:rPr>
          <w:rFonts w:ascii="Times New Roman" w:hAnsi="Times New Roman" w:cs="Times New Roman"/>
          <w:i/>
          <w:sz w:val="28"/>
          <w:szCs w:val="28"/>
        </w:rPr>
        <w:t>have</w:t>
      </w:r>
      <w:r w:rsidRPr="00B335FA">
        <w:rPr>
          <w:rFonts w:ascii="Times New Roman" w:hAnsi="Times New Roman" w:cs="Times New Roman"/>
          <w:sz w:val="28"/>
          <w:szCs w:val="28"/>
          <w:lang w:val="ru-RU"/>
        </w:rPr>
        <w:t xml:space="preserve">, а также составные именные сказуемые </w:t>
      </w:r>
      <w:r w:rsidRPr="008C3024">
        <w:rPr>
          <w:rFonts w:ascii="Times New Roman" w:hAnsi="Times New Roman" w:cs="Times New Roman"/>
          <w:i/>
          <w:sz w:val="28"/>
          <w:szCs w:val="28"/>
        </w:rPr>
        <w:t>be</w:t>
      </w:r>
      <w:r w:rsidRPr="00B335FA">
        <w:rPr>
          <w:rFonts w:ascii="Times New Roman" w:hAnsi="Times New Roman" w:cs="Times New Roman"/>
          <w:i/>
          <w:sz w:val="28"/>
          <w:szCs w:val="28"/>
          <w:lang w:val="ru-RU"/>
        </w:rPr>
        <w:t xml:space="preserve"> </w:t>
      </w:r>
      <w:r w:rsidRPr="008C3024">
        <w:rPr>
          <w:rFonts w:ascii="Times New Roman" w:hAnsi="Times New Roman" w:cs="Times New Roman"/>
          <w:i/>
          <w:sz w:val="28"/>
          <w:szCs w:val="28"/>
        </w:rPr>
        <w:t>willing</w:t>
      </w:r>
      <w:r w:rsidRPr="00B335FA">
        <w:rPr>
          <w:rFonts w:ascii="Times New Roman" w:hAnsi="Times New Roman" w:cs="Times New Roman"/>
          <w:i/>
          <w:sz w:val="28"/>
          <w:szCs w:val="28"/>
          <w:lang w:val="ru-RU"/>
        </w:rPr>
        <w:t xml:space="preserve"> </w:t>
      </w:r>
      <w:r w:rsidRPr="008C3024">
        <w:rPr>
          <w:rFonts w:ascii="Times New Roman" w:hAnsi="Times New Roman" w:cs="Times New Roman"/>
          <w:i/>
          <w:sz w:val="28"/>
          <w:szCs w:val="28"/>
        </w:rPr>
        <w:t>to</w:t>
      </w:r>
      <w:r w:rsidRPr="00B335FA">
        <w:rPr>
          <w:rFonts w:ascii="Times New Roman" w:hAnsi="Times New Roman" w:cs="Times New Roman"/>
          <w:i/>
          <w:sz w:val="28"/>
          <w:szCs w:val="28"/>
          <w:lang w:val="ru-RU"/>
        </w:rPr>
        <w:t xml:space="preserve">, </w:t>
      </w:r>
      <w:r w:rsidRPr="008C3024">
        <w:rPr>
          <w:rFonts w:ascii="Times New Roman" w:hAnsi="Times New Roman" w:cs="Times New Roman"/>
          <w:i/>
          <w:sz w:val="28"/>
          <w:szCs w:val="28"/>
        </w:rPr>
        <w:t>be</w:t>
      </w:r>
      <w:r w:rsidRPr="00B335FA">
        <w:rPr>
          <w:rFonts w:ascii="Times New Roman" w:hAnsi="Times New Roman" w:cs="Times New Roman"/>
          <w:i/>
          <w:sz w:val="28"/>
          <w:szCs w:val="28"/>
          <w:lang w:val="ru-RU"/>
        </w:rPr>
        <w:t xml:space="preserve"> </w:t>
      </w:r>
      <w:r w:rsidRPr="008C3024">
        <w:rPr>
          <w:rFonts w:ascii="Times New Roman" w:hAnsi="Times New Roman" w:cs="Times New Roman"/>
          <w:i/>
          <w:sz w:val="28"/>
          <w:szCs w:val="28"/>
        </w:rPr>
        <w:t>ready</w:t>
      </w:r>
      <w:r w:rsidRPr="00B335FA">
        <w:rPr>
          <w:rFonts w:ascii="Times New Roman" w:hAnsi="Times New Roman" w:cs="Times New Roman"/>
          <w:i/>
          <w:sz w:val="28"/>
          <w:szCs w:val="28"/>
          <w:lang w:val="ru-RU"/>
        </w:rPr>
        <w:t xml:space="preserve"> </w:t>
      </w:r>
      <w:r w:rsidRPr="008C3024">
        <w:rPr>
          <w:rFonts w:ascii="Times New Roman" w:hAnsi="Times New Roman" w:cs="Times New Roman"/>
          <w:i/>
          <w:sz w:val="28"/>
          <w:szCs w:val="28"/>
        </w:rPr>
        <w:t>to</w:t>
      </w:r>
      <w:r w:rsidRPr="00B335FA">
        <w:rPr>
          <w:rFonts w:ascii="Times New Roman" w:hAnsi="Times New Roman" w:cs="Times New Roman"/>
          <w:i/>
          <w:sz w:val="28"/>
          <w:szCs w:val="28"/>
          <w:lang w:val="ru-RU"/>
        </w:rPr>
        <w:t xml:space="preserve">, </w:t>
      </w:r>
      <w:r w:rsidRPr="008C3024">
        <w:rPr>
          <w:rFonts w:ascii="Times New Roman" w:hAnsi="Times New Roman" w:cs="Times New Roman"/>
          <w:i/>
          <w:sz w:val="28"/>
          <w:szCs w:val="28"/>
        </w:rPr>
        <w:t>be</w:t>
      </w:r>
      <w:r w:rsidRPr="00B335FA">
        <w:rPr>
          <w:rFonts w:ascii="Times New Roman" w:hAnsi="Times New Roman" w:cs="Times New Roman"/>
          <w:i/>
          <w:sz w:val="28"/>
          <w:szCs w:val="28"/>
          <w:lang w:val="ru-RU"/>
        </w:rPr>
        <w:t xml:space="preserve"> </w:t>
      </w:r>
      <w:r w:rsidRPr="008C3024">
        <w:rPr>
          <w:rFonts w:ascii="Times New Roman" w:hAnsi="Times New Roman" w:cs="Times New Roman"/>
          <w:i/>
          <w:sz w:val="28"/>
          <w:szCs w:val="28"/>
        </w:rPr>
        <w:t>prepared</w:t>
      </w:r>
      <w:r w:rsidRPr="00B335FA">
        <w:rPr>
          <w:rFonts w:ascii="Times New Roman" w:hAnsi="Times New Roman" w:cs="Times New Roman"/>
          <w:i/>
          <w:sz w:val="28"/>
          <w:szCs w:val="28"/>
          <w:lang w:val="ru-RU"/>
        </w:rPr>
        <w:t xml:space="preserve"> </w:t>
      </w:r>
      <w:r w:rsidRPr="008C3024">
        <w:rPr>
          <w:rFonts w:ascii="Times New Roman" w:hAnsi="Times New Roman" w:cs="Times New Roman"/>
          <w:i/>
          <w:sz w:val="28"/>
          <w:szCs w:val="28"/>
        </w:rPr>
        <w:t>to</w:t>
      </w:r>
      <w:r w:rsidRPr="00B335FA">
        <w:rPr>
          <w:rFonts w:ascii="Times New Roman" w:hAnsi="Times New Roman" w:cs="Times New Roman"/>
          <w:sz w:val="28"/>
          <w:szCs w:val="28"/>
          <w:lang w:val="ru-RU"/>
        </w:rPr>
        <w:t xml:space="preserve"> – лексемы, объединенные семантикой желательности и намерения.</w:t>
      </w:r>
      <w:proofErr w:type="gramEnd"/>
      <w:r w:rsidRPr="00B335FA">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 xml:space="preserve">Стоит отметить, что вопросы могут задаваться не столько </w:t>
      </w:r>
      <w:r w:rsidRPr="009A24A8">
        <w:rPr>
          <w:rFonts w:ascii="Times New Roman" w:hAnsi="Times New Roman" w:cs="Times New Roman"/>
          <w:sz w:val="28"/>
          <w:szCs w:val="28"/>
          <w:lang w:val="ru-RU"/>
        </w:rPr>
        <w:lastRenderedPageBreak/>
        <w:t>относительно намерений и</w:t>
      </w:r>
      <w:r w:rsidR="001D76BC">
        <w:rPr>
          <w:rFonts w:ascii="Times New Roman" w:hAnsi="Times New Roman" w:cs="Times New Roman"/>
          <w:sz w:val="28"/>
          <w:szCs w:val="28"/>
          <w:lang w:val="ru-RU"/>
        </w:rPr>
        <w:t xml:space="preserve"> ожиданий респондента (примеры </w:t>
      </w:r>
      <w:r w:rsidR="00F444C5">
        <w:rPr>
          <w:rFonts w:ascii="Times New Roman" w:hAnsi="Times New Roman" w:cs="Times New Roman"/>
          <w:sz w:val="28"/>
          <w:szCs w:val="28"/>
          <w:lang w:val="ru-RU"/>
        </w:rPr>
        <w:t>5</w:t>
      </w:r>
      <w:r w:rsidR="005B0D78">
        <w:rPr>
          <w:rFonts w:ascii="Times New Roman" w:hAnsi="Times New Roman" w:cs="Times New Roman"/>
          <w:sz w:val="28"/>
          <w:szCs w:val="28"/>
          <w:lang w:val="ru-RU"/>
        </w:rPr>
        <w:t>2</w:t>
      </w:r>
      <w:r>
        <w:rPr>
          <w:rFonts w:ascii="Times New Roman" w:hAnsi="Times New Roman" w:cs="Times New Roman"/>
          <w:sz w:val="28"/>
          <w:szCs w:val="28"/>
          <w:lang w:val="ru-RU"/>
        </w:rPr>
        <w:t>, 5</w:t>
      </w:r>
      <w:r w:rsidR="005B0D78">
        <w:rPr>
          <w:rFonts w:ascii="Times New Roman" w:hAnsi="Times New Roman" w:cs="Times New Roman"/>
          <w:sz w:val="28"/>
          <w:szCs w:val="28"/>
          <w:lang w:val="ru-RU"/>
        </w:rPr>
        <w:t>4</w:t>
      </w:r>
      <w:r>
        <w:rPr>
          <w:rFonts w:ascii="Times New Roman" w:hAnsi="Times New Roman" w:cs="Times New Roman"/>
          <w:sz w:val="28"/>
          <w:szCs w:val="28"/>
          <w:lang w:val="ru-RU"/>
        </w:rPr>
        <w:t>, 5</w:t>
      </w:r>
      <w:r w:rsidR="004A724C">
        <w:rPr>
          <w:rFonts w:ascii="Times New Roman" w:hAnsi="Times New Roman" w:cs="Times New Roman"/>
          <w:sz w:val="28"/>
          <w:szCs w:val="28"/>
          <w:lang w:val="ru-RU"/>
        </w:rPr>
        <w:t>6, 58</w:t>
      </w:r>
      <w:r w:rsidRPr="009A24A8">
        <w:rPr>
          <w:rFonts w:ascii="Times New Roman" w:hAnsi="Times New Roman" w:cs="Times New Roman"/>
          <w:sz w:val="28"/>
          <w:szCs w:val="28"/>
          <w:lang w:val="ru-RU"/>
        </w:rPr>
        <w:t>) сколько относительно воображаемой, м</w:t>
      </w:r>
      <w:r w:rsidR="005B0D78">
        <w:rPr>
          <w:rFonts w:ascii="Times New Roman" w:hAnsi="Times New Roman" w:cs="Times New Roman"/>
          <w:sz w:val="28"/>
          <w:szCs w:val="28"/>
          <w:lang w:val="ru-RU"/>
        </w:rPr>
        <w:t>оделируемой ситуации (примеры 53</w:t>
      </w:r>
      <w:r w:rsidR="004A724C">
        <w:rPr>
          <w:rFonts w:ascii="Times New Roman" w:hAnsi="Times New Roman" w:cs="Times New Roman"/>
          <w:sz w:val="28"/>
          <w:szCs w:val="28"/>
          <w:lang w:val="ru-RU"/>
        </w:rPr>
        <w:t>, 57</w:t>
      </w:r>
      <w:r w:rsidRPr="009A24A8">
        <w:rPr>
          <w:rFonts w:ascii="Times New Roman" w:hAnsi="Times New Roman" w:cs="Times New Roman"/>
          <w:sz w:val="28"/>
          <w:szCs w:val="28"/>
          <w:lang w:val="ru-RU"/>
        </w:rPr>
        <w:t xml:space="preserve">). </w:t>
      </w:r>
    </w:p>
    <w:p w:rsidR="00086B83" w:rsidRDefault="004A724C" w:rsidP="00086B83">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 примере 59</w:t>
      </w:r>
      <w:r w:rsidR="00086B83" w:rsidRPr="009A24A8">
        <w:rPr>
          <w:rFonts w:ascii="Times New Roman" w:hAnsi="Times New Roman" w:cs="Times New Roman"/>
          <w:sz w:val="28"/>
          <w:szCs w:val="28"/>
          <w:lang w:val="ru-RU"/>
        </w:rPr>
        <w:t xml:space="preserve"> отметим вариант ответа </w:t>
      </w:r>
      <w:r w:rsidR="00086B83" w:rsidRPr="00395255">
        <w:rPr>
          <w:rFonts w:ascii="Times New Roman" w:hAnsi="Times New Roman" w:cs="Times New Roman"/>
          <w:i/>
          <w:sz w:val="28"/>
          <w:szCs w:val="28"/>
        </w:rPr>
        <w:t>passion</w:t>
      </w:r>
      <w:r w:rsidR="00086B83" w:rsidRPr="009A24A8">
        <w:rPr>
          <w:rFonts w:ascii="Times New Roman" w:hAnsi="Times New Roman" w:cs="Times New Roman"/>
          <w:sz w:val="28"/>
          <w:szCs w:val="28"/>
          <w:lang w:val="ru-RU"/>
        </w:rPr>
        <w:t xml:space="preserve">, поскольку данная лексема обозначает абстрактное понятие в ряду остальных, более конкретных. Формально, к категории абстрактных существительных относится и </w:t>
      </w:r>
      <w:r w:rsidR="00086B83" w:rsidRPr="00932358">
        <w:rPr>
          <w:rFonts w:ascii="Times New Roman" w:hAnsi="Times New Roman" w:cs="Times New Roman"/>
          <w:i/>
          <w:sz w:val="28"/>
          <w:szCs w:val="28"/>
        </w:rPr>
        <w:t>beauty</w:t>
      </w:r>
      <w:r w:rsidR="00086B83" w:rsidRPr="009A24A8">
        <w:rPr>
          <w:rFonts w:ascii="Times New Roman" w:hAnsi="Times New Roman" w:cs="Times New Roman"/>
          <w:sz w:val="28"/>
          <w:szCs w:val="28"/>
          <w:lang w:val="ru-RU"/>
        </w:rPr>
        <w:t xml:space="preserve">, тем не менее, благодаря приведенным в скобках пояснениям раскрывается, что под данным вариантом подразумеваются конкретные процедуры. В то же время, лексема </w:t>
      </w:r>
      <w:r w:rsidR="00086B83" w:rsidRPr="002D6240">
        <w:rPr>
          <w:rFonts w:ascii="Times New Roman" w:hAnsi="Times New Roman" w:cs="Times New Roman"/>
          <w:i/>
          <w:sz w:val="28"/>
          <w:szCs w:val="28"/>
        </w:rPr>
        <w:t>passion</w:t>
      </w:r>
      <w:r w:rsidR="00086B83" w:rsidRPr="009A24A8">
        <w:rPr>
          <w:rFonts w:ascii="Times New Roman" w:hAnsi="Times New Roman" w:cs="Times New Roman"/>
          <w:sz w:val="28"/>
          <w:szCs w:val="28"/>
          <w:lang w:val="ru-RU"/>
        </w:rPr>
        <w:t xml:space="preserve"> отсылает к эмоциональной, нематериальной сфере. Она выделяется именно тем, что помимо своей абстрактности имеет несколько вариантов трактовки: если </w:t>
      </w:r>
      <w:r w:rsidR="00086B83" w:rsidRPr="00B46130">
        <w:rPr>
          <w:rFonts w:ascii="Times New Roman" w:hAnsi="Times New Roman" w:cs="Times New Roman"/>
          <w:i/>
          <w:sz w:val="28"/>
          <w:szCs w:val="28"/>
        </w:rPr>
        <w:t>passion</w:t>
      </w:r>
      <w:r w:rsidR="00086B83" w:rsidRPr="009A24A8">
        <w:rPr>
          <w:rFonts w:ascii="Times New Roman" w:hAnsi="Times New Roman" w:cs="Times New Roman"/>
          <w:sz w:val="28"/>
          <w:szCs w:val="28"/>
          <w:lang w:val="ru-RU"/>
        </w:rPr>
        <w:t xml:space="preserve"> относится к жизни вообще, то ее импликацией будет «энтузиазм, пыл», если же она характеризует отношения респондента и партнера, то, скорее, разработчики подразумевали «страсть».</w:t>
      </w:r>
    </w:p>
    <w:p w:rsidR="00086B83" w:rsidRPr="009A24A8" w:rsidRDefault="00D70D1A" w:rsidP="00086B83">
      <w:pPr>
        <w:spacing w:line="360" w:lineRule="auto"/>
        <w:ind w:firstLine="709"/>
        <w:contextualSpacing/>
        <w:jc w:val="both"/>
        <w:rPr>
          <w:rFonts w:ascii="Times New Roman" w:hAnsi="Times New Roman" w:cs="Times New Roman"/>
          <w:sz w:val="28"/>
          <w:szCs w:val="28"/>
          <w:lang w:val="ru-RU"/>
        </w:rPr>
      </w:pPr>
      <w:r w:rsidRPr="00D70D1A">
        <w:rPr>
          <w:rFonts w:ascii="Times New Roman" w:hAnsi="Times New Roman" w:cs="Times New Roman"/>
          <w:b/>
          <w:sz w:val="28"/>
          <w:szCs w:val="28"/>
          <w:lang w:val="ru-RU"/>
        </w:rPr>
        <w:t>Б)</w:t>
      </w:r>
      <w:r>
        <w:rPr>
          <w:rFonts w:ascii="Times New Roman" w:hAnsi="Times New Roman" w:cs="Times New Roman"/>
          <w:sz w:val="28"/>
          <w:szCs w:val="28"/>
          <w:lang w:val="ru-RU"/>
        </w:rPr>
        <w:t xml:space="preserve"> </w:t>
      </w:r>
      <w:r w:rsidR="00086B83" w:rsidRPr="00B335FA">
        <w:rPr>
          <w:rFonts w:ascii="Times New Roman" w:hAnsi="Times New Roman" w:cs="Times New Roman"/>
          <w:sz w:val="28"/>
          <w:szCs w:val="28"/>
          <w:lang w:val="ru-RU"/>
        </w:rPr>
        <w:t xml:space="preserve">При этом, множество вариантов трактовки имеют также </w:t>
      </w:r>
      <w:r w:rsidR="00FC0A92">
        <w:rPr>
          <w:rFonts w:ascii="Times New Roman" w:hAnsi="Times New Roman" w:cs="Times New Roman"/>
          <w:sz w:val="28"/>
          <w:szCs w:val="28"/>
          <w:lang w:val="ru-RU"/>
        </w:rPr>
        <w:t xml:space="preserve">ответы </w:t>
      </w:r>
      <w:r w:rsidR="00086B83" w:rsidRPr="00F86592">
        <w:rPr>
          <w:rFonts w:ascii="Times New Roman" w:hAnsi="Times New Roman" w:cs="Times New Roman"/>
          <w:i/>
          <w:sz w:val="28"/>
          <w:szCs w:val="28"/>
        </w:rPr>
        <w:t>learning</w:t>
      </w:r>
      <w:r w:rsidR="00086B83" w:rsidRPr="00B335FA">
        <w:rPr>
          <w:rFonts w:ascii="Times New Roman" w:hAnsi="Times New Roman" w:cs="Times New Roman"/>
          <w:sz w:val="28"/>
          <w:szCs w:val="28"/>
          <w:lang w:val="ru-RU"/>
        </w:rPr>
        <w:t xml:space="preserve"> и </w:t>
      </w:r>
      <w:r w:rsidR="00086B83" w:rsidRPr="00F86592">
        <w:rPr>
          <w:rFonts w:ascii="Times New Roman" w:hAnsi="Times New Roman" w:cs="Times New Roman"/>
          <w:i/>
          <w:sz w:val="28"/>
          <w:szCs w:val="28"/>
        </w:rPr>
        <w:t>socializing</w:t>
      </w:r>
      <w:r w:rsidR="00086B83" w:rsidRPr="00B335FA">
        <w:rPr>
          <w:rFonts w:ascii="Times New Roman" w:hAnsi="Times New Roman" w:cs="Times New Roman"/>
          <w:sz w:val="28"/>
          <w:szCs w:val="28"/>
          <w:lang w:val="ru-RU"/>
        </w:rPr>
        <w:t xml:space="preserve">. </w:t>
      </w:r>
      <w:r w:rsidR="00086B83" w:rsidRPr="009A24A8">
        <w:rPr>
          <w:rFonts w:ascii="Times New Roman" w:hAnsi="Times New Roman" w:cs="Times New Roman"/>
          <w:sz w:val="28"/>
          <w:szCs w:val="28"/>
          <w:lang w:val="ru-RU"/>
        </w:rPr>
        <w:t xml:space="preserve">Мы предполагаем, что данные существительные используются в </w:t>
      </w:r>
      <w:r w:rsidR="00086B83" w:rsidRPr="0035163C">
        <w:rPr>
          <w:rFonts w:ascii="Times New Roman" w:hAnsi="Times New Roman" w:cs="Times New Roman"/>
          <w:b/>
          <w:sz w:val="28"/>
          <w:szCs w:val="28"/>
          <w:lang w:val="ru-RU"/>
        </w:rPr>
        <w:t>классифицирующей функции</w:t>
      </w:r>
      <w:r w:rsidR="00086B83" w:rsidRPr="009A24A8">
        <w:rPr>
          <w:rFonts w:ascii="Times New Roman" w:hAnsi="Times New Roman" w:cs="Times New Roman"/>
          <w:sz w:val="28"/>
          <w:szCs w:val="28"/>
          <w:lang w:val="ru-RU"/>
        </w:rPr>
        <w:t>, поскольку они включают в себя несколько возможных видов деятельности, при этом составители ОИ не эксплицируют их. Вероятным объяснением данного феномена является стремление к экономии языковых средств и компрессии, что, тем не мен</w:t>
      </w:r>
      <w:r w:rsidR="0057512D">
        <w:rPr>
          <w:rFonts w:ascii="Times New Roman" w:hAnsi="Times New Roman" w:cs="Times New Roman"/>
          <w:sz w:val="28"/>
          <w:szCs w:val="28"/>
          <w:lang w:val="ru-RU"/>
        </w:rPr>
        <w:t>ее, может привести к расхождениям</w:t>
      </w:r>
      <w:r w:rsidR="00086B83" w:rsidRPr="009A24A8">
        <w:rPr>
          <w:rFonts w:ascii="Times New Roman" w:hAnsi="Times New Roman" w:cs="Times New Roman"/>
          <w:sz w:val="28"/>
          <w:szCs w:val="28"/>
          <w:lang w:val="ru-RU"/>
        </w:rPr>
        <w:t xml:space="preserve"> в интерпретации.</w:t>
      </w:r>
    </w:p>
    <w:p w:rsidR="00086B83" w:rsidRPr="00D36C2F" w:rsidRDefault="00086B83" w:rsidP="00086B83">
      <w:pPr>
        <w:spacing w:line="360" w:lineRule="auto"/>
        <w:ind w:firstLine="708"/>
        <w:contextualSpacing/>
        <w:jc w:val="both"/>
        <w:rPr>
          <w:rFonts w:ascii="Times New Roman" w:hAnsi="Times New Roman" w:cs="Times New Roman"/>
          <w:sz w:val="28"/>
          <w:szCs w:val="28"/>
        </w:rPr>
      </w:pPr>
      <w:r w:rsidRPr="009A24A8">
        <w:rPr>
          <w:rFonts w:ascii="Times New Roman" w:hAnsi="Times New Roman" w:cs="Times New Roman"/>
          <w:sz w:val="28"/>
          <w:szCs w:val="28"/>
          <w:lang w:val="ru-RU"/>
        </w:rPr>
        <w:t xml:space="preserve">Продолжая тему классифицирующей функции, отметим такую характерную для ОИ черту, как </w:t>
      </w:r>
      <w:r w:rsidRPr="00B94946">
        <w:rPr>
          <w:rFonts w:ascii="Times New Roman" w:hAnsi="Times New Roman" w:cs="Times New Roman"/>
          <w:sz w:val="28"/>
          <w:szCs w:val="28"/>
          <w:lang w:val="ru-RU"/>
        </w:rPr>
        <w:t>конструирование</w:t>
      </w:r>
      <w:r w:rsidRPr="007D09B8">
        <w:rPr>
          <w:rFonts w:ascii="Times New Roman" w:hAnsi="Times New Roman" w:cs="Times New Roman"/>
          <w:sz w:val="28"/>
          <w:szCs w:val="28"/>
          <w:lang w:val="ru-RU"/>
        </w:rPr>
        <w:t xml:space="preserve"> номинативных групп с собирательной или обобщающей семантикой</w:t>
      </w:r>
      <w:r w:rsidRPr="009A24A8">
        <w:rPr>
          <w:rFonts w:ascii="Times New Roman" w:hAnsi="Times New Roman" w:cs="Times New Roman"/>
          <w:sz w:val="28"/>
          <w:szCs w:val="28"/>
          <w:lang w:val="ru-RU"/>
        </w:rPr>
        <w:t xml:space="preserve">. </w:t>
      </w:r>
      <w:r w:rsidRPr="007D09B8">
        <w:rPr>
          <w:rFonts w:ascii="Times New Roman" w:hAnsi="Times New Roman" w:cs="Times New Roman"/>
          <w:sz w:val="28"/>
          <w:szCs w:val="28"/>
          <w:lang w:val="ru-RU"/>
        </w:rPr>
        <w:t>Это необходимо для того, ч</w:t>
      </w:r>
      <w:r>
        <w:rPr>
          <w:rFonts w:ascii="Times New Roman" w:hAnsi="Times New Roman" w:cs="Times New Roman"/>
          <w:sz w:val="28"/>
          <w:szCs w:val="28"/>
          <w:lang w:val="ru-RU"/>
        </w:rPr>
        <w:t>т</w:t>
      </w:r>
      <w:r w:rsidRPr="007D09B8">
        <w:rPr>
          <w:rFonts w:ascii="Times New Roman" w:hAnsi="Times New Roman" w:cs="Times New Roman"/>
          <w:sz w:val="28"/>
          <w:szCs w:val="28"/>
          <w:lang w:val="ru-RU"/>
        </w:rPr>
        <w:t xml:space="preserve">обы в сжатой форме обозначить группы явлений, которые в повседневной коммуникации </w:t>
      </w:r>
      <w:r>
        <w:rPr>
          <w:rFonts w:ascii="Times New Roman" w:hAnsi="Times New Roman" w:cs="Times New Roman"/>
          <w:sz w:val="28"/>
          <w:szCs w:val="28"/>
          <w:lang w:val="ru-RU"/>
        </w:rPr>
        <w:t xml:space="preserve">нет нужды </w:t>
      </w:r>
      <w:r w:rsidRPr="007D09B8">
        <w:rPr>
          <w:rFonts w:ascii="Times New Roman" w:hAnsi="Times New Roman" w:cs="Times New Roman"/>
          <w:sz w:val="28"/>
          <w:szCs w:val="28"/>
          <w:lang w:val="ru-RU"/>
        </w:rPr>
        <w:t>обобщать</w:t>
      </w:r>
      <w:r>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 xml:space="preserve">Помимо данной функции (в рассмотренных ОИ ими также могут выступать </w:t>
      </w:r>
      <w:r w:rsidRPr="000C17FF">
        <w:rPr>
          <w:rFonts w:ascii="Times New Roman" w:hAnsi="Times New Roman" w:cs="Times New Roman"/>
          <w:i/>
          <w:sz w:val="28"/>
          <w:szCs w:val="28"/>
        </w:rPr>
        <w:t>areas</w:t>
      </w:r>
      <w:r w:rsidRPr="009A24A8">
        <w:rPr>
          <w:rFonts w:ascii="Times New Roman" w:hAnsi="Times New Roman" w:cs="Times New Roman"/>
          <w:sz w:val="28"/>
          <w:szCs w:val="28"/>
          <w:lang w:val="ru-RU"/>
        </w:rPr>
        <w:t xml:space="preserve">, </w:t>
      </w:r>
      <w:r w:rsidRPr="000C17FF">
        <w:rPr>
          <w:rFonts w:ascii="Times New Roman" w:hAnsi="Times New Roman" w:cs="Times New Roman"/>
          <w:i/>
          <w:sz w:val="28"/>
          <w:szCs w:val="28"/>
        </w:rPr>
        <w:t>spheres</w:t>
      </w:r>
      <w:r w:rsidRPr="009A24A8">
        <w:rPr>
          <w:rFonts w:ascii="Times New Roman" w:hAnsi="Times New Roman" w:cs="Times New Roman"/>
          <w:sz w:val="28"/>
          <w:szCs w:val="28"/>
          <w:lang w:val="ru-RU"/>
        </w:rPr>
        <w:t xml:space="preserve">, </w:t>
      </w:r>
      <w:r w:rsidRPr="000C17FF">
        <w:rPr>
          <w:rFonts w:ascii="Times New Roman" w:hAnsi="Times New Roman" w:cs="Times New Roman"/>
          <w:i/>
          <w:sz w:val="28"/>
          <w:szCs w:val="28"/>
        </w:rPr>
        <w:t>activities</w:t>
      </w:r>
      <w:r w:rsidRPr="009A24A8">
        <w:rPr>
          <w:rFonts w:ascii="Times New Roman" w:hAnsi="Times New Roman" w:cs="Times New Roman"/>
          <w:sz w:val="28"/>
          <w:szCs w:val="28"/>
          <w:lang w:val="ru-RU"/>
        </w:rPr>
        <w:t xml:space="preserve">, </w:t>
      </w:r>
      <w:r w:rsidRPr="000C17FF">
        <w:rPr>
          <w:rFonts w:ascii="Times New Roman" w:hAnsi="Times New Roman" w:cs="Times New Roman"/>
          <w:i/>
          <w:sz w:val="28"/>
          <w:szCs w:val="28"/>
        </w:rPr>
        <w:t>products</w:t>
      </w:r>
      <w:r w:rsidRPr="009A24A8">
        <w:rPr>
          <w:rFonts w:ascii="Times New Roman" w:hAnsi="Times New Roman" w:cs="Times New Roman"/>
          <w:sz w:val="28"/>
          <w:szCs w:val="28"/>
          <w:lang w:val="ru-RU"/>
        </w:rPr>
        <w:t xml:space="preserve">, </w:t>
      </w:r>
      <w:r w:rsidRPr="000C17FF">
        <w:rPr>
          <w:rFonts w:ascii="Times New Roman" w:hAnsi="Times New Roman" w:cs="Times New Roman"/>
          <w:i/>
          <w:sz w:val="28"/>
          <w:szCs w:val="28"/>
        </w:rPr>
        <w:t>services</w:t>
      </w:r>
      <w:r w:rsidRPr="009A24A8">
        <w:rPr>
          <w:rFonts w:ascii="Times New Roman" w:hAnsi="Times New Roman" w:cs="Times New Roman"/>
          <w:sz w:val="28"/>
          <w:szCs w:val="28"/>
          <w:lang w:val="ru-RU"/>
        </w:rPr>
        <w:t xml:space="preserve">, </w:t>
      </w:r>
      <w:r w:rsidRPr="00F86592">
        <w:rPr>
          <w:rFonts w:ascii="Times New Roman" w:hAnsi="Times New Roman" w:cs="Times New Roman"/>
          <w:i/>
          <w:sz w:val="28"/>
          <w:szCs w:val="28"/>
        </w:rPr>
        <w:t>symptoms</w:t>
      </w:r>
      <w:r w:rsidRPr="009A24A8">
        <w:rPr>
          <w:rFonts w:ascii="Times New Roman" w:hAnsi="Times New Roman" w:cs="Times New Roman"/>
          <w:sz w:val="28"/>
          <w:szCs w:val="28"/>
          <w:lang w:val="ru-RU"/>
        </w:rPr>
        <w:t xml:space="preserve">), данные лексемы вводятся в текст, чтобы выразить намерение исследователей предоставить респондентам большую свободу слова. </w:t>
      </w:r>
      <w:proofErr w:type="spellStart"/>
      <w:r>
        <w:rPr>
          <w:rFonts w:ascii="Times New Roman" w:hAnsi="Times New Roman" w:cs="Times New Roman"/>
          <w:sz w:val="28"/>
          <w:szCs w:val="28"/>
        </w:rPr>
        <w:t>Ярким</w:t>
      </w:r>
      <w:proofErr w:type="spellEnd"/>
      <w:r w:rsidRPr="00FA0EA1">
        <w:rPr>
          <w:rFonts w:ascii="Times New Roman" w:hAnsi="Times New Roman" w:cs="Times New Roman"/>
          <w:sz w:val="28"/>
          <w:szCs w:val="28"/>
        </w:rPr>
        <w:t xml:space="preserve"> </w:t>
      </w:r>
      <w:proofErr w:type="spellStart"/>
      <w:r>
        <w:rPr>
          <w:rFonts w:ascii="Times New Roman" w:hAnsi="Times New Roman" w:cs="Times New Roman"/>
          <w:sz w:val="28"/>
          <w:szCs w:val="28"/>
        </w:rPr>
        <w:t>примером</w:t>
      </w:r>
      <w:proofErr w:type="spellEnd"/>
      <w:r w:rsidRPr="00FA0EA1">
        <w:rPr>
          <w:rFonts w:ascii="Times New Roman" w:hAnsi="Times New Roman" w:cs="Times New Roman"/>
          <w:sz w:val="28"/>
          <w:szCs w:val="28"/>
        </w:rPr>
        <w:t xml:space="preserve"> </w:t>
      </w:r>
      <w:proofErr w:type="spellStart"/>
      <w:r>
        <w:rPr>
          <w:rFonts w:ascii="Times New Roman" w:hAnsi="Times New Roman" w:cs="Times New Roman"/>
          <w:sz w:val="28"/>
          <w:szCs w:val="28"/>
        </w:rPr>
        <w:t>являются</w:t>
      </w:r>
      <w:proofErr w:type="spellEnd"/>
      <w:r w:rsidRPr="00FA0EA1">
        <w:rPr>
          <w:rFonts w:ascii="Times New Roman" w:hAnsi="Times New Roman" w:cs="Times New Roman"/>
          <w:sz w:val="28"/>
          <w:szCs w:val="28"/>
        </w:rPr>
        <w:t xml:space="preserve"> </w:t>
      </w:r>
      <w:proofErr w:type="spellStart"/>
      <w:r>
        <w:rPr>
          <w:rFonts w:ascii="Times New Roman" w:hAnsi="Times New Roman" w:cs="Times New Roman"/>
          <w:sz w:val="28"/>
          <w:szCs w:val="28"/>
        </w:rPr>
        <w:t>следующие</w:t>
      </w:r>
      <w:proofErr w:type="spellEnd"/>
      <w:r w:rsidRPr="00FA0EA1">
        <w:rPr>
          <w:rFonts w:ascii="Times New Roman" w:hAnsi="Times New Roman" w:cs="Times New Roman"/>
          <w:sz w:val="28"/>
          <w:szCs w:val="28"/>
        </w:rPr>
        <w:t xml:space="preserve"> </w:t>
      </w:r>
      <w:proofErr w:type="spellStart"/>
      <w:r>
        <w:rPr>
          <w:rFonts w:ascii="Times New Roman" w:hAnsi="Times New Roman" w:cs="Times New Roman"/>
          <w:sz w:val="28"/>
          <w:szCs w:val="28"/>
        </w:rPr>
        <w:t>стимулы</w:t>
      </w:r>
      <w:proofErr w:type="spellEnd"/>
      <w:r w:rsidRPr="00FA0EA1">
        <w:rPr>
          <w:rFonts w:ascii="Times New Roman" w:hAnsi="Times New Roman" w:cs="Times New Roman"/>
          <w:sz w:val="28"/>
          <w:szCs w:val="28"/>
        </w:rPr>
        <w:t xml:space="preserve">: </w:t>
      </w:r>
    </w:p>
    <w:p w:rsidR="00086B83" w:rsidRPr="00D22167" w:rsidRDefault="00086B83" w:rsidP="00086B83">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4"/>
          <w:szCs w:val="24"/>
        </w:rPr>
        <w:lastRenderedPageBreak/>
        <w:t>(</w:t>
      </w:r>
      <w:r w:rsidR="00674677">
        <w:rPr>
          <w:rFonts w:ascii="Times New Roman" w:hAnsi="Times New Roman" w:cs="Times New Roman"/>
          <w:sz w:val="24"/>
          <w:szCs w:val="24"/>
        </w:rPr>
        <w:t>6</w:t>
      </w:r>
      <w:r w:rsidR="00674677" w:rsidRPr="00674677">
        <w:rPr>
          <w:rFonts w:ascii="Times New Roman" w:hAnsi="Times New Roman" w:cs="Times New Roman"/>
          <w:sz w:val="24"/>
          <w:szCs w:val="24"/>
        </w:rPr>
        <w:t>0</w:t>
      </w:r>
      <w:r w:rsidRPr="003158B0">
        <w:rPr>
          <w:rFonts w:ascii="Times New Roman" w:hAnsi="Times New Roman" w:cs="Times New Roman"/>
          <w:sz w:val="24"/>
          <w:szCs w:val="24"/>
        </w:rPr>
        <w:t>)</w:t>
      </w:r>
      <w:r w:rsidR="002725F1">
        <w:rPr>
          <w:rFonts w:ascii="Times New Roman" w:hAnsi="Times New Roman" w:cs="Times New Roman"/>
          <w:sz w:val="24"/>
          <w:szCs w:val="24"/>
        </w:rPr>
        <w:t xml:space="preserve"> “</w:t>
      </w:r>
      <w:r w:rsidRPr="00D36C2F">
        <w:rPr>
          <w:rFonts w:ascii="Times New Roman" w:hAnsi="Times New Roman" w:cs="Times New Roman"/>
          <w:sz w:val="24"/>
          <w:szCs w:val="24"/>
        </w:rPr>
        <w:t xml:space="preserve">What type(s) of WOM have you used for communicating with others about a product / service related </w:t>
      </w:r>
      <w:r w:rsidRPr="0012554C">
        <w:rPr>
          <w:rFonts w:ascii="Times New Roman" w:hAnsi="Times New Roman" w:cs="Times New Roman"/>
          <w:b/>
          <w:sz w:val="24"/>
          <w:szCs w:val="24"/>
        </w:rPr>
        <w:t>experience</w:t>
      </w:r>
      <w:r w:rsidRPr="00D36C2F">
        <w:rPr>
          <w:rFonts w:ascii="Times New Roman" w:hAnsi="Times New Roman" w:cs="Times New Roman"/>
          <w:sz w:val="24"/>
          <w:szCs w:val="24"/>
        </w:rPr>
        <w:t>?</w:t>
      </w:r>
      <w:r>
        <w:rPr>
          <w:rFonts w:ascii="Times New Roman" w:hAnsi="Times New Roman" w:cs="Times New Roman"/>
          <w:sz w:val="24"/>
          <w:szCs w:val="24"/>
        </w:rPr>
        <w:t>” [WOM Q2]</w:t>
      </w:r>
    </w:p>
    <w:p w:rsidR="00086B83" w:rsidRPr="00550A6F" w:rsidRDefault="00086B83" w:rsidP="00086B83">
      <w:pPr>
        <w:ind w:left="708"/>
        <w:rPr>
          <w:rFonts w:ascii="Times New Roman" w:hAnsi="Times New Roman" w:cs="Times New Roman"/>
          <w:sz w:val="24"/>
          <w:szCs w:val="24"/>
        </w:rPr>
      </w:pPr>
      <w:r>
        <w:rPr>
          <w:rFonts w:ascii="Times New Roman" w:hAnsi="Times New Roman" w:cs="Times New Roman"/>
          <w:sz w:val="24"/>
          <w:szCs w:val="24"/>
        </w:rPr>
        <w:t>(</w:t>
      </w:r>
      <w:r w:rsidR="00674677">
        <w:rPr>
          <w:rFonts w:ascii="Times New Roman" w:hAnsi="Times New Roman" w:cs="Times New Roman"/>
          <w:sz w:val="24"/>
          <w:szCs w:val="24"/>
        </w:rPr>
        <w:t>6</w:t>
      </w:r>
      <w:r w:rsidR="00674677" w:rsidRPr="00674677">
        <w:rPr>
          <w:rFonts w:ascii="Times New Roman" w:hAnsi="Times New Roman" w:cs="Times New Roman"/>
          <w:sz w:val="24"/>
          <w:szCs w:val="24"/>
        </w:rPr>
        <w:t>1</w:t>
      </w:r>
      <w:r w:rsidRPr="00FA0EA1">
        <w:rPr>
          <w:rFonts w:ascii="Times New Roman" w:hAnsi="Times New Roman" w:cs="Times New Roman"/>
          <w:sz w:val="24"/>
          <w:szCs w:val="24"/>
        </w:rPr>
        <w:t xml:space="preserve">) </w:t>
      </w:r>
      <w:r>
        <w:rPr>
          <w:rFonts w:ascii="Times New Roman" w:hAnsi="Times New Roman" w:cs="Times New Roman"/>
          <w:sz w:val="24"/>
          <w:szCs w:val="24"/>
        </w:rPr>
        <w:t>“</w:t>
      </w:r>
      <w:r w:rsidRPr="00550A6F">
        <w:rPr>
          <w:rFonts w:ascii="Times New Roman" w:hAnsi="Times New Roman" w:cs="Times New Roman"/>
          <w:sz w:val="24"/>
          <w:szCs w:val="24"/>
        </w:rPr>
        <w:t xml:space="preserve">Please list the top 5 specific </w:t>
      </w:r>
      <w:r w:rsidRPr="00550A6F">
        <w:rPr>
          <w:rFonts w:ascii="Times New Roman" w:hAnsi="Times New Roman" w:cs="Times New Roman"/>
          <w:b/>
          <w:sz w:val="24"/>
          <w:szCs w:val="24"/>
        </w:rPr>
        <w:t>items, equipment or accessories</w:t>
      </w:r>
      <w:r w:rsidRPr="00550A6F">
        <w:rPr>
          <w:rFonts w:ascii="Times New Roman" w:hAnsi="Times New Roman" w:cs="Times New Roman"/>
          <w:sz w:val="24"/>
          <w:szCs w:val="24"/>
        </w:rPr>
        <w:t xml:space="preserve"> you would be most likely to rent for a day/weekend/week in the future?</w:t>
      </w:r>
    </w:p>
    <w:p w:rsidR="00086B83" w:rsidRPr="0051736F" w:rsidRDefault="00086B83" w:rsidP="00086B83">
      <w:pPr>
        <w:ind w:left="708"/>
        <w:rPr>
          <w:rFonts w:ascii="Times New Roman" w:hAnsi="Times New Roman" w:cs="Times New Roman"/>
          <w:sz w:val="24"/>
          <w:szCs w:val="24"/>
        </w:rPr>
      </w:pPr>
      <w:r w:rsidRPr="00550A6F">
        <w:rPr>
          <w:rFonts w:ascii="Times New Roman" w:hAnsi="Times New Roman" w:cs="Times New Roman"/>
          <w:sz w:val="24"/>
          <w:szCs w:val="24"/>
        </w:rPr>
        <w:t>Item 1</w:t>
      </w:r>
      <w:r w:rsidRPr="00550A6F">
        <w:rPr>
          <w:rFonts w:ascii="Times New Roman" w:hAnsi="Times New Roman" w:cs="Times New Roman"/>
          <w:sz w:val="24"/>
          <w:szCs w:val="24"/>
        </w:rPr>
        <w:tab/>
        <w:t xml:space="preserve"> </w:t>
      </w:r>
      <w:r w:rsidRPr="00550A6F">
        <w:rPr>
          <w:rFonts w:ascii="Times New Roman" w:hAnsi="Times New Roman" w:cs="Times New Roman"/>
          <w:sz w:val="24"/>
          <w:szCs w:val="24"/>
        </w:rPr>
        <w:cr/>
        <w:t>Item 2</w:t>
      </w:r>
      <w:r w:rsidRPr="00550A6F">
        <w:rPr>
          <w:rFonts w:ascii="Times New Roman" w:hAnsi="Times New Roman" w:cs="Times New Roman"/>
          <w:sz w:val="24"/>
          <w:szCs w:val="24"/>
        </w:rPr>
        <w:tab/>
        <w:t xml:space="preserve"> </w:t>
      </w:r>
      <w:r w:rsidRPr="00550A6F">
        <w:rPr>
          <w:rFonts w:ascii="Times New Roman" w:hAnsi="Times New Roman" w:cs="Times New Roman"/>
          <w:sz w:val="24"/>
          <w:szCs w:val="24"/>
        </w:rPr>
        <w:cr/>
        <w:t>Item 3</w:t>
      </w:r>
      <w:r w:rsidRPr="00550A6F">
        <w:rPr>
          <w:rFonts w:ascii="Times New Roman" w:hAnsi="Times New Roman" w:cs="Times New Roman"/>
          <w:sz w:val="24"/>
          <w:szCs w:val="24"/>
        </w:rPr>
        <w:tab/>
        <w:t xml:space="preserve"> </w:t>
      </w:r>
      <w:r w:rsidRPr="00550A6F">
        <w:rPr>
          <w:rFonts w:ascii="Times New Roman" w:hAnsi="Times New Roman" w:cs="Times New Roman"/>
          <w:sz w:val="24"/>
          <w:szCs w:val="24"/>
        </w:rPr>
        <w:cr/>
        <w:t>item 4</w:t>
      </w:r>
      <w:r w:rsidRPr="00550A6F">
        <w:rPr>
          <w:rFonts w:ascii="Times New Roman" w:hAnsi="Times New Roman" w:cs="Times New Roman"/>
          <w:sz w:val="24"/>
          <w:szCs w:val="24"/>
        </w:rPr>
        <w:tab/>
        <w:t xml:space="preserve"> </w:t>
      </w:r>
      <w:r w:rsidRPr="00550A6F">
        <w:rPr>
          <w:rFonts w:ascii="Times New Roman" w:hAnsi="Times New Roman" w:cs="Times New Roman"/>
          <w:sz w:val="24"/>
          <w:szCs w:val="24"/>
        </w:rPr>
        <w:cr/>
        <w:t>item 5</w:t>
      </w:r>
      <w:r>
        <w:rPr>
          <w:rFonts w:ascii="Times New Roman" w:hAnsi="Times New Roman" w:cs="Times New Roman"/>
          <w:sz w:val="24"/>
          <w:szCs w:val="24"/>
        </w:rPr>
        <w:t>”</w:t>
      </w:r>
      <w:r w:rsidRPr="005F7D05">
        <w:rPr>
          <w:rFonts w:ascii="Times New Roman" w:hAnsi="Times New Roman" w:cs="Times New Roman"/>
          <w:sz w:val="24"/>
          <w:szCs w:val="24"/>
        </w:rPr>
        <w:t xml:space="preserve"> </w:t>
      </w:r>
      <w:r>
        <w:rPr>
          <w:rFonts w:ascii="Times New Roman" w:hAnsi="Times New Roman" w:cs="Times New Roman"/>
          <w:sz w:val="24"/>
          <w:szCs w:val="24"/>
        </w:rPr>
        <w:t>[BF Q3]</w:t>
      </w:r>
    </w:p>
    <w:p w:rsidR="00086B83" w:rsidRPr="009A24A8" w:rsidRDefault="00086B83" w:rsidP="00086B83">
      <w:pPr>
        <w:spacing w:line="360" w:lineRule="auto"/>
        <w:contextualSpacing/>
        <w:jc w:val="both"/>
        <w:rPr>
          <w:rFonts w:ascii="Times New Roman" w:hAnsi="Times New Roman" w:cs="Times New Roman"/>
          <w:sz w:val="28"/>
          <w:szCs w:val="28"/>
          <w:lang w:val="ru-RU"/>
        </w:rPr>
      </w:pPr>
      <w:r w:rsidRPr="0051736F">
        <w:rPr>
          <w:rFonts w:ascii="Times New Roman" w:hAnsi="Times New Roman" w:cs="Times New Roman"/>
          <w:sz w:val="28"/>
          <w:szCs w:val="28"/>
        </w:rPr>
        <w:tab/>
      </w:r>
      <w:r w:rsidR="00674677">
        <w:rPr>
          <w:rFonts w:ascii="Times New Roman" w:hAnsi="Times New Roman" w:cs="Times New Roman"/>
          <w:sz w:val="28"/>
          <w:szCs w:val="28"/>
          <w:lang w:val="ru-RU"/>
        </w:rPr>
        <w:t>Так, стимул 60</w:t>
      </w:r>
      <w:r w:rsidRPr="009A24A8">
        <w:rPr>
          <w:rFonts w:ascii="Times New Roman" w:hAnsi="Times New Roman" w:cs="Times New Roman"/>
          <w:sz w:val="28"/>
          <w:szCs w:val="28"/>
          <w:lang w:val="ru-RU"/>
        </w:rPr>
        <w:t xml:space="preserve"> использует абстрактное существительное широкой семантики </w:t>
      </w:r>
      <w:r w:rsidRPr="00F25EDC">
        <w:rPr>
          <w:rFonts w:ascii="Times New Roman" w:hAnsi="Times New Roman" w:cs="Times New Roman"/>
          <w:i/>
          <w:sz w:val="28"/>
          <w:szCs w:val="28"/>
        </w:rPr>
        <w:t>experience</w:t>
      </w:r>
      <w:r w:rsidRPr="009A24A8">
        <w:rPr>
          <w:rFonts w:ascii="Times New Roman" w:hAnsi="Times New Roman" w:cs="Times New Roman"/>
          <w:sz w:val="28"/>
          <w:szCs w:val="28"/>
          <w:lang w:val="ru-RU"/>
        </w:rPr>
        <w:t>, чтобы описать совокупность взаимодействия с продуктом или услугой.</w:t>
      </w:r>
    </w:p>
    <w:p w:rsidR="00086B83" w:rsidRPr="009A24A8" w:rsidRDefault="00674677" w:rsidP="00086B83">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 примере 61</w:t>
      </w:r>
      <w:r w:rsidR="00086B83" w:rsidRPr="009A24A8">
        <w:rPr>
          <w:rFonts w:ascii="Times New Roman" w:hAnsi="Times New Roman" w:cs="Times New Roman"/>
          <w:sz w:val="28"/>
          <w:szCs w:val="28"/>
          <w:lang w:val="ru-RU"/>
        </w:rPr>
        <w:t xml:space="preserve"> вкупе с использованием вышеупомянутых лексем, респондентам предлагается самостоятельно указать, в аренде каких вещей они были бы заинтересованы. Отметим, что слово </w:t>
      </w:r>
      <w:r w:rsidR="00086B83" w:rsidRPr="007A4DD7">
        <w:rPr>
          <w:rFonts w:ascii="Times New Roman" w:hAnsi="Times New Roman" w:cs="Times New Roman"/>
          <w:i/>
          <w:sz w:val="28"/>
          <w:szCs w:val="28"/>
        </w:rPr>
        <w:t>item</w:t>
      </w:r>
      <w:r w:rsidR="00086B83" w:rsidRPr="009A24A8">
        <w:rPr>
          <w:rFonts w:ascii="Times New Roman" w:hAnsi="Times New Roman" w:cs="Times New Roman"/>
          <w:sz w:val="28"/>
          <w:szCs w:val="28"/>
          <w:lang w:val="ru-RU"/>
        </w:rPr>
        <w:t xml:space="preserve"> регулярно используется в дискурсе массовых опросов, при этом оно обозначает исключительно материальные объекты, но не будет относиться, допустим, к услуге, как в примерах:</w:t>
      </w:r>
    </w:p>
    <w:p w:rsidR="00086B83" w:rsidRPr="009F2295" w:rsidRDefault="00086B83" w:rsidP="00086B83">
      <w:pPr>
        <w:ind w:left="708"/>
        <w:rPr>
          <w:rFonts w:ascii="Times New Roman" w:hAnsi="Times New Roman" w:cs="Times New Roman"/>
          <w:sz w:val="24"/>
          <w:szCs w:val="24"/>
        </w:rPr>
      </w:pPr>
      <w:r>
        <w:rPr>
          <w:rFonts w:ascii="Times New Roman" w:hAnsi="Times New Roman" w:cs="Times New Roman"/>
          <w:sz w:val="24"/>
          <w:szCs w:val="24"/>
        </w:rPr>
        <w:t>(</w:t>
      </w:r>
      <w:r w:rsidR="00674677">
        <w:rPr>
          <w:rFonts w:ascii="Times New Roman" w:hAnsi="Times New Roman" w:cs="Times New Roman"/>
          <w:sz w:val="24"/>
          <w:szCs w:val="24"/>
        </w:rPr>
        <w:t>6</w:t>
      </w:r>
      <w:r w:rsidR="00674677" w:rsidRPr="00674677">
        <w:rPr>
          <w:rFonts w:ascii="Times New Roman" w:hAnsi="Times New Roman" w:cs="Times New Roman"/>
          <w:sz w:val="24"/>
          <w:szCs w:val="24"/>
        </w:rPr>
        <w:t>2</w:t>
      </w:r>
      <w:r w:rsidRPr="00C84D4E">
        <w:rPr>
          <w:rFonts w:ascii="Times New Roman" w:hAnsi="Times New Roman" w:cs="Times New Roman"/>
          <w:sz w:val="24"/>
          <w:szCs w:val="24"/>
        </w:rPr>
        <w:t>)</w:t>
      </w:r>
      <w:r w:rsidRPr="00712264">
        <w:rPr>
          <w:rFonts w:ascii="Times New Roman" w:hAnsi="Times New Roman" w:cs="Times New Roman"/>
          <w:sz w:val="24"/>
          <w:szCs w:val="24"/>
        </w:rPr>
        <w:t xml:space="preserve"> </w:t>
      </w:r>
      <w:r>
        <w:rPr>
          <w:rFonts w:ascii="Times New Roman" w:hAnsi="Times New Roman" w:cs="Times New Roman"/>
          <w:sz w:val="24"/>
          <w:szCs w:val="24"/>
        </w:rPr>
        <w:t>“</w:t>
      </w:r>
      <w:r w:rsidRPr="009F2295">
        <w:rPr>
          <w:rFonts w:ascii="Times New Roman" w:hAnsi="Times New Roman" w:cs="Times New Roman"/>
          <w:sz w:val="24"/>
          <w:szCs w:val="24"/>
        </w:rPr>
        <w:t xml:space="preserve">For the following </w:t>
      </w:r>
      <w:r w:rsidRPr="00E1010B">
        <w:rPr>
          <w:rFonts w:ascii="Times New Roman" w:hAnsi="Times New Roman" w:cs="Times New Roman"/>
          <w:b/>
          <w:sz w:val="24"/>
          <w:szCs w:val="24"/>
        </w:rPr>
        <w:t>items</w:t>
      </w:r>
      <w:r w:rsidRPr="009F2295">
        <w:rPr>
          <w:rFonts w:ascii="Times New Roman" w:hAnsi="Times New Roman" w:cs="Times New Roman"/>
          <w:sz w:val="24"/>
          <w:szCs w:val="24"/>
        </w:rPr>
        <w:t>, how many times a year would you consider renting them?</w:t>
      </w:r>
    </w:p>
    <w:p w:rsidR="00086B83" w:rsidRPr="009F2295" w:rsidRDefault="00086B83" w:rsidP="00086B83">
      <w:pPr>
        <w:ind w:left="708"/>
        <w:rPr>
          <w:rFonts w:ascii="Times New Roman" w:hAnsi="Times New Roman" w:cs="Times New Roman"/>
          <w:sz w:val="24"/>
          <w:szCs w:val="24"/>
        </w:rPr>
      </w:pPr>
      <w:r>
        <w:rPr>
          <w:rFonts w:ascii="Times New Roman" w:hAnsi="Times New Roman" w:cs="Times New Roman"/>
          <w:sz w:val="24"/>
          <w:szCs w:val="24"/>
        </w:rPr>
        <w:t>Party gazebo tent</w:t>
      </w:r>
      <w:r>
        <w:rPr>
          <w:rFonts w:ascii="Times New Roman" w:hAnsi="Times New Roman" w:cs="Times New Roman"/>
          <w:sz w:val="24"/>
          <w:szCs w:val="24"/>
        </w:rPr>
        <w:tab/>
        <w:t xml:space="preserve"> </w:t>
      </w:r>
    </w:p>
    <w:p w:rsidR="00086B83" w:rsidRPr="009F2295" w:rsidRDefault="00086B83" w:rsidP="00086B83">
      <w:pPr>
        <w:ind w:left="708"/>
        <w:rPr>
          <w:rFonts w:ascii="Times New Roman" w:hAnsi="Times New Roman" w:cs="Times New Roman"/>
          <w:sz w:val="24"/>
          <w:szCs w:val="24"/>
        </w:rPr>
      </w:pPr>
      <w:r>
        <w:rPr>
          <w:rFonts w:ascii="Times New Roman" w:hAnsi="Times New Roman" w:cs="Times New Roman"/>
          <w:sz w:val="24"/>
          <w:szCs w:val="24"/>
        </w:rPr>
        <w:t>Camping tent</w:t>
      </w:r>
      <w:r>
        <w:rPr>
          <w:rFonts w:ascii="Times New Roman" w:hAnsi="Times New Roman" w:cs="Times New Roman"/>
          <w:sz w:val="24"/>
          <w:szCs w:val="24"/>
        </w:rPr>
        <w:tab/>
        <w:t xml:space="preserve"> </w:t>
      </w:r>
    </w:p>
    <w:p w:rsidR="00086B83" w:rsidRPr="009F2295" w:rsidRDefault="00086B83" w:rsidP="00086B83">
      <w:pPr>
        <w:ind w:left="708"/>
        <w:rPr>
          <w:rFonts w:ascii="Times New Roman" w:hAnsi="Times New Roman" w:cs="Times New Roman"/>
          <w:sz w:val="24"/>
          <w:szCs w:val="24"/>
        </w:rPr>
      </w:pPr>
      <w:r>
        <w:rPr>
          <w:rFonts w:ascii="Times New Roman" w:hAnsi="Times New Roman" w:cs="Times New Roman"/>
          <w:sz w:val="24"/>
          <w:szCs w:val="24"/>
        </w:rPr>
        <w:t>Lawn trimmer</w:t>
      </w:r>
      <w:r>
        <w:rPr>
          <w:rFonts w:ascii="Times New Roman" w:hAnsi="Times New Roman" w:cs="Times New Roman"/>
          <w:sz w:val="24"/>
          <w:szCs w:val="24"/>
        </w:rPr>
        <w:tab/>
        <w:t xml:space="preserve"> </w:t>
      </w:r>
    </w:p>
    <w:p w:rsidR="00086B83" w:rsidRPr="009F2295" w:rsidRDefault="00086B83" w:rsidP="00086B83">
      <w:pPr>
        <w:ind w:left="708"/>
        <w:rPr>
          <w:rFonts w:ascii="Times New Roman" w:hAnsi="Times New Roman" w:cs="Times New Roman"/>
          <w:sz w:val="24"/>
          <w:szCs w:val="24"/>
        </w:rPr>
      </w:pPr>
      <w:r w:rsidRPr="009F2295">
        <w:rPr>
          <w:rFonts w:ascii="Times New Roman" w:hAnsi="Times New Roman" w:cs="Times New Roman"/>
          <w:sz w:val="24"/>
          <w:szCs w:val="24"/>
        </w:rPr>
        <w:t>DIY toolbox (incl. power</w:t>
      </w:r>
      <w:r>
        <w:rPr>
          <w:rFonts w:ascii="Times New Roman" w:hAnsi="Times New Roman" w:cs="Times New Roman"/>
          <w:sz w:val="24"/>
          <w:szCs w:val="24"/>
        </w:rPr>
        <w:t xml:space="preserve"> drill)</w:t>
      </w:r>
      <w:r>
        <w:rPr>
          <w:rFonts w:ascii="Times New Roman" w:hAnsi="Times New Roman" w:cs="Times New Roman"/>
          <w:sz w:val="24"/>
          <w:szCs w:val="24"/>
        </w:rPr>
        <w:tab/>
        <w:t xml:space="preserve"> </w:t>
      </w:r>
    </w:p>
    <w:p w:rsidR="00086B83" w:rsidRPr="009F2295" w:rsidRDefault="00086B83" w:rsidP="00086B83">
      <w:pPr>
        <w:ind w:left="708"/>
        <w:rPr>
          <w:rFonts w:ascii="Times New Roman" w:hAnsi="Times New Roman" w:cs="Times New Roman"/>
          <w:sz w:val="24"/>
          <w:szCs w:val="24"/>
        </w:rPr>
      </w:pPr>
      <w:r>
        <w:rPr>
          <w:rFonts w:ascii="Times New Roman" w:hAnsi="Times New Roman" w:cs="Times New Roman"/>
          <w:sz w:val="24"/>
          <w:szCs w:val="24"/>
        </w:rPr>
        <w:t>Steam cleaner</w:t>
      </w:r>
      <w:r>
        <w:rPr>
          <w:rFonts w:ascii="Times New Roman" w:hAnsi="Times New Roman" w:cs="Times New Roman"/>
          <w:sz w:val="24"/>
          <w:szCs w:val="24"/>
        </w:rPr>
        <w:tab/>
        <w:t xml:space="preserve"> </w:t>
      </w:r>
    </w:p>
    <w:p w:rsidR="00086B83" w:rsidRPr="009F2295" w:rsidRDefault="00086B83" w:rsidP="00086B83">
      <w:pPr>
        <w:ind w:left="708"/>
        <w:rPr>
          <w:rFonts w:ascii="Times New Roman" w:hAnsi="Times New Roman" w:cs="Times New Roman"/>
          <w:sz w:val="24"/>
          <w:szCs w:val="24"/>
        </w:rPr>
      </w:pPr>
      <w:r>
        <w:rPr>
          <w:rFonts w:ascii="Times New Roman" w:hAnsi="Times New Roman" w:cs="Times New Roman"/>
          <w:sz w:val="24"/>
          <w:szCs w:val="24"/>
        </w:rPr>
        <w:t>Go-Pro camera</w:t>
      </w:r>
      <w:r>
        <w:rPr>
          <w:rFonts w:ascii="Times New Roman" w:hAnsi="Times New Roman" w:cs="Times New Roman"/>
          <w:sz w:val="24"/>
          <w:szCs w:val="24"/>
        </w:rPr>
        <w:tab/>
        <w:t xml:space="preserve"> </w:t>
      </w:r>
    </w:p>
    <w:p w:rsidR="00086B83" w:rsidRPr="009F2295" w:rsidRDefault="00086B83" w:rsidP="00086B83">
      <w:pPr>
        <w:ind w:left="708"/>
        <w:rPr>
          <w:rFonts w:ascii="Times New Roman" w:hAnsi="Times New Roman" w:cs="Times New Roman"/>
          <w:sz w:val="24"/>
          <w:szCs w:val="24"/>
        </w:rPr>
      </w:pPr>
      <w:r w:rsidRPr="009F2295">
        <w:rPr>
          <w:rFonts w:ascii="Times New Roman" w:hAnsi="Times New Roman" w:cs="Times New Roman"/>
          <w:sz w:val="24"/>
          <w:szCs w:val="24"/>
        </w:rPr>
        <w:t xml:space="preserve">Fashion </w:t>
      </w:r>
      <w:r>
        <w:rPr>
          <w:rFonts w:ascii="Times New Roman" w:hAnsi="Times New Roman" w:cs="Times New Roman"/>
          <w:sz w:val="24"/>
          <w:szCs w:val="24"/>
        </w:rPr>
        <w:t>item (e.g. tuxedo or handbag)</w:t>
      </w:r>
      <w:r>
        <w:rPr>
          <w:rFonts w:ascii="Times New Roman" w:hAnsi="Times New Roman" w:cs="Times New Roman"/>
          <w:sz w:val="24"/>
          <w:szCs w:val="24"/>
        </w:rPr>
        <w:tab/>
        <w:t xml:space="preserve"> </w:t>
      </w:r>
    </w:p>
    <w:p w:rsidR="00086B83" w:rsidRPr="009F2295" w:rsidRDefault="00086B83" w:rsidP="00086B83">
      <w:pPr>
        <w:ind w:left="708"/>
        <w:rPr>
          <w:rFonts w:ascii="Times New Roman" w:hAnsi="Times New Roman" w:cs="Times New Roman"/>
          <w:sz w:val="24"/>
          <w:szCs w:val="24"/>
        </w:rPr>
      </w:pPr>
      <w:r>
        <w:rPr>
          <w:rFonts w:ascii="Times New Roman" w:hAnsi="Times New Roman" w:cs="Times New Roman"/>
          <w:sz w:val="24"/>
          <w:szCs w:val="24"/>
        </w:rPr>
        <w:t>Party sound equipment</w:t>
      </w:r>
      <w:r>
        <w:rPr>
          <w:rFonts w:ascii="Times New Roman" w:hAnsi="Times New Roman" w:cs="Times New Roman"/>
          <w:sz w:val="24"/>
          <w:szCs w:val="24"/>
        </w:rPr>
        <w:tab/>
        <w:t xml:space="preserve"> </w:t>
      </w:r>
    </w:p>
    <w:p w:rsidR="00086B83" w:rsidRPr="009F2295" w:rsidRDefault="00086B83" w:rsidP="00086B83">
      <w:pPr>
        <w:ind w:left="708"/>
        <w:rPr>
          <w:rFonts w:ascii="Times New Roman" w:hAnsi="Times New Roman" w:cs="Times New Roman"/>
          <w:sz w:val="24"/>
          <w:szCs w:val="24"/>
        </w:rPr>
      </w:pPr>
      <w:r>
        <w:rPr>
          <w:rFonts w:ascii="Times New Roman" w:hAnsi="Times New Roman" w:cs="Times New Roman"/>
          <w:sz w:val="24"/>
          <w:szCs w:val="24"/>
        </w:rPr>
        <w:t>Sports kit (e.g. golf clubs)</w:t>
      </w:r>
      <w:r>
        <w:rPr>
          <w:rFonts w:ascii="Times New Roman" w:hAnsi="Times New Roman" w:cs="Times New Roman"/>
          <w:sz w:val="24"/>
          <w:szCs w:val="24"/>
        </w:rPr>
        <w:tab/>
        <w:t xml:space="preserve"> </w:t>
      </w:r>
    </w:p>
    <w:p w:rsidR="00086B83" w:rsidRDefault="00086B83" w:rsidP="00086B83">
      <w:pPr>
        <w:ind w:left="708"/>
        <w:rPr>
          <w:rFonts w:ascii="Times New Roman" w:hAnsi="Times New Roman" w:cs="Times New Roman"/>
          <w:sz w:val="24"/>
          <w:szCs w:val="24"/>
        </w:rPr>
      </w:pPr>
      <w:r>
        <w:rPr>
          <w:rFonts w:ascii="Times New Roman" w:hAnsi="Times New Roman" w:cs="Times New Roman"/>
          <w:sz w:val="24"/>
          <w:szCs w:val="24"/>
        </w:rPr>
        <w:t>Terrace heater</w:t>
      </w:r>
      <w:r>
        <w:rPr>
          <w:rFonts w:ascii="Times New Roman" w:hAnsi="Times New Roman" w:cs="Times New Roman"/>
          <w:sz w:val="24"/>
          <w:szCs w:val="24"/>
        </w:rPr>
        <w:tab/>
        <w:t xml:space="preserve"> [BF Q8]</w:t>
      </w:r>
    </w:p>
    <w:p w:rsidR="00086B83" w:rsidRPr="00567878" w:rsidRDefault="00086B83" w:rsidP="00086B83">
      <w:pPr>
        <w:ind w:left="708"/>
        <w:rPr>
          <w:rFonts w:ascii="Times New Roman" w:hAnsi="Times New Roman" w:cs="Times New Roman"/>
          <w:sz w:val="24"/>
          <w:szCs w:val="24"/>
        </w:rPr>
      </w:pPr>
      <w:r>
        <w:rPr>
          <w:rFonts w:ascii="Times New Roman" w:hAnsi="Times New Roman" w:cs="Times New Roman"/>
          <w:sz w:val="24"/>
          <w:szCs w:val="24"/>
        </w:rPr>
        <w:t>(</w:t>
      </w:r>
      <w:r w:rsidR="00571D92">
        <w:rPr>
          <w:rFonts w:ascii="Times New Roman" w:hAnsi="Times New Roman" w:cs="Times New Roman"/>
          <w:sz w:val="24"/>
          <w:szCs w:val="24"/>
        </w:rPr>
        <w:t>6</w:t>
      </w:r>
      <w:r w:rsidR="00674677" w:rsidRPr="00674677">
        <w:rPr>
          <w:rFonts w:ascii="Times New Roman" w:hAnsi="Times New Roman" w:cs="Times New Roman"/>
          <w:sz w:val="24"/>
          <w:szCs w:val="24"/>
        </w:rPr>
        <w:t>3</w:t>
      </w:r>
      <w:r w:rsidRPr="00F95737">
        <w:rPr>
          <w:rFonts w:ascii="Times New Roman" w:hAnsi="Times New Roman" w:cs="Times New Roman"/>
          <w:sz w:val="24"/>
          <w:szCs w:val="24"/>
        </w:rPr>
        <w:t xml:space="preserve">) </w:t>
      </w:r>
      <w:r w:rsidRPr="00567878">
        <w:rPr>
          <w:rFonts w:ascii="Times New Roman" w:hAnsi="Times New Roman" w:cs="Times New Roman"/>
          <w:sz w:val="24"/>
          <w:szCs w:val="24"/>
        </w:rPr>
        <w:t xml:space="preserve">How often do you buy the following grocery </w:t>
      </w:r>
      <w:r w:rsidRPr="00A0385E">
        <w:rPr>
          <w:rFonts w:ascii="Times New Roman" w:hAnsi="Times New Roman" w:cs="Times New Roman"/>
          <w:b/>
          <w:sz w:val="24"/>
          <w:szCs w:val="24"/>
        </w:rPr>
        <w:t>items</w:t>
      </w:r>
      <w:r w:rsidRPr="00567878">
        <w:rPr>
          <w:rFonts w:ascii="Times New Roman" w:hAnsi="Times New Roman" w:cs="Times New Roman"/>
          <w:sz w:val="24"/>
          <w:szCs w:val="24"/>
        </w:rPr>
        <w:t>?</w:t>
      </w:r>
      <w:r>
        <w:rPr>
          <w:rFonts w:ascii="Times New Roman" w:hAnsi="Times New Roman" w:cs="Times New Roman"/>
          <w:sz w:val="24"/>
          <w:szCs w:val="24"/>
        </w:rPr>
        <w:t xml:space="preserve"> </w:t>
      </w:r>
    </w:p>
    <w:p w:rsidR="00086B83" w:rsidRPr="009C1F8F" w:rsidRDefault="00086B83" w:rsidP="00086B83">
      <w:pPr>
        <w:ind w:left="708"/>
        <w:rPr>
          <w:rFonts w:ascii="Times New Roman" w:hAnsi="Times New Roman" w:cs="Times New Roman"/>
          <w:sz w:val="24"/>
          <w:szCs w:val="24"/>
        </w:rPr>
      </w:pPr>
      <w:r w:rsidRPr="00567878">
        <w:rPr>
          <w:rFonts w:ascii="Times New Roman" w:hAnsi="Times New Roman" w:cs="Times New Roman"/>
          <w:sz w:val="24"/>
          <w:szCs w:val="24"/>
        </w:rPr>
        <w:t>Toiletries</w:t>
      </w:r>
      <w:r w:rsidRPr="00567878">
        <w:rPr>
          <w:rFonts w:ascii="Times New Roman" w:hAnsi="Times New Roman" w:cs="Times New Roman"/>
          <w:sz w:val="24"/>
          <w:szCs w:val="24"/>
        </w:rPr>
        <w:tab/>
        <w:t xml:space="preserve"> </w:t>
      </w:r>
    </w:p>
    <w:p w:rsidR="00086B83" w:rsidRPr="00567878" w:rsidRDefault="00086B83" w:rsidP="00086B83">
      <w:pPr>
        <w:ind w:left="708"/>
        <w:rPr>
          <w:rFonts w:ascii="Times New Roman" w:hAnsi="Times New Roman" w:cs="Times New Roman"/>
          <w:sz w:val="24"/>
          <w:szCs w:val="24"/>
        </w:rPr>
      </w:pPr>
      <w:r w:rsidRPr="00567878">
        <w:rPr>
          <w:rFonts w:ascii="Times New Roman" w:hAnsi="Times New Roman" w:cs="Times New Roman"/>
          <w:sz w:val="24"/>
          <w:szCs w:val="24"/>
        </w:rPr>
        <w:lastRenderedPageBreak/>
        <w:t>Healthcare</w:t>
      </w:r>
      <w:r w:rsidRPr="00567878">
        <w:rPr>
          <w:rFonts w:ascii="Times New Roman" w:hAnsi="Times New Roman" w:cs="Times New Roman"/>
          <w:sz w:val="24"/>
          <w:szCs w:val="24"/>
        </w:rPr>
        <w:tab/>
        <w:t xml:space="preserve"> </w:t>
      </w:r>
    </w:p>
    <w:p w:rsidR="00086B83" w:rsidRPr="00567878" w:rsidRDefault="00086B83" w:rsidP="00086B83">
      <w:pPr>
        <w:ind w:left="708"/>
        <w:rPr>
          <w:rFonts w:ascii="Times New Roman" w:hAnsi="Times New Roman" w:cs="Times New Roman"/>
          <w:sz w:val="24"/>
          <w:szCs w:val="24"/>
        </w:rPr>
      </w:pPr>
      <w:r w:rsidRPr="00567878">
        <w:rPr>
          <w:rFonts w:ascii="Times New Roman" w:hAnsi="Times New Roman" w:cs="Times New Roman"/>
          <w:sz w:val="24"/>
          <w:szCs w:val="24"/>
        </w:rPr>
        <w:t>Clothing</w:t>
      </w:r>
      <w:r w:rsidRPr="00567878">
        <w:rPr>
          <w:rFonts w:ascii="Times New Roman" w:hAnsi="Times New Roman" w:cs="Times New Roman"/>
          <w:sz w:val="24"/>
          <w:szCs w:val="24"/>
        </w:rPr>
        <w:tab/>
        <w:t xml:space="preserve"> </w:t>
      </w:r>
    </w:p>
    <w:p w:rsidR="00086B83" w:rsidRPr="00567878" w:rsidRDefault="00086B83" w:rsidP="00086B83">
      <w:pPr>
        <w:ind w:left="708"/>
        <w:rPr>
          <w:rFonts w:ascii="Times New Roman" w:hAnsi="Times New Roman" w:cs="Times New Roman"/>
          <w:sz w:val="24"/>
          <w:szCs w:val="24"/>
        </w:rPr>
      </w:pPr>
      <w:r w:rsidRPr="00567878">
        <w:rPr>
          <w:rFonts w:ascii="Times New Roman" w:hAnsi="Times New Roman" w:cs="Times New Roman"/>
          <w:sz w:val="24"/>
          <w:szCs w:val="24"/>
        </w:rPr>
        <w:t>Tech accessories / equipment</w:t>
      </w:r>
      <w:r w:rsidRPr="00567878">
        <w:rPr>
          <w:rFonts w:ascii="Times New Roman" w:hAnsi="Times New Roman" w:cs="Times New Roman"/>
          <w:sz w:val="24"/>
          <w:szCs w:val="24"/>
        </w:rPr>
        <w:tab/>
        <w:t xml:space="preserve"> </w:t>
      </w:r>
    </w:p>
    <w:p w:rsidR="00086B83" w:rsidRPr="00AF70B5" w:rsidRDefault="00086B83" w:rsidP="00086B83">
      <w:pPr>
        <w:ind w:left="708"/>
        <w:rPr>
          <w:rFonts w:ascii="Times New Roman" w:hAnsi="Times New Roman" w:cs="Times New Roman"/>
          <w:sz w:val="24"/>
          <w:szCs w:val="24"/>
          <w:lang w:val="ru-RU"/>
        </w:rPr>
      </w:pPr>
      <w:r w:rsidRPr="00567878">
        <w:rPr>
          <w:rFonts w:ascii="Times New Roman" w:hAnsi="Times New Roman" w:cs="Times New Roman"/>
          <w:sz w:val="24"/>
          <w:szCs w:val="24"/>
        </w:rPr>
        <w:t>Home</w:t>
      </w:r>
      <w:r w:rsidRPr="00AF70B5">
        <w:rPr>
          <w:rFonts w:ascii="Times New Roman" w:hAnsi="Times New Roman" w:cs="Times New Roman"/>
          <w:sz w:val="24"/>
          <w:szCs w:val="24"/>
          <w:lang w:val="ru-RU"/>
        </w:rPr>
        <w:t xml:space="preserve"> </w:t>
      </w:r>
      <w:r w:rsidRPr="00567878">
        <w:rPr>
          <w:rFonts w:ascii="Times New Roman" w:hAnsi="Times New Roman" w:cs="Times New Roman"/>
          <w:sz w:val="24"/>
          <w:szCs w:val="24"/>
        </w:rPr>
        <w:t>ware</w:t>
      </w:r>
      <w:r w:rsidRPr="00AF70B5">
        <w:rPr>
          <w:rFonts w:ascii="Times New Roman" w:hAnsi="Times New Roman" w:cs="Times New Roman"/>
          <w:sz w:val="24"/>
          <w:szCs w:val="24"/>
          <w:lang w:val="ru-RU"/>
        </w:rPr>
        <w:t xml:space="preserve"> / </w:t>
      </w:r>
      <w:r w:rsidRPr="00567878">
        <w:rPr>
          <w:rFonts w:ascii="Times New Roman" w:hAnsi="Times New Roman" w:cs="Times New Roman"/>
          <w:sz w:val="24"/>
          <w:szCs w:val="24"/>
        </w:rPr>
        <w:t>Garden</w:t>
      </w:r>
      <w:r w:rsidRPr="00AF70B5">
        <w:rPr>
          <w:rFonts w:ascii="Times New Roman" w:hAnsi="Times New Roman" w:cs="Times New Roman"/>
          <w:sz w:val="24"/>
          <w:szCs w:val="24"/>
          <w:lang w:val="ru-RU"/>
        </w:rPr>
        <w:t xml:space="preserve"> </w:t>
      </w:r>
      <w:r w:rsidRPr="00A0385E">
        <w:rPr>
          <w:rFonts w:ascii="Times New Roman" w:hAnsi="Times New Roman" w:cs="Times New Roman"/>
          <w:b/>
          <w:sz w:val="24"/>
          <w:szCs w:val="24"/>
        </w:rPr>
        <w:t>items</w:t>
      </w:r>
      <w:r w:rsidRPr="00AF70B5">
        <w:rPr>
          <w:rFonts w:ascii="Times New Roman" w:hAnsi="Times New Roman" w:cs="Times New Roman"/>
          <w:sz w:val="24"/>
          <w:szCs w:val="24"/>
          <w:lang w:val="ru-RU"/>
        </w:rPr>
        <w:tab/>
        <w:t xml:space="preserve"> </w:t>
      </w:r>
    </w:p>
    <w:p w:rsidR="00086B83" w:rsidRPr="00AF70B5" w:rsidRDefault="00086B83" w:rsidP="00086B83">
      <w:pPr>
        <w:ind w:left="708"/>
        <w:rPr>
          <w:rFonts w:ascii="Times New Roman" w:hAnsi="Times New Roman" w:cs="Times New Roman"/>
          <w:sz w:val="24"/>
          <w:szCs w:val="24"/>
          <w:lang w:val="ru-RU"/>
        </w:rPr>
      </w:pPr>
      <w:r w:rsidRPr="00567878">
        <w:rPr>
          <w:rFonts w:ascii="Times New Roman" w:hAnsi="Times New Roman" w:cs="Times New Roman"/>
          <w:sz w:val="24"/>
          <w:szCs w:val="24"/>
        </w:rPr>
        <w:t>Newspapers</w:t>
      </w:r>
      <w:r w:rsidRPr="00AF70B5">
        <w:rPr>
          <w:rFonts w:ascii="Times New Roman" w:hAnsi="Times New Roman" w:cs="Times New Roman"/>
          <w:sz w:val="24"/>
          <w:szCs w:val="24"/>
          <w:lang w:val="ru-RU"/>
        </w:rPr>
        <w:t xml:space="preserve"> / </w:t>
      </w:r>
      <w:r w:rsidRPr="00567878">
        <w:rPr>
          <w:rFonts w:ascii="Times New Roman" w:hAnsi="Times New Roman" w:cs="Times New Roman"/>
          <w:sz w:val="24"/>
          <w:szCs w:val="24"/>
        </w:rPr>
        <w:t>Magazines</w:t>
      </w:r>
      <w:proofErr w:type="gramStart"/>
      <w:r w:rsidRPr="00AF70B5">
        <w:rPr>
          <w:rFonts w:ascii="Times New Roman" w:hAnsi="Times New Roman" w:cs="Times New Roman"/>
          <w:sz w:val="24"/>
          <w:szCs w:val="24"/>
          <w:lang w:val="ru-RU"/>
        </w:rPr>
        <w:t>”  [</w:t>
      </w:r>
      <w:proofErr w:type="gramEnd"/>
      <w:r>
        <w:rPr>
          <w:rFonts w:ascii="Times New Roman" w:hAnsi="Times New Roman" w:cs="Times New Roman"/>
          <w:sz w:val="24"/>
          <w:szCs w:val="24"/>
        </w:rPr>
        <w:t>Su</w:t>
      </w:r>
      <w:r w:rsidRPr="00AF70B5">
        <w:rPr>
          <w:rFonts w:ascii="Times New Roman" w:hAnsi="Times New Roman" w:cs="Times New Roman"/>
          <w:sz w:val="24"/>
          <w:szCs w:val="24"/>
          <w:lang w:val="ru-RU"/>
        </w:rPr>
        <w:t xml:space="preserve"> </w:t>
      </w:r>
      <w:r>
        <w:rPr>
          <w:rFonts w:ascii="Times New Roman" w:hAnsi="Times New Roman" w:cs="Times New Roman"/>
          <w:sz w:val="24"/>
          <w:szCs w:val="24"/>
        </w:rPr>
        <w:t>Q</w:t>
      </w:r>
      <w:r w:rsidRPr="00AF70B5">
        <w:rPr>
          <w:rFonts w:ascii="Times New Roman" w:hAnsi="Times New Roman" w:cs="Times New Roman"/>
          <w:sz w:val="24"/>
          <w:szCs w:val="24"/>
          <w:lang w:val="ru-RU"/>
        </w:rPr>
        <w:t xml:space="preserve">14] </w:t>
      </w:r>
    </w:p>
    <w:p w:rsidR="00086B83" w:rsidRPr="009A24A8" w:rsidRDefault="00674677" w:rsidP="00086B83">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Примечательно, что в примере 63</w:t>
      </w:r>
      <w:r w:rsidR="00086B83">
        <w:rPr>
          <w:rFonts w:ascii="Times New Roman" w:hAnsi="Times New Roman" w:cs="Times New Roman"/>
          <w:sz w:val="28"/>
          <w:szCs w:val="28"/>
          <w:lang w:val="ru-RU"/>
        </w:rPr>
        <w:t xml:space="preserve"> слово </w:t>
      </w:r>
      <w:r w:rsidR="00086B83" w:rsidRPr="00E84112">
        <w:rPr>
          <w:rFonts w:ascii="Times New Roman" w:hAnsi="Times New Roman" w:cs="Times New Roman"/>
          <w:i/>
          <w:sz w:val="28"/>
          <w:szCs w:val="28"/>
        </w:rPr>
        <w:t>item</w:t>
      </w:r>
      <w:r w:rsidR="00086B83" w:rsidRPr="0070182E">
        <w:rPr>
          <w:rFonts w:ascii="Times New Roman" w:hAnsi="Times New Roman" w:cs="Times New Roman"/>
          <w:sz w:val="28"/>
          <w:szCs w:val="28"/>
          <w:lang w:val="ru-RU"/>
        </w:rPr>
        <w:t xml:space="preserve"> </w:t>
      </w:r>
      <w:r w:rsidR="00086B83">
        <w:rPr>
          <w:rFonts w:ascii="Times New Roman" w:hAnsi="Times New Roman" w:cs="Times New Roman"/>
          <w:sz w:val="28"/>
          <w:szCs w:val="28"/>
          <w:lang w:val="ru-RU"/>
        </w:rPr>
        <w:t>объединяет варианты ответов, представленные собирательными существительными. Б</w:t>
      </w:r>
      <w:r w:rsidR="00086B83" w:rsidRPr="005858F1">
        <w:rPr>
          <w:rFonts w:ascii="Times New Roman" w:hAnsi="Times New Roman" w:cs="Times New Roman"/>
          <w:sz w:val="28"/>
          <w:szCs w:val="28"/>
          <w:lang w:val="ru-RU"/>
        </w:rPr>
        <w:t xml:space="preserve">олее частотны случаи, когда </w:t>
      </w:r>
      <w:r w:rsidR="00086B83" w:rsidRPr="001923F7">
        <w:rPr>
          <w:rFonts w:ascii="Times New Roman" w:hAnsi="Times New Roman" w:cs="Times New Roman"/>
          <w:i/>
          <w:sz w:val="28"/>
          <w:szCs w:val="28"/>
        </w:rPr>
        <w:t>item</w:t>
      </w:r>
      <w:r w:rsidR="00086B83" w:rsidRPr="005858F1">
        <w:rPr>
          <w:rFonts w:ascii="Times New Roman" w:hAnsi="Times New Roman" w:cs="Times New Roman"/>
          <w:sz w:val="28"/>
          <w:szCs w:val="28"/>
          <w:lang w:val="ru-RU"/>
        </w:rPr>
        <w:t xml:space="preserve"> будет являться определяемым существительным в словосочетании (</w:t>
      </w:r>
      <w:r w:rsidR="00086B83" w:rsidRPr="006E1494">
        <w:rPr>
          <w:rFonts w:ascii="Times New Roman" w:hAnsi="Times New Roman" w:cs="Times New Roman"/>
          <w:i/>
          <w:sz w:val="28"/>
          <w:szCs w:val="28"/>
        </w:rPr>
        <w:t>household</w:t>
      </w:r>
      <w:r w:rsidR="00086B83" w:rsidRPr="005858F1">
        <w:rPr>
          <w:rFonts w:ascii="Times New Roman" w:hAnsi="Times New Roman" w:cs="Times New Roman"/>
          <w:i/>
          <w:sz w:val="28"/>
          <w:szCs w:val="28"/>
          <w:lang w:val="ru-RU"/>
        </w:rPr>
        <w:t xml:space="preserve"> </w:t>
      </w:r>
      <w:r w:rsidR="00086B83" w:rsidRPr="006E1494">
        <w:rPr>
          <w:rFonts w:ascii="Times New Roman" w:hAnsi="Times New Roman" w:cs="Times New Roman"/>
          <w:i/>
          <w:sz w:val="28"/>
          <w:szCs w:val="28"/>
        </w:rPr>
        <w:t>item</w:t>
      </w:r>
      <w:r w:rsidR="00086B83" w:rsidRPr="005858F1">
        <w:rPr>
          <w:rFonts w:ascii="Times New Roman" w:hAnsi="Times New Roman" w:cs="Times New Roman"/>
          <w:i/>
          <w:sz w:val="28"/>
          <w:szCs w:val="28"/>
          <w:lang w:val="ru-RU"/>
        </w:rPr>
        <w:t xml:space="preserve">, </w:t>
      </w:r>
      <w:r w:rsidR="00086B83" w:rsidRPr="006E1494">
        <w:rPr>
          <w:rFonts w:ascii="Times New Roman" w:hAnsi="Times New Roman" w:cs="Times New Roman"/>
          <w:i/>
          <w:sz w:val="28"/>
          <w:szCs w:val="28"/>
        </w:rPr>
        <w:t>grocery</w:t>
      </w:r>
      <w:r w:rsidR="00086B83" w:rsidRPr="005858F1">
        <w:rPr>
          <w:rFonts w:ascii="Times New Roman" w:hAnsi="Times New Roman" w:cs="Times New Roman"/>
          <w:i/>
          <w:sz w:val="28"/>
          <w:szCs w:val="28"/>
          <w:lang w:val="ru-RU"/>
        </w:rPr>
        <w:t xml:space="preserve"> </w:t>
      </w:r>
      <w:r w:rsidR="00086B83" w:rsidRPr="006E1494">
        <w:rPr>
          <w:rFonts w:ascii="Times New Roman" w:hAnsi="Times New Roman" w:cs="Times New Roman"/>
          <w:i/>
          <w:sz w:val="28"/>
          <w:szCs w:val="28"/>
        </w:rPr>
        <w:t>items</w:t>
      </w:r>
      <w:r w:rsidR="00086B83" w:rsidRPr="005858F1">
        <w:rPr>
          <w:rFonts w:ascii="Times New Roman" w:hAnsi="Times New Roman" w:cs="Times New Roman"/>
          <w:i/>
          <w:sz w:val="28"/>
          <w:szCs w:val="28"/>
          <w:lang w:val="ru-RU"/>
        </w:rPr>
        <w:t xml:space="preserve">, </w:t>
      </w:r>
      <w:r w:rsidR="00086B83" w:rsidRPr="006E1494">
        <w:rPr>
          <w:rFonts w:ascii="Times New Roman" w:hAnsi="Times New Roman" w:cs="Times New Roman"/>
          <w:i/>
          <w:sz w:val="28"/>
          <w:szCs w:val="28"/>
        </w:rPr>
        <w:t>garden</w:t>
      </w:r>
      <w:r w:rsidR="00086B83" w:rsidRPr="005858F1">
        <w:rPr>
          <w:rFonts w:ascii="Times New Roman" w:hAnsi="Times New Roman" w:cs="Times New Roman"/>
          <w:i/>
          <w:sz w:val="28"/>
          <w:szCs w:val="28"/>
          <w:lang w:val="ru-RU"/>
        </w:rPr>
        <w:t xml:space="preserve"> </w:t>
      </w:r>
      <w:r w:rsidR="00086B83" w:rsidRPr="006E1494">
        <w:rPr>
          <w:rFonts w:ascii="Times New Roman" w:hAnsi="Times New Roman" w:cs="Times New Roman"/>
          <w:i/>
          <w:sz w:val="28"/>
          <w:szCs w:val="28"/>
        </w:rPr>
        <w:t>items</w:t>
      </w:r>
      <w:r w:rsidR="00086B83" w:rsidRPr="005858F1">
        <w:rPr>
          <w:rFonts w:ascii="Times New Roman" w:hAnsi="Times New Roman" w:cs="Times New Roman"/>
          <w:i/>
          <w:sz w:val="28"/>
          <w:szCs w:val="28"/>
          <w:lang w:val="ru-RU"/>
        </w:rPr>
        <w:t xml:space="preserve">, </w:t>
      </w:r>
      <w:r w:rsidR="00086B83" w:rsidRPr="006E1494">
        <w:rPr>
          <w:rFonts w:ascii="Times New Roman" w:hAnsi="Times New Roman" w:cs="Times New Roman"/>
          <w:i/>
          <w:sz w:val="28"/>
          <w:szCs w:val="28"/>
        </w:rPr>
        <w:t>clothing</w:t>
      </w:r>
      <w:r w:rsidR="00086B83" w:rsidRPr="005858F1">
        <w:rPr>
          <w:rFonts w:ascii="Times New Roman" w:hAnsi="Times New Roman" w:cs="Times New Roman"/>
          <w:i/>
          <w:sz w:val="28"/>
          <w:szCs w:val="28"/>
          <w:lang w:val="ru-RU"/>
        </w:rPr>
        <w:t xml:space="preserve"> </w:t>
      </w:r>
      <w:r w:rsidR="00086B83" w:rsidRPr="006E1494">
        <w:rPr>
          <w:rFonts w:ascii="Times New Roman" w:hAnsi="Times New Roman" w:cs="Times New Roman"/>
          <w:i/>
          <w:sz w:val="28"/>
          <w:szCs w:val="28"/>
        </w:rPr>
        <w:t>items</w:t>
      </w:r>
      <w:r w:rsidR="00086B83" w:rsidRPr="005858F1">
        <w:rPr>
          <w:rFonts w:ascii="Times New Roman" w:hAnsi="Times New Roman" w:cs="Times New Roman"/>
          <w:sz w:val="28"/>
          <w:szCs w:val="28"/>
          <w:lang w:val="ru-RU"/>
        </w:rPr>
        <w:t xml:space="preserve">). </w:t>
      </w:r>
      <w:r w:rsidR="00086B83" w:rsidRPr="009A24A8">
        <w:rPr>
          <w:rFonts w:ascii="Times New Roman" w:hAnsi="Times New Roman" w:cs="Times New Roman"/>
          <w:sz w:val="28"/>
          <w:szCs w:val="28"/>
          <w:lang w:val="ru-RU"/>
        </w:rPr>
        <w:t xml:space="preserve">Меньшей частотностью характеризуются номинативные сочетания вида </w:t>
      </w:r>
      <w:r w:rsidR="00086B83" w:rsidRPr="00142098">
        <w:rPr>
          <w:rFonts w:ascii="Times New Roman" w:hAnsi="Times New Roman" w:cs="Times New Roman"/>
          <w:i/>
          <w:sz w:val="28"/>
          <w:szCs w:val="28"/>
        </w:rPr>
        <w:t>items</w:t>
      </w:r>
      <w:r w:rsidR="00086B83" w:rsidRPr="009A24A8">
        <w:rPr>
          <w:rFonts w:ascii="Times New Roman" w:hAnsi="Times New Roman" w:cs="Times New Roman"/>
          <w:i/>
          <w:sz w:val="28"/>
          <w:szCs w:val="28"/>
          <w:lang w:val="ru-RU"/>
        </w:rPr>
        <w:t xml:space="preserve"> </w:t>
      </w:r>
      <w:r w:rsidR="00086B83" w:rsidRPr="00142098">
        <w:rPr>
          <w:rFonts w:ascii="Times New Roman" w:hAnsi="Times New Roman" w:cs="Times New Roman"/>
          <w:i/>
          <w:sz w:val="28"/>
          <w:szCs w:val="28"/>
        </w:rPr>
        <w:t>of</w:t>
      </w:r>
      <w:r w:rsidR="00086B83" w:rsidRPr="009A24A8">
        <w:rPr>
          <w:rFonts w:ascii="Times New Roman" w:hAnsi="Times New Roman" w:cs="Times New Roman"/>
          <w:i/>
          <w:sz w:val="28"/>
          <w:szCs w:val="28"/>
          <w:lang w:val="ru-RU"/>
        </w:rPr>
        <w:t xml:space="preserve"> </w:t>
      </w:r>
      <w:r w:rsidR="00086B83" w:rsidRPr="00142098">
        <w:rPr>
          <w:rFonts w:ascii="Times New Roman" w:hAnsi="Times New Roman" w:cs="Times New Roman"/>
          <w:i/>
          <w:sz w:val="28"/>
          <w:szCs w:val="28"/>
        </w:rPr>
        <w:t>food</w:t>
      </w:r>
      <w:r w:rsidR="00086B83" w:rsidRPr="009A24A8">
        <w:rPr>
          <w:rFonts w:ascii="Times New Roman" w:hAnsi="Times New Roman" w:cs="Times New Roman"/>
          <w:sz w:val="28"/>
          <w:szCs w:val="28"/>
          <w:lang w:val="ru-RU"/>
        </w:rPr>
        <w:t>.</w:t>
      </w:r>
    </w:p>
    <w:p w:rsidR="00086B83" w:rsidRPr="009A24A8" w:rsidRDefault="00086B83" w:rsidP="00086B83">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При этом</w:t>
      </w:r>
      <w:proofErr w:type="gramStart"/>
      <w:r>
        <w:rPr>
          <w:rFonts w:ascii="Times New Roman" w:hAnsi="Times New Roman" w:cs="Times New Roman"/>
          <w:sz w:val="28"/>
          <w:szCs w:val="28"/>
          <w:lang w:val="ru-RU"/>
        </w:rPr>
        <w:t>,</w:t>
      </w:r>
      <w:proofErr w:type="gramEnd"/>
      <w:r w:rsidRPr="009A24A8">
        <w:rPr>
          <w:rFonts w:ascii="Times New Roman" w:hAnsi="Times New Roman" w:cs="Times New Roman"/>
          <w:sz w:val="28"/>
          <w:szCs w:val="28"/>
          <w:lang w:val="ru-RU"/>
        </w:rPr>
        <w:t xml:space="preserve"> в стимулах</w:t>
      </w:r>
      <w:r w:rsidR="0023158B">
        <w:rPr>
          <w:rFonts w:ascii="Times New Roman" w:hAnsi="Times New Roman" w:cs="Times New Roman"/>
          <w:sz w:val="28"/>
          <w:szCs w:val="28"/>
          <w:lang w:val="ru-RU"/>
        </w:rPr>
        <w:t xml:space="preserve"> </w:t>
      </w:r>
      <w:proofErr w:type="spellStart"/>
      <w:r w:rsidR="0023158B">
        <w:rPr>
          <w:rFonts w:ascii="Times New Roman" w:hAnsi="Times New Roman" w:cs="Times New Roman"/>
          <w:sz w:val="28"/>
          <w:szCs w:val="28"/>
          <w:lang w:val="ru-RU"/>
        </w:rPr>
        <w:t>референциальным</w:t>
      </w:r>
      <w:proofErr w:type="spellEnd"/>
      <w:r w:rsidR="0023158B">
        <w:rPr>
          <w:rFonts w:ascii="Times New Roman" w:hAnsi="Times New Roman" w:cs="Times New Roman"/>
          <w:sz w:val="28"/>
          <w:szCs w:val="28"/>
          <w:lang w:val="ru-RU"/>
        </w:rPr>
        <w:t xml:space="preserve"> планом</w:t>
      </w:r>
      <w:r w:rsidRPr="009A24A8">
        <w:rPr>
          <w:rFonts w:ascii="Times New Roman" w:hAnsi="Times New Roman" w:cs="Times New Roman"/>
          <w:sz w:val="28"/>
          <w:szCs w:val="28"/>
          <w:lang w:val="ru-RU"/>
        </w:rPr>
        <w:t xml:space="preserve"> </w:t>
      </w:r>
      <w:r w:rsidRPr="00EC08C4">
        <w:rPr>
          <w:rFonts w:ascii="Times New Roman" w:hAnsi="Times New Roman" w:cs="Times New Roman"/>
          <w:i/>
          <w:sz w:val="28"/>
          <w:szCs w:val="28"/>
        </w:rPr>
        <w:t>item</w:t>
      </w:r>
      <w:r w:rsidRPr="009A24A8">
        <w:rPr>
          <w:rFonts w:ascii="Times New Roman" w:hAnsi="Times New Roman" w:cs="Times New Roman"/>
          <w:sz w:val="28"/>
          <w:szCs w:val="28"/>
          <w:lang w:val="ru-RU"/>
        </w:rPr>
        <w:t xml:space="preserve"> </w:t>
      </w:r>
      <w:r>
        <w:rPr>
          <w:rFonts w:ascii="Times New Roman" w:hAnsi="Times New Roman" w:cs="Times New Roman"/>
          <w:sz w:val="28"/>
          <w:szCs w:val="28"/>
          <w:lang w:val="ru-RU"/>
        </w:rPr>
        <w:t>могут служить не только материальные объекты, но и последующие вопросы</w:t>
      </w:r>
      <w:r w:rsidRPr="009A24A8">
        <w:rPr>
          <w:rFonts w:ascii="Times New Roman" w:hAnsi="Times New Roman" w:cs="Times New Roman"/>
          <w:sz w:val="28"/>
          <w:szCs w:val="28"/>
          <w:lang w:val="ru-RU"/>
        </w:rPr>
        <w:t xml:space="preserve"> из подраздела ОИ: </w:t>
      </w:r>
    </w:p>
    <w:p w:rsidR="00F7270D" w:rsidRDefault="00086B83" w:rsidP="00086B83">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(6</w:t>
      </w:r>
      <w:r w:rsidR="00674677" w:rsidRPr="00674677">
        <w:rPr>
          <w:rFonts w:ascii="Times New Roman" w:hAnsi="Times New Roman" w:cs="Times New Roman"/>
          <w:sz w:val="24"/>
          <w:szCs w:val="24"/>
        </w:rPr>
        <w:t>4</w:t>
      </w:r>
      <w:r w:rsidRPr="000F52A2">
        <w:rPr>
          <w:rFonts w:ascii="Times New Roman" w:hAnsi="Times New Roman" w:cs="Times New Roman"/>
          <w:sz w:val="24"/>
          <w:szCs w:val="24"/>
        </w:rPr>
        <w:t xml:space="preserve">) </w:t>
      </w:r>
      <w:r>
        <w:rPr>
          <w:rFonts w:ascii="Times New Roman" w:hAnsi="Times New Roman" w:cs="Times New Roman"/>
          <w:sz w:val="24"/>
          <w:szCs w:val="24"/>
        </w:rPr>
        <w:t>“</w:t>
      </w:r>
      <w:r w:rsidRPr="000F52A2">
        <w:rPr>
          <w:rFonts w:ascii="Times New Roman" w:hAnsi="Times New Roman" w:cs="Times New Roman"/>
          <w:sz w:val="24"/>
          <w:szCs w:val="24"/>
        </w:rPr>
        <w:t xml:space="preserve">The following </w:t>
      </w:r>
      <w:r w:rsidRPr="00C51776">
        <w:rPr>
          <w:rFonts w:ascii="Times New Roman" w:hAnsi="Times New Roman" w:cs="Times New Roman"/>
          <w:b/>
          <w:sz w:val="24"/>
          <w:szCs w:val="24"/>
        </w:rPr>
        <w:t>items</w:t>
      </w:r>
      <w:r w:rsidRPr="000F52A2">
        <w:rPr>
          <w:rFonts w:ascii="Times New Roman" w:hAnsi="Times New Roman" w:cs="Times New Roman"/>
          <w:sz w:val="24"/>
          <w:szCs w:val="24"/>
        </w:rPr>
        <w:t xml:space="preserve"> are about </w:t>
      </w:r>
      <w:r w:rsidRPr="00C51776">
        <w:rPr>
          <w:rFonts w:ascii="Times New Roman" w:hAnsi="Times New Roman" w:cs="Times New Roman"/>
          <w:b/>
          <w:sz w:val="24"/>
          <w:szCs w:val="24"/>
        </w:rPr>
        <w:t xml:space="preserve">activities </w:t>
      </w:r>
      <w:r w:rsidRPr="000F52A2">
        <w:rPr>
          <w:rFonts w:ascii="Times New Roman" w:hAnsi="Times New Roman" w:cs="Times New Roman"/>
          <w:sz w:val="24"/>
          <w:szCs w:val="24"/>
        </w:rPr>
        <w:t>you might do during a</w:t>
      </w:r>
      <w:r>
        <w:rPr>
          <w:rFonts w:ascii="Times New Roman" w:hAnsi="Times New Roman" w:cs="Times New Roman"/>
          <w:sz w:val="24"/>
          <w:szCs w:val="24"/>
        </w:rPr>
        <w:t xml:space="preserve"> </w:t>
      </w:r>
      <w:r w:rsidRPr="000F52A2">
        <w:rPr>
          <w:rFonts w:ascii="Times New Roman" w:hAnsi="Times New Roman" w:cs="Times New Roman"/>
          <w:sz w:val="24"/>
          <w:szCs w:val="24"/>
        </w:rPr>
        <w:t xml:space="preserve">typical day. Does your health now limit you in these activities? </w:t>
      </w:r>
      <w:proofErr w:type="gramStart"/>
      <w:r w:rsidRPr="000F52A2">
        <w:rPr>
          <w:rFonts w:ascii="Times New Roman" w:hAnsi="Times New Roman" w:cs="Times New Roman"/>
          <w:sz w:val="24"/>
          <w:szCs w:val="24"/>
        </w:rPr>
        <w:t>If so,</w:t>
      </w:r>
      <w:r>
        <w:rPr>
          <w:rFonts w:ascii="Times New Roman" w:hAnsi="Times New Roman" w:cs="Times New Roman"/>
          <w:sz w:val="24"/>
          <w:szCs w:val="24"/>
        </w:rPr>
        <w:t xml:space="preserve"> </w:t>
      </w:r>
      <w:r w:rsidRPr="000F52A2">
        <w:rPr>
          <w:rFonts w:ascii="Times New Roman" w:hAnsi="Times New Roman" w:cs="Times New Roman"/>
          <w:sz w:val="24"/>
          <w:szCs w:val="24"/>
        </w:rPr>
        <w:t>how much?</w:t>
      </w:r>
      <w:proofErr w:type="gramEnd"/>
    </w:p>
    <w:p w:rsidR="00F7270D" w:rsidRPr="00F7270D" w:rsidRDefault="00F7270D" w:rsidP="00F7270D">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a. </w:t>
      </w:r>
      <w:r w:rsidRPr="00D67296">
        <w:rPr>
          <w:rFonts w:ascii="Times New Roman" w:hAnsi="Times New Roman" w:cs="Times New Roman"/>
          <w:b/>
          <w:sz w:val="24"/>
          <w:szCs w:val="24"/>
        </w:rPr>
        <w:t>Vigorous activities</w:t>
      </w:r>
      <w:r w:rsidRPr="00F7270D">
        <w:rPr>
          <w:rFonts w:ascii="Times New Roman" w:hAnsi="Times New Roman" w:cs="Times New Roman"/>
          <w:sz w:val="24"/>
          <w:szCs w:val="24"/>
        </w:rPr>
        <w:t xml:space="preserve">, such as running, lifting heavy objects, participating in strenuous sports </w:t>
      </w:r>
    </w:p>
    <w:p w:rsidR="00F7270D" w:rsidRPr="00F7270D" w:rsidRDefault="00F7270D" w:rsidP="00F7270D">
      <w:pPr>
        <w:spacing w:line="360" w:lineRule="auto"/>
        <w:ind w:firstLine="708"/>
        <w:contextualSpacing/>
        <w:jc w:val="both"/>
        <w:rPr>
          <w:rFonts w:ascii="Times New Roman" w:hAnsi="Times New Roman" w:cs="Times New Roman"/>
          <w:sz w:val="24"/>
          <w:szCs w:val="24"/>
        </w:rPr>
      </w:pPr>
      <w:r w:rsidRPr="00F7270D">
        <w:rPr>
          <w:rFonts w:ascii="Times New Roman" w:hAnsi="Times New Roman" w:cs="Times New Roman"/>
          <w:sz w:val="24"/>
          <w:szCs w:val="24"/>
        </w:rPr>
        <w:t>b</w:t>
      </w:r>
      <w:r w:rsidR="00D67296">
        <w:rPr>
          <w:rFonts w:ascii="Times New Roman" w:hAnsi="Times New Roman" w:cs="Times New Roman"/>
          <w:sz w:val="24"/>
          <w:szCs w:val="24"/>
        </w:rPr>
        <w:t>.</w:t>
      </w:r>
      <w:r w:rsidRPr="00F7270D">
        <w:rPr>
          <w:rFonts w:ascii="Times New Roman" w:hAnsi="Times New Roman" w:cs="Times New Roman"/>
          <w:sz w:val="24"/>
          <w:szCs w:val="24"/>
        </w:rPr>
        <w:t xml:space="preserve"> </w:t>
      </w:r>
      <w:r w:rsidRPr="00D67296">
        <w:rPr>
          <w:rFonts w:ascii="Times New Roman" w:hAnsi="Times New Roman" w:cs="Times New Roman"/>
          <w:b/>
          <w:sz w:val="24"/>
          <w:szCs w:val="24"/>
        </w:rPr>
        <w:t>Moderate activities</w:t>
      </w:r>
      <w:r w:rsidRPr="00F7270D">
        <w:rPr>
          <w:rFonts w:ascii="Times New Roman" w:hAnsi="Times New Roman" w:cs="Times New Roman"/>
          <w:sz w:val="24"/>
          <w:szCs w:val="24"/>
        </w:rPr>
        <w:t xml:space="preserve">, such as moving a table, pushing a vacuum cleaner, bowling, or playing golf </w:t>
      </w:r>
    </w:p>
    <w:p w:rsidR="00F7270D" w:rsidRPr="00F7270D" w:rsidRDefault="00F7270D" w:rsidP="00F7270D">
      <w:pPr>
        <w:spacing w:line="360" w:lineRule="auto"/>
        <w:ind w:firstLine="708"/>
        <w:contextualSpacing/>
        <w:jc w:val="both"/>
        <w:rPr>
          <w:rFonts w:ascii="Times New Roman" w:hAnsi="Times New Roman" w:cs="Times New Roman"/>
          <w:sz w:val="24"/>
          <w:szCs w:val="24"/>
        </w:rPr>
      </w:pPr>
      <w:r w:rsidRPr="00F7270D">
        <w:rPr>
          <w:rFonts w:ascii="Times New Roman" w:hAnsi="Times New Roman" w:cs="Times New Roman"/>
          <w:sz w:val="24"/>
          <w:szCs w:val="24"/>
        </w:rPr>
        <w:t>c</w:t>
      </w:r>
      <w:r w:rsidR="00D67296">
        <w:rPr>
          <w:rFonts w:ascii="Times New Roman" w:hAnsi="Times New Roman" w:cs="Times New Roman"/>
          <w:sz w:val="24"/>
          <w:szCs w:val="24"/>
        </w:rPr>
        <w:t>.</w:t>
      </w:r>
      <w:r w:rsidRPr="00F7270D">
        <w:rPr>
          <w:rFonts w:ascii="Times New Roman" w:hAnsi="Times New Roman" w:cs="Times New Roman"/>
          <w:sz w:val="24"/>
          <w:szCs w:val="24"/>
        </w:rPr>
        <w:t xml:space="preserve"> </w:t>
      </w:r>
      <w:r w:rsidRPr="00D67296">
        <w:rPr>
          <w:rFonts w:ascii="Times New Roman" w:hAnsi="Times New Roman" w:cs="Times New Roman"/>
          <w:b/>
          <w:sz w:val="24"/>
          <w:szCs w:val="24"/>
        </w:rPr>
        <w:t>Lifting</w:t>
      </w:r>
      <w:r w:rsidRPr="00F7270D">
        <w:rPr>
          <w:rFonts w:ascii="Times New Roman" w:hAnsi="Times New Roman" w:cs="Times New Roman"/>
          <w:sz w:val="24"/>
          <w:szCs w:val="24"/>
        </w:rPr>
        <w:t xml:space="preserve"> or carrying groceries </w:t>
      </w:r>
    </w:p>
    <w:p w:rsidR="00F7270D" w:rsidRPr="00F7270D" w:rsidRDefault="00F7270D" w:rsidP="00F7270D">
      <w:pPr>
        <w:spacing w:line="360" w:lineRule="auto"/>
        <w:ind w:firstLine="708"/>
        <w:contextualSpacing/>
        <w:jc w:val="both"/>
        <w:rPr>
          <w:rFonts w:ascii="Times New Roman" w:hAnsi="Times New Roman" w:cs="Times New Roman"/>
          <w:sz w:val="24"/>
          <w:szCs w:val="24"/>
        </w:rPr>
      </w:pPr>
      <w:r w:rsidRPr="00F7270D">
        <w:rPr>
          <w:rFonts w:ascii="Times New Roman" w:hAnsi="Times New Roman" w:cs="Times New Roman"/>
          <w:sz w:val="24"/>
          <w:szCs w:val="24"/>
        </w:rPr>
        <w:t>d</w:t>
      </w:r>
      <w:r w:rsidR="00D67296">
        <w:rPr>
          <w:rFonts w:ascii="Times New Roman" w:hAnsi="Times New Roman" w:cs="Times New Roman"/>
          <w:sz w:val="24"/>
          <w:szCs w:val="24"/>
        </w:rPr>
        <w:t>.</w:t>
      </w:r>
      <w:r w:rsidRPr="00F7270D">
        <w:rPr>
          <w:rFonts w:ascii="Times New Roman" w:hAnsi="Times New Roman" w:cs="Times New Roman"/>
          <w:sz w:val="24"/>
          <w:szCs w:val="24"/>
        </w:rPr>
        <w:t xml:space="preserve"> </w:t>
      </w:r>
      <w:r w:rsidRPr="00EF49B4">
        <w:rPr>
          <w:rFonts w:ascii="Times New Roman" w:hAnsi="Times New Roman" w:cs="Times New Roman"/>
          <w:b/>
          <w:sz w:val="24"/>
          <w:szCs w:val="24"/>
        </w:rPr>
        <w:t>Climbing</w:t>
      </w:r>
      <w:r w:rsidRPr="00F7270D">
        <w:rPr>
          <w:rFonts w:ascii="Times New Roman" w:hAnsi="Times New Roman" w:cs="Times New Roman"/>
          <w:sz w:val="24"/>
          <w:szCs w:val="24"/>
        </w:rPr>
        <w:t xml:space="preserve"> several flights of stairs</w:t>
      </w:r>
    </w:p>
    <w:p w:rsidR="00F7270D" w:rsidRPr="00F7270D" w:rsidRDefault="00F7270D" w:rsidP="00F7270D">
      <w:pPr>
        <w:spacing w:line="360" w:lineRule="auto"/>
        <w:ind w:firstLine="708"/>
        <w:contextualSpacing/>
        <w:jc w:val="both"/>
        <w:rPr>
          <w:rFonts w:ascii="Times New Roman" w:hAnsi="Times New Roman" w:cs="Times New Roman"/>
          <w:sz w:val="24"/>
          <w:szCs w:val="24"/>
        </w:rPr>
      </w:pPr>
      <w:r w:rsidRPr="00F7270D">
        <w:rPr>
          <w:rFonts w:ascii="Times New Roman" w:hAnsi="Times New Roman" w:cs="Times New Roman"/>
          <w:sz w:val="24"/>
          <w:szCs w:val="24"/>
        </w:rPr>
        <w:t>e</w:t>
      </w:r>
      <w:r w:rsidR="00D67296">
        <w:rPr>
          <w:rFonts w:ascii="Times New Roman" w:hAnsi="Times New Roman" w:cs="Times New Roman"/>
          <w:sz w:val="24"/>
          <w:szCs w:val="24"/>
        </w:rPr>
        <w:t>.</w:t>
      </w:r>
      <w:r w:rsidRPr="00F7270D">
        <w:rPr>
          <w:rFonts w:ascii="Times New Roman" w:hAnsi="Times New Roman" w:cs="Times New Roman"/>
          <w:sz w:val="24"/>
          <w:szCs w:val="24"/>
        </w:rPr>
        <w:t xml:space="preserve"> </w:t>
      </w:r>
      <w:r w:rsidRPr="00EF49B4">
        <w:rPr>
          <w:rFonts w:ascii="Times New Roman" w:hAnsi="Times New Roman" w:cs="Times New Roman"/>
          <w:b/>
          <w:sz w:val="24"/>
          <w:szCs w:val="24"/>
        </w:rPr>
        <w:t>Climbing</w:t>
      </w:r>
      <w:r w:rsidRPr="00F7270D">
        <w:rPr>
          <w:rFonts w:ascii="Times New Roman" w:hAnsi="Times New Roman" w:cs="Times New Roman"/>
          <w:sz w:val="24"/>
          <w:szCs w:val="24"/>
        </w:rPr>
        <w:t xml:space="preserve"> o</w:t>
      </w:r>
      <w:r>
        <w:rPr>
          <w:rFonts w:ascii="Times New Roman" w:hAnsi="Times New Roman" w:cs="Times New Roman"/>
          <w:sz w:val="24"/>
          <w:szCs w:val="24"/>
        </w:rPr>
        <w:t>ne flight of stairs</w:t>
      </w:r>
    </w:p>
    <w:p w:rsidR="00F7270D" w:rsidRPr="00F7270D" w:rsidRDefault="00F7270D" w:rsidP="00F7270D">
      <w:pPr>
        <w:spacing w:line="360" w:lineRule="auto"/>
        <w:ind w:firstLine="708"/>
        <w:contextualSpacing/>
        <w:jc w:val="both"/>
        <w:rPr>
          <w:rFonts w:ascii="Times New Roman" w:hAnsi="Times New Roman" w:cs="Times New Roman"/>
          <w:sz w:val="24"/>
          <w:szCs w:val="24"/>
        </w:rPr>
      </w:pPr>
      <w:r w:rsidRPr="00F7270D">
        <w:rPr>
          <w:rFonts w:ascii="Times New Roman" w:hAnsi="Times New Roman" w:cs="Times New Roman"/>
          <w:sz w:val="24"/>
          <w:szCs w:val="24"/>
        </w:rPr>
        <w:t>f</w:t>
      </w:r>
      <w:r w:rsidR="00D67296">
        <w:rPr>
          <w:rFonts w:ascii="Times New Roman" w:hAnsi="Times New Roman" w:cs="Times New Roman"/>
          <w:sz w:val="24"/>
          <w:szCs w:val="24"/>
        </w:rPr>
        <w:t>.</w:t>
      </w:r>
      <w:r w:rsidRPr="00F7270D">
        <w:rPr>
          <w:rFonts w:ascii="Times New Roman" w:hAnsi="Times New Roman" w:cs="Times New Roman"/>
          <w:sz w:val="24"/>
          <w:szCs w:val="24"/>
        </w:rPr>
        <w:t xml:space="preserve"> </w:t>
      </w:r>
      <w:r w:rsidRPr="00D67296">
        <w:rPr>
          <w:rFonts w:ascii="Times New Roman" w:hAnsi="Times New Roman" w:cs="Times New Roman"/>
          <w:b/>
          <w:sz w:val="24"/>
          <w:szCs w:val="24"/>
        </w:rPr>
        <w:t>Bending</w:t>
      </w:r>
      <w:r w:rsidRPr="00F7270D">
        <w:rPr>
          <w:rFonts w:ascii="Times New Roman" w:hAnsi="Times New Roman" w:cs="Times New Roman"/>
          <w:sz w:val="24"/>
          <w:szCs w:val="24"/>
        </w:rPr>
        <w:t>, kneeling, or stooping</w:t>
      </w:r>
    </w:p>
    <w:p w:rsidR="00F7270D" w:rsidRPr="00F7270D" w:rsidRDefault="00F7270D" w:rsidP="00F7270D">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g</w:t>
      </w:r>
      <w:r w:rsidR="00D67296">
        <w:rPr>
          <w:rFonts w:ascii="Times New Roman" w:hAnsi="Times New Roman" w:cs="Times New Roman"/>
          <w:sz w:val="24"/>
          <w:szCs w:val="24"/>
        </w:rPr>
        <w:t>.</w:t>
      </w:r>
      <w:r>
        <w:rPr>
          <w:rFonts w:ascii="Times New Roman" w:hAnsi="Times New Roman" w:cs="Times New Roman"/>
          <w:sz w:val="24"/>
          <w:szCs w:val="24"/>
        </w:rPr>
        <w:t xml:space="preserve"> </w:t>
      </w:r>
      <w:r w:rsidRPr="00D67296">
        <w:rPr>
          <w:rFonts w:ascii="Times New Roman" w:hAnsi="Times New Roman" w:cs="Times New Roman"/>
          <w:b/>
          <w:sz w:val="24"/>
          <w:szCs w:val="24"/>
        </w:rPr>
        <w:t>Walking</w:t>
      </w:r>
      <w:r>
        <w:rPr>
          <w:rFonts w:ascii="Times New Roman" w:hAnsi="Times New Roman" w:cs="Times New Roman"/>
          <w:sz w:val="24"/>
          <w:szCs w:val="24"/>
        </w:rPr>
        <w:t xml:space="preserve"> more than a mile</w:t>
      </w:r>
    </w:p>
    <w:p w:rsidR="00C8419C" w:rsidRPr="00F7270D" w:rsidRDefault="00EF49B4" w:rsidP="00F7270D">
      <w:pPr>
        <w:spacing w:line="360" w:lineRule="auto"/>
        <w:ind w:firstLine="708"/>
        <w:contextualSpacing/>
        <w:jc w:val="both"/>
        <w:rPr>
          <w:rFonts w:ascii="Times New Roman" w:hAnsi="Times New Roman" w:cs="Times New Roman"/>
          <w:sz w:val="24"/>
          <w:szCs w:val="24"/>
        </w:rPr>
      </w:pPr>
      <w:r w:rsidRPr="00EF49B4">
        <w:rPr>
          <w:rFonts w:ascii="Times New Roman" w:hAnsi="Times New Roman" w:cs="Times New Roman"/>
          <w:sz w:val="24"/>
          <w:szCs w:val="24"/>
        </w:rPr>
        <w:t>…</w:t>
      </w:r>
      <w:r w:rsidR="00086B83">
        <w:rPr>
          <w:rFonts w:ascii="Times New Roman" w:hAnsi="Times New Roman" w:cs="Times New Roman"/>
          <w:sz w:val="24"/>
          <w:szCs w:val="24"/>
        </w:rPr>
        <w:t>”</w:t>
      </w:r>
      <w:r w:rsidR="00086B83" w:rsidRPr="000F52A2">
        <w:rPr>
          <w:rFonts w:ascii="Times New Roman" w:hAnsi="Times New Roman" w:cs="Times New Roman"/>
          <w:sz w:val="24"/>
          <w:szCs w:val="24"/>
        </w:rPr>
        <w:t xml:space="preserve"> </w:t>
      </w:r>
      <w:r w:rsidR="00086B83" w:rsidRPr="005962E4">
        <w:rPr>
          <w:rFonts w:ascii="Times New Roman" w:hAnsi="Times New Roman" w:cs="Times New Roman"/>
          <w:sz w:val="24"/>
          <w:szCs w:val="24"/>
        </w:rPr>
        <w:t>[KDQOL-SF</w:t>
      </w:r>
      <w:r w:rsidR="00086B83">
        <w:rPr>
          <w:rFonts w:ascii="Times New Roman" w:hAnsi="Times New Roman" w:cs="Times New Roman"/>
          <w:sz w:val="24"/>
          <w:szCs w:val="24"/>
        </w:rPr>
        <w:t xml:space="preserve"> Q3</w:t>
      </w:r>
      <w:r w:rsidR="00086B83" w:rsidRPr="005962E4">
        <w:rPr>
          <w:rFonts w:ascii="Times New Roman" w:hAnsi="Times New Roman" w:cs="Times New Roman"/>
          <w:sz w:val="24"/>
          <w:szCs w:val="24"/>
        </w:rPr>
        <w:t>]</w:t>
      </w:r>
    </w:p>
    <w:p w:rsidR="00086B83" w:rsidRPr="009A24A8" w:rsidRDefault="00086B83" w:rsidP="00086B83">
      <w:pPr>
        <w:spacing w:line="360" w:lineRule="auto"/>
        <w:ind w:firstLine="708"/>
        <w:contextualSpacing/>
        <w:jc w:val="both"/>
        <w:rPr>
          <w:rFonts w:ascii="Times New Roman" w:hAnsi="Times New Roman" w:cs="Times New Roman"/>
          <w:sz w:val="28"/>
          <w:szCs w:val="28"/>
          <w:lang w:val="ru-RU"/>
        </w:rPr>
      </w:pPr>
      <w:r w:rsidRPr="001774E3">
        <w:rPr>
          <w:rFonts w:ascii="Times New Roman" w:hAnsi="Times New Roman" w:cs="Times New Roman"/>
          <w:sz w:val="28"/>
          <w:szCs w:val="28"/>
          <w:lang w:val="ru-RU"/>
        </w:rPr>
        <w:t>То</w:t>
      </w:r>
      <w:r w:rsidRPr="00EF49B4">
        <w:rPr>
          <w:rFonts w:ascii="Times New Roman" w:hAnsi="Times New Roman" w:cs="Times New Roman"/>
          <w:sz w:val="28"/>
          <w:szCs w:val="28"/>
        </w:rPr>
        <w:t xml:space="preserve"> </w:t>
      </w:r>
      <w:r w:rsidRPr="001774E3">
        <w:rPr>
          <w:rFonts w:ascii="Times New Roman" w:hAnsi="Times New Roman" w:cs="Times New Roman"/>
          <w:sz w:val="28"/>
          <w:szCs w:val="28"/>
          <w:lang w:val="ru-RU"/>
        </w:rPr>
        <w:t>есть</w:t>
      </w:r>
      <w:r w:rsidRPr="00EF49B4">
        <w:rPr>
          <w:rFonts w:ascii="Times New Roman" w:hAnsi="Times New Roman" w:cs="Times New Roman"/>
          <w:sz w:val="28"/>
          <w:szCs w:val="28"/>
        </w:rPr>
        <w:t xml:space="preserve">, </w:t>
      </w:r>
      <w:r w:rsidRPr="00B13AD0">
        <w:rPr>
          <w:rFonts w:ascii="Times New Roman" w:hAnsi="Times New Roman" w:cs="Times New Roman"/>
          <w:i/>
          <w:sz w:val="28"/>
          <w:szCs w:val="28"/>
        </w:rPr>
        <w:t>item</w:t>
      </w:r>
      <w:r w:rsidRPr="00EF49B4">
        <w:rPr>
          <w:rFonts w:ascii="Times New Roman" w:hAnsi="Times New Roman" w:cs="Times New Roman"/>
          <w:sz w:val="28"/>
          <w:szCs w:val="28"/>
        </w:rPr>
        <w:t xml:space="preserve"> </w:t>
      </w:r>
      <w:r w:rsidRPr="001774E3">
        <w:rPr>
          <w:rFonts w:ascii="Times New Roman" w:hAnsi="Times New Roman" w:cs="Times New Roman"/>
          <w:sz w:val="28"/>
          <w:szCs w:val="28"/>
          <w:lang w:val="ru-RU"/>
        </w:rPr>
        <w:t>отсылает</w:t>
      </w:r>
      <w:r w:rsidRPr="00EF49B4">
        <w:rPr>
          <w:rFonts w:ascii="Times New Roman" w:hAnsi="Times New Roman" w:cs="Times New Roman"/>
          <w:sz w:val="28"/>
          <w:szCs w:val="28"/>
        </w:rPr>
        <w:t xml:space="preserve"> </w:t>
      </w:r>
      <w:r w:rsidRPr="001774E3">
        <w:rPr>
          <w:rFonts w:ascii="Times New Roman" w:hAnsi="Times New Roman" w:cs="Times New Roman"/>
          <w:sz w:val="28"/>
          <w:szCs w:val="28"/>
          <w:lang w:val="ru-RU"/>
        </w:rPr>
        <w:t>к</w:t>
      </w:r>
      <w:r w:rsidRPr="00EF49B4">
        <w:rPr>
          <w:rFonts w:ascii="Times New Roman" w:hAnsi="Times New Roman" w:cs="Times New Roman"/>
          <w:sz w:val="28"/>
          <w:szCs w:val="28"/>
        </w:rPr>
        <w:t xml:space="preserve"> </w:t>
      </w:r>
      <w:r w:rsidRPr="001774E3">
        <w:rPr>
          <w:rFonts w:ascii="Times New Roman" w:hAnsi="Times New Roman" w:cs="Times New Roman"/>
          <w:sz w:val="28"/>
          <w:szCs w:val="28"/>
          <w:lang w:val="ru-RU"/>
        </w:rPr>
        <w:t>списку</w:t>
      </w:r>
      <w:r w:rsidRPr="00EF49B4">
        <w:rPr>
          <w:rFonts w:ascii="Times New Roman" w:hAnsi="Times New Roman" w:cs="Times New Roman"/>
          <w:sz w:val="28"/>
          <w:szCs w:val="28"/>
        </w:rPr>
        <w:t xml:space="preserve"> </w:t>
      </w:r>
      <w:r w:rsidRPr="001774E3">
        <w:rPr>
          <w:rFonts w:ascii="Times New Roman" w:hAnsi="Times New Roman" w:cs="Times New Roman"/>
          <w:sz w:val="28"/>
          <w:szCs w:val="28"/>
          <w:lang w:val="ru-RU"/>
        </w:rPr>
        <w:t>видов</w:t>
      </w:r>
      <w:r w:rsidRPr="00EF49B4">
        <w:rPr>
          <w:rFonts w:ascii="Times New Roman" w:hAnsi="Times New Roman" w:cs="Times New Roman"/>
          <w:sz w:val="28"/>
          <w:szCs w:val="28"/>
        </w:rPr>
        <w:t xml:space="preserve"> </w:t>
      </w:r>
      <w:r w:rsidRPr="001774E3">
        <w:rPr>
          <w:rFonts w:ascii="Times New Roman" w:hAnsi="Times New Roman" w:cs="Times New Roman"/>
          <w:sz w:val="28"/>
          <w:szCs w:val="28"/>
          <w:lang w:val="ru-RU"/>
        </w:rPr>
        <w:t>деятельности</w:t>
      </w:r>
      <w:r w:rsidRPr="00EF49B4">
        <w:rPr>
          <w:rFonts w:ascii="Times New Roman" w:hAnsi="Times New Roman" w:cs="Times New Roman"/>
          <w:sz w:val="28"/>
          <w:szCs w:val="28"/>
        </w:rPr>
        <w:t xml:space="preserve">, </w:t>
      </w:r>
      <w:r w:rsidRPr="001774E3">
        <w:rPr>
          <w:rFonts w:ascii="Times New Roman" w:hAnsi="Times New Roman" w:cs="Times New Roman"/>
          <w:sz w:val="28"/>
          <w:szCs w:val="28"/>
          <w:lang w:val="ru-RU"/>
        </w:rPr>
        <w:t>которые</w:t>
      </w:r>
      <w:r w:rsidRPr="00EF49B4">
        <w:rPr>
          <w:rFonts w:ascii="Times New Roman" w:hAnsi="Times New Roman" w:cs="Times New Roman"/>
          <w:sz w:val="28"/>
          <w:szCs w:val="28"/>
        </w:rPr>
        <w:t xml:space="preserve"> </w:t>
      </w:r>
      <w:r w:rsidRPr="001774E3">
        <w:rPr>
          <w:rFonts w:ascii="Times New Roman" w:hAnsi="Times New Roman" w:cs="Times New Roman"/>
          <w:sz w:val="28"/>
          <w:szCs w:val="28"/>
          <w:lang w:val="ru-RU"/>
        </w:rPr>
        <w:t>перечисляются</w:t>
      </w:r>
      <w:r w:rsidRPr="00EF49B4">
        <w:rPr>
          <w:rFonts w:ascii="Times New Roman" w:hAnsi="Times New Roman" w:cs="Times New Roman"/>
          <w:sz w:val="28"/>
          <w:szCs w:val="28"/>
        </w:rPr>
        <w:t xml:space="preserve"> </w:t>
      </w:r>
      <w:r w:rsidRPr="001774E3">
        <w:rPr>
          <w:rFonts w:ascii="Times New Roman" w:hAnsi="Times New Roman" w:cs="Times New Roman"/>
          <w:sz w:val="28"/>
          <w:szCs w:val="28"/>
          <w:lang w:val="ru-RU"/>
        </w:rPr>
        <w:t>сразу</w:t>
      </w:r>
      <w:r w:rsidRPr="00EF49B4">
        <w:rPr>
          <w:rFonts w:ascii="Times New Roman" w:hAnsi="Times New Roman" w:cs="Times New Roman"/>
          <w:sz w:val="28"/>
          <w:szCs w:val="28"/>
        </w:rPr>
        <w:t xml:space="preserve"> </w:t>
      </w:r>
      <w:r w:rsidRPr="001774E3">
        <w:rPr>
          <w:rFonts w:ascii="Times New Roman" w:hAnsi="Times New Roman" w:cs="Times New Roman"/>
          <w:sz w:val="28"/>
          <w:szCs w:val="28"/>
          <w:lang w:val="ru-RU"/>
        </w:rPr>
        <w:t>после</w:t>
      </w:r>
      <w:r w:rsidRPr="00EF49B4">
        <w:rPr>
          <w:rFonts w:ascii="Times New Roman" w:hAnsi="Times New Roman" w:cs="Times New Roman"/>
          <w:sz w:val="28"/>
          <w:szCs w:val="28"/>
        </w:rPr>
        <w:t xml:space="preserve"> </w:t>
      </w:r>
      <w:r w:rsidRPr="001774E3">
        <w:rPr>
          <w:rFonts w:ascii="Times New Roman" w:hAnsi="Times New Roman" w:cs="Times New Roman"/>
          <w:sz w:val="28"/>
          <w:szCs w:val="28"/>
          <w:lang w:val="ru-RU"/>
        </w:rPr>
        <w:t>либо</w:t>
      </w:r>
      <w:r w:rsidRPr="00EF49B4">
        <w:rPr>
          <w:rFonts w:ascii="Times New Roman" w:hAnsi="Times New Roman" w:cs="Times New Roman"/>
          <w:sz w:val="28"/>
          <w:szCs w:val="28"/>
        </w:rPr>
        <w:t xml:space="preserve"> </w:t>
      </w:r>
      <w:r w:rsidRPr="001774E3">
        <w:rPr>
          <w:rFonts w:ascii="Times New Roman" w:hAnsi="Times New Roman" w:cs="Times New Roman"/>
          <w:sz w:val="28"/>
          <w:szCs w:val="28"/>
          <w:lang w:val="ru-RU"/>
        </w:rPr>
        <w:t>в</w:t>
      </w:r>
      <w:r w:rsidRPr="00EF49B4">
        <w:rPr>
          <w:rFonts w:ascii="Times New Roman" w:hAnsi="Times New Roman" w:cs="Times New Roman"/>
          <w:sz w:val="28"/>
          <w:szCs w:val="28"/>
        </w:rPr>
        <w:t xml:space="preserve"> </w:t>
      </w:r>
      <w:r w:rsidRPr="001774E3">
        <w:rPr>
          <w:rFonts w:ascii="Times New Roman" w:hAnsi="Times New Roman" w:cs="Times New Roman"/>
          <w:sz w:val="28"/>
          <w:szCs w:val="28"/>
          <w:lang w:val="ru-RU"/>
        </w:rPr>
        <w:t>форме</w:t>
      </w:r>
      <w:r w:rsidRPr="00EF49B4">
        <w:rPr>
          <w:rFonts w:ascii="Times New Roman" w:hAnsi="Times New Roman" w:cs="Times New Roman"/>
          <w:sz w:val="28"/>
          <w:szCs w:val="28"/>
        </w:rPr>
        <w:t xml:space="preserve"> </w:t>
      </w:r>
      <w:r w:rsidRPr="001774E3">
        <w:rPr>
          <w:rFonts w:ascii="Times New Roman" w:hAnsi="Times New Roman" w:cs="Times New Roman"/>
          <w:sz w:val="28"/>
          <w:szCs w:val="28"/>
          <w:lang w:val="ru-RU"/>
        </w:rPr>
        <w:t>существительных</w:t>
      </w:r>
      <w:r w:rsidRPr="00EF49B4">
        <w:rPr>
          <w:rFonts w:ascii="Times New Roman" w:hAnsi="Times New Roman" w:cs="Times New Roman"/>
          <w:sz w:val="28"/>
          <w:szCs w:val="28"/>
        </w:rPr>
        <w:t xml:space="preserve"> (</w:t>
      </w:r>
      <w:r w:rsidRPr="00B13AD0">
        <w:rPr>
          <w:rFonts w:ascii="Times New Roman" w:hAnsi="Times New Roman" w:cs="Times New Roman"/>
          <w:i/>
          <w:sz w:val="28"/>
          <w:szCs w:val="28"/>
        </w:rPr>
        <w:t>vigorous</w:t>
      </w:r>
      <w:r w:rsidRPr="00EF49B4">
        <w:rPr>
          <w:rFonts w:ascii="Times New Roman" w:hAnsi="Times New Roman" w:cs="Times New Roman"/>
          <w:i/>
          <w:sz w:val="28"/>
          <w:szCs w:val="28"/>
        </w:rPr>
        <w:t xml:space="preserve"> </w:t>
      </w:r>
      <w:r w:rsidRPr="00B13AD0">
        <w:rPr>
          <w:rFonts w:ascii="Times New Roman" w:hAnsi="Times New Roman" w:cs="Times New Roman"/>
          <w:i/>
          <w:sz w:val="28"/>
          <w:szCs w:val="28"/>
        </w:rPr>
        <w:t>activities</w:t>
      </w:r>
      <w:r w:rsidRPr="00EF49B4">
        <w:rPr>
          <w:rFonts w:ascii="Times New Roman" w:hAnsi="Times New Roman" w:cs="Times New Roman"/>
          <w:i/>
          <w:sz w:val="28"/>
          <w:szCs w:val="28"/>
        </w:rPr>
        <w:t xml:space="preserve">, </w:t>
      </w:r>
      <w:r w:rsidRPr="00B13AD0">
        <w:rPr>
          <w:rFonts w:ascii="Times New Roman" w:hAnsi="Times New Roman" w:cs="Times New Roman"/>
          <w:i/>
          <w:sz w:val="28"/>
          <w:szCs w:val="28"/>
        </w:rPr>
        <w:t>moderate</w:t>
      </w:r>
      <w:r w:rsidRPr="00EF49B4">
        <w:rPr>
          <w:rFonts w:ascii="Times New Roman" w:hAnsi="Times New Roman" w:cs="Times New Roman"/>
          <w:i/>
          <w:sz w:val="28"/>
          <w:szCs w:val="28"/>
        </w:rPr>
        <w:t xml:space="preserve"> </w:t>
      </w:r>
      <w:r w:rsidRPr="00B13AD0">
        <w:rPr>
          <w:rFonts w:ascii="Times New Roman" w:hAnsi="Times New Roman" w:cs="Times New Roman"/>
          <w:i/>
          <w:sz w:val="28"/>
          <w:szCs w:val="28"/>
        </w:rPr>
        <w:t>activities</w:t>
      </w:r>
      <w:r w:rsidRPr="00EF49B4">
        <w:rPr>
          <w:rFonts w:ascii="Times New Roman" w:hAnsi="Times New Roman" w:cs="Times New Roman"/>
          <w:sz w:val="28"/>
          <w:szCs w:val="28"/>
        </w:rPr>
        <w:t xml:space="preserve">), </w:t>
      </w:r>
      <w:r w:rsidRPr="001774E3">
        <w:rPr>
          <w:rFonts w:ascii="Times New Roman" w:hAnsi="Times New Roman" w:cs="Times New Roman"/>
          <w:sz w:val="28"/>
          <w:szCs w:val="28"/>
          <w:lang w:val="ru-RU"/>
        </w:rPr>
        <w:t>либо</w:t>
      </w:r>
      <w:r w:rsidRPr="00EF49B4">
        <w:rPr>
          <w:rFonts w:ascii="Times New Roman" w:hAnsi="Times New Roman" w:cs="Times New Roman"/>
          <w:sz w:val="28"/>
          <w:szCs w:val="28"/>
        </w:rPr>
        <w:t xml:space="preserve"> </w:t>
      </w:r>
      <w:r w:rsidRPr="001774E3">
        <w:rPr>
          <w:rFonts w:ascii="Times New Roman" w:hAnsi="Times New Roman" w:cs="Times New Roman"/>
          <w:sz w:val="28"/>
          <w:szCs w:val="28"/>
          <w:lang w:val="ru-RU"/>
        </w:rPr>
        <w:t>в</w:t>
      </w:r>
      <w:r w:rsidRPr="00EF49B4">
        <w:rPr>
          <w:rFonts w:ascii="Times New Roman" w:hAnsi="Times New Roman" w:cs="Times New Roman"/>
          <w:sz w:val="28"/>
          <w:szCs w:val="28"/>
        </w:rPr>
        <w:t xml:space="preserve"> </w:t>
      </w:r>
      <w:r w:rsidRPr="001774E3">
        <w:rPr>
          <w:rFonts w:ascii="Times New Roman" w:hAnsi="Times New Roman" w:cs="Times New Roman"/>
          <w:sz w:val="28"/>
          <w:szCs w:val="28"/>
          <w:lang w:val="ru-RU"/>
        </w:rPr>
        <w:t>форме</w:t>
      </w:r>
      <w:r w:rsidRPr="00EF49B4">
        <w:rPr>
          <w:rFonts w:ascii="Times New Roman" w:hAnsi="Times New Roman" w:cs="Times New Roman"/>
          <w:sz w:val="28"/>
          <w:szCs w:val="28"/>
        </w:rPr>
        <w:t xml:space="preserve"> </w:t>
      </w:r>
      <w:r w:rsidRPr="001774E3">
        <w:rPr>
          <w:rFonts w:ascii="Times New Roman" w:hAnsi="Times New Roman" w:cs="Times New Roman"/>
          <w:sz w:val="28"/>
          <w:szCs w:val="28"/>
          <w:lang w:val="ru-RU"/>
        </w:rPr>
        <w:t>герундия</w:t>
      </w:r>
      <w:r w:rsidRPr="00EF49B4">
        <w:rPr>
          <w:rFonts w:ascii="Times New Roman" w:hAnsi="Times New Roman" w:cs="Times New Roman"/>
          <w:sz w:val="28"/>
          <w:szCs w:val="28"/>
        </w:rPr>
        <w:t xml:space="preserve"> (</w:t>
      </w:r>
      <w:r w:rsidRPr="00B13AD0">
        <w:rPr>
          <w:rFonts w:ascii="Times New Roman" w:hAnsi="Times New Roman" w:cs="Times New Roman"/>
          <w:i/>
          <w:sz w:val="28"/>
          <w:szCs w:val="28"/>
        </w:rPr>
        <w:t>lifting</w:t>
      </w:r>
      <w:r w:rsidRPr="00EF49B4">
        <w:rPr>
          <w:rFonts w:ascii="Times New Roman" w:hAnsi="Times New Roman" w:cs="Times New Roman"/>
          <w:i/>
          <w:sz w:val="28"/>
          <w:szCs w:val="28"/>
        </w:rPr>
        <w:t xml:space="preserve">, </w:t>
      </w:r>
      <w:r w:rsidR="00EF49B4">
        <w:rPr>
          <w:rFonts w:ascii="Times New Roman" w:hAnsi="Times New Roman" w:cs="Times New Roman"/>
          <w:i/>
          <w:sz w:val="28"/>
          <w:szCs w:val="28"/>
        </w:rPr>
        <w:t xml:space="preserve">climbing, </w:t>
      </w:r>
      <w:r w:rsidRPr="00B13AD0">
        <w:rPr>
          <w:rFonts w:ascii="Times New Roman" w:hAnsi="Times New Roman" w:cs="Times New Roman"/>
          <w:i/>
          <w:sz w:val="28"/>
          <w:szCs w:val="28"/>
        </w:rPr>
        <w:t>bending</w:t>
      </w:r>
      <w:r w:rsidRPr="00EF49B4">
        <w:rPr>
          <w:rFonts w:ascii="Times New Roman" w:hAnsi="Times New Roman" w:cs="Times New Roman"/>
          <w:i/>
          <w:sz w:val="28"/>
          <w:szCs w:val="28"/>
        </w:rPr>
        <w:t xml:space="preserve">, </w:t>
      </w:r>
      <w:r w:rsidRPr="00B13AD0">
        <w:rPr>
          <w:rFonts w:ascii="Times New Roman" w:hAnsi="Times New Roman" w:cs="Times New Roman"/>
          <w:i/>
          <w:sz w:val="28"/>
          <w:szCs w:val="28"/>
        </w:rPr>
        <w:t>walking</w:t>
      </w:r>
      <w:r w:rsidRPr="00EF49B4">
        <w:rPr>
          <w:rFonts w:ascii="Times New Roman" w:hAnsi="Times New Roman" w:cs="Times New Roman"/>
          <w:sz w:val="28"/>
          <w:szCs w:val="28"/>
        </w:rPr>
        <w:t xml:space="preserve">). </w:t>
      </w:r>
      <w:r w:rsidRPr="009A24A8">
        <w:rPr>
          <w:rFonts w:ascii="Times New Roman" w:hAnsi="Times New Roman" w:cs="Times New Roman"/>
          <w:sz w:val="28"/>
          <w:szCs w:val="28"/>
          <w:lang w:val="ru-RU"/>
        </w:rPr>
        <w:t xml:space="preserve">Соответственно, в данном случае </w:t>
      </w:r>
      <w:r w:rsidRPr="0066387E">
        <w:rPr>
          <w:rFonts w:ascii="Times New Roman" w:hAnsi="Times New Roman" w:cs="Times New Roman"/>
          <w:i/>
          <w:sz w:val="28"/>
          <w:szCs w:val="28"/>
        </w:rPr>
        <w:t>item</w:t>
      </w:r>
      <w:r w:rsidRPr="009A24A8">
        <w:rPr>
          <w:rFonts w:ascii="Times New Roman" w:hAnsi="Times New Roman" w:cs="Times New Roman"/>
          <w:sz w:val="28"/>
          <w:szCs w:val="28"/>
          <w:lang w:val="ru-RU"/>
        </w:rPr>
        <w:t xml:space="preserve"> будет означать «стимул, пункт списка».</w:t>
      </w:r>
    </w:p>
    <w:p w:rsidR="00086B83" w:rsidRPr="00B335FA" w:rsidRDefault="0035163C" w:rsidP="00086B83">
      <w:pPr>
        <w:spacing w:line="360" w:lineRule="auto"/>
        <w:ind w:firstLine="708"/>
        <w:contextualSpacing/>
        <w:jc w:val="both"/>
        <w:rPr>
          <w:rFonts w:ascii="Times New Roman" w:hAnsi="Times New Roman" w:cs="Times New Roman"/>
          <w:sz w:val="28"/>
          <w:szCs w:val="28"/>
          <w:lang w:val="ru-RU"/>
        </w:rPr>
      </w:pPr>
      <w:r w:rsidRPr="0035163C">
        <w:rPr>
          <w:rFonts w:ascii="Times New Roman" w:hAnsi="Times New Roman" w:cs="Times New Roman"/>
          <w:b/>
          <w:sz w:val="28"/>
          <w:szCs w:val="28"/>
          <w:lang w:val="ru-RU"/>
        </w:rPr>
        <w:lastRenderedPageBreak/>
        <w:t>В)</w:t>
      </w:r>
      <w:r>
        <w:rPr>
          <w:rFonts w:ascii="Times New Roman" w:hAnsi="Times New Roman" w:cs="Times New Roman"/>
          <w:sz w:val="28"/>
          <w:szCs w:val="28"/>
          <w:lang w:val="ru-RU"/>
        </w:rPr>
        <w:t xml:space="preserve"> </w:t>
      </w:r>
      <w:r w:rsidR="00086B83" w:rsidRPr="00B335FA">
        <w:rPr>
          <w:rFonts w:ascii="Times New Roman" w:hAnsi="Times New Roman" w:cs="Times New Roman"/>
          <w:sz w:val="28"/>
          <w:szCs w:val="28"/>
          <w:lang w:val="ru-RU"/>
        </w:rPr>
        <w:t xml:space="preserve">Как уже упоминалось ранее, дискурс массовых опросов является репрезентантом научного текста особого типа, используемого специалистами для коммуникации с неспециалистами, агенты дискурса пытаются несколько упростить привычный для них язык. Тем не менее, в результате стирания </w:t>
      </w:r>
      <w:proofErr w:type="spellStart"/>
      <w:r w:rsidR="00086B83" w:rsidRPr="00B335FA">
        <w:rPr>
          <w:rFonts w:ascii="Times New Roman" w:hAnsi="Times New Roman" w:cs="Times New Roman"/>
          <w:sz w:val="28"/>
          <w:szCs w:val="28"/>
          <w:lang w:val="ru-RU"/>
        </w:rPr>
        <w:t>маркированности</w:t>
      </w:r>
      <w:proofErr w:type="spellEnd"/>
      <w:r w:rsidR="00086B83" w:rsidRPr="00B335FA">
        <w:rPr>
          <w:rFonts w:ascii="Times New Roman" w:hAnsi="Times New Roman" w:cs="Times New Roman"/>
          <w:sz w:val="28"/>
          <w:szCs w:val="28"/>
          <w:lang w:val="ru-RU"/>
        </w:rPr>
        <w:t xml:space="preserve"> некоторых формулировок, </w:t>
      </w:r>
      <w:r w:rsidR="0095051F" w:rsidRPr="0095051F">
        <w:rPr>
          <w:rFonts w:ascii="Times New Roman" w:hAnsi="Times New Roman" w:cs="Times New Roman"/>
          <w:b/>
          <w:sz w:val="28"/>
          <w:szCs w:val="28"/>
          <w:lang w:val="ru-RU"/>
        </w:rPr>
        <w:t>термины</w:t>
      </w:r>
      <w:r w:rsidR="00086B83" w:rsidRPr="00B335FA">
        <w:rPr>
          <w:rFonts w:ascii="Times New Roman" w:hAnsi="Times New Roman" w:cs="Times New Roman"/>
          <w:sz w:val="28"/>
          <w:szCs w:val="28"/>
          <w:lang w:val="ru-RU"/>
        </w:rPr>
        <w:t xml:space="preserve"> попадают </w:t>
      </w:r>
      <w:proofErr w:type="gramStart"/>
      <w:r w:rsidR="00086B83" w:rsidRPr="00B335FA">
        <w:rPr>
          <w:rFonts w:ascii="Times New Roman" w:hAnsi="Times New Roman" w:cs="Times New Roman"/>
          <w:sz w:val="28"/>
          <w:szCs w:val="28"/>
          <w:lang w:val="ru-RU"/>
        </w:rPr>
        <w:t xml:space="preserve">в </w:t>
      </w:r>
      <w:proofErr w:type="spellStart"/>
      <w:r w:rsidR="00086B83" w:rsidRPr="00B335FA">
        <w:rPr>
          <w:rFonts w:ascii="Times New Roman" w:hAnsi="Times New Roman" w:cs="Times New Roman"/>
          <w:sz w:val="28"/>
          <w:szCs w:val="28"/>
          <w:lang w:val="ru-RU"/>
        </w:rPr>
        <w:t>опросники</w:t>
      </w:r>
      <w:proofErr w:type="spellEnd"/>
      <w:proofErr w:type="gramEnd"/>
      <w:r w:rsidR="00086B83" w:rsidRPr="00B335FA">
        <w:rPr>
          <w:rFonts w:ascii="Times New Roman" w:hAnsi="Times New Roman" w:cs="Times New Roman"/>
          <w:sz w:val="28"/>
          <w:szCs w:val="28"/>
          <w:lang w:val="ru-RU"/>
        </w:rPr>
        <w:t xml:space="preserve"> </w:t>
      </w:r>
      <w:r w:rsidR="00086B83" w:rsidRPr="00B335FA">
        <w:rPr>
          <w:rFonts w:ascii="Times New Roman" w:hAnsi="Times New Roman" w:cs="Times New Roman"/>
          <w:b/>
          <w:sz w:val="28"/>
          <w:szCs w:val="28"/>
          <w:lang w:val="ru-RU"/>
        </w:rPr>
        <w:t>в неадаптированном виде</w:t>
      </w:r>
      <w:r w:rsidR="00086B83" w:rsidRPr="00B335FA">
        <w:rPr>
          <w:rFonts w:ascii="Times New Roman" w:hAnsi="Times New Roman" w:cs="Times New Roman"/>
          <w:sz w:val="28"/>
          <w:szCs w:val="28"/>
          <w:lang w:val="ru-RU"/>
        </w:rPr>
        <w:t>:</w:t>
      </w:r>
    </w:p>
    <w:p w:rsidR="00086B83" w:rsidRPr="009A24A8" w:rsidRDefault="00086B83" w:rsidP="00086B83">
      <w:pPr>
        <w:ind w:firstLine="708"/>
        <w:rPr>
          <w:rFonts w:ascii="Times New Roman" w:hAnsi="Times New Roman" w:cs="Times New Roman"/>
          <w:sz w:val="24"/>
          <w:szCs w:val="24"/>
          <w:lang w:val="ru-RU"/>
        </w:rPr>
      </w:pPr>
      <w:r>
        <w:rPr>
          <w:rFonts w:ascii="Times New Roman" w:hAnsi="Times New Roman" w:cs="Times New Roman"/>
          <w:sz w:val="24"/>
          <w:szCs w:val="24"/>
        </w:rPr>
        <w:t>(</w:t>
      </w:r>
      <w:r w:rsidRPr="005F7D05">
        <w:rPr>
          <w:rFonts w:ascii="Times New Roman" w:hAnsi="Times New Roman" w:cs="Times New Roman"/>
          <w:sz w:val="24"/>
          <w:szCs w:val="24"/>
        </w:rPr>
        <w:t>6</w:t>
      </w:r>
      <w:r w:rsidR="00800E69" w:rsidRPr="00800E69">
        <w:rPr>
          <w:rFonts w:ascii="Times New Roman" w:hAnsi="Times New Roman" w:cs="Times New Roman"/>
          <w:sz w:val="24"/>
          <w:szCs w:val="24"/>
        </w:rPr>
        <w:t>5</w:t>
      </w:r>
      <w:r w:rsidRPr="0066050E">
        <w:rPr>
          <w:rFonts w:ascii="Times New Roman" w:hAnsi="Times New Roman" w:cs="Times New Roman"/>
          <w:sz w:val="24"/>
          <w:szCs w:val="24"/>
        </w:rPr>
        <w:t xml:space="preserve">) </w:t>
      </w:r>
      <w:r>
        <w:rPr>
          <w:rFonts w:ascii="Times New Roman" w:hAnsi="Times New Roman" w:cs="Times New Roman"/>
          <w:sz w:val="24"/>
          <w:szCs w:val="24"/>
        </w:rPr>
        <w:t>“</w:t>
      </w:r>
      <w:r w:rsidRPr="00CF2233">
        <w:rPr>
          <w:rFonts w:ascii="Times New Roman" w:hAnsi="Times New Roman" w:cs="Times New Roman"/>
          <w:sz w:val="24"/>
          <w:szCs w:val="24"/>
        </w:rPr>
        <w:t xml:space="preserve">What </w:t>
      </w:r>
      <w:r w:rsidRPr="00CF2233">
        <w:rPr>
          <w:rFonts w:ascii="Times New Roman" w:hAnsi="Times New Roman" w:cs="Times New Roman"/>
          <w:b/>
          <w:sz w:val="24"/>
          <w:szCs w:val="24"/>
        </w:rPr>
        <w:t>form of transportation have you used</w:t>
      </w:r>
      <w:r w:rsidRPr="00CF2233">
        <w:rPr>
          <w:rFonts w:ascii="Times New Roman" w:hAnsi="Times New Roman" w:cs="Times New Roman"/>
          <w:sz w:val="24"/>
          <w:szCs w:val="24"/>
        </w:rPr>
        <w:t xml:space="preserve"> in France?</w:t>
      </w:r>
      <w:r>
        <w:rPr>
          <w:rFonts w:ascii="Times New Roman" w:hAnsi="Times New Roman" w:cs="Times New Roman"/>
          <w:sz w:val="24"/>
          <w:szCs w:val="24"/>
        </w:rPr>
        <w:t>”</w:t>
      </w:r>
      <w:r w:rsidRPr="00D063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24A8">
        <w:rPr>
          <w:rFonts w:ascii="Times New Roman" w:hAnsi="Times New Roman" w:cs="Times New Roman"/>
          <w:sz w:val="24"/>
          <w:szCs w:val="24"/>
          <w:lang w:val="ru-RU"/>
        </w:rPr>
        <w:t>[</w:t>
      </w:r>
      <w:r>
        <w:rPr>
          <w:rFonts w:ascii="Times New Roman" w:hAnsi="Times New Roman" w:cs="Times New Roman"/>
          <w:sz w:val="24"/>
          <w:szCs w:val="24"/>
        </w:rPr>
        <w:t>ATF</w:t>
      </w:r>
      <w:r w:rsidRPr="009A24A8">
        <w:rPr>
          <w:rFonts w:ascii="Times New Roman" w:hAnsi="Times New Roman" w:cs="Times New Roman"/>
          <w:sz w:val="24"/>
          <w:szCs w:val="24"/>
          <w:lang w:val="ru-RU"/>
        </w:rPr>
        <w:t xml:space="preserve"> </w:t>
      </w:r>
      <w:r>
        <w:rPr>
          <w:rFonts w:ascii="Times New Roman" w:hAnsi="Times New Roman" w:cs="Times New Roman"/>
          <w:sz w:val="24"/>
          <w:szCs w:val="24"/>
        </w:rPr>
        <w:t>Q</w:t>
      </w:r>
      <w:r w:rsidRPr="009A24A8">
        <w:rPr>
          <w:rFonts w:ascii="Times New Roman" w:hAnsi="Times New Roman" w:cs="Times New Roman"/>
          <w:sz w:val="24"/>
          <w:szCs w:val="24"/>
          <w:lang w:val="ru-RU"/>
        </w:rPr>
        <w:t>10]</w:t>
      </w:r>
    </w:p>
    <w:p w:rsidR="00086B83" w:rsidRPr="009A24A8" w:rsidRDefault="00086B83" w:rsidP="00086B83">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Здесь мы наблюдаем предложное словосочетание </w:t>
      </w:r>
      <w:r w:rsidRPr="008D06B7">
        <w:rPr>
          <w:rFonts w:ascii="Times New Roman" w:hAnsi="Times New Roman" w:cs="Times New Roman"/>
          <w:i/>
          <w:sz w:val="28"/>
          <w:szCs w:val="28"/>
        </w:rPr>
        <w:t>form</w:t>
      </w:r>
      <w:r w:rsidRPr="008D06B7">
        <w:rPr>
          <w:rFonts w:ascii="Times New Roman" w:hAnsi="Times New Roman" w:cs="Times New Roman"/>
          <w:i/>
          <w:sz w:val="28"/>
          <w:szCs w:val="28"/>
          <w:lang w:val="ru-RU"/>
        </w:rPr>
        <w:t xml:space="preserve"> </w:t>
      </w:r>
      <w:r w:rsidRPr="008D06B7">
        <w:rPr>
          <w:rFonts w:ascii="Times New Roman" w:hAnsi="Times New Roman" w:cs="Times New Roman"/>
          <w:i/>
          <w:sz w:val="28"/>
          <w:szCs w:val="28"/>
        </w:rPr>
        <w:t>of</w:t>
      </w:r>
      <w:r w:rsidRPr="008D06B7">
        <w:rPr>
          <w:rFonts w:ascii="Times New Roman" w:hAnsi="Times New Roman" w:cs="Times New Roman"/>
          <w:i/>
          <w:sz w:val="28"/>
          <w:szCs w:val="28"/>
          <w:lang w:val="ru-RU"/>
        </w:rPr>
        <w:t xml:space="preserve"> </w:t>
      </w:r>
      <w:r w:rsidRPr="008D06B7">
        <w:rPr>
          <w:rFonts w:ascii="Times New Roman" w:hAnsi="Times New Roman" w:cs="Times New Roman"/>
          <w:i/>
          <w:sz w:val="28"/>
          <w:szCs w:val="28"/>
        </w:rPr>
        <w:t>transportation</w:t>
      </w:r>
      <w:r>
        <w:rPr>
          <w:rFonts w:ascii="Times New Roman" w:hAnsi="Times New Roman" w:cs="Times New Roman"/>
          <w:sz w:val="28"/>
          <w:szCs w:val="28"/>
          <w:lang w:val="ru-RU"/>
        </w:rPr>
        <w:t>, специфичное для официально-делового стиля.</w:t>
      </w:r>
      <w:r w:rsidRPr="00BC1B6B">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 xml:space="preserve">Альтернативной формулировкой здесь </w:t>
      </w:r>
      <w:r>
        <w:rPr>
          <w:rFonts w:ascii="Times New Roman" w:hAnsi="Times New Roman" w:cs="Times New Roman"/>
          <w:sz w:val="28"/>
          <w:szCs w:val="28"/>
          <w:lang w:val="ru-RU"/>
        </w:rPr>
        <w:t>может быть</w:t>
      </w:r>
      <w:r w:rsidRPr="009A24A8">
        <w:rPr>
          <w:rFonts w:ascii="Times New Roman" w:hAnsi="Times New Roman" w:cs="Times New Roman"/>
          <w:sz w:val="28"/>
          <w:szCs w:val="28"/>
          <w:lang w:val="ru-RU"/>
        </w:rPr>
        <w:t xml:space="preserve"> </w:t>
      </w:r>
      <w:r w:rsidRPr="00AF0955">
        <w:rPr>
          <w:rFonts w:ascii="Times New Roman" w:hAnsi="Times New Roman" w:cs="Times New Roman"/>
          <w:i/>
          <w:sz w:val="28"/>
          <w:szCs w:val="28"/>
        </w:rPr>
        <w:t>How</w:t>
      </w:r>
      <w:r w:rsidRPr="009A24A8">
        <w:rPr>
          <w:rFonts w:ascii="Times New Roman" w:hAnsi="Times New Roman" w:cs="Times New Roman"/>
          <w:i/>
          <w:sz w:val="28"/>
          <w:szCs w:val="28"/>
          <w:lang w:val="ru-RU"/>
        </w:rPr>
        <w:t xml:space="preserve"> </w:t>
      </w:r>
      <w:r w:rsidRPr="00AF0955">
        <w:rPr>
          <w:rFonts w:ascii="Times New Roman" w:hAnsi="Times New Roman" w:cs="Times New Roman"/>
          <w:i/>
          <w:sz w:val="28"/>
          <w:szCs w:val="28"/>
        </w:rPr>
        <w:t>did</w:t>
      </w:r>
      <w:r w:rsidRPr="009A24A8">
        <w:rPr>
          <w:rFonts w:ascii="Times New Roman" w:hAnsi="Times New Roman" w:cs="Times New Roman"/>
          <w:i/>
          <w:sz w:val="28"/>
          <w:szCs w:val="28"/>
          <w:lang w:val="ru-RU"/>
        </w:rPr>
        <w:t xml:space="preserve"> </w:t>
      </w:r>
      <w:r w:rsidRPr="00AF0955">
        <w:rPr>
          <w:rFonts w:ascii="Times New Roman" w:hAnsi="Times New Roman" w:cs="Times New Roman"/>
          <w:i/>
          <w:sz w:val="28"/>
          <w:szCs w:val="28"/>
        </w:rPr>
        <w:t>you</w:t>
      </w:r>
      <w:r w:rsidRPr="009A24A8">
        <w:rPr>
          <w:rFonts w:ascii="Times New Roman" w:hAnsi="Times New Roman" w:cs="Times New Roman"/>
          <w:i/>
          <w:sz w:val="28"/>
          <w:szCs w:val="28"/>
          <w:lang w:val="ru-RU"/>
        </w:rPr>
        <w:t xml:space="preserve"> </w:t>
      </w:r>
      <w:r w:rsidRPr="00AF0955">
        <w:rPr>
          <w:rFonts w:ascii="Times New Roman" w:hAnsi="Times New Roman" w:cs="Times New Roman"/>
          <w:i/>
          <w:sz w:val="28"/>
          <w:szCs w:val="28"/>
        </w:rPr>
        <w:t>get</w:t>
      </w:r>
      <w:r w:rsidRPr="009A24A8">
        <w:rPr>
          <w:rFonts w:ascii="Times New Roman" w:hAnsi="Times New Roman" w:cs="Times New Roman"/>
          <w:i/>
          <w:sz w:val="28"/>
          <w:szCs w:val="28"/>
          <w:lang w:val="ru-RU"/>
        </w:rPr>
        <w:t xml:space="preserve"> </w:t>
      </w:r>
      <w:r w:rsidRPr="00AF0955">
        <w:rPr>
          <w:rFonts w:ascii="Times New Roman" w:hAnsi="Times New Roman" w:cs="Times New Roman"/>
          <w:i/>
          <w:sz w:val="28"/>
          <w:szCs w:val="28"/>
        </w:rPr>
        <w:t>around</w:t>
      </w:r>
      <w:r w:rsidRPr="009A24A8">
        <w:rPr>
          <w:rFonts w:ascii="Times New Roman" w:hAnsi="Times New Roman" w:cs="Times New Roman"/>
          <w:i/>
          <w:sz w:val="28"/>
          <w:szCs w:val="28"/>
          <w:lang w:val="ru-RU"/>
        </w:rPr>
        <w:t xml:space="preserve"> </w:t>
      </w:r>
      <w:r w:rsidRPr="00AF0955">
        <w:rPr>
          <w:rFonts w:ascii="Times New Roman" w:hAnsi="Times New Roman" w:cs="Times New Roman"/>
          <w:i/>
          <w:sz w:val="28"/>
          <w:szCs w:val="28"/>
        </w:rPr>
        <w:t>in</w:t>
      </w:r>
      <w:r w:rsidRPr="009A24A8">
        <w:rPr>
          <w:rFonts w:ascii="Times New Roman" w:hAnsi="Times New Roman" w:cs="Times New Roman"/>
          <w:i/>
          <w:sz w:val="28"/>
          <w:szCs w:val="28"/>
          <w:lang w:val="ru-RU"/>
        </w:rPr>
        <w:t xml:space="preserve"> </w:t>
      </w:r>
      <w:r w:rsidRPr="00AF0955">
        <w:rPr>
          <w:rFonts w:ascii="Times New Roman" w:hAnsi="Times New Roman" w:cs="Times New Roman"/>
          <w:i/>
          <w:sz w:val="28"/>
          <w:szCs w:val="28"/>
        </w:rPr>
        <w:t>France</w:t>
      </w:r>
      <w:r w:rsidRPr="009A24A8">
        <w:rPr>
          <w:rFonts w:ascii="Times New Roman" w:hAnsi="Times New Roman" w:cs="Times New Roman"/>
          <w:i/>
          <w:sz w:val="28"/>
          <w:szCs w:val="28"/>
          <w:lang w:val="ru-RU"/>
        </w:rPr>
        <w:t>?</w:t>
      </w:r>
      <w:r w:rsidRPr="009A24A8">
        <w:rPr>
          <w:rFonts w:ascii="Times New Roman" w:hAnsi="Times New Roman" w:cs="Times New Roman"/>
          <w:sz w:val="28"/>
          <w:szCs w:val="28"/>
          <w:lang w:val="ru-RU"/>
        </w:rPr>
        <w:t xml:space="preserve">, где используется фразовый глагол, характерный для разговорного </w:t>
      </w:r>
      <w:r>
        <w:rPr>
          <w:rFonts w:ascii="Times New Roman" w:hAnsi="Times New Roman" w:cs="Times New Roman"/>
          <w:sz w:val="28"/>
          <w:szCs w:val="28"/>
          <w:lang w:val="ru-RU"/>
        </w:rPr>
        <w:t>стиля</w:t>
      </w:r>
      <w:r w:rsidRPr="009A24A8">
        <w:rPr>
          <w:rFonts w:ascii="Times New Roman" w:hAnsi="Times New Roman" w:cs="Times New Roman"/>
          <w:sz w:val="28"/>
          <w:szCs w:val="28"/>
          <w:lang w:val="ru-RU"/>
        </w:rPr>
        <w:t>.</w:t>
      </w:r>
    </w:p>
    <w:p w:rsidR="00086B83" w:rsidRPr="009A24A8" w:rsidRDefault="00086B83" w:rsidP="00086B83">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Схожая ситуация наблюдается в следующих стимулах</w:t>
      </w:r>
      <w:r>
        <w:rPr>
          <w:rFonts w:ascii="Times New Roman" w:hAnsi="Times New Roman" w:cs="Times New Roman"/>
          <w:sz w:val="28"/>
          <w:szCs w:val="28"/>
          <w:lang w:val="ru-RU"/>
        </w:rPr>
        <w:t>, за исключением того, что в них проникают не просто элементы других стилей, но термины</w:t>
      </w:r>
      <w:r w:rsidRPr="009A24A8">
        <w:rPr>
          <w:rFonts w:ascii="Times New Roman" w:hAnsi="Times New Roman" w:cs="Times New Roman"/>
          <w:sz w:val="28"/>
          <w:szCs w:val="28"/>
          <w:lang w:val="ru-RU"/>
        </w:rPr>
        <w:t>:</w:t>
      </w:r>
    </w:p>
    <w:p w:rsidR="00086B83" w:rsidRPr="00EE6F17" w:rsidRDefault="00086B83" w:rsidP="00086B83">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800E69" w:rsidRPr="00800E69">
        <w:rPr>
          <w:rFonts w:ascii="Times New Roman" w:hAnsi="Times New Roman" w:cs="Times New Roman"/>
          <w:sz w:val="24"/>
          <w:szCs w:val="24"/>
        </w:rPr>
        <w:t>6</w:t>
      </w:r>
      <w:r w:rsidRPr="00EE6F17">
        <w:rPr>
          <w:rFonts w:ascii="Times New Roman" w:hAnsi="Times New Roman" w:cs="Times New Roman"/>
          <w:sz w:val="24"/>
          <w:szCs w:val="24"/>
        </w:rPr>
        <w:t xml:space="preserve">) </w:t>
      </w:r>
      <w:r>
        <w:rPr>
          <w:rFonts w:ascii="Times New Roman" w:hAnsi="Times New Roman" w:cs="Times New Roman"/>
          <w:sz w:val="24"/>
          <w:szCs w:val="24"/>
        </w:rPr>
        <w:t>“</w:t>
      </w:r>
      <w:r w:rsidRPr="00EE6F17">
        <w:rPr>
          <w:rFonts w:ascii="Times New Roman" w:hAnsi="Times New Roman" w:cs="Times New Roman"/>
          <w:sz w:val="24"/>
          <w:szCs w:val="24"/>
        </w:rPr>
        <w:t>In terms of your satisfaction with your family life, please rate the following:</w:t>
      </w:r>
    </w:p>
    <w:p w:rsidR="00086B83" w:rsidRDefault="00086B83" w:rsidP="00086B83">
      <w:pPr>
        <w:spacing w:line="360" w:lineRule="auto"/>
        <w:ind w:firstLine="709"/>
        <w:contextualSpacing/>
        <w:jc w:val="both"/>
        <w:rPr>
          <w:rFonts w:ascii="Times New Roman" w:hAnsi="Times New Roman" w:cs="Times New Roman"/>
          <w:sz w:val="24"/>
          <w:szCs w:val="24"/>
        </w:rPr>
      </w:pPr>
      <w:r w:rsidRPr="00EE6F17">
        <w:rPr>
          <w:rFonts w:ascii="Times New Roman" w:hAnsi="Times New Roman" w:cs="Times New Roman"/>
          <w:sz w:val="24"/>
          <w:szCs w:val="24"/>
        </w:rPr>
        <w:t xml:space="preserve">a. The amount of </w:t>
      </w:r>
      <w:r w:rsidRPr="00EE6F17">
        <w:rPr>
          <w:rFonts w:ascii="Times New Roman" w:hAnsi="Times New Roman" w:cs="Times New Roman"/>
          <w:b/>
          <w:sz w:val="24"/>
          <w:szCs w:val="24"/>
        </w:rPr>
        <w:t>togetherness and cohesion</w:t>
      </w:r>
      <w:r w:rsidRPr="00EE6F17">
        <w:rPr>
          <w:rFonts w:ascii="Times New Roman" w:hAnsi="Times New Roman" w:cs="Times New Roman"/>
          <w:sz w:val="24"/>
          <w:szCs w:val="24"/>
        </w:rPr>
        <w:t xml:space="preserve"> you have</w:t>
      </w:r>
      <w:r>
        <w:rPr>
          <w:rFonts w:ascii="Times New Roman" w:hAnsi="Times New Roman" w:cs="Times New Roman"/>
          <w:sz w:val="24"/>
          <w:szCs w:val="24"/>
        </w:rPr>
        <w:t>”</w:t>
      </w:r>
      <w:r w:rsidRPr="009B4E2C">
        <w:rPr>
          <w:rFonts w:ascii="Times New Roman" w:hAnsi="Times New Roman" w:cs="Times New Roman"/>
          <w:sz w:val="24"/>
          <w:szCs w:val="24"/>
        </w:rPr>
        <w:t xml:space="preserve"> [MOS </w:t>
      </w:r>
      <w:proofErr w:type="gramStart"/>
      <w:r w:rsidRPr="009B4E2C">
        <w:rPr>
          <w:rFonts w:ascii="Times New Roman" w:hAnsi="Times New Roman" w:cs="Times New Roman"/>
          <w:sz w:val="24"/>
          <w:szCs w:val="24"/>
        </w:rPr>
        <w:t>SPMSI  Q1a</w:t>
      </w:r>
      <w:proofErr w:type="gramEnd"/>
      <w:r w:rsidRPr="009B4E2C">
        <w:rPr>
          <w:rFonts w:ascii="Times New Roman" w:hAnsi="Times New Roman" w:cs="Times New Roman"/>
          <w:sz w:val="24"/>
          <w:szCs w:val="24"/>
        </w:rPr>
        <w:t>]</w:t>
      </w:r>
    </w:p>
    <w:p w:rsidR="00086B83" w:rsidRPr="000D35CC" w:rsidRDefault="00086B83" w:rsidP="00086B83">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800E69" w:rsidRPr="00800E69">
        <w:rPr>
          <w:rFonts w:ascii="Times New Roman" w:hAnsi="Times New Roman" w:cs="Times New Roman"/>
          <w:sz w:val="24"/>
          <w:szCs w:val="24"/>
        </w:rPr>
        <w:t>7</w:t>
      </w:r>
      <w:r w:rsidRPr="003F447C">
        <w:rPr>
          <w:rFonts w:ascii="Times New Roman" w:hAnsi="Times New Roman" w:cs="Times New Roman"/>
          <w:sz w:val="24"/>
          <w:szCs w:val="24"/>
        </w:rPr>
        <w:t xml:space="preserve">) </w:t>
      </w:r>
      <w:r>
        <w:rPr>
          <w:rFonts w:ascii="Times New Roman" w:hAnsi="Times New Roman" w:cs="Times New Roman"/>
          <w:sz w:val="24"/>
          <w:szCs w:val="24"/>
        </w:rPr>
        <w:t>“</w:t>
      </w:r>
      <w:r w:rsidRPr="003F447C">
        <w:rPr>
          <w:rFonts w:ascii="Times New Roman" w:hAnsi="Times New Roman" w:cs="Times New Roman"/>
          <w:sz w:val="24"/>
          <w:szCs w:val="24"/>
        </w:rPr>
        <w:t xml:space="preserve">How much of the time, during the past month, have you felt </w:t>
      </w:r>
      <w:r w:rsidRPr="00733CAA">
        <w:rPr>
          <w:rFonts w:ascii="Times New Roman" w:hAnsi="Times New Roman" w:cs="Times New Roman"/>
          <w:b/>
          <w:sz w:val="24"/>
          <w:szCs w:val="24"/>
        </w:rPr>
        <w:t>emotionally stable</w:t>
      </w:r>
      <w:r w:rsidRPr="003F447C">
        <w:rPr>
          <w:rFonts w:ascii="Times New Roman" w:hAnsi="Times New Roman" w:cs="Times New Roman"/>
          <w:sz w:val="24"/>
          <w:szCs w:val="24"/>
        </w:rPr>
        <w:t>?</w:t>
      </w:r>
      <w:r>
        <w:rPr>
          <w:rFonts w:ascii="Times New Roman" w:hAnsi="Times New Roman" w:cs="Times New Roman"/>
          <w:sz w:val="24"/>
          <w:szCs w:val="24"/>
        </w:rPr>
        <w:t>”</w:t>
      </w:r>
      <w:r w:rsidRPr="00733CAA">
        <w:rPr>
          <w:rFonts w:ascii="Times New Roman" w:hAnsi="Times New Roman" w:cs="Times New Roman"/>
          <w:sz w:val="24"/>
          <w:szCs w:val="24"/>
        </w:rPr>
        <w:t xml:space="preserve"> </w:t>
      </w:r>
      <w:r w:rsidRPr="000D35CC">
        <w:rPr>
          <w:rFonts w:ascii="Times New Roman" w:hAnsi="Times New Roman" w:cs="Times New Roman"/>
          <w:sz w:val="24"/>
          <w:szCs w:val="24"/>
        </w:rPr>
        <w:t>[</w:t>
      </w:r>
      <w:r w:rsidRPr="00733CAA">
        <w:rPr>
          <w:rFonts w:ascii="Times New Roman" w:hAnsi="Times New Roman" w:cs="Times New Roman"/>
          <w:sz w:val="24"/>
          <w:szCs w:val="24"/>
        </w:rPr>
        <w:t>MOS</w:t>
      </w:r>
      <w:r w:rsidRPr="000D35CC">
        <w:rPr>
          <w:rFonts w:ascii="Times New Roman" w:hAnsi="Times New Roman" w:cs="Times New Roman"/>
          <w:sz w:val="24"/>
          <w:szCs w:val="24"/>
        </w:rPr>
        <w:t xml:space="preserve"> </w:t>
      </w:r>
      <w:r w:rsidRPr="00733CAA">
        <w:rPr>
          <w:rFonts w:ascii="Times New Roman" w:hAnsi="Times New Roman" w:cs="Times New Roman"/>
          <w:sz w:val="24"/>
          <w:szCs w:val="24"/>
        </w:rPr>
        <w:t>MHI</w:t>
      </w:r>
      <w:r w:rsidRPr="000D35CC">
        <w:rPr>
          <w:rFonts w:ascii="Times New Roman" w:hAnsi="Times New Roman" w:cs="Times New Roman"/>
          <w:sz w:val="24"/>
          <w:szCs w:val="24"/>
        </w:rPr>
        <w:t xml:space="preserve"> </w:t>
      </w:r>
      <w:r>
        <w:rPr>
          <w:rFonts w:ascii="Times New Roman" w:hAnsi="Times New Roman" w:cs="Times New Roman"/>
          <w:sz w:val="24"/>
          <w:szCs w:val="24"/>
        </w:rPr>
        <w:t>Q</w:t>
      </w:r>
      <w:r w:rsidRPr="000D35CC">
        <w:rPr>
          <w:rFonts w:ascii="Times New Roman" w:hAnsi="Times New Roman" w:cs="Times New Roman"/>
          <w:sz w:val="24"/>
          <w:szCs w:val="24"/>
        </w:rPr>
        <w:t>35]</w:t>
      </w:r>
    </w:p>
    <w:p w:rsidR="00086B83" w:rsidRPr="009A24A8" w:rsidRDefault="000D35CC" w:rsidP="00086B83">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 стимуле 6</w:t>
      </w:r>
      <w:r w:rsidR="00800E69">
        <w:rPr>
          <w:rFonts w:ascii="Times New Roman" w:hAnsi="Times New Roman" w:cs="Times New Roman"/>
          <w:sz w:val="28"/>
          <w:szCs w:val="28"/>
          <w:lang w:val="ru-RU"/>
        </w:rPr>
        <w:t>6</w:t>
      </w:r>
      <w:r w:rsidR="00086B83" w:rsidRPr="00B335FA">
        <w:rPr>
          <w:rFonts w:ascii="Times New Roman" w:hAnsi="Times New Roman" w:cs="Times New Roman"/>
          <w:sz w:val="28"/>
          <w:szCs w:val="28"/>
          <w:lang w:val="ru-RU"/>
        </w:rPr>
        <w:t xml:space="preserve"> употребляется выражение </w:t>
      </w:r>
      <w:r w:rsidR="00086B83" w:rsidRPr="0094553D">
        <w:rPr>
          <w:rFonts w:ascii="Times New Roman" w:hAnsi="Times New Roman" w:cs="Times New Roman"/>
          <w:i/>
          <w:sz w:val="28"/>
          <w:szCs w:val="28"/>
        </w:rPr>
        <w:t>togetherness</w:t>
      </w:r>
      <w:r w:rsidR="00086B83" w:rsidRPr="00B335FA">
        <w:rPr>
          <w:rFonts w:ascii="Times New Roman" w:hAnsi="Times New Roman" w:cs="Times New Roman"/>
          <w:i/>
          <w:sz w:val="28"/>
          <w:szCs w:val="28"/>
          <w:lang w:val="ru-RU"/>
        </w:rPr>
        <w:t xml:space="preserve"> </w:t>
      </w:r>
      <w:r w:rsidR="00086B83" w:rsidRPr="0094553D">
        <w:rPr>
          <w:rFonts w:ascii="Times New Roman" w:hAnsi="Times New Roman" w:cs="Times New Roman"/>
          <w:i/>
          <w:sz w:val="28"/>
          <w:szCs w:val="28"/>
        </w:rPr>
        <w:t>and</w:t>
      </w:r>
      <w:r w:rsidR="00086B83" w:rsidRPr="00B335FA">
        <w:rPr>
          <w:rFonts w:ascii="Times New Roman" w:hAnsi="Times New Roman" w:cs="Times New Roman"/>
          <w:i/>
          <w:sz w:val="28"/>
          <w:szCs w:val="28"/>
          <w:lang w:val="ru-RU"/>
        </w:rPr>
        <w:t xml:space="preserve"> </w:t>
      </w:r>
      <w:r w:rsidR="00086B83" w:rsidRPr="0094553D">
        <w:rPr>
          <w:rFonts w:ascii="Times New Roman" w:hAnsi="Times New Roman" w:cs="Times New Roman"/>
          <w:i/>
          <w:sz w:val="28"/>
          <w:szCs w:val="28"/>
        </w:rPr>
        <w:t>cohesion</w:t>
      </w:r>
      <w:r w:rsidR="00086B83" w:rsidRPr="00B335FA">
        <w:rPr>
          <w:rFonts w:ascii="Times New Roman" w:hAnsi="Times New Roman" w:cs="Times New Roman"/>
          <w:sz w:val="28"/>
          <w:szCs w:val="28"/>
          <w:lang w:val="ru-RU"/>
        </w:rPr>
        <w:t xml:space="preserve">, заимствованное из сферы психологии, личностного роста и психотерапии, равно как и термин </w:t>
      </w:r>
      <w:r w:rsidR="00086B83" w:rsidRPr="002751F9">
        <w:rPr>
          <w:rFonts w:ascii="Times New Roman" w:hAnsi="Times New Roman" w:cs="Times New Roman"/>
          <w:i/>
          <w:sz w:val="28"/>
          <w:szCs w:val="28"/>
        </w:rPr>
        <w:t>emotionally</w:t>
      </w:r>
      <w:r w:rsidR="00086B83" w:rsidRPr="00B335FA">
        <w:rPr>
          <w:rFonts w:ascii="Times New Roman" w:hAnsi="Times New Roman" w:cs="Times New Roman"/>
          <w:i/>
          <w:sz w:val="28"/>
          <w:szCs w:val="28"/>
          <w:lang w:val="ru-RU"/>
        </w:rPr>
        <w:t xml:space="preserve"> </w:t>
      </w:r>
      <w:r w:rsidR="00086B83" w:rsidRPr="002751F9">
        <w:rPr>
          <w:rFonts w:ascii="Times New Roman" w:hAnsi="Times New Roman" w:cs="Times New Roman"/>
          <w:i/>
          <w:sz w:val="28"/>
          <w:szCs w:val="28"/>
        </w:rPr>
        <w:t>stable</w:t>
      </w:r>
      <w:r w:rsidR="00086B83" w:rsidRPr="00B335FA">
        <w:rPr>
          <w:rFonts w:ascii="Times New Roman" w:hAnsi="Times New Roman" w:cs="Times New Roman"/>
          <w:i/>
          <w:sz w:val="28"/>
          <w:szCs w:val="28"/>
          <w:lang w:val="ru-RU"/>
        </w:rPr>
        <w:t xml:space="preserve"> </w:t>
      </w:r>
      <w:r>
        <w:rPr>
          <w:rFonts w:ascii="Times New Roman" w:hAnsi="Times New Roman" w:cs="Times New Roman"/>
          <w:sz w:val="28"/>
          <w:szCs w:val="28"/>
          <w:lang w:val="ru-RU"/>
        </w:rPr>
        <w:t>из примера 6</w:t>
      </w:r>
      <w:r w:rsidR="00800E69">
        <w:rPr>
          <w:rFonts w:ascii="Times New Roman" w:hAnsi="Times New Roman" w:cs="Times New Roman"/>
          <w:sz w:val="28"/>
          <w:szCs w:val="28"/>
          <w:lang w:val="ru-RU"/>
        </w:rPr>
        <w:t>7</w:t>
      </w:r>
      <w:r w:rsidR="00086B83" w:rsidRPr="00B335FA">
        <w:rPr>
          <w:rFonts w:ascii="Times New Roman" w:hAnsi="Times New Roman" w:cs="Times New Roman"/>
          <w:sz w:val="28"/>
          <w:szCs w:val="28"/>
          <w:lang w:val="ru-RU"/>
        </w:rPr>
        <w:t xml:space="preserve">, имеющий также противоположность, </w:t>
      </w:r>
      <w:r w:rsidR="00086B83" w:rsidRPr="002751F9">
        <w:rPr>
          <w:rFonts w:ascii="Times New Roman" w:hAnsi="Times New Roman" w:cs="Times New Roman"/>
          <w:i/>
          <w:sz w:val="28"/>
          <w:szCs w:val="28"/>
        </w:rPr>
        <w:t>emotionally</w:t>
      </w:r>
      <w:r w:rsidR="00086B83" w:rsidRPr="00B335FA">
        <w:rPr>
          <w:rFonts w:ascii="Times New Roman" w:hAnsi="Times New Roman" w:cs="Times New Roman"/>
          <w:i/>
          <w:sz w:val="28"/>
          <w:szCs w:val="28"/>
          <w:lang w:val="ru-RU"/>
        </w:rPr>
        <w:t xml:space="preserve"> </w:t>
      </w:r>
      <w:r w:rsidR="00086B83" w:rsidRPr="002751F9">
        <w:rPr>
          <w:rFonts w:ascii="Times New Roman" w:hAnsi="Times New Roman" w:cs="Times New Roman"/>
          <w:i/>
          <w:sz w:val="28"/>
          <w:szCs w:val="28"/>
        </w:rPr>
        <w:t>unstable</w:t>
      </w:r>
      <w:r w:rsidR="00086B83" w:rsidRPr="00B335FA">
        <w:rPr>
          <w:rFonts w:ascii="Times New Roman" w:hAnsi="Times New Roman" w:cs="Times New Roman"/>
          <w:sz w:val="28"/>
          <w:szCs w:val="28"/>
          <w:lang w:val="ru-RU"/>
        </w:rPr>
        <w:t xml:space="preserve">. </w:t>
      </w:r>
      <w:proofErr w:type="gramStart"/>
      <w:r w:rsidR="00086B83" w:rsidRPr="007E43C9">
        <w:rPr>
          <w:rFonts w:ascii="Times New Roman" w:hAnsi="Times New Roman" w:cs="Times New Roman"/>
          <w:i/>
          <w:sz w:val="28"/>
          <w:szCs w:val="28"/>
        </w:rPr>
        <w:t>The</w:t>
      </w:r>
      <w:r w:rsidR="00086B83" w:rsidRPr="009A24A8">
        <w:rPr>
          <w:rFonts w:ascii="Times New Roman" w:hAnsi="Times New Roman" w:cs="Times New Roman"/>
          <w:i/>
          <w:sz w:val="28"/>
          <w:szCs w:val="28"/>
          <w:lang w:val="ru-RU"/>
        </w:rPr>
        <w:t xml:space="preserve"> </w:t>
      </w:r>
      <w:r w:rsidR="00086B83" w:rsidRPr="007E43C9">
        <w:rPr>
          <w:rFonts w:ascii="Times New Roman" w:hAnsi="Times New Roman" w:cs="Times New Roman"/>
          <w:i/>
          <w:sz w:val="28"/>
          <w:szCs w:val="28"/>
        </w:rPr>
        <w:t>amount</w:t>
      </w:r>
      <w:r w:rsidR="00086B83" w:rsidRPr="009A24A8">
        <w:rPr>
          <w:rFonts w:ascii="Times New Roman" w:hAnsi="Times New Roman" w:cs="Times New Roman"/>
          <w:i/>
          <w:sz w:val="28"/>
          <w:szCs w:val="28"/>
          <w:lang w:val="ru-RU"/>
        </w:rPr>
        <w:t xml:space="preserve"> </w:t>
      </w:r>
      <w:r w:rsidR="00086B83" w:rsidRPr="007E43C9">
        <w:rPr>
          <w:rFonts w:ascii="Times New Roman" w:hAnsi="Times New Roman" w:cs="Times New Roman"/>
          <w:i/>
          <w:sz w:val="28"/>
          <w:szCs w:val="28"/>
        </w:rPr>
        <w:t>of</w:t>
      </w:r>
      <w:r w:rsidR="00086B83" w:rsidRPr="009A24A8">
        <w:rPr>
          <w:rFonts w:ascii="Times New Roman" w:hAnsi="Times New Roman" w:cs="Times New Roman"/>
          <w:i/>
          <w:sz w:val="28"/>
          <w:szCs w:val="28"/>
          <w:lang w:val="ru-RU"/>
        </w:rPr>
        <w:t xml:space="preserve"> </w:t>
      </w:r>
      <w:r w:rsidR="00086B83" w:rsidRPr="009A24A8">
        <w:rPr>
          <w:rFonts w:ascii="Times New Roman" w:hAnsi="Times New Roman" w:cs="Times New Roman"/>
          <w:sz w:val="28"/>
          <w:szCs w:val="28"/>
          <w:lang w:val="ru-RU"/>
        </w:rPr>
        <w:t>характерно для лексики общенаучного описания.</w:t>
      </w:r>
      <w:proofErr w:type="gramEnd"/>
    </w:p>
    <w:p w:rsidR="00086B83" w:rsidRPr="009A24A8" w:rsidRDefault="00086B83" w:rsidP="00182922">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Если присутствие терминологических вкраплений некритично </w:t>
      </w:r>
      <w:r w:rsidR="000D35CC">
        <w:rPr>
          <w:rFonts w:ascii="Times New Roman" w:hAnsi="Times New Roman" w:cs="Times New Roman"/>
          <w:sz w:val="28"/>
          <w:szCs w:val="28"/>
          <w:lang w:val="ru-RU"/>
        </w:rPr>
        <w:t xml:space="preserve">для респондента, то в примере </w:t>
      </w:r>
      <w:r w:rsidR="00800E69">
        <w:rPr>
          <w:rFonts w:ascii="Times New Roman" w:hAnsi="Times New Roman" w:cs="Times New Roman"/>
          <w:sz w:val="28"/>
          <w:szCs w:val="28"/>
          <w:lang w:val="ru-RU"/>
        </w:rPr>
        <w:t>68</w:t>
      </w:r>
      <w:r>
        <w:rPr>
          <w:rFonts w:ascii="Times New Roman" w:hAnsi="Times New Roman" w:cs="Times New Roman"/>
          <w:sz w:val="28"/>
          <w:szCs w:val="28"/>
          <w:lang w:val="ru-RU"/>
        </w:rPr>
        <w:t xml:space="preserve"> мы наблюдаем демонстрацию</w:t>
      </w:r>
      <w:r w:rsidRPr="009A24A8">
        <w:rPr>
          <w:rFonts w:ascii="Times New Roman" w:hAnsi="Times New Roman" w:cs="Times New Roman"/>
          <w:sz w:val="28"/>
          <w:szCs w:val="28"/>
          <w:lang w:val="ru-RU"/>
        </w:rPr>
        <w:t xml:space="preserve"> </w:t>
      </w:r>
      <w:r w:rsidR="00182922">
        <w:rPr>
          <w:rFonts w:ascii="Times New Roman" w:hAnsi="Times New Roman" w:cs="Times New Roman"/>
          <w:sz w:val="28"/>
          <w:szCs w:val="28"/>
          <w:lang w:val="ru-RU"/>
        </w:rPr>
        <w:t>терминов, которые</w:t>
      </w:r>
      <w:r w:rsidR="00182922" w:rsidRPr="009A24A8">
        <w:rPr>
          <w:rFonts w:ascii="Times New Roman" w:hAnsi="Times New Roman" w:cs="Times New Roman"/>
          <w:sz w:val="28"/>
          <w:szCs w:val="28"/>
          <w:lang w:val="ru-RU"/>
        </w:rPr>
        <w:t xml:space="preserve"> до</w:t>
      </w:r>
      <w:r w:rsidR="00182922">
        <w:rPr>
          <w:rFonts w:ascii="Times New Roman" w:hAnsi="Times New Roman" w:cs="Times New Roman"/>
          <w:sz w:val="28"/>
          <w:szCs w:val="28"/>
          <w:lang w:val="ru-RU"/>
        </w:rPr>
        <w:t>лжны бы быть скрыты от респондента: слов, означающих маркетинговые ходы</w:t>
      </w:r>
      <w:r>
        <w:rPr>
          <w:rFonts w:ascii="Times New Roman" w:hAnsi="Times New Roman" w:cs="Times New Roman"/>
          <w:sz w:val="28"/>
          <w:szCs w:val="28"/>
          <w:lang w:val="ru-RU"/>
        </w:rPr>
        <w:t>.</w:t>
      </w:r>
    </w:p>
    <w:p w:rsidR="00086B83" w:rsidRPr="00DC2F4C" w:rsidRDefault="00800E69" w:rsidP="00086B83">
      <w:pPr>
        <w:ind w:left="708"/>
        <w:rPr>
          <w:rFonts w:ascii="Times New Roman" w:hAnsi="Times New Roman" w:cs="Times New Roman"/>
          <w:sz w:val="24"/>
          <w:szCs w:val="24"/>
        </w:rPr>
      </w:pPr>
      <w:r>
        <w:rPr>
          <w:rFonts w:ascii="Times New Roman" w:hAnsi="Times New Roman" w:cs="Times New Roman"/>
          <w:sz w:val="24"/>
          <w:szCs w:val="24"/>
        </w:rPr>
        <w:t>(</w:t>
      </w:r>
      <w:r w:rsidRPr="00800E69">
        <w:rPr>
          <w:rFonts w:ascii="Times New Roman" w:hAnsi="Times New Roman" w:cs="Times New Roman"/>
          <w:sz w:val="24"/>
          <w:szCs w:val="24"/>
        </w:rPr>
        <w:t>68</w:t>
      </w:r>
      <w:r w:rsidR="00086B83" w:rsidRPr="00C27035">
        <w:rPr>
          <w:rFonts w:ascii="Times New Roman" w:hAnsi="Times New Roman" w:cs="Times New Roman"/>
          <w:sz w:val="24"/>
          <w:szCs w:val="24"/>
        </w:rPr>
        <w:t xml:space="preserve">) </w:t>
      </w:r>
      <w:r w:rsidR="00086B83">
        <w:rPr>
          <w:rFonts w:ascii="Times New Roman" w:hAnsi="Times New Roman" w:cs="Times New Roman"/>
          <w:sz w:val="24"/>
          <w:szCs w:val="24"/>
        </w:rPr>
        <w:t>“</w:t>
      </w:r>
      <w:r w:rsidR="00086B83" w:rsidRPr="00DC2F4C">
        <w:rPr>
          <w:rFonts w:ascii="Times New Roman" w:hAnsi="Times New Roman" w:cs="Times New Roman"/>
          <w:sz w:val="24"/>
          <w:szCs w:val="24"/>
        </w:rPr>
        <w:t xml:space="preserve">As a busy consumer, what </w:t>
      </w:r>
      <w:r w:rsidR="00086B83" w:rsidRPr="000F451B">
        <w:rPr>
          <w:rFonts w:ascii="Times New Roman" w:hAnsi="Times New Roman" w:cs="Times New Roman"/>
          <w:b/>
          <w:sz w:val="24"/>
          <w:szCs w:val="24"/>
        </w:rPr>
        <w:t>marketing approaches</w:t>
      </w:r>
      <w:r w:rsidR="00086B83" w:rsidRPr="00DC2F4C">
        <w:rPr>
          <w:rFonts w:ascii="Times New Roman" w:hAnsi="Times New Roman" w:cs="Times New Roman"/>
          <w:sz w:val="24"/>
          <w:szCs w:val="24"/>
        </w:rPr>
        <w:t xml:space="preserve"> for fashion and formal occasion wear best appeal to you?</w:t>
      </w:r>
    </w:p>
    <w:p w:rsidR="00086B83" w:rsidRPr="00421465" w:rsidRDefault="00086B83" w:rsidP="00086B83">
      <w:pPr>
        <w:ind w:left="708"/>
        <w:rPr>
          <w:rFonts w:ascii="Times New Roman" w:hAnsi="Times New Roman" w:cs="Times New Roman"/>
          <w:sz w:val="24"/>
          <w:szCs w:val="24"/>
        </w:rPr>
      </w:pPr>
      <w:r w:rsidRPr="00DC2F4C">
        <w:rPr>
          <w:rFonts w:ascii="Times New Roman" w:hAnsi="Times New Roman" w:cs="Times New Roman"/>
          <w:sz w:val="24"/>
          <w:szCs w:val="24"/>
        </w:rPr>
        <w:t>Company websites</w:t>
      </w:r>
    </w:p>
    <w:p w:rsidR="00086B83" w:rsidRPr="000F0697" w:rsidRDefault="00086B83" w:rsidP="00086B83">
      <w:pPr>
        <w:ind w:left="708"/>
        <w:rPr>
          <w:rFonts w:ascii="Times New Roman" w:hAnsi="Times New Roman" w:cs="Times New Roman"/>
          <w:b/>
          <w:sz w:val="24"/>
          <w:szCs w:val="24"/>
        </w:rPr>
      </w:pPr>
      <w:r w:rsidRPr="000F0697">
        <w:rPr>
          <w:rFonts w:ascii="Times New Roman" w:hAnsi="Times New Roman" w:cs="Times New Roman"/>
          <w:b/>
          <w:sz w:val="24"/>
          <w:szCs w:val="24"/>
        </w:rPr>
        <w:t>Email marketing</w:t>
      </w:r>
    </w:p>
    <w:p w:rsidR="00086B83" w:rsidRPr="000F0697" w:rsidRDefault="00086B83" w:rsidP="00086B83">
      <w:pPr>
        <w:ind w:left="708"/>
        <w:rPr>
          <w:rFonts w:ascii="Times New Roman" w:hAnsi="Times New Roman" w:cs="Times New Roman"/>
          <w:b/>
          <w:sz w:val="24"/>
          <w:szCs w:val="24"/>
        </w:rPr>
      </w:pPr>
      <w:r w:rsidRPr="000F0697">
        <w:rPr>
          <w:rFonts w:ascii="Times New Roman" w:hAnsi="Times New Roman" w:cs="Times New Roman"/>
          <w:b/>
          <w:sz w:val="24"/>
          <w:szCs w:val="24"/>
        </w:rPr>
        <w:lastRenderedPageBreak/>
        <w:t>Public figure endorsements</w:t>
      </w:r>
    </w:p>
    <w:p w:rsidR="00086B83" w:rsidRPr="00421465" w:rsidRDefault="00086B83" w:rsidP="00086B83">
      <w:pPr>
        <w:ind w:left="708"/>
        <w:rPr>
          <w:rFonts w:ascii="Times New Roman" w:hAnsi="Times New Roman" w:cs="Times New Roman"/>
          <w:sz w:val="24"/>
          <w:szCs w:val="24"/>
        </w:rPr>
      </w:pPr>
      <w:r w:rsidRPr="00DC2F4C">
        <w:rPr>
          <w:rFonts w:ascii="Times New Roman" w:hAnsi="Times New Roman" w:cs="Times New Roman"/>
          <w:sz w:val="24"/>
          <w:szCs w:val="24"/>
        </w:rPr>
        <w:t>Fashion blogs</w:t>
      </w:r>
    </w:p>
    <w:p w:rsidR="00086B83" w:rsidRPr="00421465" w:rsidRDefault="00086B83" w:rsidP="00086B83">
      <w:pPr>
        <w:ind w:left="708"/>
        <w:rPr>
          <w:rFonts w:ascii="Times New Roman" w:hAnsi="Times New Roman" w:cs="Times New Roman"/>
          <w:sz w:val="24"/>
          <w:szCs w:val="24"/>
        </w:rPr>
      </w:pPr>
      <w:r w:rsidRPr="00DC2F4C">
        <w:rPr>
          <w:rFonts w:ascii="Times New Roman" w:hAnsi="Times New Roman" w:cs="Times New Roman"/>
          <w:sz w:val="24"/>
          <w:szCs w:val="24"/>
        </w:rPr>
        <w:t>Online magazines</w:t>
      </w:r>
    </w:p>
    <w:p w:rsidR="00086B83" w:rsidRPr="00421465" w:rsidRDefault="00086B83" w:rsidP="00086B83">
      <w:pPr>
        <w:ind w:left="708"/>
        <w:rPr>
          <w:rFonts w:ascii="Times New Roman" w:hAnsi="Times New Roman" w:cs="Times New Roman"/>
          <w:sz w:val="24"/>
          <w:szCs w:val="24"/>
        </w:rPr>
      </w:pPr>
      <w:r w:rsidRPr="00DC2F4C">
        <w:rPr>
          <w:rFonts w:ascii="Times New Roman" w:hAnsi="Times New Roman" w:cs="Times New Roman"/>
          <w:sz w:val="24"/>
          <w:szCs w:val="24"/>
        </w:rPr>
        <w:t>Print magazines</w:t>
      </w:r>
    </w:p>
    <w:p w:rsidR="00086B83" w:rsidRPr="00421465" w:rsidRDefault="00086B83" w:rsidP="00086B83">
      <w:pPr>
        <w:ind w:left="708"/>
        <w:rPr>
          <w:rFonts w:ascii="Times New Roman" w:hAnsi="Times New Roman" w:cs="Times New Roman"/>
          <w:sz w:val="24"/>
          <w:szCs w:val="24"/>
        </w:rPr>
      </w:pPr>
      <w:r w:rsidRPr="00DC2F4C">
        <w:rPr>
          <w:rFonts w:ascii="Times New Roman" w:hAnsi="Times New Roman" w:cs="Times New Roman"/>
          <w:sz w:val="24"/>
          <w:szCs w:val="24"/>
        </w:rPr>
        <w:t>Commerce catalogues</w:t>
      </w:r>
    </w:p>
    <w:p w:rsidR="00086B83" w:rsidRPr="00421465" w:rsidRDefault="00086B83" w:rsidP="00086B83">
      <w:pPr>
        <w:ind w:left="708"/>
        <w:rPr>
          <w:rFonts w:ascii="Times New Roman" w:hAnsi="Times New Roman" w:cs="Times New Roman"/>
          <w:sz w:val="24"/>
          <w:szCs w:val="24"/>
        </w:rPr>
      </w:pPr>
      <w:r w:rsidRPr="00DC2F4C">
        <w:rPr>
          <w:rFonts w:ascii="Times New Roman" w:hAnsi="Times New Roman" w:cs="Times New Roman"/>
          <w:sz w:val="24"/>
          <w:szCs w:val="24"/>
        </w:rPr>
        <w:t>Billboards</w:t>
      </w:r>
    </w:p>
    <w:p w:rsidR="00086B83" w:rsidRPr="00421465" w:rsidRDefault="00086B83" w:rsidP="00086B83">
      <w:pPr>
        <w:ind w:left="708"/>
        <w:rPr>
          <w:rFonts w:ascii="Times New Roman" w:hAnsi="Times New Roman" w:cs="Times New Roman"/>
          <w:sz w:val="24"/>
          <w:szCs w:val="24"/>
        </w:rPr>
      </w:pPr>
      <w:proofErr w:type="spellStart"/>
      <w:r w:rsidRPr="00DC2F4C">
        <w:rPr>
          <w:rFonts w:ascii="Times New Roman" w:hAnsi="Times New Roman" w:cs="Times New Roman"/>
          <w:sz w:val="24"/>
          <w:szCs w:val="24"/>
        </w:rPr>
        <w:t>Facebook</w:t>
      </w:r>
      <w:proofErr w:type="spellEnd"/>
    </w:p>
    <w:p w:rsidR="00086B83" w:rsidRPr="00421465" w:rsidRDefault="00086B83" w:rsidP="00086B83">
      <w:pPr>
        <w:ind w:left="708"/>
        <w:rPr>
          <w:rFonts w:ascii="Times New Roman" w:hAnsi="Times New Roman" w:cs="Times New Roman"/>
          <w:sz w:val="24"/>
          <w:szCs w:val="24"/>
        </w:rPr>
      </w:pPr>
      <w:r w:rsidRPr="00DC2F4C">
        <w:rPr>
          <w:rFonts w:ascii="Times New Roman" w:hAnsi="Times New Roman" w:cs="Times New Roman"/>
          <w:sz w:val="24"/>
          <w:szCs w:val="24"/>
        </w:rPr>
        <w:t>Twitter</w:t>
      </w:r>
    </w:p>
    <w:p w:rsidR="00086B83" w:rsidRPr="00421465" w:rsidRDefault="00086B83" w:rsidP="00086B83">
      <w:pPr>
        <w:ind w:left="708"/>
        <w:rPr>
          <w:rFonts w:ascii="Times New Roman" w:hAnsi="Times New Roman" w:cs="Times New Roman"/>
          <w:sz w:val="24"/>
          <w:szCs w:val="24"/>
        </w:rPr>
      </w:pPr>
      <w:proofErr w:type="spellStart"/>
      <w:r w:rsidRPr="00DC2F4C">
        <w:rPr>
          <w:rFonts w:ascii="Times New Roman" w:hAnsi="Times New Roman" w:cs="Times New Roman"/>
          <w:sz w:val="24"/>
          <w:szCs w:val="24"/>
        </w:rPr>
        <w:t>Instagram</w:t>
      </w:r>
      <w:proofErr w:type="spellEnd"/>
    </w:p>
    <w:p w:rsidR="00086B83" w:rsidRPr="00421465" w:rsidRDefault="00086B83" w:rsidP="00086B83">
      <w:pPr>
        <w:ind w:left="708"/>
        <w:rPr>
          <w:rFonts w:ascii="Times New Roman" w:hAnsi="Times New Roman" w:cs="Times New Roman"/>
          <w:sz w:val="24"/>
          <w:szCs w:val="24"/>
        </w:rPr>
      </w:pPr>
      <w:proofErr w:type="spellStart"/>
      <w:r w:rsidRPr="00DC2F4C">
        <w:rPr>
          <w:rFonts w:ascii="Times New Roman" w:hAnsi="Times New Roman" w:cs="Times New Roman"/>
          <w:sz w:val="24"/>
          <w:szCs w:val="24"/>
        </w:rPr>
        <w:t>Pintrest</w:t>
      </w:r>
      <w:proofErr w:type="spellEnd"/>
    </w:p>
    <w:p w:rsidR="00086B83" w:rsidRPr="00421465" w:rsidRDefault="00086B83" w:rsidP="00086B83">
      <w:pPr>
        <w:ind w:left="708"/>
        <w:rPr>
          <w:rFonts w:ascii="Times New Roman" w:hAnsi="Times New Roman" w:cs="Times New Roman"/>
          <w:sz w:val="24"/>
          <w:szCs w:val="24"/>
        </w:rPr>
      </w:pPr>
      <w:r w:rsidRPr="00DC2F4C">
        <w:rPr>
          <w:rFonts w:ascii="Times New Roman" w:hAnsi="Times New Roman" w:cs="Times New Roman"/>
          <w:sz w:val="24"/>
          <w:szCs w:val="24"/>
        </w:rPr>
        <w:t>Fashion shows</w:t>
      </w:r>
    </w:p>
    <w:p w:rsidR="00086B83" w:rsidRPr="00421465" w:rsidRDefault="00086B83" w:rsidP="00086B83">
      <w:pPr>
        <w:ind w:left="708"/>
        <w:rPr>
          <w:rFonts w:ascii="Times New Roman" w:hAnsi="Times New Roman" w:cs="Times New Roman"/>
          <w:sz w:val="24"/>
          <w:szCs w:val="24"/>
        </w:rPr>
      </w:pPr>
      <w:r w:rsidRPr="00DC2F4C">
        <w:rPr>
          <w:rFonts w:ascii="Times New Roman" w:hAnsi="Times New Roman" w:cs="Times New Roman"/>
          <w:sz w:val="24"/>
          <w:szCs w:val="24"/>
        </w:rPr>
        <w:t>Trade fairs</w:t>
      </w:r>
    </w:p>
    <w:p w:rsidR="00086B83" w:rsidRPr="0068417D" w:rsidRDefault="00086B83" w:rsidP="00086B83">
      <w:pPr>
        <w:ind w:left="708"/>
        <w:rPr>
          <w:rFonts w:ascii="Times New Roman" w:hAnsi="Times New Roman" w:cs="Times New Roman"/>
          <w:sz w:val="24"/>
          <w:szCs w:val="24"/>
        </w:rPr>
      </w:pPr>
      <w:proofErr w:type="spellStart"/>
      <w:r w:rsidRPr="00DC2F4C">
        <w:rPr>
          <w:rFonts w:ascii="Times New Roman" w:hAnsi="Times New Roman" w:cs="Times New Roman"/>
          <w:sz w:val="24"/>
          <w:szCs w:val="24"/>
        </w:rPr>
        <w:t>Youtube</w:t>
      </w:r>
      <w:proofErr w:type="spellEnd"/>
      <w:r w:rsidRPr="00DC2F4C">
        <w:rPr>
          <w:rFonts w:ascii="Times New Roman" w:hAnsi="Times New Roman" w:cs="Times New Roman"/>
          <w:sz w:val="24"/>
          <w:szCs w:val="24"/>
        </w:rPr>
        <w:t xml:space="preserve"> videos</w:t>
      </w:r>
      <w:r>
        <w:rPr>
          <w:rFonts w:ascii="Times New Roman" w:hAnsi="Times New Roman" w:cs="Times New Roman"/>
          <w:sz w:val="24"/>
          <w:szCs w:val="24"/>
        </w:rPr>
        <w:t>”</w:t>
      </w:r>
      <w:r w:rsidRPr="00421465">
        <w:rPr>
          <w:rFonts w:ascii="Times New Roman" w:hAnsi="Times New Roman" w:cs="Times New Roman"/>
          <w:sz w:val="24"/>
          <w:szCs w:val="24"/>
        </w:rPr>
        <w:t xml:space="preserve"> </w:t>
      </w:r>
      <w:r>
        <w:rPr>
          <w:rFonts w:ascii="Times New Roman" w:hAnsi="Times New Roman" w:cs="Times New Roman"/>
          <w:sz w:val="24"/>
          <w:szCs w:val="24"/>
        </w:rPr>
        <w:t>[OW Q10]</w:t>
      </w:r>
    </w:p>
    <w:p w:rsidR="00086B83" w:rsidRPr="009A24A8" w:rsidRDefault="00086B83" w:rsidP="00086B83">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То есть, в данном  случае, потребителя напрямую спрашивают о том, какой способ рекламирования услуги он считает наиболее эффективным, используя при этом такие термины, как </w:t>
      </w:r>
      <w:r w:rsidRPr="00EB4A01">
        <w:rPr>
          <w:rFonts w:ascii="Times New Roman" w:hAnsi="Times New Roman" w:cs="Times New Roman"/>
          <w:i/>
          <w:sz w:val="28"/>
          <w:szCs w:val="28"/>
        </w:rPr>
        <w:t>marketing</w:t>
      </w:r>
      <w:r w:rsidRPr="009A24A8">
        <w:rPr>
          <w:rFonts w:ascii="Times New Roman" w:hAnsi="Times New Roman" w:cs="Times New Roman"/>
          <w:i/>
          <w:sz w:val="28"/>
          <w:szCs w:val="28"/>
          <w:lang w:val="ru-RU"/>
        </w:rPr>
        <w:t xml:space="preserve"> </w:t>
      </w:r>
      <w:r w:rsidRPr="00EB4A01">
        <w:rPr>
          <w:rFonts w:ascii="Times New Roman" w:hAnsi="Times New Roman" w:cs="Times New Roman"/>
          <w:i/>
          <w:sz w:val="28"/>
          <w:szCs w:val="28"/>
        </w:rPr>
        <w:t>approaches</w:t>
      </w:r>
      <w:r w:rsidRPr="009A24A8">
        <w:rPr>
          <w:rFonts w:ascii="Times New Roman" w:hAnsi="Times New Roman" w:cs="Times New Roman"/>
          <w:i/>
          <w:sz w:val="28"/>
          <w:szCs w:val="28"/>
          <w:lang w:val="ru-RU"/>
        </w:rPr>
        <w:t xml:space="preserve">, </w:t>
      </w:r>
      <w:r w:rsidRPr="00EB4A01">
        <w:rPr>
          <w:rFonts w:ascii="Times New Roman" w:hAnsi="Times New Roman" w:cs="Times New Roman"/>
          <w:i/>
          <w:sz w:val="28"/>
          <w:szCs w:val="28"/>
        </w:rPr>
        <w:t>email</w:t>
      </w:r>
      <w:r w:rsidRPr="009A24A8">
        <w:rPr>
          <w:rFonts w:ascii="Times New Roman" w:hAnsi="Times New Roman" w:cs="Times New Roman"/>
          <w:i/>
          <w:sz w:val="28"/>
          <w:szCs w:val="28"/>
          <w:lang w:val="ru-RU"/>
        </w:rPr>
        <w:t xml:space="preserve"> </w:t>
      </w:r>
      <w:r w:rsidRPr="00EB4A01">
        <w:rPr>
          <w:rFonts w:ascii="Times New Roman" w:hAnsi="Times New Roman" w:cs="Times New Roman"/>
          <w:i/>
          <w:sz w:val="28"/>
          <w:szCs w:val="28"/>
        </w:rPr>
        <w:t>marketing</w:t>
      </w:r>
      <w:r w:rsidRPr="009A24A8">
        <w:rPr>
          <w:rFonts w:ascii="Times New Roman" w:hAnsi="Times New Roman" w:cs="Times New Roman"/>
          <w:i/>
          <w:sz w:val="28"/>
          <w:szCs w:val="28"/>
          <w:lang w:val="ru-RU"/>
        </w:rPr>
        <w:t xml:space="preserve">, </w:t>
      </w:r>
      <w:r w:rsidRPr="00EB4A01">
        <w:rPr>
          <w:rFonts w:ascii="Times New Roman" w:hAnsi="Times New Roman" w:cs="Times New Roman"/>
          <w:i/>
          <w:sz w:val="28"/>
          <w:szCs w:val="28"/>
        </w:rPr>
        <w:t>public</w:t>
      </w:r>
      <w:r w:rsidRPr="009A24A8">
        <w:rPr>
          <w:rFonts w:ascii="Times New Roman" w:hAnsi="Times New Roman" w:cs="Times New Roman"/>
          <w:i/>
          <w:sz w:val="28"/>
          <w:szCs w:val="28"/>
          <w:lang w:val="ru-RU"/>
        </w:rPr>
        <w:t xml:space="preserve"> </w:t>
      </w:r>
      <w:r w:rsidRPr="00EB4A01">
        <w:rPr>
          <w:rFonts w:ascii="Times New Roman" w:hAnsi="Times New Roman" w:cs="Times New Roman"/>
          <w:i/>
          <w:sz w:val="28"/>
          <w:szCs w:val="28"/>
        </w:rPr>
        <w:t>figure</w:t>
      </w:r>
      <w:r w:rsidRPr="009A24A8">
        <w:rPr>
          <w:rFonts w:ascii="Times New Roman" w:hAnsi="Times New Roman" w:cs="Times New Roman"/>
          <w:i/>
          <w:sz w:val="28"/>
          <w:szCs w:val="28"/>
          <w:lang w:val="ru-RU"/>
        </w:rPr>
        <w:t xml:space="preserve"> </w:t>
      </w:r>
      <w:r w:rsidRPr="00EB4A01">
        <w:rPr>
          <w:rFonts w:ascii="Times New Roman" w:hAnsi="Times New Roman" w:cs="Times New Roman"/>
          <w:i/>
          <w:sz w:val="28"/>
          <w:szCs w:val="28"/>
        </w:rPr>
        <w:t>endorsements</w:t>
      </w:r>
      <w:r w:rsidRPr="009A24A8">
        <w:rPr>
          <w:rFonts w:ascii="Times New Roman" w:hAnsi="Times New Roman" w:cs="Times New Roman"/>
          <w:sz w:val="28"/>
          <w:szCs w:val="28"/>
          <w:lang w:val="ru-RU"/>
        </w:rPr>
        <w:t xml:space="preserve">. Подобным образом поступают разработчики </w:t>
      </w:r>
      <w:proofErr w:type="spellStart"/>
      <w:r w:rsidRPr="009A24A8">
        <w:rPr>
          <w:rFonts w:ascii="Times New Roman" w:hAnsi="Times New Roman" w:cs="Times New Roman"/>
          <w:sz w:val="28"/>
          <w:szCs w:val="28"/>
          <w:lang w:val="ru-RU"/>
        </w:rPr>
        <w:t>опросника</w:t>
      </w:r>
      <w:proofErr w:type="spellEnd"/>
      <w:r w:rsidRPr="009A24A8">
        <w:rPr>
          <w:rFonts w:ascii="Times New Roman" w:hAnsi="Times New Roman" w:cs="Times New Roman"/>
          <w:sz w:val="28"/>
          <w:szCs w:val="28"/>
          <w:lang w:val="ru-RU"/>
        </w:rPr>
        <w:t xml:space="preserve"> </w:t>
      </w:r>
      <w:r>
        <w:rPr>
          <w:rFonts w:ascii="Times New Roman" w:hAnsi="Times New Roman" w:cs="Times New Roman"/>
          <w:sz w:val="28"/>
          <w:szCs w:val="28"/>
        </w:rPr>
        <w:t>Word</w:t>
      </w:r>
      <w:r w:rsidRPr="009A24A8">
        <w:rPr>
          <w:rFonts w:ascii="Times New Roman" w:hAnsi="Times New Roman" w:cs="Times New Roman"/>
          <w:sz w:val="28"/>
          <w:szCs w:val="28"/>
          <w:lang w:val="ru-RU"/>
        </w:rPr>
        <w:t xml:space="preserve"> </w:t>
      </w:r>
      <w:r>
        <w:rPr>
          <w:rFonts w:ascii="Times New Roman" w:hAnsi="Times New Roman" w:cs="Times New Roman"/>
          <w:sz w:val="28"/>
          <w:szCs w:val="28"/>
        </w:rPr>
        <w:t>of</w:t>
      </w:r>
      <w:r w:rsidRPr="009A24A8">
        <w:rPr>
          <w:rFonts w:ascii="Times New Roman" w:hAnsi="Times New Roman" w:cs="Times New Roman"/>
          <w:sz w:val="28"/>
          <w:szCs w:val="28"/>
          <w:lang w:val="ru-RU"/>
        </w:rPr>
        <w:t xml:space="preserve"> </w:t>
      </w:r>
      <w:r>
        <w:rPr>
          <w:rFonts w:ascii="Times New Roman" w:hAnsi="Times New Roman" w:cs="Times New Roman"/>
          <w:sz w:val="28"/>
          <w:szCs w:val="28"/>
        </w:rPr>
        <w:t>Mouth</w:t>
      </w:r>
      <w:r w:rsidRPr="009A24A8">
        <w:rPr>
          <w:rFonts w:ascii="Times New Roman" w:hAnsi="Times New Roman" w:cs="Times New Roman"/>
          <w:sz w:val="28"/>
          <w:szCs w:val="28"/>
          <w:lang w:val="ru-RU"/>
        </w:rPr>
        <w:t xml:space="preserve">, где у потребителя намереваются получить ответ на вопрос: </w:t>
      </w:r>
    </w:p>
    <w:p w:rsidR="00086B83" w:rsidRPr="009A24A8" w:rsidRDefault="00800E69" w:rsidP="00086B83">
      <w:pPr>
        <w:ind w:left="708"/>
        <w:rPr>
          <w:rFonts w:ascii="Times New Roman" w:hAnsi="Times New Roman" w:cs="Times New Roman"/>
          <w:sz w:val="24"/>
          <w:szCs w:val="24"/>
          <w:lang w:val="ru-RU"/>
        </w:rPr>
      </w:pPr>
      <w:r>
        <w:rPr>
          <w:rFonts w:ascii="Times New Roman" w:hAnsi="Times New Roman" w:cs="Times New Roman"/>
          <w:sz w:val="24"/>
          <w:szCs w:val="24"/>
        </w:rPr>
        <w:t>(</w:t>
      </w:r>
      <w:r w:rsidRPr="00800E69">
        <w:rPr>
          <w:rFonts w:ascii="Times New Roman" w:hAnsi="Times New Roman" w:cs="Times New Roman"/>
          <w:sz w:val="24"/>
          <w:szCs w:val="24"/>
        </w:rPr>
        <w:t>69</w:t>
      </w:r>
      <w:r w:rsidR="00086B83" w:rsidRPr="00D8218D">
        <w:rPr>
          <w:rFonts w:ascii="Times New Roman" w:hAnsi="Times New Roman" w:cs="Times New Roman"/>
          <w:sz w:val="24"/>
          <w:szCs w:val="24"/>
        </w:rPr>
        <w:t xml:space="preserve">) </w:t>
      </w:r>
      <w:r w:rsidR="00086B83">
        <w:rPr>
          <w:rFonts w:ascii="Times New Roman" w:hAnsi="Times New Roman" w:cs="Times New Roman"/>
          <w:sz w:val="24"/>
          <w:szCs w:val="24"/>
        </w:rPr>
        <w:t>“</w:t>
      </w:r>
      <w:r w:rsidR="00086B83" w:rsidRPr="009D4685">
        <w:rPr>
          <w:rFonts w:ascii="Times New Roman" w:hAnsi="Times New Roman" w:cs="Times New Roman"/>
          <w:sz w:val="24"/>
          <w:szCs w:val="24"/>
        </w:rPr>
        <w:t xml:space="preserve">In your opinion, what Company(s) do you think have the best </w:t>
      </w:r>
      <w:r w:rsidR="00086B83" w:rsidRPr="00380C91">
        <w:rPr>
          <w:rFonts w:ascii="Times New Roman" w:hAnsi="Times New Roman" w:cs="Times New Roman"/>
          <w:b/>
          <w:sz w:val="24"/>
          <w:szCs w:val="24"/>
        </w:rPr>
        <w:t>WOM practices</w:t>
      </w:r>
      <w:r w:rsidR="00086B83" w:rsidRPr="009D4685">
        <w:rPr>
          <w:rFonts w:ascii="Times New Roman" w:hAnsi="Times New Roman" w:cs="Times New Roman"/>
          <w:sz w:val="24"/>
          <w:szCs w:val="24"/>
        </w:rPr>
        <w:t>?</w:t>
      </w:r>
      <w:r w:rsidR="00086B83">
        <w:rPr>
          <w:rFonts w:ascii="Times New Roman" w:hAnsi="Times New Roman" w:cs="Times New Roman"/>
          <w:sz w:val="24"/>
          <w:szCs w:val="24"/>
        </w:rPr>
        <w:t>”</w:t>
      </w:r>
      <w:r w:rsidR="00086B83" w:rsidRPr="009D4685">
        <w:rPr>
          <w:rFonts w:ascii="Times New Roman" w:hAnsi="Times New Roman" w:cs="Times New Roman"/>
          <w:sz w:val="24"/>
          <w:szCs w:val="24"/>
        </w:rPr>
        <w:t xml:space="preserve"> </w:t>
      </w:r>
      <w:r w:rsidR="00086B83" w:rsidRPr="009A24A8">
        <w:rPr>
          <w:rFonts w:ascii="Times New Roman" w:hAnsi="Times New Roman" w:cs="Times New Roman"/>
          <w:sz w:val="24"/>
          <w:szCs w:val="24"/>
          <w:lang w:val="ru-RU"/>
        </w:rPr>
        <w:t>[</w:t>
      </w:r>
      <w:r w:rsidR="00086B83">
        <w:rPr>
          <w:rFonts w:ascii="Times New Roman" w:hAnsi="Times New Roman" w:cs="Times New Roman"/>
          <w:sz w:val="24"/>
          <w:szCs w:val="24"/>
        </w:rPr>
        <w:t>WOM</w:t>
      </w:r>
      <w:r w:rsidR="00086B83" w:rsidRPr="009A24A8">
        <w:rPr>
          <w:rFonts w:ascii="Times New Roman" w:hAnsi="Times New Roman" w:cs="Times New Roman"/>
          <w:sz w:val="24"/>
          <w:szCs w:val="24"/>
          <w:lang w:val="ru-RU"/>
        </w:rPr>
        <w:t xml:space="preserve"> </w:t>
      </w:r>
      <w:r w:rsidR="00086B83">
        <w:rPr>
          <w:rFonts w:ascii="Times New Roman" w:hAnsi="Times New Roman" w:cs="Times New Roman"/>
          <w:sz w:val="24"/>
          <w:szCs w:val="24"/>
        </w:rPr>
        <w:t>Q</w:t>
      </w:r>
      <w:r w:rsidR="00086B83" w:rsidRPr="009A24A8">
        <w:rPr>
          <w:rFonts w:ascii="Times New Roman" w:hAnsi="Times New Roman" w:cs="Times New Roman"/>
          <w:sz w:val="24"/>
          <w:szCs w:val="24"/>
          <w:lang w:val="ru-RU"/>
        </w:rPr>
        <w:t>8]</w:t>
      </w:r>
    </w:p>
    <w:p w:rsidR="00086B83" w:rsidRPr="009A24A8" w:rsidRDefault="00086B83" w:rsidP="00086B83">
      <w:pPr>
        <w:spacing w:line="360" w:lineRule="auto"/>
        <w:ind w:firstLine="709"/>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Можно предположить, что потребитель вообще не воспринимал «сарафанное радио», что в английском обозначается словосочетанием </w:t>
      </w:r>
      <w:r w:rsidRPr="00380C91">
        <w:rPr>
          <w:rFonts w:ascii="Times New Roman" w:hAnsi="Times New Roman" w:cs="Times New Roman"/>
          <w:i/>
          <w:sz w:val="28"/>
          <w:szCs w:val="28"/>
        </w:rPr>
        <w:t>Word</w:t>
      </w:r>
      <w:r w:rsidRPr="009A24A8">
        <w:rPr>
          <w:rFonts w:ascii="Times New Roman" w:hAnsi="Times New Roman" w:cs="Times New Roman"/>
          <w:i/>
          <w:sz w:val="28"/>
          <w:szCs w:val="28"/>
          <w:lang w:val="ru-RU"/>
        </w:rPr>
        <w:t>-</w:t>
      </w:r>
      <w:r w:rsidRPr="00380C91">
        <w:rPr>
          <w:rFonts w:ascii="Times New Roman" w:hAnsi="Times New Roman" w:cs="Times New Roman"/>
          <w:i/>
          <w:sz w:val="28"/>
          <w:szCs w:val="28"/>
        </w:rPr>
        <w:t>of</w:t>
      </w:r>
      <w:r w:rsidRPr="009A24A8">
        <w:rPr>
          <w:rFonts w:ascii="Times New Roman" w:hAnsi="Times New Roman" w:cs="Times New Roman"/>
          <w:i/>
          <w:sz w:val="28"/>
          <w:szCs w:val="28"/>
          <w:lang w:val="ru-RU"/>
        </w:rPr>
        <w:t>-</w:t>
      </w:r>
      <w:r w:rsidRPr="00380C91">
        <w:rPr>
          <w:rFonts w:ascii="Times New Roman" w:hAnsi="Times New Roman" w:cs="Times New Roman"/>
          <w:i/>
          <w:sz w:val="28"/>
          <w:szCs w:val="28"/>
        </w:rPr>
        <w:t>Mouth</w:t>
      </w:r>
      <w:r w:rsidRPr="009A24A8">
        <w:rPr>
          <w:rFonts w:ascii="Times New Roman" w:hAnsi="Times New Roman" w:cs="Times New Roman"/>
          <w:i/>
          <w:sz w:val="28"/>
          <w:szCs w:val="28"/>
          <w:lang w:val="ru-RU"/>
        </w:rPr>
        <w:t xml:space="preserve"> </w:t>
      </w:r>
      <w:r w:rsidRPr="00380C91">
        <w:rPr>
          <w:rFonts w:ascii="Times New Roman" w:hAnsi="Times New Roman" w:cs="Times New Roman"/>
          <w:i/>
          <w:sz w:val="28"/>
          <w:szCs w:val="28"/>
        </w:rPr>
        <w:t>Practice</w:t>
      </w:r>
      <w:r w:rsidRPr="009A24A8">
        <w:rPr>
          <w:rFonts w:ascii="Times New Roman" w:hAnsi="Times New Roman" w:cs="Times New Roman"/>
          <w:sz w:val="28"/>
          <w:szCs w:val="28"/>
          <w:lang w:val="ru-RU"/>
        </w:rPr>
        <w:t xml:space="preserve">, как способ продвижения товара. А после заполнения </w:t>
      </w:r>
      <w:proofErr w:type="spellStart"/>
      <w:r w:rsidRPr="009A24A8">
        <w:rPr>
          <w:rFonts w:ascii="Times New Roman" w:hAnsi="Times New Roman" w:cs="Times New Roman"/>
          <w:sz w:val="28"/>
          <w:szCs w:val="28"/>
          <w:lang w:val="ru-RU"/>
        </w:rPr>
        <w:t>опросника</w:t>
      </w:r>
      <w:proofErr w:type="spellEnd"/>
      <w:r w:rsidRPr="009A24A8">
        <w:rPr>
          <w:rFonts w:ascii="Times New Roman" w:hAnsi="Times New Roman" w:cs="Times New Roman"/>
          <w:sz w:val="28"/>
          <w:szCs w:val="28"/>
          <w:lang w:val="ru-RU"/>
        </w:rPr>
        <w:t>, его восприятие может поменяться, и тогда он будет с осторожностью относиться к информации, передаваемой таким образом, подозревая, что она может иметь рекламный характер.</w:t>
      </w:r>
    </w:p>
    <w:p w:rsidR="00086B83" w:rsidRPr="009A24A8" w:rsidRDefault="00086B83" w:rsidP="00086B83">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В том же ОИ есть такой пример:</w:t>
      </w:r>
    </w:p>
    <w:p w:rsidR="00086B83" w:rsidRPr="00ED2E5F" w:rsidRDefault="00086B83" w:rsidP="00086B83">
      <w:pPr>
        <w:ind w:left="705"/>
        <w:rPr>
          <w:rFonts w:ascii="Times New Roman" w:hAnsi="Times New Roman" w:cs="Times New Roman"/>
          <w:sz w:val="24"/>
          <w:szCs w:val="24"/>
        </w:rPr>
      </w:pPr>
      <w:r>
        <w:rPr>
          <w:rFonts w:ascii="Times New Roman" w:hAnsi="Times New Roman" w:cs="Times New Roman"/>
          <w:sz w:val="24"/>
          <w:szCs w:val="24"/>
        </w:rPr>
        <w:t>(</w:t>
      </w:r>
      <w:r w:rsidR="00800E69" w:rsidRPr="00800E69">
        <w:rPr>
          <w:rFonts w:ascii="Times New Roman" w:hAnsi="Times New Roman" w:cs="Times New Roman"/>
          <w:sz w:val="24"/>
          <w:szCs w:val="24"/>
        </w:rPr>
        <w:t>70</w:t>
      </w:r>
      <w:r w:rsidRPr="00EF10DD">
        <w:rPr>
          <w:rFonts w:ascii="Times New Roman" w:hAnsi="Times New Roman" w:cs="Times New Roman"/>
          <w:sz w:val="24"/>
          <w:szCs w:val="24"/>
        </w:rPr>
        <w:t xml:space="preserve">) </w:t>
      </w:r>
      <w:r>
        <w:rPr>
          <w:rFonts w:ascii="Times New Roman" w:hAnsi="Times New Roman" w:cs="Times New Roman"/>
          <w:sz w:val="24"/>
          <w:szCs w:val="24"/>
        </w:rPr>
        <w:t>“</w:t>
      </w:r>
      <w:r w:rsidRPr="00EF10DD">
        <w:rPr>
          <w:rFonts w:ascii="Times New Roman" w:hAnsi="Times New Roman" w:cs="Times New Roman"/>
          <w:sz w:val="24"/>
          <w:szCs w:val="24"/>
        </w:rPr>
        <w:t>What</w:t>
      </w:r>
      <w:r w:rsidRPr="00ED2E5F">
        <w:rPr>
          <w:rFonts w:ascii="Times New Roman" w:hAnsi="Times New Roman" w:cs="Times New Roman"/>
          <w:sz w:val="24"/>
          <w:szCs w:val="24"/>
        </w:rPr>
        <w:t xml:space="preserve"> type of person would you </w:t>
      </w:r>
      <w:proofErr w:type="gramStart"/>
      <w:r w:rsidRPr="00ED2E5F">
        <w:rPr>
          <w:rFonts w:ascii="Times New Roman" w:hAnsi="Times New Roman" w:cs="Times New Roman"/>
          <w:sz w:val="24"/>
          <w:szCs w:val="24"/>
        </w:rPr>
        <w:t>trust</w:t>
      </w:r>
      <w:proofErr w:type="gramEnd"/>
      <w:r w:rsidRPr="00ED2E5F">
        <w:rPr>
          <w:rFonts w:ascii="Times New Roman" w:hAnsi="Times New Roman" w:cs="Times New Roman"/>
          <w:sz w:val="24"/>
          <w:szCs w:val="24"/>
        </w:rPr>
        <w:t xml:space="preserve"> th</w:t>
      </w:r>
      <w:r>
        <w:rPr>
          <w:rFonts w:ascii="Times New Roman" w:hAnsi="Times New Roman" w:cs="Times New Roman"/>
          <w:sz w:val="24"/>
          <w:szCs w:val="24"/>
        </w:rPr>
        <w:t>e most with a product / service</w:t>
      </w:r>
      <w:r w:rsidRPr="00276058">
        <w:rPr>
          <w:rFonts w:ascii="Times New Roman" w:hAnsi="Times New Roman" w:cs="Times New Roman"/>
          <w:sz w:val="24"/>
          <w:szCs w:val="24"/>
        </w:rPr>
        <w:t xml:space="preserve"> </w:t>
      </w:r>
      <w:r w:rsidRPr="00ED2E5F">
        <w:rPr>
          <w:rFonts w:ascii="Times New Roman" w:hAnsi="Times New Roman" w:cs="Times New Roman"/>
          <w:sz w:val="24"/>
          <w:szCs w:val="24"/>
        </w:rPr>
        <w:t>recommendation?</w:t>
      </w:r>
    </w:p>
    <w:p w:rsidR="00086B83" w:rsidRPr="00ED2E5F" w:rsidRDefault="00086B83" w:rsidP="00086B83">
      <w:pPr>
        <w:ind w:firstLine="705"/>
        <w:rPr>
          <w:rFonts w:ascii="Times New Roman" w:hAnsi="Times New Roman" w:cs="Times New Roman"/>
          <w:sz w:val="24"/>
          <w:szCs w:val="24"/>
        </w:rPr>
      </w:pPr>
      <w:r w:rsidRPr="00ED2E5F">
        <w:rPr>
          <w:rFonts w:ascii="Times New Roman" w:hAnsi="Times New Roman" w:cs="Times New Roman"/>
          <w:sz w:val="24"/>
          <w:szCs w:val="24"/>
        </w:rPr>
        <w:lastRenderedPageBreak/>
        <w:t>Please select one</w:t>
      </w:r>
    </w:p>
    <w:p w:rsidR="00086B83" w:rsidRPr="00752B65" w:rsidRDefault="00086B83" w:rsidP="00086B83">
      <w:pPr>
        <w:ind w:left="708"/>
        <w:rPr>
          <w:rFonts w:ascii="Times New Roman" w:hAnsi="Times New Roman" w:cs="Times New Roman"/>
          <w:sz w:val="24"/>
          <w:szCs w:val="24"/>
        </w:rPr>
      </w:pPr>
      <w:r w:rsidRPr="00EE6E58">
        <w:rPr>
          <w:rFonts w:ascii="Times New Roman" w:hAnsi="Times New Roman" w:cs="Times New Roman"/>
          <w:b/>
          <w:sz w:val="24"/>
          <w:szCs w:val="24"/>
        </w:rPr>
        <w:t xml:space="preserve"> Influencers</w:t>
      </w:r>
      <w:r w:rsidRPr="00ED2E5F">
        <w:rPr>
          <w:rFonts w:ascii="Times New Roman" w:hAnsi="Times New Roman" w:cs="Times New Roman"/>
          <w:sz w:val="24"/>
          <w:szCs w:val="24"/>
        </w:rPr>
        <w:t xml:space="preserve"> - Influencers are individuals in a community who affect purchase decision, due to personal profile. They are generally celebrity endorsements or professionals.</w:t>
      </w:r>
    </w:p>
    <w:p w:rsidR="00086B83" w:rsidRPr="00752B65" w:rsidRDefault="00086B83" w:rsidP="00086B83">
      <w:pPr>
        <w:ind w:left="708"/>
        <w:rPr>
          <w:rFonts w:ascii="Times New Roman" w:hAnsi="Times New Roman" w:cs="Times New Roman"/>
          <w:sz w:val="24"/>
          <w:szCs w:val="24"/>
        </w:rPr>
      </w:pPr>
      <w:r w:rsidRPr="00EE6E58">
        <w:rPr>
          <w:rFonts w:ascii="Times New Roman" w:hAnsi="Times New Roman" w:cs="Times New Roman"/>
          <w:b/>
          <w:sz w:val="24"/>
          <w:szCs w:val="24"/>
        </w:rPr>
        <w:t>Brand advocates</w:t>
      </w:r>
      <w:r w:rsidRPr="00ED2E5F">
        <w:rPr>
          <w:rFonts w:ascii="Times New Roman" w:hAnsi="Times New Roman" w:cs="Times New Roman"/>
          <w:sz w:val="24"/>
          <w:szCs w:val="24"/>
        </w:rPr>
        <w:t xml:space="preserve"> - Brand advocates are individuals that spread positive WOM messages about a brand or product to other people in their network. They are usually associated with the product / service themselves.</w:t>
      </w:r>
    </w:p>
    <w:p w:rsidR="00086B83" w:rsidRPr="009A24A8" w:rsidRDefault="00086B83" w:rsidP="00086B83">
      <w:pPr>
        <w:ind w:left="708"/>
        <w:rPr>
          <w:rFonts w:ascii="Times New Roman" w:hAnsi="Times New Roman" w:cs="Times New Roman"/>
          <w:sz w:val="24"/>
          <w:szCs w:val="24"/>
          <w:lang w:val="ru-RU"/>
        </w:rPr>
      </w:pPr>
      <w:r w:rsidRPr="00EE6E58">
        <w:rPr>
          <w:rFonts w:ascii="Times New Roman" w:hAnsi="Times New Roman" w:cs="Times New Roman"/>
          <w:b/>
          <w:sz w:val="24"/>
          <w:szCs w:val="24"/>
        </w:rPr>
        <w:t>Customer advocates</w:t>
      </w:r>
      <w:r w:rsidRPr="00ED2E5F">
        <w:rPr>
          <w:rFonts w:ascii="Times New Roman" w:hAnsi="Times New Roman" w:cs="Times New Roman"/>
          <w:sz w:val="24"/>
          <w:szCs w:val="24"/>
        </w:rPr>
        <w:t xml:space="preserve"> - Customer advocates are similar to brand advocates in that they are also individuals that spread WOM about a brand / product. The difference, however, is that customer advocates are not only satisfied with your product but with the customer service as well.</w:t>
      </w:r>
      <w:r>
        <w:rPr>
          <w:rFonts w:ascii="Times New Roman" w:hAnsi="Times New Roman" w:cs="Times New Roman"/>
          <w:sz w:val="24"/>
          <w:szCs w:val="24"/>
        </w:rPr>
        <w:t>”</w:t>
      </w:r>
      <w:r w:rsidRPr="00083F3B">
        <w:rPr>
          <w:rFonts w:ascii="Times New Roman" w:hAnsi="Times New Roman" w:cs="Times New Roman"/>
          <w:sz w:val="24"/>
          <w:szCs w:val="24"/>
        </w:rPr>
        <w:t xml:space="preserve"> </w:t>
      </w:r>
      <w:r w:rsidRPr="009A24A8">
        <w:rPr>
          <w:rFonts w:ascii="Times New Roman" w:hAnsi="Times New Roman" w:cs="Times New Roman"/>
          <w:sz w:val="24"/>
          <w:szCs w:val="24"/>
          <w:lang w:val="ru-RU"/>
        </w:rPr>
        <w:t>[</w:t>
      </w:r>
      <w:r>
        <w:rPr>
          <w:rFonts w:ascii="Times New Roman" w:hAnsi="Times New Roman" w:cs="Times New Roman"/>
          <w:sz w:val="24"/>
          <w:szCs w:val="24"/>
        </w:rPr>
        <w:t>WOM</w:t>
      </w:r>
      <w:r w:rsidRPr="009A24A8">
        <w:rPr>
          <w:rFonts w:ascii="Times New Roman" w:hAnsi="Times New Roman" w:cs="Times New Roman"/>
          <w:sz w:val="24"/>
          <w:szCs w:val="24"/>
          <w:lang w:val="ru-RU"/>
        </w:rPr>
        <w:t xml:space="preserve"> </w:t>
      </w:r>
      <w:r>
        <w:rPr>
          <w:rFonts w:ascii="Times New Roman" w:hAnsi="Times New Roman" w:cs="Times New Roman"/>
          <w:sz w:val="24"/>
          <w:szCs w:val="24"/>
        </w:rPr>
        <w:t>Q</w:t>
      </w:r>
      <w:r w:rsidRPr="009A24A8">
        <w:rPr>
          <w:rFonts w:ascii="Times New Roman" w:hAnsi="Times New Roman" w:cs="Times New Roman"/>
          <w:sz w:val="24"/>
          <w:szCs w:val="24"/>
          <w:lang w:val="ru-RU"/>
        </w:rPr>
        <w:t xml:space="preserve">10]  </w:t>
      </w:r>
    </w:p>
    <w:p w:rsidR="00086B83" w:rsidRPr="003B2692" w:rsidRDefault="00086B83" w:rsidP="00086B83">
      <w:pPr>
        <w:spacing w:line="360" w:lineRule="auto"/>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ab/>
        <w:t>Отметим, что разработчики здесь предлагают реципиентам прин</w:t>
      </w:r>
      <w:r>
        <w:rPr>
          <w:rFonts w:ascii="Times New Roman" w:hAnsi="Times New Roman" w:cs="Times New Roman"/>
          <w:sz w:val="28"/>
          <w:szCs w:val="28"/>
          <w:lang w:val="ru-RU"/>
        </w:rPr>
        <w:t xml:space="preserve">ятую в маркетинге классификацию: </w:t>
      </w:r>
      <w:r w:rsidRPr="009A24A8">
        <w:rPr>
          <w:rFonts w:ascii="Times New Roman" w:hAnsi="Times New Roman" w:cs="Times New Roman"/>
          <w:sz w:val="28"/>
          <w:szCs w:val="28"/>
          <w:lang w:val="ru-RU"/>
        </w:rPr>
        <w:t xml:space="preserve">вводятся специализированные термины из сферы, близкой к профессиональному жаргону </w:t>
      </w:r>
      <w:r w:rsidRPr="00EE6E58">
        <w:rPr>
          <w:rFonts w:ascii="Times New Roman" w:hAnsi="Times New Roman" w:cs="Times New Roman"/>
          <w:i/>
          <w:sz w:val="28"/>
          <w:szCs w:val="28"/>
        </w:rPr>
        <w:t>influencers</w:t>
      </w:r>
      <w:r w:rsidRPr="009A24A8">
        <w:rPr>
          <w:rFonts w:ascii="Times New Roman" w:hAnsi="Times New Roman" w:cs="Times New Roman"/>
          <w:i/>
          <w:sz w:val="28"/>
          <w:szCs w:val="28"/>
          <w:lang w:val="ru-RU"/>
        </w:rPr>
        <w:t xml:space="preserve">, </w:t>
      </w:r>
      <w:r w:rsidRPr="00EE6E58">
        <w:rPr>
          <w:rFonts w:ascii="Times New Roman" w:hAnsi="Times New Roman" w:cs="Times New Roman"/>
          <w:i/>
          <w:sz w:val="28"/>
          <w:szCs w:val="28"/>
        </w:rPr>
        <w:t>brand</w:t>
      </w:r>
      <w:r w:rsidRPr="009A24A8">
        <w:rPr>
          <w:rFonts w:ascii="Times New Roman" w:hAnsi="Times New Roman" w:cs="Times New Roman"/>
          <w:i/>
          <w:sz w:val="28"/>
          <w:szCs w:val="28"/>
          <w:lang w:val="ru-RU"/>
        </w:rPr>
        <w:t xml:space="preserve"> </w:t>
      </w:r>
      <w:r w:rsidRPr="00EE6E58">
        <w:rPr>
          <w:rFonts w:ascii="Times New Roman" w:hAnsi="Times New Roman" w:cs="Times New Roman"/>
          <w:i/>
          <w:sz w:val="28"/>
          <w:szCs w:val="28"/>
        </w:rPr>
        <w:t>advocates</w:t>
      </w:r>
      <w:r w:rsidRPr="009A24A8">
        <w:rPr>
          <w:rFonts w:ascii="Times New Roman" w:hAnsi="Times New Roman" w:cs="Times New Roman"/>
          <w:i/>
          <w:sz w:val="28"/>
          <w:szCs w:val="28"/>
          <w:lang w:val="ru-RU"/>
        </w:rPr>
        <w:t xml:space="preserve">, </w:t>
      </w:r>
      <w:r w:rsidRPr="00EE6E58">
        <w:rPr>
          <w:rFonts w:ascii="Times New Roman" w:hAnsi="Times New Roman" w:cs="Times New Roman"/>
          <w:i/>
          <w:sz w:val="28"/>
          <w:szCs w:val="28"/>
        </w:rPr>
        <w:t>customer</w:t>
      </w:r>
      <w:r w:rsidRPr="009A24A8">
        <w:rPr>
          <w:rFonts w:ascii="Times New Roman" w:hAnsi="Times New Roman" w:cs="Times New Roman"/>
          <w:i/>
          <w:sz w:val="28"/>
          <w:szCs w:val="28"/>
          <w:lang w:val="ru-RU"/>
        </w:rPr>
        <w:t xml:space="preserve"> </w:t>
      </w:r>
      <w:r w:rsidRPr="00EE6E58">
        <w:rPr>
          <w:rFonts w:ascii="Times New Roman" w:hAnsi="Times New Roman" w:cs="Times New Roman"/>
          <w:i/>
          <w:sz w:val="28"/>
          <w:szCs w:val="28"/>
        </w:rPr>
        <w:t>advocates</w:t>
      </w:r>
      <w:r>
        <w:rPr>
          <w:rFonts w:ascii="Times New Roman" w:hAnsi="Times New Roman" w:cs="Times New Roman"/>
          <w:sz w:val="28"/>
          <w:szCs w:val="28"/>
          <w:lang w:val="ru-RU"/>
        </w:rPr>
        <w:t>, представленные существительными с собирательной семантикой</w:t>
      </w:r>
      <w:r w:rsidRPr="009A24A8">
        <w:rPr>
          <w:rFonts w:ascii="Times New Roman" w:hAnsi="Times New Roman" w:cs="Times New Roman"/>
          <w:sz w:val="28"/>
          <w:szCs w:val="28"/>
          <w:lang w:val="ru-RU"/>
        </w:rPr>
        <w:t>.  Респонденты должны, обратившись к прошлому опыту, осознать к каким категориям будут относиться те или иные индивиды, рекламирующие продукт. При этом данную классификацию вводят, хотя и предоставляя экспликации, достаточно спонтанно, и, как следствие, вырастает вероятность того, что, она будет неверно интерпретирована респондентом, который не обладает достаточной теоретической базой в сфере маркетинга.</w:t>
      </w:r>
    </w:p>
    <w:p w:rsidR="00545F7E" w:rsidRDefault="00691B5B" w:rsidP="00086B83">
      <w:pPr>
        <w:spacing w:line="360" w:lineRule="auto"/>
        <w:contextualSpacing/>
        <w:jc w:val="both"/>
        <w:rPr>
          <w:rFonts w:ascii="Times New Roman" w:hAnsi="Times New Roman" w:cs="Times New Roman"/>
          <w:sz w:val="28"/>
          <w:szCs w:val="28"/>
          <w:lang w:val="ru-RU"/>
        </w:rPr>
      </w:pPr>
      <w:r w:rsidRPr="003B2692">
        <w:rPr>
          <w:rFonts w:ascii="Times New Roman" w:hAnsi="Times New Roman" w:cs="Times New Roman"/>
          <w:sz w:val="28"/>
          <w:szCs w:val="28"/>
          <w:lang w:val="ru-RU"/>
        </w:rPr>
        <w:tab/>
      </w:r>
      <w:r>
        <w:rPr>
          <w:rFonts w:ascii="Times New Roman" w:hAnsi="Times New Roman" w:cs="Times New Roman"/>
          <w:sz w:val="28"/>
          <w:szCs w:val="28"/>
          <w:lang w:val="ru-RU"/>
        </w:rPr>
        <w:t>Мы наблюдаем, что</w:t>
      </w:r>
      <w:r w:rsidR="001F0641">
        <w:rPr>
          <w:rFonts w:ascii="Times New Roman" w:hAnsi="Times New Roman" w:cs="Times New Roman"/>
          <w:sz w:val="28"/>
          <w:szCs w:val="28"/>
          <w:lang w:val="ru-RU"/>
        </w:rPr>
        <w:t xml:space="preserve"> </w:t>
      </w:r>
      <w:r w:rsidR="00CB319A">
        <w:rPr>
          <w:rFonts w:ascii="Times New Roman" w:hAnsi="Times New Roman" w:cs="Times New Roman"/>
          <w:sz w:val="28"/>
          <w:szCs w:val="28"/>
          <w:lang w:val="ru-RU"/>
        </w:rPr>
        <w:t xml:space="preserve">иногда разработчики </w:t>
      </w:r>
      <w:r w:rsidR="00B140CA">
        <w:rPr>
          <w:rFonts w:ascii="Times New Roman" w:hAnsi="Times New Roman" w:cs="Times New Roman"/>
          <w:sz w:val="28"/>
          <w:szCs w:val="28"/>
          <w:lang w:val="ru-RU"/>
        </w:rPr>
        <w:t xml:space="preserve">также позволяют привычному </w:t>
      </w:r>
      <w:r w:rsidR="001A3785">
        <w:rPr>
          <w:rFonts w:ascii="Times New Roman" w:hAnsi="Times New Roman" w:cs="Times New Roman"/>
          <w:sz w:val="28"/>
          <w:szCs w:val="28"/>
          <w:lang w:val="ru-RU"/>
        </w:rPr>
        <w:t>для них</w:t>
      </w:r>
      <w:r w:rsidR="00B140CA">
        <w:rPr>
          <w:rFonts w:ascii="Times New Roman" w:hAnsi="Times New Roman" w:cs="Times New Roman"/>
          <w:sz w:val="28"/>
          <w:szCs w:val="28"/>
          <w:lang w:val="ru-RU"/>
        </w:rPr>
        <w:t xml:space="preserve"> мышлению</w:t>
      </w:r>
      <w:r w:rsidR="00CB319A">
        <w:rPr>
          <w:rFonts w:ascii="Times New Roman" w:hAnsi="Times New Roman" w:cs="Times New Roman"/>
          <w:sz w:val="28"/>
          <w:szCs w:val="28"/>
          <w:lang w:val="ru-RU"/>
        </w:rPr>
        <w:t xml:space="preserve"> </w:t>
      </w:r>
      <w:r w:rsidR="00B140CA">
        <w:rPr>
          <w:rFonts w:ascii="Times New Roman" w:hAnsi="Times New Roman" w:cs="Times New Roman"/>
          <w:sz w:val="28"/>
          <w:szCs w:val="28"/>
          <w:lang w:val="ru-RU"/>
        </w:rPr>
        <w:t>реализоваться в ОИ</w:t>
      </w:r>
      <w:r w:rsidR="00394C7F" w:rsidRPr="00394C7F">
        <w:rPr>
          <w:rFonts w:ascii="Times New Roman" w:hAnsi="Times New Roman" w:cs="Times New Roman"/>
          <w:sz w:val="28"/>
          <w:szCs w:val="28"/>
          <w:lang w:val="ru-RU"/>
        </w:rPr>
        <w:t xml:space="preserve"> </w:t>
      </w:r>
      <w:r w:rsidR="00394C7F">
        <w:rPr>
          <w:rFonts w:ascii="Times New Roman" w:hAnsi="Times New Roman" w:cs="Times New Roman"/>
          <w:sz w:val="28"/>
          <w:szCs w:val="28"/>
          <w:lang w:val="ru-RU"/>
        </w:rPr>
        <w:t>иным способом</w:t>
      </w:r>
      <w:r w:rsidR="00B140CA">
        <w:rPr>
          <w:rFonts w:ascii="Times New Roman" w:hAnsi="Times New Roman" w:cs="Times New Roman"/>
          <w:sz w:val="28"/>
          <w:szCs w:val="28"/>
          <w:lang w:val="ru-RU"/>
        </w:rPr>
        <w:t xml:space="preserve">. </w:t>
      </w:r>
    </w:p>
    <w:p w:rsidR="00545F7E" w:rsidRPr="00C5257A" w:rsidRDefault="00545F7E" w:rsidP="00545F7E">
      <w:pPr>
        <w:spacing w:line="360"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w:t>
      </w:r>
      <w:r w:rsidR="00C5257A" w:rsidRPr="00C5257A">
        <w:rPr>
          <w:rFonts w:ascii="Times New Roman" w:hAnsi="Times New Roman" w:cs="Times New Roman"/>
          <w:sz w:val="24"/>
          <w:szCs w:val="24"/>
        </w:rPr>
        <w:t>7</w:t>
      </w:r>
      <w:r w:rsidR="00720647">
        <w:rPr>
          <w:rFonts w:ascii="Times New Roman" w:hAnsi="Times New Roman" w:cs="Times New Roman"/>
          <w:sz w:val="24"/>
          <w:szCs w:val="24"/>
        </w:rPr>
        <w:t>1</w:t>
      </w:r>
      <w:r w:rsidRPr="00A336DF">
        <w:rPr>
          <w:rFonts w:ascii="Times New Roman" w:hAnsi="Times New Roman" w:cs="Times New Roman"/>
          <w:sz w:val="24"/>
          <w:szCs w:val="24"/>
        </w:rPr>
        <w:t xml:space="preserve">) </w:t>
      </w:r>
      <w:r>
        <w:rPr>
          <w:rFonts w:ascii="Times New Roman" w:hAnsi="Times New Roman" w:cs="Times New Roman"/>
          <w:sz w:val="24"/>
          <w:szCs w:val="24"/>
        </w:rPr>
        <w:t>“</w:t>
      </w:r>
      <w:r w:rsidRPr="0028690E">
        <w:rPr>
          <w:rFonts w:ascii="Times New Roman" w:hAnsi="Times New Roman" w:cs="Times New Roman"/>
          <w:sz w:val="24"/>
          <w:szCs w:val="24"/>
        </w:rPr>
        <w:t>How much of the time during the past 4 weeks…</w:t>
      </w:r>
      <w:r w:rsidRPr="0028690E">
        <w:rPr>
          <w:rFonts w:ascii="Times New Roman" w:hAnsi="Times New Roman" w:cs="Times New Roman"/>
          <w:sz w:val="24"/>
          <w:szCs w:val="24"/>
        </w:rPr>
        <w:cr/>
      </w:r>
      <w:r w:rsidRPr="00C5257A">
        <w:rPr>
          <w:rFonts w:ascii="Times New Roman" w:hAnsi="Times New Roman" w:cs="Times New Roman"/>
          <w:sz w:val="24"/>
          <w:szCs w:val="24"/>
        </w:rPr>
        <w:t>…</w:t>
      </w:r>
    </w:p>
    <w:p w:rsidR="00545F7E" w:rsidRPr="00C807E4" w:rsidRDefault="00545F7E" w:rsidP="00545F7E">
      <w:pPr>
        <w:spacing w:line="360" w:lineRule="auto"/>
        <w:ind w:firstLine="708"/>
        <w:contextualSpacing/>
        <w:jc w:val="both"/>
        <w:rPr>
          <w:rFonts w:ascii="Times New Roman" w:hAnsi="Times New Roman" w:cs="Times New Roman"/>
          <w:sz w:val="24"/>
          <w:szCs w:val="24"/>
        </w:rPr>
      </w:pPr>
      <w:r w:rsidRPr="00C807E4">
        <w:rPr>
          <w:rFonts w:ascii="Times New Roman" w:hAnsi="Times New Roman" w:cs="Times New Roman"/>
          <w:sz w:val="24"/>
          <w:szCs w:val="24"/>
        </w:rPr>
        <w:t xml:space="preserve">b. Have you been </w:t>
      </w:r>
      <w:r w:rsidRPr="00C5257A">
        <w:rPr>
          <w:rFonts w:ascii="Times New Roman" w:hAnsi="Times New Roman" w:cs="Times New Roman"/>
          <w:b/>
          <w:sz w:val="24"/>
          <w:szCs w:val="24"/>
        </w:rPr>
        <w:t>a very nervous person</w:t>
      </w:r>
      <w:r>
        <w:rPr>
          <w:rFonts w:ascii="Times New Roman" w:hAnsi="Times New Roman" w:cs="Times New Roman"/>
          <w:sz w:val="24"/>
          <w:szCs w:val="24"/>
        </w:rPr>
        <w:t>?</w:t>
      </w:r>
    </w:p>
    <w:p w:rsidR="00545F7E" w:rsidRPr="00C807E4" w:rsidRDefault="00545F7E" w:rsidP="00545F7E">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h. Have you been </w:t>
      </w:r>
      <w:r w:rsidRPr="00C5257A">
        <w:rPr>
          <w:rFonts w:ascii="Times New Roman" w:hAnsi="Times New Roman" w:cs="Times New Roman"/>
          <w:b/>
          <w:sz w:val="24"/>
          <w:szCs w:val="24"/>
        </w:rPr>
        <w:t>happy person</w:t>
      </w:r>
      <w:r w:rsidRPr="00C807E4">
        <w:rPr>
          <w:rFonts w:ascii="Times New Roman" w:hAnsi="Times New Roman" w:cs="Times New Roman"/>
          <w:sz w:val="24"/>
          <w:szCs w:val="24"/>
        </w:rPr>
        <w:t>?</w:t>
      </w:r>
      <w:r w:rsidRPr="00C807E4">
        <w:rPr>
          <w:rFonts w:ascii="Times New Roman" w:hAnsi="Times New Roman" w:cs="Times New Roman"/>
          <w:sz w:val="24"/>
          <w:szCs w:val="24"/>
        </w:rPr>
        <w:tab/>
      </w:r>
    </w:p>
    <w:p w:rsidR="00545F7E" w:rsidRPr="00C5257A" w:rsidRDefault="00545F7E" w:rsidP="00C5257A">
      <w:pPr>
        <w:spacing w:line="360" w:lineRule="auto"/>
        <w:ind w:firstLine="708"/>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0A0D2C">
        <w:rPr>
          <w:rFonts w:ascii="Times New Roman" w:hAnsi="Times New Roman" w:cs="Times New Roman"/>
          <w:sz w:val="24"/>
          <w:szCs w:val="24"/>
          <w:lang w:val="ru-RU"/>
        </w:rPr>
        <w:t xml:space="preserve">” </w:t>
      </w:r>
      <w:r w:rsidRPr="009A24A8">
        <w:rPr>
          <w:rFonts w:ascii="Times New Roman" w:hAnsi="Times New Roman" w:cs="Times New Roman"/>
          <w:sz w:val="24"/>
          <w:szCs w:val="24"/>
          <w:lang w:val="ru-RU"/>
        </w:rPr>
        <w:t>[</w:t>
      </w:r>
      <w:r w:rsidRPr="0038248B">
        <w:rPr>
          <w:rFonts w:ascii="Times New Roman" w:hAnsi="Times New Roman" w:cs="Times New Roman"/>
          <w:sz w:val="24"/>
          <w:szCs w:val="24"/>
        </w:rPr>
        <w:t>KDQOL</w:t>
      </w:r>
      <w:r w:rsidRPr="009A24A8">
        <w:rPr>
          <w:rFonts w:ascii="Times New Roman" w:hAnsi="Times New Roman" w:cs="Times New Roman"/>
          <w:sz w:val="24"/>
          <w:szCs w:val="24"/>
          <w:lang w:val="ru-RU"/>
        </w:rPr>
        <w:t>-</w:t>
      </w:r>
      <w:r w:rsidRPr="0038248B">
        <w:rPr>
          <w:rFonts w:ascii="Times New Roman" w:hAnsi="Times New Roman" w:cs="Times New Roman"/>
          <w:sz w:val="24"/>
          <w:szCs w:val="24"/>
        </w:rPr>
        <w:t>SF</w:t>
      </w:r>
      <w:r w:rsidRPr="009A24A8">
        <w:rPr>
          <w:rFonts w:ascii="Times New Roman" w:hAnsi="Times New Roman" w:cs="Times New Roman"/>
          <w:sz w:val="24"/>
          <w:szCs w:val="24"/>
          <w:lang w:val="ru-RU"/>
        </w:rPr>
        <w:t>]</w:t>
      </w:r>
    </w:p>
    <w:p w:rsidR="00691B5B" w:rsidRPr="00691B5B" w:rsidRDefault="001F0641" w:rsidP="00C5257A">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691B5B" w:rsidRPr="009A24A8">
        <w:rPr>
          <w:rFonts w:ascii="Times New Roman" w:hAnsi="Times New Roman" w:cs="Times New Roman"/>
          <w:sz w:val="28"/>
          <w:szCs w:val="28"/>
          <w:lang w:val="ru-RU"/>
        </w:rPr>
        <w:t xml:space="preserve"> стимулах </w:t>
      </w:r>
      <w:r w:rsidR="00691B5B">
        <w:rPr>
          <w:rFonts w:ascii="Times New Roman" w:hAnsi="Times New Roman" w:cs="Times New Roman"/>
          <w:sz w:val="28"/>
          <w:szCs w:val="28"/>
        </w:rPr>
        <w:t>b</w:t>
      </w:r>
      <w:r w:rsidR="00691B5B" w:rsidRPr="009A24A8">
        <w:rPr>
          <w:rFonts w:ascii="Times New Roman" w:hAnsi="Times New Roman" w:cs="Times New Roman"/>
          <w:sz w:val="28"/>
          <w:szCs w:val="28"/>
          <w:lang w:val="ru-RU"/>
        </w:rPr>
        <w:t xml:space="preserve"> и </w:t>
      </w:r>
      <w:r w:rsidR="00691B5B">
        <w:rPr>
          <w:rFonts w:ascii="Times New Roman" w:hAnsi="Times New Roman" w:cs="Times New Roman"/>
          <w:sz w:val="28"/>
          <w:szCs w:val="28"/>
        </w:rPr>
        <w:t>h</w:t>
      </w:r>
      <w:r w:rsidR="00691B5B" w:rsidRPr="009A24A8">
        <w:rPr>
          <w:rFonts w:ascii="Times New Roman" w:hAnsi="Times New Roman" w:cs="Times New Roman"/>
          <w:sz w:val="28"/>
          <w:szCs w:val="28"/>
          <w:lang w:val="ru-RU"/>
        </w:rPr>
        <w:t xml:space="preserve"> </w:t>
      </w:r>
      <w:r w:rsidR="00720647">
        <w:rPr>
          <w:rFonts w:ascii="Times New Roman" w:hAnsi="Times New Roman" w:cs="Times New Roman"/>
          <w:sz w:val="28"/>
          <w:szCs w:val="28"/>
          <w:lang w:val="ru-RU"/>
        </w:rPr>
        <w:t>примера 7</w:t>
      </w:r>
      <w:r w:rsidR="00720647" w:rsidRPr="00720647">
        <w:rPr>
          <w:rFonts w:ascii="Times New Roman" w:hAnsi="Times New Roman" w:cs="Times New Roman"/>
          <w:sz w:val="28"/>
          <w:szCs w:val="28"/>
          <w:lang w:val="ru-RU"/>
        </w:rPr>
        <w:t>1</w:t>
      </w:r>
      <w:r w:rsidR="00691B5B">
        <w:rPr>
          <w:rFonts w:ascii="Times New Roman" w:hAnsi="Times New Roman" w:cs="Times New Roman"/>
          <w:sz w:val="28"/>
          <w:szCs w:val="28"/>
          <w:lang w:val="ru-RU"/>
        </w:rPr>
        <w:t xml:space="preserve"> </w:t>
      </w:r>
      <w:r w:rsidR="00691B5B" w:rsidRPr="009A24A8">
        <w:rPr>
          <w:rFonts w:ascii="Times New Roman" w:hAnsi="Times New Roman" w:cs="Times New Roman"/>
          <w:sz w:val="28"/>
          <w:szCs w:val="28"/>
          <w:lang w:val="ru-RU"/>
        </w:rPr>
        <w:t xml:space="preserve">примечательно употребление </w:t>
      </w:r>
      <w:r w:rsidR="00691B5B">
        <w:rPr>
          <w:rFonts w:ascii="Times New Roman" w:hAnsi="Times New Roman" w:cs="Times New Roman"/>
          <w:sz w:val="28"/>
          <w:szCs w:val="28"/>
          <w:lang w:val="ru-RU"/>
        </w:rPr>
        <w:t>существительного</w:t>
      </w:r>
      <w:r w:rsidR="00691B5B" w:rsidRPr="009A24A8">
        <w:rPr>
          <w:rFonts w:ascii="Times New Roman" w:hAnsi="Times New Roman" w:cs="Times New Roman"/>
          <w:sz w:val="28"/>
          <w:szCs w:val="28"/>
          <w:lang w:val="ru-RU"/>
        </w:rPr>
        <w:t xml:space="preserve"> </w:t>
      </w:r>
      <w:r w:rsidR="00691B5B" w:rsidRPr="005E0749">
        <w:rPr>
          <w:rFonts w:ascii="Times New Roman" w:hAnsi="Times New Roman" w:cs="Times New Roman"/>
          <w:i/>
          <w:sz w:val="28"/>
          <w:szCs w:val="28"/>
        </w:rPr>
        <w:t>person</w:t>
      </w:r>
      <w:r w:rsidR="00691B5B" w:rsidRPr="009A24A8">
        <w:rPr>
          <w:rFonts w:ascii="Times New Roman" w:hAnsi="Times New Roman" w:cs="Times New Roman"/>
          <w:sz w:val="28"/>
          <w:szCs w:val="28"/>
          <w:lang w:val="ru-RU"/>
        </w:rPr>
        <w:t xml:space="preserve">. Получается, что здесь, в отличие от других стимулов, респондента просят отстраниться от восприятия себя и попробовать сравнить себя с </w:t>
      </w:r>
      <w:r w:rsidR="00691B5B" w:rsidRPr="00BC5E3C">
        <w:rPr>
          <w:rFonts w:ascii="Times New Roman" w:hAnsi="Times New Roman" w:cs="Times New Roman"/>
          <w:i/>
          <w:sz w:val="28"/>
          <w:szCs w:val="28"/>
        </w:rPr>
        <w:t>a</w:t>
      </w:r>
      <w:r w:rsidR="00691B5B" w:rsidRPr="009A24A8">
        <w:rPr>
          <w:rFonts w:ascii="Times New Roman" w:hAnsi="Times New Roman" w:cs="Times New Roman"/>
          <w:i/>
          <w:sz w:val="28"/>
          <w:szCs w:val="28"/>
          <w:lang w:val="ru-RU"/>
        </w:rPr>
        <w:t xml:space="preserve"> </w:t>
      </w:r>
      <w:r w:rsidR="00691B5B" w:rsidRPr="00BC5E3C">
        <w:rPr>
          <w:rFonts w:ascii="Times New Roman" w:hAnsi="Times New Roman" w:cs="Times New Roman"/>
          <w:i/>
          <w:sz w:val="28"/>
          <w:szCs w:val="28"/>
        </w:rPr>
        <w:t>very</w:t>
      </w:r>
      <w:r w:rsidR="00691B5B" w:rsidRPr="009A24A8">
        <w:rPr>
          <w:rFonts w:ascii="Times New Roman" w:hAnsi="Times New Roman" w:cs="Times New Roman"/>
          <w:i/>
          <w:sz w:val="28"/>
          <w:szCs w:val="28"/>
          <w:lang w:val="ru-RU"/>
        </w:rPr>
        <w:t xml:space="preserve"> </w:t>
      </w:r>
      <w:r w:rsidR="00691B5B" w:rsidRPr="00BC5E3C">
        <w:rPr>
          <w:rFonts w:ascii="Times New Roman" w:hAnsi="Times New Roman" w:cs="Times New Roman"/>
          <w:i/>
          <w:sz w:val="28"/>
          <w:szCs w:val="28"/>
        </w:rPr>
        <w:t>nervous</w:t>
      </w:r>
      <w:r w:rsidR="00691B5B" w:rsidRPr="009A24A8">
        <w:rPr>
          <w:rFonts w:ascii="Times New Roman" w:hAnsi="Times New Roman" w:cs="Times New Roman"/>
          <w:i/>
          <w:sz w:val="28"/>
          <w:szCs w:val="28"/>
          <w:lang w:val="ru-RU"/>
        </w:rPr>
        <w:t xml:space="preserve"> </w:t>
      </w:r>
      <w:r w:rsidR="00691B5B" w:rsidRPr="00BC5E3C">
        <w:rPr>
          <w:rFonts w:ascii="Times New Roman" w:hAnsi="Times New Roman" w:cs="Times New Roman"/>
          <w:i/>
          <w:sz w:val="28"/>
          <w:szCs w:val="28"/>
        </w:rPr>
        <w:t>person</w:t>
      </w:r>
      <w:r w:rsidR="00691B5B" w:rsidRPr="009A24A8">
        <w:rPr>
          <w:rFonts w:ascii="Times New Roman" w:hAnsi="Times New Roman" w:cs="Times New Roman"/>
          <w:sz w:val="28"/>
          <w:szCs w:val="28"/>
          <w:lang w:val="ru-RU"/>
        </w:rPr>
        <w:t xml:space="preserve"> или </w:t>
      </w:r>
      <w:r w:rsidR="00691B5B" w:rsidRPr="00BC5E3C">
        <w:rPr>
          <w:rFonts w:ascii="Times New Roman" w:hAnsi="Times New Roman" w:cs="Times New Roman"/>
          <w:i/>
          <w:sz w:val="28"/>
          <w:szCs w:val="28"/>
        </w:rPr>
        <w:t>a</w:t>
      </w:r>
      <w:r w:rsidR="00691B5B" w:rsidRPr="009A24A8">
        <w:rPr>
          <w:rFonts w:ascii="Times New Roman" w:hAnsi="Times New Roman" w:cs="Times New Roman"/>
          <w:i/>
          <w:sz w:val="28"/>
          <w:szCs w:val="28"/>
          <w:lang w:val="ru-RU"/>
        </w:rPr>
        <w:t xml:space="preserve"> </w:t>
      </w:r>
      <w:r w:rsidR="00691B5B" w:rsidRPr="00BC5E3C">
        <w:rPr>
          <w:rFonts w:ascii="Times New Roman" w:hAnsi="Times New Roman" w:cs="Times New Roman"/>
          <w:i/>
          <w:sz w:val="28"/>
          <w:szCs w:val="28"/>
        </w:rPr>
        <w:t>happy</w:t>
      </w:r>
      <w:r w:rsidR="00691B5B" w:rsidRPr="009A24A8">
        <w:rPr>
          <w:rFonts w:ascii="Times New Roman" w:hAnsi="Times New Roman" w:cs="Times New Roman"/>
          <w:i/>
          <w:sz w:val="28"/>
          <w:szCs w:val="28"/>
          <w:lang w:val="ru-RU"/>
        </w:rPr>
        <w:t xml:space="preserve"> </w:t>
      </w:r>
      <w:r w:rsidR="00691B5B" w:rsidRPr="00BC5E3C">
        <w:rPr>
          <w:rFonts w:ascii="Times New Roman" w:hAnsi="Times New Roman" w:cs="Times New Roman"/>
          <w:i/>
          <w:sz w:val="28"/>
          <w:szCs w:val="28"/>
        </w:rPr>
        <w:t>person</w:t>
      </w:r>
      <w:r w:rsidR="00691B5B" w:rsidRPr="009A24A8">
        <w:rPr>
          <w:rFonts w:ascii="Times New Roman" w:hAnsi="Times New Roman" w:cs="Times New Roman"/>
          <w:sz w:val="28"/>
          <w:szCs w:val="28"/>
          <w:lang w:val="ru-RU"/>
        </w:rPr>
        <w:t xml:space="preserve">. Это </w:t>
      </w:r>
      <w:r w:rsidR="00691B5B" w:rsidRPr="009A24A8">
        <w:rPr>
          <w:rFonts w:ascii="Times New Roman" w:hAnsi="Times New Roman" w:cs="Times New Roman"/>
          <w:sz w:val="28"/>
          <w:szCs w:val="28"/>
          <w:lang w:val="ru-RU"/>
        </w:rPr>
        <w:lastRenderedPageBreak/>
        <w:t xml:space="preserve">признак научного стиля – попытка объективно подать информацию, что, в свою очередь, выделяет </w:t>
      </w:r>
      <w:r w:rsidR="00691B5B" w:rsidRPr="00B26C43">
        <w:rPr>
          <w:rFonts w:ascii="Times New Roman" w:hAnsi="Times New Roman" w:cs="Times New Roman"/>
          <w:i/>
          <w:sz w:val="28"/>
          <w:szCs w:val="28"/>
        </w:rPr>
        <w:t>be</w:t>
      </w:r>
      <w:r w:rsidR="00691B5B" w:rsidRPr="009A24A8">
        <w:rPr>
          <w:rFonts w:ascii="Times New Roman" w:hAnsi="Times New Roman" w:cs="Times New Roman"/>
          <w:i/>
          <w:sz w:val="28"/>
          <w:szCs w:val="28"/>
          <w:lang w:val="ru-RU"/>
        </w:rPr>
        <w:t xml:space="preserve"> </w:t>
      </w:r>
      <w:r w:rsidR="00691B5B" w:rsidRPr="00B26C43">
        <w:rPr>
          <w:rFonts w:ascii="Times New Roman" w:hAnsi="Times New Roman" w:cs="Times New Roman"/>
          <w:i/>
          <w:sz w:val="28"/>
          <w:szCs w:val="28"/>
        </w:rPr>
        <w:t>a</w:t>
      </w:r>
      <w:r w:rsidR="00691B5B" w:rsidRPr="009A24A8">
        <w:rPr>
          <w:rFonts w:ascii="Times New Roman" w:hAnsi="Times New Roman" w:cs="Times New Roman"/>
          <w:i/>
          <w:sz w:val="28"/>
          <w:szCs w:val="28"/>
          <w:lang w:val="ru-RU"/>
        </w:rPr>
        <w:t xml:space="preserve"> </w:t>
      </w:r>
      <w:r w:rsidR="00691B5B" w:rsidRPr="00B26C43">
        <w:rPr>
          <w:rFonts w:ascii="Times New Roman" w:hAnsi="Times New Roman" w:cs="Times New Roman"/>
          <w:i/>
          <w:sz w:val="28"/>
          <w:szCs w:val="28"/>
        </w:rPr>
        <w:t>nervous</w:t>
      </w:r>
      <w:r w:rsidR="00691B5B" w:rsidRPr="009A24A8">
        <w:rPr>
          <w:rFonts w:ascii="Times New Roman" w:hAnsi="Times New Roman" w:cs="Times New Roman"/>
          <w:i/>
          <w:sz w:val="28"/>
          <w:szCs w:val="28"/>
          <w:lang w:val="ru-RU"/>
        </w:rPr>
        <w:t xml:space="preserve"> </w:t>
      </w:r>
      <w:r w:rsidR="00691B5B" w:rsidRPr="00B26C43">
        <w:rPr>
          <w:rFonts w:ascii="Times New Roman" w:hAnsi="Times New Roman" w:cs="Times New Roman"/>
          <w:i/>
          <w:sz w:val="28"/>
          <w:szCs w:val="28"/>
        </w:rPr>
        <w:t>person</w:t>
      </w:r>
      <w:r w:rsidR="00691B5B" w:rsidRPr="009A24A8">
        <w:rPr>
          <w:rFonts w:ascii="Times New Roman" w:hAnsi="Times New Roman" w:cs="Times New Roman"/>
          <w:i/>
          <w:sz w:val="28"/>
          <w:szCs w:val="28"/>
          <w:lang w:val="ru-RU"/>
        </w:rPr>
        <w:t xml:space="preserve"> </w:t>
      </w:r>
      <w:r w:rsidR="00691B5B" w:rsidRPr="009A24A8">
        <w:rPr>
          <w:rFonts w:ascii="Times New Roman" w:hAnsi="Times New Roman" w:cs="Times New Roman"/>
          <w:sz w:val="28"/>
          <w:szCs w:val="28"/>
          <w:lang w:val="ru-RU"/>
        </w:rPr>
        <w:t xml:space="preserve">и </w:t>
      </w:r>
      <w:r w:rsidR="00691B5B" w:rsidRPr="00B26C43">
        <w:rPr>
          <w:rFonts w:ascii="Times New Roman" w:hAnsi="Times New Roman" w:cs="Times New Roman"/>
          <w:i/>
          <w:sz w:val="28"/>
          <w:szCs w:val="28"/>
        </w:rPr>
        <w:t>be</w:t>
      </w:r>
      <w:r w:rsidR="00691B5B" w:rsidRPr="009A24A8">
        <w:rPr>
          <w:rFonts w:ascii="Times New Roman" w:hAnsi="Times New Roman" w:cs="Times New Roman"/>
          <w:i/>
          <w:sz w:val="28"/>
          <w:szCs w:val="28"/>
          <w:lang w:val="ru-RU"/>
        </w:rPr>
        <w:t xml:space="preserve"> </w:t>
      </w:r>
      <w:r w:rsidR="00691B5B" w:rsidRPr="00B26C43">
        <w:rPr>
          <w:rFonts w:ascii="Times New Roman" w:hAnsi="Times New Roman" w:cs="Times New Roman"/>
          <w:i/>
          <w:sz w:val="28"/>
          <w:szCs w:val="28"/>
        </w:rPr>
        <w:t>a</w:t>
      </w:r>
      <w:r w:rsidR="00691B5B" w:rsidRPr="009A24A8">
        <w:rPr>
          <w:rFonts w:ascii="Times New Roman" w:hAnsi="Times New Roman" w:cs="Times New Roman"/>
          <w:i/>
          <w:sz w:val="28"/>
          <w:szCs w:val="28"/>
          <w:lang w:val="ru-RU"/>
        </w:rPr>
        <w:t xml:space="preserve"> </w:t>
      </w:r>
      <w:r w:rsidR="00691B5B" w:rsidRPr="00B26C43">
        <w:rPr>
          <w:rFonts w:ascii="Times New Roman" w:hAnsi="Times New Roman" w:cs="Times New Roman"/>
          <w:i/>
          <w:sz w:val="28"/>
          <w:szCs w:val="28"/>
        </w:rPr>
        <w:t>happy</w:t>
      </w:r>
      <w:r w:rsidR="00691B5B" w:rsidRPr="009A24A8">
        <w:rPr>
          <w:rFonts w:ascii="Times New Roman" w:hAnsi="Times New Roman" w:cs="Times New Roman"/>
          <w:i/>
          <w:sz w:val="28"/>
          <w:szCs w:val="28"/>
          <w:lang w:val="ru-RU"/>
        </w:rPr>
        <w:t xml:space="preserve"> </w:t>
      </w:r>
      <w:r w:rsidR="00691B5B" w:rsidRPr="00B26C43">
        <w:rPr>
          <w:rFonts w:ascii="Times New Roman" w:hAnsi="Times New Roman" w:cs="Times New Roman"/>
          <w:i/>
          <w:sz w:val="28"/>
          <w:szCs w:val="28"/>
        </w:rPr>
        <w:t>person</w:t>
      </w:r>
      <w:r w:rsidR="00691B5B" w:rsidRPr="009A24A8">
        <w:rPr>
          <w:rFonts w:ascii="Times New Roman" w:hAnsi="Times New Roman" w:cs="Times New Roman"/>
          <w:sz w:val="28"/>
          <w:szCs w:val="28"/>
          <w:lang w:val="ru-RU"/>
        </w:rPr>
        <w:t xml:space="preserve"> на фоне остальных стимулов, которые написаны в нейтральном регистре.</w:t>
      </w:r>
    </w:p>
    <w:p w:rsidR="00086B83" w:rsidRPr="00B335FA" w:rsidRDefault="00B26E44" w:rsidP="00EB2B9A">
      <w:pPr>
        <w:spacing w:line="360" w:lineRule="auto"/>
        <w:ind w:firstLine="708"/>
        <w:contextualSpacing/>
        <w:jc w:val="both"/>
        <w:rPr>
          <w:rFonts w:ascii="Times New Roman" w:hAnsi="Times New Roman" w:cs="Times New Roman"/>
          <w:sz w:val="28"/>
          <w:szCs w:val="28"/>
          <w:lang w:val="ru-RU"/>
        </w:rPr>
      </w:pPr>
      <w:r w:rsidRPr="0059630E">
        <w:rPr>
          <w:rFonts w:ascii="Times New Roman" w:hAnsi="Times New Roman" w:cs="Times New Roman"/>
          <w:b/>
          <w:sz w:val="28"/>
          <w:szCs w:val="28"/>
          <w:lang w:val="ru-RU"/>
        </w:rPr>
        <w:t>Г)</w:t>
      </w:r>
      <w:r>
        <w:rPr>
          <w:rFonts w:ascii="Times New Roman" w:hAnsi="Times New Roman" w:cs="Times New Roman"/>
          <w:sz w:val="28"/>
          <w:szCs w:val="28"/>
          <w:lang w:val="ru-RU"/>
        </w:rPr>
        <w:t xml:space="preserve"> </w:t>
      </w:r>
      <w:proofErr w:type="gramStart"/>
      <w:r w:rsidR="007F3AC3">
        <w:rPr>
          <w:rFonts w:ascii="Times New Roman" w:hAnsi="Times New Roman" w:cs="Times New Roman"/>
          <w:sz w:val="28"/>
          <w:szCs w:val="28"/>
          <w:lang w:val="ru-RU"/>
        </w:rPr>
        <w:t xml:space="preserve">В </w:t>
      </w:r>
      <w:proofErr w:type="spellStart"/>
      <w:r w:rsidR="007F3AC3">
        <w:rPr>
          <w:rFonts w:ascii="Times New Roman" w:hAnsi="Times New Roman" w:cs="Times New Roman"/>
          <w:sz w:val="28"/>
          <w:szCs w:val="28"/>
          <w:lang w:val="ru-RU"/>
        </w:rPr>
        <w:t>опросниках</w:t>
      </w:r>
      <w:proofErr w:type="spellEnd"/>
      <w:proofErr w:type="gramEnd"/>
      <w:r w:rsidR="007F3AC3">
        <w:rPr>
          <w:rFonts w:ascii="Times New Roman" w:hAnsi="Times New Roman" w:cs="Times New Roman"/>
          <w:sz w:val="28"/>
          <w:szCs w:val="28"/>
          <w:lang w:val="ru-RU"/>
        </w:rPr>
        <w:t xml:space="preserve"> маркетинговые</w:t>
      </w:r>
      <w:r w:rsidR="00896766">
        <w:rPr>
          <w:rFonts w:ascii="Times New Roman" w:hAnsi="Times New Roman" w:cs="Times New Roman"/>
          <w:sz w:val="28"/>
          <w:szCs w:val="28"/>
          <w:lang w:val="ru-RU"/>
        </w:rPr>
        <w:t xml:space="preserve"> или политические</w:t>
      </w:r>
      <w:r w:rsidR="007F3AC3">
        <w:rPr>
          <w:rFonts w:ascii="Times New Roman" w:hAnsi="Times New Roman" w:cs="Times New Roman"/>
          <w:sz w:val="28"/>
          <w:szCs w:val="28"/>
          <w:lang w:val="ru-RU"/>
        </w:rPr>
        <w:t xml:space="preserve"> стратегии имеют проявление на уровне слов: с помощью </w:t>
      </w:r>
      <w:r w:rsidR="007F3AC3" w:rsidRPr="00896766">
        <w:rPr>
          <w:rFonts w:ascii="Times New Roman" w:hAnsi="Times New Roman" w:cs="Times New Roman"/>
          <w:b/>
          <w:sz w:val="28"/>
          <w:szCs w:val="28"/>
          <w:lang w:val="ru-RU"/>
        </w:rPr>
        <w:t>лексики, навязывающей</w:t>
      </w:r>
      <w:r w:rsidR="007F3AC3" w:rsidRPr="00896766">
        <w:rPr>
          <w:rFonts w:ascii="Times New Roman" w:hAnsi="Times New Roman" w:cs="Times New Roman"/>
          <w:sz w:val="28"/>
          <w:szCs w:val="28"/>
          <w:lang w:val="ru-RU"/>
        </w:rPr>
        <w:t xml:space="preserve"> респонденту определенные </w:t>
      </w:r>
      <w:r w:rsidR="007F3AC3" w:rsidRPr="00896766">
        <w:rPr>
          <w:rFonts w:ascii="Times New Roman" w:hAnsi="Times New Roman" w:cs="Times New Roman"/>
          <w:b/>
          <w:sz w:val="28"/>
          <w:szCs w:val="28"/>
          <w:lang w:val="ru-RU"/>
        </w:rPr>
        <w:t>мнения и представления</w:t>
      </w:r>
      <w:r w:rsidR="00CC7779">
        <w:rPr>
          <w:rFonts w:ascii="Times New Roman" w:hAnsi="Times New Roman" w:cs="Times New Roman"/>
          <w:sz w:val="28"/>
          <w:szCs w:val="28"/>
          <w:lang w:val="ru-RU"/>
        </w:rPr>
        <w:t>,</w:t>
      </w:r>
      <w:r w:rsidR="00CC7779" w:rsidRPr="00CC7779">
        <w:rPr>
          <w:rFonts w:ascii="Times New Roman" w:hAnsi="Times New Roman" w:cs="Times New Roman"/>
          <w:sz w:val="28"/>
          <w:szCs w:val="28"/>
          <w:lang w:val="ru-RU"/>
        </w:rPr>
        <w:t xml:space="preserve"> </w:t>
      </w:r>
      <w:r w:rsidR="00CC7779" w:rsidRPr="00AD6EDB">
        <w:rPr>
          <w:rFonts w:ascii="Times New Roman" w:hAnsi="Times New Roman" w:cs="Times New Roman"/>
          <w:sz w:val="28"/>
          <w:szCs w:val="28"/>
          <w:lang w:val="ru-RU"/>
        </w:rPr>
        <w:t xml:space="preserve">сформировавшиеся у специалистов в разных </w:t>
      </w:r>
      <w:r w:rsidR="00CC7779">
        <w:rPr>
          <w:rFonts w:ascii="Times New Roman" w:hAnsi="Times New Roman" w:cs="Times New Roman"/>
          <w:sz w:val="28"/>
          <w:szCs w:val="28"/>
          <w:lang w:val="ru-RU"/>
        </w:rPr>
        <w:t xml:space="preserve">тематических </w:t>
      </w:r>
      <w:r w:rsidR="00CC7779" w:rsidRPr="00AD6EDB">
        <w:rPr>
          <w:rFonts w:ascii="Times New Roman" w:hAnsi="Times New Roman" w:cs="Times New Roman"/>
          <w:sz w:val="28"/>
          <w:szCs w:val="28"/>
          <w:lang w:val="ru-RU"/>
        </w:rPr>
        <w:t>областях</w:t>
      </w:r>
      <w:r w:rsidR="007F3AC3">
        <w:rPr>
          <w:rFonts w:ascii="Times New Roman" w:hAnsi="Times New Roman" w:cs="Times New Roman"/>
          <w:sz w:val="28"/>
          <w:szCs w:val="28"/>
          <w:lang w:val="ru-RU"/>
        </w:rPr>
        <w:t>.</w:t>
      </w:r>
      <w:r w:rsidR="00EB2B9A">
        <w:rPr>
          <w:rFonts w:ascii="Times New Roman" w:hAnsi="Times New Roman" w:cs="Times New Roman"/>
          <w:sz w:val="28"/>
          <w:szCs w:val="28"/>
          <w:lang w:val="ru-RU"/>
        </w:rPr>
        <w:t xml:space="preserve"> Это может быть вызвано недостаточной</w:t>
      </w:r>
      <w:r w:rsidR="00086B83" w:rsidRPr="00B335FA">
        <w:rPr>
          <w:rFonts w:ascii="Times New Roman" w:hAnsi="Times New Roman" w:cs="Times New Roman"/>
          <w:sz w:val="28"/>
          <w:szCs w:val="28"/>
          <w:lang w:val="ru-RU"/>
        </w:rPr>
        <w:t xml:space="preserve"> проработанность</w:t>
      </w:r>
      <w:r w:rsidR="00EB2B9A">
        <w:rPr>
          <w:rFonts w:ascii="Times New Roman" w:hAnsi="Times New Roman" w:cs="Times New Roman"/>
          <w:sz w:val="28"/>
          <w:szCs w:val="28"/>
          <w:lang w:val="ru-RU"/>
        </w:rPr>
        <w:t>ю</w:t>
      </w:r>
      <w:r w:rsidR="0059630E">
        <w:rPr>
          <w:rFonts w:ascii="Times New Roman" w:hAnsi="Times New Roman" w:cs="Times New Roman"/>
          <w:sz w:val="28"/>
          <w:szCs w:val="28"/>
          <w:lang w:val="ru-RU"/>
        </w:rPr>
        <w:t xml:space="preserve"> структуры ОИ, </w:t>
      </w:r>
      <w:r w:rsidR="00086B83" w:rsidRPr="00B335FA">
        <w:rPr>
          <w:rFonts w:ascii="Times New Roman" w:hAnsi="Times New Roman" w:cs="Times New Roman"/>
          <w:sz w:val="28"/>
          <w:szCs w:val="28"/>
          <w:lang w:val="ru-RU"/>
        </w:rPr>
        <w:t xml:space="preserve">следствием того, что составители не продумали до конца, на какие более мелкие составляющие стоило бы разделить главный, интересующий их вопрос. </w:t>
      </w:r>
      <w:proofErr w:type="gramStart"/>
      <w:r w:rsidR="00086B83" w:rsidRPr="00B335FA">
        <w:rPr>
          <w:rFonts w:ascii="Times New Roman" w:hAnsi="Times New Roman" w:cs="Times New Roman"/>
          <w:sz w:val="28"/>
          <w:szCs w:val="28"/>
          <w:lang w:val="ru-RU"/>
        </w:rPr>
        <w:t xml:space="preserve">В </w:t>
      </w:r>
      <w:proofErr w:type="spellStart"/>
      <w:r w:rsidR="00086B83" w:rsidRPr="00B335FA">
        <w:rPr>
          <w:rFonts w:ascii="Times New Roman" w:hAnsi="Times New Roman" w:cs="Times New Roman"/>
          <w:sz w:val="28"/>
          <w:szCs w:val="28"/>
          <w:lang w:val="ru-RU"/>
        </w:rPr>
        <w:t>опроснике</w:t>
      </w:r>
      <w:proofErr w:type="spellEnd"/>
      <w:proofErr w:type="gramEnd"/>
      <w:r w:rsidR="00086B83" w:rsidRPr="00B335FA">
        <w:rPr>
          <w:rFonts w:ascii="Times New Roman" w:hAnsi="Times New Roman" w:cs="Times New Roman"/>
          <w:sz w:val="28"/>
          <w:szCs w:val="28"/>
          <w:lang w:val="ru-RU"/>
        </w:rPr>
        <w:t xml:space="preserve"> </w:t>
      </w:r>
      <w:r w:rsidR="00086B83">
        <w:rPr>
          <w:rFonts w:ascii="Times New Roman" w:hAnsi="Times New Roman" w:cs="Times New Roman"/>
          <w:sz w:val="28"/>
          <w:szCs w:val="28"/>
        </w:rPr>
        <w:t>EU</w:t>
      </w:r>
      <w:r w:rsidR="00086B83" w:rsidRPr="00B335FA">
        <w:rPr>
          <w:rFonts w:ascii="Times New Roman" w:hAnsi="Times New Roman" w:cs="Times New Roman"/>
          <w:sz w:val="28"/>
          <w:szCs w:val="28"/>
          <w:lang w:val="ru-RU"/>
        </w:rPr>
        <w:t xml:space="preserve"> </w:t>
      </w:r>
      <w:r w:rsidR="00086B83">
        <w:rPr>
          <w:rFonts w:ascii="Times New Roman" w:hAnsi="Times New Roman" w:cs="Times New Roman"/>
          <w:sz w:val="28"/>
          <w:szCs w:val="28"/>
        </w:rPr>
        <w:t>Referendum</w:t>
      </w:r>
      <w:r w:rsidR="00086B83" w:rsidRPr="00B335FA">
        <w:rPr>
          <w:rFonts w:ascii="Times New Roman" w:hAnsi="Times New Roman" w:cs="Times New Roman"/>
          <w:sz w:val="28"/>
          <w:szCs w:val="28"/>
          <w:lang w:val="ru-RU"/>
        </w:rPr>
        <w:t>, имеющем в своем составе всего четыре стимула (что уже обращает на себя внимание), заключительный вопрос звучит как:</w:t>
      </w:r>
    </w:p>
    <w:p w:rsidR="00086B83" w:rsidRPr="009A24A8" w:rsidRDefault="00086B83" w:rsidP="00086B83">
      <w:pPr>
        <w:spacing w:line="360" w:lineRule="auto"/>
        <w:ind w:firstLine="708"/>
        <w:contextualSpacing/>
        <w:jc w:val="both"/>
        <w:rPr>
          <w:rFonts w:ascii="Times New Roman" w:hAnsi="Times New Roman" w:cs="Times New Roman"/>
          <w:sz w:val="24"/>
          <w:szCs w:val="24"/>
          <w:lang w:val="ru-RU"/>
        </w:rPr>
      </w:pPr>
      <w:r>
        <w:rPr>
          <w:rFonts w:ascii="Times New Roman" w:hAnsi="Times New Roman" w:cs="Times New Roman"/>
          <w:sz w:val="24"/>
          <w:szCs w:val="24"/>
        </w:rPr>
        <w:t>(</w:t>
      </w:r>
      <w:r w:rsidR="00720647">
        <w:rPr>
          <w:rFonts w:ascii="Times New Roman" w:hAnsi="Times New Roman" w:cs="Times New Roman"/>
          <w:sz w:val="24"/>
          <w:szCs w:val="24"/>
        </w:rPr>
        <w:t>72</w:t>
      </w:r>
      <w:r w:rsidRPr="00BE0BCD">
        <w:rPr>
          <w:rFonts w:ascii="Times New Roman" w:hAnsi="Times New Roman" w:cs="Times New Roman"/>
          <w:sz w:val="24"/>
          <w:szCs w:val="24"/>
        </w:rPr>
        <w:t>)</w:t>
      </w:r>
      <w:r w:rsidRPr="00382476">
        <w:rPr>
          <w:rFonts w:ascii="Times New Roman" w:hAnsi="Times New Roman" w:cs="Times New Roman"/>
          <w:sz w:val="24"/>
          <w:szCs w:val="24"/>
        </w:rPr>
        <w:t xml:space="preserve"> </w:t>
      </w:r>
      <w:r>
        <w:rPr>
          <w:rFonts w:ascii="Times New Roman" w:hAnsi="Times New Roman" w:cs="Times New Roman"/>
          <w:sz w:val="24"/>
          <w:szCs w:val="24"/>
        </w:rPr>
        <w:t>“</w:t>
      </w:r>
      <w:r w:rsidRPr="00DF44CA">
        <w:rPr>
          <w:rFonts w:ascii="Times New Roman" w:hAnsi="Times New Roman" w:cs="Times New Roman"/>
          <w:sz w:val="24"/>
          <w:szCs w:val="24"/>
        </w:rPr>
        <w:t xml:space="preserve">Do you feel that the general public has been given </w:t>
      </w:r>
      <w:r w:rsidRPr="002D7344">
        <w:rPr>
          <w:rFonts w:ascii="Times New Roman" w:hAnsi="Times New Roman" w:cs="Times New Roman"/>
          <w:b/>
          <w:sz w:val="24"/>
          <w:szCs w:val="24"/>
        </w:rPr>
        <w:t>enough information</w:t>
      </w:r>
      <w:r w:rsidRPr="00DF44CA">
        <w:rPr>
          <w:rFonts w:ascii="Times New Roman" w:hAnsi="Times New Roman" w:cs="Times New Roman"/>
          <w:sz w:val="24"/>
          <w:szCs w:val="24"/>
        </w:rPr>
        <w:t xml:space="preserve"> regarding the consequences for staying or leaving the EU?</w:t>
      </w:r>
      <w:r>
        <w:rPr>
          <w:rFonts w:ascii="Times New Roman" w:hAnsi="Times New Roman" w:cs="Times New Roman"/>
          <w:sz w:val="24"/>
          <w:szCs w:val="24"/>
        </w:rPr>
        <w:t xml:space="preserve">” </w:t>
      </w:r>
      <w:r w:rsidRPr="009A24A8">
        <w:rPr>
          <w:rFonts w:ascii="Times New Roman" w:hAnsi="Times New Roman" w:cs="Times New Roman"/>
          <w:sz w:val="24"/>
          <w:szCs w:val="24"/>
          <w:lang w:val="ru-RU"/>
        </w:rPr>
        <w:t>[</w:t>
      </w:r>
      <w:r w:rsidRPr="004672D5">
        <w:rPr>
          <w:rFonts w:ascii="Times New Roman" w:hAnsi="Times New Roman" w:cs="Times New Roman"/>
          <w:sz w:val="24"/>
          <w:szCs w:val="24"/>
        </w:rPr>
        <w:t>EUR</w:t>
      </w:r>
      <w:r w:rsidRPr="009A24A8">
        <w:rPr>
          <w:rFonts w:ascii="Times New Roman" w:hAnsi="Times New Roman" w:cs="Times New Roman"/>
          <w:sz w:val="24"/>
          <w:szCs w:val="24"/>
          <w:lang w:val="ru-RU"/>
        </w:rPr>
        <w:t xml:space="preserve"> </w:t>
      </w:r>
      <w:r w:rsidRPr="004672D5">
        <w:rPr>
          <w:rFonts w:ascii="Times New Roman" w:hAnsi="Times New Roman" w:cs="Times New Roman"/>
          <w:sz w:val="24"/>
          <w:szCs w:val="24"/>
        </w:rPr>
        <w:t>Q</w:t>
      </w:r>
      <w:r w:rsidRPr="009A24A8">
        <w:rPr>
          <w:rFonts w:ascii="Times New Roman" w:hAnsi="Times New Roman" w:cs="Times New Roman"/>
          <w:sz w:val="24"/>
          <w:szCs w:val="24"/>
          <w:lang w:val="ru-RU"/>
        </w:rPr>
        <w:t>4]</w:t>
      </w:r>
    </w:p>
    <w:p w:rsidR="00086B83" w:rsidRPr="000942AF" w:rsidRDefault="00086B83" w:rsidP="00086B83">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Предыдущие вопросы ОИ касались партийной принадлежности респондентов, их намерению голосовать на референдуме и, в случае положительного ответа, намерению сделать выбор в пользу выхода Великобритании из ЕС, или же </w:t>
      </w:r>
      <w:r>
        <w:rPr>
          <w:rFonts w:ascii="Times New Roman" w:hAnsi="Times New Roman" w:cs="Times New Roman"/>
          <w:sz w:val="28"/>
          <w:szCs w:val="28"/>
          <w:lang w:val="ru-RU"/>
        </w:rPr>
        <w:t xml:space="preserve">сохранения статуса </w:t>
      </w:r>
      <w:proofErr w:type="spellStart"/>
      <w:r>
        <w:rPr>
          <w:rFonts w:ascii="Times New Roman" w:hAnsi="Times New Roman" w:cs="Times New Roman"/>
          <w:sz w:val="28"/>
          <w:szCs w:val="28"/>
          <w:lang w:val="ru-RU"/>
        </w:rPr>
        <w:t>кво</w:t>
      </w:r>
      <w:proofErr w:type="spellEnd"/>
      <w:r>
        <w:rPr>
          <w:rFonts w:ascii="Times New Roman" w:hAnsi="Times New Roman" w:cs="Times New Roman"/>
          <w:sz w:val="28"/>
          <w:szCs w:val="28"/>
          <w:lang w:val="ru-RU"/>
        </w:rPr>
        <w:t>. Пример 68</w:t>
      </w:r>
      <w:r w:rsidRPr="009A24A8">
        <w:rPr>
          <w:rFonts w:ascii="Times New Roman" w:hAnsi="Times New Roman" w:cs="Times New Roman"/>
          <w:sz w:val="28"/>
          <w:szCs w:val="28"/>
          <w:lang w:val="ru-RU"/>
        </w:rPr>
        <w:t xml:space="preserve"> демонстрирует слишком откровенную проверку исследовательской гипотезы и выбивается из ряда плавных и логичных вопросов, поскольку велика вероятность того, что респондент даже не задумывался о том, что ему могут предоставить не всю информацию о последствиях выхода страны из Евросоюза.</w:t>
      </w:r>
      <w:r>
        <w:rPr>
          <w:rFonts w:ascii="Times New Roman" w:hAnsi="Times New Roman" w:cs="Times New Roman"/>
          <w:sz w:val="28"/>
          <w:szCs w:val="28"/>
          <w:lang w:val="ru-RU"/>
        </w:rPr>
        <w:t xml:space="preserve"> На лексическом уровне мы наблюдаем словосочетание </w:t>
      </w:r>
      <w:r w:rsidRPr="00367001">
        <w:rPr>
          <w:rFonts w:ascii="Times New Roman" w:hAnsi="Times New Roman" w:cs="Times New Roman"/>
          <w:i/>
          <w:sz w:val="28"/>
          <w:szCs w:val="28"/>
        </w:rPr>
        <w:t>enough</w:t>
      </w:r>
      <w:r w:rsidRPr="000942AF">
        <w:rPr>
          <w:rFonts w:ascii="Times New Roman" w:hAnsi="Times New Roman" w:cs="Times New Roman"/>
          <w:i/>
          <w:sz w:val="28"/>
          <w:szCs w:val="28"/>
          <w:lang w:val="ru-RU"/>
        </w:rPr>
        <w:t xml:space="preserve"> </w:t>
      </w:r>
      <w:r w:rsidRPr="00367001">
        <w:rPr>
          <w:rFonts w:ascii="Times New Roman" w:hAnsi="Times New Roman" w:cs="Times New Roman"/>
          <w:i/>
          <w:sz w:val="28"/>
          <w:szCs w:val="28"/>
        </w:rPr>
        <w:t>information</w:t>
      </w:r>
      <w:r w:rsidRPr="000942A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репрезентирующее объект исследования. Здесь разработчики подают </w:t>
      </w:r>
      <w:proofErr w:type="spellStart"/>
      <w:r w:rsidR="00EF37B6">
        <w:rPr>
          <w:rFonts w:ascii="Times New Roman" w:hAnsi="Times New Roman" w:cs="Times New Roman"/>
          <w:sz w:val="28"/>
          <w:szCs w:val="28"/>
          <w:lang w:val="ru-RU"/>
        </w:rPr>
        <w:t>фактологическую</w:t>
      </w:r>
      <w:proofErr w:type="spellEnd"/>
      <w:r>
        <w:rPr>
          <w:rFonts w:ascii="Times New Roman" w:hAnsi="Times New Roman" w:cs="Times New Roman"/>
          <w:sz w:val="28"/>
          <w:szCs w:val="28"/>
          <w:lang w:val="ru-RU"/>
        </w:rPr>
        <w:t xml:space="preserve"> информацию необъективно, хотя и при формальном отсутствии оценочной лексики, которая нередко используется для описания общественной жизни и политических событий. </w:t>
      </w:r>
    </w:p>
    <w:p w:rsidR="00B359CE" w:rsidRDefault="00A75E37" w:rsidP="00B359CE">
      <w:pPr>
        <w:spacing w:line="360" w:lineRule="auto"/>
        <w:ind w:firstLine="708"/>
        <w:contextualSpacing/>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В ОИ</w:t>
      </w:r>
      <w:proofErr w:type="gramEnd"/>
      <w:r>
        <w:rPr>
          <w:rFonts w:ascii="Times New Roman" w:hAnsi="Times New Roman" w:cs="Times New Roman"/>
          <w:sz w:val="28"/>
          <w:szCs w:val="28"/>
          <w:lang w:val="ru-RU"/>
        </w:rPr>
        <w:t xml:space="preserve"> на политические темы мы наблюдаем </w:t>
      </w:r>
      <w:r w:rsidR="00B2041A">
        <w:rPr>
          <w:rFonts w:ascii="Times New Roman" w:hAnsi="Times New Roman" w:cs="Times New Roman"/>
          <w:sz w:val="28"/>
          <w:szCs w:val="28"/>
          <w:lang w:val="ru-RU"/>
        </w:rPr>
        <w:t xml:space="preserve"> </w:t>
      </w:r>
      <w:r w:rsidR="00FF6F42">
        <w:rPr>
          <w:rFonts w:ascii="Times New Roman" w:hAnsi="Times New Roman" w:cs="Times New Roman"/>
          <w:sz w:val="28"/>
          <w:szCs w:val="28"/>
          <w:lang w:val="ru-RU"/>
        </w:rPr>
        <w:t>проникновение лексики</w:t>
      </w:r>
      <w:r w:rsidR="00994ACE">
        <w:rPr>
          <w:rFonts w:ascii="Times New Roman" w:hAnsi="Times New Roman" w:cs="Times New Roman"/>
          <w:sz w:val="28"/>
          <w:szCs w:val="28"/>
          <w:lang w:val="ru-RU"/>
        </w:rPr>
        <w:t>, характерной для политической риторики</w:t>
      </w:r>
      <w:r w:rsidR="00B359CE">
        <w:rPr>
          <w:rFonts w:ascii="Times New Roman" w:hAnsi="Times New Roman" w:cs="Times New Roman"/>
          <w:sz w:val="28"/>
          <w:szCs w:val="28"/>
          <w:lang w:val="ru-RU"/>
        </w:rPr>
        <w:t>:</w:t>
      </w:r>
    </w:p>
    <w:p w:rsidR="00086B83" w:rsidRPr="00C77FDB" w:rsidRDefault="00B359CE" w:rsidP="00B359CE">
      <w:pPr>
        <w:spacing w:line="360" w:lineRule="auto"/>
        <w:ind w:firstLine="708"/>
        <w:contextualSpacing/>
        <w:jc w:val="both"/>
        <w:rPr>
          <w:rFonts w:ascii="Times New Roman" w:hAnsi="Times New Roman" w:cs="Times New Roman"/>
          <w:sz w:val="28"/>
          <w:szCs w:val="28"/>
        </w:rPr>
      </w:pPr>
      <w:r w:rsidRPr="00A85DEA">
        <w:rPr>
          <w:rFonts w:ascii="Times New Roman" w:hAnsi="Times New Roman" w:cs="Times New Roman"/>
          <w:sz w:val="24"/>
          <w:szCs w:val="24"/>
          <w:lang w:val="ru-RU"/>
        </w:rPr>
        <w:t xml:space="preserve"> </w:t>
      </w:r>
      <w:r w:rsidR="00086B83" w:rsidRPr="00C77FDB">
        <w:rPr>
          <w:rFonts w:ascii="Times New Roman" w:hAnsi="Times New Roman" w:cs="Times New Roman"/>
          <w:sz w:val="24"/>
          <w:szCs w:val="24"/>
        </w:rPr>
        <w:t>(</w:t>
      </w:r>
      <w:r w:rsidR="00720647">
        <w:rPr>
          <w:rFonts w:ascii="Times New Roman" w:hAnsi="Times New Roman" w:cs="Times New Roman"/>
          <w:sz w:val="24"/>
          <w:szCs w:val="24"/>
        </w:rPr>
        <w:t>73</w:t>
      </w:r>
      <w:r w:rsidR="00086B83" w:rsidRPr="00C77FDB">
        <w:rPr>
          <w:rFonts w:ascii="Times New Roman" w:hAnsi="Times New Roman" w:cs="Times New Roman"/>
          <w:sz w:val="24"/>
          <w:szCs w:val="24"/>
        </w:rPr>
        <w:t>)</w:t>
      </w:r>
      <w:r w:rsidR="00086B83" w:rsidRPr="00C77FDB">
        <w:rPr>
          <w:rFonts w:ascii="Times New Roman" w:hAnsi="Times New Roman" w:cs="Times New Roman"/>
          <w:sz w:val="28"/>
          <w:szCs w:val="28"/>
        </w:rPr>
        <w:t xml:space="preserve"> “</w:t>
      </w:r>
      <w:r w:rsidR="00086B83" w:rsidRPr="00C77FDB">
        <w:rPr>
          <w:rFonts w:ascii="Times New Roman" w:hAnsi="Times New Roman" w:cs="Times New Roman"/>
          <w:sz w:val="24"/>
          <w:szCs w:val="24"/>
        </w:rPr>
        <w:t xml:space="preserve">Why would you have voted </w:t>
      </w:r>
      <w:r w:rsidR="00086B83" w:rsidRPr="00C77FDB">
        <w:rPr>
          <w:rFonts w:ascii="Times New Roman" w:hAnsi="Times New Roman" w:cs="Times New Roman"/>
          <w:b/>
          <w:sz w:val="24"/>
          <w:szCs w:val="24"/>
        </w:rPr>
        <w:t>against independence</w:t>
      </w:r>
      <w:r w:rsidR="00086B83" w:rsidRPr="00C77FDB">
        <w:rPr>
          <w:rFonts w:ascii="Times New Roman" w:hAnsi="Times New Roman" w:cs="Times New Roman"/>
          <w:sz w:val="24"/>
          <w:szCs w:val="24"/>
        </w:rPr>
        <w:t>?</w:t>
      </w:r>
    </w:p>
    <w:p w:rsidR="00086B83" w:rsidRPr="00C77FDB" w:rsidRDefault="00086B83" w:rsidP="00086B83">
      <w:pPr>
        <w:ind w:left="708"/>
        <w:rPr>
          <w:rFonts w:ascii="Times New Roman" w:hAnsi="Times New Roman" w:cs="Times New Roman"/>
          <w:sz w:val="24"/>
          <w:szCs w:val="24"/>
        </w:rPr>
      </w:pPr>
      <w:r w:rsidRPr="00C77FDB">
        <w:rPr>
          <w:rFonts w:ascii="Times New Roman" w:hAnsi="Times New Roman" w:cs="Times New Roman"/>
          <w:sz w:val="24"/>
          <w:szCs w:val="24"/>
        </w:rPr>
        <w:lastRenderedPageBreak/>
        <w:t>Select up to 3 answers.</w:t>
      </w:r>
    </w:p>
    <w:p w:rsidR="00086B83" w:rsidRPr="00C77FDB" w:rsidRDefault="00086B83" w:rsidP="00086B83">
      <w:pPr>
        <w:ind w:left="708"/>
        <w:rPr>
          <w:rFonts w:ascii="Times New Roman" w:hAnsi="Times New Roman" w:cs="Times New Roman"/>
          <w:sz w:val="24"/>
          <w:szCs w:val="24"/>
        </w:rPr>
      </w:pPr>
      <w:r w:rsidRPr="00C77FDB">
        <w:rPr>
          <w:rFonts w:ascii="Times New Roman" w:hAnsi="Times New Roman" w:cs="Times New Roman"/>
          <w:sz w:val="24"/>
          <w:szCs w:val="24"/>
        </w:rPr>
        <w:t xml:space="preserve">Because we are </w:t>
      </w:r>
      <w:r w:rsidRPr="00C77FDB">
        <w:rPr>
          <w:rFonts w:ascii="Times New Roman" w:hAnsi="Times New Roman" w:cs="Times New Roman"/>
          <w:b/>
          <w:sz w:val="24"/>
          <w:szCs w:val="24"/>
        </w:rPr>
        <w:t>'better off together'</w:t>
      </w:r>
      <w:r w:rsidRPr="00C77FDB">
        <w:rPr>
          <w:rFonts w:ascii="Times New Roman" w:hAnsi="Times New Roman" w:cs="Times New Roman"/>
          <w:sz w:val="24"/>
          <w:szCs w:val="24"/>
        </w:rPr>
        <w:t xml:space="preserve"> </w:t>
      </w:r>
    </w:p>
    <w:p w:rsidR="00086B83" w:rsidRPr="00C77FDB" w:rsidRDefault="00086B83" w:rsidP="00086B83">
      <w:pPr>
        <w:ind w:left="708"/>
        <w:rPr>
          <w:rFonts w:ascii="Times New Roman" w:hAnsi="Times New Roman" w:cs="Times New Roman"/>
          <w:sz w:val="24"/>
          <w:szCs w:val="24"/>
        </w:rPr>
      </w:pPr>
      <w:r w:rsidRPr="00C77FDB">
        <w:rPr>
          <w:rFonts w:ascii="Times New Roman" w:hAnsi="Times New Roman" w:cs="Times New Roman"/>
          <w:sz w:val="24"/>
          <w:szCs w:val="24"/>
        </w:rPr>
        <w:t xml:space="preserve">Because of uncertainty about an </w:t>
      </w:r>
      <w:r w:rsidRPr="00C77FDB">
        <w:rPr>
          <w:rFonts w:ascii="Times New Roman" w:hAnsi="Times New Roman" w:cs="Times New Roman"/>
          <w:b/>
          <w:sz w:val="24"/>
          <w:szCs w:val="24"/>
        </w:rPr>
        <w:t>independent</w:t>
      </w:r>
      <w:r w:rsidRPr="00C77FDB">
        <w:rPr>
          <w:rFonts w:ascii="Times New Roman" w:hAnsi="Times New Roman" w:cs="Times New Roman"/>
          <w:sz w:val="24"/>
          <w:szCs w:val="24"/>
        </w:rPr>
        <w:t xml:space="preserve"> Scotland's future</w:t>
      </w:r>
    </w:p>
    <w:p w:rsidR="00086B83" w:rsidRPr="00C77FDB" w:rsidRDefault="00086B83" w:rsidP="00086B83">
      <w:pPr>
        <w:ind w:left="708"/>
        <w:rPr>
          <w:rFonts w:ascii="Times New Roman" w:hAnsi="Times New Roman" w:cs="Times New Roman"/>
          <w:sz w:val="24"/>
          <w:szCs w:val="24"/>
        </w:rPr>
      </w:pPr>
      <w:r w:rsidRPr="00C77FDB">
        <w:rPr>
          <w:rFonts w:ascii="Times New Roman" w:hAnsi="Times New Roman" w:cs="Times New Roman"/>
          <w:sz w:val="24"/>
          <w:szCs w:val="24"/>
        </w:rPr>
        <w:t xml:space="preserve">I am </w:t>
      </w:r>
      <w:r w:rsidRPr="00675A11">
        <w:rPr>
          <w:rFonts w:ascii="Times New Roman" w:hAnsi="Times New Roman" w:cs="Times New Roman"/>
          <w:b/>
          <w:sz w:val="24"/>
          <w:szCs w:val="24"/>
        </w:rPr>
        <w:t>not sure</w:t>
      </w:r>
      <w:r w:rsidRPr="00C77FDB">
        <w:rPr>
          <w:rFonts w:ascii="Times New Roman" w:hAnsi="Times New Roman" w:cs="Times New Roman"/>
          <w:sz w:val="24"/>
          <w:szCs w:val="24"/>
        </w:rPr>
        <w:t xml:space="preserve"> that the Scottish individual would </w:t>
      </w:r>
      <w:r w:rsidRPr="00C77FDB">
        <w:rPr>
          <w:rFonts w:ascii="Times New Roman" w:hAnsi="Times New Roman" w:cs="Times New Roman"/>
          <w:b/>
          <w:sz w:val="24"/>
          <w:szCs w:val="24"/>
        </w:rPr>
        <w:t>benefit</w:t>
      </w:r>
    </w:p>
    <w:p w:rsidR="00086B83" w:rsidRPr="00C77FDB" w:rsidRDefault="00086B83" w:rsidP="00086B83">
      <w:pPr>
        <w:ind w:left="708"/>
        <w:rPr>
          <w:rFonts w:ascii="Times New Roman" w:hAnsi="Times New Roman" w:cs="Times New Roman"/>
          <w:sz w:val="24"/>
          <w:szCs w:val="24"/>
        </w:rPr>
      </w:pPr>
      <w:r w:rsidRPr="00C77FDB">
        <w:rPr>
          <w:rFonts w:ascii="Times New Roman" w:hAnsi="Times New Roman" w:cs="Times New Roman"/>
          <w:sz w:val="24"/>
          <w:szCs w:val="24"/>
        </w:rPr>
        <w:t>Because Scotland can remain in the UK and receive more powers</w:t>
      </w:r>
    </w:p>
    <w:p w:rsidR="00086B83" w:rsidRPr="00C77FDB" w:rsidRDefault="00086B83" w:rsidP="00086B83">
      <w:pPr>
        <w:ind w:left="708"/>
        <w:rPr>
          <w:rFonts w:ascii="Times New Roman" w:hAnsi="Times New Roman" w:cs="Times New Roman"/>
          <w:sz w:val="24"/>
          <w:szCs w:val="24"/>
        </w:rPr>
      </w:pPr>
      <w:r w:rsidRPr="00C77FDB">
        <w:rPr>
          <w:rFonts w:ascii="Times New Roman" w:hAnsi="Times New Roman" w:cs="Times New Roman"/>
          <w:sz w:val="24"/>
          <w:szCs w:val="24"/>
        </w:rPr>
        <w:t>I am happy with the current government</w:t>
      </w:r>
    </w:p>
    <w:p w:rsidR="00086B83" w:rsidRPr="00C77FDB" w:rsidRDefault="00086B83" w:rsidP="00086B83">
      <w:pPr>
        <w:ind w:left="708"/>
        <w:rPr>
          <w:rFonts w:ascii="Times New Roman" w:hAnsi="Times New Roman" w:cs="Times New Roman"/>
          <w:sz w:val="24"/>
          <w:szCs w:val="24"/>
        </w:rPr>
      </w:pPr>
      <w:r w:rsidRPr="00C77FDB">
        <w:rPr>
          <w:rFonts w:ascii="Times New Roman" w:hAnsi="Times New Roman" w:cs="Times New Roman"/>
          <w:sz w:val="24"/>
          <w:szCs w:val="24"/>
        </w:rPr>
        <w:t xml:space="preserve"> I think </w:t>
      </w:r>
      <w:r w:rsidRPr="00675A11">
        <w:rPr>
          <w:rFonts w:ascii="Times New Roman" w:hAnsi="Times New Roman" w:cs="Times New Roman"/>
          <w:b/>
          <w:sz w:val="24"/>
          <w:szCs w:val="24"/>
        </w:rPr>
        <w:t>nuclear weapons</w:t>
      </w:r>
      <w:r w:rsidRPr="00C77FDB">
        <w:rPr>
          <w:rFonts w:ascii="Times New Roman" w:hAnsi="Times New Roman" w:cs="Times New Roman"/>
          <w:sz w:val="24"/>
          <w:szCs w:val="24"/>
        </w:rPr>
        <w:t xml:space="preserve"> are necessary</w:t>
      </w:r>
    </w:p>
    <w:p w:rsidR="00086B83" w:rsidRPr="00C77FDB" w:rsidRDefault="00086B83" w:rsidP="00086B83">
      <w:pPr>
        <w:ind w:left="708"/>
        <w:rPr>
          <w:rFonts w:ascii="Times New Roman" w:hAnsi="Times New Roman" w:cs="Times New Roman"/>
          <w:sz w:val="24"/>
          <w:szCs w:val="24"/>
        </w:rPr>
      </w:pPr>
      <w:r w:rsidRPr="00C77FDB">
        <w:rPr>
          <w:rFonts w:ascii="Times New Roman" w:hAnsi="Times New Roman" w:cs="Times New Roman"/>
          <w:sz w:val="24"/>
          <w:szCs w:val="24"/>
        </w:rPr>
        <w:t>Other, please specify:</w:t>
      </w:r>
      <w:proofErr w:type="gramStart"/>
      <w:r w:rsidRPr="00C77FDB">
        <w:rPr>
          <w:rFonts w:ascii="Times New Roman" w:hAnsi="Times New Roman" w:cs="Times New Roman"/>
          <w:sz w:val="24"/>
          <w:szCs w:val="24"/>
        </w:rPr>
        <w:t>”  [</w:t>
      </w:r>
      <w:proofErr w:type="gramEnd"/>
      <w:r w:rsidRPr="00C77FDB">
        <w:rPr>
          <w:rFonts w:ascii="Times New Roman" w:hAnsi="Times New Roman" w:cs="Times New Roman"/>
          <w:sz w:val="24"/>
          <w:szCs w:val="24"/>
        </w:rPr>
        <w:t>SIR Q9]</w:t>
      </w:r>
    </w:p>
    <w:p w:rsidR="00AF3A1A" w:rsidRPr="00483AB0" w:rsidRDefault="00580100" w:rsidP="00086B83">
      <w:pPr>
        <w:spacing w:line="360" w:lineRule="auto"/>
        <w:ind w:firstLine="708"/>
        <w:contextualSpacing/>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Данный</w:t>
      </w:r>
      <w:proofErr w:type="gramEnd"/>
      <w:r w:rsidR="00FC0A92">
        <w:rPr>
          <w:rFonts w:ascii="Times New Roman" w:hAnsi="Times New Roman" w:cs="Times New Roman"/>
          <w:sz w:val="28"/>
          <w:szCs w:val="28"/>
          <w:lang w:val="ru-RU"/>
        </w:rPr>
        <w:t xml:space="preserve"> ОИ посвящен выходу Шотландии из состава Соединенного Королевства</w:t>
      </w:r>
      <w:r w:rsidR="00FD528D">
        <w:rPr>
          <w:rFonts w:ascii="Times New Roman" w:hAnsi="Times New Roman" w:cs="Times New Roman"/>
          <w:sz w:val="28"/>
          <w:szCs w:val="28"/>
          <w:lang w:val="ru-RU"/>
        </w:rPr>
        <w:t xml:space="preserve">. </w:t>
      </w:r>
      <w:r w:rsidR="007E0F56">
        <w:rPr>
          <w:rFonts w:ascii="Times New Roman" w:hAnsi="Times New Roman" w:cs="Times New Roman"/>
          <w:sz w:val="28"/>
          <w:szCs w:val="28"/>
          <w:lang w:val="ru-RU"/>
        </w:rPr>
        <w:t>Мы отмечаем, что в нем просматривается позиция разработчиков</w:t>
      </w:r>
      <w:r w:rsidR="00583958">
        <w:rPr>
          <w:rFonts w:ascii="Times New Roman" w:hAnsi="Times New Roman" w:cs="Times New Roman"/>
          <w:sz w:val="28"/>
          <w:szCs w:val="28"/>
          <w:lang w:val="ru-RU"/>
        </w:rPr>
        <w:t xml:space="preserve"> – они хотят отделения Шотландии</w:t>
      </w:r>
      <w:r w:rsidR="007E0F56">
        <w:rPr>
          <w:rFonts w:ascii="Times New Roman" w:hAnsi="Times New Roman" w:cs="Times New Roman"/>
          <w:sz w:val="28"/>
          <w:szCs w:val="28"/>
          <w:lang w:val="ru-RU"/>
        </w:rPr>
        <w:t xml:space="preserve">. </w:t>
      </w:r>
      <w:r w:rsidR="00FD528D">
        <w:rPr>
          <w:rFonts w:ascii="Times New Roman" w:hAnsi="Times New Roman" w:cs="Times New Roman"/>
          <w:sz w:val="28"/>
          <w:szCs w:val="28"/>
          <w:lang w:val="ru-RU"/>
        </w:rPr>
        <w:t xml:space="preserve">Здесь мы наблюдаем навязывание </w:t>
      </w:r>
      <w:r w:rsidR="00897BA7">
        <w:rPr>
          <w:rFonts w:ascii="Times New Roman" w:hAnsi="Times New Roman" w:cs="Times New Roman"/>
          <w:sz w:val="28"/>
          <w:szCs w:val="28"/>
          <w:lang w:val="ru-RU"/>
        </w:rPr>
        <w:t>представления о ситуации</w:t>
      </w:r>
      <w:r w:rsidR="00E341EF">
        <w:rPr>
          <w:rFonts w:ascii="Times New Roman" w:hAnsi="Times New Roman" w:cs="Times New Roman"/>
          <w:sz w:val="28"/>
          <w:szCs w:val="28"/>
          <w:lang w:val="ru-RU"/>
        </w:rPr>
        <w:t xml:space="preserve"> </w:t>
      </w:r>
      <w:r w:rsidR="009C0F8C">
        <w:rPr>
          <w:rFonts w:ascii="Times New Roman" w:hAnsi="Times New Roman" w:cs="Times New Roman"/>
          <w:sz w:val="28"/>
          <w:szCs w:val="28"/>
          <w:lang w:val="ru-RU"/>
        </w:rPr>
        <w:t xml:space="preserve">на лексическом уровне </w:t>
      </w:r>
      <w:r w:rsidR="00E341EF">
        <w:rPr>
          <w:rFonts w:ascii="Times New Roman" w:hAnsi="Times New Roman" w:cs="Times New Roman"/>
          <w:sz w:val="28"/>
          <w:szCs w:val="28"/>
          <w:lang w:val="ru-RU"/>
        </w:rPr>
        <w:t xml:space="preserve">уже в самом вопросе, где используется </w:t>
      </w:r>
      <w:r w:rsidR="009C0F8C">
        <w:rPr>
          <w:rFonts w:ascii="Times New Roman" w:hAnsi="Times New Roman" w:cs="Times New Roman"/>
          <w:sz w:val="28"/>
          <w:szCs w:val="28"/>
          <w:lang w:val="ru-RU"/>
        </w:rPr>
        <w:t xml:space="preserve">словосочетание </w:t>
      </w:r>
      <w:r w:rsidR="009C0F8C" w:rsidRPr="009C0F8C">
        <w:rPr>
          <w:rFonts w:ascii="Times New Roman" w:hAnsi="Times New Roman" w:cs="Times New Roman"/>
          <w:i/>
          <w:sz w:val="28"/>
          <w:szCs w:val="28"/>
        </w:rPr>
        <w:t>against</w:t>
      </w:r>
      <w:r w:rsidR="009C0F8C" w:rsidRPr="009C0F8C">
        <w:rPr>
          <w:rFonts w:ascii="Times New Roman" w:hAnsi="Times New Roman" w:cs="Times New Roman"/>
          <w:i/>
          <w:sz w:val="28"/>
          <w:szCs w:val="28"/>
          <w:lang w:val="ru-RU"/>
        </w:rPr>
        <w:t xml:space="preserve"> </w:t>
      </w:r>
      <w:r w:rsidR="009C0F8C" w:rsidRPr="009C0F8C">
        <w:rPr>
          <w:rFonts w:ascii="Times New Roman" w:hAnsi="Times New Roman" w:cs="Times New Roman"/>
          <w:i/>
          <w:sz w:val="28"/>
          <w:szCs w:val="28"/>
        </w:rPr>
        <w:t>independence</w:t>
      </w:r>
      <w:r w:rsidR="009C0F8C">
        <w:rPr>
          <w:rFonts w:ascii="Times New Roman" w:hAnsi="Times New Roman" w:cs="Times New Roman"/>
          <w:sz w:val="28"/>
          <w:szCs w:val="28"/>
          <w:lang w:val="ru-RU"/>
        </w:rPr>
        <w:t xml:space="preserve">.  </w:t>
      </w:r>
      <w:r w:rsidR="00340FA3">
        <w:rPr>
          <w:rFonts w:ascii="Times New Roman" w:hAnsi="Times New Roman" w:cs="Times New Roman"/>
          <w:sz w:val="28"/>
          <w:szCs w:val="28"/>
          <w:lang w:val="ru-RU"/>
        </w:rPr>
        <w:t xml:space="preserve">Из-за культурно обусловленных коннотаций </w:t>
      </w:r>
      <w:r w:rsidR="0057415D">
        <w:rPr>
          <w:rFonts w:ascii="Times New Roman" w:hAnsi="Times New Roman" w:cs="Times New Roman"/>
          <w:sz w:val="28"/>
          <w:szCs w:val="28"/>
          <w:lang w:val="ru-RU"/>
        </w:rPr>
        <w:t>существительного</w:t>
      </w:r>
      <w:r w:rsidR="00B86DB4">
        <w:rPr>
          <w:rFonts w:ascii="Times New Roman" w:hAnsi="Times New Roman" w:cs="Times New Roman"/>
          <w:sz w:val="28"/>
          <w:szCs w:val="28"/>
          <w:lang w:val="ru-RU"/>
        </w:rPr>
        <w:t xml:space="preserve"> у респондента </w:t>
      </w:r>
      <w:r w:rsidR="0057415D">
        <w:rPr>
          <w:rFonts w:ascii="Times New Roman" w:hAnsi="Times New Roman" w:cs="Times New Roman"/>
          <w:sz w:val="28"/>
          <w:szCs w:val="28"/>
          <w:lang w:val="ru-RU"/>
        </w:rPr>
        <w:t>возникает негативное</w:t>
      </w:r>
      <w:r w:rsidR="00B86DB4">
        <w:rPr>
          <w:rFonts w:ascii="Times New Roman" w:hAnsi="Times New Roman" w:cs="Times New Roman"/>
          <w:sz w:val="28"/>
          <w:szCs w:val="28"/>
          <w:lang w:val="ru-RU"/>
        </w:rPr>
        <w:t xml:space="preserve"> восприятие ситуации, которая описывается словосочетанием с предлогом </w:t>
      </w:r>
      <w:r w:rsidR="0043653B" w:rsidRPr="0043653B">
        <w:rPr>
          <w:rFonts w:ascii="Times New Roman" w:hAnsi="Times New Roman" w:cs="Times New Roman"/>
          <w:i/>
          <w:sz w:val="28"/>
          <w:szCs w:val="28"/>
        </w:rPr>
        <w:t>against</w:t>
      </w:r>
      <w:r w:rsidR="0043653B" w:rsidRPr="0043653B">
        <w:rPr>
          <w:rFonts w:ascii="Times New Roman" w:hAnsi="Times New Roman" w:cs="Times New Roman"/>
          <w:sz w:val="28"/>
          <w:szCs w:val="28"/>
          <w:lang w:val="ru-RU"/>
        </w:rPr>
        <w:t>.</w:t>
      </w:r>
      <w:r w:rsidR="00483AB0" w:rsidRPr="00483AB0">
        <w:rPr>
          <w:rFonts w:ascii="Times New Roman" w:hAnsi="Times New Roman" w:cs="Times New Roman"/>
          <w:sz w:val="28"/>
          <w:szCs w:val="28"/>
          <w:lang w:val="ru-RU"/>
        </w:rPr>
        <w:t xml:space="preserve"> </w:t>
      </w:r>
      <w:r w:rsidR="00483AB0">
        <w:rPr>
          <w:rFonts w:ascii="Times New Roman" w:hAnsi="Times New Roman" w:cs="Times New Roman"/>
          <w:sz w:val="28"/>
          <w:szCs w:val="28"/>
          <w:lang w:val="ru-RU"/>
        </w:rPr>
        <w:t xml:space="preserve">Тем не менее, </w:t>
      </w:r>
      <w:r w:rsidR="009726E2">
        <w:rPr>
          <w:rFonts w:ascii="Times New Roman" w:hAnsi="Times New Roman" w:cs="Times New Roman"/>
          <w:sz w:val="28"/>
          <w:szCs w:val="28"/>
          <w:lang w:val="ru-RU"/>
        </w:rPr>
        <w:t xml:space="preserve">следует помнить, что </w:t>
      </w:r>
      <w:r w:rsidR="00483AB0">
        <w:rPr>
          <w:rFonts w:ascii="Times New Roman" w:hAnsi="Times New Roman" w:cs="Times New Roman"/>
          <w:sz w:val="28"/>
          <w:szCs w:val="28"/>
          <w:lang w:val="ru-RU"/>
        </w:rPr>
        <w:t xml:space="preserve">альтернативой </w:t>
      </w:r>
      <w:r w:rsidR="00483AB0" w:rsidRPr="009726E2">
        <w:rPr>
          <w:rFonts w:ascii="Times New Roman" w:hAnsi="Times New Roman" w:cs="Times New Roman"/>
          <w:i/>
          <w:sz w:val="28"/>
          <w:szCs w:val="28"/>
        </w:rPr>
        <w:t>independence</w:t>
      </w:r>
      <w:r w:rsidR="00483AB0" w:rsidRPr="00483AB0">
        <w:rPr>
          <w:rFonts w:ascii="Times New Roman" w:hAnsi="Times New Roman" w:cs="Times New Roman"/>
          <w:sz w:val="28"/>
          <w:szCs w:val="28"/>
          <w:lang w:val="ru-RU"/>
        </w:rPr>
        <w:t xml:space="preserve"> </w:t>
      </w:r>
      <w:r w:rsidR="00483AB0">
        <w:rPr>
          <w:rFonts w:ascii="Times New Roman" w:hAnsi="Times New Roman" w:cs="Times New Roman"/>
          <w:sz w:val="28"/>
          <w:szCs w:val="28"/>
          <w:lang w:val="ru-RU"/>
        </w:rPr>
        <w:t>является</w:t>
      </w:r>
      <w:r w:rsidR="00483AB0" w:rsidRPr="00483AB0">
        <w:rPr>
          <w:rFonts w:ascii="Times New Roman" w:hAnsi="Times New Roman" w:cs="Times New Roman"/>
          <w:sz w:val="28"/>
          <w:szCs w:val="28"/>
          <w:lang w:val="ru-RU"/>
        </w:rPr>
        <w:t xml:space="preserve"> </w:t>
      </w:r>
      <w:r w:rsidR="00483AB0" w:rsidRPr="009726E2">
        <w:rPr>
          <w:rFonts w:ascii="Times New Roman" w:hAnsi="Times New Roman" w:cs="Times New Roman"/>
          <w:i/>
          <w:sz w:val="28"/>
          <w:szCs w:val="28"/>
        </w:rPr>
        <w:t>unity</w:t>
      </w:r>
      <w:r w:rsidR="00483AB0" w:rsidRPr="00483AB0">
        <w:rPr>
          <w:rFonts w:ascii="Times New Roman" w:hAnsi="Times New Roman" w:cs="Times New Roman"/>
          <w:sz w:val="28"/>
          <w:szCs w:val="28"/>
          <w:lang w:val="ru-RU"/>
        </w:rPr>
        <w:t xml:space="preserve">, </w:t>
      </w:r>
      <w:r w:rsidR="00483AB0">
        <w:rPr>
          <w:rFonts w:ascii="Times New Roman" w:hAnsi="Times New Roman" w:cs="Times New Roman"/>
          <w:sz w:val="28"/>
          <w:szCs w:val="28"/>
          <w:lang w:val="ru-RU"/>
        </w:rPr>
        <w:t xml:space="preserve">но не </w:t>
      </w:r>
      <w:r w:rsidR="00483AB0" w:rsidRPr="009726E2">
        <w:rPr>
          <w:rFonts w:ascii="Times New Roman" w:hAnsi="Times New Roman" w:cs="Times New Roman"/>
          <w:i/>
          <w:sz w:val="28"/>
          <w:szCs w:val="28"/>
        </w:rPr>
        <w:t>dependence</w:t>
      </w:r>
      <w:r w:rsidR="00483AB0" w:rsidRPr="00483AB0">
        <w:rPr>
          <w:rFonts w:ascii="Times New Roman" w:hAnsi="Times New Roman" w:cs="Times New Roman"/>
          <w:sz w:val="28"/>
          <w:szCs w:val="28"/>
          <w:lang w:val="ru-RU"/>
        </w:rPr>
        <w:t xml:space="preserve">, </w:t>
      </w:r>
      <w:r w:rsidR="00483AB0">
        <w:rPr>
          <w:rFonts w:ascii="Times New Roman" w:hAnsi="Times New Roman" w:cs="Times New Roman"/>
          <w:sz w:val="28"/>
          <w:szCs w:val="28"/>
          <w:lang w:val="ru-RU"/>
        </w:rPr>
        <w:t xml:space="preserve">что </w:t>
      </w:r>
      <w:r w:rsidR="009726E2">
        <w:rPr>
          <w:rFonts w:ascii="Times New Roman" w:hAnsi="Times New Roman" w:cs="Times New Roman"/>
          <w:sz w:val="28"/>
          <w:szCs w:val="28"/>
          <w:lang w:val="ru-RU"/>
        </w:rPr>
        <w:t>просматривается при использовании имеющейся формулировки.</w:t>
      </w:r>
    </w:p>
    <w:p w:rsidR="008607BD" w:rsidRDefault="008607BD" w:rsidP="008607BD">
      <w:pPr>
        <w:spacing w:line="360" w:lineRule="auto"/>
        <w:ind w:firstLine="708"/>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Хочется отметить формулировку </w:t>
      </w:r>
      <w:r w:rsidRPr="00B335FA">
        <w:rPr>
          <w:rFonts w:ascii="Times New Roman" w:hAnsi="Times New Roman" w:cs="Times New Roman"/>
          <w:i/>
          <w:sz w:val="28"/>
          <w:szCs w:val="28"/>
          <w:lang w:val="ru-RU"/>
        </w:rPr>
        <w:t>'</w:t>
      </w:r>
      <w:r w:rsidRPr="009B3B09">
        <w:rPr>
          <w:rFonts w:ascii="Times New Roman" w:hAnsi="Times New Roman" w:cs="Times New Roman"/>
          <w:i/>
          <w:sz w:val="28"/>
          <w:szCs w:val="28"/>
        </w:rPr>
        <w:t>better</w:t>
      </w:r>
      <w:r w:rsidRPr="00B335FA">
        <w:rPr>
          <w:rFonts w:ascii="Times New Roman" w:hAnsi="Times New Roman" w:cs="Times New Roman"/>
          <w:i/>
          <w:sz w:val="28"/>
          <w:szCs w:val="28"/>
          <w:lang w:val="ru-RU"/>
        </w:rPr>
        <w:t xml:space="preserve"> </w:t>
      </w:r>
      <w:r w:rsidRPr="009B3B09">
        <w:rPr>
          <w:rFonts w:ascii="Times New Roman" w:hAnsi="Times New Roman" w:cs="Times New Roman"/>
          <w:i/>
          <w:sz w:val="28"/>
          <w:szCs w:val="28"/>
        </w:rPr>
        <w:t>off</w:t>
      </w:r>
      <w:r w:rsidRPr="00B335FA">
        <w:rPr>
          <w:rFonts w:ascii="Times New Roman" w:hAnsi="Times New Roman" w:cs="Times New Roman"/>
          <w:i/>
          <w:sz w:val="28"/>
          <w:szCs w:val="28"/>
          <w:lang w:val="ru-RU"/>
        </w:rPr>
        <w:t xml:space="preserve"> </w:t>
      </w:r>
      <w:r w:rsidRPr="009B3B09">
        <w:rPr>
          <w:rFonts w:ascii="Times New Roman" w:hAnsi="Times New Roman" w:cs="Times New Roman"/>
          <w:i/>
          <w:sz w:val="28"/>
          <w:szCs w:val="28"/>
        </w:rPr>
        <w:t>together</w:t>
      </w:r>
      <w:r w:rsidRPr="00B335FA">
        <w:rPr>
          <w:rFonts w:ascii="Times New Roman" w:hAnsi="Times New Roman" w:cs="Times New Roman"/>
          <w:i/>
          <w:sz w:val="28"/>
          <w:szCs w:val="28"/>
          <w:lang w:val="ru-RU"/>
        </w:rPr>
        <w:t>'</w:t>
      </w:r>
      <w:r w:rsidRPr="00B335FA">
        <w:rPr>
          <w:rFonts w:ascii="Times New Roman" w:hAnsi="Times New Roman" w:cs="Times New Roman"/>
          <w:sz w:val="28"/>
          <w:szCs w:val="28"/>
          <w:lang w:val="ru-RU"/>
        </w:rPr>
        <w:t xml:space="preserve"> (которая даже приводится в кавычках), пришедшую </w:t>
      </w:r>
      <w:proofErr w:type="gramStart"/>
      <w:r w:rsidRPr="00B335FA">
        <w:rPr>
          <w:rFonts w:ascii="Times New Roman" w:hAnsi="Times New Roman" w:cs="Times New Roman"/>
          <w:sz w:val="28"/>
          <w:szCs w:val="28"/>
          <w:lang w:val="ru-RU"/>
        </w:rPr>
        <w:t xml:space="preserve">в </w:t>
      </w:r>
      <w:proofErr w:type="spellStart"/>
      <w:r w:rsidRPr="00B335FA">
        <w:rPr>
          <w:rFonts w:ascii="Times New Roman" w:hAnsi="Times New Roman" w:cs="Times New Roman"/>
          <w:sz w:val="28"/>
          <w:szCs w:val="28"/>
          <w:lang w:val="ru-RU"/>
        </w:rPr>
        <w:t>опросник</w:t>
      </w:r>
      <w:proofErr w:type="spellEnd"/>
      <w:proofErr w:type="gramEnd"/>
      <w:r w:rsidRPr="00B335FA">
        <w:rPr>
          <w:rFonts w:ascii="Times New Roman" w:hAnsi="Times New Roman" w:cs="Times New Roman"/>
          <w:sz w:val="28"/>
          <w:szCs w:val="28"/>
          <w:lang w:val="ru-RU"/>
        </w:rPr>
        <w:t xml:space="preserve"> из политической риторики вокруг события, с которой респондент знаком</w:t>
      </w:r>
      <w:r w:rsidR="00B32732">
        <w:rPr>
          <w:rFonts w:ascii="Times New Roman" w:hAnsi="Times New Roman" w:cs="Times New Roman"/>
          <w:sz w:val="28"/>
          <w:szCs w:val="28"/>
          <w:lang w:val="ru-RU"/>
        </w:rPr>
        <w:t>,</w:t>
      </w:r>
      <w:r w:rsidRPr="00B335FA">
        <w:rPr>
          <w:rFonts w:ascii="Times New Roman" w:hAnsi="Times New Roman" w:cs="Times New Roman"/>
          <w:sz w:val="28"/>
          <w:szCs w:val="28"/>
          <w:lang w:val="ru-RU"/>
        </w:rPr>
        <w:t xml:space="preserve"> скорее всего</w:t>
      </w:r>
      <w:r w:rsidR="00B32732">
        <w:rPr>
          <w:rFonts w:ascii="Times New Roman" w:hAnsi="Times New Roman" w:cs="Times New Roman"/>
          <w:sz w:val="28"/>
          <w:szCs w:val="28"/>
          <w:lang w:val="ru-RU"/>
        </w:rPr>
        <w:t>,</w:t>
      </w:r>
      <w:r w:rsidRPr="00B335FA">
        <w:rPr>
          <w:rFonts w:ascii="Times New Roman" w:hAnsi="Times New Roman" w:cs="Times New Roman"/>
          <w:sz w:val="28"/>
          <w:szCs w:val="28"/>
          <w:lang w:val="ru-RU"/>
        </w:rPr>
        <w:t xml:space="preserve"> из средств массовой информации. </w:t>
      </w:r>
      <w:r w:rsidR="00583958">
        <w:rPr>
          <w:rFonts w:ascii="Times New Roman" w:hAnsi="Times New Roman" w:cs="Times New Roman"/>
          <w:sz w:val="28"/>
          <w:szCs w:val="28"/>
          <w:lang w:val="ru-RU"/>
        </w:rPr>
        <w:t xml:space="preserve"> Возможно, причиной использования кавычек является </w:t>
      </w:r>
      <w:r w:rsidR="009B1F8D">
        <w:rPr>
          <w:rFonts w:ascii="Times New Roman" w:hAnsi="Times New Roman" w:cs="Times New Roman"/>
          <w:sz w:val="28"/>
          <w:szCs w:val="28"/>
          <w:lang w:val="ru-RU"/>
        </w:rPr>
        <w:t xml:space="preserve">также </w:t>
      </w:r>
      <w:r w:rsidR="00583958">
        <w:rPr>
          <w:rFonts w:ascii="Times New Roman" w:hAnsi="Times New Roman" w:cs="Times New Roman"/>
          <w:sz w:val="28"/>
          <w:szCs w:val="28"/>
          <w:lang w:val="ru-RU"/>
        </w:rPr>
        <w:t>ирон</w:t>
      </w:r>
      <w:r w:rsidR="009B1F8D">
        <w:rPr>
          <w:rFonts w:ascii="Times New Roman" w:hAnsi="Times New Roman" w:cs="Times New Roman"/>
          <w:sz w:val="28"/>
          <w:szCs w:val="28"/>
          <w:lang w:val="ru-RU"/>
        </w:rPr>
        <w:t>ия составителей.</w:t>
      </w:r>
    </w:p>
    <w:p w:rsidR="005446E2" w:rsidRDefault="005446E2" w:rsidP="00086B83">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 третьем варианте ответа</w:t>
      </w:r>
      <w:r w:rsidR="009F6C41">
        <w:rPr>
          <w:rFonts w:ascii="Times New Roman" w:hAnsi="Times New Roman" w:cs="Times New Roman"/>
          <w:sz w:val="28"/>
          <w:szCs w:val="28"/>
          <w:lang w:val="ru-RU"/>
        </w:rPr>
        <w:t xml:space="preserve"> </w:t>
      </w:r>
      <w:r w:rsidR="000C51FB">
        <w:rPr>
          <w:rFonts w:ascii="Times New Roman" w:hAnsi="Times New Roman" w:cs="Times New Roman"/>
          <w:sz w:val="28"/>
          <w:szCs w:val="28"/>
          <w:lang w:val="ru-RU"/>
        </w:rPr>
        <w:t xml:space="preserve">употребляется лексема </w:t>
      </w:r>
      <w:r w:rsidR="000C51FB" w:rsidRPr="00E8769C">
        <w:rPr>
          <w:rFonts w:ascii="Times New Roman" w:hAnsi="Times New Roman" w:cs="Times New Roman"/>
          <w:i/>
          <w:sz w:val="28"/>
          <w:szCs w:val="28"/>
        </w:rPr>
        <w:t>benefit</w:t>
      </w:r>
      <w:r w:rsidR="000C51FB" w:rsidRPr="000C51FB">
        <w:rPr>
          <w:rFonts w:ascii="Times New Roman" w:hAnsi="Times New Roman" w:cs="Times New Roman"/>
          <w:sz w:val="28"/>
          <w:szCs w:val="28"/>
          <w:lang w:val="ru-RU"/>
        </w:rPr>
        <w:t xml:space="preserve">, </w:t>
      </w:r>
      <w:r w:rsidR="000C51FB">
        <w:rPr>
          <w:rFonts w:ascii="Times New Roman" w:hAnsi="Times New Roman" w:cs="Times New Roman"/>
          <w:sz w:val="28"/>
          <w:szCs w:val="28"/>
          <w:lang w:val="ru-RU"/>
        </w:rPr>
        <w:t>которая подразумевает</w:t>
      </w:r>
      <w:r w:rsidR="00E8769C">
        <w:rPr>
          <w:rFonts w:ascii="Times New Roman" w:hAnsi="Times New Roman" w:cs="Times New Roman"/>
          <w:sz w:val="28"/>
          <w:szCs w:val="28"/>
          <w:lang w:val="ru-RU"/>
        </w:rPr>
        <w:t>,</w:t>
      </w:r>
      <w:r w:rsidR="000C51FB">
        <w:rPr>
          <w:rFonts w:ascii="Times New Roman" w:hAnsi="Times New Roman" w:cs="Times New Roman"/>
          <w:sz w:val="28"/>
          <w:szCs w:val="28"/>
          <w:lang w:val="ru-RU"/>
        </w:rPr>
        <w:t xml:space="preserve"> что шотландцы должны получить выгоду от сложившейся ситуации.</w:t>
      </w:r>
      <w:r w:rsidR="00E8769C">
        <w:rPr>
          <w:rFonts w:ascii="Times New Roman" w:hAnsi="Times New Roman" w:cs="Times New Roman"/>
          <w:sz w:val="28"/>
          <w:szCs w:val="28"/>
          <w:lang w:val="ru-RU"/>
        </w:rPr>
        <w:t xml:space="preserve"> Здесь же</w:t>
      </w:r>
      <w:r w:rsidR="009F6C41">
        <w:rPr>
          <w:rFonts w:ascii="Times New Roman" w:hAnsi="Times New Roman" w:cs="Times New Roman"/>
          <w:sz w:val="28"/>
          <w:szCs w:val="28"/>
          <w:lang w:val="ru-RU"/>
        </w:rPr>
        <w:t xml:space="preserve"> использ</w:t>
      </w:r>
      <w:r w:rsidR="00E8769C">
        <w:rPr>
          <w:rFonts w:ascii="Times New Roman" w:hAnsi="Times New Roman" w:cs="Times New Roman"/>
          <w:sz w:val="28"/>
          <w:szCs w:val="28"/>
          <w:lang w:val="ru-RU"/>
        </w:rPr>
        <w:t>уется</w:t>
      </w:r>
      <w:r w:rsidR="009F6C41">
        <w:rPr>
          <w:rFonts w:ascii="Times New Roman" w:hAnsi="Times New Roman" w:cs="Times New Roman"/>
          <w:sz w:val="28"/>
          <w:szCs w:val="28"/>
          <w:lang w:val="ru-RU"/>
        </w:rPr>
        <w:t xml:space="preserve"> предикат </w:t>
      </w:r>
      <w:r w:rsidR="009F6C41" w:rsidRPr="0005264F">
        <w:rPr>
          <w:rFonts w:ascii="Times New Roman" w:hAnsi="Times New Roman" w:cs="Times New Roman"/>
          <w:i/>
          <w:sz w:val="28"/>
          <w:szCs w:val="28"/>
          <w:lang w:val="ru-RU"/>
        </w:rPr>
        <w:t xml:space="preserve">I </w:t>
      </w:r>
      <w:proofErr w:type="spellStart"/>
      <w:r w:rsidR="009F6C41" w:rsidRPr="0005264F">
        <w:rPr>
          <w:rFonts w:ascii="Times New Roman" w:hAnsi="Times New Roman" w:cs="Times New Roman"/>
          <w:i/>
          <w:sz w:val="28"/>
          <w:szCs w:val="28"/>
          <w:lang w:val="ru-RU"/>
        </w:rPr>
        <w:t>am</w:t>
      </w:r>
      <w:proofErr w:type="spellEnd"/>
      <w:r w:rsidR="009F6C41" w:rsidRPr="0005264F">
        <w:rPr>
          <w:rFonts w:ascii="Times New Roman" w:hAnsi="Times New Roman" w:cs="Times New Roman"/>
          <w:i/>
          <w:sz w:val="28"/>
          <w:szCs w:val="28"/>
          <w:lang w:val="ru-RU"/>
        </w:rPr>
        <w:t xml:space="preserve"> </w:t>
      </w:r>
      <w:proofErr w:type="spellStart"/>
      <w:r w:rsidR="009F6C41" w:rsidRPr="0005264F">
        <w:rPr>
          <w:rFonts w:ascii="Times New Roman" w:hAnsi="Times New Roman" w:cs="Times New Roman"/>
          <w:i/>
          <w:sz w:val="28"/>
          <w:szCs w:val="28"/>
          <w:lang w:val="ru-RU"/>
        </w:rPr>
        <w:t>not</w:t>
      </w:r>
      <w:proofErr w:type="spellEnd"/>
      <w:r w:rsidR="009F6C41" w:rsidRPr="0005264F">
        <w:rPr>
          <w:rFonts w:ascii="Times New Roman" w:hAnsi="Times New Roman" w:cs="Times New Roman"/>
          <w:i/>
          <w:sz w:val="28"/>
          <w:szCs w:val="28"/>
          <w:lang w:val="ru-RU"/>
        </w:rPr>
        <w:t xml:space="preserve"> </w:t>
      </w:r>
      <w:proofErr w:type="spellStart"/>
      <w:r w:rsidR="009F6C41" w:rsidRPr="0005264F">
        <w:rPr>
          <w:rFonts w:ascii="Times New Roman" w:hAnsi="Times New Roman" w:cs="Times New Roman"/>
          <w:i/>
          <w:sz w:val="28"/>
          <w:szCs w:val="28"/>
          <w:lang w:val="ru-RU"/>
        </w:rPr>
        <w:t>sure</w:t>
      </w:r>
      <w:proofErr w:type="spellEnd"/>
      <w:r w:rsidR="009F6C41">
        <w:rPr>
          <w:rFonts w:ascii="Times New Roman" w:hAnsi="Times New Roman" w:cs="Times New Roman"/>
          <w:sz w:val="28"/>
          <w:szCs w:val="28"/>
          <w:lang w:val="ru-RU"/>
        </w:rPr>
        <w:t>, который делает высказывание истинным</w:t>
      </w:r>
      <w:r w:rsidR="00AA71DF">
        <w:rPr>
          <w:rFonts w:ascii="Times New Roman" w:hAnsi="Times New Roman" w:cs="Times New Roman"/>
          <w:sz w:val="28"/>
          <w:szCs w:val="28"/>
          <w:lang w:val="ru-RU"/>
        </w:rPr>
        <w:t xml:space="preserve">. Соответственно, если респондент выбирает </w:t>
      </w:r>
      <w:r w:rsidR="00E8769C">
        <w:rPr>
          <w:rFonts w:ascii="Times New Roman" w:hAnsi="Times New Roman" w:cs="Times New Roman"/>
          <w:sz w:val="28"/>
          <w:szCs w:val="28"/>
          <w:lang w:val="ru-RU"/>
        </w:rPr>
        <w:t>этот вариант</w:t>
      </w:r>
      <w:r w:rsidR="00AA71DF">
        <w:rPr>
          <w:rFonts w:ascii="Times New Roman" w:hAnsi="Times New Roman" w:cs="Times New Roman"/>
          <w:sz w:val="28"/>
          <w:szCs w:val="28"/>
          <w:lang w:val="ru-RU"/>
        </w:rPr>
        <w:t xml:space="preserve">, он </w:t>
      </w:r>
      <w:r w:rsidR="00580100">
        <w:rPr>
          <w:rFonts w:ascii="Times New Roman" w:hAnsi="Times New Roman" w:cs="Times New Roman"/>
          <w:sz w:val="28"/>
          <w:szCs w:val="28"/>
          <w:lang w:val="ru-RU"/>
        </w:rPr>
        <w:t>соглашается с тем, что Шотланд</w:t>
      </w:r>
      <w:r w:rsidR="00D357D4">
        <w:rPr>
          <w:rFonts w:ascii="Times New Roman" w:hAnsi="Times New Roman" w:cs="Times New Roman"/>
          <w:sz w:val="28"/>
          <w:szCs w:val="28"/>
          <w:lang w:val="ru-RU"/>
        </w:rPr>
        <w:t>ии</w:t>
      </w:r>
      <w:r w:rsidR="00F91639">
        <w:rPr>
          <w:rFonts w:ascii="Times New Roman" w:hAnsi="Times New Roman" w:cs="Times New Roman"/>
          <w:sz w:val="28"/>
          <w:szCs w:val="28"/>
          <w:lang w:val="ru-RU"/>
        </w:rPr>
        <w:t xml:space="preserve"> пойдет на пользу сохранение единства.</w:t>
      </w:r>
    </w:p>
    <w:p w:rsidR="00F91639" w:rsidRPr="00F91639" w:rsidRDefault="00F91639" w:rsidP="00086B83">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А словосочетание </w:t>
      </w:r>
      <w:r w:rsidRPr="00F6326C">
        <w:rPr>
          <w:rFonts w:ascii="Times New Roman" w:hAnsi="Times New Roman" w:cs="Times New Roman"/>
          <w:i/>
          <w:sz w:val="28"/>
          <w:szCs w:val="28"/>
        </w:rPr>
        <w:t>nuclear</w:t>
      </w:r>
      <w:r w:rsidRPr="00F6326C">
        <w:rPr>
          <w:rFonts w:ascii="Times New Roman" w:hAnsi="Times New Roman" w:cs="Times New Roman"/>
          <w:i/>
          <w:sz w:val="28"/>
          <w:szCs w:val="28"/>
          <w:lang w:val="ru-RU"/>
        </w:rPr>
        <w:t xml:space="preserve"> </w:t>
      </w:r>
      <w:r w:rsidRPr="00F6326C">
        <w:rPr>
          <w:rFonts w:ascii="Times New Roman" w:hAnsi="Times New Roman" w:cs="Times New Roman"/>
          <w:i/>
          <w:sz w:val="28"/>
          <w:szCs w:val="28"/>
        </w:rPr>
        <w:t>weapon</w:t>
      </w:r>
      <w:r w:rsidR="00911B36" w:rsidRPr="00F6326C">
        <w:rPr>
          <w:rFonts w:ascii="Times New Roman" w:hAnsi="Times New Roman" w:cs="Times New Roman"/>
          <w:i/>
          <w:sz w:val="28"/>
          <w:szCs w:val="28"/>
        </w:rPr>
        <w:t>s</w:t>
      </w:r>
      <w:r w:rsidR="00911B36">
        <w:rPr>
          <w:rFonts w:ascii="Times New Roman" w:hAnsi="Times New Roman" w:cs="Times New Roman"/>
          <w:sz w:val="28"/>
          <w:szCs w:val="28"/>
          <w:lang w:val="ru-RU"/>
        </w:rPr>
        <w:t>,</w:t>
      </w:r>
      <w:r w:rsidRPr="00F91639">
        <w:rPr>
          <w:rFonts w:ascii="Times New Roman" w:hAnsi="Times New Roman" w:cs="Times New Roman"/>
          <w:sz w:val="28"/>
          <w:szCs w:val="28"/>
          <w:lang w:val="ru-RU"/>
        </w:rPr>
        <w:t xml:space="preserve"> </w:t>
      </w:r>
      <w:r>
        <w:rPr>
          <w:rFonts w:ascii="Times New Roman" w:hAnsi="Times New Roman" w:cs="Times New Roman"/>
          <w:sz w:val="28"/>
          <w:szCs w:val="28"/>
          <w:lang w:val="ru-RU"/>
        </w:rPr>
        <w:t>имеющее четкую отрицательную коннотацию</w:t>
      </w:r>
      <w:r w:rsidR="00F6326C">
        <w:rPr>
          <w:rFonts w:ascii="Times New Roman" w:hAnsi="Times New Roman" w:cs="Times New Roman"/>
          <w:sz w:val="28"/>
          <w:szCs w:val="28"/>
          <w:lang w:val="ru-RU"/>
        </w:rPr>
        <w:t>,</w:t>
      </w:r>
      <w:r w:rsidR="00B32732">
        <w:rPr>
          <w:rFonts w:ascii="Times New Roman" w:hAnsi="Times New Roman" w:cs="Times New Roman"/>
          <w:sz w:val="28"/>
          <w:szCs w:val="28"/>
          <w:lang w:val="ru-RU"/>
        </w:rPr>
        <w:t xml:space="preserve"> входит в формулировку варианта ответа</w:t>
      </w:r>
      <w:r w:rsidR="002C6A78">
        <w:rPr>
          <w:rFonts w:ascii="Times New Roman" w:hAnsi="Times New Roman" w:cs="Times New Roman"/>
          <w:sz w:val="28"/>
          <w:szCs w:val="28"/>
          <w:lang w:val="ru-RU"/>
        </w:rPr>
        <w:t>, который представляет собой положительный момент, аргумент, за то, чтобы Шотландия не отделялась</w:t>
      </w:r>
      <w:r w:rsidR="007E0F56">
        <w:rPr>
          <w:rFonts w:ascii="Times New Roman" w:hAnsi="Times New Roman" w:cs="Times New Roman"/>
          <w:sz w:val="28"/>
          <w:szCs w:val="28"/>
          <w:lang w:val="ru-RU"/>
        </w:rPr>
        <w:t>.</w:t>
      </w:r>
      <w:r w:rsidR="00F41435">
        <w:rPr>
          <w:rFonts w:ascii="Times New Roman" w:hAnsi="Times New Roman" w:cs="Times New Roman"/>
          <w:sz w:val="28"/>
          <w:szCs w:val="28"/>
          <w:lang w:val="ru-RU"/>
        </w:rPr>
        <w:t xml:space="preserve"> Тогда</w:t>
      </w:r>
      <w:r w:rsidR="00FF3102">
        <w:rPr>
          <w:rFonts w:ascii="Times New Roman" w:hAnsi="Times New Roman" w:cs="Times New Roman"/>
          <w:sz w:val="28"/>
          <w:szCs w:val="28"/>
          <w:lang w:val="ru-RU"/>
        </w:rPr>
        <w:t xml:space="preserve"> получается, что</w:t>
      </w:r>
      <w:r w:rsidR="00F41435">
        <w:rPr>
          <w:rFonts w:ascii="Times New Roman" w:hAnsi="Times New Roman" w:cs="Times New Roman"/>
          <w:sz w:val="28"/>
          <w:szCs w:val="28"/>
          <w:lang w:val="ru-RU"/>
        </w:rPr>
        <w:t xml:space="preserve"> выбирающий данный вариант ответа автоматически </w:t>
      </w:r>
      <w:r w:rsidR="00B653B9">
        <w:rPr>
          <w:rFonts w:ascii="Times New Roman" w:hAnsi="Times New Roman" w:cs="Times New Roman"/>
          <w:sz w:val="28"/>
          <w:szCs w:val="28"/>
          <w:lang w:val="ru-RU"/>
        </w:rPr>
        <w:t>одобряет использование</w:t>
      </w:r>
      <w:r w:rsidR="00F41435">
        <w:rPr>
          <w:rFonts w:ascii="Times New Roman" w:hAnsi="Times New Roman" w:cs="Times New Roman"/>
          <w:sz w:val="28"/>
          <w:szCs w:val="28"/>
          <w:lang w:val="ru-RU"/>
        </w:rPr>
        <w:t xml:space="preserve"> ядерного оружия.</w:t>
      </w:r>
      <w:r w:rsidR="009B1F8D">
        <w:rPr>
          <w:rFonts w:ascii="Times New Roman" w:hAnsi="Times New Roman" w:cs="Times New Roman"/>
          <w:sz w:val="28"/>
          <w:szCs w:val="28"/>
          <w:lang w:val="ru-RU"/>
        </w:rPr>
        <w:t xml:space="preserve"> </w:t>
      </w:r>
      <w:r w:rsidR="00481D42">
        <w:rPr>
          <w:rFonts w:ascii="Times New Roman" w:hAnsi="Times New Roman" w:cs="Times New Roman"/>
          <w:sz w:val="28"/>
          <w:szCs w:val="28"/>
          <w:lang w:val="ru-RU"/>
        </w:rPr>
        <w:t>П</w:t>
      </w:r>
      <w:r w:rsidR="009B1F8D">
        <w:rPr>
          <w:rFonts w:ascii="Times New Roman" w:hAnsi="Times New Roman" w:cs="Times New Roman"/>
          <w:sz w:val="28"/>
          <w:szCs w:val="28"/>
          <w:lang w:val="ru-RU"/>
        </w:rPr>
        <w:t>роанализированны</w:t>
      </w:r>
      <w:r w:rsidR="00481D42">
        <w:rPr>
          <w:rFonts w:ascii="Times New Roman" w:hAnsi="Times New Roman" w:cs="Times New Roman"/>
          <w:sz w:val="28"/>
          <w:szCs w:val="28"/>
          <w:lang w:val="ru-RU"/>
        </w:rPr>
        <w:t>е</w:t>
      </w:r>
      <w:r w:rsidR="009B1F8D">
        <w:rPr>
          <w:rFonts w:ascii="Times New Roman" w:hAnsi="Times New Roman" w:cs="Times New Roman"/>
          <w:sz w:val="28"/>
          <w:szCs w:val="28"/>
          <w:lang w:val="ru-RU"/>
        </w:rPr>
        <w:t xml:space="preserve"> нами </w:t>
      </w:r>
      <w:r w:rsidR="00481D42">
        <w:rPr>
          <w:rFonts w:ascii="Times New Roman" w:hAnsi="Times New Roman" w:cs="Times New Roman"/>
          <w:sz w:val="28"/>
          <w:szCs w:val="28"/>
          <w:lang w:val="ru-RU"/>
        </w:rPr>
        <w:t>лексические элементы</w:t>
      </w:r>
      <w:r w:rsidR="008D1EAB">
        <w:rPr>
          <w:rFonts w:ascii="Times New Roman" w:hAnsi="Times New Roman" w:cs="Times New Roman"/>
          <w:sz w:val="28"/>
          <w:szCs w:val="28"/>
          <w:lang w:val="ru-RU"/>
        </w:rPr>
        <w:t xml:space="preserve"> подтверждают, что </w:t>
      </w:r>
      <w:r w:rsidR="00FC34FD">
        <w:rPr>
          <w:rFonts w:ascii="Times New Roman" w:hAnsi="Times New Roman" w:cs="Times New Roman"/>
          <w:sz w:val="28"/>
          <w:szCs w:val="28"/>
          <w:lang w:val="ru-RU"/>
        </w:rPr>
        <w:t>разрабо</w:t>
      </w:r>
      <w:r w:rsidR="00BD4D48">
        <w:rPr>
          <w:rFonts w:ascii="Times New Roman" w:hAnsi="Times New Roman" w:cs="Times New Roman"/>
          <w:sz w:val="28"/>
          <w:szCs w:val="28"/>
          <w:lang w:val="ru-RU"/>
        </w:rPr>
        <w:t>т</w:t>
      </w:r>
      <w:r w:rsidR="00FC34FD">
        <w:rPr>
          <w:rFonts w:ascii="Times New Roman" w:hAnsi="Times New Roman" w:cs="Times New Roman"/>
          <w:sz w:val="28"/>
          <w:szCs w:val="28"/>
          <w:lang w:val="ru-RU"/>
        </w:rPr>
        <w:t xml:space="preserve">чики ОИ </w:t>
      </w:r>
      <w:r w:rsidR="00B653B9">
        <w:rPr>
          <w:rFonts w:ascii="Times New Roman" w:hAnsi="Times New Roman" w:cs="Times New Roman"/>
          <w:sz w:val="28"/>
          <w:szCs w:val="28"/>
          <w:lang w:val="ru-RU"/>
        </w:rPr>
        <w:t xml:space="preserve">пытаются навязать </w:t>
      </w:r>
      <w:r w:rsidR="00FC34FD">
        <w:rPr>
          <w:rFonts w:ascii="Times New Roman" w:hAnsi="Times New Roman" w:cs="Times New Roman"/>
          <w:sz w:val="28"/>
          <w:szCs w:val="28"/>
          <w:lang w:val="ru-RU"/>
        </w:rPr>
        <w:t xml:space="preserve">информантам </w:t>
      </w:r>
      <w:r w:rsidR="00B653B9">
        <w:rPr>
          <w:rFonts w:ascii="Times New Roman" w:hAnsi="Times New Roman" w:cs="Times New Roman"/>
          <w:sz w:val="28"/>
          <w:szCs w:val="28"/>
          <w:lang w:val="ru-RU"/>
        </w:rPr>
        <w:t>определенное восприятие ситуации.</w:t>
      </w:r>
    </w:p>
    <w:p w:rsidR="008821F7" w:rsidRPr="009A24A8" w:rsidRDefault="008821F7" w:rsidP="008821F7">
      <w:pPr>
        <w:spacing w:line="360" w:lineRule="auto"/>
        <w:ind w:firstLine="708"/>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В попытке привлечь большее количество респондентов, разработчики иногда могут не согласовывать заявленное название ОИ и его содержание. Так, </w:t>
      </w:r>
      <w:proofErr w:type="gramStart"/>
      <w:r w:rsidRPr="00B335FA">
        <w:rPr>
          <w:rFonts w:ascii="Times New Roman" w:hAnsi="Times New Roman" w:cs="Times New Roman"/>
          <w:sz w:val="28"/>
          <w:szCs w:val="28"/>
          <w:lang w:val="ru-RU"/>
        </w:rPr>
        <w:t xml:space="preserve">в </w:t>
      </w:r>
      <w:proofErr w:type="spellStart"/>
      <w:r w:rsidRPr="00B335FA">
        <w:rPr>
          <w:rFonts w:ascii="Times New Roman" w:hAnsi="Times New Roman" w:cs="Times New Roman"/>
          <w:sz w:val="28"/>
          <w:szCs w:val="28"/>
          <w:lang w:val="ru-RU"/>
        </w:rPr>
        <w:t>опроснике</w:t>
      </w:r>
      <w:proofErr w:type="spellEnd"/>
      <w:proofErr w:type="gramEnd"/>
      <w:r w:rsidRPr="00B335FA">
        <w:rPr>
          <w:rFonts w:ascii="Times New Roman" w:hAnsi="Times New Roman" w:cs="Times New Roman"/>
          <w:sz w:val="28"/>
          <w:szCs w:val="28"/>
          <w:lang w:val="ru-RU"/>
        </w:rPr>
        <w:t xml:space="preserve"> </w:t>
      </w:r>
      <w:r>
        <w:rPr>
          <w:rFonts w:ascii="Times New Roman" w:hAnsi="Times New Roman" w:cs="Times New Roman"/>
          <w:sz w:val="28"/>
          <w:szCs w:val="28"/>
        </w:rPr>
        <w:t>Pets</w:t>
      </w:r>
      <w:r w:rsidRPr="00B335FA">
        <w:rPr>
          <w:rFonts w:ascii="Times New Roman" w:hAnsi="Times New Roman" w:cs="Times New Roman"/>
          <w:sz w:val="28"/>
          <w:szCs w:val="28"/>
          <w:lang w:val="ru-RU"/>
        </w:rPr>
        <w:t xml:space="preserve"> </w:t>
      </w:r>
      <w:r>
        <w:rPr>
          <w:rFonts w:ascii="Times New Roman" w:hAnsi="Times New Roman" w:cs="Times New Roman"/>
          <w:sz w:val="28"/>
          <w:szCs w:val="28"/>
        </w:rPr>
        <w:t>Service</w:t>
      </w:r>
      <w:r w:rsidRPr="00B335FA">
        <w:rPr>
          <w:rFonts w:ascii="Times New Roman" w:hAnsi="Times New Roman" w:cs="Times New Roman"/>
          <w:sz w:val="28"/>
          <w:szCs w:val="28"/>
          <w:lang w:val="ru-RU"/>
        </w:rPr>
        <w:t xml:space="preserve"> все вопросы посвящены единственной услуге, которая называется </w:t>
      </w:r>
      <w:r w:rsidRPr="00845171">
        <w:rPr>
          <w:rFonts w:ascii="Times New Roman" w:hAnsi="Times New Roman" w:cs="Times New Roman"/>
          <w:i/>
          <w:sz w:val="28"/>
          <w:szCs w:val="28"/>
        </w:rPr>
        <w:t>pet</w:t>
      </w:r>
      <w:r w:rsidRPr="00B335FA">
        <w:rPr>
          <w:rFonts w:ascii="Times New Roman" w:hAnsi="Times New Roman" w:cs="Times New Roman"/>
          <w:i/>
          <w:sz w:val="28"/>
          <w:szCs w:val="28"/>
          <w:lang w:val="ru-RU"/>
        </w:rPr>
        <w:t xml:space="preserve"> </w:t>
      </w:r>
      <w:r w:rsidRPr="00845171">
        <w:rPr>
          <w:rFonts w:ascii="Times New Roman" w:hAnsi="Times New Roman" w:cs="Times New Roman"/>
          <w:i/>
          <w:sz w:val="28"/>
          <w:szCs w:val="28"/>
        </w:rPr>
        <w:t>sitting</w:t>
      </w:r>
      <w:r w:rsidRPr="00B335FA">
        <w:rPr>
          <w:rFonts w:ascii="Times New Roman" w:hAnsi="Times New Roman" w:cs="Times New Roman"/>
          <w:sz w:val="28"/>
          <w:szCs w:val="28"/>
          <w:lang w:val="ru-RU"/>
        </w:rPr>
        <w:t xml:space="preserve"> (</w:t>
      </w:r>
      <w:r w:rsidR="00E862FC">
        <w:rPr>
          <w:rFonts w:ascii="Times New Roman" w:hAnsi="Times New Roman" w:cs="Times New Roman"/>
          <w:sz w:val="28"/>
          <w:szCs w:val="28"/>
          <w:lang w:val="ru-RU"/>
        </w:rPr>
        <w:t xml:space="preserve">словообразовательная модель </w:t>
      </w:r>
      <w:r w:rsidRPr="00B335FA">
        <w:rPr>
          <w:rFonts w:ascii="Times New Roman" w:hAnsi="Times New Roman" w:cs="Times New Roman"/>
          <w:sz w:val="28"/>
          <w:szCs w:val="28"/>
          <w:lang w:val="ru-RU"/>
        </w:rPr>
        <w:t xml:space="preserve">по аналогии с </w:t>
      </w:r>
      <w:r>
        <w:rPr>
          <w:rFonts w:ascii="Times New Roman" w:hAnsi="Times New Roman" w:cs="Times New Roman"/>
          <w:sz w:val="28"/>
          <w:szCs w:val="28"/>
        </w:rPr>
        <w:t>babysitting</w:t>
      </w:r>
      <w:r w:rsidRPr="00B335FA">
        <w:rPr>
          <w:rFonts w:ascii="Times New Roman" w:hAnsi="Times New Roman" w:cs="Times New Roman"/>
          <w:sz w:val="28"/>
          <w:szCs w:val="28"/>
          <w:lang w:val="ru-RU"/>
        </w:rPr>
        <w:t xml:space="preserve">), то есть услуге по присмотру и уходу за домашними животными. </w:t>
      </w:r>
      <w:r w:rsidRPr="009A24A8">
        <w:rPr>
          <w:rFonts w:ascii="Times New Roman" w:hAnsi="Times New Roman" w:cs="Times New Roman"/>
          <w:sz w:val="28"/>
          <w:szCs w:val="28"/>
          <w:lang w:val="ru-RU"/>
        </w:rPr>
        <w:t>Заинтересованность респондентов в других услугах проверяется только в самом последнем вопросе</w:t>
      </w:r>
      <w:r>
        <w:rPr>
          <w:rFonts w:ascii="Times New Roman" w:hAnsi="Times New Roman" w:cs="Times New Roman"/>
          <w:sz w:val="28"/>
          <w:szCs w:val="28"/>
          <w:lang w:val="ru-RU"/>
        </w:rPr>
        <w:t xml:space="preserve"> с помощью введения словосочетания </w:t>
      </w:r>
      <w:r w:rsidRPr="00475694">
        <w:rPr>
          <w:rFonts w:ascii="Times New Roman" w:hAnsi="Times New Roman" w:cs="Times New Roman"/>
          <w:i/>
          <w:sz w:val="28"/>
          <w:szCs w:val="28"/>
        </w:rPr>
        <w:t>other</w:t>
      </w:r>
      <w:r w:rsidRPr="00475694">
        <w:rPr>
          <w:rFonts w:ascii="Times New Roman" w:hAnsi="Times New Roman" w:cs="Times New Roman"/>
          <w:i/>
          <w:sz w:val="28"/>
          <w:szCs w:val="28"/>
          <w:lang w:val="ru-RU"/>
        </w:rPr>
        <w:t xml:space="preserve"> </w:t>
      </w:r>
      <w:r w:rsidRPr="00475694">
        <w:rPr>
          <w:rFonts w:ascii="Times New Roman" w:hAnsi="Times New Roman" w:cs="Times New Roman"/>
          <w:i/>
          <w:sz w:val="28"/>
          <w:szCs w:val="28"/>
        </w:rPr>
        <w:t>services</w:t>
      </w:r>
      <w:r w:rsidRPr="00475694">
        <w:rPr>
          <w:rFonts w:ascii="Times New Roman" w:hAnsi="Times New Roman" w:cs="Times New Roman"/>
          <w:sz w:val="28"/>
          <w:szCs w:val="28"/>
          <w:lang w:val="ru-RU"/>
        </w:rPr>
        <w:t xml:space="preserve"> </w:t>
      </w:r>
      <w:r>
        <w:rPr>
          <w:rFonts w:ascii="Times New Roman" w:hAnsi="Times New Roman" w:cs="Times New Roman"/>
          <w:sz w:val="28"/>
          <w:szCs w:val="28"/>
          <w:lang w:val="ru-RU"/>
        </w:rPr>
        <w:t>с неопределенным прилагательным:</w:t>
      </w:r>
      <w:r w:rsidRPr="009A24A8">
        <w:rPr>
          <w:rFonts w:ascii="Times New Roman" w:hAnsi="Times New Roman" w:cs="Times New Roman"/>
          <w:sz w:val="28"/>
          <w:szCs w:val="28"/>
          <w:lang w:val="ru-RU"/>
        </w:rPr>
        <w:t xml:space="preserve"> </w:t>
      </w:r>
    </w:p>
    <w:p w:rsidR="008821F7" w:rsidRPr="003665E6" w:rsidRDefault="008821F7" w:rsidP="008821F7">
      <w:pPr>
        <w:spacing w:line="240" w:lineRule="auto"/>
        <w:ind w:left="709"/>
        <w:rPr>
          <w:rFonts w:ascii="Times New Roman" w:hAnsi="Times New Roman" w:cs="Times New Roman"/>
          <w:sz w:val="28"/>
          <w:szCs w:val="28"/>
        </w:rPr>
      </w:pPr>
      <w:r>
        <w:rPr>
          <w:rFonts w:ascii="Times New Roman" w:hAnsi="Times New Roman" w:cs="Times New Roman"/>
          <w:sz w:val="24"/>
          <w:szCs w:val="24"/>
        </w:rPr>
        <w:t>(</w:t>
      </w:r>
      <w:r w:rsidR="00720647">
        <w:rPr>
          <w:rFonts w:ascii="Times New Roman" w:hAnsi="Times New Roman" w:cs="Times New Roman"/>
          <w:sz w:val="24"/>
          <w:szCs w:val="24"/>
        </w:rPr>
        <w:t>74</w:t>
      </w:r>
      <w:r w:rsidRPr="00331C2B">
        <w:rPr>
          <w:rFonts w:ascii="Times New Roman" w:hAnsi="Times New Roman" w:cs="Times New Roman"/>
          <w:sz w:val="24"/>
          <w:szCs w:val="24"/>
        </w:rPr>
        <w:t>)</w:t>
      </w:r>
      <w:r w:rsidRPr="00331C2B">
        <w:rPr>
          <w:rFonts w:ascii="Times New Roman" w:hAnsi="Times New Roman" w:cs="Times New Roman"/>
          <w:sz w:val="28"/>
          <w:szCs w:val="28"/>
        </w:rPr>
        <w:t xml:space="preserve"> </w:t>
      </w:r>
      <w:r>
        <w:rPr>
          <w:rFonts w:ascii="Times New Roman" w:hAnsi="Times New Roman" w:cs="Times New Roman"/>
          <w:sz w:val="28"/>
          <w:szCs w:val="28"/>
        </w:rPr>
        <w:t>“</w:t>
      </w:r>
      <w:r w:rsidRPr="003665E6">
        <w:rPr>
          <w:rFonts w:ascii="Times New Roman" w:hAnsi="Times New Roman" w:cs="Times New Roman"/>
          <w:sz w:val="24"/>
          <w:szCs w:val="24"/>
        </w:rPr>
        <w:t xml:space="preserve">Which </w:t>
      </w:r>
      <w:r w:rsidRPr="009B552F">
        <w:rPr>
          <w:rFonts w:ascii="Times New Roman" w:hAnsi="Times New Roman" w:cs="Times New Roman"/>
          <w:b/>
          <w:sz w:val="24"/>
          <w:szCs w:val="24"/>
        </w:rPr>
        <w:t>other services</w:t>
      </w:r>
      <w:r w:rsidRPr="003665E6">
        <w:rPr>
          <w:rFonts w:ascii="Times New Roman" w:hAnsi="Times New Roman" w:cs="Times New Roman"/>
          <w:sz w:val="24"/>
          <w:szCs w:val="24"/>
        </w:rPr>
        <w:t xml:space="preserve"> could interest you for your pet(s)?</w:t>
      </w:r>
    </w:p>
    <w:p w:rsidR="008821F7" w:rsidRPr="003665E6" w:rsidRDefault="008821F7" w:rsidP="008821F7">
      <w:pPr>
        <w:spacing w:line="240" w:lineRule="auto"/>
        <w:ind w:left="709"/>
        <w:rPr>
          <w:rFonts w:ascii="Times New Roman" w:hAnsi="Times New Roman" w:cs="Times New Roman"/>
          <w:sz w:val="24"/>
          <w:szCs w:val="24"/>
        </w:rPr>
      </w:pPr>
      <w:r w:rsidRPr="003665E6">
        <w:rPr>
          <w:rFonts w:ascii="Times New Roman" w:hAnsi="Times New Roman" w:cs="Times New Roman"/>
          <w:sz w:val="24"/>
          <w:szCs w:val="24"/>
        </w:rPr>
        <w:t>(Several answers possible)</w:t>
      </w:r>
    </w:p>
    <w:p w:rsidR="008821F7" w:rsidRPr="003665E6" w:rsidRDefault="008821F7" w:rsidP="008821F7">
      <w:pPr>
        <w:spacing w:line="240" w:lineRule="auto"/>
        <w:ind w:left="709"/>
        <w:rPr>
          <w:rFonts w:ascii="Times New Roman" w:hAnsi="Times New Roman" w:cs="Times New Roman"/>
          <w:sz w:val="24"/>
          <w:szCs w:val="24"/>
        </w:rPr>
      </w:pPr>
      <w:r w:rsidRPr="003665E6">
        <w:rPr>
          <w:rFonts w:ascii="Times New Roman" w:hAnsi="Times New Roman" w:cs="Times New Roman"/>
          <w:sz w:val="24"/>
          <w:szCs w:val="24"/>
        </w:rPr>
        <w:t>Taxi for animal</w:t>
      </w:r>
    </w:p>
    <w:p w:rsidR="008821F7" w:rsidRPr="003665E6" w:rsidRDefault="008821F7" w:rsidP="008821F7">
      <w:pPr>
        <w:spacing w:line="240" w:lineRule="auto"/>
        <w:ind w:left="709"/>
        <w:rPr>
          <w:rFonts w:ascii="Times New Roman" w:hAnsi="Times New Roman" w:cs="Times New Roman"/>
          <w:sz w:val="24"/>
          <w:szCs w:val="24"/>
        </w:rPr>
      </w:pPr>
      <w:r w:rsidRPr="003665E6">
        <w:rPr>
          <w:rFonts w:ascii="Times New Roman" w:hAnsi="Times New Roman" w:cs="Times New Roman"/>
          <w:sz w:val="24"/>
          <w:szCs w:val="24"/>
        </w:rPr>
        <w:t>Home grooming</w:t>
      </w:r>
    </w:p>
    <w:p w:rsidR="008821F7" w:rsidRPr="003665E6" w:rsidRDefault="008821F7" w:rsidP="008821F7">
      <w:pPr>
        <w:spacing w:line="240" w:lineRule="auto"/>
        <w:ind w:left="709"/>
        <w:rPr>
          <w:rFonts w:ascii="Times New Roman" w:hAnsi="Times New Roman" w:cs="Times New Roman"/>
          <w:sz w:val="24"/>
          <w:szCs w:val="24"/>
        </w:rPr>
      </w:pPr>
      <w:r w:rsidRPr="003665E6">
        <w:rPr>
          <w:rFonts w:ascii="Times New Roman" w:hAnsi="Times New Roman" w:cs="Times New Roman"/>
          <w:sz w:val="24"/>
          <w:szCs w:val="24"/>
        </w:rPr>
        <w:t>Pets exercise</w:t>
      </w:r>
    </w:p>
    <w:p w:rsidR="008821F7" w:rsidRPr="003665E6" w:rsidRDefault="008821F7" w:rsidP="008821F7">
      <w:pPr>
        <w:spacing w:line="240" w:lineRule="auto"/>
        <w:ind w:left="709"/>
        <w:rPr>
          <w:rFonts w:ascii="Times New Roman" w:hAnsi="Times New Roman" w:cs="Times New Roman"/>
          <w:sz w:val="24"/>
          <w:szCs w:val="24"/>
        </w:rPr>
      </w:pPr>
      <w:r w:rsidRPr="003665E6">
        <w:rPr>
          <w:rFonts w:ascii="Times New Roman" w:hAnsi="Times New Roman" w:cs="Times New Roman"/>
          <w:sz w:val="24"/>
          <w:szCs w:val="24"/>
        </w:rPr>
        <w:t>Accessories and Pets food Home delivery</w:t>
      </w:r>
    </w:p>
    <w:p w:rsidR="008821F7" w:rsidRPr="000A0D2C" w:rsidRDefault="008821F7" w:rsidP="008821F7">
      <w:pPr>
        <w:spacing w:line="240" w:lineRule="auto"/>
        <w:ind w:left="709"/>
        <w:rPr>
          <w:rFonts w:ascii="Times New Roman" w:hAnsi="Times New Roman" w:cs="Times New Roman"/>
          <w:sz w:val="24"/>
          <w:szCs w:val="24"/>
        </w:rPr>
      </w:pPr>
      <w:r w:rsidRPr="00B91FC4">
        <w:rPr>
          <w:rFonts w:ascii="Times New Roman" w:hAnsi="Times New Roman" w:cs="Times New Roman"/>
          <w:sz w:val="24"/>
          <w:szCs w:val="24"/>
        </w:rPr>
        <w:t>Other, please specify</w:t>
      </w:r>
      <w:r>
        <w:rPr>
          <w:rFonts w:ascii="Times New Roman" w:hAnsi="Times New Roman" w:cs="Times New Roman"/>
          <w:sz w:val="24"/>
          <w:szCs w:val="24"/>
        </w:rPr>
        <w:t>”</w:t>
      </w:r>
      <w:r w:rsidRPr="00B91FC4">
        <w:rPr>
          <w:rFonts w:ascii="Times New Roman" w:hAnsi="Times New Roman" w:cs="Times New Roman"/>
          <w:sz w:val="24"/>
          <w:szCs w:val="24"/>
        </w:rPr>
        <w:t xml:space="preserve"> </w:t>
      </w:r>
      <w:r>
        <w:rPr>
          <w:rFonts w:ascii="Times New Roman" w:hAnsi="Times New Roman" w:cs="Times New Roman"/>
          <w:sz w:val="24"/>
          <w:szCs w:val="24"/>
        </w:rPr>
        <w:t>[PS Q9]</w:t>
      </w:r>
    </w:p>
    <w:p w:rsidR="00572D13" w:rsidRPr="000F3D21" w:rsidRDefault="000F3D21" w:rsidP="00086B83">
      <w:pPr>
        <w:spacing w:line="360" w:lineRule="auto"/>
        <w:contextualSpacing/>
        <w:jc w:val="both"/>
        <w:rPr>
          <w:rFonts w:ascii="Times New Roman" w:hAnsi="Times New Roman" w:cs="Times New Roman"/>
          <w:sz w:val="28"/>
          <w:szCs w:val="28"/>
          <w:lang w:val="ru-RU"/>
        </w:rPr>
      </w:pPr>
      <w:r w:rsidRPr="00CF5C65">
        <w:rPr>
          <w:rFonts w:ascii="Times New Roman" w:hAnsi="Times New Roman" w:cs="Times New Roman"/>
          <w:sz w:val="28"/>
          <w:szCs w:val="28"/>
        </w:rPr>
        <w:tab/>
      </w:r>
      <w:r w:rsidRPr="000F3D21">
        <w:rPr>
          <w:rFonts w:ascii="Times New Roman" w:hAnsi="Times New Roman" w:cs="Times New Roman"/>
          <w:b/>
          <w:sz w:val="28"/>
          <w:szCs w:val="28"/>
          <w:lang w:val="ru-RU"/>
        </w:rPr>
        <w:t xml:space="preserve">Д) </w:t>
      </w:r>
      <w:r w:rsidR="00402571">
        <w:rPr>
          <w:rFonts w:ascii="Times New Roman" w:hAnsi="Times New Roman" w:cs="Times New Roman"/>
          <w:sz w:val="28"/>
          <w:szCs w:val="28"/>
          <w:lang w:val="ru-RU"/>
        </w:rPr>
        <w:t>Использование самых различных</w:t>
      </w:r>
      <w:r w:rsidR="004F2E85">
        <w:rPr>
          <w:rFonts w:ascii="Times New Roman" w:hAnsi="Times New Roman" w:cs="Times New Roman"/>
          <w:sz w:val="28"/>
          <w:szCs w:val="28"/>
          <w:lang w:val="ru-RU"/>
        </w:rPr>
        <w:t xml:space="preserve"> словесных</w:t>
      </w:r>
      <w:r w:rsidR="00402571">
        <w:rPr>
          <w:rFonts w:ascii="Times New Roman" w:hAnsi="Times New Roman" w:cs="Times New Roman"/>
          <w:sz w:val="28"/>
          <w:szCs w:val="28"/>
          <w:lang w:val="ru-RU"/>
        </w:rPr>
        <w:t xml:space="preserve"> </w:t>
      </w:r>
      <w:r w:rsidR="00402571" w:rsidRPr="00792476">
        <w:rPr>
          <w:rFonts w:ascii="Times New Roman" w:hAnsi="Times New Roman" w:cs="Times New Roman"/>
          <w:b/>
          <w:sz w:val="28"/>
          <w:szCs w:val="28"/>
          <w:lang w:val="ru-RU"/>
        </w:rPr>
        <w:t>шкал</w:t>
      </w:r>
      <w:r w:rsidR="00402571">
        <w:rPr>
          <w:rFonts w:ascii="Times New Roman" w:hAnsi="Times New Roman" w:cs="Times New Roman"/>
          <w:sz w:val="28"/>
          <w:szCs w:val="28"/>
          <w:lang w:val="ru-RU"/>
        </w:rPr>
        <w:t xml:space="preserve"> является </w:t>
      </w:r>
      <w:proofErr w:type="spellStart"/>
      <w:r w:rsidR="00792476">
        <w:rPr>
          <w:rFonts w:ascii="Times New Roman" w:hAnsi="Times New Roman" w:cs="Times New Roman"/>
          <w:sz w:val="28"/>
          <w:szCs w:val="28"/>
          <w:lang w:val="ru-RU"/>
        </w:rPr>
        <w:t>дискурс-специфической</w:t>
      </w:r>
      <w:proofErr w:type="spellEnd"/>
      <w:r w:rsidR="00792476">
        <w:rPr>
          <w:rFonts w:ascii="Times New Roman" w:hAnsi="Times New Roman" w:cs="Times New Roman"/>
          <w:sz w:val="28"/>
          <w:szCs w:val="28"/>
          <w:lang w:val="ru-RU"/>
        </w:rPr>
        <w:t xml:space="preserve"> чертой. В них мы наблюдаем множество примеров лексики, ориентированной </w:t>
      </w:r>
      <w:proofErr w:type="gramStart"/>
      <w:r w:rsidR="00792476">
        <w:rPr>
          <w:rFonts w:ascii="Times New Roman" w:hAnsi="Times New Roman" w:cs="Times New Roman"/>
          <w:sz w:val="28"/>
          <w:szCs w:val="28"/>
          <w:lang w:val="ru-RU"/>
        </w:rPr>
        <w:t>на</w:t>
      </w:r>
      <w:proofErr w:type="gramEnd"/>
      <w:r w:rsidR="00792476">
        <w:rPr>
          <w:rFonts w:ascii="Times New Roman" w:hAnsi="Times New Roman" w:cs="Times New Roman"/>
          <w:sz w:val="28"/>
          <w:szCs w:val="28"/>
          <w:lang w:val="ru-RU"/>
        </w:rPr>
        <w:t xml:space="preserve"> реципиента-исследователя.</w:t>
      </w:r>
    </w:p>
    <w:p w:rsidR="00184589" w:rsidRPr="00B335FA" w:rsidRDefault="00184589" w:rsidP="00184589">
      <w:pPr>
        <w:spacing w:line="360" w:lineRule="auto"/>
        <w:ind w:firstLine="708"/>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Хара</w:t>
      </w:r>
      <w:r>
        <w:rPr>
          <w:rFonts w:ascii="Times New Roman" w:hAnsi="Times New Roman" w:cs="Times New Roman"/>
          <w:sz w:val="28"/>
          <w:szCs w:val="28"/>
          <w:lang w:val="ru-RU"/>
        </w:rPr>
        <w:t>ктерным является тот факт, что</w:t>
      </w:r>
      <w:r w:rsidRPr="00B335FA">
        <w:rPr>
          <w:rFonts w:ascii="Times New Roman" w:hAnsi="Times New Roman" w:cs="Times New Roman"/>
          <w:sz w:val="28"/>
          <w:szCs w:val="28"/>
          <w:lang w:val="ru-RU"/>
        </w:rPr>
        <w:t xml:space="preserve"> маркетинговые </w:t>
      </w:r>
      <w:proofErr w:type="spellStart"/>
      <w:r w:rsidRPr="00B335FA">
        <w:rPr>
          <w:rFonts w:ascii="Times New Roman" w:hAnsi="Times New Roman" w:cs="Times New Roman"/>
          <w:sz w:val="28"/>
          <w:szCs w:val="28"/>
          <w:lang w:val="ru-RU"/>
        </w:rPr>
        <w:t>опросники</w:t>
      </w:r>
      <w:proofErr w:type="spellEnd"/>
      <w:r w:rsidRPr="00B335FA">
        <w:rPr>
          <w:rFonts w:ascii="Times New Roman" w:hAnsi="Times New Roman" w:cs="Times New Roman"/>
          <w:sz w:val="28"/>
          <w:szCs w:val="28"/>
          <w:lang w:val="ru-RU"/>
        </w:rPr>
        <w:t xml:space="preserve"> очень редко имеют вид списка утверждений и шкалы, по которой </w:t>
      </w:r>
      <w:r>
        <w:rPr>
          <w:rFonts w:ascii="Times New Roman" w:hAnsi="Times New Roman" w:cs="Times New Roman"/>
          <w:sz w:val="28"/>
          <w:szCs w:val="28"/>
          <w:lang w:val="ru-RU"/>
        </w:rPr>
        <w:t>нужно</w:t>
      </w:r>
      <w:r w:rsidRPr="00B335FA">
        <w:rPr>
          <w:rFonts w:ascii="Times New Roman" w:hAnsi="Times New Roman" w:cs="Times New Roman"/>
          <w:sz w:val="28"/>
          <w:szCs w:val="28"/>
          <w:lang w:val="ru-RU"/>
        </w:rPr>
        <w:t xml:space="preserve"> выбрать ответ (</w:t>
      </w:r>
      <w:proofErr w:type="gramStart"/>
      <w:r w:rsidRPr="00B335FA">
        <w:rPr>
          <w:rFonts w:ascii="Times New Roman" w:hAnsi="Times New Roman" w:cs="Times New Roman"/>
          <w:sz w:val="28"/>
          <w:szCs w:val="28"/>
          <w:lang w:val="ru-RU"/>
        </w:rPr>
        <w:t>см</w:t>
      </w:r>
      <w:proofErr w:type="gramEnd"/>
      <w:r w:rsidRPr="00B335FA">
        <w:rPr>
          <w:rFonts w:ascii="Times New Roman" w:hAnsi="Times New Roman" w:cs="Times New Roman"/>
          <w:sz w:val="28"/>
          <w:szCs w:val="28"/>
          <w:lang w:val="ru-RU"/>
        </w:rPr>
        <w:t>. приложение 1)</w:t>
      </w:r>
      <w:r>
        <w:rPr>
          <w:rFonts w:ascii="Times New Roman" w:hAnsi="Times New Roman" w:cs="Times New Roman"/>
          <w:sz w:val="28"/>
          <w:szCs w:val="28"/>
          <w:lang w:val="ru-RU"/>
        </w:rPr>
        <w:t xml:space="preserve">. Тем не менее, они </w:t>
      </w:r>
      <w:r w:rsidR="00311CC2">
        <w:rPr>
          <w:rFonts w:ascii="Times New Roman" w:hAnsi="Times New Roman" w:cs="Times New Roman"/>
          <w:sz w:val="28"/>
          <w:szCs w:val="28"/>
          <w:lang w:val="ru-RU"/>
        </w:rPr>
        <w:t xml:space="preserve">частотны </w:t>
      </w:r>
      <w:proofErr w:type="gramStart"/>
      <w:r w:rsidR="00311CC2">
        <w:rPr>
          <w:rFonts w:ascii="Times New Roman" w:hAnsi="Times New Roman" w:cs="Times New Roman"/>
          <w:sz w:val="28"/>
          <w:szCs w:val="28"/>
          <w:lang w:val="ru-RU"/>
        </w:rPr>
        <w:t xml:space="preserve">в </w:t>
      </w:r>
      <w:proofErr w:type="spellStart"/>
      <w:r w:rsidR="00311CC2">
        <w:rPr>
          <w:rFonts w:ascii="Times New Roman" w:hAnsi="Times New Roman" w:cs="Times New Roman"/>
          <w:sz w:val="28"/>
          <w:szCs w:val="28"/>
          <w:lang w:val="ru-RU"/>
        </w:rPr>
        <w:t>опросниках</w:t>
      </w:r>
      <w:proofErr w:type="spellEnd"/>
      <w:proofErr w:type="gramEnd"/>
      <w:r>
        <w:rPr>
          <w:rFonts w:ascii="Times New Roman" w:hAnsi="Times New Roman" w:cs="Times New Roman"/>
          <w:sz w:val="28"/>
          <w:szCs w:val="28"/>
          <w:lang w:val="ru-RU"/>
        </w:rPr>
        <w:t xml:space="preserve"> в сфере качества жизни</w:t>
      </w:r>
      <w:r w:rsidRPr="00B335FA">
        <w:rPr>
          <w:rFonts w:ascii="Times New Roman" w:hAnsi="Times New Roman" w:cs="Times New Roman"/>
          <w:sz w:val="28"/>
          <w:szCs w:val="28"/>
          <w:lang w:val="ru-RU"/>
        </w:rPr>
        <w:t>:</w:t>
      </w:r>
    </w:p>
    <w:p w:rsidR="00184589" w:rsidRPr="001F134C" w:rsidRDefault="00184589" w:rsidP="00184589">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720647">
        <w:rPr>
          <w:rFonts w:ascii="Times New Roman" w:hAnsi="Times New Roman" w:cs="Times New Roman"/>
          <w:sz w:val="24"/>
          <w:szCs w:val="24"/>
        </w:rPr>
        <w:t>75</w:t>
      </w:r>
      <w:r w:rsidRPr="00DF1E64">
        <w:rPr>
          <w:rFonts w:ascii="Times New Roman" w:hAnsi="Times New Roman" w:cs="Times New Roman"/>
          <w:sz w:val="24"/>
          <w:szCs w:val="24"/>
        </w:rPr>
        <w:t>)</w:t>
      </w:r>
      <w:r w:rsidRPr="00D2306E">
        <w:rPr>
          <w:rFonts w:ascii="Times New Roman" w:hAnsi="Times New Roman" w:cs="Times New Roman"/>
          <w:sz w:val="24"/>
          <w:szCs w:val="24"/>
        </w:rPr>
        <w:t xml:space="preserve"> </w:t>
      </w:r>
      <w:r>
        <w:rPr>
          <w:rFonts w:ascii="Times New Roman" w:hAnsi="Times New Roman" w:cs="Times New Roman"/>
          <w:sz w:val="24"/>
          <w:szCs w:val="24"/>
        </w:rPr>
        <w:t>“</w:t>
      </w:r>
      <w:r w:rsidRPr="001F134C">
        <w:rPr>
          <w:rFonts w:ascii="Times New Roman" w:hAnsi="Times New Roman" w:cs="Times New Roman"/>
          <w:sz w:val="24"/>
          <w:szCs w:val="24"/>
        </w:rPr>
        <w:t xml:space="preserve">Listed below are a few statements about your relationships with others. How much is each statement TRUE or FALSE for you?  </w:t>
      </w:r>
    </w:p>
    <w:p w:rsidR="00184589" w:rsidRPr="00FD3AA5" w:rsidRDefault="00184589" w:rsidP="00184589">
      <w:pPr>
        <w:spacing w:line="360" w:lineRule="auto"/>
        <w:ind w:firstLine="708"/>
        <w:contextualSpacing/>
        <w:jc w:val="both"/>
        <w:rPr>
          <w:rFonts w:ascii="Times New Roman" w:hAnsi="Times New Roman" w:cs="Times New Roman"/>
          <w:sz w:val="24"/>
          <w:szCs w:val="24"/>
        </w:rPr>
      </w:pPr>
      <w:r w:rsidRPr="00FD3AA5">
        <w:rPr>
          <w:rFonts w:ascii="Times New Roman" w:hAnsi="Times New Roman" w:cs="Times New Roman"/>
          <w:sz w:val="24"/>
          <w:szCs w:val="24"/>
        </w:rPr>
        <w:t xml:space="preserve">1. I am </w:t>
      </w:r>
      <w:r w:rsidRPr="00014010">
        <w:rPr>
          <w:rFonts w:ascii="Times New Roman" w:hAnsi="Times New Roman" w:cs="Times New Roman"/>
          <w:b/>
          <w:sz w:val="24"/>
          <w:szCs w:val="24"/>
        </w:rPr>
        <w:t>always</w:t>
      </w:r>
      <w:r w:rsidRPr="00FD3AA5">
        <w:rPr>
          <w:rFonts w:ascii="Times New Roman" w:hAnsi="Times New Roman" w:cs="Times New Roman"/>
          <w:sz w:val="24"/>
          <w:szCs w:val="24"/>
        </w:rPr>
        <w:t xml:space="preserve"> courteous even to people who are disagreeable.</w:t>
      </w:r>
    </w:p>
    <w:p w:rsidR="00184589" w:rsidRPr="00FD3AA5" w:rsidRDefault="00184589" w:rsidP="00184589">
      <w:pPr>
        <w:spacing w:line="360" w:lineRule="auto"/>
        <w:ind w:firstLine="708"/>
        <w:contextualSpacing/>
        <w:jc w:val="both"/>
        <w:rPr>
          <w:rFonts w:ascii="Times New Roman" w:hAnsi="Times New Roman" w:cs="Times New Roman"/>
          <w:sz w:val="24"/>
          <w:szCs w:val="24"/>
        </w:rPr>
      </w:pPr>
      <w:r w:rsidRPr="00FD3AA5">
        <w:rPr>
          <w:rFonts w:ascii="Times New Roman" w:hAnsi="Times New Roman" w:cs="Times New Roman"/>
          <w:sz w:val="24"/>
          <w:szCs w:val="24"/>
        </w:rPr>
        <w:t xml:space="preserve">2. </w:t>
      </w:r>
      <w:r w:rsidRPr="00014010">
        <w:rPr>
          <w:rFonts w:ascii="Times New Roman" w:hAnsi="Times New Roman" w:cs="Times New Roman"/>
          <w:b/>
          <w:sz w:val="24"/>
          <w:szCs w:val="24"/>
        </w:rPr>
        <w:t xml:space="preserve">There have been occasions </w:t>
      </w:r>
      <w:r w:rsidRPr="00FD3AA5">
        <w:rPr>
          <w:rFonts w:ascii="Times New Roman" w:hAnsi="Times New Roman" w:cs="Times New Roman"/>
          <w:sz w:val="24"/>
          <w:szCs w:val="24"/>
        </w:rPr>
        <w:t>when I took advantage of someone.</w:t>
      </w:r>
    </w:p>
    <w:p w:rsidR="00184589" w:rsidRPr="00FD3AA5" w:rsidRDefault="00184589" w:rsidP="00184589">
      <w:pPr>
        <w:spacing w:line="360" w:lineRule="auto"/>
        <w:ind w:firstLine="708"/>
        <w:contextualSpacing/>
        <w:jc w:val="both"/>
        <w:rPr>
          <w:rFonts w:ascii="Times New Roman" w:hAnsi="Times New Roman" w:cs="Times New Roman"/>
          <w:sz w:val="24"/>
          <w:szCs w:val="24"/>
        </w:rPr>
      </w:pPr>
      <w:proofErr w:type="gramStart"/>
      <w:r w:rsidRPr="00FD3AA5">
        <w:rPr>
          <w:rFonts w:ascii="Times New Roman" w:hAnsi="Times New Roman" w:cs="Times New Roman"/>
          <w:sz w:val="24"/>
          <w:szCs w:val="24"/>
        </w:rPr>
        <w:t>3.I</w:t>
      </w:r>
      <w:proofErr w:type="gramEnd"/>
      <w:r w:rsidRPr="00FD3AA5">
        <w:rPr>
          <w:rFonts w:ascii="Times New Roman" w:hAnsi="Times New Roman" w:cs="Times New Roman"/>
          <w:sz w:val="24"/>
          <w:szCs w:val="24"/>
        </w:rPr>
        <w:t xml:space="preserve"> </w:t>
      </w:r>
      <w:r w:rsidRPr="00014010">
        <w:rPr>
          <w:rFonts w:ascii="Times New Roman" w:hAnsi="Times New Roman" w:cs="Times New Roman"/>
          <w:b/>
          <w:sz w:val="24"/>
          <w:szCs w:val="24"/>
        </w:rPr>
        <w:t>sometimes</w:t>
      </w:r>
      <w:r w:rsidRPr="00FD3AA5">
        <w:rPr>
          <w:rFonts w:ascii="Times New Roman" w:hAnsi="Times New Roman" w:cs="Times New Roman"/>
          <w:sz w:val="24"/>
          <w:szCs w:val="24"/>
        </w:rPr>
        <w:t xml:space="preserve"> try to get even rather than forgive and forget.</w:t>
      </w:r>
    </w:p>
    <w:p w:rsidR="00184589" w:rsidRPr="00FD3AA5" w:rsidRDefault="00184589" w:rsidP="00184589">
      <w:pPr>
        <w:spacing w:line="360" w:lineRule="auto"/>
        <w:ind w:firstLine="708"/>
        <w:contextualSpacing/>
        <w:jc w:val="both"/>
        <w:rPr>
          <w:rFonts w:ascii="Times New Roman" w:hAnsi="Times New Roman" w:cs="Times New Roman"/>
          <w:sz w:val="24"/>
          <w:szCs w:val="24"/>
        </w:rPr>
      </w:pPr>
      <w:proofErr w:type="gramStart"/>
      <w:r w:rsidRPr="00FD3AA5">
        <w:rPr>
          <w:rFonts w:ascii="Times New Roman" w:hAnsi="Times New Roman" w:cs="Times New Roman"/>
          <w:sz w:val="24"/>
          <w:szCs w:val="24"/>
        </w:rPr>
        <w:t>4.I</w:t>
      </w:r>
      <w:proofErr w:type="gramEnd"/>
      <w:r w:rsidRPr="00FD3AA5">
        <w:rPr>
          <w:rFonts w:ascii="Times New Roman" w:hAnsi="Times New Roman" w:cs="Times New Roman"/>
          <w:sz w:val="24"/>
          <w:szCs w:val="24"/>
        </w:rPr>
        <w:t xml:space="preserve"> </w:t>
      </w:r>
      <w:r w:rsidRPr="00014010">
        <w:rPr>
          <w:rFonts w:ascii="Times New Roman" w:hAnsi="Times New Roman" w:cs="Times New Roman"/>
          <w:b/>
          <w:sz w:val="24"/>
          <w:szCs w:val="24"/>
        </w:rPr>
        <w:t>sometimes</w:t>
      </w:r>
      <w:r w:rsidRPr="00FD3AA5">
        <w:rPr>
          <w:rFonts w:ascii="Times New Roman" w:hAnsi="Times New Roman" w:cs="Times New Roman"/>
          <w:sz w:val="24"/>
          <w:szCs w:val="24"/>
        </w:rPr>
        <w:t xml:space="preserve"> feel resentful when I</w:t>
      </w:r>
      <w:r w:rsidRPr="004346C4">
        <w:rPr>
          <w:rFonts w:ascii="Times New Roman" w:hAnsi="Times New Roman" w:cs="Times New Roman"/>
          <w:sz w:val="24"/>
          <w:szCs w:val="24"/>
        </w:rPr>
        <w:t xml:space="preserve"> </w:t>
      </w:r>
      <w:r w:rsidRPr="00FD3AA5">
        <w:rPr>
          <w:rFonts w:ascii="Times New Roman" w:hAnsi="Times New Roman" w:cs="Times New Roman"/>
          <w:sz w:val="24"/>
          <w:szCs w:val="24"/>
        </w:rPr>
        <w:t>don’t get my way.</w:t>
      </w:r>
    </w:p>
    <w:p w:rsidR="00184589" w:rsidRPr="009A24A8" w:rsidRDefault="00184589" w:rsidP="00184589">
      <w:pPr>
        <w:spacing w:line="360" w:lineRule="auto"/>
        <w:ind w:firstLine="708"/>
        <w:contextualSpacing/>
        <w:jc w:val="both"/>
        <w:rPr>
          <w:rFonts w:ascii="Times New Roman" w:hAnsi="Times New Roman" w:cs="Times New Roman"/>
          <w:sz w:val="24"/>
          <w:szCs w:val="24"/>
          <w:lang w:val="ru-RU"/>
        </w:rPr>
      </w:pPr>
      <w:r w:rsidRPr="00FD3AA5">
        <w:rPr>
          <w:rFonts w:ascii="Times New Roman" w:hAnsi="Times New Roman" w:cs="Times New Roman"/>
          <w:sz w:val="24"/>
          <w:szCs w:val="24"/>
        </w:rPr>
        <w:t xml:space="preserve">5. No matter who I’m </w:t>
      </w:r>
      <w:r>
        <w:rPr>
          <w:rFonts w:ascii="Times New Roman" w:hAnsi="Times New Roman" w:cs="Times New Roman"/>
          <w:sz w:val="24"/>
          <w:szCs w:val="24"/>
        </w:rPr>
        <w:t xml:space="preserve">talking to, I’m </w:t>
      </w:r>
      <w:r w:rsidRPr="00014010">
        <w:rPr>
          <w:rFonts w:ascii="Times New Roman" w:hAnsi="Times New Roman" w:cs="Times New Roman"/>
          <w:b/>
          <w:sz w:val="24"/>
          <w:szCs w:val="24"/>
        </w:rPr>
        <w:t xml:space="preserve">always </w:t>
      </w:r>
      <w:r w:rsidRPr="00FD3AA5">
        <w:rPr>
          <w:rFonts w:ascii="Times New Roman" w:hAnsi="Times New Roman" w:cs="Times New Roman"/>
          <w:sz w:val="24"/>
          <w:szCs w:val="24"/>
        </w:rPr>
        <w:t>a</w:t>
      </w:r>
      <w:r w:rsidRPr="00F01678">
        <w:rPr>
          <w:rFonts w:ascii="Times New Roman" w:hAnsi="Times New Roman" w:cs="Times New Roman"/>
          <w:sz w:val="24"/>
          <w:szCs w:val="24"/>
        </w:rPr>
        <w:t xml:space="preserve"> </w:t>
      </w:r>
      <w:r w:rsidRPr="00FD3AA5">
        <w:rPr>
          <w:rFonts w:ascii="Times New Roman" w:hAnsi="Times New Roman" w:cs="Times New Roman"/>
          <w:sz w:val="24"/>
          <w:szCs w:val="24"/>
        </w:rPr>
        <w:t>good listener.</w:t>
      </w:r>
      <w:r>
        <w:rPr>
          <w:rFonts w:ascii="Times New Roman" w:hAnsi="Times New Roman" w:cs="Times New Roman"/>
          <w:sz w:val="24"/>
          <w:szCs w:val="24"/>
        </w:rPr>
        <w:t>”</w:t>
      </w:r>
      <w:r w:rsidRPr="00E90AEA">
        <w:rPr>
          <w:rFonts w:ascii="Times New Roman" w:hAnsi="Times New Roman" w:cs="Times New Roman"/>
          <w:sz w:val="24"/>
          <w:szCs w:val="24"/>
        </w:rPr>
        <w:t xml:space="preserve"> </w:t>
      </w:r>
      <w:r w:rsidRPr="009A24A8">
        <w:rPr>
          <w:rFonts w:ascii="Times New Roman" w:hAnsi="Times New Roman" w:cs="Times New Roman"/>
          <w:sz w:val="24"/>
          <w:szCs w:val="24"/>
          <w:lang w:val="ru-RU"/>
        </w:rPr>
        <w:t>[</w:t>
      </w:r>
      <w:r w:rsidRPr="00FD3AA5">
        <w:rPr>
          <w:rFonts w:ascii="Times New Roman" w:hAnsi="Times New Roman" w:cs="Times New Roman"/>
          <w:sz w:val="24"/>
          <w:szCs w:val="24"/>
        </w:rPr>
        <w:t>SDRS</w:t>
      </w:r>
      <w:r w:rsidRPr="009A24A8">
        <w:rPr>
          <w:rFonts w:ascii="Times New Roman" w:hAnsi="Times New Roman" w:cs="Times New Roman"/>
          <w:sz w:val="24"/>
          <w:szCs w:val="24"/>
          <w:lang w:val="ru-RU"/>
        </w:rPr>
        <w:t>-5]</w:t>
      </w:r>
    </w:p>
    <w:p w:rsidR="00184589" w:rsidRDefault="00184589" w:rsidP="00184589">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В данном примере хочется отметить временные маркеры в формулировках стимулов</w:t>
      </w:r>
      <w:r>
        <w:rPr>
          <w:rFonts w:ascii="Times New Roman" w:hAnsi="Times New Roman" w:cs="Times New Roman"/>
          <w:sz w:val="28"/>
          <w:szCs w:val="28"/>
          <w:lang w:val="ru-RU"/>
        </w:rPr>
        <w:t xml:space="preserve"> – еще одно средство, ориентированное </w:t>
      </w:r>
      <w:proofErr w:type="gramStart"/>
      <w:r>
        <w:rPr>
          <w:rFonts w:ascii="Times New Roman" w:hAnsi="Times New Roman" w:cs="Times New Roman"/>
          <w:sz w:val="28"/>
          <w:szCs w:val="28"/>
          <w:lang w:val="ru-RU"/>
        </w:rPr>
        <w:t>на</w:t>
      </w:r>
      <w:proofErr w:type="gramEnd"/>
      <w:r>
        <w:rPr>
          <w:rFonts w:ascii="Times New Roman" w:hAnsi="Times New Roman" w:cs="Times New Roman"/>
          <w:sz w:val="28"/>
          <w:szCs w:val="28"/>
          <w:lang w:val="ru-RU"/>
        </w:rPr>
        <w:t xml:space="preserve"> реципиента-исследователя</w:t>
      </w:r>
      <w:r w:rsidRPr="009A24A8">
        <w:rPr>
          <w:rFonts w:ascii="Times New Roman" w:hAnsi="Times New Roman" w:cs="Times New Roman"/>
          <w:sz w:val="28"/>
          <w:szCs w:val="28"/>
          <w:lang w:val="ru-RU"/>
        </w:rPr>
        <w:t xml:space="preserve">. Во всех утверждениях, кроме второго, частотность выражается посредством соответствующих лексем </w:t>
      </w:r>
      <w:r w:rsidRPr="00E92E6E">
        <w:rPr>
          <w:rFonts w:ascii="Times New Roman" w:hAnsi="Times New Roman" w:cs="Times New Roman"/>
          <w:i/>
          <w:sz w:val="28"/>
          <w:szCs w:val="28"/>
        </w:rPr>
        <w:t>sometimes</w:t>
      </w:r>
      <w:r w:rsidRPr="009A24A8">
        <w:rPr>
          <w:rFonts w:ascii="Times New Roman" w:hAnsi="Times New Roman" w:cs="Times New Roman"/>
          <w:sz w:val="28"/>
          <w:szCs w:val="28"/>
          <w:lang w:val="ru-RU"/>
        </w:rPr>
        <w:t xml:space="preserve"> и </w:t>
      </w:r>
      <w:r w:rsidRPr="00E92E6E">
        <w:rPr>
          <w:rFonts w:ascii="Times New Roman" w:hAnsi="Times New Roman" w:cs="Times New Roman"/>
          <w:i/>
          <w:sz w:val="28"/>
          <w:szCs w:val="28"/>
        </w:rPr>
        <w:t>always</w:t>
      </w:r>
      <w:r w:rsidRPr="009A24A8">
        <w:rPr>
          <w:rFonts w:ascii="Times New Roman" w:hAnsi="Times New Roman" w:cs="Times New Roman"/>
          <w:sz w:val="28"/>
          <w:szCs w:val="28"/>
          <w:lang w:val="ru-RU"/>
        </w:rPr>
        <w:t xml:space="preserve">. Во втором стимуле сема «иногда, время от времени» выражена </w:t>
      </w:r>
      <w:r>
        <w:rPr>
          <w:rFonts w:ascii="Times New Roman" w:hAnsi="Times New Roman" w:cs="Times New Roman"/>
          <w:sz w:val="28"/>
          <w:szCs w:val="28"/>
          <w:lang w:val="ru-RU"/>
        </w:rPr>
        <w:t>л</w:t>
      </w:r>
      <w:r w:rsidRPr="009A24A8">
        <w:rPr>
          <w:rFonts w:ascii="Times New Roman" w:hAnsi="Times New Roman" w:cs="Times New Roman"/>
          <w:sz w:val="28"/>
          <w:szCs w:val="28"/>
          <w:lang w:val="ru-RU"/>
        </w:rPr>
        <w:t xml:space="preserve">ексически через слово </w:t>
      </w:r>
      <w:r w:rsidRPr="00B32C00">
        <w:rPr>
          <w:rFonts w:ascii="Times New Roman" w:hAnsi="Times New Roman" w:cs="Times New Roman"/>
          <w:i/>
          <w:sz w:val="28"/>
          <w:szCs w:val="28"/>
        </w:rPr>
        <w:t>occasion</w:t>
      </w:r>
      <w:r w:rsidRPr="009A24A8">
        <w:rPr>
          <w:rFonts w:ascii="Times New Roman" w:hAnsi="Times New Roman" w:cs="Times New Roman"/>
          <w:sz w:val="28"/>
          <w:szCs w:val="28"/>
          <w:lang w:val="ru-RU"/>
        </w:rPr>
        <w:t xml:space="preserve">, подразумевающего периодичность события. </w:t>
      </w:r>
    </w:p>
    <w:p w:rsidR="00311CC2" w:rsidRPr="00F32529" w:rsidRDefault="00311CC2" w:rsidP="00184589">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Категория</w:t>
      </w:r>
      <w:r w:rsidRPr="00F32529">
        <w:rPr>
          <w:rFonts w:ascii="Times New Roman" w:hAnsi="Times New Roman" w:cs="Times New Roman"/>
          <w:sz w:val="28"/>
          <w:szCs w:val="28"/>
          <w:lang w:val="ru-RU"/>
        </w:rPr>
        <w:t xml:space="preserve"> </w:t>
      </w:r>
      <w:r w:rsidR="00A1186F">
        <w:rPr>
          <w:rFonts w:ascii="Times New Roman" w:hAnsi="Times New Roman" w:cs="Times New Roman"/>
          <w:sz w:val="28"/>
          <w:szCs w:val="28"/>
          <w:lang w:val="ru-RU"/>
        </w:rPr>
        <w:t>частотности</w:t>
      </w:r>
      <w:r w:rsidRPr="00F32529">
        <w:rPr>
          <w:rFonts w:ascii="Times New Roman" w:hAnsi="Times New Roman" w:cs="Times New Roman"/>
          <w:sz w:val="28"/>
          <w:szCs w:val="28"/>
          <w:lang w:val="ru-RU"/>
        </w:rPr>
        <w:t xml:space="preserve"> </w:t>
      </w:r>
      <w:r w:rsidR="00F32529">
        <w:rPr>
          <w:rFonts w:ascii="Times New Roman" w:hAnsi="Times New Roman" w:cs="Times New Roman"/>
          <w:sz w:val="28"/>
          <w:szCs w:val="28"/>
          <w:lang w:val="ru-RU"/>
        </w:rPr>
        <w:t xml:space="preserve">обычно </w:t>
      </w:r>
      <w:r w:rsidR="00625E3C">
        <w:rPr>
          <w:rFonts w:ascii="Times New Roman" w:hAnsi="Times New Roman" w:cs="Times New Roman"/>
          <w:sz w:val="28"/>
          <w:szCs w:val="28"/>
          <w:lang w:val="ru-RU"/>
        </w:rPr>
        <w:t>актуализируются в</w:t>
      </w:r>
      <w:r w:rsidR="00625E3C" w:rsidRPr="00F32529">
        <w:rPr>
          <w:rFonts w:ascii="Times New Roman" w:hAnsi="Times New Roman" w:cs="Times New Roman"/>
          <w:sz w:val="28"/>
          <w:szCs w:val="28"/>
          <w:lang w:val="ru-RU"/>
        </w:rPr>
        <w:t xml:space="preserve"> </w:t>
      </w:r>
      <w:r w:rsidR="00625E3C">
        <w:rPr>
          <w:rFonts w:ascii="Times New Roman" w:hAnsi="Times New Roman" w:cs="Times New Roman"/>
          <w:sz w:val="28"/>
          <w:szCs w:val="28"/>
          <w:lang w:val="ru-RU"/>
        </w:rPr>
        <w:t>шкалах ОИ</w:t>
      </w:r>
      <w:r w:rsidR="000D0C20">
        <w:rPr>
          <w:rFonts w:ascii="Times New Roman" w:hAnsi="Times New Roman" w:cs="Times New Roman"/>
          <w:sz w:val="28"/>
          <w:szCs w:val="28"/>
          <w:lang w:val="ru-RU"/>
        </w:rPr>
        <w:t xml:space="preserve"> в следующих двух видах:</w:t>
      </w:r>
    </w:p>
    <w:p w:rsidR="00311CC2" w:rsidRPr="004A7CDE" w:rsidRDefault="00720647" w:rsidP="00311CC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(76</w:t>
      </w:r>
      <w:r w:rsidR="00311CC2" w:rsidRPr="004A7CDE">
        <w:rPr>
          <w:rFonts w:ascii="Times New Roman" w:hAnsi="Times New Roman" w:cs="Times New Roman"/>
          <w:sz w:val="24"/>
          <w:szCs w:val="24"/>
        </w:rPr>
        <w:t xml:space="preserve">) </w:t>
      </w:r>
      <w:r w:rsidR="00311CC2" w:rsidRPr="00040FF1">
        <w:rPr>
          <w:rFonts w:ascii="Times New Roman" w:hAnsi="Times New Roman" w:cs="Times New Roman"/>
          <w:sz w:val="24"/>
          <w:szCs w:val="24"/>
        </w:rPr>
        <w:t xml:space="preserve">Travelling via rail/bus/underground stations, </w:t>
      </w:r>
      <w:r w:rsidR="00311CC2" w:rsidRPr="004A7CDE">
        <w:rPr>
          <w:rFonts w:ascii="Times New Roman" w:hAnsi="Times New Roman" w:cs="Times New Roman"/>
          <w:b/>
          <w:sz w:val="24"/>
          <w:szCs w:val="24"/>
        </w:rPr>
        <w:t>how often</w:t>
      </w:r>
      <w:r w:rsidR="00311CC2" w:rsidRPr="00040FF1">
        <w:rPr>
          <w:rFonts w:ascii="Times New Roman" w:hAnsi="Times New Roman" w:cs="Times New Roman"/>
          <w:sz w:val="24"/>
          <w:szCs w:val="24"/>
        </w:rPr>
        <w:t xml:space="preserve"> do you buy “grab-and-go” food (something that you buy on the station and eat later, excluding drinks) suitable for your food allergy and/or food intolerance?</w:t>
      </w:r>
    </w:p>
    <w:p w:rsidR="00311CC2" w:rsidRPr="00F32529" w:rsidRDefault="00311CC2" w:rsidP="00311CC2">
      <w:pPr>
        <w:spacing w:line="360" w:lineRule="auto"/>
        <w:ind w:firstLine="708"/>
        <w:contextualSpacing/>
        <w:jc w:val="both"/>
        <w:rPr>
          <w:rFonts w:ascii="Times New Roman" w:hAnsi="Times New Roman" w:cs="Times New Roman"/>
          <w:b/>
          <w:sz w:val="24"/>
          <w:szCs w:val="24"/>
        </w:rPr>
      </w:pPr>
      <w:r w:rsidRPr="00F32529">
        <w:rPr>
          <w:rFonts w:ascii="Times New Roman" w:hAnsi="Times New Roman" w:cs="Times New Roman"/>
          <w:b/>
          <w:sz w:val="24"/>
          <w:szCs w:val="24"/>
        </w:rPr>
        <w:t>Once a day or more</w:t>
      </w:r>
    </w:p>
    <w:p w:rsidR="00311CC2" w:rsidRPr="00F32529" w:rsidRDefault="00311CC2" w:rsidP="00311CC2">
      <w:pPr>
        <w:spacing w:line="360" w:lineRule="auto"/>
        <w:ind w:firstLine="708"/>
        <w:contextualSpacing/>
        <w:jc w:val="both"/>
        <w:rPr>
          <w:rFonts w:ascii="Times New Roman" w:hAnsi="Times New Roman" w:cs="Times New Roman"/>
          <w:b/>
          <w:sz w:val="24"/>
          <w:szCs w:val="24"/>
        </w:rPr>
      </w:pPr>
      <w:r w:rsidRPr="00F32529">
        <w:rPr>
          <w:rFonts w:ascii="Times New Roman" w:hAnsi="Times New Roman" w:cs="Times New Roman"/>
          <w:b/>
          <w:sz w:val="24"/>
          <w:szCs w:val="24"/>
        </w:rPr>
        <w:t>3-4 times a week</w:t>
      </w:r>
    </w:p>
    <w:p w:rsidR="00311CC2" w:rsidRPr="00F32529" w:rsidRDefault="00311CC2" w:rsidP="00311CC2">
      <w:pPr>
        <w:spacing w:line="360" w:lineRule="auto"/>
        <w:ind w:firstLine="708"/>
        <w:contextualSpacing/>
        <w:jc w:val="both"/>
        <w:rPr>
          <w:rFonts w:ascii="Times New Roman" w:hAnsi="Times New Roman" w:cs="Times New Roman"/>
          <w:b/>
          <w:sz w:val="24"/>
          <w:szCs w:val="24"/>
        </w:rPr>
      </w:pPr>
      <w:r w:rsidRPr="00F32529">
        <w:rPr>
          <w:rFonts w:ascii="Times New Roman" w:hAnsi="Times New Roman" w:cs="Times New Roman"/>
          <w:b/>
          <w:sz w:val="24"/>
          <w:szCs w:val="24"/>
        </w:rPr>
        <w:t>1-2 times a week</w:t>
      </w:r>
    </w:p>
    <w:p w:rsidR="00311CC2" w:rsidRDefault="00311CC2" w:rsidP="00311CC2">
      <w:pPr>
        <w:spacing w:line="360" w:lineRule="auto"/>
        <w:ind w:firstLine="708"/>
        <w:contextualSpacing/>
        <w:jc w:val="both"/>
        <w:rPr>
          <w:rFonts w:ascii="Times New Roman" w:hAnsi="Times New Roman" w:cs="Times New Roman"/>
          <w:sz w:val="24"/>
          <w:szCs w:val="24"/>
        </w:rPr>
      </w:pPr>
      <w:r w:rsidRPr="00F32529">
        <w:rPr>
          <w:rFonts w:ascii="Times New Roman" w:hAnsi="Times New Roman" w:cs="Times New Roman"/>
          <w:b/>
          <w:sz w:val="24"/>
          <w:szCs w:val="24"/>
        </w:rPr>
        <w:t>Less than once a week</w:t>
      </w:r>
      <w:r w:rsidRPr="006F1DE6">
        <w:rPr>
          <w:rFonts w:ascii="Times New Roman" w:hAnsi="Times New Roman" w:cs="Times New Roman"/>
          <w:sz w:val="24"/>
          <w:szCs w:val="24"/>
        </w:rPr>
        <w:t xml:space="preserve"> </w:t>
      </w:r>
      <w:r>
        <w:rPr>
          <w:rFonts w:ascii="Times New Roman" w:hAnsi="Times New Roman" w:cs="Times New Roman"/>
          <w:sz w:val="24"/>
          <w:szCs w:val="24"/>
        </w:rPr>
        <w:t>[AFF]</w:t>
      </w:r>
    </w:p>
    <w:p w:rsidR="00311CC2" w:rsidRPr="00DF4594" w:rsidRDefault="00720647" w:rsidP="00311CC2">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(77</w:t>
      </w:r>
      <w:r w:rsidR="00311CC2">
        <w:rPr>
          <w:rFonts w:ascii="Times New Roman" w:hAnsi="Times New Roman" w:cs="Times New Roman"/>
          <w:sz w:val="24"/>
          <w:szCs w:val="24"/>
        </w:rPr>
        <w:t xml:space="preserve">) </w:t>
      </w:r>
      <w:r w:rsidR="00311CC2" w:rsidRPr="00221681">
        <w:rPr>
          <w:rFonts w:ascii="Times New Roman" w:hAnsi="Times New Roman" w:cs="Times New Roman"/>
          <w:b/>
          <w:sz w:val="24"/>
          <w:szCs w:val="24"/>
        </w:rPr>
        <w:t>How often</w:t>
      </w:r>
      <w:r w:rsidR="00311CC2" w:rsidRPr="00DF4594">
        <w:rPr>
          <w:rFonts w:ascii="Times New Roman" w:hAnsi="Times New Roman" w:cs="Times New Roman"/>
          <w:sz w:val="24"/>
          <w:szCs w:val="24"/>
        </w:rPr>
        <w:t xml:space="preserve"> do you purchase an item and not use it as regularly as you had intended?</w:t>
      </w:r>
    </w:p>
    <w:p w:rsidR="00311CC2" w:rsidRPr="00F32529" w:rsidRDefault="00311CC2" w:rsidP="00311CC2">
      <w:pPr>
        <w:spacing w:line="360" w:lineRule="auto"/>
        <w:ind w:firstLine="708"/>
        <w:contextualSpacing/>
        <w:jc w:val="both"/>
        <w:rPr>
          <w:rFonts w:ascii="Times New Roman" w:hAnsi="Times New Roman" w:cs="Times New Roman"/>
          <w:b/>
          <w:sz w:val="24"/>
          <w:szCs w:val="24"/>
        </w:rPr>
      </w:pPr>
      <w:r w:rsidRPr="00F32529">
        <w:rPr>
          <w:rFonts w:ascii="Times New Roman" w:hAnsi="Times New Roman" w:cs="Times New Roman"/>
          <w:b/>
          <w:sz w:val="24"/>
          <w:szCs w:val="24"/>
        </w:rPr>
        <w:t xml:space="preserve">Very frequently </w:t>
      </w:r>
    </w:p>
    <w:p w:rsidR="00311CC2" w:rsidRPr="00F32529" w:rsidRDefault="00311CC2" w:rsidP="00311CC2">
      <w:pPr>
        <w:spacing w:line="360" w:lineRule="auto"/>
        <w:ind w:firstLine="708"/>
        <w:contextualSpacing/>
        <w:jc w:val="both"/>
        <w:rPr>
          <w:rFonts w:ascii="Times New Roman" w:hAnsi="Times New Roman" w:cs="Times New Roman"/>
          <w:b/>
          <w:sz w:val="24"/>
          <w:szCs w:val="24"/>
        </w:rPr>
      </w:pPr>
      <w:r w:rsidRPr="00F32529">
        <w:rPr>
          <w:rFonts w:ascii="Times New Roman" w:hAnsi="Times New Roman" w:cs="Times New Roman"/>
          <w:b/>
          <w:sz w:val="24"/>
          <w:szCs w:val="24"/>
        </w:rPr>
        <w:t>Frequently</w:t>
      </w:r>
    </w:p>
    <w:p w:rsidR="00311CC2" w:rsidRPr="00F32529" w:rsidRDefault="00311CC2" w:rsidP="00311CC2">
      <w:pPr>
        <w:spacing w:line="360" w:lineRule="auto"/>
        <w:ind w:firstLine="708"/>
        <w:contextualSpacing/>
        <w:jc w:val="both"/>
        <w:rPr>
          <w:rFonts w:ascii="Times New Roman" w:hAnsi="Times New Roman" w:cs="Times New Roman"/>
          <w:b/>
          <w:sz w:val="24"/>
          <w:szCs w:val="24"/>
        </w:rPr>
      </w:pPr>
      <w:r w:rsidRPr="00F32529">
        <w:rPr>
          <w:rFonts w:ascii="Times New Roman" w:hAnsi="Times New Roman" w:cs="Times New Roman"/>
          <w:b/>
          <w:sz w:val="24"/>
          <w:szCs w:val="24"/>
        </w:rPr>
        <w:t>Occasionally</w:t>
      </w:r>
    </w:p>
    <w:p w:rsidR="00311CC2" w:rsidRPr="00F32529" w:rsidRDefault="00311CC2" w:rsidP="00311CC2">
      <w:pPr>
        <w:spacing w:line="360" w:lineRule="auto"/>
        <w:ind w:firstLine="708"/>
        <w:contextualSpacing/>
        <w:jc w:val="both"/>
        <w:rPr>
          <w:rFonts w:ascii="Times New Roman" w:hAnsi="Times New Roman" w:cs="Times New Roman"/>
          <w:b/>
          <w:sz w:val="24"/>
          <w:szCs w:val="24"/>
        </w:rPr>
      </w:pPr>
      <w:r w:rsidRPr="00F32529">
        <w:rPr>
          <w:rFonts w:ascii="Times New Roman" w:hAnsi="Times New Roman" w:cs="Times New Roman"/>
          <w:b/>
          <w:sz w:val="24"/>
          <w:szCs w:val="24"/>
        </w:rPr>
        <w:t>Rarely</w:t>
      </w:r>
    </w:p>
    <w:p w:rsidR="00311CC2" w:rsidRPr="00311CC2" w:rsidRDefault="00311CC2" w:rsidP="00311CC2">
      <w:pPr>
        <w:spacing w:line="360" w:lineRule="auto"/>
        <w:ind w:firstLine="708"/>
        <w:contextualSpacing/>
        <w:jc w:val="both"/>
        <w:rPr>
          <w:rFonts w:ascii="Times New Roman" w:hAnsi="Times New Roman" w:cs="Times New Roman"/>
          <w:sz w:val="24"/>
          <w:szCs w:val="24"/>
        </w:rPr>
      </w:pPr>
      <w:r w:rsidRPr="00F32529">
        <w:rPr>
          <w:rFonts w:ascii="Times New Roman" w:hAnsi="Times New Roman" w:cs="Times New Roman"/>
          <w:b/>
          <w:sz w:val="24"/>
          <w:szCs w:val="24"/>
        </w:rPr>
        <w:t>Never</w:t>
      </w:r>
      <w:r>
        <w:rPr>
          <w:rFonts w:ascii="Times New Roman" w:hAnsi="Times New Roman" w:cs="Times New Roman"/>
          <w:sz w:val="24"/>
          <w:szCs w:val="24"/>
        </w:rPr>
        <w:t xml:space="preserve"> [BF Q1]</w:t>
      </w:r>
    </w:p>
    <w:p w:rsidR="00311CC2" w:rsidRDefault="00A1186F" w:rsidP="00184589">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1B5CBA">
        <w:rPr>
          <w:rFonts w:ascii="Times New Roman" w:hAnsi="Times New Roman" w:cs="Times New Roman"/>
          <w:sz w:val="28"/>
          <w:szCs w:val="28"/>
          <w:lang w:val="ru-RU"/>
        </w:rPr>
        <w:t xml:space="preserve">самих стимулах используется </w:t>
      </w:r>
      <w:r w:rsidR="0041719C">
        <w:rPr>
          <w:rFonts w:ascii="Times New Roman" w:hAnsi="Times New Roman" w:cs="Times New Roman"/>
          <w:sz w:val="28"/>
          <w:szCs w:val="28"/>
          <w:lang w:val="ru-RU"/>
        </w:rPr>
        <w:t xml:space="preserve">стандартная формулировка – </w:t>
      </w:r>
      <w:r w:rsidR="001B5CBA">
        <w:rPr>
          <w:rFonts w:ascii="Times New Roman" w:hAnsi="Times New Roman" w:cs="Times New Roman"/>
          <w:sz w:val="28"/>
          <w:szCs w:val="28"/>
          <w:lang w:val="ru-RU"/>
        </w:rPr>
        <w:t xml:space="preserve">вопросительное слово </w:t>
      </w:r>
      <w:r w:rsidR="001B5CBA" w:rsidRPr="0041719C">
        <w:rPr>
          <w:rFonts w:ascii="Times New Roman" w:hAnsi="Times New Roman" w:cs="Times New Roman"/>
          <w:i/>
          <w:sz w:val="28"/>
          <w:szCs w:val="28"/>
        </w:rPr>
        <w:t>how</w:t>
      </w:r>
      <w:r w:rsidR="001B5CBA" w:rsidRPr="0041719C">
        <w:rPr>
          <w:rFonts w:ascii="Times New Roman" w:hAnsi="Times New Roman" w:cs="Times New Roman"/>
          <w:i/>
          <w:sz w:val="28"/>
          <w:szCs w:val="28"/>
          <w:lang w:val="ru-RU"/>
        </w:rPr>
        <w:t xml:space="preserve"> </w:t>
      </w:r>
      <w:r w:rsidR="001B5CBA">
        <w:rPr>
          <w:rFonts w:ascii="Times New Roman" w:hAnsi="Times New Roman" w:cs="Times New Roman"/>
          <w:sz w:val="28"/>
          <w:szCs w:val="28"/>
          <w:lang w:val="ru-RU"/>
        </w:rPr>
        <w:t xml:space="preserve">вместе с </w:t>
      </w:r>
      <w:r w:rsidR="0041719C">
        <w:rPr>
          <w:rFonts w:ascii="Times New Roman" w:hAnsi="Times New Roman" w:cs="Times New Roman"/>
          <w:sz w:val="28"/>
          <w:szCs w:val="28"/>
          <w:lang w:val="ru-RU"/>
        </w:rPr>
        <w:t xml:space="preserve">наречием </w:t>
      </w:r>
      <w:r w:rsidR="0041719C" w:rsidRPr="0041719C">
        <w:rPr>
          <w:rFonts w:ascii="Times New Roman" w:hAnsi="Times New Roman" w:cs="Times New Roman"/>
          <w:i/>
          <w:sz w:val="28"/>
          <w:szCs w:val="28"/>
        </w:rPr>
        <w:t>often</w:t>
      </w:r>
      <w:r w:rsidR="0041719C">
        <w:rPr>
          <w:rFonts w:ascii="Times New Roman" w:hAnsi="Times New Roman" w:cs="Times New Roman"/>
          <w:sz w:val="28"/>
          <w:szCs w:val="28"/>
          <w:lang w:val="ru-RU"/>
        </w:rPr>
        <w:t>, реализующим сему частотнос</w:t>
      </w:r>
      <w:r w:rsidR="003C6E88">
        <w:rPr>
          <w:rFonts w:ascii="Times New Roman" w:hAnsi="Times New Roman" w:cs="Times New Roman"/>
          <w:sz w:val="28"/>
          <w:szCs w:val="28"/>
          <w:lang w:val="ru-RU"/>
        </w:rPr>
        <w:t>ти. Варианты ответов</w:t>
      </w:r>
      <w:r w:rsidR="00532F8F" w:rsidRPr="00532F8F">
        <w:rPr>
          <w:rFonts w:ascii="Times New Roman" w:hAnsi="Times New Roman" w:cs="Times New Roman"/>
          <w:sz w:val="28"/>
          <w:szCs w:val="28"/>
          <w:lang w:val="ru-RU"/>
        </w:rPr>
        <w:t xml:space="preserve"> </w:t>
      </w:r>
      <w:r w:rsidR="00DE474D">
        <w:rPr>
          <w:rFonts w:ascii="Times New Roman" w:hAnsi="Times New Roman" w:cs="Times New Roman"/>
          <w:sz w:val="28"/>
          <w:szCs w:val="28"/>
          <w:lang w:val="ru-RU"/>
        </w:rPr>
        <w:t>в</w:t>
      </w:r>
      <w:r w:rsidR="00A31A9F" w:rsidRPr="00A31A9F">
        <w:rPr>
          <w:rFonts w:ascii="Times New Roman" w:hAnsi="Times New Roman" w:cs="Times New Roman"/>
          <w:sz w:val="28"/>
          <w:szCs w:val="28"/>
          <w:lang w:val="ru-RU"/>
        </w:rPr>
        <w:t xml:space="preserve"> </w:t>
      </w:r>
      <w:r w:rsidR="004755F3">
        <w:rPr>
          <w:rFonts w:ascii="Times New Roman" w:hAnsi="Times New Roman" w:cs="Times New Roman"/>
          <w:sz w:val="28"/>
          <w:szCs w:val="28"/>
          <w:lang w:val="ru-RU"/>
        </w:rPr>
        <w:t xml:space="preserve">примере </w:t>
      </w:r>
      <w:r w:rsidR="004755F3" w:rsidRPr="004755F3">
        <w:rPr>
          <w:rFonts w:ascii="Times New Roman" w:hAnsi="Times New Roman" w:cs="Times New Roman"/>
          <w:sz w:val="28"/>
          <w:szCs w:val="28"/>
          <w:lang w:val="ru-RU"/>
        </w:rPr>
        <w:t>76</w:t>
      </w:r>
      <w:r w:rsidR="00BC7DD1">
        <w:rPr>
          <w:rFonts w:ascii="Times New Roman" w:hAnsi="Times New Roman" w:cs="Times New Roman"/>
          <w:sz w:val="28"/>
          <w:szCs w:val="28"/>
          <w:lang w:val="ru-RU"/>
        </w:rPr>
        <w:t xml:space="preserve"> </w:t>
      </w:r>
      <w:r w:rsidR="00532F8F">
        <w:rPr>
          <w:rFonts w:ascii="Times New Roman" w:hAnsi="Times New Roman" w:cs="Times New Roman"/>
          <w:sz w:val="28"/>
          <w:szCs w:val="28"/>
          <w:lang w:val="ru-RU"/>
        </w:rPr>
        <w:t>указывают</w:t>
      </w:r>
      <w:r w:rsidR="00BC7DD1">
        <w:rPr>
          <w:rFonts w:ascii="Times New Roman" w:hAnsi="Times New Roman" w:cs="Times New Roman"/>
          <w:sz w:val="28"/>
          <w:szCs w:val="28"/>
          <w:lang w:val="ru-RU"/>
        </w:rPr>
        <w:t xml:space="preserve"> конкретное значение</w:t>
      </w:r>
      <w:r w:rsidR="004864E1">
        <w:rPr>
          <w:rFonts w:ascii="Times New Roman" w:hAnsi="Times New Roman" w:cs="Times New Roman"/>
          <w:sz w:val="28"/>
          <w:szCs w:val="28"/>
          <w:lang w:val="ru-RU"/>
        </w:rPr>
        <w:t xml:space="preserve">, в данном случае «…раз в неделю», для чего используется </w:t>
      </w:r>
      <w:r w:rsidR="00DE474D">
        <w:rPr>
          <w:rFonts w:ascii="Times New Roman" w:hAnsi="Times New Roman" w:cs="Times New Roman"/>
          <w:sz w:val="28"/>
          <w:szCs w:val="28"/>
          <w:lang w:val="ru-RU"/>
        </w:rPr>
        <w:t>наречие</w:t>
      </w:r>
      <w:r w:rsidR="00A03630">
        <w:rPr>
          <w:rFonts w:ascii="Times New Roman" w:hAnsi="Times New Roman" w:cs="Times New Roman"/>
          <w:sz w:val="28"/>
          <w:szCs w:val="28"/>
          <w:lang w:val="ru-RU"/>
        </w:rPr>
        <w:t xml:space="preserve"> </w:t>
      </w:r>
      <w:r w:rsidR="00A03630" w:rsidRPr="00DE474D">
        <w:rPr>
          <w:rFonts w:ascii="Times New Roman" w:hAnsi="Times New Roman" w:cs="Times New Roman"/>
          <w:i/>
          <w:sz w:val="28"/>
          <w:szCs w:val="28"/>
        </w:rPr>
        <w:t>once</w:t>
      </w:r>
      <w:r w:rsidR="00DE474D">
        <w:rPr>
          <w:rFonts w:ascii="Times New Roman" w:hAnsi="Times New Roman" w:cs="Times New Roman"/>
          <w:sz w:val="28"/>
          <w:szCs w:val="28"/>
          <w:lang w:val="ru-RU"/>
        </w:rPr>
        <w:t xml:space="preserve"> и</w:t>
      </w:r>
      <w:r w:rsidR="00D7308D">
        <w:rPr>
          <w:rFonts w:ascii="Times New Roman" w:hAnsi="Times New Roman" w:cs="Times New Roman"/>
          <w:sz w:val="28"/>
          <w:szCs w:val="28"/>
          <w:lang w:val="ru-RU"/>
        </w:rPr>
        <w:t>ли</w:t>
      </w:r>
      <w:r w:rsidR="00DE474D">
        <w:rPr>
          <w:rFonts w:ascii="Times New Roman" w:hAnsi="Times New Roman" w:cs="Times New Roman"/>
          <w:sz w:val="28"/>
          <w:szCs w:val="28"/>
          <w:lang w:val="ru-RU"/>
        </w:rPr>
        <w:t xml:space="preserve"> числ</w:t>
      </w:r>
      <w:r w:rsidR="00D7308D">
        <w:rPr>
          <w:rFonts w:ascii="Times New Roman" w:hAnsi="Times New Roman" w:cs="Times New Roman"/>
          <w:sz w:val="28"/>
          <w:szCs w:val="28"/>
          <w:lang w:val="ru-RU"/>
        </w:rPr>
        <w:t xml:space="preserve">овое обозначение с существительным </w:t>
      </w:r>
      <w:r w:rsidR="00D7308D" w:rsidRPr="00D7308D">
        <w:rPr>
          <w:rFonts w:ascii="Times New Roman" w:hAnsi="Times New Roman" w:cs="Times New Roman"/>
          <w:i/>
          <w:sz w:val="28"/>
          <w:szCs w:val="28"/>
        </w:rPr>
        <w:t>times</w:t>
      </w:r>
      <w:r w:rsidR="00DE474D">
        <w:rPr>
          <w:rFonts w:ascii="Times New Roman" w:hAnsi="Times New Roman" w:cs="Times New Roman"/>
          <w:sz w:val="28"/>
          <w:szCs w:val="28"/>
          <w:lang w:val="ru-RU"/>
        </w:rPr>
        <w:t xml:space="preserve">. Однако в стимуле </w:t>
      </w:r>
      <w:r w:rsidR="004755F3" w:rsidRPr="004755F3">
        <w:rPr>
          <w:rFonts w:ascii="Times New Roman" w:hAnsi="Times New Roman" w:cs="Times New Roman"/>
          <w:sz w:val="28"/>
          <w:szCs w:val="28"/>
          <w:lang w:val="ru-RU"/>
        </w:rPr>
        <w:lastRenderedPageBreak/>
        <w:t>77</w:t>
      </w:r>
      <w:r w:rsidR="00483B98">
        <w:rPr>
          <w:rFonts w:ascii="Times New Roman" w:hAnsi="Times New Roman" w:cs="Times New Roman"/>
          <w:sz w:val="28"/>
          <w:szCs w:val="28"/>
          <w:lang w:val="ru-RU"/>
        </w:rPr>
        <w:t xml:space="preserve"> информант должен сам определить</w:t>
      </w:r>
      <w:r w:rsidR="00635792">
        <w:rPr>
          <w:rFonts w:ascii="Times New Roman" w:hAnsi="Times New Roman" w:cs="Times New Roman"/>
          <w:sz w:val="28"/>
          <w:szCs w:val="28"/>
          <w:lang w:val="ru-RU"/>
        </w:rPr>
        <w:t>, какую частот</w:t>
      </w:r>
      <w:r w:rsidR="002F00B2">
        <w:rPr>
          <w:rFonts w:ascii="Times New Roman" w:hAnsi="Times New Roman" w:cs="Times New Roman"/>
          <w:sz w:val="28"/>
          <w:szCs w:val="28"/>
          <w:lang w:val="ru-RU"/>
        </w:rPr>
        <w:t>у</w:t>
      </w:r>
      <w:r w:rsidR="00635792">
        <w:rPr>
          <w:rFonts w:ascii="Times New Roman" w:hAnsi="Times New Roman" w:cs="Times New Roman"/>
          <w:sz w:val="28"/>
          <w:szCs w:val="28"/>
          <w:lang w:val="ru-RU"/>
        </w:rPr>
        <w:t xml:space="preserve"> подразумевают </w:t>
      </w:r>
      <w:r w:rsidR="00483B98">
        <w:rPr>
          <w:rFonts w:ascii="Times New Roman" w:hAnsi="Times New Roman" w:cs="Times New Roman"/>
          <w:sz w:val="28"/>
          <w:szCs w:val="28"/>
          <w:lang w:val="ru-RU"/>
        </w:rPr>
        <w:t>предложенны</w:t>
      </w:r>
      <w:r w:rsidR="00635792">
        <w:rPr>
          <w:rFonts w:ascii="Times New Roman" w:hAnsi="Times New Roman" w:cs="Times New Roman"/>
          <w:sz w:val="28"/>
          <w:szCs w:val="28"/>
          <w:lang w:val="ru-RU"/>
        </w:rPr>
        <w:t>е</w:t>
      </w:r>
      <w:r w:rsidR="00483B98">
        <w:rPr>
          <w:rFonts w:ascii="Times New Roman" w:hAnsi="Times New Roman" w:cs="Times New Roman"/>
          <w:sz w:val="28"/>
          <w:szCs w:val="28"/>
          <w:lang w:val="ru-RU"/>
        </w:rPr>
        <w:t xml:space="preserve"> категори</w:t>
      </w:r>
      <w:r w:rsidR="00635792">
        <w:rPr>
          <w:rFonts w:ascii="Times New Roman" w:hAnsi="Times New Roman" w:cs="Times New Roman"/>
          <w:sz w:val="28"/>
          <w:szCs w:val="28"/>
          <w:lang w:val="ru-RU"/>
        </w:rPr>
        <w:t>и</w:t>
      </w:r>
      <w:r w:rsidR="00D7308D">
        <w:rPr>
          <w:rFonts w:ascii="Times New Roman" w:hAnsi="Times New Roman" w:cs="Times New Roman"/>
          <w:sz w:val="28"/>
          <w:szCs w:val="28"/>
          <w:lang w:val="ru-RU"/>
        </w:rPr>
        <w:t>, поскольку нет универсально принятого разделения</w:t>
      </w:r>
      <w:r w:rsidR="002422FA">
        <w:rPr>
          <w:rFonts w:ascii="Times New Roman" w:hAnsi="Times New Roman" w:cs="Times New Roman"/>
          <w:sz w:val="28"/>
          <w:szCs w:val="28"/>
          <w:lang w:val="ru-RU"/>
        </w:rPr>
        <w:t xml:space="preserve">, которое помогало бы </w:t>
      </w:r>
      <w:r w:rsidR="00AE66FA">
        <w:rPr>
          <w:rFonts w:ascii="Times New Roman" w:hAnsi="Times New Roman" w:cs="Times New Roman"/>
          <w:sz w:val="28"/>
          <w:szCs w:val="28"/>
          <w:lang w:val="ru-RU"/>
        </w:rPr>
        <w:t xml:space="preserve">четко </w:t>
      </w:r>
      <w:r w:rsidR="002422FA">
        <w:rPr>
          <w:rFonts w:ascii="Times New Roman" w:hAnsi="Times New Roman" w:cs="Times New Roman"/>
          <w:sz w:val="28"/>
          <w:szCs w:val="28"/>
          <w:lang w:val="ru-RU"/>
        </w:rPr>
        <w:t>отделить</w:t>
      </w:r>
      <w:r w:rsidR="00AE66FA">
        <w:rPr>
          <w:rFonts w:ascii="Times New Roman" w:hAnsi="Times New Roman" w:cs="Times New Roman"/>
          <w:sz w:val="28"/>
          <w:szCs w:val="28"/>
          <w:lang w:val="ru-RU"/>
        </w:rPr>
        <w:t xml:space="preserve"> друг от друга</w:t>
      </w:r>
      <w:r w:rsidR="002422FA">
        <w:rPr>
          <w:rFonts w:ascii="Times New Roman" w:hAnsi="Times New Roman" w:cs="Times New Roman"/>
          <w:sz w:val="28"/>
          <w:szCs w:val="28"/>
          <w:lang w:val="ru-RU"/>
        </w:rPr>
        <w:t xml:space="preserve">, например, </w:t>
      </w:r>
      <w:r w:rsidR="002422FA" w:rsidRPr="002422FA">
        <w:rPr>
          <w:rFonts w:ascii="Times New Roman" w:hAnsi="Times New Roman" w:cs="Times New Roman"/>
          <w:i/>
          <w:sz w:val="28"/>
          <w:szCs w:val="28"/>
        </w:rPr>
        <w:t>very</w:t>
      </w:r>
      <w:r w:rsidR="002422FA" w:rsidRPr="002422FA">
        <w:rPr>
          <w:rFonts w:ascii="Times New Roman" w:hAnsi="Times New Roman" w:cs="Times New Roman"/>
          <w:i/>
          <w:sz w:val="28"/>
          <w:szCs w:val="28"/>
          <w:lang w:val="ru-RU"/>
        </w:rPr>
        <w:t xml:space="preserve"> </w:t>
      </w:r>
      <w:r w:rsidR="002422FA" w:rsidRPr="002422FA">
        <w:rPr>
          <w:rFonts w:ascii="Times New Roman" w:hAnsi="Times New Roman" w:cs="Times New Roman"/>
          <w:i/>
          <w:sz w:val="28"/>
          <w:szCs w:val="28"/>
        </w:rPr>
        <w:t>frequently</w:t>
      </w:r>
      <w:r w:rsidR="002422FA" w:rsidRPr="002422FA">
        <w:rPr>
          <w:rFonts w:ascii="Times New Roman" w:hAnsi="Times New Roman" w:cs="Times New Roman"/>
          <w:sz w:val="28"/>
          <w:szCs w:val="28"/>
          <w:lang w:val="ru-RU"/>
        </w:rPr>
        <w:t xml:space="preserve"> </w:t>
      </w:r>
      <w:r w:rsidR="002422FA">
        <w:rPr>
          <w:rFonts w:ascii="Times New Roman" w:hAnsi="Times New Roman" w:cs="Times New Roman"/>
          <w:sz w:val="28"/>
          <w:szCs w:val="28"/>
          <w:lang w:val="ru-RU"/>
        </w:rPr>
        <w:t xml:space="preserve">от </w:t>
      </w:r>
      <w:r w:rsidR="002422FA" w:rsidRPr="002422FA">
        <w:rPr>
          <w:rFonts w:ascii="Times New Roman" w:hAnsi="Times New Roman" w:cs="Times New Roman"/>
          <w:i/>
          <w:sz w:val="28"/>
          <w:szCs w:val="28"/>
        </w:rPr>
        <w:t>frequently</w:t>
      </w:r>
      <w:r w:rsidR="002422FA">
        <w:rPr>
          <w:rFonts w:ascii="Times New Roman" w:hAnsi="Times New Roman" w:cs="Times New Roman"/>
          <w:sz w:val="28"/>
          <w:szCs w:val="28"/>
          <w:lang w:val="ru-RU"/>
        </w:rPr>
        <w:t>, или два других варианта, находящихся рядом</w:t>
      </w:r>
      <w:r w:rsidR="002422FA" w:rsidRPr="002422FA">
        <w:rPr>
          <w:rFonts w:ascii="Times New Roman" w:hAnsi="Times New Roman" w:cs="Times New Roman"/>
          <w:sz w:val="28"/>
          <w:szCs w:val="28"/>
          <w:lang w:val="ru-RU"/>
        </w:rPr>
        <w:t>.</w:t>
      </w:r>
      <w:r w:rsidR="00AE66FA">
        <w:rPr>
          <w:rFonts w:ascii="Times New Roman" w:hAnsi="Times New Roman" w:cs="Times New Roman"/>
          <w:sz w:val="28"/>
          <w:szCs w:val="28"/>
          <w:lang w:val="ru-RU"/>
        </w:rPr>
        <w:t xml:space="preserve"> </w:t>
      </w:r>
    </w:p>
    <w:p w:rsidR="00184589" w:rsidRPr="009A24A8" w:rsidRDefault="00184589" w:rsidP="00184589">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Если говорить о </w:t>
      </w:r>
      <w:r w:rsidRPr="00506492">
        <w:rPr>
          <w:rFonts w:ascii="Times New Roman" w:hAnsi="Times New Roman" w:cs="Times New Roman"/>
          <w:sz w:val="28"/>
          <w:szCs w:val="28"/>
          <w:lang w:val="ru-RU"/>
        </w:rPr>
        <w:t>количественном измерении</w:t>
      </w:r>
      <w:r w:rsidRPr="009A24A8">
        <w:rPr>
          <w:rFonts w:ascii="Times New Roman" w:hAnsi="Times New Roman" w:cs="Times New Roman"/>
          <w:sz w:val="28"/>
          <w:szCs w:val="28"/>
          <w:lang w:val="ru-RU"/>
        </w:rPr>
        <w:t xml:space="preserve"> </w:t>
      </w:r>
      <w:r>
        <w:rPr>
          <w:rFonts w:ascii="Times New Roman" w:hAnsi="Times New Roman" w:cs="Times New Roman"/>
          <w:sz w:val="28"/>
          <w:szCs w:val="28"/>
          <w:lang w:val="ru-RU"/>
        </w:rPr>
        <w:t>других параметров</w:t>
      </w:r>
      <w:r w:rsidRPr="009A24A8">
        <w:rPr>
          <w:rFonts w:ascii="Times New Roman" w:hAnsi="Times New Roman" w:cs="Times New Roman"/>
          <w:sz w:val="28"/>
          <w:szCs w:val="28"/>
          <w:lang w:val="ru-RU"/>
        </w:rPr>
        <w:t>, то в формулировках стимулов в ОИ используются следующие л</w:t>
      </w:r>
      <w:r>
        <w:rPr>
          <w:rFonts w:ascii="Times New Roman" w:hAnsi="Times New Roman" w:cs="Times New Roman"/>
          <w:sz w:val="28"/>
          <w:szCs w:val="28"/>
          <w:lang w:val="ru-RU"/>
        </w:rPr>
        <w:t>ексические средства</w:t>
      </w:r>
      <w:r w:rsidRPr="009A24A8">
        <w:rPr>
          <w:rFonts w:ascii="Times New Roman" w:hAnsi="Times New Roman" w:cs="Times New Roman"/>
          <w:sz w:val="28"/>
          <w:szCs w:val="28"/>
          <w:lang w:val="ru-RU"/>
        </w:rPr>
        <w:t>:</w:t>
      </w:r>
    </w:p>
    <w:p w:rsidR="00184589" w:rsidRPr="00845C3D" w:rsidRDefault="00184589" w:rsidP="00184589">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004755F3">
        <w:rPr>
          <w:rFonts w:ascii="Times New Roman" w:hAnsi="Times New Roman" w:cs="Times New Roman"/>
          <w:sz w:val="24"/>
          <w:szCs w:val="24"/>
        </w:rPr>
        <w:t>78</w:t>
      </w:r>
      <w:r w:rsidRPr="007069DF">
        <w:rPr>
          <w:rFonts w:ascii="Times New Roman" w:hAnsi="Times New Roman" w:cs="Times New Roman"/>
          <w:sz w:val="24"/>
          <w:szCs w:val="24"/>
        </w:rPr>
        <w:t xml:space="preserve">) </w:t>
      </w:r>
      <w:r>
        <w:rPr>
          <w:rFonts w:ascii="Times New Roman" w:hAnsi="Times New Roman" w:cs="Times New Roman"/>
          <w:sz w:val="24"/>
          <w:szCs w:val="24"/>
        </w:rPr>
        <w:t>“</w:t>
      </w:r>
      <w:r w:rsidRPr="00111D00">
        <w:rPr>
          <w:rFonts w:ascii="Times New Roman" w:hAnsi="Times New Roman" w:cs="Times New Roman"/>
          <w:b/>
          <w:sz w:val="24"/>
          <w:szCs w:val="24"/>
        </w:rPr>
        <w:t>How difficult</w:t>
      </w:r>
      <w:r w:rsidRPr="007069DF">
        <w:rPr>
          <w:rFonts w:ascii="Times New Roman" w:hAnsi="Times New Roman" w:cs="Times New Roman"/>
          <w:sz w:val="24"/>
          <w:szCs w:val="24"/>
        </w:rPr>
        <w:t xml:space="preserve"> is it for you to handle any pain or discomfort?</w:t>
      </w:r>
      <w:r>
        <w:rPr>
          <w:rFonts w:ascii="Times New Roman" w:hAnsi="Times New Roman" w:cs="Times New Roman"/>
          <w:sz w:val="24"/>
          <w:szCs w:val="24"/>
        </w:rPr>
        <w:t>”</w:t>
      </w:r>
      <w:r w:rsidRPr="00845C3D">
        <w:rPr>
          <w:rFonts w:ascii="Times New Roman" w:hAnsi="Times New Roman" w:cs="Times New Roman"/>
          <w:sz w:val="24"/>
          <w:szCs w:val="24"/>
        </w:rPr>
        <w:t xml:space="preserve"> </w:t>
      </w:r>
      <w:r>
        <w:rPr>
          <w:rFonts w:ascii="Times New Roman" w:hAnsi="Times New Roman" w:cs="Times New Roman"/>
          <w:sz w:val="24"/>
          <w:szCs w:val="24"/>
        </w:rPr>
        <w:t>[WHO-QOL F1.3]</w:t>
      </w:r>
    </w:p>
    <w:p w:rsidR="00184589" w:rsidRPr="007069DF" w:rsidRDefault="00184589" w:rsidP="00184589">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004755F3">
        <w:rPr>
          <w:rFonts w:ascii="Times New Roman" w:hAnsi="Times New Roman" w:cs="Times New Roman"/>
          <w:sz w:val="24"/>
          <w:szCs w:val="24"/>
        </w:rPr>
        <w:t>79</w:t>
      </w:r>
      <w:r w:rsidRPr="007069DF">
        <w:rPr>
          <w:rFonts w:ascii="Times New Roman" w:hAnsi="Times New Roman" w:cs="Times New Roman"/>
          <w:sz w:val="24"/>
          <w:szCs w:val="24"/>
        </w:rPr>
        <w:t xml:space="preserve">) </w:t>
      </w:r>
      <w:r>
        <w:rPr>
          <w:rFonts w:ascii="Times New Roman" w:hAnsi="Times New Roman" w:cs="Times New Roman"/>
          <w:sz w:val="24"/>
          <w:szCs w:val="24"/>
        </w:rPr>
        <w:t>“</w:t>
      </w:r>
      <w:r w:rsidRPr="00111D00">
        <w:rPr>
          <w:rFonts w:ascii="Times New Roman" w:hAnsi="Times New Roman" w:cs="Times New Roman"/>
          <w:b/>
          <w:sz w:val="24"/>
          <w:szCs w:val="24"/>
        </w:rPr>
        <w:t>To what extent</w:t>
      </w:r>
      <w:r w:rsidRPr="007069DF">
        <w:rPr>
          <w:rFonts w:ascii="Times New Roman" w:hAnsi="Times New Roman" w:cs="Times New Roman"/>
          <w:sz w:val="24"/>
          <w:szCs w:val="24"/>
        </w:rPr>
        <w:t xml:space="preserve"> do you feel that (physical) pain prevents you from doing what you need to do?</w:t>
      </w:r>
      <w:r>
        <w:rPr>
          <w:rFonts w:ascii="Times New Roman" w:hAnsi="Times New Roman" w:cs="Times New Roman"/>
          <w:sz w:val="24"/>
          <w:szCs w:val="24"/>
        </w:rPr>
        <w:t>” [WHO-QOL</w:t>
      </w:r>
      <w:r w:rsidRPr="00D036E6">
        <w:rPr>
          <w:rFonts w:ascii="Times New Roman" w:hAnsi="Times New Roman" w:cs="Times New Roman"/>
          <w:sz w:val="24"/>
          <w:szCs w:val="24"/>
        </w:rPr>
        <w:t xml:space="preserve"> </w:t>
      </w:r>
      <w:r>
        <w:rPr>
          <w:rFonts w:ascii="Times New Roman" w:hAnsi="Times New Roman" w:cs="Times New Roman"/>
          <w:sz w:val="24"/>
          <w:szCs w:val="24"/>
        </w:rPr>
        <w:t>F1.4]</w:t>
      </w:r>
    </w:p>
    <w:p w:rsidR="00184589" w:rsidRPr="009A24A8" w:rsidRDefault="00184589" w:rsidP="00184589">
      <w:pPr>
        <w:spacing w:line="360" w:lineRule="auto"/>
        <w:ind w:firstLine="708"/>
        <w:contextualSpacing/>
        <w:jc w:val="both"/>
        <w:rPr>
          <w:rFonts w:ascii="Times New Roman" w:hAnsi="Times New Roman" w:cs="Times New Roman"/>
          <w:sz w:val="24"/>
          <w:szCs w:val="24"/>
          <w:lang w:val="ru-RU"/>
        </w:rPr>
      </w:pPr>
      <w:r>
        <w:rPr>
          <w:rFonts w:ascii="Times New Roman" w:hAnsi="Times New Roman" w:cs="Times New Roman"/>
          <w:sz w:val="24"/>
          <w:szCs w:val="24"/>
        </w:rPr>
        <w:t>(</w:t>
      </w:r>
      <w:r w:rsidR="00150521">
        <w:rPr>
          <w:rFonts w:ascii="Times New Roman" w:hAnsi="Times New Roman" w:cs="Times New Roman"/>
          <w:sz w:val="24"/>
          <w:szCs w:val="24"/>
        </w:rPr>
        <w:t>8</w:t>
      </w:r>
      <w:r w:rsidR="004755F3">
        <w:rPr>
          <w:rFonts w:ascii="Times New Roman" w:hAnsi="Times New Roman" w:cs="Times New Roman"/>
          <w:sz w:val="24"/>
          <w:szCs w:val="24"/>
        </w:rPr>
        <w:t>0</w:t>
      </w:r>
      <w:r w:rsidRPr="007069DF">
        <w:rPr>
          <w:rFonts w:ascii="Times New Roman" w:hAnsi="Times New Roman" w:cs="Times New Roman"/>
          <w:sz w:val="24"/>
          <w:szCs w:val="24"/>
        </w:rPr>
        <w:t xml:space="preserve">) </w:t>
      </w:r>
      <w:r>
        <w:rPr>
          <w:rFonts w:ascii="Times New Roman" w:hAnsi="Times New Roman" w:cs="Times New Roman"/>
          <w:sz w:val="24"/>
          <w:szCs w:val="24"/>
        </w:rPr>
        <w:t>“</w:t>
      </w:r>
      <w:r w:rsidRPr="007069DF">
        <w:rPr>
          <w:rFonts w:ascii="Times New Roman" w:hAnsi="Times New Roman" w:cs="Times New Roman"/>
          <w:sz w:val="24"/>
          <w:szCs w:val="24"/>
        </w:rPr>
        <w:t xml:space="preserve">Do you have </w:t>
      </w:r>
      <w:r w:rsidRPr="00111D00">
        <w:rPr>
          <w:rFonts w:ascii="Times New Roman" w:hAnsi="Times New Roman" w:cs="Times New Roman"/>
          <w:b/>
          <w:sz w:val="24"/>
          <w:szCs w:val="24"/>
        </w:rPr>
        <w:t>any</w:t>
      </w:r>
      <w:r w:rsidRPr="007069DF">
        <w:rPr>
          <w:rFonts w:ascii="Times New Roman" w:hAnsi="Times New Roman" w:cs="Times New Roman"/>
          <w:sz w:val="24"/>
          <w:szCs w:val="24"/>
        </w:rPr>
        <w:t xml:space="preserve"> difficulties with sleeping?</w:t>
      </w:r>
      <w:r>
        <w:rPr>
          <w:rFonts w:ascii="Times New Roman" w:hAnsi="Times New Roman" w:cs="Times New Roman"/>
          <w:sz w:val="24"/>
          <w:szCs w:val="24"/>
        </w:rPr>
        <w:t xml:space="preserve">” </w:t>
      </w:r>
      <w:r w:rsidRPr="009A24A8">
        <w:rPr>
          <w:rFonts w:ascii="Times New Roman" w:hAnsi="Times New Roman" w:cs="Times New Roman"/>
          <w:sz w:val="24"/>
          <w:szCs w:val="24"/>
          <w:lang w:val="ru-RU"/>
        </w:rPr>
        <w:t>[</w:t>
      </w:r>
      <w:r>
        <w:rPr>
          <w:rFonts w:ascii="Times New Roman" w:hAnsi="Times New Roman" w:cs="Times New Roman"/>
          <w:sz w:val="24"/>
          <w:szCs w:val="24"/>
        </w:rPr>
        <w:t>WHO</w:t>
      </w:r>
      <w:r w:rsidRPr="009A24A8">
        <w:rPr>
          <w:rFonts w:ascii="Times New Roman" w:hAnsi="Times New Roman" w:cs="Times New Roman"/>
          <w:sz w:val="24"/>
          <w:szCs w:val="24"/>
          <w:lang w:val="ru-RU"/>
        </w:rPr>
        <w:t>-</w:t>
      </w:r>
      <w:r>
        <w:rPr>
          <w:rFonts w:ascii="Times New Roman" w:hAnsi="Times New Roman" w:cs="Times New Roman"/>
          <w:sz w:val="24"/>
          <w:szCs w:val="24"/>
        </w:rPr>
        <w:t>QOL</w:t>
      </w:r>
      <w:r w:rsidRPr="009A24A8">
        <w:rPr>
          <w:rFonts w:ascii="Times New Roman" w:hAnsi="Times New Roman" w:cs="Times New Roman"/>
          <w:sz w:val="24"/>
          <w:szCs w:val="24"/>
          <w:lang w:val="ru-RU"/>
        </w:rPr>
        <w:t xml:space="preserve"> </w:t>
      </w:r>
      <w:r>
        <w:rPr>
          <w:rFonts w:ascii="Times New Roman" w:hAnsi="Times New Roman" w:cs="Times New Roman"/>
          <w:sz w:val="24"/>
          <w:szCs w:val="24"/>
        </w:rPr>
        <w:t>F</w:t>
      </w:r>
      <w:r w:rsidRPr="009A24A8">
        <w:rPr>
          <w:rFonts w:ascii="Times New Roman" w:hAnsi="Times New Roman" w:cs="Times New Roman"/>
          <w:sz w:val="24"/>
          <w:szCs w:val="24"/>
          <w:lang w:val="ru-RU"/>
        </w:rPr>
        <w:t>3.2]</w:t>
      </w:r>
    </w:p>
    <w:p w:rsidR="00184589" w:rsidRDefault="00150521" w:rsidP="00184589">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 примере 83</w:t>
      </w:r>
      <w:r w:rsidR="00184589" w:rsidRPr="009A24A8">
        <w:rPr>
          <w:rFonts w:ascii="Times New Roman" w:hAnsi="Times New Roman" w:cs="Times New Roman"/>
          <w:sz w:val="28"/>
          <w:szCs w:val="28"/>
          <w:lang w:val="ru-RU"/>
        </w:rPr>
        <w:t xml:space="preserve"> </w:t>
      </w:r>
      <w:r w:rsidR="00154F5B">
        <w:rPr>
          <w:rFonts w:ascii="Times New Roman" w:hAnsi="Times New Roman" w:cs="Times New Roman"/>
          <w:sz w:val="28"/>
          <w:szCs w:val="28"/>
          <w:lang w:val="ru-RU"/>
        </w:rPr>
        <w:t xml:space="preserve">для определения интенсивности болевых ощущений </w:t>
      </w:r>
      <w:r w:rsidR="00184589" w:rsidRPr="009A24A8">
        <w:rPr>
          <w:rFonts w:ascii="Times New Roman" w:hAnsi="Times New Roman" w:cs="Times New Roman"/>
          <w:sz w:val="28"/>
          <w:szCs w:val="28"/>
          <w:lang w:val="ru-RU"/>
        </w:rPr>
        <w:t xml:space="preserve">используется вопросительное слово </w:t>
      </w:r>
      <w:r w:rsidR="00184589" w:rsidRPr="00127B50">
        <w:rPr>
          <w:rFonts w:ascii="Times New Roman" w:hAnsi="Times New Roman" w:cs="Times New Roman"/>
          <w:i/>
          <w:sz w:val="28"/>
          <w:szCs w:val="28"/>
        </w:rPr>
        <w:t>how</w:t>
      </w:r>
      <w:r w:rsidR="00184589" w:rsidRPr="009A24A8">
        <w:rPr>
          <w:rFonts w:ascii="Times New Roman" w:hAnsi="Times New Roman" w:cs="Times New Roman"/>
          <w:sz w:val="28"/>
          <w:szCs w:val="28"/>
          <w:lang w:val="ru-RU"/>
        </w:rPr>
        <w:t xml:space="preserve"> в сочетании с </w:t>
      </w:r>
      <w:r w:rsidR="00184589" w:rsidRPr="00127B50">
        <w:rPr>
          <w:rFonts w:ascii="Times New Roman" w:hAnsi="Times New Roman" w:cs="Times New Roman"/>
          <w:i/>
          <w:sz w:val="28"/>
          <w:szCs w:val="28"/>
        </w:rPr>
        <w:t>difficult</w:t>
      </w:r>
      <w:r>
        <w:rPr>
          <w:rFonts w:ascii="Times New Roman" w:hAnsi="Times New Roman" w:cs="Times New Roman"/>
          <w:sz w:val="28"/>
          <w:szCs w:val="28"/>
          <w:lang w:val="ru-RU"/>
        </w:rPr>
        <w:t>, в примере 84</w:t>
      </w:r>
      <w:r w:rsidR="00184589" w:rsidRPr="009A24A8">
        <w:rPr>
          <w:rFonts w:ascii="Times New Roman" w:hAnsi="Times New Roman" w:cs="Times New Roman"/>
          <w:sz w:val="28"/>
          <w:szCs w:val="28"/>
          <w:lang w:val="ru-RU"/>
        </w:rPr>
        <w:t xml:space="preserve"> – </w:t>
      </w:r>
      <w:r w:rsidR="00184589" w:rsidRPr="00127B50">
        <w:rPr>
          <w:rFonts w:ascii="Times New Roman" w:hAnsi="Times New Roman" w:cs="Times New Roman"/>
          <w:i/>
          <w:sz w:val="28"/>
          <w:szCs w:val="28"/>
        </w:rPr>
        <w:t>to</w:t>
      </w:r>
      <w:r w:rsidR="00184589" w:rsidRPr="009A24A8">
        <w:rPr>
          <w:rFonts w:ascii="Times New Roman" w:hAnsi="Times New Roman" w:cs="Times New Roman"/>
          <w:i/>
          <w:sz w:val="28"/>
          <w:szCs w:val="28"/>
          <w:lang w:val="ru-RU"/>
        </w:rPr>
        <w:t xml:space="preserve"> </w:t>
      </w:r>
      <w:r w:rsidR="00184589" w:rsidRPr="00127B50">
        <w:rPr>
          <w:rFonts w:ascii="Times New Roman" w:hAnsi="Times New Roman" w:cs="Times New Roman"/>
          <w:i/>
          <w:sz w:val="28"/>
          <w:szCs w:val="28"/>
        </w:rPr>
        <w:t>what</w:t>
      </w:r>
      <w:r w:rsidR="00184589" w:rsidRPr="009A24A8">
        <w:rPr>
          <w:rFonts w:ascii="Times New Roman" w:hAnsi="Times New Roman" w:cs="Times New Roman"/>
          <w:i/>
          <w:sz w:val="28"/>
          <w:szCs w:val="28"/>
          <w:lang w:val="ru-RU"/>
        </w:rPr>
        <w:t xml:space="preserve"> </w:t>
      </w:r>
      <w:r w:rsidR="00184589" w:rsidRPr="00127B50">
        <w:rPr>
          <w:rFonts w:ascii="Times New Roman" w:hAnsi="Times New Roman" w:cs="Times New Roman"/>
          <w:i/>
          <w:sz w:val="28"/>
          <w:szCs w:val="28"/>
        </w:rPr>
        <w:t>extent</w:t>
      </w:r>
      <w:r w:rsidR="00154F5B">
        <w:rPr>
          <w:rFonts w:ascii="Times New Roman" w:hAnsi="Times New Roman" w:cs="Times New Roman"/>
          <w:sz w:val="28"/>
          <w:szCs w:val="28"/>
          <w:lang w:val="ru-RU"/>
        </w:rPr>
        <w:t>. В</w:t>
      </w:r>
      <w:r w:rsidR="00154F5B" w:rsidRPr="00154F5B">
        <w:rPr>
          <w:rFonts w:ascii="Times New Roman" w:hAnsi="Times New Roman" w:cs="Times New Roman"/>
          <w:sz w:val="28"/>
          <w:szCs w:val="28"/>
          <w:lang w:val="ru-RU"/>
        </w:rPr>
        <w:t xml:space="preserve"> </w:t>
      </w:r>
      <w:r w:rsidR="00154F5B">
        <w:rPr>
          <w:rFonts w:ascii="Times New Roman" w:hAnsi="Times New Roman" w:cs="Times New Roman"/>
          <w:sz w:val="28"/>
          <w:szCs w:val="28"/>
          <w:lang w:val="ru-RU"/>
        </w:rPr>
        <w:t>примере</w:t>
      </w:r>
      <w:r w:rsidR="00154F5B" w:rsidRPr="00154F5B">
        <w:rPr>
          <w:rFonts w:ascii="Times New Roman" w:hAnsi="Times New Roman" w:cs="Times New Roman"/>
          <w:sz w:val="28"/>
          <w:szCs w:val="28"/>
          <w:lang w:val="ru-RU"/>
        </w:rPr>
        <w:t xml:space="preserve"> 8</w:t>
      </w:r>
      <w:r>
        <w:rPr>
          <w:rFonts w:ascii="Times New Roman" w:hAnsi="Times New Roman" w:cs="Times New Roman"/>
          <w:sz w:val="28"/>
          <w:szCs w:val="28"/>
          <w:lang w:val="ru-RU"/>
        </w:rPr>
        <w:t>5</w:t>
      </w:r>
      <w:r w:rsidR="00154F5B" w:rsidRPr="00154F5B">
        <w:rPr>
          <w:rFonts w:ascii="Times New Roman" w:hAnsi="Times New Roman" w:cs="Times New Roman"/>
          <w:sz w:val="28"/>
          <w:szCs w:val="28"/>
          <w:lang w:val="ru-RU"/>
        </w:rPr>
        <w:t xml:space="preserve"> </w:t>
      </w:r>
      <w:r w:rsidR="00154F5B">
        <w:rPr>
          <w:rFonts w:ascii="Times New Roman" w:hAnsi="Times New Roman" w:cs="Times New Roman"/>
          <w:sz w:val="28"/>
          <w:szCs w:val="28"/>
          <w:lang w:val="ru-RU"/>
        </w:rPr>
        <w:t>исследователи</w:t>
      </w:r>
      <w:r w:rsidR="00154F5B" w:rsidRPr="00154F5B">
        <w:rPr>
          <w:rFonts w:ascii="Times New Roman" w:hAnsi="Times New Roman" w:cs="Times New Roman"/>
          <w:sz w:val="28"/>
          <w:szCs w:val="28"/>
          <w:lang w:val="ru-RU"/>
        </w:rPr>
        <w:t xml:space="preserve"> </w:t>
      </w:r>
      <w:r w:rsidR="00154F5B">
        <w:rPr>
          <w:rFonts w:ascii="Times New Roman" w:hAnsi="Times New Roman" w:cs="Times New Roman"/>
          <w:sz w:val="28"/>
          <w:szCs w:val="28"/>
          <w:lang w:val="ru-RU"/>
        </w:rPr>
        <w:t>употребляют</w:t>
      </w:r>
      <w:r w:rsidR="00154F5B" w:rsidRPr="00154F5B">
        <w:rPr>
          <w:rFonts w:ascii="Times New Roman" w:hAnsi="Times New Roman" w:cs="Times New Roman"/>
          <w:sz w:val="28"/>
          <w:szCs w:val="28"/>
          <w:lang w:val="ru-RU"/>
        </w:rPr>
        <w:t xml:space="preserve"> </w:t>
      </w:r>
      <w:r w:rsidR="00184589" w:rsidRPr="009A24A8">
        <w:rPr>
          <w:rFonts w:ascii="Times New Roman" w:hAnsi="Times New Roman" w:cs="Times New Roman"/>
          <w:sz w:val="28"/>
          <w:szCs w:val="28"/>
          <w:lang w:val="ru-RU"/>
        </w:rPr>
        <w:t>неопределенное</w:t>
      </w:r>
      <w:r w:rsidR="00184589" w:rsidRPr="00154F5B">
        <w:rPr>
          <w:rFonts w:ascii="Times New Roman" w:hAnsi="Times New Roman" w:cs="Times New Roman"/>
          <w:sz w:val="28"/>
          <w:szCs w:val="28"/>
          <w:lang w:val="ru-RU"/>
        </w:rPr>
        <w:t xml:space="preserve"> </w:t>
      </w:r>
      <w:r w:rsidR="00184589" w:rsidRPr="009A24A8">
        <w:rPr>
          <w:rFonts w:ascii="Times New Roman" w:hAnsi="Times New Roman" w:cs="Times New Roman"/>
          <w:sz w:val="28"/>
          <w:szCs w:val="28"/>
          <w:lang w:val="ru-RU"/>
        </w:rPr>
        <w:t>местоимение</w:t>
      </w:r>
      <w:r w:rsidR="00184589" w:rsidRPr="00154F5B">
        <w:rPr>
          <w:rFonts w:ascii="Times New Roman" w:hAnsi="Times New Roman" w:cs="Times New Roman"/>
          <w:sz w:val="28"/>
          <w:szCs w:val="28"/>
          <w:lang w:val="ru-RU"/>
        </w:rPr>
        <w:t xml:space="preserve"> </w:t>
      </w:r>
      <w:r w:rsidR="00184589" w:rsidRPr="00127B50">
        <w:rPr>
          <w:rFonts w:ascii="Times New Roman" w:hAnsi="Times New Roman" w:cs="Times New Roman"/>
          <w:i/>
          <w:sz w:val="28"/>
          <w:szCs w:val="28"/>
        </w:rPr>
        <w:t>any</w:t>
      </w:r>
      <w:r w:rsidR="00154F5B" w:rsidRPr="00154F5B">
        <w:rPr>
          <w:rFonts w:ascii="Times New Roman" w:hAnsi="Times New Roman" w:cs="Times New Roman"/>
          <w:sz w:val="28"/>
          <w:szCs w:val="28"/>
          <w:lang w:val="ru-RU"/>
        </w:rPr>
        <w:t>,</w:t>
      </w:r>
      <w:r w:rsidR="00154F5B">
        <w:rPr>
          <w:rFonts w:ascii="Times New Roman" w:hAnsi="Times New Roman" w:cs="Times New Roman"/>
          <w:sz w:val="28"/>
          <w:szCs w:val="28"/>
          <w:lang w:val="ru-RU"/>
        </w:rPr>
        <w:t xml:space="preserve"> чтобы понять, </w:t>
      </w:r>
      <w:r w:rsidR="000B2B80">
        <w:rPr>
          <w:rFonts w:ascii="Times New Roman" w:hAnsi="Times New Roman" w:cs="Times New Roman"/>
          <w:sz w:val="28"/>
          <w:szCs w:val="28"/>
          <w:lang w:val="ru-RU"/>
        </w:rPr>
        <w:t>есть ли у респондента проблемы со сном как таковые.</w:t>
      </w:r>
    </w:p>
    <w:p w:rsidR="001A076C" w:rsidRDefault="00086B83" w:rsidP="001A076C">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Разработчики ОИ, безусловно, понимают, что не могут учесть абсолютно все возможные варианты ответа, поэтому</w:t>
      </w:r>
      <w:r w:rsidRPr="009A24A8">
        <w:rPr>
          <w:rFonts w:ascii="Times New Roman" w:hAnsi="Times New Roman" w:cs="Times New Roman"/>
          <w:sz w:val="28"/>
          <w:szCs w:val="28"/>
          <w:lang w:val="ru-RU"/>
        </w:rPr>
        <w:t xml:space="preserve"> обязательно </w:t>
      </w:r>
      <w:r>
        <w:rPr>
          <w:rFonts w:ascii="Times New Roman" w:hAnsi="Times New Roman" w:cs="Times New Roman"/>
          <w:sz w:val="28"/>
          <w:szCs w:val="28"/>
          <w:lang w:val="ru-RU"/>
        </w:rPr>
        <w:t xml:space="preserve">включают пункт </w:t>
      </w:r>
      <w:r w:rsidR="00260CC2">
        <w:rPr>
          <w:rFonts w:ascii="Times New Roman" w:hAnsi="Times New Roman" w:cs="Times New Roman"/>
          <w:sz w:val="28"/>
          <w:szCs w:val="28"/>
          <w:lang w:val="ru-RU"/>
        </w:rPr>
        <w:t>«не знаю» (</w:t>
      </w:r>
      <w:r w:rsidR="006A4C1F" w:rsidRPr="006A4C1F">
        <w:rPr>
          <w:rFonts w:ascii="Times New Roman" w:hAnsi="Times New Roman" w:cs="Times New Roman"/>
          <w:i/>
          <w:sz w:val="28"/>
          <w:szCs w:val="28"/>
        </w:rPr>
        <w:t>I</w:t>
      </w:r>
      <w:r w:rsidR="00260CC2" w:rsidRPr="006A4C1F">
        <w:rPr>
          <w:rFonts w:ascii="Times New Roman" w:hAnsi="Times New Roman" w:cs="Times New Roman"/>
          <w:i/>
          <w:sz w:val="28"/>
          <w:szCs w:val="28"/>
          <w:lang w:val="ru-RU"/>
        </w:rPr>
        <w:t xml:space="preserve"> </w:t>
      </w:r>
      <w:r w:rsidR="00260CC2" w:rsidRPr="006A4C1F">
        <w:rPr>
          <w:rFonts w:ascii="Times New Roman" w:hAnsi="Times New Roman" w:cs="Times New Roman"/>
          <w:i/>
          <w:sz w:val="28"/>
          <w:szCs w:val="28"/>
        </w:rPr>
        <w:t>don</w:t>
      </w:r>
      <w:r w:rsidR="00260CC2" w:rsidRPr="006A4C1F">
        <w:rPr>
          <w:rFonts w:ascii="Times New Roman" w:hAnsi="Times New Roman" w:cs="Times New Roman"/>
          <w:i/>
          <w:sz w:val="28"/>
          <w:szCs w:val="28"/>
          <w:lang w:val="ru-RU"/>
        </w:rPr>
        <w:t>’</w:t>
      </w:r>
      <w:r w:rsidR="00260CC2" w:rsidRPr="006A4C1F">
        <w:rPr>
          <w:rFonts w:ascii="Times New Roman" w:hAnsi="Times New Roman" w:cs="Times New Roman"/>
          <w:i/>
          <w:sz w:val="28"/>
          <w:szCs w:val="28"/>
        </w:rPr>
        <w:t>t</w:t>
      </w:r>
      <w:r w:rsidR="00260CC2" w:rsidRPr="006A4C1F">
        <w:rPr>
          <w:rFonts w:ascii="Times New Roman" w:hAnsi="Times New Roman" w:cs="Times New Roman"/>
          <w:i/>
          <w:sz w:val="28"/>
          <w:szCs w:val="28"/>
          <w:lang w:val="ru-RU"/>
        </w:rPr>
        <w:t xml:space="preserve"> </w:t>
      </w:r>
      <w:r w:rsidR="00260CC2" w:rsidRPr="006A4C1F">
        <w:rPr>
          <w:rFonts w:ascii="Times New Roman" w:hAnsi="Times New Roman" w:cs="Times New Roman"/>
          <w:i/>
          <w:sz w:val="28"/>
          <w:szCs w:val="28"/>
        </w:rPr>
        <w:t>know</w:t>
      </w:r>
      <w:r w:rsidR="006A4C1F" w:rsidRPr="006A4C1F">
        <w:rPr>
          <w:rFonts w:ascii="Times New Roman" w:hAnsi="Times New Roman" w:cs="Times New Roman"/>
          <w:i/>
          <w:sz w:val="28"/>
          <w:szCs w:val="28"/>
          <w:lang w:val="ru-RU"/>
        </w:rPr>
        <w:t xml:space="preserve">, </w:t>
      </w:r>
      <w:r w:rsidR="006A4C1F" w:rsidRPr="006A4C1F">
        <w:rPr>
          <w:rFonts w:ascii="Times New Roman" w:hAnsi="Times New Roman" w:cs="Times New Roman"/>
          <w:i/>
          <w:sz w:val="28"/>
          <w:szCs w:val="28"/>
        </w:rPr>
        <w:t>Not</w:t>
      </w:r>
      <w:r w:rsidR="006A4C1F" w:rsidRPr="006A4C1F">
        <w:rPr>
          <w:rFonts w:ascii="Times New Roman" w:hAnsi="Times New Roman" w:cs="Times New Roman"/>
          <w:i/>
          <w:sz w:val="28"/>
          <w:szCs w:val="28"/>
          <w:lang w:val="ru-RU"/>
        </w:rPr>
        <w:t xml:space="preserve"> </w:t>
      </w:r>
      <w:r w:rsidR="006A4C1F" w:rsidRPr="006A4C1F">
        <w:rPr>
          <w:rFonts w:ascii="Times New Roman" w:hAnsi="Times New Roman" w:cs="Times New Roman"/>
          <w:i/>
          <w:sz w:val="28"/>
          <w:szCs w:val="28"/>
        </w:rPr>
        <w:t>sure</w:t>
      </w:r>
      <w:r w:rsidR="006A4C1F" w:rsidRPr="006A4C1F">
        <w:rPr>
          <w:rFonts w:ascii="Times New Roman" w:hAnsi="Times New Roman" w:cs="Times New Roman"/>
          <w:sz w:val="28"/>
          <w:szCs w:val="28"/>
          <w:lang w:val="ru-RU"/>
        </w:rPr>
        <w:t xml:space="preserve">) </w:t>
      </w:r>
      <w:r w:rsidR="006A4C1F">
        <w:rPr>
          <w:rFonts w:ascii="Times New Roman" w:hAnsi="Times New Roman" w:cs="Times New Roman"/>
          <w:sz w:val="28"/>
          <w:szCs w:val="28"/>
          <w:lang w:val="ru-RU"/>
        </w:rPr>
        <w:t>«никогда» (</w:t>
      </w:r>
      <w:r w:rsidR="006A4C1F" w:rsidRPr="006A4C1F">
        <w:rPr>
          <w:rFonts w:ascii="Times New Roman" w:hAnsi="Times New Roman" w:cs="Times New Roman"/>
          <w:i/>
          <w:sz w:val="28"/>
          <w:szCs w:val="28"/>
        </w:rPr>
        <w:t>Never</w:t>
      </w:r>
      <w:r w:rsidR="006A4C1F">
        <w:rPr>
          <w:rFonts w:ascii="Times New Roman" w:hAnsi="Times New Roman" w:cs="Times New Roman"/>
          <w:sz w:val="28"/>
          <w:szCs w:val="28"/>
          <w:lang w:val="ru-RU"/>
        </w:rPr>
        <w:t>)</w:t>
      </w:r>
      <w:r w:rsidR="001A076C">
        <w:rPr>
          <w:rFonts w:ascii="Times New Roman" w:hAnsi="Times New Roman" w:cs="Times New Roman"/>
          <w:sz w:val="28"/>
          <w:szCs w:val="28"/>
          <w:lang w:val="ru-RU"/>
        </w:rPr>
        <w:t xml:space="preserve">. </w:t>
      </w:r>
      <w:r w:rsidR="001A076C" w:rsidRPr="00B335FA">
        <w:rPr>
          <w:rFonts w:ascii="Times New Roman" w:hAnsi="Times New Roman" w:cs="Times New Roman"/>
          <w:sz w:val="28"/>
          <w:szCs w:val="28"/>
          <w:lang w:val="ru-RU"/>
        </w:rPr>
        <w:t>Иногда в качестве варианта ответа может приводит</w:t>
      </w:r>
      <w:r w:rsidR="001A076C">
        <w:rPr>
          <w:rFonts w:ascii="Times New Roman" w:hAnsi="Times New Roman" w:cs="Times New Roman"/>
          <w:sz w:val="28"/>
          <w:szCs w:val="28"/>
          <w:lang w:val="ru-RU"/>
        </w:rPr>
        <w:t>ь</w:t>
      </w:r>
      <w:r w:rsidR="001A076C" w:rsidRPr="00B335FA">
        <w:rPr>
          <w:rFonts w:ascii="Times New Roman" w:hAnsi="Times New Roman" w:cs="Times New Roman"/>
          <w:sz w:val="28"/>
          <w:szCs w:val="28"/>
          <w:lang w:val="ru-RU"/>
        </w:rPr>
        <w:t xml:space="preserve">ся словосочетание, состоящее из отрицательной частицы с прилагательным: </w:t>
      </w:r>
      <w:r w:rsidR="001A076C" w:rsidRPr="003D1ED0">
        <w:rPr>
          <w:rFonts w:ascii="Times New Roman" w:hAnsi="Times New Roman" w:cs="Times New Roman"/>
          <w:i/>
          <w:sz w:val="28"/>
          <w:szCs w:val="28"/>
        </w:rPr>
        <w:t>Not</w:t>
      </w:r>
      <w:r w:rsidR="001A076C" w:rsidRPr="00B335FA">
        <w:rPr>
          <w:rFonts w:ascii="Times New Roman" w:hAnsi="Times New Roman" w:cs="Times New Roman"/>
          <w:i/>
          <w:sz w:val="28"/>
          <w:szCs w:val="28"/>
          <w:lang w:val="ru-RU"/>
        </w:rPr>
        <w:t xml:space="preserve"> </w:t>
      </w:r>
      <w:r w:rsidR="001A076C" w:rsidRPr="003D1ED0">
        <w:rPr>
          <w:rFonts w:ascii="Times New Roman" w:hAnsi="Times New Roman" w:cs="Times New Roman"/>
          <w:i/>
          <w:sz w:val="28"/>
          <w:szCs w:val="28"/>
        </w:rPr>
        <w:t>applicable</w:t>
      </w:r>
      <w:r w:rsidR="001A076C" w:rsidRPr="00B335FA">
        <w:rPr>
          <w:rFonts w:ascii="Times New Roman" w:hAnsi="Times New Roman" w:cs="Times New Roman"/>
          <w:sz w:val="28"/>
          <w:szCs w:val="28"/>
          <w:lang w:val="ru-RU"/>
        </w:rPr>
        <w:t xml:space="preserve"> (как в </w:t>
      </w:r>
      <w:proofErr w:type="spellStart"/>
      <w:r w:rsidR="001A076C" w:rsidRPr="00B335FA">
        <w:rPr>
          <w:rFonts w:ascii="Times New Roman" w:hAnsi="Times New Roman" w:cs="Times New Roman"/>
          <w:sz w:val="28"/>
          <w:szCs w:val="28"/>
          <w:lang w:val="ru-RU"/>
        </w:rPr>
        <w:t>опроснике</w:t>
      </w:r>
      <w:proofErr w:type="spellEnd"/>
      <w:r w:rsidR="001A076C" w:rsidRPr="00B335FA">
        <w:rPr>
          <w:rFonts w:ascii="Times New Roman" w:hAnsi="Times New Roman" w:cs="Times New Roman"/>
          <w:sz w:val="28"/>
          <w:szCs w:val="28"/>
          <w:lang w:val="ru-RU"/>
        </w:rPr>
        <w:t xml:space="preserve"> </w:t>
      </w:r>
      <w:r w:rsidR="001A076C">
        <w:rPr>
          <w:rFonts w:ascii="Times New Roman" w:hAnsi="Times New Roman" w:cs="Times New Roman"/>
          <w:sz w:val="28"/>
          <w:szCs w:val="28"/>
        </w:rPr>
        <w:t>MOS</w:t>
      </w:r>
      <w:r w:rsidR="001A076C" w:rsidRPr="00B335FA">
        <w:rPr>
          <w:rFonts w:ascii="Times New Roman" w:hAnsi="Times New Roman" w:cs="Times New Roman"/>
          <w:sz w:val="28"/>
          <w:szCs w:val="28"/>
          <w:lang w:val="ru-RU"/>
        </w:rPr>
        <w:t xml:space="preserve"> </w:t>
      </w:r>
      <w:r w:rsidR="001A076C">
        <w:rPr>
          <w:rFonts w:ascii="Times New Roman" w:hAnsi="Times New Roman" w:cs="Times New Roman"/>
          <w:sz w:val="28"/>
          <w:szCs w:val="28"/>
        </w:rPr>
        <w:t>Sexual</w:t>
      </w:r>
      <w:r w:rsidR="001A076C" w:rsidRPr="00B335FA">
        <w:rPr>
          <w:rFonts w:ascii="Times New Roman" w:hAnsi="Times New Roman" w:cs="Times New Roman"/>
          <w:sz w:val="28"/>
          <w:szCs w:val="28"/>
          <w:lang w:val="ru-RU"/>
        </w:rPr>
        <w:t xml:space="preserve"> </w:t>
      </w:r>
      <w:r w:rsidR="001A076C">
        <w:rPr>
          <w:rFonts w:ascii="Times New Roman" w:hAnsi="Times New Roman" w:cs="Times New Roman"/>
          <w:sz w:val="28"/>
          <w:szCs w:val="28"/>
        </w:rPr>
        <w:t>Survey</w:t>
      </w:r>
      <w:r w:rsidR="001A076C" w:rsidRPr="00B335FA">
        <w:rPr>
          <w:rFonts w:ascii="Times New Roman" w:hAnsi="Times New Roman" w:cs="Times New Roman"/>
          <w:sz w:val="28"/>
          <w:szCs w:val="28"/>
          <w:lang w:val="ru-RU"/>
        </w:rPr>
        <w:t xml:space="preserve">). Это объясняется тем, что некоторые стимулы предназначены не для всех респондентов, а, как в </w:t>
      </w:r>
      <w:proofErr w:type="gramStart"/>
      <w:r w:rsidR="001A076C" w:rsidRPr="00B335FA">
        <w:rPr>
          <w:rFonts w:ascii="Times New Roman" w:hAnsi="Times New Roman" w:cs="Times New Roman"/>
          <w:sz w:val="28"/>
          <w:szCs w:val="28"/>
          <w:lang w:val="ru-RU"/>
        </w:rPr>
        <w:t>данном</w:t>
      </w:r>
      <w:proofErr w:type="gramEnd"/>
      <w:r w:rsidR="001A076C" w:rsidRPr="00B335FA">
        <w:rPr>
          <w:rFonts w:ascii="Times New Roman" w:hAnsi="Times New Roman" w:cs="Times New Roman"/>
          <w:sz w:val="28"/>
          <w:szCs w:val="28"/>
          <w:lang w:val="ru-RU"/>
        </w:rPr>
        <w:t xml:space="preserve"> ОИ, только для мужчин или только для женщин.</w:t>
      </w:r>
    </w:p>
    <w:p w:rsidR="00086B83" w:rsidRPr="009A24A8" w:rsidRDefault="001A076C" w:rsidP="00086B83">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Вариант ответа </w:t>
      </w:r>
      <w:r w:rsidR="0099342A">
        <w:rPr>
          <w:rFonts w:ascii="Times New Roman" w:hAnsi="Times New Roman" w:cs="Times New Roman"/>
          <w:sz w:val="28"/>
          <w:szCs w:val="28"/>
          <w:lang w:val="ru-RU"/>
        </w:rPr>
        <w:t>«</w:t>
      </w:r>
      <w:proofErr w:type="gramStart"/>
      <w:r w:rsidR="0099342A">
        <w:rPr>
          <w:rFonts w:ascii="Times New Roman" w:hAnsi="Times New Roman" w:cs="Times New Roman"/>
          <w:sz w:val="28"/>
          <w:szCs w:val="28"/>
          <w:lang w:val="ru-RU"/>
        </w:rPr>
        <w:t>другое</w:t>
      </w:r>
      <w:proofErr w:type="gramEnd"/>
      <w:r w:rsidR="0099342A">
        <w:rPr>
          <w:rFonts w:ascii="Times New Roman" w:hAnsi="Times New Roman" w:cs="Times New Roman"/>
          <w:sz w:val="28"/>
          <w:szCs w:val="28"/>
          <w:lang w:val="ru-RU"/>
        </w:rPr>
        <w:t>»</w:t>
      </w:r>
      <w:r w:rsidR="00086B83">
        <w:rPr>
          <w:rFonts w:ascii="Times New Roman" w:hAnsi="Times New Roman" w:cs="Times New Roman"/>
          <w:sz w:val="28"/>
          <w:szCs w:val="28"/>
          <w:lang w:val="ru-RU"/>
        </w:rPr>
        <w:t xml:space="preserve"> чаще всего выражается</w:t>
      </w:r>
      <w:r w:rsidR="00086B83" w:rsidRPr="009A24A8">
        <w:rPr>
          <w:rFonts w:ascii="Times New Roman" w:hAnsi="Times New Roman" w:cs="Times New Roman"/>
          <w:sz w:val="28"/>
          <w:szCs w:val="28"/>
          <w:lang w:val="ru-RU"/>
        </w:rPr>
        <w:t xml:space="preserve"> </w:t>
      </w:r>
      <w:r w:rsidR="0099342A">
        <w:rPr>
          <w:rFonts w:ascii="Times New Roman" w:hAnsi="Times New Roman" w:cs="Times New Roman"/>
          <w:sz w:val="28"/>
          <w:szCs w:val="28"/>
          <w:lang w:val="ru-RU"/>
        </w:rPr>
        <w:t xml:space="preserve">в англоязычных ОИ </w:t>
      </w:r>
      <w:r w:rsidR="00086B83" w:rsidRPr="009A24A8">
        <w:rPr>
          <w:rFonts w:ascii="Times New Roman" w:hAnsi="Times New Roman" w:cs="Times New Roman"/>
          <w:sz w:val="28"/>
          <w:szCs w:val="28"/>
          <w:lang w:val="ru-RU"/>
        </w:rPr>
        <w:t xml:space="preserve">как </w:t>
      </w:r>
      <w:r w:rsidR="00086B83" w:rsidRPr="00D144E2">
        <w:rPr>
          <w:rFonts w:ascii="Times New Roman" w:hAnsi="Times New Roman" w:cs="Times New Roman"/>
          <w:i/>
          <w:sz w:val="28"/>
          <w:szCs w:val="28"/>
        </w:rPr>
        <w:t>Other</w:t>
      </w:r>
      <w:r w:rsidR="00086B83" w:rsidRPr="009A24A8">
        <w:rPr>
          <w:rFonts w:ascii="Times New Roman" w:hAnsi="Times New Roman" w:cs="Times New Roman"/>
          <w:sz w:val="28"/>
          <w:szCs w:val="28"/>
          <w:lang w:val="ru-RU"/>
        </w:rPr>
        <w:t xml:space="preserve"> или </w:t>
      </w:r>
      <w:r w:rsidR="00086B83" w:rsidRPr="00D144E2">
        <w:rPr>
          <w:rFonts w:ascii="Times New Roman" w:hAnsi="Times New Roman" w:cs="Times New Roman"/>
          <w:i/>
          <w:sz w:val="28"/>
          <w:szCs w:val="28"/>
        </w:rPr>
        <w:t>Other</w:t>
      </w:r>
      <w:r w:rsidR="00086B83" w:rsidRPr="009A24A8">
        <w:rPr>
          <w:rFonts w:ascii="Times New Roman" w:hAnsi="Times New Roman" w:cs="Times New Roman"/>
          <w:i/>
          <w:sz w:val="28"/>
          <w:szCs w:val="28"/>
          <w:lang w:val="ru-RU"/>
        </w:rPr>
        <w:t xml:space="preserve">, </w:t>
      </w:r>
      <w:r w:rsidR="00086B83" w:rsidRPr="00D144E2">
        <w:rPr>
          <w:rFonts w:ascii="Times New Roman" w:hAnsi="Times New Roman" w:cs="Times New Roman"/>
          <w:i/>
          <w:sz w:val="28"/>
          <w:szCs w:val="28"/>
        </w:rPr>
        <w:t>please</w:t>
      </w:r>
      <w:r w:rsidR="00086B83" w:rsidRPr="009A24A8">
        <w:rPr>
          <w:rFonts w:ascii="Times New Roman" w:hAnsi="Times New Roman" w:cs="Times New Roman"/>
          <w:i/>
          <w:sz w:val="28"/>
          <w:szCs w:val="28"/>
          <w:lang w:val="ru-RU"/>
        </w:rPr>
        <w:t xml:space="preserve"> </w:t>
      </w:r>
      <w:r w:rsidR="00086B83" w:rsidRPr="00D144E2">
        <w:rPr>
          <w:rFonts w:ascii="Times New Roman" w:hAnsi="Times New Roman" w:cs="Times New Roman"/>
          <w:i/>
          <w:sz w:val="28"/>
          <w:szCs w:val="28"/>
        </w:rPr>
        <w:t>specify</w:t>
      </w:r>
      <w:r w:rsidR="00086B83" w:rsidRPr="009A24A8">
        <w:rPr>
          <w:rFonts w:ascii="Times New Roman" w:hAnsi="Times New Roman" w:cs="Times New Roman"/>
          <w:sz w:val="28"/>
          <w:szCs w:val="28"/>
          <w:lang w:val="ru-RU"/>
        </w:rPr>
        <w:t xml:space="preserve">. </w:t>
      </w:r>
      <w:r w:rsidR="00086B83" w:rsidRPr="00B335FA">
        <w:rPr>
          <w:rFonts w:ascii="Times New Roman" w:hAnsi="Times New Roman" w:cs="Times New Roman"/>
          <w:sz w:val="28"/>
          <w:szCs w:val="28"/>
          <w:lang w:val="ru-RU"/>
        </w:rPr>
        <w:t xml:space="preserve">Иногда случается, что разработчики предоставляют одну шкалу для крайне разных стимулов. </w:t>
      </w:r>
      <w:r w:rsidR="00086B83" w:rsidRPr="009A24A8">
        <w:rPr>
          <w:rFonts w:ascii="Times New Roman" w:hAnsi="Times New Roman" w:cs="Times New Roman"/>
          <w:sz w:val="28"/>
          <w:szCs w:val="28"/>
          <w:lang w:val="ru-RU"/>
        </w:rPr>
        <w:t xml:space="preserve">В ходе нашего исследования мы обратили внимание на такой образец из </w:t>
      </w:r>
      <w:proofErr w:type="spellStart"/>
      <w:r w:rsidR="00086B83" w:rsidRPr="009A24A8">
        <w:rPr>
          <w:rFonts w:ascii="Times New Roman" w:hAnsi="Times New Roman" w:cs="Times New Roman"/>
          <w:sz w:val="28"/>
          <w:szCs w:val="28"/>
          <w:lang w:val="ru-RU"/>
        </w:rPr>
        <w:t>опросника</w:t>
      </w:r>
      <w:proofErr w:type="spellEnd"/>
      <w:r w:rsidR="00086B83" w:rsidRPr="009A24A8">
        <w:rPr>
          <w:rFonts w:ascii="Times New Roman" w:hAnsi="Times New Roman" w:cs="Times New Roman"/>
          <w:sz w:val="28"/>
          <w:szCs w:val="28"/>
          <w:lang w:val="ru-RU"/>
        </w:rPr>
        <w:t xml:space="preserve"> о состоянии зрения:</w:t>
      </w:r>
    </w:p>
    <w:p w:rsidR="00086B83" w:rsidRPr="003E167B" w:rsidRDefault="00150521" w:rsidP="00086B83">
      <w:pPr>
        <w:ind w:left="708"/>
        <w:rPr>
          <w:rFonts w:ascii="Times New Roman" w:hAnsi="Times New Roman" w:cs="Times New Roman"/>
          <w:sz w:val="24"/>
          <w:szCs w:val="24"/>
        </w:rPr>
      </w:pPr>
      <w:r>
        <w:rPr>
          <w:rFonts w:ascii="Times New Roman" w:hAnsi="Times New Roman" w:cs="Times New Roman"/>
          <w:sz w:val="24"/>
          <w:szCs w:val="24"/>
        </w:rPr>
        <w:t>(</w:t>
      </w:r>
      <w:r w:rsidR="004755F3">
        <w:rPr>
          <w:rFonts w:ascii="Times New Roman" w:hAnsi="Times New Roman" w:cs="Times New Roman"/>
          <w:sz w:val="24"/>
          <w:szCs w:val="24"/>
        </w:rPr>
        <w:t>81</w:t>
      </w:r>
      <w:r w:rsidR="00086B83" w:rsidRPr="0046726E">
        <w:rPr>
          <w:rFonts w:ascii="Times New Roman" w:hAnsi="Times New Roman" w:cs="Times New Roman"/>
          <w:sz w:val="24"/>
          <w:szCs w:val="24"/>
        </w:rPr>
        <w:t>)</w:t>
      </w:r>
      <w:r w:rsidR="00086B83" w:rsidRPr="0046726E">
        <w:rPr>
          <w:rFonts w:ascii="Times New Roman" w:hAnsi="Times New Roman" w:cs="Times New Roman"/>
          <w:sz w:val="28"/>
          <w:szCs w:val="28"/>
        </w:rPr>
        <w:t xml:space="preserve"> </w:t>
      </w:r>
      <w:r w:rsidR="00086B83">
        <w:rPr>
          <w:rFonts w:ascii="Times New Roman" w:hAnsi="Times New Roman" w:cs="Times New Roman"/>
          <w:sz w:val="28"/>
          <w:szCs w:val="28"/>
        </w:rPr>
        <w:t>“</w:t>
      </w:r>
      <w:r w:rsidR="00086B83" w:rsidRPr="00295541">
        <w:rPr>
          <w:rFonts w:ascii="Times New Roman" w:hAnsi="Times New Roman" w:cs="Times New Roman"/>
          <w:sz w:val="24"/>
          <w:szCs w:val="24"/>
        </w:rPr>
        <w:t xml:space="preserve">How much difficulty do you have reading ordinary print in newspapers?  </w:t>
      </w:r>
      <w:r w:rsidR="00086B83" w:rsidRPr="003E167B">
        <w:rPr>
          <w:rFonts w:ascii="Times New Roman" w:hAnsi="Times New Roman" w:cs="Times New Roman"/>
          <w:sz w:val="24"/>
          <w:szCs w:val="24"/>
        </w:rPr>
        <w:t xml:space="preserve">Would you say you </w:t>
      </w:r>
      <w:proofErr w:type="gramStart"/>
      <w:r w:rsidR="00086B83" w:rsidRPr="003E167B">
        <w:rPr>
          <w:rFonts w:ascii="Times New Roman" w:hAnsi="Times New Roman" w:cs="Times New Roman"/>
          <w:sz w:val="24"/>
          <w:szCs w:val="24"/>
        </w:rPr>
        <w:t>have:</w:t>
      </w:r>
      <w:proofErr w:type="gramEnd"/>
    </w:p>
    <w:p w:rsidR="00086B83" w:rsidRPr="00BE2D48" w:rsidRDefault="00086B83" w:rsidP="00086B83">
      <w:pPr>
        <w:ind w:firstLine="708"/>
        <w:rPr>
          <w:rFonts w:ascii="Times New Roman" w:hAnsi="Times New Roman" w:cs="Times New Roman"/>
          <w:sz w:val="24"/>
          <w:szCs w:val="24"/>
        </w:rPr>
      </w:pPr>
      <w:r w:rsidRPr="00295541">
        <w:rPr>
          <w:rFonts w:ascii="Times New Roman" w:hAnsi="Times New Roman" w:cs="Times New Roman"/>
          <w:sz w:val="24"/>
          <w:szCs w:val="24"/>
        </w:rPr>
        <w:lastRenderedPageBreak/>
        <w:t xml:space="preserve">(Circle One) </w:t>
      </w:r>
    </w:p>
    <w:p w:rsidR="00086B83" w:rsidRPr="00BE2D48" w:rsidRDefault="00086B83" w:rsidP="00086B83">
      <w:pPr>
        <w:ind w:left="708"/>
        <w:rPr>
          <w:rFonts w:ascii="Times New Roman" w:hAnsi="Times New Roman" w:cs="Times New Roman"/>
          <w:sz w:val="24"/>
          <w:szCs w:val="24"/>
        </w:rPr>
      </w:pPr>
      <w:r w:rsidRPr="00295541">
        <w:rPr>
          <w:rFonts w:ascii="Times New Roman" w:hAnsi="Times New Roman" w:cs="Times New Roman"/>
          <w:sz w:val="24"/>
          <w:szCs w:val="24"/>
        </w:rPr>
        <w:t>No difficulty at all.........................................................  1</w:t>
      </w:r>
    </w:p>
    <w:p w:rsidR="00086B83" w:rsidRPr="00BE2D48" w:rsidRDefault="00086B83" w:rsidP="00086B83">
      <w:pPr>
        <w:ind w:left="708"/>
        <w:rPr>
          <w:rFonts w:ascii="Times New Roman" w:hAnsi="Times New Roman" w:cs="Times New Roman"/>
          <w:sz w:val="24"/>
          <w:szCs w:val="24"/>
        </w:rPr>
      </w:pPr>
      <w:r w:rsidRPr="00295541">
        <w:rPr>
          <w:rFonts w:ascii="Times New Roman" w:hAnsi="Times New Roman" w:cs="Times New Roman"/>
          <w:sz w:val="24"/>
          <w:szCs w:val="24"/>
        </w:rPr>
        <w:t xml:space="preserve"> A little difficulty.............................................................  2 </w:t>
      </w:r>
    </w:p>
    <w:p w:rsidR="00086B83" w:rsidRPr="00BE2D48" w:rsidRDefault="00086B83" w:rsidP="00086B83">
      <w:pPr>
        <w:ind w:left="708"/>
        <w:rPr>
          <w:rFonts w:ascii="Times New Roman" w:hAnsi="Times New Roman" w:cs="Times New Roman"/>
          <w:sz w:val="24"/>
          <w:szCs w:val="24"/>
        </w:rPr>
      </w:pPr>
      <w:r w:rsidRPr="00295541">
        <w:rPr>
          <w:rFonts w:ascii="Times New Roman" w:hAnsi="Times New Roman" w:cs="Times New Roman"/>
          <w:sz w:val="24"/>
          <w:szCs w:val="24"/>
        </w:rPr>
        <w:t xml:space="preserve">Moderate difficulty.......................................................  3 </w:t>
      </w:r>
    </w:p>
    <w:p w:rsidR="00086B83" w:rsidRPr="00BE2D48" w:rsidRDefault="00086B83" w:rsidP="00086B83">
      <w:pPr>
        <w:ind w:left="708"/>
        <w:rPr>
          <w:rFonts w:ascii="Times New Roman" w:hAnsi="Times New Roman" w:cs="Times New Roman"/>
          <w:sz w:val="24"/>
          <w:szCs w:val="24"/>
        </w:rPr>
      </w:pPr>
      <w:r w:rsidRPr="00295541">
        <w:rPr>
          <w:rFonts w:ascii="Times New Roman" w:hAnsi="Times New Roman" w:cs="Times New Roman"/>
          <w:sz w:val="24"/>
          <w:szCs w:val="24"/>
        </w:rPr>
        <w:t xml:space="preserve">Extreme difficulty.........................................................  4 </w:t>
      </w:r>
    </w:p>
    <w:p w:rsidR="00086B83" w:rsidRPr="0046726E" w:rsidRDefault="00086B83" w:rsidP="00086B83">
      <w:pPr>
        <w:ind w:left="708"/>
        <w:rPr>
          <w:rFonts w:ascii="Times New Roman" w:hAnsi="Times New Roman" w:cs="Times New Roman"/>
          <w:sz w:val="24"/>
          <w:szCs w:val="24"/>
        </w:rPr>
      </w:pPr>
      <w:r w:rsidRPr="00295541">
        <w:rPr>
          <w:rFonts w:ascii="Times New Roman" w:hAnsi="Times New Roman" w:cs="Times New Roman"/>
          <w:sz w:val="24"/>
          <w:szCs w:val="24"/>
        </w:rPr>
        <w:t xml:space="preserve">Stopped doing this because of your eyesight.....  5 </w:t>
      </w:r>
    </w:p>
    <w:p w:rsidR="00086B83" w:rsidRPr="00BE2D48" w:rsidRDefault="00086B83" w:rsidP="00086B83">
      <w:pPr>
        <w:ind w:left="708"/>
        <w:rPr>
          <w:rFonts w:ascii="Times New Roman" w:hAnsi="Times New Roman" w:cs="Times New Roman"/>
          <w:sz w:val="24"/>
          <w:szCs w:val="24"/>
        </w:rPr>
      </w:pPr>
      <w:r w:rsidRPr="004E700B">
        <w:rPr>
          <w:rFonts w:ascii="Times New Roman" w:hAnsi="Times New Roman" w:cs="Times New Roman"/>
          <w:b/>
          <w:sz w:val="24"/>
          <w:szCs w:val="24"/>
        </w:rPr>
        <w:t>Stopped doing this for other reasons or not interested in doing this</w:t>
      </w:r>
      <w:r w:rsidRPr="00295541">
        <w:rPr>
          <w:rFonts w:ascii="Times New Roman" w:hAnsi="Times New Roman" w:cs="Times New Roman"/>
          <w:sz w:val="24"/>
          <w:szCs w:val="24"/>
        </w:rPr>
        <w:t>...........................................6</w:t>
      </w:r>
      <w:proofErr w:type="gramStart"/>
      <w:r>
        <w:rPr>
          <w:rFonts w:ascii="Times New Roman" w:hAnsi="Times New Roman" w:cs="Times New Roman"/>
          <w:sz w:val="24"/>
          <w:szCs w:val="24"/>
        </w:rPr>
        <w:t xml:space="preserve">”  </w:t>
      </w:r>
      <w:r w:rsidRPr="00D12F4C">
        <w:rPr>
          <w:rFonts w:ascii="Times New Roman" w:hAnsi="Times New Roman" w:cs="Times New Roman"/>
          <w:sz w:val="24"/>
          <w:szCs w:val="24"/>
        </w:rPr>
        <w:t>[</w:t>
      </w:r>
      <w:proofErr w:type="gramEnd"/>
      <w:r w:rsidRPr="00D12F4C">
        <w:rPr>
          <w:rFonts w:ascii="Times New Roman" w:hAnsi="Times New Roman" w:cs="Times New Roman"/>
          <w:sz w:val="24"/>
          <w:szCs w:val="24"/>
        </w:rPr>
        <w:t>VFQ-25</w:t>
      </w:r>
      <w:r w:rsidRPr="00D45937">
        <w:rPr>
          <w:rFonts w:ascii="Times New Roman" w:hAnsi="Times New Roman" w:cs="Times New Roman"/>
          <w:sz w:val="24"/>
          <w:szCs w:val="24"/>
        </w:rPr>
        <w:t xml:space="preserve"> </w:t>
      </w:r>
      <w:r>
        <w:rPr>
          <w:rFonts w:ascii="Times New Roman" w:hAnsi="Times New Roman" w:cs="Times New Roman"/>
          <w:sz w:val="24"/>
          <w:szCs w:val="24"/>
        </w:rPr>
        <w:t>Q5</w:t>
      </w:r>
      <w:r w:rsidRPr="00D12F4C">
        <w:rPr>
          <w:rFonts w:ascii="Times New Roman" w:hAnsi="Times New Roman" w:cs="Times New Roman"/>
          <w:sz w:val="24"/>
          <w:szCs w:val="24"/>
        </w:rPr>
        <w:t>]</w:t>
      </w:r>
    </w:p>
    <w:p w:rsidR="00086B83" w:rsidRPr="009A24A8" w:rsidRDefault="00086B83" w:rsidP="00086B83">
      <w:pPr>
        <w:spacing w:line="360" w:lineRule="auto"/>
        <w:contextualSpacing/>
        <w:jc w:val="both"/>
        <w:rPr>
          <w:rFonts w:ascii="Times New Roman" w:hAnsi="Times New Roman" w:cs="Times New Roman"/>
          <w:sz w:val="28"/>
          <w:szCs w:val="28"/>
          <w:lang w:val="ru-RU"/>
        </w:rPr>
      </w:pPr>
      <w:r w:rsidRPr="00676B8D">
        <w:rPr>
          <w:rFonts w:ascii="Times New Roman" w:hAnsi="Times New Roman" w:cs="Times New Roman"/>
          <w:sz w:val="28"/>
          <w:szCs w:val="28"/>
        </w:rPr>
        <w:tab/>
      </w:r>
      <w:proofErr w:type="spellStart"/>
      <w:r>
        <w:rPr>
          <w:rFonts w:ascii="Times New Roman" w:hAnsi="Times New Roman" w:cs="Times New Roman"/>
          <w:sz w:val="28"/>
          <w:szCs w:val="28"/>
        </w:rPr>
        <w:t>Крайне</w:t>
      </w:r>
      <w:proofErr w:type="spellEnd"/>
      <w:r w:rsidRPr="00676B8D">
        <w:rPr>
          <w:rFonts w:ascii="Times New Roman" w:hAnsi="Times New Roman" w:cs="Times New Roman"/>
          <w:sz w:val="28"/>
          <w:szCs w:val="28"/>
        </w:rPr>
        <w:t xml:space="preserve"> </w:t>
      </w:r>
      <w:proofErr w:type="spellStart"/>
      <w:r>
        <w:rPr>
          <w:rFonts w:ascii="Times New Roman" w:hAnsi="Times New Roman" w:cs="Times New Roman"/>
          <w:sz w:val="28"/>
          <w:szCs w:val="28"/>
        </w:rPr>
        <w:t>примечателен</w:t>
      </w:r>
      <w:proofErr w:type="spellEnd"/>
      <w:r w:rsidRPr="00676B8D">
        <w:rPr>
          <w:rFonts w:ascii="Times New Roman" w:hAnsi="Times New Roman" w:cs="Times New Roman"/>
          <w:sz w:val="28"/>
          <w:szCs w:val="28"/>
        </w:rPr>
        <w:t xml:space="preserve"> </w:t>
      </w:r>
      <w:proofErr w:type="spellStart"/>
      <w:r>
        <w:rPr>
          <w:rFonts w:ascii="Times New Roman" w:hAnsi="Times New Roman" w:cs="Times New Roman"/>
          <w:sz w:val="28"/>
          <w:szCs w:val="28"/>
        </w:rPr>
        <w:t>последний</w:t>
      </w:r>
      <w:proofErr w:type="spellEnd"/>
      <w:r w:rsidRPr="00676B8D">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вариант</w:t>
      </w:r>
      <w:proofErr w:type="spellEnd"/>
      <w:r w:rsidRPr="00676B8D">
        <w:rPr>
          <w:rFonts w:ascii="Times New Roman" w:hAnsi="Times New Roman" w:cs="Times New Roman"/>
          <w:sz w:val="28"/>
          <w:szCs w:val="28"/>
        </w:rPr>
        <w:t>,</w:t>
      </w:r>
      <w:proofErr w:type="gramEnd"/>
      <w:r w:rsidRPr="00676B8D">
        <w:rPr>
          <w:rFonts w:ascii="Times New Roman" w:hAnsi="Times New Roman" w:cs="Times New Roman"/>
          <w:sz w:val="28"/>
          <w:szCs w:val="28"/>
        </w:rPr>
        <w:t xml:space="preserve"> </w:t>
      </w:r>
      <w:r w:rsidRPr="00DD74CC">
        <w:rPr>
          <w:rFonts w:ascii="Times New Roman" w:hAnsi="Times New Roman" w:cs="Times New Roman"/>
          <w:i/>
          <w:sz w:val="28"/>
          <w:szCs w:val="28"/>
        </w:rPr>
        <w:t>Stopped</w:t>
      </w:r>
      <w:r w:rsidRPr="00676B8D">
        <w:rPr>
          <w:rFonts w:ascii="Times New Roman" w:hAnsi="Times New Roman" w:cs="Times New Roman"/>
          <w:i/>
          <w:sz w:val="28"/>
          <w:szCs w:val="28"/>
        </w:rPr>
        <w:t xml:space="preserve"> </w:t>
      </w:r>
      <w:r w:rsidRPr="00DD74CC">
        <w:rPr>
          <w:rFonts w:ascii="Times New Roman" w:hAnsi="Times New Roman" w:cs="Times New Roman"/>
          <w:i/>
          <w:sz w:val="28"/>
          <w:szCs w:val="28"/>
        </w:rPr>
        <w:t>doing</w:t>
      </w:r>
      <w:r w:rsidRPr="00676B8D">
        <w:rPr>
          <w:rFonts w:ascii="Times New Roman" w:hAnsi="Times New Roman" w:cs="Times New Roman"/>
          <w:i/>
          <w:sz w:val="28"/>
          <w:szCs w:val="28"/>
        </w:rPr>
        <w:t xml:space="preserve"> </w:t>
      </w:r>
      <w:r w:rsidRPr="00DD74CC">
        <w:rPr>
          <w:rFonts w:ascii="Times New Roman" w:hAnsi="Times New Roman" w:cs="Times New Roman"/>
          <w:i/>
          <w:sz w:val="28"/>
          <w:szCs w:val="28"/>
        </w:rPr>
        <w:t>this</w:t>
      </w:r>
      <w:r w:rsidRPr="00676B8D">
        <w:rPr>
          <w:rFonts w:ascii="Times New Roman" w:hAnsi="Times New Roman" w:cs="Times New Roman"/>
          <w:i/>
          <w:sz w:val="28"/>
          <w:szCs w:val="28"/>
        </w:rPr>
        <w:t xml:space="preserve"> </w:t>
      </w:r>
      <w:r w:rsidRPr="00DD74CC">
        <w:rPr>
          <w:rFonts w:ascii="Times New Roman" w:hAnsi="Times New Roman" w:cs="Times New Roman"/>
          <w:i/>
          <w:sz w:val="28"/>
          <w:szCs w:val="28"/>
        </w:rPr>
        <w:t>for</w:t>
      </w:r>
      <w:r w:rsidRPr="00676B8D">
        <w:rPr>
          <w:rFonts w:ascii="Times New Roman" w:hAnsi="Times New Roman" w:cs="Times New Roman"/>
          <w:i/>
          <w:sz w:val="28"/>
          <w:szCs w:val="28"/>
        </w:rPr>
        <w:t xml:space="preserve"> </w:t>
      </w:r>
      <w:r w:rsidRPr="00DD74CC">
        <w:rPr>
          <w:rFonts w:ascii="Times New Roman" w:hAnsi="Times New Roman" w:cs="Times New Roman"/>
          <w:i/>
          <w:sz w:val="28"/>
          <w:szCs w:val="28"/>
        </w:rPr>
        <w:t>other</w:t>
      </w:r>
      <w:r w:rsidRPr="00676B8D">
        <w:rPr>
          <w:rFonts w:ascii="Times New Roman" w:hAnsi="Times New Roman" w:cs="Times New Roman"/>
          <w:i/>
          <w:sz w:val="28"/>
          <w:szCs w:val="28"/>
        </w:rPr>
        <w:t xml:space="preserve"> </w:t>
      </w:r>
      <w:r w:rsidRPr="00DD74CC">
        <w:rPr>
          <w:rFonts w:ascii="Times New Roman" w:hAnsi="Times New Roman" w:cs="Times New Roman"/>
          <w:i/>
          <w:sz w:val="28"/>
          <w:szCs w:val="28"/>
        </w:rPr>
        <w:t>reasons</w:t>
      </w:r>
      <w:r w:rsidRPr="00676B8D">
        <w:rPr>
          <w:rFonts w:ascii="Times New Roman" w:hAnsi="Times New Roman" w:cs="Times New Roman"/>
          <w:i/>
          <w:sz w:val="28"/>
          <w:szCs w:val="28"/>
        </w:rPr>
        <w:t xml:space="preserve"> </w:t>
      </w:r>
      <w:r w:rsidRPr="00DD74CC">
        <w:rPr>
          <w:rFonts w:ascii="Times New Roman" w:hAnsi="Times New Roman" w:cs="Times New Roman"/>
          <w:i/>
          <w:sz w:val="28"/>
          <w:szCs w:val="28"/>
        </w:rPr>
        <w:t>or</w:t>
      </w:r>
      <w:r w:rsidRPr="00676B8D">
        <w:rPr>
          <w:rFonts w:ascii="Times New Roman" w:hAnsi="Times New Roman" w:cs="Times New Roman"/>
          <w:i/>
          <w:sz w:val="28"/>
          <w:szCs w:val="28"/>
        </w:rPr>
        <w:t xml:space="preserve"> </w:t>
      </w:r>
      <w:r w:rsidRPr="00DD74CC">
        <w:rPr>
          <w:rFonts w:ascii="Times New Roman" w:hAnsi="Times New Roman" w:cs="Times New Roman"/>
          <w:i/>
          <w:sz w:val="28"/>
          <w:szCs w:val="28"/>
        </w:rPr>
        <w:t>not</w:t>
      </w:r>
      <w:r w:rsidRPr="00676B8D">
        <w:rPr>
          <w:rFonts w:ascii="Times New Roman" w:hAnsi="Times New Roman" w:cs="Times New Roman"/>
          <w:i/>
          <w:sz w:val="28"/>
          <w:szCs w:val="28"/>
        </w:rPr>
        <w:t xml:space="preserve"> </w:t>
      </w:r>
      <w:r w:rsidRPr="00DD74CC">
        <w:rPr>
          <w:rFonts w:ascii="Times New Roman" w:hAnsi="Times New Roman" w:cs="Times New Roman"/>
          <w:i/>
          <w:sz w:val="28"/>
          <w:szCs w:val="28"/>
        </w:rPr>
        <w:t>interested</w:t>
      </w:r>
      <w:r w:rsidRPr="00676B8D">
        <w:rPr>
          <w:rFonts w:ascii="Times New Roman" w:hAnsi="Times New Roman" w:cs="Times New Roman"/>
          <w:i/>
          <w:sz w:val="28"/>
          <w:szCs w:val="28"/>
        </w:rPr>
        <w:t xml:space="preserve"> </w:t>
      </w:r>
      <w:r w:rsidRPr="00DD74CC">
        <w:rPr>
          <w:rFonts w:ascii="Times New Roman" w:hAnsi="Times New Roman" w:cs="Times New Roman"/>
          <w:i/>
          <w:sz w:val="28"/>
          <w:szCs w:val="28"/>
        </w:rPr>
        <w:t>in</w:t>
      </w:r>
      <w:r w:rsidRPr="00676B8D">
        <w:rPr>
          <w:rFonts w:ascii="Times New Roman" w:hAnsi="Times New Roman" w:cs="Times New Roman"/>
          <w:i/>
          <w:sz w:val="28"/>
          <w:szCs w:val="28"/>
        </w:rPr>
        <w:t xml:space="preserve"> </w:t>
      </w:r>
      <w:r w:rsidRPr="00DD74CC">
        <w:rPr>
          <w:rFonts w:ascii="Times New Roman" w:hAnsi="Times New Roman" w:cs="Times New Roman"/>
          <w:i/>
          <w:sz w:val="28"/>
          <w:szCs w:val="28"/>
        </w:rPr>
        <w:t>doing</w:t>
      </w:r>
      <w:r w:rsidRPr="00676B8D">
        <w:rPr>
          <w:rFonts w:ascii="Times New Roman" w:hAnsi="Times New Roman" w:cs="Times New Roman"/>
          <w:i/>
          <w:sz w:val="28"/>
          <w:szCs w:val="28"/>
        </w:rPr>
        <w:t xml:space="preserve"> </w:t>
      </w:r>
      <w:r w:rsidRPr="00DD74CC">
        <w:rPr>
          <w:rFonts w:ascii="Times New Roman" w:hAnsi="Times New Roman" w:cs="Times New Roman"/>
          <w:i/>
          <w:sz w:val="28"/>
          <w:szCs w:val="28"/>
        </w:rPr>
        <w:t>this</w:t>
      </w:r>
      <w:r w:rsidRPr="00676B8D">
        <w:rPr>
          <w:rFonts w:ascii="Times New Roman" w:hAnsi="Times New Roman" w:cs="Times New Roman"/>
          <w:sz w:val="28"/>
          <w:szCs w:val="28"/>
        </w:rPr>
        <w:t xml:space="preserve">. </w:t>
      </w:r>
      <w:r w:rsidRPr="009A24A8">
        <w:rPr>
          <w:rFonts w:ascii="Times New Roman" w:hAnsi="Times New Roman" w:cs="Times New Roman"/>
          <w:sz w:val="28"/>
          <w:szCs w:val="28"/>
          <w:lang w:val="ru-RU"/>
        </w:rPr>
        <w:t xml:space="preserve">Данная формулировка является альтернативой самому распространенному варианту </w:t>
      </w:r>
      <w:r w:rsidRPr="00F07CF7">
        <w:rPr>
          <w:rFonts w:ascii="Times New Roman" w:hAnsi="Times New Roman" w:cs="Times New Roman"/>
          <w:i/>
          <w:sz w:val="28"/>
          <w:szCs w:val="28"/>
        </w:rPr>
        <w:t>Other</w:t>
      </w:r>
      <w:r w:rsidRPr="009A24A8">
        <w:rPr>
          <w:rFonts w:ascii="Times New Roman" w:hAnsi="Times New Roman" w:cs="Times New Roman"/>
          <w:sz w:val="28"/>
          <w:szCs w:val="28"/>
          <w:lang w:val="ru-RU"/>
        </w:rPr>
        <w:t xml:space="preserve">, функционирующему так же, и выглядит вполне уместно для данного стимула, где респондента спрашивают о том, трудно ли ему разбирать мелкий шрифт в газетах. Можно действительно предположить, что респондент перестал читать прессу из-за соображений, не связанных со зрением. </w:t>
      </w:r>
      <w:r>
        <w:rPr>
          <w:rFonts w:ascii="Times New Roman" w:hAnsi="Times New Roman" w:cs="Times New Roman"/>
          <w:sz w:val="28"/>
          <w:szCs w:val="28"/>
          <w:lang w:val="ru-RU"/>
        </w:rPr>
        <w:t>На лексическом уровне данный вариант отличается большей протяженностью, что требует от респондента, соответственно, большего количества когнитивных уси</w:t>
      </w:r>
      <w:r w:rsidR="007F19E2">
        <w:rPr>
          <w:rFonts w:ascii="Times New Roman" w:hAnsi="Times New Roman" w:cs="Times New Roman"/>
          <w:sz w:val="28"/>
          <w:szCs w:val="28"/>
          <w:lang w:val="ru-RU"/>
        </w:rPr>
        <w:t xml:space="preserve">лий. Здесь </w:t>
      </w:r>
      <w:r w:rsidR="00B54A81">
        <w:rPr>
          <w:rFonts w:ascii="Times New Roman" w:hAnsi="Times New Roman" w:cs="Times New Roman"/>
          <w:sz w:val="28"/>
          <w:szCs w:val="28"/>
          <w:lang w:val="ru-RU"/>
        </w:rPr>
        <w:t>очевидна</w:t>
      </w:r>
      <w:r w:rsidR="007F19E2">
        <w:rPr>
          <w:rFonts w:ascii="Times New Roman" w:hAnsi="Times New Roman" w:cs="Times New Roman"/>
          <w:sz w:val="28"/>
          <w:szCs w:val="28"/>
          <w:lang w:val="ru-RU"/>
        </w:rPr>
        <w:t xml:space="preserve"> конкретна</w:t>
      </w:r>
      <w:r>
        <w:rPr>
          <w:rFonts w:ascii="Times New Roman" w:hAnsi="Times New Roman" w:cs="Times New Roman"/>
          <w:sz w:val="28"/>
          <w:szCs w:val="28"/>
          <w:lang w:val="ru-RU"/>
        </w:rPr>
        <w:t>я семантика</w:t>
      </w:r>
      <w:r w:rsidRPr="0075545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благодаря введению глагола </w:t>
      </w:r>
      <w:r w:rsidRPr="0075545B">
        <w:rPr>
          <w:rFonts w:ascii="Times New Roman" w:hAnsi="Times New Roman" w:cs="Times New Roman"/>
          <w:i/>
          <w:sz w:val="28"/>
          <w:szCs w:val="28"/>
        </w:rPr>
        <w:t>to</w:t>
      </w:r>
      <w:r w:rsidRPr="0075545B">
        <w:rPr>
          <w:rFonts w:ascii="Times New Roman" w:hAnsi="Times New Roman" w:cs="Times New Roman"/>
          <w:i/>
          <w:sz w:val="28"/>
          <w:szCs w:val="28"/>
          <w:lang w:val="ru-RU"/>
        </w:rPr>
        <w:t xml:space="preserve"> </w:t>
      </w:r>
      <w:r w:rsidRPr="0075545B">
        <w:rPr>
          <w:rFonts w:ascii="Times New Roman" w:hAnsi="Times New Roman" w:cs="Times New Roman"/>
          <w:i/>
          <w:sz w:val="28"/>
          <w:szCs w:val="28"/>
        </w:rPr>
        <w:t>stop</w:t>
      </w:r>
      <w:r w:rsidRPr="0075545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 обоснование посредством введения предлога </w:t>
      </w:r>
      <w:r w:rsidRPr="0075545B">
        <w:rPr>
          <w:rFonts w:ascii="Times New Roman" w:hAnsi="Times New Roman" w:cs="Times New Roman"/>
          <w:i/>
          <w:sz w:val="28"/>
          <w:szCs w:val="28"/>
        </w:rPr>
        <w:t>for</w:t>
      </w:r>
      <w:r w:rsidRPr="0075545B">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 xml:space="preserve">Тем не менее, </w:t>
      </w:r>
      <w:r>
        <w:rPr>
          <w:rFonts w:ascii="Times New Roman" w:hAnsi="Times New Roman" w:cs="Times New Roman"/>
          <w:sz w:val="28"/>
          <w:szCs w:val="28"/>
          <w:lang w:val="ru-RU"/>
        </w:rPr>
        <w:t>эта же</w:t>
      </w:r>
      <w:r w:rsidRPr="009A24A8">
        <w:rPr>
          <w:rFonts w:ascii="Times New Roman" w:hAnsi="Times New Roman" w:cs="Times New Roman"/>
          <w:sz w:val="28"/>
          <w:szCs w:val="28"/>
          <w:lang w:val="ru-RU"/>
        </w:rPr>
        <w:t xml:space="preserve"> шкала помещена и после следующих стимулов:</w:t>
      </w:r>
    </w:p>
    <w:p w:rsidR="00086B83" w:rsidRPr="00BE2D48" w:rsidRDefault="00150521" w:rsidP="00086B83">
      <w:pPr>
        <w:ind w:left="708"/>
        <w:rPr>
          <w:rFonts w:ascii="Times New Roman" w:hAnsi="Times New Roman" w:cs="Times New Roman"/>
          <w:sz w:val="24"/>
          <w:szCs w:val="24"/>
        </w:rPr>
      </w:pPr>
      <w:r>
        <w:rPr>
          <w:rFonts w:ascii="Times New Roman" w:hAnsi="Times New Roman" w:cs="Times New Roman"/>
          <w:sz w:val="24"/>
          <w:szCs w:val="24"/>
        </w:rPr>
        <w:t>(</w:t>
      </w:r>
      <w:r w:rsidR="004755F3">
        <w:rPr>
          <w:rFonts w:ascii="Times New Roman" w:hAnsi="Times New Roman" w:cs="Times New Roman"/>
          <w:sz w:val="24"/>
          <w:szCs w:val="24"/>
        </w:rPr>
        <w:t>82</w:t>
      </w:r>
      <w:r w:rsidR="00086B83" w:rsidRPr="00DD06A8">
        <w:rPr>
          <w:rFonts w:ascii="Times New Roman" w:hAnsi="Times New Roman" w:cs="Times New Roman"/>
          <w:sz w:val="24"/>
          <w:szCs w:val="24"/>
        </w:rPr>
        <w:t>)</w:t>
      </w:r>
      <w:r w:rsidR="00086B83" w:rsidRPr="0002492C">
        <w:rPr>
          <w:rFonts w:ascii="Times New Roman" w:hAnsi="Times New Roman" w:cs="Times New Roman"/>
          <w:sz w:val="24"/>
          <w:szCs w:val="24"/>
        </w:rPr>
        <w:t xml:space="preserve"> </w:t>
      </w:r>
      <w:r w:rsidR="00086B83">
        <w:rPr>
          <w:rFonts w:ascii="Times New Roman" w:hAnsi="Times New Roman" w:cs="Times New Roman"/>
          <w:sz w:val="24"/>
          <w:szCs w:val="24"/>
        </w:rPr>
        <w:t>“</w:t>
      </w:r>
      <w:r w:rsidR="00086B83" w:rsidRPr="003E167B">
        <w:rPr>
          <w:rFonts w:ascii="Times New Roman" w:hAnsi="Times New Roman" w:cs="Times New Roman"/>
          <w:sz w:val="24"/>
          <w:szCs w:val="24"/>
        </w:rPr>
        <w:t xml:space="preserve">Because of your eyesight, how much difficulty do you have seeing </w:t>
      </w:r>
      <w:r w:rsidR="00086B83" w:rsidRPr="004561DE">
        <w:rPr>
          <w:rFonts w:ascii="Times New Roman" w:hAnsi="Times New Roman" w:cs="Times New Roman"/>
          <w:b/>
          <w:sz w:val="24"/>
          <w:szCs w:val="24"/>
        </w:rPr>
        <w:t>how people react to things you say</w:t>
      </w:r>
      <w:r w:rsidR="00086B83" w:rsidRPr="003E167B">
        <w:rPr>
          <w:rFonts w:ascii="Times New Roman" w:hAnsi="Times New Roman" w:cs="Times New Roman"/>
          <w:sz w:val="24"/>
          <w:szCs w:val="24"/>
        </w:rPr>
        <w:t>?</w:t>
      </w:r>
      <w:r w:rsidR="00086B83">
        <w:rPr>
          <w:rFonts w:ascii="Times New Roman" w:hAnsi="Times New Roman" w:cs="Times New Roman"/>
          <w:sz w:val="24"/>
          <w:szCs w:val="24"/>
        </w:rPr>
        <w:t>”</w:t>
      </w:r>
      <w:r w:rsidR="00086B83" w:rsidRPr="003E167B">
        <w:rPr>
          <w:rFonts w:ascii="Times New Roman" w:hAnsi="Times New Roman" w:cs="Times New Roman"/>
          <w:sz w:val="24"/>
          <w:szCs w:val="24"/>
        </w:rPr>
        <w:t xml:space="preserve"> </w:t>
      </w:r>
      <w:r w:rsidR="00086B83" w:rsidRPr="00BE2D48">
        <w:rPr>
          <w:rFonts w:ascii="Times New Roman" w:hAnsi="Times New Roman" w:cs="Times New Roman"/>
          <w:sz w:val="24"/>
          <w:szCs w:val="24"/>
        </w:rPr>
        <w:t>[</w:t>
      </w:r>
      <w:r w:rsidR="00086B83" w:rsidRPr="003E167B">
        <w:rPr>
          <w:rFonts w:ascii="Times New Roman" w:hAnsi="Times New Roman" w:cs="Times New Roman"/>
          <w:sz w:val="24"/>
          <w:szCs w:val="24"/>
        </w:rPr>
        <w:t>VFQ</w:t>
      </w:r>
      <w:r w:rsidR="00086B83" w:rsidRPr="00BE2D48">
        <w:rPr>
          <w:rFonts w:ascii="Times New Roman" w:hAnsi="Times New Roman" w:cs="Times New Roman"/>
          <w:sz w:val="24"/>
          <w:szCs w:val="24"/>
        </w:rPr>
        <w:t xml:space="preserve">-25 </w:t>
      </w:r>
      <w:r w:rsidR="00086B83" w:rsidRPr="003E167B">
        <w:rPr>
          <w:rFonts w:ascii="Times New Roman" w:hAnsi="Times New Roman" w:cs="Times New Roman"/>
          <w:sz w:val="24"/>
          <w:szCs w:val="24"/>
        </w:rPr>
        <w:t>Q</w:t>
      </w:r>
      <w:r w:rsidR="00086B83" w:rsidRPr="00BE2D48">
        <w:rPr>
          <w:rFonts w:ascii="Times New Roman" w:hAnsi="Times New Roman" w:cs="Times New Roman"/>
          <w:sz w:val="24"/>
          <w:szCs w:val="24"/>
        </w:rPr>
        <w:t xml:space="preserve">11]  </w:t>
      </w:r>
    </w:p>
    <w:p w:rsidR="00086B83" w:rsidRPr="00150521" w:rsidRDefault="00086B83" w:rsidP="00086B83">
      <w:pPr>
        <w:ind w:left="708"/>
        <w:rPr>
          <w:rFonts w:ascii="Times New Roman" w:hAnsi="Times New Roman" w:cs="Times New Roman"/>
          <w:sz w:val="24"/>
          <w:szCs w:val="24"/>
        </w:rPr>
      </w:pPr>
      <w:r>
        <w:rPr>
          <w:rFonts w:ascii="Times New Roman" w:hAnsi="Times New Roman" w:cs="Times New Roman"/>
          <w:sz w:val="24"/>
          <w:szCs w:val="24"/>
        </w:rPr>
        <w:t>(</w:t>
      </w:r>
      <w:r w:rsidR="004755F3">
        <w:rPr>
          <w:rFonts w:ascii="Times New Roman" w:hAnsi="Times New Roman" w:cs="Times New Roman"/>
          <w:sz w:val="24"/>
          <w:szCs w:val="24"/>
        </w:rPr>
        <w:t>83</w:t>
      </w:r>
      <w:r w:rsidRPr="0002492C">
        <w:rPr>
          <w:rFonts w:ascii="Times New Roman" w:hAnsi="Times New Roman" w:cs="Times New Roman"/>
          <w:sz w:val="24"/>
          <w:szCs w:val="24"/>
        </w:rPr>
        <w:t xml:space="preserve">) </w:t>
      </w:r>
      <w:r>
        <w:rPr>
          <w:rFonts w:ascii="Times New Roman" w:hAnsi="Times New Roman" w:cs="Times New Roman"/>
          <w:sz w:val="24"/>
          <w:szCs w:val="24"/>
        </w:rPr>
        <w:t>“</w:t>
      </w:r>
      <w:r w:rsidRPr="009E63F3">
        <w:rPr>
          <w:rFonts w:ascii="Times New Roman" w:hAnsi="Times New Roman" w:cs="Times New Roman"/>
          <w:sz w:val="24"/>
          <w:szCs w:val="24"/>
        </w:rPr>
        <w:t xml:space="preserve">Because of your eyesight, how much difficulty do you have </w:t>
      </w:r>
      <w:r w:rsidRPr="004561DE">
        <w:rPr>
          <w:rFonts w:ascii="Times New Roman" w:hAnsi="Times New Roman" w:cs="Times New Roman"/>
          <w:b/>
          <w:sz w:val="24"/>
          <w:szCs w:val="24"/>
        </w:rPr>
        <w:t xml:space="preserve">picking out and </w:t>
      </w:r>
      <w:r w:rsidRPr="002E551E">
        <w:rPr>
          <w:rFonts w:ascii="Times New Roman" w:hAnsi="Times New Roman" w:cs="Times New Roman"/>
          <w:b/>
          <w:sz w:val="24"/>
          <w:szCs w:val="24"/>
        </w:rPr>
        <w:t>matching your own clothes</w:t>
      </w:r>
      <w:r w:rsidRPr="002E551E">
        <w:rPr>
          <w:rFonts w:ascii="Times New Roman" w:hAnsi="Times New Roman" w:cs="Times New Roman"/>
          <w:sz w:val="24"/>
          <w:szCs w:val="24"/>
        </w:rPr>
        <w:t xml:space="preserve">?” </w:t>
      </w:r>
      <w:r w:rsidRPr="00150521">
        <w:rPr>
          <w:rFonts w:ascii="Times New Roman" w:hAnsi="Times New Roman" w:cs="Times New Roman"/>
          <w:sz w:val="24"/>
          <w:szCs w:val="24"/>
        </w:rPr>
        <w:t>[</w:t>
      </w:r>
      <w:r w:rsidRPr="002E551E">
        <w:rPr>
          <w:rFonts w:ascii="Times New Roman" w:hAnsi="Times New Roman" w:cs="Times New Roman"/>
          <w:sz w:val="24"/>
          <w:szCs w:val="24"/>
        </w:rPr>
        <w:t>VFQ</w:t>
      </w:r>
      <w:r w:rsidRPr="00150521">
        <w:rPr>
          <w:rFonts w:ascii="Times New Roman" w:hAnsi="Times New Roman" w:cs="Times New Roman"/>
          <w:sz w:val="24"/>
          <w:szCs w:val="24"/>
        </w:rPr>
        <w:t xml:space="preserve">-25 </w:t>
      </w:r>
      <w:r w:rsidRPr="002E551E">
        <w:rPr>
          <w:rFonts w:ascii="Times New Roman" w:hAnsi="Times New Roman" w:cs="Times New Roman"/>
          <w:sz w:val="24"/>
          <w:szCs w:val="24"/>
        </w:rPr>
        <w:t>Q</w:t>
      </w:r>
      <w:r w:rsidRPr="00150521">
        <w:rPr>
          <w:rFonts w:ascii="Times New Roman" w:hAnsi="Times New Roman" w:cs="Times New Roman"/>
          <w:sz w:val="24"/>
          <w:szCs w:val="24"/>
        </w:rPr>
        <w:t xml:space="preserve">12]  </w:t>
      </w:r>
    </w:p>
    <w:p w:rsidR="00086B83" w:rsidRDefault="00086B83" w:rsidP="00086B83">
      <w:pPr>
        <w:spacing w:line="360" w:lineRule="auto"/>
        <w:ind w:firstLine="708"/>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С</w:t>
      </w:r>
      <w:r w:rsidR="004755F3">
        <w:rPr>
          <w:rFonts w:ascii="Times New Roman" w:hAnsi="Times New Roman" w:cs="Times New Roman"/>
          <w:sz w:val="28"/>
          <w:szCs w:val="28"/>
          <w:lang w:val="ru-RU"/>
        </w:rPr>
        <w:t>итуации, описанные в примерах 8</w:t>
      </w:r>
      <w:r w:rsidR="004755F3" w:rsidRPr="004755F3">
        <w:rPr>
          <w:rFonts w:ascii="Times New Roman" w:hAnsi="Times New Roman" w:cs="Times New Roman"/>
          <w:sz w:val="28"/>
          <w:szCs w:val="28"/>
          <w:lang w:val="ru-RU"/>
        </w:rPr>
        <w:t>2</w:t>
      </w:r>
      <w:r w:rsidR="004755F3">
        <w:rPr>
          <w:rFonts w:ascii="Times New Roman" w:hAnsi="Times New Roman" w:cs="Times New Roman"/>
          <w:sz w:val="28"/>
          <w:szCs w:val="28"/>
          <w:lang w:val="ru-RU"/>
        </w:rPr>
        <w:t xml:space="preserve"> и 8</w:t>
      </w:r>
      <w:r w:rsidR="004755F3" w:rsidRPr="004755F3">
        <w:rPr>
          <w:rFonts w:ascii="Times New Roman" w:hAnsi="Times New Roman" w:cs="Times New Roman"/>
          <w:sz w:val="28"/>
          <w:szCs w:val="28"/>
          <w:lang w:val="ru-RU"/>
        </w:rPr>
        <w:t>3</w:t>
      </w:r>
      <w:r w:rsidRPr="00B335FA">
        <w:rPr>
          <w:rFonts w:ascii="Times New Roman" w:hAnsi="Times New Roman" w:cs="Times New Roman"/>
          <w:sz w:val="28"/>
          <w:szCs w:val="28"/>
          <w:lang w:val="ru-RU"/>
        </w:rPr>
        <w:t>, принадлежат к разряду ежедневных, бытовых, и определенно являются более важными, чем чтение газет, поскольку распознавание реакций собеседника и выбор одежды из гардероба относятс</w:t>
      </w:r>
      <w:r w:rsidR="005202E2">
        <w:rPr>
          <w:rFonts w:ascii="Times New Roman" w:hAnsi="Times New Roman" w:cs="Times New Roman"/>
          <w:sz w:val="28"/>
          <w:szCs w:val="28"/>
          <w:lang w:val="ru-RU"/>
        </w:rPr>
        <w:t xml:space="preserve">я к </w:t>
      </w:r>
      <w:proofErr w:type="gramStart"/>
      <w:r w:rsidR="005202E2">
        <w:rPr>
          <w:rFonts w:ascii="Times New Roman" w:hAnsi="Times New Roman" w:cs="Times New Roman"/>
          <w:sz w:val="28"/>
          <w:szCs w:val="28"/>
          <w:lang w:val="ru-RU"/>
        </w:rPr>
        <w:t xml:space="preserve">более </w:t>
      </w:r>
      <w:r w:rsidRPr="00B335FA">
        <w:rPr>
          <w:rFonts w:ascii="Times New Roman" w:hAnsi="Times New Roman" w:cs="Times New Roman"/>
          <w:sz w:val="28"/>
          <w:szCs w:val="28"/>
          <w:lang w:val="ru-RU"/>
        </w:rPr>
        <w:t>базовым</w:t>
      </w:r>
      <w:proofErr w:type="gramEnd"/>
      <w:r w:rsidRPr="00B335FA">
        <w:rPr>
          <w:rFonts w:ascii="Times New Roman" w:hAnsi="Times New Roman" w:cs="Times New Roman"/>
          <w:sz w:val="28"/>
          <w:szCs w:val="28"/>
          <w:lang w:val="ru-RU"/>
        </w:rPr>
        <w:t xml:space="preserve"> действиям</w:t>
      </w:r>
      <w:r>
        <w:rPr>
          <w:rFonts w:ascii="Times New Roman" w:hAnsi="Times New Roman" w:cs="Times New Roman"/>
          <w:sz w:val="28"/>
          <w:szCs w:val="28"/>
          <w:lang w:val="ru-RU"/>
        </w:rPr>
        <w:t>, выраженным герундиальными формами глаголов конкретной семантики</w:t>
      </w:r>
      <w:r w:rsidRPr="00B335FA">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 xml:space="preserve">Соответственно, </w:t>
      </w:r>
      <w:r w:rsidRPr="009A24A8">
        <w:rPr>
          <w:rFonts w:ascii="Times New Roman" w:hAnsi="Times New Roman" w:cs="Times New Roman"/>
          <w:sz w:val="28"/>
          <w:szCs w:val="28"/>
          <w:lang w:val="ru-RU"/>
        </w:rPr>
        <w:lastRenderedPageBreak/>
        <w:t xml:space="preserve">было бы уместно в последних двух примерах оставить вариант </w:t>
      </w:r>
      <w:r w:rsidRPr="0070005F">
        <w:rPr>
          <w:rFonts w:ascii="Times New Roman" w:hAnsi="Times New Roman" w:cs="Times New Roman"/>
          <w:i/>
          <w:sz w:val="28"/>
          <w:szCs w:val="28"/>
        </w:rPr>
        <w:t>Other</w:t>
      </w:r>
      <w:r w:rsidRPr="009A24A8">
        <w:rPr>
          <w:rFonts w:ascii="Times New Roman" w:hAnsi="Times New Roman" w:cs="Times New Roman"/>
          <w:sz w:val="28"/>
          <w:szCs w:val="28"/>
          <w:lang w:val="ru-RU"/>
        </w:rPr>
        <w:t>, так как маловероятно, что респондент больше не интересуется общением с людьми или выбором одежды на каждый день.</w:t>
      </w:r>
    </w:p>
    <w:p w:rsidR="00086B83" w:rsidRPr="005202E2" w:rsidRDefault="005202E2" w:rsidP="00086B83">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Продолжая тему не совсем удачно подобранных школ, отметим </w:t>
      </w:r>
      <w:proofErr w:type="spellStart"/>
      <w:r>
        <w:rPr>
          <w:rFonts w:ascii="Times New Roman" w:hAnsi="Times New Roman" w:cs="Times New Roman"/>
          <w:sz w:val="28"/>
          <w:szCs w:val="28"/>
          <w:lang w:val="ru-RU"/>
        </w:rPr>
        <w:t>опросник</w:t>
      </w:r>
      <w:proofErr w:type="spellEnd"/>
      <w:r w:rsidR="00086B83" w:rsidRPr="005202E2">
        <w:rPr>
          <w:rFonts w:ascii="Times New Roman" w:hAnsi="Times New Roman" w:cs="Times New Roman"/>
          <w:sz w:val="28"/>
          <w:szCs w:val="28"/>
          <w:lang w:val="ru-RU"/>
        </w:rPr>
        <w:t xml:space="preserve"> </w:t>
      </w:r>
      <w:r w:rsidR="00086B83">
        <w:rPr>
          <w:rFonts w:ascii="Times New Roman" w:hAnsi="Times New Roman" w:cs="Times New Roman"/>
          <w:sz w:val="28"/>
          <w:szCs w:val="28"/>
        </w:rPr>
        <w:t>Patient</w:t>
      </w:r>
      <w:r w:rsidR="00086B83" w:rsidRPr="005202E2">
        <w:rPr>
          <w:rFonts w:ascii="Times New Roman" w:hAnsi="Times New Roman" w:cs="Times New Roman"/>
          <w:sz w:val="28"/>
          <w:szCs w:val="28"/>
          <w:lang w:val="ru-RU"/>
        </w:rPr>
        <w:t xml:space="preserve"> </w:t>
      </w:r>
      <w:r w:rsidR="00086B83">
        <w:rPr>
          <w:rFonts w:ascii="Times New Roman" w:hAnsi="Times New Roman" w:cs="Times New Roman"/>
          <w:sz w:val="28"/>
          <w:szCs w:val="28"/>
        </w:rPr>
        <w:t>Satisfaction</w:t>
      </w:r>
      <w:r w:rsidR="00086B83" w:rsidRPr="005202E2">
        <w:rPr>
          <w:rFonts w:ascii="Times New Roman" w:hAnsi="Times New Roman" w:cs="Times New Roman"/>
          <w:sz w:val="28"/>
          <w:szCs w:val="28"/>
          <w:lang w:val="ru-RU"/>
        </w:rPr>
        <w:t xml:space="preserve"> </w:t>
      </w:r>
      <w:r w:rsidR="00086B83">
        <w:rPr>
          <w:rFonts w:ascii="Times New Roman" w:hAnsi="Times New Roman" w:cs="Times New Roman"/>
          <w:sz w:val="28"/>
          <w:szCs w:val="28"/>
        </w:rPr>
        <w:t>Survey</w:t>
      </w:r>
      <w:r w:rsidR="00C60AA0">
        <w:rPr>
          <w:rFonts w:ascii="Times New Roman" w:hAnsi="Times New Roman" w:cs="Times New Roman"/>
          <w:sz w:val="28"/>
          <w:szCs w:val="28"/>
          <w:lang w:val="ru-RU"/>
        </w:rPr>
        <w:t>, где</w:t>
      </w:r>
      <w:r w:rsidR="00086B83" w:rsidRPr="005202E2">
        <w:rPr>
          <w:rFonts w:ascii="Times New Roman" w:hAnsi="Times New Roman" w:cs="Times New Roman"/>
          <w:sz w:val="28"/>
          <w:szCs w:val="28"/>
          <w:lang w:val="ru-RU"/>
        </w:rPr>
        <w:t xml:space="preserve"> по шкале</w:t>
      </w:r>
    </w:p>
    <w:p w:rsidR="00086B83" w:rsidRPr="00377210" w:rsidRDefault="00086B83" w:rsidP="00086B83">
      <w:pPr>
        <w:spacing w:line="360" w:lineRule="auto"/>
        <w:ind w:left="707"/>
        <w:contextualSpacing/>
        <w:jc w:val="both"/>
        <w:rPr>
          <w:rFonts w:ascii="Times New Roman" w:hAnsi="Times New Roman" w:cs="Times New Roman"/>
          <w:sz w:val="24"/>
          <w:szCs w:val="24"/>
        </w:rPr>
      </w:pPr>
      <w:r>
        <w:rPr>
          <w:rFonts w:ascii="Times New Roman" w:hAnsi="Times New Roman" w:cs="Times New Roman"/>
          <w:sz w:val="24"/>
          <w:szCs w:val="24"/>
        </w:rPr>
        <w:t>(</w:t>
      </w:r>
      <w:r w:rsidR="00150521" w:rsidRPr="007427F1">
        <w:rPr>
          <w:rFonts w:ascii="Times New Roman" w:hAnsi="Times New Roman" w:cs="Times New Roman"/>
          <w:sz w:val="24"/>
          <w:szCs w:val="24"/>
        </w:rPr>
        <w:t>8</w:t>
      </w:r>
      <w:r w:rsidR="004755F3">
        <w:rPr>
          <w:rFonts w:ascii="Times New Roman" w:hAnsi="Times New Roman" w:cs="Times New Roman"/>
          <w:sz w:val="24"/>
          <w:szCs w:val="24"/>
        </w:rPr>
        <w:t>4</w:t>
      </w:r>
      <w:r w:rsidRPr="00FC4C13">
        <w:rPr>
          <w:rFonts w:ascii="Times New Roman" w:hAnsi="Times New Roman" w:cs="Times New Roman"/>
          <w:sz w:val="24"/>
          <w:szCs w:val="24"/>
        </w:rPr>
        <w:t xml:space="preserve">) </w:t>
      </w:r>
      <w:r>
        <w:rPr>
          <w:rFonts w:ascii="Times New Roman" w:hAnsi="Times New Roman" w:cs="Times New Roman"/>
          <w:sz w:val="24"/>
          <w:szCs w:val="24"/>
        </w:rPr>
        <w:t>“</w:t>
      </w:r>
      <w:r w:rsidRPr="00377210">
        <w:rPr>
          <w:rFonts w:ascii="Times New Roman" w:hAnsi="Times New Roman" w:cs="Times New Roman"/>
          <w:sz w:val="24"/>
          <w:szCs w:val="24"/>
        </w:rPr>
        <w:t xml:space="preserve">Poor </w:t>
      </w:r>
      <w:r w:rsidRPr="00377210">
        <w:rPr>
          <w:rFonts w:ascii="Times New Roman" w:hAnsi="Times New Roman" w:cs="Times New Roman"/>
          <w:sz w:val="24"/>
          <w:szCs w:val="24"/>
        </w:rPr>
        <w:tab/>
      </w:r>
      <w:r w:rsidRPr="00377210">
        <w:rPr>
          <w:rFonts w:ascii="Times New Roman" w:hAnsi="Times New Roman" w:cs="Times New Roman"/>
          <w:sz w:val="24"/>
          <w:szCs w:val="24"/>
        </w:rPr>
        <w:tab/>
        <w:t xml:space="preserve">Fair </w:t>
      </w:r>
      <w:r w:rsidRPr="00377210">
        <w:rPr>
          <w:rFonts w:ascii="Times New Roman" w:hAnsi="Times New Roman" w:cs="Times New Roman"/>
          <w:sz w:val="24"/>
          <w:szCs w:val="24"/>
        </w:rPr>
        <w:tab/>
      </w:r>
      <w:r w:rsidRPr="00377210">
        <w:rPr>
          <w:rFonts w:ascii="Times New Roman" w:hAnsi="Times New Roman" w:cs="Times New Roman"/>
          <w:sz w:val="24"/>
          <w:szCs w:val="24"/>
        </w:rPr>
        <w:tab/>
        <w:t xml:space="preserve">Good </w:t>
      </w:r>
      <w:r w:rsidRPr="00377210">
        <w:rPr>
          <w:rFonts w:ascii="Times New Roman" w:hAnsi="Times New Roman" w:cs="Times New Roman"/>
          <w:sz w:val="24"/>
          <w:szCs w:val="24"/>
        </w:rPr>
        <w:tab/>
      </w:r>
      <w:r w:rsidRPr="00377210">
        <w:rPr>
          <w:rFonts w:ascii="Times New Roman" w:hAnsi="Times New Roman" w:cs="Times New Roman"/>
          <w:sz w:val="24"/>
          <w:szCs w:val="24"/>
        </w:rPr>
        <w:tab/>
        <w:t>Very Good</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815070">
        <w:rPr>
          <w:rFonts w:ascii="Times New Roman" w:hAnsi="Times New Roman" w:cs="Times New Roman"/>
          <w:sz w:val="24"/>
          <w:szCs w:val="24"/>
        </w:rPr>
        <w:t>Excellent</w:t>
      </w:r>
      <w:r>
        <w:rPr>
          <w:rFonts w:ascii="Times New Roman" w:hAnsi="Times New Roman" w:cs="Times New Roman"/>
          <w:sz w:val="24"/>
          <w:szCs w:val="24"/>
        </w:rPr>
        <w:t>”</w:t>
      </w:r>
    </w:p>
    <w:p w:rsidR="00086B83" w:rsidRPr="009A24A8" w:rsidRDefault="00086B83" w:rsidP="00086B83">
      <w:pPr>
        <w:spacing w:line="360" w:lineRule="auto"/>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респонденту предлагают оценить такие пункты:</w:t>
      </w:r>
    </w:p>
    <w:p w:rsidR="00086B83" w:rsidRPr="00D34864" w:rsidRDefault="00086B83" w:rsidP="00086B83">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51736F">
        <w:rPr>
          <w:rFonts w:ascii="Times New Roman" w:hAnsi="Times New Roman" w:cs="Times New Roman"/>
          <w:sz w:val="24"/>
          <w:szCs w:val="24"/>
        </w:rPr>
        <w:t xml:space="preserve">1. </w:t>
      </w:r>
      <w:r w:rsidRPr="0051736F">
        <w:rPr>
          <w:rFonts w:ascii="Times New Roman" w:hAnsi="Times New Roman" w:cs="Times New Roman"/>
          <w:b/>
          <w:sz w:val="24"/>
          <w:szCs w:val="24"/>
        </w:rPr>
        <w:t xml:space="preserve">How long </w:t>
      </w:r>
      <w:r w:rsidRPr="00D34864">
        <w:rPr>
          <w:rFonts w:ascii="Times New Roman" w:hAnsi="Times New Roman" w:cs="Times New Roman"/>
          <w:sz w:val="24"/>
          <w:szCs w:val="24"/>
        </w:rPr>
        <w:t xml:space="preserve">you waited to get an appointment </w:t>
      </w:r>
    </w:p>
    <w:p w:rsidR="00086B83" w:rsidRPr="00D34864" w:rsidRDefault="00086B83" w:rsidP="00086B83">
      <w:pPr>
        <w:spacing w:line="360" w:lineRule="auto"/>
        <w:ind w:firstLine="709"/>
        <w:contextualSpacing/>
        <w:jc w:val="both"/>
        <w:rPr>
          <w:rFonts w:ascii="Times New Roman" w:hAnsi="Times New Roman" w:cs="Times New Roman"/>
          <w:sz w:val="24"/>
          <w:szCs w:val="24"/>
        </w:rPr>
      </w:pPr>
      <w:r w:rsidRPr="00FC4C13">
        <w:rPr>
          <w:rFonts w:ascii="Times New Roman" w:hAnsi="Times New Roman" w:cs="Times New Roman"/>
          <w:sz w:val="24"/>
          <w:szCs w:val="24"/>
        </w:rPr>
        <w:t>2.</w:t>
      </w:r>
      <w:r w:rsidRPr="0051736F">
        <w:rPr>
          <w:rFonts w:ascii="Times New Roman" w:hAnsi="Times New Roman" w:cs="Times New Roman"/>
          <w:b/>
          <w:sz w:val="24"/>
          <w:szCs w:val="24"/>
        </w:rPr>
        <w:t xml:space="preserve"> Convenience</w:t>
      </w:r>
      <w:r w:rsidRPr="00D34864">
        <w:rPr>
          <w:rFonts w:ascii="Times New Roman" w:hAnsi="Times New Roman" w:cs="Times New Roman"/>
          <w:sz w:val="24"/>
          <w:szCs w:val="24"/>
        </w:rPr>
        <w:t xml:space="preserve"> of the location of the office </w:t>
      </w:r>
    </w:p>
    <w:p w:rsidR="00086B83" w:rsidRPr="00D34864" w:rsidRDefault="00086B83" w:rsidP="00086B83">
      <w:pPr>
        <w:spacing w:line="360" w:lineRule="auto"/>
        <w:ind w:firstLine="709"/>
        <w:contextualSpacing/>
        <w:jc w:val="both"/>
        <w:rPr>
          <w:rFonts w:ascii="Times New Roman" w:hAnsi="Times New Roman" w:cs="Times New Roman"/>
          <w:sz w:val="24"/>
          <w:szCs w:val="24"/>
        </w:rPr>
      </w:pPr>
      <w:r w:rsidRPr="00FC4C13">
        <w:rPr>
          <w:rFonts w:ascii="Times New Roman" w:hAnsi="Times New Roman" w:cs="Times New Roman"/>
          <w:sz w:val="24"/>
          <w:szCs w:val="24"/>
        </w:rPr>
        <w:t>3.</w:t>
      </w:r>
      <w:r w:rsidRPr="0051736F">
        <w:rPr>
          <w:rFonts w:ascii="Times New Roman" w:hAnsi="Times New Roman" w:cs="Times New Roman"/>
          <w:b/>
          <w:sz w:val="24"/>
          <w:szCs w:val="24"/>
        </w:rPr>
        <w:t xml:space="preserve"> Getting through</w:t>
      </w:r>
      <w:r w:rsidRPr="00D34864">
        <w:rPr>
          <w:rFonts w:ascii="Times New Roman" w:hAnsi="Times New Roman" w:cs="Times New Roman"/>
          <w:sz w:val="24"/>
          <w:szCs w:val="24"/>
        </w:rPr>
        <w:t xml:space="preserve"> to the office by phone </w:t>
      </w:r>
    </w:p>
    <w:p w:rsidR="00086B83" w:rsidRPr="005853FD" w:rsidRDefault="00086B83" w:rsidP="00086B83">
      <w:pPr>
        <w:spacing w:line="360" w:lineRule="auto"/>
        <w:ind w:firstLine="709"/>
        <w:contextualSpacing/>
        <w:jc w:val="both"/>
        <w:rPr>
          <w:rFonts w:ascii="Times New Roman" w:hAnsi="Times New Roman" w:cs="Times New Roman"/>
          <w:sz w:val="24"/>
          <w:szCs w:val="24"/>
        </w:rPr>
      </w:pPr>
      <w:r w:rsidRPr="00FC4C13">
        <w:rPr>
          <w:rFonts w:ascii="Times New Roman" w:hAnsi="Times New Roman" w:cs="Times New Roman"/>
          <w:sz w:val="24"/>
          <w:szCs w:val="24"/>
        </w:rPr>
        <w:t>4.</w:t>
      </w:r>
      <w:r w:rsidRPr="0051736F">
        <w:rPr>
          <w:rFonts w:ascii="Times New Roman" w:hAnsi="Times New Roman" w:cs="Times New Roman"/>
          <w:b/>
          <w:sz w:val="24"/>
          <w:szCs w:val="24"/>
        </w:rPr>
        <w:t xml:space="preserve"> Length of time </w:t>
      </w:r>
      <w:r w:rsidRPr="00D34864">
        <w:rPr>
          <w:rFonts w:ascii="Times New Roman" w:hAnsi="Times New Roman" w:cs="Times New Roman"/>
          <w:sz w:val="24"/>
          <w:szCs w:val="24"/>
        </w:rPr>
        <w:t>waiting at the office</w:t>
      </w:r>
      <w:r>
        <w:rPr>
          <w:rFonts w:ascii="Times New Roman" w:hAnsi="Times New Roman" w:cs="Times New Roman"/>
          <w:sz w:val="24"/>
          <w:szCs w:val="24"/>
        </w:rPr>
        <w:t>”</w:t>
      </w:r>
      <w:r w:rsidRPr="00D34864">
        <w:rPr>
          <w:rFonts w:ascii="Times New Roman" w:hAnsi="Times New Roman" w:cs="Times New Roman"/>
          <w:sz w:val="24"/>
          <w:szCs w:val="24"/>
        </w:rPr>
        <w:t xml:space="preserve"> </w:t>
      </w:r>
      <w:r>
        <w:rPr>
          <w:rFonts w:ascii="Times New Roman" w:hAnsi="Times New Roman" w:cs="Times New Roman"/>
          <w:sz w:val="24"/>
          <w:szCs w:val="24"/>
        </w:rPr>
        <w:t>[VSQ9]</w:t>
      </w:r>
    </w:p>
    <w:p w:rsidR="00184589" w:rsidRPr="00B335FA" w:rsidRDefault="00086B83" w:rsidP="00BB72D6">
      <w:pPr>
        <w:spacing w:line="360" w:lineRule="auto"/>
        <w:contextualSpacing/>
        <w:jc w:val="both"/>
        <w:rPr>
          <w:rFonts w:ascii="Times New Roman" w:hAnsi="Times New Roman" w:cs="Times New Roman"/>
          <w:sz w:val="28"/>
          <w:szCs w:val="28"/>
          <w:lang w:val="ru-RU"/>
        </w:rPr>
      </w:pPr>
      <w:r w:rsidRPr="005853FD">
        <w:rPr>
          <w:rFonts w:ascii="Times New Roman" w:hAnsi="Times New Roman" w:cs="Times New Roman"/>
          <w:sz w:val="28"/>
          <w:szCs w:val="28"/>
        </w:rPr>
        <w:tab/>
      </w:r>
      <w:r w:rsidRPr="009A24A8">
        <w:rPr>
          <w:rFonts w:ascii="Times New Roman" w:hAnsi="Times New Roman" w:cs="Times New Roman"/>
          <w:sz w:val="28"/>
          <w:szCs w:val="28"/>
          <w:lang w:val="ru-RU"/>
        </w:rPr>
        <w:t xml:space="preserve">На наш взгляд, </w:t>
      </w:r>
      <w:r w:rsidR="002F2E13">
        <w:rPr>
          <w:rFonts w:ascii="Times New Roman" w:hAnsi="Times New Roman" w:cs="Times New Roman"/>
          <w:sz w:val="28"/>
          <w:szCs w:val="28"/>
          <w:lang w:val="ru-RU"/>
        </w:rPr>
        <w:t>шкала ответов в примере 84</w:t>
      </w:r>
      <w:r w:rsidR="00061401">
        <w:rPr>
          <w:rFonts w:ascii="Times New Roman" w:hAnsi="Times New Roman" w:cs="Times New Roman"/>
          <w:sz w:val="28"/>
          <w:szCs w:val="28"/>
          <w:lang w:val="ru-RU"/>
        </w:rPr>
        <w:t xml:space="preserve"> лексически сочетается только с</w:t>
      </w:r>
      <w:r w:rsidR="00061401" w:rsidRPr="009A24A8">
        <w:rPr>
          <w:rFonts w:ascii="Times New Roman" w:hAnsi="Times New Roman" w:cs="Times New Roman"/>
          <w:sz w:val="28"/>
          <w:szCs w:val="28"/>
          <w:lang w:val="ru-RU"/>
        </w:rPr>
        <w:t xml:space="preserve"> пункт</w:t>
      </w:r>
      <w:r w:rsidR="00061401">
        <w:rPr>
          <w:rFonts w:ascii="Times New Roman" w:hAnsi="Times New Roman" w:cs="Times New Roman"/>
          <w:sz w:val="28"/>
          <w:szCs w:val="28"/>
          <w:lang w:val="ru-RU"/>
        </w:rPr>
        <w:t>ом</w:t>
      </w:r>
      <w:r w:rsidR="00061401" w:rsidRPr="009A24A8">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 xml:space="preserve">2, где клиент дискурса должен соотнести удобство расположения медицинского учреждения (существительное </w:t>
      </w:r>
      <w:r w:rsidRPr="00340998">
        <w:rPr>
          <w:rFonts w:ascii="Times New Roman" w:hAnsi="Times New Roman" w:cs="Times New Roman"/>
          <w:i/>
          <w:sz w:val="28"/>
          <w:szCs w:val="28"/>
        </w:rPr>
        <w:t>convenience</w:t>
      </w:r>
      <w:r w:rsidR="00061401">
        <w:rPr>
          <w:rFonts w:ascii="Times New Roman" w:hAnsi="Times New Roman" w:cs="Times New Roman"/>
          <w:sz w:val="28"/>
          <w:szCs w:val="28"/>
          <w:lang w:val="ru-RU"/>
        </w:rPr>
        <w:t>) и пунктом</w:t>
      </w:r>
      <w:r w:rsidRPr="009A24A8">
        <w:rPr>
          <w:rFonts w:ascii="Times New Roman" w:hAnsi="Times New Roman" w:cs="Times New Roman"/>
          <w:sz w:val="28"/>
          <w:szCs w:val="28"/>
          <w:lang w:val="ru-RU"/>
        </w:rPr>
        <w:t xml:space="preserve"> 3, в котором оценивается простота установления контакта по телефону (герундиальная форма фразового глагола </w:t>
      </w:r>
      <w:r w:rsidRPr="00340998">
        <w:rPr>
          <w:rFonts w:ascii="Times New Roman" w:hAnsi="Times New Roman" w:cs="Times New Roman"/>
          <w:i/>
          <w:sz w:val="28"/>
          <w:szCs w:val="28"/>
        </w:rPr>
        <w:t>to</w:t>
      </w:r>
      <w:r w:rsidRPr="009A24A8">
        <w:rPr>
          <w:rFonts w:ascii="Times New Roman" w:hAnsi="Times New Roman" w:cs="Times New Roman"/>
          <w:i/>
          <w:sz w:val="28"/>
          <w:szCs w:val="28"/>
          <w:lang w:val="ru-RU"/>
        </w:rPr>
        <w:t xml:space="preserve"> </w:t>
      </w:r>
      <w:r w:rsidRPr="00340998">
        <w:rPr>
          <w:rFonts w:ascii="Times New Roman" w:hAnsi="Times New Roman" w:cs="Times New Roman"/>
          <w:i/>
          <w:sz w:val="28"/>
          <w:szCs w:val="28"/>
        </w:rPr>
        <w:t>get</w:t>
      </w:r>
      <w:r w:rsidRPr="009A24A8">
        <w:rPr>
          <w:rFonts w:ascii="Times New Roman" w:hAnsi="Times New Roman" w:cs="Times New Roman"/>
          <w:i/>
          <w:sz w:val="28"/>
          <w:szCs w:val="28"/>
          <w:lang w:val="ru-RU"/>
        </w:rPr>
        <w:t xml:space="preserve"> </w:t>
      </w:r>
      <w:r w:rsidRPr="00340998">
        <w:rPr>
          <w:rFonts w:ascii="Times New Roman" w:hAnsi="Times New Roman" w:cs="Times New Roman"/>
          <w:i/>
          <w:sz w:val="28"/>
          <w:szCs w:val="28"/>
        </w:rPr>
        <w:t>through</w:t>
      </w:r>
      <w:r w:rsidRPr="009A24A8">
        <w:rPr>
          <w:rFonts w:ascii="Times New Roman" w:hAnsi="Times New Roman" w:cs="Times New Roman"/>
          <w:sz w:val="28"/>
          <w:szCs w:val="28"/>
          <w:lang w:val="ru-RU"/>
        </w:rPr>
        <w:t xml:space="preserve">).  Однако нельзя сказать, что </w:t>
      </w:r>
      <w:r w:rsidR="007B7523">
        <w:rPr>
          <w:rFonts w:ascii="Times New Roman" w:hAnsi="Times New Roman" w:cs="Times New Roman"/>
          <w:sz w:val="28"/>
          <w:szCs w:val="28"/>
          <w:lang w:val="ru-RU"/>
        </w:rPr>
        <w:t xml:space="preserve">лексически </w:t>
      </w:r>
      <w:r w:rsidRPr="009A24A8">
        <w:rPr>
          <w:rFonts w:ascii="Times New Roman" w:hAnsi="Times New Roman" w:cs="Times New Roman"/>
          <w:sz w:val="28"/>
          <w:szCs w:val="28"/>
          <w:lang w:val="ru-RU"/>
        </w:rPr>
        <w:t>подобная шкала со</w:t>
      </w:r>
      <w:r w:rsidR="007B7523">
        <w:rPr>
          <w:rFonts w:ascii="Times New Roman" w:hAnsi="Times New Roman" w:cs="Times New Roman"/>
          <w:sz w:val="28"/>
          <w:szCs w:val="28"/>
          <w:lang w:val="ru-RU"/>
        </w:rPr>
        <w:t>четается с</w:t>
      </w:r>
      <w:r w:rsidRPr="009A24A8">
        <w:rPr>
          <w:rFonts w:ascii="Times New Roman" w:hAnsi="Times New Roman" w:cs="Times New Roman"/>
          <w:sz w:val="28"/>
          <w:szCs w:val="28"/>
          <w:lang w:val="ru-RU"/>
        </w:rPr>
        <w:t xml:space="preserve"> пунктам</w:t>
      </w:r>
      <w:r w:rsidR="007B7523">
        <w:rPr>
          <w:rFonts w:ascii="Times New Roman" w:hAnsi="Times New Roman" w:cs="Times New Roman"/>
          <w:sz w:val="28"/>
          <w:szCs w:val="28"/>
          <w:lang w:val="ru-RU"/>
        </w:rPr>
        <w:t>и</w:t>
      </w:r>
      <w:r w:rsidRPr="009A24A8">
        <w:rPr>
          <w:rFonts w:ascii="Times New Roman" w:hAnsi="Times New Roman" w:cs="Times New Roman"/>
          <w:sz w:val="28"/>
          <w:szCs w:val="28"/>
          <w:lang w:val="ru-RU"/>
        </w:rPr>
        <w:t xml:space="preserve"> 1 и 4, где оценке подвергается количество времени, затраченное на ожидание. Тем более что первый стимул, по сути, является вопросом с формулировкой </w:t>
      </w:r>
      <w:r w:rsidRPr="002B5BB3">
        <w:rPr>
          <w:rFonts w:ascii="Times New Roman" w:hAnsi="Times New Roman" w:cs="Times New Roman"/>
          <w:i/>
          <w:sz w:val="28"/>
          <w:szCs w:val="28"/>
        </w:rPr>
        <w:t>how</w:t>
      </w:r>
      <w:r w:rsidRPr="009A24A8">
        <w:rPr>
          <w:rFonts w:ascii="Times New Roman" w:hAnsi="Times New Roman" w:cs="Times New Roman"/>
          <w:i/>
          <w:sz w:val="28"/>
          <w:szCs w:val="28"/>
          <w:lang w:val="ru-RU"/>
        </w:rPr>
        <w:t xml:space="preserve"> </w:t>
      </w:r>
      <w:r w:rsidRPr="002B5BB3">
        <w:rPr>
          <w:rFonts w:ascii="Times New Roman" w:hAnsi="Times New Roman" w:cs="Times New Roman"/>
          <w:i/>
          <w:sz w:val="28"/>
          <w:szCs w:val="28"/>
        </w:rPr>
        <w:t>long</w:t>
      </w:r>
      <w:r w:rsidRPr="009A24A8">
        <w:rPr>
          <w:rFonts w:ascii="Times New Roman" w:hAnsi="Times New Roman" w:cs="Times New Roman"/>
          <w:sz w:val="28"/>
          <w:szCs w:val="28"/>
          <w:lang w:val="ru-RU"/>
        </w:rPr>
        <w:t xml:space="preserve">, ответ на который никак не может быть взят из данной шкалы. То же относится и к пункту 4, где используется предложное словосочетание </w:t>
      </w:r>
      <w:r w:rsidRPr="00D70272">
        <w:rPr>
          <w:rFonts w:ascii="Times New Roman" w:hAnsi="Times New Roman" w:cs="Times New Roman"/>
          <w:i/>
          <w:sz w:val="28"/>
          <w:szCs w:val="28"/>
        </w:rPr>
        <w:t>length</w:t>
      </w:r>
      <w:r w:rsidRPr="009A24A8">
        <w:rPr>
          <w:rFonts w:ascii="Times New Roman" w:hAnsi="Times New Roman" w:cs="Times New Roman"/>
          <w:i/>
          <w:sz w:val="28"/>
          <w:szCs w:val="28"/>
          <w:lang w:val="ru-RU"/>
        </w:rPr>
        <w:t xml:space="preserve"> </w:t>
      </w:r>
      <w:r w:rsidRPr="00D70272">
        <w:rPr>
          <w:rFonts w:ascii="Times New Roman" w:hAnsi="Times New Roman" w:cs="Times New Roman"/>
          <w:i/>
          <w:sz w:val="28"/>
          <w:szCs w:val="28"/>
        </w:rPr>
        <w:t>of</w:t>
      </w:r>
      <w:r w:rsidRPr="009A24A8">
        <w:rPr>
          <w:rFonts w:ascii="Times New Roman" w:hAnsi="Times New Roman" w:cs="Times New Roman"/>
          <w:i/>
          <w:sz w:val="28"/>
          <w:szCs w:val="28"/>
          <w:lang w:val="ru-RU"/>
        </w:rPr>
        <w:t xml:space="preserve"> </w:t>
      </w:r>
      <w:r w:rsidRPr="00D70272">
        <w:rPr>
          <w:rFonts w:ascii="Times New Roman" w:hAnsi="Times New Roman" w:cs="Times New Roman"/>
          <w:i/>
          <w:sz w:val="28"/>
          <w:szCs w:val="28"/>
        </w:rPr>
        <w:t>time</w:t>
      </w:r>
      <w:r w:rsidRPr="009A24A8">
        <w:rPr>
          <w:rFonts w:ascii="Times New Roman" w:hAnsi="Times New Roman" w:cs="Times New Roman"/>
          <w:i/>
          <w:sz w:val="28"/>
          <w:szCs w:val="28"/>
          <w:lang w:val="ru-RU"/>
        </w:rPr>
        <w:t xml:space="preserve"> </w:t>
      </w:r>
      <w:r w:rsidRPr="009A24A8">
        <w:rPr>
          <w:rFonts w:ascii="Times New Roman" w:hAnsi="Times New Roman" w:cs="Times New Roman"/>
          <w:sz w:val="28"/>
          <w:szCs w:val="28"/>
          <w:lang w:val="ru-RU"/>
        </w:rPr>
        <w:t xml:space="preserve">– вряд ли в обыденной коммуникации в качестве определения к нему было бы употреблено </w:t>
      </w:r>
      <w:r w:rsidRPr="00F535E8">
        <w:rPr>
          <w:rFonts w:ascii="Times New Roman" w:hAnsi="Times New Roman" w:cs="Times New Roman"/>
          <w:i/>
          <w:sz w:val="28"/>
          <w:szCs w:val="28"/>
        </w:rPr>
        <w:t>poor</w:t>
      </w:r>
      <w:r w:rsidRPr="009A24A8">
        <w:rPr>
          <w:rFonts w:ascii="Times New Roman" w:hAnsi="Times New Roman" w:cs="Times New Roman"/>
          <w:sz w:val="28"/>
          <w:szCs w:val="28"/>
          <w:lang w:val="ru-RU"/>
        </w:rPr>
        <w:t xml:space="preserve"> или </w:t>
      </w:r>
      <w:r w:rsidRPr="00F535E8">
        <w:rPr>
          <w:rFonts w:ascii="Times New Roman" w:hAnsi="Times New Roman" w:cs="Times New Roman"/>
          <w:i/>
          <w:sz w:val="28"/>
          <w:szCs w:val="28"/>
        </w:rPr>
        <w:t>excellent</w:t>
      </w:r>
      <w:r w:rsidRPr="009A24A8">
        <w:rPr>
          <w:rFonts w:ascii="Times New Roman" w:hAnsi="Times New Roman" w:cs="Times New Roman"/>
          <w:sz w:val="28"/>
          <w:szCs w:val="28"/>
          <w:lang w:val="ru-RU"/>
        </w:rPr>
        <w:t xml:space="preserve">. Для обеспечения сочетаемости в этом случае следовало бы поместить шкалу, например, со значениями, например, </w:t>
      </w:r>
      <w:r w:rsidRPr="00056435">
        <w:rPr>
          <w:rFonts w:ascii="Times New Roman" w:hAnsi="Times New Roman" w:cs="Times New Roman"/>
          <w:i/>
          <w:sz w:val="28"/>
          <w:szCs w:val="28"/>
        </w:rPr>
        <w:t>a</w:t>
      </w:r>
      <w:r w:rsidRPr="009A24A8">
        <w:rPr>
          <w:rFonts w:ascii="Times New Roman" w:hAnsi="Times New Roman" w:cs="Times New Roman"/>
          <w:i/>
          <w:sz w:val="28"/>
          <w:szCs w:val="28"/>
          <w:lang w:val="ru-RU"/>
        </w:rPr>
        <w:t xml:space="preserve"> </w:t>
      </w:r>
      <w:r w:rsidRPr="00056435">
        <w:rPr>
          <w:rFonts w:ascii="Times New Roman" w:hAnsi="Times New Roman" w:cs="Times New Roman"/>
          <w:i/>
          <w:sz w:val="28"/>
          <w:szCs w:val="28"/>
        </w:rPr>
        <w:t>little</w:t>
      </w:r>
      <w:r w:rsidRPr="009A24A8">
        <w:rPr>
          <w:rFonts w:ascii="Times New Roman" w:hAnsi="Times New Roman" w:cs="Times New Roman"/>
          <w:i/>
          <w:sz w:val="28"/>
          <w:szCs w:val="28"/>
          <w:lang w:val="ru-RU"/>
        </w:rPr>
        <w:t>/</w:t>
      </w:r>
      <w:r w:rsidRPr="00056435">
        <w:rPr>
          <w:rFonts w:ascii="Times New Roman" w:hAnsi="Times New Roman" w:cs="Times New Roman"/>
          <w:i/>
          <w:sz w:val="28"/>
          <w:szCs w:val="28"/>
        </w:rPr>
        <w:t>moderate</w:t>
      </w:r>
      <w:r w:rsidRPr="009A24A8">
        <w:rPr>
          <w:rFonts w:ascii="Times New Roman" w:hAnsi="Times New Roman" w:cs="Times New Roman"/>
          <w:i/>
          <w:sz w:val="28"/>
          <w:szCs w:val="28"/>
          <w:lang w:val="ru-RU"/>
        </w:rPr>
        <w:t>/</w:t>
      </w:r>
      <w:r w:rsidRPr="00056435">
        <w:rPr>
          <w:rFonts w:ascii="Times New Roman" w:hAnsi="Times New Roman" w:cs="Times New Roman"/>
          <w:i/>
          <w:sz w:val="28"/>
          <w:szCs w:val="28"/>
        </w:rPr>
        <w:t>extreme</w:t>
      </w:r>
      <w:r w:rsidRPr="009A24A8">
        <w:rPr>
          <w:rFonts w:ascii="Times New Roman" w:hAnsi="Times New Roman" w:cs="Times New Roman"/>
          <w:sz w:val="28"/>
          <w:szCs w:val="28"/>
          <w:lang w:val="ru-RU"/>
        </w:rPr>
        <w:t>.</w:t>
      </w:r>
    </w:p>
    <w:p w:rsidR="00086B83" w:rsidRDefault="00086B83" w:rsidP="00086B83">
      <w:pPr>
        <w:spacing w:line="360" w:lineRule="auto"/>
        <w:contextualSpacing/>
        <w:jc w:val="both"/>
        <w:rPr>
          <w:rFonts w:ascii="Times New Roman" w:hAnsi="Times New Roman" w:cs="Times New Roman"/>
          <w:sz w:val="28"/>
          <w:szCs w:val="28"/>
          <w:lang w:val="ru-RU"/>
        </w:rPr>
      </w:pPr>
      <w:r w:rsidRPr="000A0D2C">
        <w:rPr>
          <w:rFonts w:ascii="Times New Roman" w:hAnsi="Times New Roman" w:cs="Times New Roman"/>
          <w:sz w:val="28"/>
          <w:szCs w:val="28"/>
          <w:lang w:val="ru-RU"/>
        </w:rPr>
        <w:tab/>
      </w:r>
      <w:r w:rsidRPr="00B335FA">
        <w:rPr>
          <w:rFonts w:ascii="Times New Roman" w:hAnsi="Times New Roman" w:cs="Times New Roman"/>
          <w:sz w:val="28"/>
          <w:szCs w:val="28"/>
          <w:lang w:val="ru-RU"/>
        </w:rPr>
        <w:t xml:space="preserve">Таким образом, мы можем сделать вывод, что средствами, направленными </w:t>
      </w:r>
      <w:proofErr w:type="gramStart"/>
      <w:r w:rsidRPr="00B335FA">
        <w:rPr>
          <w:rFonts w:ascii="Times New Roman" w:hAnsi="Times New Roman" w:cs="Times New Roman"/>
          <w:sz w:val="28"/>
          <w:szCs w:val="28"/>
          <w:lang w:val="ru-RU"/>
        </w:rPr>
        <w:t>на</w:t>
      </w:r>
      <w:proofErr w:type="gramEnd"/>
      <w:r w:rsidRPr="00B335FA">
        <w:rPr>
          <w:rFonts w:ascii="Times New Roman" w:hAnsi="Times New Roman" w:cs="Times New Roman"/>
          <w:sz w:val="28"/>
          <w:szCs w:val="28"/>
          <w:lang w:val="ru-RU"/>
        </w:rPr>
        <w:t xml:space="preserve"> </w:t>
      </w:r>
      <w:proofErr w:type="gramStart"/>
      <w:r w:rsidRPr="00B335FA">
        <w:rPr>
          <w:rFonts w:ascii="Times New Roman" w:hAnsi="Times New Roman" w:cs="Times New Roman"/>
          <w:sz w:val="28"/>
          <w:szCs w:val="28"/>
          <w:lang w:val="ru-RU"/>
        </w:rPr>
        <w:t>реципиента-исследователя</w:t>
      </w:r>
      <w:proofErr w:type="gramEnd"/>
      <w:r w:rsidRPr="00B335FA">
        <w:rPr>
          <w:rFonts w:ascii="Times New Roman" w:hAnsi="Times New Roman" w:cs="Times New Roman"/>
          <w:sz w:val="28"/>
          <w:szCs w:val="28"/>
          <w:lang w:val="ru-RU"/>
        </w:rPr>
        <w:t xml:space="preserve"> является наличие лексем, репрезентирующих гипотетическое положение дел, ле</w:t>
      </w:r>
      <w:r w:rsidR="007427F1">
        <w:rPr>
          <w:rFonts w:ascii="Times New Roman" w:hAnsi="Times New Roman" w:cs="Times New Roman"/>
          <w:sz w:val="28"/>
          <w:szCs w:val="28"/>
          <w:lang w:val="ru-RU"/>
        </w:rPr>
        <w:t xml:space="preserve">ксем, </w:t>
      </w:r>
      <w:r w:rsidRPr="00B335FA">
        <w:rPr>
          <w:rFonts w:ascii="Times New Roman" w:hAnsi="Times New Roman" w:cs="Times New Roman"/>
          <w:sz w:val="28"/>
          <w:szCs w:val="28"/>
          <w:lang w:val="ru-RU"/>
        </w:rPr>
        <w:t xml:space="preserve">имеющих </w:t>
      </w:r>
      <w:proofErr w:type="spellStart"/>
      <w:r w:rsidRPr="00B335FA">
        <w:rPr>
          <w:rFonts w:ascii="Times New Roman" w:hAnsi="Times New Roman" w:cs="Times New Roman"/>
          <w:sz w:val="28"/>
          <w:szCs w:val="28"/>
          <w:lang w:val="ru-RU"/>
        </w:rPr>
        <w:t>категоризирующую</w:t>
      </w:r>
      <w:proofErr w:type="spellEnd"/>
      <w:r w:rsidRPr="00B335FA">
        <w:rPr>
          <w:rFonts w:ascii="Times New Roman" w:hAnsi="Times New Roman" w:cs="Times New Roman"/>
          <w:sz w:val="28"/>
          <w:szCs w:val="28"/>
          <w:lang w:val="ru-RU"/>
        </w:rPr>
        <w:t xml:space="preserve"> функцию,</w:t>
      </w:r>
      <w:r w:rsidR="007427F1">
        <w:rPr>
          <w:rFonts w:ascii="Times New Roman" w:hAnsi="Times New Roman" w:cs="Times New Roman"/>
          <w:sz w:val="28"/>
          <w:szCs w:val="28"/>
          <w:lang w:val="ru-RU"/>
        </w:rPr>
        <w:t xml:space="preserve"> использование ответных шкал</w:t>
      </w:r>
      <w:r w:rsidRPr="00B335FA">
        <w:rPr>
          <w:rFonts w:ascii="Times New Roman" w:hAnsi="Times New Roman" w:cs="Times New Roman"/>
          <w:sz w:val="28"/>
          <w:szCs w:val="28"/>
          <w:lang w:val="ru-RU"/>
        </w:rPr>
        <w:t>. Поскольку ученые не могут полностью абстрагиро</w:t>
      </w:r>
      <w:r>
        <w:rPr>
          <w:rFonts w:ascii="Times New Roman" w:hAnsi="Times New Roman" w:cs="Times New Roman"/>
          <w:sz w:val="28"/>
          <w:szCs w:val="28"/>
          <w:lang w:val="ru-RU"/>
        </w:rPr>
        <w:t xml:space="preserve">ваться от </w:t>
      </w:r>
      <w:proofErr w:type="gramStart"/>
      <w:r>
        <w:rPr>
          <w:rFonts w:ascii="Times New Roman" w:hAnsi="Times New Roman" w:cs="Times New Roman"/>
          <w:sz w:val="28"/>
          <w:szCs w:val="28"/>
          <w:lang w:val="ru-RU"/>
        </w:rPr>
        <w:t>привычного им</w:t>
      </w:r>
      <w:proofErr w:type="gramEnd"/>
      <w:r>
        <w:rPr>
          <w:rFonts w:ascii="Times New Roman" w:hAnsi="Times New Roman" w:cs="Times New Roman"/>
          <w:sz w:val="28"/>
          <w:szCs w:val="28"/>
          <w:lang w:val="ru-RU"/>
        </w:rPr>
        <w:t xml:space="preserve"> стиля</w:t>
      </w:r>
      <w:r w:rsidR="007427F1">
        <w:rPr>
          <w:rFonts w:ascii="Times New Roman" w:hAnsi="Times New Roman" w:cs="Times New Roman"/>
          <w:sz w:val="28"/>
          <w:szCs w:val="28"/>
          <w:lang w:val="ru-RU"/>
        </w:rPr>
        <w:t xml:space="preserve"> </w:t>
      </w:r>
      <w:r w:rsidR="007427F1">
        <w:rPr>
          <w:rFonts w:ascii="Times New Roman" w:hAnsi="Times New Roman" w:cs="Times New Roman"/>
          <w:sz w:val="28"/>
          <w:szCs w:val="28"/>
          <w:lang w:val="ru-RU"/>
        </w:rPr>
        <w:lastRenderedPageBreak/>
        <w:t>коммуникации</w:t>
      </w:r>
      <w:r w:rsidRPr="00B335FA">
        <w:rPr>
          <w:rFonts w:ascii="Times New Roman" w:hAnsi="Times New Roman" w:cs="Times New Roman"/>
          <w:sz w:val="28"/>
          <w:szCs w:val="28"/>
          <w:lang w:val="ru-RU"/>
        </w:rPr>
        <w:t xml:space="preserve">, в ОИ могут попадать некоторые термины, заимствованные из ряда областей науки. </w:t>
      </w:r>
      <w:r w:rsidRPr="000355FD">
        <w:rPr>
          <w:rFonts w:ascii="Times New Roman" w:hAnsi="Times New Roman" w:cs="Times New Roman"/>
          <w:sz w:val="28"/>
          <w:szCs w:val="28"/>
          <w:lang w:val="ru-RU"/>
        </w:rPr>
        <w:t>Иногда желательность этого феномена остается спорной.</w:t>
      </w:r>
    </w:p>
    <w:p w:rsidR="00F43A1A" w:rsidRDefault="00F43A1A" w:rsidP="00086B83">
      <w:pPr>
        <w:spacing w:line="360" w:lineRule="auto"/>
        <w:contextualSpacing/>
        <w:jc w:val="both"/>
        <w:rPr>
          <w:rFonts w:ascii="Times New Roman" w:hAnsi="Times New Roman" w:cs="Times New Roman"/>
          <w:sz w:val="28"/>
          <w:szCs w:val="28"/>
          <w:lang w:val="ru-RU"/>
        </w:rPr>
      </w:pPr>
    </w:p>
    <w:p w:rsidR="00086B83" w:rsidRPr="00B97E52" w:rsidRDefault="00086B83" w:rsidP="00F43A1A">
      <w:pPr>
        <w:pStyle w:val="1"/>
        <w:spacing w:before="0" w:after="200"/>
        <w:rPr>
          <w:rFonts w:ascii="Times New Roman" w:hAnsi="Times New Roman" w:cs="Times New Roman"/>
          <w:color w:val="000000" w:themeColor="text1"/>
          <w:lang w:val="ru-RU"/>
        </w:rPr>
      </w:pPr>
      <w:bookmarkStart w:id="14" w:name="_Toc484126534"/>
      <w:r w:rsidRPr="00B97E52">
        <w:rPr>
          <w:rFonts w:ascii="Times New Roman" w:hAnsi="Times New Roman" w:cs="Times New Roman"/>
          <w:color w:val="000000" w:themeColor="text1"/>
          <w:lang w:val="ru-RU"/>
        </w:rPr>
        <w:t>Выводы к главе 2</w:t>
      </w:r>
      <w:bookmarkEnd w:id="14"/>
    </w:p>
    <w:p w:rsidR="00086B83" w:rsidRPr="009A24A8" w:rsidRDefault="00086B83" w:rsidP="00086B83">
      <w:pPr>
        <w:spacing w:line="360" w:lineRule="auto"/>
        <w:ind w:firstLine="708"/>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На</w:t>
      </w:r>
      <w:r w:rsidR="00523317">
        <w:rPr>
          <w:rFonts w:ascii="Times New Roman" w:hAnsi="Times New Roman" w:cs="Times New Roman"/>
          <w:sz w:val="28"/>
          <w:szCs w:val="28"/>
          <w:lang w:val="ru-RU"/>
        </w:rPr>
        <w:t xml:space="preserve"> основании проведенного нами в г</w:t>
      </w:r>
      <w:r w:rsidRPr="00B335FA">
        <w:rPr>
          <w:rFonts w:ascii="Times New Roman" w:hAnsi="Times New Roman" w:cs="Times New Roman"/>
          <w:sz w:val="28"/>
          <w:szCs w:val="28"/>
          <w:lang w:val="ru-RU"/>
        </w:rPr>
        <w:t xml:space="preserve">лаве 2 исследования, мы делаем вывод, что лексические средства, используемые в дискурсе массовых опросов, делятся на две большие категории: направленные, с одной стороны, </w:t>
      </w:r>
      <w:proofErr w:type="gramStart"/>
      <w:r w:rsidRPr="00B335FA">
        <w:rPr>
          <w:rFonts w:ascii="Times New Roman" w:hAnsi="Times New Roman" w:cs="Times New Roman"/>
          <w:sz w:val="28"/>
          <w:szCs w:val="28"/>
          <w:lang w:val="ru-RU"/>
        </w:rPr>
        <w:t>на</w:t>
      </w:r>
      <w:proofErr w:type="gramEnd"/>
      <w:r w:rsidRPr="00B335FA">
        <w:rPr>
          <w:rFonts w:ascii="Times New Roman" w:hAnsi="Times New Roman" w:cs="Times New Roman"/>
          <w:sz w:val="28"/>
          <w:szCs w:val="28"/>
          <w:lang w:val="ru-RU"/>
        </w:rPr>
        <w:t xml:space="preserve"> реципиента-респондента, а с другой – на реципиента-исследователя. </w:t>
      </w:r>
      <w:r w:rsidRPr="009A24A8">
        <w:rPr>
          <w:rFonts w:ascii="Times New Roman" w:hAnsi="Times New Roman" w:cs="Times New Roman"/>
          <w:sz w:val="28"/>
          <w:szCs w:val="28"/>
          <w:lang w:val="ru-RU"/>
        </w:rPr>
        <w:t xml:space="preserve">Так реализуется его </w:t>
      </w:r>
      <w:proofErr w:type="gramStart"/>
      <w:r w:rsidRPr="009A24A8">
        <w:rPr>
          <w:rFonts w:ascii="Times New Roman" w:hAnsi="Times New Roman" w:cs="Times New Roman"/>
          <w:sz w:val="28"/>
          <w:szCs w:val="28"/>
          <w:lang w:val="ru-RU"/>
        </w:rPr>
        <w:t>прагматическая</w:t>
      </w:r>
      <w:proofErr w:type="gramEnd"/>
      <w:r w:rsidRPr="009A24A8">
        <w:rPr>
          <w:rFonts w:ascii="Times New Roman" w:hAnsi="Times New Roman" w:cs="Times New Roman"/>
          <w:sz w:val="28"/>
          <w:szCs w:val="28"/>
          <w:lang w:val="ru-RU"/>
        </w:rPr>
        <w:t xml:space="preserve"> </w:t>
      </w:r>
      <w:proofErr w:type="spellStart"/>
      <w:r w:rsidRPr="009A24A8">
        <w:rPr>
          <w:rFonts w:ascii="Times New Roman" w:hAnsi="Times New Roman" w:cs="Times New Roman"/>
          <w:sz w:val="28"/>
          <w:szCs w:val="28"/>
          <w:lang w:val="ru-RU"/>
        </w:rPr>
        <w:t>двухфокусность</w:t>
      </w:r>
      <w:proofErr w:type="spellEnd"/>
      <w:r w:rsidRPr="009A24A8">
        <w:rPr>
          <w:rFonts w:ascii="Times New Roman" w:hAnsi="Times New Roman" w:cs="Times New Roman"/>
          <w:sz w:val="28"/>
          <w:szCs w:val="28"/>
          <w:lang w:val="ru-RU"/>
        </w:rPr>
        <w:t>. Мы приходим к следующим выводам:</w:t>
      </w:r>
    </w:p>
    <w:p w:rsidR="002B75B2" w:rsidRDefault="00086B83" w:rsidP="00086B83">
      <w:pPr>
        <w:spacing w:line="360" w:lineRule="auto"/>
        <w:ind w:firstLine="708"/>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1. К средствам группы </w:t>
      </w:r>
      <w:r w:rsidR="008E3EC7">
        <w:rPr>
          <w:rFonts w:ascii="Times New Roman" w:hAnsi="Times New Roman" w:cs="Times New Roman"/>
          <w:sz w:val="28"/>
          <w:szCs w:val="28"/>
          <w:lang w:val="ru-RU"/>
        </w:rPr>
        <w:t>лексики</w:t>
      </w:r>
      <w:r w:rsidR="004616B0">
        <w:rPr>
          <w:rFonts w:ascii="Times New Roman" w:hAnsi="Times New Roman" w:cs="Times New Roman"/>
          <w:sz w:val="28"/>
          <w:szCs w:val="28"/>
          <w:lang w:val="ru-RU"/>
        </w:rPr>
        <w:t xml:space="preserve">, </w:t>
      </w:r>
      <w:r w:rsidR="008E3EC7">
        <w:rPr>
          <w:rFonts w:ascii="Times New Roman" w:hAnsi="Times New Roman" w:cs="Times New Roman"/>
          <w:sz w:val="28"/>
          <w:szCs w:val="28"/>
          <w:lang w:val="ru-RU"/>
        </w:rPr>
        <w:t xml:space="preserve"> </w:t>
      </w:r>
      <w:r w:rsidR="00EB3438" w:rsidRPr="00EB3438">
        <w:rPr>
          <w:rFonts w:ascii="Times New Roman" w:hAnsi="Times New Roman" w:cs="Times New Roman"/>
          <w:sz w:val="28"/>
          <w:szCs w:val="28"/>
          <w:lang w:val="ru-RU"/>
        </w:rPr>
        <w:t>ориент</w:t>
      </w:r>
      <w:r w:rsidR="00EB3438">
        <w:rPr>
          <w:rFonts w:ascii="Times New Roman" w:hAnsi="Times New Roman" w:cs="Times New Roman"/>
          <w:sz w:val="28"/>
          <w:szCs w:val="28"/>
          <w:lang w:val="ru-RU"/>
        </w:rPr>
        <w:t>и</w:t>
      </w:r>
      <w:r w:rsidR="00EB3438" w:rsidRPr="00EB3438">
        <w:rPr>
          <w:rFonts w:ascii="Times New Roman" w:hAnsi="Times New Roman" w:cs="Times New Roman"/>
          <w:sz w:val="28"/>
          <w:szCs w:val="28"/>
          <w:lang w:val="ru-RU"/>
        </w:rPr>
        <w:t xml:space="preserve">рованной </w:t>
      </w:r>
      <w:proofErr w:type="gramStart"/>
      <w:r w:rsidR="00EB3438" w:rsidRPr="00EB3438">
        <w:rPr>
          <w:rFonts w:ascii="Times New Roman" w:hAnsi="Times New Roman" w:cs="Times New Roman"/>
          <w:sz w:val="28"/>
          <w:szCs w:val="28"/>
          <w:lang w:val="ru-RU"/>
        </w:rPr>
        <w:t>на</w:t>
      </w:r>
      <w:proofErr w:type="gramEnd"/>
      <w:r w:rsidR="00EB3438" w:rsidRPr="00EB3438">
        <w:rPr>
          <w:rFonts w:ascii="Times New Roman" w:hAnsi="Times New Roman" w:cs="Times New Roman"/>
          <w:sz w:val="28"/>
          <w:szCs w:val="28"/>
          <w:lang w:val="ru-RU"/>
        </w:rPr>
        <w:t xml:space="preserve"> </w:t>
      </w:r>
      <w:proofErr w:type="gramStart"/>
      <w:r w:rsidR="00EB3438" w:rsidRPr="00EB3438">
        <w:rPr>
          <w:rFonts w:ascii="Times New Roman" w:hAnsi="Times New Roman" w:cs="Times New Roman"/>
          <w:sz w:val="28"/>
          <w:szCs w:val="28"/>
          <w:lang w:val="ru-RU"/>
        </w:rPr>
        <w:t>реципиента-респондента</w:t>
      </w:r>
      <w:proofErr w:type="gramEnd"/>
      <w:r w:rsidR="00EB3438">
        <w:rPr>
          <w:rFonts w:ascii="Times New Roman" w:hAnsi="Times New Roman" w:cs="Times New Roman"/>
          <w:sz w:val="28"/>
          <w:szCs w:val="28"/>
          <w:lang w:val="ru-RU"/>
        </w:rPr>
        <w:t>,</w:t>
      </w:r>
      <w:r w:rsidR="00EB3438" w:rsidRPr="009A24A8">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относ</w:t>
      </w:r>
      <w:r w:rsidR="00061401">
        <w:rPr>
          <w:rFonts w:ascii="Times New Roman" w:hAnsi="Times New Roman" w:cs="Times New Roman"/>
          <w:sz w:val="28"/>
          <w:szCs w:val="28"/>
          <w:lang w:val="ru-RU"/>
        </w:rPr>
        <w:t>ятся пояснения, имеющие целью учест</w:t>
      </w:r>
      <w:r w:rsidRPr="009A24A8">
        <w:rPr>
          <w:rFonts w:ascii="Times New Roman" w:hAnsi="Times New Roman" w:cs="Times New Roman"/>
          <w:sz w:val="28"/>
          <w:szCs w:val="28"/>
          <w:lang w:val="ru-RU"/>
        </w:rPr>
        <w:t>ь апперцептивный фон реципиентов.</w:t>
      </w:r>
      <w:r w:rsidR="00EB3438">
        <w:rPr>
          <w:rFonts w:ascii="Times New Roman" w:hAnsi="Times New Roman" w:cs="Times New Roman"/>
          <w:sz w:val="28"/>
          <w:szCs w:val="28"/>
          <w:lang w:val="ru-RU"/>
        </w:rPr>
        <w:t xml:space="preserve"> </w:t>
      </w:r>
      <w:r w:rsidR="005A214B">
        <w:rPr>
          <w:rFonts w:ascii="Times New Roman" w:hAnsi="Times New Roman" w:cs="Times New Roman"/>
          <w:sz w:val="28"/>
          <w:szCs w:val="28"/>
          <w:lang w:val="ru-RU"/>
        </w:rPr>
        <w:t>Лексически они интересны тем, что представл</w:t>
      </w:r>
      <w:r w:rsidR="00CC5958">
        <w:rPr>
          <w:rFonts w:ascii="Times New Roman" w:hAnsi="Times New Roman" w:cs="Times New Roman"/>
          <w:sz w:val="28"/>
          <w:szCs w:val="28"/>
          <w:lang w:val="ru-RU"/>
        </w:rPr>
        <w:t>ены словами, использующимися в повседневном общении.</w:t>
      </w:r>
    </w:p>
    <w:p w:rsidR="002B75B2" w:rsidRDefault="00CC5958" w:rsidP="00086B83">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9F2175">
        <w:rPr>
          <w:rFonts w:ascii="Times New Roman" w:hAnsi="Times New Roman" w:cs="Times New Roman"/>
          <w:sz w:val="28"/>
          <w:szCs w:val="28"/>
          <w:lang w:val="ru-RU"/>
        </w:rPr>
        <w:t xml:space="preserve"> </w:t>
      </w:r>
      <w:proofErr w:type="gramStart"/>
      <w:r w:rsidR="009F2175">
        <w:rPr>
          <w:rFonts w:ascii="Times New Roman" w:hAnsi="Times New Roman" w:cs="Times New Roman"/>
          <w:sz w:val="28"/>
          <w:szCs w:val="28"/>
          <w:lang w:val="ru-RU"/>
        </w:rPr>
        <w:t xml:space="preserve">В </w:t>
      </w:r>
      <w:proofErr w:type="spellStart"/>
      <w:r w:rsidR="009F2175">
        <w:rPr>
          <w:rFonts w:ascii="Times New Roman" w:hAnsi="Times New Roman" w:cs="Times New Roman"/>
          <w:sz w:val="28"/>
          <w:szCs w:val="28"/>
          <w:lang w:val="ru-RU"/>
        </w:rPr>
        <w:t>опросниках</w:t>
      </w:r>
      <w:proofErr w:type="spellEnd"/>
      <w:proofErr w:type="gramEnd"/>
      <w:r w:rsidR="009F2175">
        <w:rPr>
          <w:rFonts w:ascii="Times New Roman" w:hAnsi="Times New Roman" w:cs="Times New Roman"/>
          <w:sz w:val="28"/>
          <w:szCs w:val="28"/>
          <w:lang w:val="ru-RU"/>
        </w:rPr>
        <w:t xml:space="preserve"> частотна</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дейктиче</w:t>
      </w:r>
      <w:r w:rsidR="00FD1DAB">
        <w:rPr>
          <w:rFonts w:ascii="Times New Roman" w:hAnsi="Times New Roman" w:cs="Times New Roman"/>
          <w:sz w:val="28"/>
          <w:szCs w:val="28"/>
          <w:lang w:val="ru-RU"/>
        </w:rPr>
        <w:t>ск</w:t>
      </w:r>
      <w:r w:rsidR="009F2175">
        <w:rPr>
          <w:rFonts w:ascii="Times New Roman" w:hAnsi="Times New Roman" w:cs="Times New Roman"/>
          <w:sz w:val="28"/>
          <w:szCs w:val="28"/>
          <w:lang w:val="ru-RU"/>
        </w:rPr>
        <w:t>ая</w:t>
      </w:r>
      <w:proofErr w:type="spellEnd"/>
      <w:r w:rsidR="009F2175">
        <w:rPr>
          <w:rFonts w:ascii="Times New Roman" w:hAnsi="Times New Roman" w:cs="Times New Roman"/>
          <w:sz w:val="28"/>
          <w:szCs w:val="28"/>
          <w:lang w:val="ru-RU"/>
        </w:rPr>
        <w:t xml:space="preserve"> </w:t>
      </w:r>
      <w:r w:rsidR="00FD1DAB">
        <w:rPr>
          <w:rFonts w:ascii="Times New Roman" w:hAnsi="Times New Roman" w:cs="Times New Roman"/>
          <w:sz w:val="28"/>
          <w:szCs w:val="28"/>
          <w:lang w:val="ru-RU"/>
        </w:rPr>
        <w:t>лексик</w:t>
      </w:r>
      <w:r w:rsidR="009F2175">
        <w:rPr>
          <w:rFonts w:ascii="Times New Roman" w:hAnsi="Times New Roman" w:cs="Times New Roman"/>
          <w:sz w:val="28"/>
          <w:szCs w:val="28"/>
          <w:lang w:val="ru-RU"/>
        </w:rPr>
        <w:t>а</w:t>
      </w:r>
      <w:r w:rsidR="00FD1DAB">
        <w:rPr>
          <w:rFonts w:ascii="Times New Roman" w:hAnsi="Times New Roman" w:cs="Times New Roman"/>
          <w:sz w:val="28"/>
          <w:szCs w:val="28"/>
          <w:lang w:val="ru-RU"/>
        </w:rPr>
        <w:t>, которая позволяет респондентам ориентироваться в тексте в условиях отсутствия собеседника.</w:t>
      </w:r>
    </w:p>
    <w:p w:rsidR="002B75B2" w:rsidRDefault="002C7605" w:rsidP="00086B83">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3. Мы наблюдаем семантические сдвиги в текстах ОИ, которые выражаются в появлении новых компонентов значения или смешении уже имеющихся у определенного слова.</w:t>
      </w:r>
    </w:p>
    <w:p w:rsidR="00086B83" w:rsidRPr="009A24A8" w:rsidRDefault="00EE06E1" w:rsidP="00086B83">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6D40FE">
        <w:rPr>
          <w:rFonts w:ascii="Times New Roman" w:hAnsi="Times New Roman" w:cs="Times New Roman"/>
          <w:sz w:val="28"/>
          <w:szCs w:val="28"/>
          <w:lang w:val="ru-RU"/>
        </w:rPr>
        <w:t xml:space="preserve">. В группе лексики, ориентированной </w:t>
      </w:r>
      <w:proofErr w:type="gramStart"/>
      <w:r w:rsidR="006D40FE">
        <w:rPr>
          <w:rFonts w:ascii="Times New Roman" w:hAnsi="Times New Roman" w:cs="Times New Roman"/>
          <w:sz w:val="28"/>
          <w:szCs w:val="28"/>
          <w:lang w:val="ru-RU"/>
        </w:rPr>
        <w:t>на</w:t>
      </w:r>
      <w:proofErr w:type="gramEnd"/>
      <w:r w:rsidR="006D40FE">
        <w:rPr>
          <w:rFonts w:ascii="Times New Roman" w:hAnsi="Times New Roman" w:cs="Times New Roman"/>
          <w:sz w:val="28"/>
          <w:szCs w:val="28"/>
          <w:lang w:val="ru-RU"/>
        </w:rPr>
        <w:t xml:space="preserve"> </w:t>
      </w:r>
      <w:proofErr w:type="gramStart"/>
      <w:r w:rsidR="006D40FE">
        <w:rPr>
          <w:rFonts w:ascii="Times New Roman" w:hAnsi="Times New Roman" w:cs="Times New Roman"/>
          <w:sz w:val="28"/>
          <w:szCs w:val="28"/>
          <w:lang w:val="ru-RU"/>
        </w:rPr>
        <w:t>реципиента-респондента</w:t>
      </w:r>
      <w:proofErr w:type="gramEnd"/>
      <w:r w:rsidR="006D40FE">
        <w:rPr>
          <w:rFonts w:ascii="Times New Roman" w:hAnsi="Times New Roman" w:cs="Times New Roman"/>
          <w:sz w:val="28"/>
          <w:szCs w:val="28"/>
          <w:lang w:val="ru-RU"/>
        </w:rPr>
        <w:t xml:space="preserve">, </w:t>
      </w:r>
      <w:r w:rsidR="00086B83" w:rsidRPr="009A24A8">
        <w:rPr>
          <w:rFonts w:ascii="Times New Roman" w:hAnsi="Times New Roman" w:cs="Times New Roman"/>
          <w:sz w:val="28"/>
          <w:szCs w:val="28"/>
          <w:lang w:val="ru-RU"/>
        </w:rPr>
        <w:t xml:space="preserve">выделяются тематические блоки, такие как оценка, ограничения, телесные и </w:t>
      </w:r>
      <w:proofErr w:type="spellStart"/>
      <w:r w:rsidR="00086B83" w:rsidRPr="009A24A8">
        <w:rPr>
          <w:rFonts w:ascii="Times New Roman" w:hAnsi="Times New Roman" w:cs="Times New Roman"/>
          <w:sz w:val="28"/>
          <w:szCs w:val="28"/>
          <w:lang w:val="ru-RU"/>
        </w:rPr>
        <w:t>психоэмоциональные</w:t>
      </w:r>
      <w:proofErr w:type="spellEnd"/>
      <w:r w:rsidR="00086B83" w:rsidRPr="009A24A8">
        <w:rPr>
          <w:rFonts w:ascii="Times New Roman" w:hAnsi="Times New Roman" w:cs="Times New Roman"/>
          <w:sz w:val="28"/>
          <w:szCs w:val="28"/>
          <w:lang w:val="ru-RU"/>
        </w:rPr>
        <w:t xml:space="preserve"> состояния, табу.</w:t>
      </w:r>
    </w:p>
    <w:p w:rsidR="00086B83" w:rsidRPr="00B335FA" w:rsidRDefault="00EE06E1" w:rsidP="00086B83">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086B83" w:rsidRPr="00B335FA">
        <w:rPr>
          <w:rFonts w:ascii="Times New Roman" w:hAnsi="Times New Roman" w:cs="Times New Roman"/>
          <w:sz w:val="28"/>
          <w:szCs w:val="28"/>
          <w:lang w:val="ru-RU"/>
        </w:rPr>
        <w:t xml:space="preserve">. </w:t>
      </w:r>
      <w:proofErr w:type="gramStart"/>
      <w:r w:rsidR="00086B83" w:rsidRPr="00B335FA">
        <w:rPr>
          <w:rFonts w:ascii="Times New Roman" w:hAnsi="Times New Roman" w:cs="Times New Roman"/>
          <w:sz w:val="28"/>
          <w:szCs w:val="28"/>
          <w:lang w:val="ru-RU"/>
        </w:rPr>
        <w:t>На</w:t>
      </w:r>
      <w:proofErr w:type="gramEnd"/>
      <w:r w:rsidR="00086B83" w:rsidRPr="00B335FA">
        <w:rPr>
          <w:rFonts w:ascii="Times New Roman" w:hAnsi="Times New Roman" w:cs="Times New Roman"/>
          <w:sz w:val="28"/>
          <w:szCs w:val="28"/>
          <w:lang w:val="ru-RU"/>
        </w:rPr>
        <w:t xml:space="preserve"> </w:t>
      </w:r>
      <w:proofErr w:type="gramStart"/>
      <w:r w:rsidR="00086B83" w:rsidRPr="00B335FA">
        <w:rPr>
          <w:rFonts w:ascii="Times New Roman" w:hAnsi="Times New Roman" w:cs="Times New Roman"/>
          <w:sz w:val="28"/>
          <w:szCs w:val="28"/>
          <w:lang w:val="ru-RU"/>
        </w:rPr>
        <w:t>реципиента-исследователя</w:t>
      </w:r>
      <w:proofErr w:type="gramEnd"/>
      <w:r w:rsidR="00086B83" w:rsidRPr="00B335FA">
        <w:rPr>
          <w:rFonts w:ascii="Times New Roman" w:hAnsi="Times New Roman" w:cs="Times New Roman"/>
          <w:sz w:val="28"/>
          <w:szCs w:val="28"/>
          <w:lang w:val="ru-RU"/>
        </w:rPr>
        <w:t xml:space="preserve"> ориентированы лексемы, выражающие гипотезы и предположениях разработчиков ОИ, а также лексемы широкой семантики, которые нередко разграничивают определенные категории</w:t>
      </w:r>
      <w:r w:rsidR="007A7B70">
        <w:rPr>
          <w:rFonts w:ascii="Times New Roman" w:hAnsi="Times New Roman" w:cs="Times New Roman"/>
          <w:sz w:val="28"/>
          <w:szCs w:val="28"/>
          <w:lang w:val="ru-RU"/>
        </w:rPr>
        <w:t xml:space="preserve"> объектов</w:t>
      </w:r>
      <w:r w:rsidR="00086B83" w:rsidRPr="00B335FA">
        <w:rPr>
          <w:rFonts w:ascii="Times New Roman" w:hAnsi="Times New Roman" w:cs="Times New Roman"/>
          <w:sz w:val="28"/>
          <w:szCs w:val="28"/>
          <w:lang w:val="ru-RU"/>
        </w:rPr>
        <w:t xml:space="preserve">. </w:t>
      </w:r>
    </w:p>
    <w:p w:rsidR="00086B83" w:rsidRPr="009A24A8" w:rsidRDefault="00EE06E1" w:rsidP="00086B83">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086B83" w:rsidRPr="009A24A8">
        <w:rPr>
          <w:rFonts w:ascii="Times New Roman" w:hAnsi="Times New Roman" w:cs="Times New Roman"/>
          <w:sz w:val="28"/>
          <w:szCs w:val="28"/>
          <w:lang w:val="ru-RU"/>
        </w:rPr>
        <w:t xml:space="preserve">. </w:t>
      </w:r>
      <w:r w:rsidR="006D40FE">
        <w:rPr>
          <w:rFonts w:ascii="Times New Roman" w:hAnsi="Times New Roman" w:cs="Times New Roman"/>
          <w:sz w:val="28"/>
          <w:szCs w:val="28"/>
          <w:lang w:val="ru-RU"/>
        </w:rPr>
        <w:t>Я</w:t>
      </w:r>
      <w:r w:rsidR="00086B83" w:rsidRPr="00B335FA">
        <w:rPr>
          <w:rFonts w:ascii="Times New Roman" w:hAnsi="Times New Roman" w:cs="Times New Roman"/>
          <w:sz w:val="28"/>
          <w:szCs w:val="28"/>
          <w:lang w:val="ru-RU"/>
        </w:rPr>
        <w:t xml:space="preserve">вляясь репрезентантом научного типа текста, ОИ также сохраняет присущие ему черты: так, </w:t>
      </w:r>
      <w:proofErr w:type="gramStart"/>
      <w:r w:rsidR="00086B83" w:rsidRPr="00B335FA">
        <w:rPr>
          <w:rFonts w:ascii="Times New Roman" w:hAnsi="Times New Roman" w:cs="Times New Roman"/>
          <w:sz w:val="28"/>
          <w:szCs w:val="28"/>
          <w:lang w:val="ru-RU"/>
        </w:rPr>
        <w:t xml:space="preserve">в </w:t>
      </w:r>
      <w:proofErr w:type="spellStart"/>
      <w:r w:rsidR="00086B83" w:rsidRPr="00B335FA">
        <w:rPr>
          <w:rFonts w:ascii="Times New Roman" w:hAnsi="Times New Roman" w:cs="Times New Roman"/>
          <w:sz w:val="28"/>
          <w:szCs w:val="28"/>
          <w:lang w:val="ru-RU"/>
        </w:rPr>
        <w:t>опросники</w:t>
      </w:r>
      <w:proofErr w:type="spellEnd"/>
      <w:proofErr w:type="gramEnd"/>
      <w:r w:rsidR="00086B83" w:rsidRPr="00B335FA">
        <w:rPr>
          <w:rFonts w:ascii="Times New Roman" w:hAnsi="Times New Roman" w:cs="Times New Roman"/>
          <w:sz w:val="28"/>
          <w:szCs w:val="28"/>
          <w:lang w:val="ru-RU"/>
        </w:rPr>
        <w:t xml:space="preserve"> могут проникать терминологические </w:t>
      </w:r>
      <w:r w:rsidR="00086B83" w:rsidRPr="00B335FA">
        <w:rPr>
          <w:rFonts w:ascii="Times New Roman" w:hAnsi="Times New Roman" w:cs="Times New Roman"/>
          <w:sz w:val="28"/>
          <w:szCs w:val="28"/>
          <w:lang w:val="ru-RU"/>
        </w:rPr>
        <w:lastRenderedPageBreak/>
        <w:t xml:space="preserve">выражения. </w:t>
      </w:r>
      <w:r w:rsidR="00086B83" w:rsidRPr="009A24A8">
        <w:rPr>
          <w:rFonts w:ascii="Times New Roman" w:hAnsi="Times New Roman" w:cs="Times New Roman"/>
          <w:sz w:val="28"/>
          <w:szCs w:val="28"/>
          <w:lang w:val="ru-RU"/>
        </w:rPr>
        <w:t xml:space="preserve">То есть, несмотря на </w:t>
      </w:r>
      <w:proofErr w:type="spellStart"/>
      <w:r w:rsidR="00086B83" w:rsidRPr="009A24A8">
        <w:rPr>
          <w:rFonts w:ascii="Times New Roman" w:hAnsi="Times New Roman" w:cs="Times New Roman"/>
          <w:sz w:val="28"/>
          <w:szCs w:val="28"/>
          <w:lang w:val="ru-RU"/>
        </w:rPr>
        <w:t>желаемость</w:t>
      </w:r>
      <w:proofErr w:type="spellEnd"/>
      <w:r w:rsidR="00086B83" w:rsidRPr="009A24A8">
        <w:rPr>
          <w:rFonts w:ascii="Times New Roman" w:hAnsi="Times New Roman" w:cs="Times New Roman"/>
          <w:sz w:val="28"/>
          <w:szCs w:val="28"/>
          <w:lang w:val="ru-RU"/>
        </w:rPr>
        <w:t xml:space="preserve"> унифицированной интерпретации со стороны представителей данных групп, она так и остается недостижимой.</w:t>
      </w:r>
    </w:p>
    <w:p w:rsidR="00086B83" w:rsidRPr="00B335FA" w:rsidRDefault="00061401" w:rsidP="00086B83">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086B83" w:rsidRPr="00B335FA">
        <w:rPr>
          <w:rFonts w:ascii="Times New Roman" w:hAnsi="Times New Roman" w:cs="Times New Roman"/>
          <w:sz w:val="28"/>
          <w:szCs w:val="28"/>
          <w:lang w:val="ru-RU"/>
        </w:rPr>
        <w:t xml:space="preserve">о итогам проведенного нами исследования, мы приходим к выводу, что дискурс массовых опросов на лексическом уровне представляет собой смешение </w:t>
      </w:r>
      <w:r w:rsidR="003308DE">
        <w:rPr>
          <w:rFonts w:ascii="Times New Roman" w:hAnsi="Times New Roman" w:cs="Times New Roman"/>
          <w:sz w:val="28"/>
          <w:szCs w:val="28"/>
          <w:lang w:val="ru-RU"/>
        </w:rPr>
        <w:t xml:space="preserve">лексических </w:t>
      </w:r>
      <w:r w:rsidR="00086B83" w:rsidRPr="00B335FA">
        <w:rPr>
          <w:rFonts w:ascii="Times New Roman" w:hAnsi="Times New Roman" w:cs="Times New Roman"/>
          <w:sz w:val="28"/>
          <w:szCs w:val="28"/>
          <w:lang w:val="ru-RU"/>
        </w:rPr>
        <w:t>средств</w:t>
      </w:r>
      <w:r w:rsidR="001414BB">
        <w:rPr>
          <w:rFonts w:ascii="Times New Roman" w:hAnsi="Times New Roman" w:cs="Times New Roman"/>
          <w:sz w:val="28"/>
          <w:szCs w:val="28"/>
          <w:lang w:val="ru-RU"/>
        </w:rPr>
        <w:t xml:space="preserve"> разных функциональных стилей</w:t>
      </w:r>
      <w:r w:rsidR="00086B83" w:rsidRPr="00B335FA">
        <w:rPr>
          <w:rFonts w:ascii="Times New Roman" w:hAnsi="Times New Roman" w:cs="Times New Roman"/>
          <w:sz w:val="28"/>
          <w:szCs w:val="28"/>
          <w:lang w:val="ru-RU"/>
        </w:rPr>
        <w:t xml:space="preserve">, направленных </w:t>
      </w:r>
      <w:proofErr w:type="gramStart"/>
      <w:r w:rsidR="00086B83" w:rsidRPr="00B335FA">
        <w:rPr>
          <w:rFonts w:ascii="Times New Roman" w:hAnsi="Times New Roman" w:cs="Times New Roman"/>
          <w:sz w:val="28"/>
          <w:szCs w:val="28"/>
          <w:lang w:val="ru-RU"/>
        </w:rPr>
        <w:t>на</w:t>
      </w:r>
      <w:proofErr w:type="gramEnd"/>
      <w:r w:rsidR="00086B83" w:rsidRPr="00B335FA">
        <w:rPr>
          <w:rFonts w:ascii="Times New Roman" w:hAnsi="Times New Roman" w:cs="Times New Roman"/>
          <w:sz w:val="28"/>
          <w:szCs w:val="28"/>
          <w:lang w:val="ru-RU"/>
        </w:rPr>
        <w:t xml:space="preserve"> </w:t>
      </w:r>
      <w:proofErr w:type="gramStart"/>
      <w:r w:rsidR="00086B83" w:rsidRPr="00B335FA">
        <w:rPr>
          <w:rFonts w:ascii="Times New Roman" w:hAnsi="Times New Roman" w:cs="Times New Roman"/>
          <w:sz w:val="28"/>
          <w:szCs w:val="28"/>
          <w:lang w:val="ru-RU"/>
        </w:rPr>
        <w:t>реципиента-исследователя</w:t>
      </w:r>
      <w:proofErr w:type="gramEnd"/>
      <w:r w:rsidR="00086B83" w:rsidRPr="00B335FA">
        <w:rPr>
          <w:rFonts w:ascii="Times New Roman" w:hAnsi="Times New Roman" w:cs="Times New Roman"/>
          <w:sz w:val="28"/>
          <w:szCs w:val="28"/>
          <w:lang w:val="ru-RU"/>
        </w:rPr>
        <w:t xml:space="preserve"> и реципиента-респондента, что позволяет нам утверждать, что в данный момент мы наблюдаем складывание </w:t>
      </w:r>
      <w:r w:rsidR="003308DE">
        <w:rPr>
          <w:rFonts w:ascii="Times New Roman" w:hAnsi="Times New Roman" w:cs="Times New Roman"/>
          <w:sz w:val="28"/>
          <w:szCs w:val="28"/>
          <w:lang w:val="ru-RU"/>
        </w:rPr>
        <w:t xml:space="preserve">особого </w:t>
      </w:r>
      <w:r w:rsidR="00086B83" w:rsidRPr="009E0C29">
        <w:rPr>
          <w:rFonts w:ascii="Times New Roman" w:hAnsi="Times New Roman" w:cs="Times New Roman"/>
          <w:sz w:val="28"/>
          <w:szCs w:val="28"/>
        </w:rPr>
        <w:t>LSP</w:t>
      </w:r>
      <w:r w:rsidR="00086B83" w:rsidRPr="00B335FA">
        <w:rPr>
          <w:rFonts w:ascii="Times New Roman" w:hAnsi="Times New Roman" w:cs="Times New Roman"/>
          <w:sz w:val="28"/>
          <w:szCs w:val="28"/>
          <w:lang w:val="ru-RU"/>
        </w:rPr>
        <w:t xml:space="preserve"> опросных инструментов.</w:t>
      </w:r>
    </w:p>
    <w:p w:rsidR="00086B83" w:rsidRPr="00B335FA" w:rsidRDefault="00086B83" w:rsidP="00086B83">
      <w:pPr>
        <w:spacing w:line="360" w:lineRule="auto"/>
        <w:ind w:firstLine="708"/>
        <w:contextualSpacing/>
        <w:jc w:val="both"/>
        <w:rPr>
          <w:rFonts w:ascii="Times New Roman" w:hAnsi="Times New Roman" w:cs="Times New Roman"/>
          <w:sz w:val="28"/>
          <w:szCs w:val="28"/>
          <w:lang w:val="ru-RU"/>
        </w:rPr>
      </w:pPr>
    </w:p>
    <w:p w:rsidR="00086B83" w:rsidRPr="00B335FA" w:rsidRDefault="00086B83" w:rsidP="00086B83">
      <w:pPr>
        <w:spacing w:line="360" w:lineRule="auto"/>
        <w:ind w:firstLine="708"/>
        <w:contextualSpacing/>
        <w:jc w:val="both"/>
        <w:rPr>
          <w:rFonts w:ascii="Times New Roman" w:hAnsi="Times New Roman" w:cs="Times New Roman"/>
          <w:sz w:val="28"/>
          <w:szCs w:val="28"/>
          <w:lang w:val="ru-RU"/>
        </w:rPr>
      </w:pPr>
    </w:p>
    <w:p w:rsidR="00086B83" w:rsidRPr="00B335FA" w:rsidRDefault="00086B83" w:rsidP="00086B83">
      <w:pPr>
        <w:spacing w:line="360" w:lineRule="auto"/>
        <w:ind w:firstLine="708"/>
        <w:contextualSpacing/>
        <w:jc w:val="both"/>
        <w:rPr>
          <w:rFonts w:ascii="Times New Roman" w:hAnsi="Times New Roman" w:cs="Times New Roman"/>
          <w:sz w:val="28"/>
          <w:szCs w:val="28"/>
          <w:lang w:val="ru-RU"/>
        </w:rPr>
      </w:pPr>
    </w:p>
    <w:p w:rsidR="00086B83" w:rsidRPr="00B335FA" w:rsidRDefault="00086B83" w:rsidP="00086B83">
      <w:pPr>
        <w:spacing w:line="360" w:lineRule="auto"/>
        <w:ind w:firstLine="708"/>
        <w:contextualSpacing/>
        <w:jc w:val="both"/>
        <w:rPr>
          <w:rFonts w:ascii="Times New Roman" w:hAnsi="Times New Roman" w:cs="Times New Roman"/>
          <w:sz w:val="28"/>
          <w:szCs w:val="28"/>
          <w:lang w:val="ru-RU"/>
        </w:rPr>
      </w:pPr>
    </w:p>
    <w:p w:rsidR="00086B83" w:rsidRPr="00A85DEA" w:rsidRDefault="00086B83" w:rsidP="00DB430F">
      <w:pPr>
        <w:spacing w:line="360" w:lineRule="auto"/>
        <w:contextualSpacing/>
        <w:jc w:val="both"/>
        <w:rPr>
          <w:rFonts w:ascii="Times New Roman" w:hAnsi="Times New Roman" w:cs="Times New Roman"/>
          <w:sz w:val="28"/>
          <w:szCs w:val="28"/>
          <w:lang w:val="ru-RU"/>
        </w:rPr>
      </w:pPr>
    </w:p>
    <w:p w:rsidR="006C6E65" w:rsidRPr="00A85DEA" w:rsidRDefault="006C6E65" w:rsidP="00DB430F">
      <w:pPr>
        <w:spacing w:line="360" w:lineRule="auto"/>
        <w:contextualSpacing/>
        <w:jc w:val="both"/>
        <w:rPr>
          <w:rFonts w:ascii="Times New Roman" w:hAnsi="Times New Roman" w:cs="Times New Roman"/>
          <w:sz w:val="28"/>
          <w:szCs w:val="28"/>
          <w:lang w:val="ru-RU"/>
        </w:rPr>
      </w:pPr>
    </w:p>
    <w:p w:rsidR="006C6E65" w:rsidRPr="00A85DEA" w:rsidRDefault="006C6E65" w:rsidP="00DB430F">
      <w:pPr>
        <w:spacing w:line="360" w:lineRule="auto"/>
        <w:contextualSpacing/>
        <w:jc w:val="both"/>
        <w:rPr>
          <w:rFonts w:ascii="Times New Roman" w:hAnsi="Times New Roman" w:cs="Times New Roman"/>
          <w:sz w:val="28"/>
          <w:szCs w:val="28"/>
          <w:lang w:val="ru-RU"/>
        </w:rPr>
      </w:pPr>
    </w:p>
    <w:p w:rsidR="006C6E65" w:rsidRPr="00A85DEA" w:rsidRDefault="006C6E65" w:rsidP="00DB430F">
      <w:pPr>
        <w:spacing w:line="360" w:lineRule="auto"/>
        <w:contextualSpacing/>
        <w:jc w:val="both"/>
        <w:rPr>
          <w:rFonts w:ascii="Times New Roman" w:hAnsi="Times New Roman" w:cs="Times New Roman"/>
          <w:sz w:val="28"/>
          <w:szCs w:val="28"/>
          <w:lang w:val="ru-RU"/>
        </w:rPr>
      </w:pPr>
    </w:p>
    <w:p w:rsidR="006C6E65" w:rsidRPr="00A85DEA" w:rsidRDefault="006C6E65" w:rsidP="00DB430F">
      <w:pPr>
        <w:spacing w:line="360" w:lineRule="auto"/>
        <w:contextualSpacing/>
        <w:jc w:val="both"/>
        <w:rPr>
          <w:rFonts w:ascii="Times New Roman" w:hAnsi="Times New Roman" w:cs="Times New Roman"/>
          <w:sz w:val="28"/>
          <w:szCs w:val="28"/>
          <w:lang w:val="ru-RU"/>
        </w:rPr>
      </w:pPr>
    </w:p>
    <w:p w:rsidR="006C6E65" w:rsidRPr="00A85DEA" w:rsidRDefault="006C6E65" w:rsidP="00DB430F">
      <w:pPr>
        <w:spacing w:line="360" w:lineRule="auto"/>
        <w:contextualSpacing/>
        <w:jc w:val="both"/>
        <w:rPr>
          <w:rFonts w:ascii="Times New Roman" w:hAnsi="Times New Roman" w:cs="Times New Roman"/>
          <w:sz w:val="28"/>
          <w:szCs w:val="28"/>
          <w:lang w:val="ru-RU"/>
        </w:rPr>
      </w:pPr>
    </w:p>
    <w:p w:rsidR="006C6E65" w:rsidRPr="00A85DEA" w:rsidRDefault="006C6E65" w:rsidP="00DB430F">
      <w:pPr>
        <w:spacing w:line="360" w:lineRule="auto"/>
        <w:contextualSpacing/>
        <w:jc w:val="both"/>
        <w:rPr>
          <w:rFonts w:ascii="Times New Roman" w:hAnsi="Times New Roman" w:cs="Times New Roman"/>
          <w:sz w:val="28"/>
          <w:szCs w:val="28"/>
          <w:lang w:val="ru-RU"/>
        </w:rPr>
      </w:pPr>
    </w:p>
    <w:p w:rsidR="006C6E65" w:rsidRPr="00A85DEA" w:rsidRDefault="006C6E65" w:rsidP="00DB430F">
      <w:pPr>
        <w:spacing w:line="360" w:lineRule="auto"/>
        <w:contextualSpacing/>
        <w:jc w:val="both"/>
        <w:rPr>
          <w:rFonts w:ascii="Times New Roman" w:hAnsi="Times New Roman" w:cs="Times New Roman"/>
          <w:sz w:val="28"/>
          <w:szCs w:val="28"/>
          <w:lang w:val="ru-RU"/>
        </w:rPr>
      </w:pPr>
    </w:p>
    <w:p w:rsidR="006C6E65" w:rsidRPr="00A85DEA" w:rsidRDefault="006C6E65" w:rsidP="00DB430F">
      <w:pPr>
        <w:spacing w:line="360" w:lineRule="auto"/>
        <w:contextualSpacing/>
        <w:jc w:val="both"/>
        <w:rPr>
          <w:rFonts w:ascii="Times New Roman" w:hAnsi="Times New Roman" w:cs="Times New Roman"/>
          <w:sz w:val="28"/>
          <w:szCs w:val="28"/>
          <w:lang w:val="ru-RU"/>
        </w:rPr>
      </w:pPr>
    </w:p>
    <w:p w:rsidR="006C6E65" w:rsidRPr="00A85DEA" w:rsidRDefault="006C6E65" w:rsidP="00DB430F">
      <w:pPr>
        <w:spacing w:line="360" w:lineRule="auto"/>
        <w:contextualSpacing/>
        <w:jc w:val="both"/>
        <w:rPr>
          <w:rFonts w:ascii="Times New Roman" w:hAnsi="Times New Roman" w:cs="Times New Roman"/>
          <w:sz w:val="28"/>
          <w:szCs w:val="28"/>
          <w:lang w:val="ru-RU"/>
        </w:rPr>
      </w:pPr>
    </w:p>
    <w:p w:rsidR="006C6E65" w:rsidRPr="00A85DEA" w:rsidRDefault="006C6E65" w:rsidP="00DB430F">
      <w:pPr>
        <w:spacing w:line="360" w:lineRule="auto"/>
        <w:contextualSpacing/>
        <w:jc w:val="both"/>
        <w:rPr>
          <w:rFonts w:ascii="Times New Roman" w:hAnsi="Times New Roman" w:cs="Times New Roman"/>
          <w:sz w:val="28"/>
          <w:szCs w:val="28"/>
          <w:lang w:val="ru-RU"/>
        </w:rPr>
      </w:pPr>
    </w:p>
    <w:p w:rsidR="006C6E65" w:rsidRPr="00A85DEA" w:rsidRDefault="006C6E65" w:rsidP="00DB430F">
      <w:pPr>
        <w:spacing w:line="360" w:lineRule="auto"/>
        <w:contextualSpacing/>
        <w:jc w:val="both"/>
        <w:rPr>
          <w:rFonts w:ascii="Times New Roman" w:hAnsi="Times New Roman" w:cs="Times New Roman"/>
          <w:sz w:val="28"/>
          <w:szCs w:val="28"/>
          <w:lang w:val="ru-RU"/>
        </w:rPr>
      </w:pPr>
    </w:p>
    <w:p w:rsidR="00086B83" w:rsidRPr="00B335FA" w:rsidRDefault="00086B83" w:rsidP="00086B83">
      <w:pPr>
        <w:spacing w:line="360" w:lineRule="auto"/>
        <w:ind w:firstLine="708"/>
        <w:contextualSpacing/>
        <w:jc w:val="both"/>
        <w:rPr>
          <w:rFonts w:ascii="Times New Roman" w:hAnsi="Times New Roman" w:cs="Times New Roman"/>
          <w:sz w:val="28"/>
          <w:szCs w:val="28"/>
          <w:lang w:val="ru-RU"/>
        </w:rPr>
      </w:pPr>
    </w:p>
    <w:p w:rsidR="00086B83" w:rsidRPr="00B335FA" w:rsidRDefault="00086B83" w:rsidP="00701F02">
      <w:pPr>
        <w:spacing w:line="360" w:lineRule="auto"/>
        <w:contextualSpacing/>
        <w:jc w:val="both"/>
        <w:rPr>
          <w:rFonts w:ascii="Times New Roman" w:hAnsi="Times New Roman" w:cs="Times New Roman"/>
          <w:sz w:val="28"/>
          <w:szCs w:val="28"/>
          <w:lang w:val="ru-RU"/>
        </w:rPr>
      </w:pPr>
    </w:p>
    <w:p w:rsidR="00086B83" w:rsidRPr="003D2821" w:rsidRDefault="00086B83" w:rsidP="00701F02">
      <w:pPr>
        <w:pStyle w:val="1"/>
        <w:spacing w:before="0" w:after="200"/>
        <w:rPr>
          <w:rFonts w:ascii="Times New Roman" w:hAnsi="Times New Roman" w:cs="Times New Roman"/>
          <w:color w:val="000000" w:themeColor="text1"/>
          <w:lang w:val="ru-RU"/>
        </w:rPr>
      </w:pPr>
      <w:bookmarkStart w:id="15" w:name="_Toc484126535"/>
      <w:r w:rsidRPr="003D2821">
        <w:rPr>
          <w:rFonts w:ascii="Times New Roman" w:hAnsi="Times New Roman" w:cs="Times New Roman"/>
          <w:color w:val="000000" w:themeColor="text1"/>
          <w:lang w:val="ru-RU"/>
        </w:rPr>
        <w:lastRenderedPageBreak/>
        <w:t>Заключение</w:t>
      </w:r>
      <w:bookmarkEnd w:id="15"/>
    </w:p>
    <w:p w:rsidR="00F420E7" w:rsidRPr="00CF5C65" w:rsidRDefault="0071603B" w:rsidP="007D094A">
      <w:pPr>
        <w:spacing w:line="36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Дискурс</w:t>
      </w:r>
      <w:r w:rsidR="00086B83" w:rsidRPr="009A24A8">
        <w:rPr>
          <w:rFonts w:ascii="Times New Roman" w:hAnsi="Times New Roman" w:cs="Times New Roman"/>
          <w:sz w:val="28"/>
          <w:szCs w:val="28"/>
          <w:lang w:val="ru-RU"/>
        </w:rPr>
        <w:t xml:space="preserve"> массовых опросов принадлежит к институциональному типу, поскольку здесь отчетливо выделяются клиенты и агенты, превалирует статусный компонент. Специфичной чертой является </w:t>
      </w:r>
      <w:proofErr w:type="spellStart"/>
      <w:r w:rsidR="00086B83" w:rsidRPr="009A24A8">
        <w:rPr>
          <w:rFonts w:ascii="Times New Roman" w:hAnsi="Times New Roman" w:cs="Times New Roman"/>
          <w:sz w:val="28"/>
          <w:szCs w:val="28"/>
          <w:lang w:val="ru-RU"/>
        </w:rPr>
        <w:t>разнесенность</w:t>
      </w:r>
      <w:proofErr w:type="spellEnd"/>
      <w:r w:rsidR="00086B83" w:rsidRPr="009A24A8">
        <w:rPr>
          <w:rFonts w:ascii="Times New Roman" w:hAnsi="Times New Roman" w:cs="Times New Roman"/>
          <w:sz w:val="28"/>
          <w:szCs w:val="28"/>
          <w:lang w:val="ru-RU"/>
        </w:rPr>
        <w:t xml:space="preserve"> коммуникации по времени, поскольку клиенты и агенты не встречаются в одно время и в одном месте для ее проведения, однако роль клиента дискурса здесь более весома, поскольку он принимает более активное участие в коммуникации, тем самым приближаясь к роли агента.</w:t>
      </w:r>
    </w:p>
    <w:p w:rsidR="00F420E7" w:rsidRPr="007D094A" w:rsidRDefault="00F420E7" w:rsidP="00F420E7">
      <w:pPr>
        <w:spacing w:line="36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Л</w:t>
      </w:r>
      <w:r w:rsidRPr="00B335FA">
        <w:rPr>
          <w:rFonts w:ascii="Times New Roman" w:hAnsi="Times New Roman" w:cs="Times New Roman"/>
          <w:sz w:val="28"/>
          <w:szCs w:val="28"/>
          <w:lang w:val="ru-RU"/>
        </w:rPr>
        <w:t xml:space="preserve">ексические средства ОИ характеризуются направленностью либо </w:t>
      </w:r>
      <w:proofErr w:type="gramStart"/>
      <w:r w:rsidRPr="00B335FA">
        <w:rPr>
          <w:rFonts w:ascii="Times New Roman" w:hAnsi="Times New Roman" w:cs="Times New Roman"/>
          <w:sz w:val="28"/>
          <w:szCs w:val="28"/>
          <w:lang w:val="ru-RU"/>
        </w:rPr>
        <w:t>на</w:t>
      </w:r>
      <w:proofErr w:type="gramEnd"/>
      <w:r w:rsidRPr="00B335FA">
        <w:rPr>
          <w:rFonts w:ascii="Times New Roman" w:hAnsi="Times New Roman" w:cs="Times New Roman"/>
          <w:sz w:val="28"/>
          <w:szCs w:val="28"/>
          <w:lang w:val="ru-RU"/>
        </w:rPr>
        <w:t xml:space="preserve">  реципиента-респондента, либо на реципиента-исследователя, что является результатом прагматической </w:t>
      </w:r>
      <w:proofErr w:type="spellStart"/>
      <w:r w:rsidRPr="00B335FA">
        <w:rPr>
          <w:rFonts w:ascii="Times New Roman" w:hAnsi="Times New Roman" w:cs="Times New Roman"/>
          <w:sz w:val="28"/>
          <w:szCs w:val="28"/>
          <w:lang w:val="ru-RU"/>
        </w:rPr>
        <w:t>двухфокусности</w:t>
      </w:r>
      <w:proofErr w:type="spellEnd"/>
      <w:r w:rsidRPr="00B335FA">
        <w:rPr>
          <w:rFonts w:ascii="Times New Roman" w:hAnsi="Times New Roman" w:cs="Times New Roman"/>
          <w:sz w:val="28"/>
          <w:szCs w:val="28"/>
          <w:lang w:val="ru-RU"/>
        </w:rPr>
        <w:t xml:space="preserve"> </w:t>
      </w:r>
      <w:r w:rsidR="009B5DC1">
        <w:rPr>
          <w:rFonts w:ascii="Times New Roman" w:hAnsi="Times New Roman" w:cs="Times New Roman"/>
          <w:sz w:val="28"/>
          <w:szCs w:val="28"/>
          <w:lang w:val="ru-RU"/>
        </w:rPr>
        <w:t>рассматриваемого</w:t>
      </w:r>
      <w:r w:rsidRPr="00B335FA">
        <w:rPr>
          <w:rFonts w:ascii="Times New Roman" w:hAnsi="Times New Roman" w:cs="Times New Roman"/>
          <w:sz w:val="28"/>
          <w:szCs w:val="28"/>
          <w:lang w:val="ru-RU"/>
        </w:rPr>
        <w:t xml:space="preserve"> типа </w:t>
      </w:r>
      <w:proofErr w:type="spellStart"/>
      <w:r w:rsidRPr="00B335FA">
        <w:rPr>
          <w:rFonts w:ascii="Times New Roman" w:hAnsi="Times New Roman" w:cs="Times New Roman"/>
          <w:sz w:val="28"/>
          <w:szCs w:val="28"/>
          <w:lang w:val="ru-RU"/>
        </w:rPr>
        <w:t>дискурс-текста</w:t>
      </w:r>
      <w:proofErr w:type="spellEnd"/>
      <w:r w:rsidRPr="00B335FA">
        <w:rPr>
          <w:rFonts w:ascii="Times New Roman" w:hAnsi="Times New Roman" w:cs="Times New Roman"/>
          <w:sz w:val="28"/>
          <w:szCs w:val="28"/>
          <w:lang w:val="ru-RU"/>
        </w:rPr>
        <w:t>.</w:t>
      </w:r>
    </w:p>
    <w:p w:rsidR="00086B83" w:rsidRPr="009A24A8" w:rsidRDefault="00086B83" w:rsidP="00086B83">
      <w:pPr>
        <w:spacing w:line="360" w:lineRule="auto"/>
        <w:ind w:firstLine="709"/>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К данным группам относится целый ряд лексических средств: ориентируясь на апперцептивный фон респондентов, исследователи используют стратегию экспликации, включая в текст ОИ пояснения (либо ко всему </w:t>
      </w:r>
      <w:proofErr w:type="spellStart"/>
      <w:r w:rsidRPr="00B335FA">
        <w:rPr>
          <w:rFonts w:ascii="Times New Roman" w:hAnsi="Times New Roman" w:cs="Times New Roman"/>
          <w:sz w:val="28"/>
          <w:szCs w:val="28"/>
          <w:lang w:val="ru-RU"/>
        </w:rPr>
        <w:t>опроснику</w:t>
      </w:r>
      <w:proofErr w:type="spellEnd"/>
      <w:r w:rsidRPr="00B335FA">
        <w:rPr>
          <w:rFonts w:ascii="Times New Roman" w:hAnsi="Times New Roman" w:cs="Times New Roman"/>
          <w:sz w:val="28"/>
          <w:szCs w:val="28"/>
          <w:lang w:val="ru-RU"/>
        </w:rPr>
        <w:t xml:space="preserve">, либо к некоторым его частям или отдельным стимулам), </w:t>
      </w:r>
      <w:r w:rsidR="005E52CB">
        <w:rPr>
          <w:rFonts w:ascii="Times New Roman" w:hAnsi="Times New Roman" w:cs="Times New Roman"/>
          <w:sz w:val="28"/>
          <w:szCs w:val="28"/>
          <w:lang w:val="ru-RU"/>
        </w:rPr>
        <w:t xml:space="preserve">напоминания, </w:t>
      </w:r>
      <w:r w:rsidRPr="00B335FA">
        <w:rPr>
          <w:rFonts w:ascii="Times New Roman" w:hAnsi="Times New Roman" w:cs="Times New Roman"/>
          <w:sz w:val="28"/>
          <w:szCs w:val="28"/>
          <w:lang w:val="ru-RU"/>
        </w:rPr>
        <w:t xml:space="preserve">употребляют разговорные лексемы, что, однако, не всегда является удачным решением. </w:t>
      </w:r>
      <w:r w:rsidR="009B5DC1">
        <w:rPr>
          <w:rFonts w:ascii="Times New Roman" w:hAnsi="Times New Roman" w:cs="Times New Roman"/>
          <w:sz w:val="28"/>
          <w:szCs w:val="28"/>
          <w:lang w:val="ru-RU"/>
        </w:rPr>
        <w:t xml:space="preserve">Подобный отбор лексики </w:t>
      </w:r>
      <w:r w:rsidR="005E52CB">
        <w:rPr>
          <w:rFonts w:ascii="Times New Roman" w:hAnsi="Times New Roman" w:cs="Times New Roman"/>
          <w:sz w:val="28"/>
          <w:szCs w:val="28"/>
          <w:lang w:val="ru-RU"/>
        </w:rPr>
        <w:t xml:space="preserve">обусловлен и тем, что ОИ выступает в качестве посредника в общении профессионалов и непрофессионалов. </w:t>
      </w:r>
      <w:r w:rsidR="002F3A32">
        <w:rPr>
          <w:rFonts w:ascii="Times New Roman" w:hAnsi="Times New Roman" w:cs="Times New Roman"/>
          <w:sz w:val="28"/>
          <w:szCs w:val="28"/>
          <w:lang w:val="ru-RU"/>
        </w:rPr>
        <w:t>Этот факт также определяет то, что для обозначения объектов исследования используется лексика разговорного</w:t>
      </w:r>
      <w:r w:rsidR="003B1695">
        <w:rPr>
          <w:rFonts w:ascii="Times New Roman" w:hAnsi="Times New Roman" w:cs="Times New Roman"/>
          <w:sz w:val="28"/>
          <w:szCs w:val="28"/>
          <w:lang w:val="ru-RU"/>
        </w:rPr>
        <w:t xml:space="preserve"> стиля. </w:t>
      </w:r>
      <w:proofErr w:type="gramStart"/>
      <w:r w:rsidRPr="00B335FA">
        <w:rPr>
          <w:rFonts w:ascii="Times New Roman" w:hAnsi="Times New Roman" w:cs="Times New Roman"/>
          <w:sz w:val="28"/>
          <w:szCs w:val="28"/>
          <w:lang w:val="ru-RU"/>
        </w:rPr>
        <w:t>На</w:t>
      </w:r>
      <w:proofErr w:type="gramEnd"/>
      <w:r w:rsidRPr="00B335FA">
        <w:rPr>
          <w:rFonts w:ascii="Times New Roman" w:hAnsi="Times New Roman" w:cs="Times New Roman"/>
          <w:sz w:val="28"/>
          <w:szCs w:val="28"/>
          <w:lang w:val="ru-RU"/>
        </w:rPr>
        <w:t xml:space="preserve"> </w:t>
      </w:r>
      <w:proofErr w:type="gramStart"/>
      <w:r w:rsidRPr="00B335FA">
        <w:rPr>
          <w:rFonts w:ascii="Times New Roman" w:hAnsi="Times New Roman" w:cs="Times New Roman"/>
          <w:sz w:val="28"/>
          <w:szCs w:val="28"/>
          <w:lang w:val="ru-RU"/>
        </w:rPr>
        <w:t>реципиента-исследователя</w:t>
      </w:r>
      <w:proofErr w:type="gramEnd"/>
      <w:r w:rsidRPr="00B335FA">
        <w:rPr>
          <w:rFonts w:ascii="Times New Roman" w:hAnsi="Times New Roman" w:cs="Times New Roman"/>
          <w:sz w:val="28"/>
          <w:szCs w:val="28"/>
          <w:lang w:val="ru-RU"/>
        </w:rPr>
        <w:t>, в свою очередь, направлены лексемы, актуализиру</w:t>
      </w:r>
      <w:r w:rsidR="00867213">
        <w:rPr>
          <w:rFonts w:ascii="Times New Roman" w:hAnsi="Times New Roman" w:cs="Times New Roman"/>
          <w:sz w:val="28"/>
          <w:szCs w:val="28"/>
          <w:lang w:val="ru-RU"/>
        </w:rPr>
        <w:t>ющие гипотезы разработчиков ОИ. Лексика</w:t>
      </w:r>
      <w:r w:rsidR="00870399">
        <w:rPr>
          <w:rFonts w:ascii="Times New Roman" w:hAnsi="Times New Roman" w:cs="Times New Roman"/>
          <w:sz w:val="28"/>
          <w:szCs w:val="28"/>
          <w:lang w:val="ru-RU"/>
        </w:rPr>
        <w:t>, имеющая классифицирующую функцию</w:t>
      </w:r>
      <w:r w:rsidR="003963EC">
        <w:rPr>
          <w:rFonts w:ascii="Times New Roman" w:hAnsi="Times New Roman" w:cs="Times New Roman"/>
          <w:sz w:val="28"/>
          <w:szCs w:val="28"/>
          <w:lang w:val="ru-RU"/>
        </w:rPr>
        <w:t xml:space="preserve">,  используется </w:t>
      </w:r>
      <w:proofErr w:type="gramStart"/>
      <w:r w:rsidR="003963EC">
        <w:rPr>
          <w:rFonts w:ascii="Times New Roman" w:hAnsi="Times New Roman" w:cs="Times New Roman"/>
          <w:sz w:val="28"/>
          <w:szCs w:val="28"/>
          <w:lang w:val="ru-RU"/>
        </w:rPr>
        <w:t xml:space="preserve">в </w:t>
      </w:r>
      <w:proofErr w:type="spellStart"/>
      <w:r w:rsidR="003963EC">
        <w:rPr>
          <w:rFonts w:ascii="Times New Roman" w:hAnsi="Times New Roman" w:cs="Times New Roman"/>
          <w:sz w:val="28"/>
          <w:szCs w:val="28"/>
          <w:lang w:val="ru-RU"/>
        </w:rPr>
        <w:t>опросниках</w:t>
      </w:r>
      <w:proofErr w:type="spellEnd"/>
      <w:proofErr w:type="gramEnd"/>
      <w:r w:rsidR="003963EC">
        <w:rPr>
          <w:rFonts w:ascii="Times New Roman" w:hAnsi="Times New Roman" w:cs="Times New Roman"/>
          <w:sz w:val="28"/>
          <w:szCs w:val="28"/>
          <w:lang w:val="ru-RU"/>
        </w:rPr>
        <w:t xml:space="preserve"> с целью </w:t>
      </w:r>
      <w:r w:rsidR="003963EC" w:rsidRPr="009A24A8">
        <w:rPr>
          <w:rFonts w:ascii="Times New Roman" w:hAnsi="Times New Roman" w:cs="Times New Roman"/>
          <w:sz w:val="28"/>
          <w:szCs w:val="28"/>
          <w:lang w:val="ru-RU"/>
        </w:rPr>
        <w:t>экономии языковых средств и компрессии</w:t>
      </w:r>
      <w:r w:rsidR="003963EC">
        <w:rPr>
          <w:rFonts w:ascii="Times New Roman" w:hAnsi="Times New Roman" w:cs="Times New Roman"/>
          <w:sz w:val="28"/>
          <w:szCs w:val="28"/>
          <w:lang w:val="ru-RU"/>
        </w:rPr>
        <w:t>,</w:t>
      </w:r>
      <w:r w:rsidR="003963EC" w:rsidRPr="003963EC">
        <w:rPr>
          <w:rFonts w:ascii="Times New Roman" w:hAnsi="Times New Roman" w:cs="Times New Roman"/>
          <w:sz w:val="28"/>
          <w:szCs w:val="28"/>
          <w:lang w:val="ru-RU"/>
        </w:rPr>
        <w:t xml:space="preserve"> </w:t>
      </w:r>
      <w:r w:rsidR="003963EC" w:rsidRPr="009A24A8">
        <w:rPr>
          <w:rFonts w:ascii="Times New Roman" w:hAnsi="Times New Roman" w:cs="Times New Roman"/>
          <w:sz w:val="28"/>
          <w:szCs w:val="28"/>
          <w:lang w:val="ru-RU"/>
        </w:rPr>
        <w:t>что, тем не мен</w:t>
      </w:r>
      <w:r w:rsidR="003963EC">
        <w:rPr>
          <w:rFonts w:ascii="Times New Roman" w:hAnsi="Times New Roman" w:cs="Times New Roman"/>
          <w:sz w:val="28"/>
          <w:szCs w:val="28"/>
          <w:lang w:val="ru-RU"/>
        </w:rPr>
        <w:t>ее, может привести к расхождениям</w:t>
      </w:r>
      <w:r w:rsidR="003963EC" w:rsidRPr="009A24A8">
        <w:rPr>
          <w:rFonts w:ascii="Times New Roman" w:hAnsi="Times New Roman" w:cs="Times New Roman"/>
          <w:sz w:val="28"/>
          <w:szCs w:val="28"/>
          <w:lang w:val="ru-RU"/>
        </w:rPr>
        <w:t xml:space="preserve"> в интерпретации.</w:t>
      </w:r>
      <w:r w:rsidR="003963EC">
        <w:rPr>
          <w:rFonts w:ascii="Times New Roman" w:hAnsi="Times New Roman" w:cs="Times New Roman"/>
          <w:sz w:val="28"/>
          <w:szCs w:val="28"/>
          <w:lang w:val="ru-RU"/>
        </w:rPr>
        <w:t xml:space="preserve"> </w:t>
      </w:r>
      <w:r w:rsidR="00807894">
        <w:rPr>
          <w:rFonts w:ascii="Times New Roman" w:hAnsi="Times New Roman" w:cs="Times New Roman"/>
          <w:sz w:val="28"/>
          <w:szCs w:val="28"/>
          <w:lang w:val="ru-RU"/>
        </w:rPr>
        <w:t>Более того,</w:t>
      </w:r>
      <w:r w:rsidR="00807894" w:rsidRPr="009A24A8">
        <w:rPr>
          <w:rFonts w:ascii="Times New Roman" w:hAnsi="Times New Roman" w:cs="Times New Roman"/>
          <w:sz w:val="28"/>
          <w:szCs w:val="28"/>
          <w:lang w:val="ru-RU"/>
        </w:rPr>
        <w:t xml:space="preserve"> ОИ </w:t>
      </w:r>
      <w:r w:rsidR="00807894">
        <w:rPr>
          <w:rFonts w:ascii="Times New Roman" w:hAnsi="Times New Roman" w:cs="Times New Roman"/>
          <w:sz w:val="28"/>
          <w:szCs w:val="28"/>
          <w:lang w:val="ru-RU"/>
        </w:rPr>
        <w:t>в  большой степени</w:t>
      </w:r>
      <w:r w:rsidR="00807894" w:rsidRPr="009A24A8">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 xml:space="preserve">принадлежит к научному типу, что является причиной появления в тексте </w:t>
      </w:r>
      <w:proofErr w:type="spellStart"/>
      <w:r w:rsidRPr="009A24A8">
        <w:rPr>
          <w:rFonts w:ascii="Times New Roman" w:hAnsi="Times New Roman" w:cs="Times New Roman"/>
          <w:sz w:val="28"/>
          <w:szCs w:val="28"/>
          <w:lang w:val="ru-RU"/>
        </w:rPr>
        <w:t>опросников</w:t>
      </w:r>
      <w:proofErr w:type="spellEnd"/>
      <w:r w:rsidRPr="009A24A8">
        <w:rPr>
          <w:rFonts w:ascii="Times New Roman" w:hAnsi="Times New Roman" w:cs="Times New Roman"/>
          <w:sz w:val="28"/>
          <w:szCs w:val="28"/>
          <w:lang w:val="ru-RU"/>
        </w:rPr>
        <w:t xml:space="preserve"> терминов, использующихся в тех или иных областях науки или профессиональной деятельности. Эта черта также указывает на то, </w:t>
      </w:r>
      <w:r w:rsidRPr="009A24A8">
        <w:rPr>
          <w:rFonts w:ascii="Times New Roman" w:hAnsi="Times New Roman" w:cs="Times New Roman"/>
          <w:sz w:val="28"/>
          <w:szCs w:val="28"/>
          <w:lang w:val="ru-RU"/>
        </w:rPr>
        <w:lastRenderedPageBreak/>
        <w:t>что в дискурсе массовых опросов сохраняется понятийная система данных сфер.</w:t>
      </w:r>
    </w:p>
    <w:p w:rsidR="00086B83" w:rsidRPr="009A24A8" w:rsidRDefault="00086B83" w:rsidP="00086B83">
      <w:pPr>
        <w:spacing w:line="360" w:lineRule="auto"/>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ab/>
        <w:t xml:space="preserve">Итак, основным вывод нашей работы является тот факт, что на данном временном отрезке мы можем наблюдать, как складывается особый </w:t>
      </w:r>
      <w:r>
        <w:rPr>
          <w:rFonts w:ascii="Times New Roman" w:hAnsi="Times New Roman" w:cs="Times New Roman"/>
          <w:sz w:val="28"/>
          <w:szCs w:val="28"/>
        </w:rPr>
        <w:t>LSP</w:t>
      </w:r>
      <w:r w:rsidRPr="009A24A8">
        <w:rPr>
          <w:rFonts w:ascii="Times New Roman" w:hAnsi="Times New Roman" w:cs="Times New Roman"/>
          <w:sz w:val="28"/>
          <w:szCs w:val="28"/>
          <w:lang w:val="ru-RU"/>
        </w:rPr>
        <w:t xml:space="preserve"> массовых опросов, </w:t>
      </w:r>
      <w:r w:rsidR="007A7B70">
        <w:rPr>
          <w:rFonts w:ascii="Times New Roman" w:hAnsi="Times New Roman" w:cs="Times New Roman"/>
          <w:sz w:val="28"/>
          <w:szCs w:val="28"/>
          <w:lang w:val="ru-RU"/>
        </w:rPr>
        <w:t xml:space="preserve">язык для специальных целей, </w:t>
      </w:r>
      <w:r w:rsidRPr="009A24A8">
        <w:rPr>
          <w:rFonts w:ascii="Times New Roman" w:hAnsi="Times New Roman" w:cs="Times New Roman"/>
          <w:sz w:val="28"/>
          <w:szCs w:val="28"/>
          <w:lang w:val="ru-RU"/>
        </w:rPr>
        <w:t>который, несомненно, будет изменяться с течением времени, а значит, требует дальнейших исследований.</w:t>
      </w:r>
    </w:p>
    <w:p w:rsidR="00086B83" w:rsidRPr="009A24A8" w:rsidRDefault="00086B83" w:rsidP="00086B83">
      <w:pPr>
        <w:spacing w:line="360" w:lineRule="auto"/>
        <w:ind w:firstLine="708"/>
        <w:contextualSpacing/>
        <w:jc w:val="both"/>
        <w:rPr>
          <w:rFonts w:ascii="Times New Roman" w:hAnsi="Times New Roman" w:cs="Times New Roman"/>
          <w:sz w:val="28"/>
          <w:szCs w:val="28"/>
          <w:lang w:val="ru-RU"/>
        </w:rPr>
      </w:pPr>
    </w:p>
    <w:p w:rsidR="00086B83" w:rsidRPr="000355FD" w:rsidRDefault="00086B83" w:rsidP="00086B83">
      <w:pPr>
        <w:spacing w:line="360" w:lineRule="auto"/>
        <w:contextualSpacing/>
        <w:jc w:val="both"/>
        <w:rPr>
          <w:rFonts w:ascii="Times New Roman" w:hAnsi="Times New Roman" w:cs="Times New Roman"/>
          <w:sz w:val="28"/>
          <w:szCs w:val="28"/>
          <w:lang w:val="ru-RU"/>
        </w:rPr>
      </w:pPr>
    </w:p>
    <w:p w:rsidR="002758AC" w:rsidRPr="009A24A8" w:rsidRDefault="002758AC" w:rsidP="005B6F85">
      <w:pPr>
        <w:spacing w:line="360" w:lineRule="auto"/>
        <w:ind w:firstLine="708"/>
        <w:contextualSpacing/>
        <w:jc w:val="both"/>
        <w:rPr>
          <w:rFonts w:ascii="Times New Roman" w:hAnsi="Times New Roman" w:cs="Times New Roman"/>
          <w:sz w:val="28"/>
          <w:szCs w:val="28"/>
          <w:lang w:val="ru-RU"/>
        </w:rPr>
      </w:pPr>
    </w:p>
    <w:p w:rsidR="00150D81" w:rsidRPr="009A24A8" w:rsidRDefault="00150D81" w:rsidP="005B6F85">
      <w:pPr>
        <w:spacing w:line="360" w:lineRule="auto"/>
        <w:ind w:firstLine="708"/>
        <w:contextualSpacing/>
        <w:jc w:val="both"/>
        <w:rPr>
          <w:rFonts w:ascii="Times New Roman" w:hAnsi="Times New Roman" w:cs="Times New Roman"/>
          <w:sz w:val="28"/>
          <w:szCs w:val="28"/>
          <w:lang w:val="ru-RU"/>
        </w:rPr>
      </w:pPr>
    </w:p>
    <w:p w:rsidR="00150D81" w:rsidRPr="009A24A8" w:rsidRDefault="00150D81" w:rsidP="005B6F85">
      <w:pPr>
        <w:spacing w:line="360" w:lineRule="auto"/>
        <w:ind w:firstLine="708"/>
        <w:contextualSpacing/>
        <w:jc w:val="both"/>
        <w:rPr>
          <w:rFonts w:ascii="Times New Roman" w:hAnsi="Times New Roman" w:cs="Times New Roman"/>
          <w:sz w:val="28"/>
          <w:szCs w:val="28"/>
          <w:lang w:val="ru-RU"/>
        </w:rPr>
      </w:pPr>
    </w:p>
    <w:p w:rsidR="00150D81" w:rsidRPr="009A24A8" w:rsidRDefault="00150D81" w:rsidP="005B6F85">
      <w:pPr>
        <w:spacing w:line="360" w:lineRule="auto"/>
        <w:ind w:firstLine="708"/>
        <w:contextualSpacing/>
        <w:jc w:val="both"/>
        <w:rPr>
          <w:rFonts w:ascii="Times New Roman" w:hAnsi="Times New Roman" w:cs="Times New Roman"/>
          <w:sz w:val="28"/>
          <w:szCs w:val="28"/>
          <w:lang w:val="ru-RU"/>
        </w:rPr>
      </w:pPr>
    </w:p>
    <w:p w:rsidR="00623D82" w:rsidRPr="009A24A8" w:rsidRDefault="00623D82" w:rsidP="00875329">
      <w:pPr>
        <w:spacing w:line="360" w:lineRule="auto"/>
        <w:contextualSpacing/>
        <w:jc w:val="both"/>
        <w:rPr>
          <w:rFonts w:ascii="Times New Roman" w:hAnsi="Times New Roman" w:cs="Times New Roman"/>
          <w:sz w:val="28"/>
          <w:szCs w:val="28"/>
          <w:lang w:val="ru-RU"/>
        </w:rPr>
      </w:pPr>
    </w:p>
    <w:p w:rsidR="00812980" w:rsidRPr="009A24A8" w:rsidRDefault="00812980" w:rsidP="00875329">
      <w:pPr>
        <w:spacing w:line="360" w:lineRule="auto"/>
        <w:contextualSpacing/>
        <w:jc w:val="both"/>
        <w:rPr>
          <w:rFonts w:ascii="Times New Roman" w:hAnsi="Times New Roman" w:cs="Times New Roman"/>
          <w:sz w:val="28"/>
          <w:szCs w:val="28"/>
          <w:lang w:val="ru-RU"/>
        </w:rPr>
      </w:pPr>
    </w:p>
    <w:p w:rsidR="00812980" w:rsidRPr="009A24A8" w:rsidRDefault="00812980" w:rsidP="00875329">
      <w:pPr>
        <w:spacing w:line="360" w:lineRule="auto"/>
        <w:contextualSpacing/>
        <w:jc w:val="both"/>
        <w:rPr>
          <w:rFonts w:ascii="Times New Roman" w:hAnsi="Times New Roman" w:cs="Times New Roman"/>
          <w:sz w:val="28"/>
          <w:szCs w:val="28"/>
          <w:lang w:val="ru-RU"/>
        </w:rPr>
      </w:pPr>
    </w:p>
    <w:p w:rsidR="00812980" w:rsidRPr="009A24A8" w:rsidRDefault="00812980" w:rsidP="00875329">
      <w:pPr>
        <w:spacing w:line="360" w:lineRule="auto"/>
        <w:contextualSpacing/>
        <w:jc w:val="both"/>
        <w:rPr>
          <w:rFonts w:ascii="Times New Roman" w:hAnsi="Times New Roman" w:cs="Times New Roman"/>
          <w:sz w:val="28"/>
          <w:szCs w:val="28"/>
          <w:lang w:val="ru-RU"/>
        </w:rPr>
      </w:pPr>
    </w:p>
    <w:p w:rsidR="00812980" w:rsidRPr="009A24A8" w:rsidRDefault="00812980" w:rsidP="00875329">
      <w:pPr>
        <w:spacing w:line="360" w:lineRule="auto"/>
        <w:contextualSpacing/>
        <w:jc w:val="both"/>
        <w:rPr>
          <w:rFonts w:ascii="Times New Roman" w:hAnsi="Times New Roman" w:cs="Times New Roman"/>
          <w:sz w:val="28"/>
          <w:szCs w:val="28"/>
          <w:lang w:val="ru-RU"/>
        </w:rPr>
      </w:pPr>
    </w:p>
    <w:p w:rsidR="00812980" w:rsidRPr="009A24A8" w:rsidRDefault="00812980" w:rsidP="00875329">
      <w:pPr>
        <w:spacing w:line="360" w:lineRule="auto"/>
        <w:contextualSpacing/>
        <w:jc w:val="both"/>
        <w:rPr>
          <w:rFonts w:ascii="Times New Roman" w:hAnsi="Times New Roman" w:cs="Times New Roman"/>
          <w:sz w:val="28"/>
          <w:szCs w:val="28"/>
          <w:lang w:val="ru-RU"/>
        </w:rPr>
      </w:pPr>
    </w:p>
    <w:p w:rsidR="00E52125" w:rsidRPr="00E52125" w:rsidRDefault="00E52125" w:rsidP="00E52125">
      <w:pPr>
        <w:spacing w:line="360" w:lineRule="auto"/>
        <w:contextualSpacing/>
        <w:jc w:val="both"/>
        <w:rPr>
          <w:rFonts w:ascii="Times New Roman" w:hAnsi="Times New Roman" w:cs="Times New Roman"/>
          <w:sz w:val="28"/>
          <w:szCs w:val="28"/>
          <w:lang w:val="ru-RU"/>
        </w:rPr>
      </w:pPr>
    </w:p>
    <w:p w:rsidR="00E52125" w:rsidRPr="00E52125" w:rsidRDefault="00E52125" w:rsidP="00E52125">
      <w:pPr>
        <w:spacing w:line="360" w:lineRule="auto"/>
        <w:contextualSpacing/>
        <w:jc w:val="both"/>
        <w:rPr>
          <w:rFonts w:ascii="Times New Roman" w:hAnsi="Times New Roman" w:cs="Times New Roman"/>
          <w:sz w:val="28"/>
          <w:szCs w:val="28"/>
          <w:lang w:val="ru-RU"/>
        </w:rPr>
      </w:pPr>
    </w:p>
    <w:p w:rsidR="00812980" w:rsidRPr="009A24A8" w:rsidRDefault="00812980" w:rsidP="00875329">
      <w:pPr>
        <w:spacing w:line="360" w:lineRule="auto"/>
        <w:contextualSpacing/>
        <w:jc w:val="both"/>
        <w:rPr>
          <w:rFonts w:ascii="Times New Roman" w:hAnsi="Times New Roman" w:cs="Times New Roman"/>
          <w:sz w:val="28"/>
          <w:szCs w:val="28"/>
          <w:lang w:val="ru-RU"/>
        </w:rPr>
      </w:pPr>
    </w:p>
    <w:p w:rsidR="00812980" w:rsidRPr="009A24A8" w:rsidRDefault="00812980" w:rsidP="00875329">
      <w:pPr>
        <w:spacing w:line="360" w:lineRule="auto"/>
        <w:contextualSpacing/>
        <w:jc w:val="both"/>
        <w:rPr>
          <w:rFonts w:ascii="Times New Roman" w:hAnsi="Times New Roman" w:cs="Times New Roman"/>
          <w:sz w:val="28"/>
          <w:szCs w:val="28"/>
          <w:lang w:val="ru-RU"/>
        </w:rPr>
      </w:pPr>
    </w:p>
    <w:p w:rsidR="00812980" w:rsidRPr="009A24A8" w:rsidRDefault="00812980" w:rsidP="00875329">
      <w:pPr>
        <w:spacing w:line="360" w:lineRule="auto"/>
        <w:contextualSpacing/>
        <w:jc w:val="both"/>
        <w:rPr>
          <w:rFonts w:ascii="Times New Roman" w:hAnsi="Times New Roman" w:cs="Times New Roman"/>
          <w:sz w:val="28"/>
          <w:szCs w:val="28"/>
          <w:lang w:val="ru-RU"/>
        </w:rPr>
      </w:pPr>
    </w:p>
    <w:p w:rsidR="00812980" w:rsidRPr="009A24A8" w:rsidRDefault="00812980" w:rsidP="00875329">
      <w:pPr>
        <w:spacing w:line="360" w:lineRule="auto"/>
        <w:contextualSpacing/>
        <w:jc w:val="both"/>
        <w:rPr>
          <w:rFonts w:ascii="Times New Roman" w:hAnsi="Times New Roman" w:cs="Times New Roman"/>
          <w:sz w:val="28"/>
          <w:szCs w:val="28"/>
          <w:lang w:val="ru-RU"/>
        </w:rPr>
      </w:pPr>
    </w:p>
    <w:p w:rsidR="00812980" w:rsidRPr="00CF5C65" w:rsidRDefault="00812980" w:rsidP="00875329">
      <w:pPr>
        <w:spacing w:line="360" w:lineRule="auto"/>
        <w:contextualSpacing/>
        <w:jc w:val="both"/>
        <w:rPr>
          <w:rFonts w:ascii="Times New Roman" w:hAnsi="Times New Roman" w:cs="Times New Roman"/>
          <w:sz w:val="28"/>
          <w:szCs w:val="28"/>
          <w:lang w:val="ru-RU"/>
        </w:rPr>
      </w:pPr>
    </w:p>
    <w:p w:rsidR="006C6E65" w:rsidRPr="00CF5C65" w:rsidRDefault="006C6E65" w:rsidP="00875329">
      <w:pPr>
        <w:spacing w:line="360" w:lineRule="auto"/>
        <w:contextualSpacing/>
        <w:jc w:val="both"/>
        <w:rPr>
          <w:rFonts w:ascii="Times New Roman" w:hAnsi="Times New Roman" w:cs="Times New Roman"/>
          <w:sz w:val="28"/>
          <w:szCs w:val="28"/>
          <w:lang w:val="ru-RU"/>
        </w:rPr>
      </w:pPr>
    </w:p>
    <w:p w:rsidR="006C6E65" w:rsidRPr="00CF5C65" w:rsidRDefault="006C6E65" w:rsidP="00875329">
      <w:pPr>
        <w:spacing w:line="360" w:lineRule="auto"/>
        <w:contextualSpacing/>
        <w:jc w:val="both"/>
        <w:rPr>
          <w:rFonts w:ascii="Times New Roman" w:hAnsi="Times New Roman" w:cs="Times New Roman"/>
          <w:sz w:val="28"/>
          <w:szCs w:val="28"/>
          <w:lang w:val="ru-RU"/>
        </w:rPr>
      </w:pPr>
    </w:p>
    <w:p w:rsidR="00875329" w:rsidRPr="009A24A8" w:rsidRDefault="00875329" w:rsidP="00875329">
      <w:pPr>
        <w:spacing w:line="360" w:lineRule="auto"/>
        <w:contextualSpacing/>
        <w:jc w:val="both"/>
        <w:rPr>
          <w:rFonts w:ascii="Times New Roman" w:hAnsi="Times New Roman" w:cs="Times New Roman"/>
          <w:sz w:val="28"/>
          <w:szCs w:val="28"/>
          <w:lang w:val="ru-RU"/>
        </w:rPr>
      </w:pPr>
    </w:p>
    <w:p w:rsidR="006923EB" w:rsidRPr="001A6791" w:rsidRDefault="001A6791" w:rsidP="0068007E">
      <w:pPr>
        <w:pStyle w:val="1"/>
        <w:rPr>
          <w:rFonts w:ascii="Times New Roman" w:hAnsi="Times New Roman" w:cs="Times New Roman"/>
          <w:color w:val="000000" w:themeColor="text1"/>
          <w:lang w:val="ru-RU"/>
        </w:rPr>
      </w:pPr>
      <w:bookmarkStart w:id="16" w:name="_Toc484126536"/>
      <w:r>
        <w:rPr>
          <w:rFonts w:ascii="Times New Roman" w:hAnsi="Times New Roman" w:cs="Times New Roman"/>
          <w:color w:val="000000" w:themeColor="text1"/>
          <w:lang w:val="ru-RU"/>
        </w:rPr>
        <w:lastRenderedPageBreak/>
        <w:t>Литература</w:t>
      </w:r>
      <w:bookmarkEnd w:id="16"/>
    </w:p>
    <w:p w:rsidR="006923EB" w:rsidRDefault="006923EB" w:rsidP="005B6F85">
      <w:pPr>
        <w:spacing w:line="360" w:lineRule="auto"/>
        <w:ind w:firstLine="708"/>
        <w:contextualSpacing/>
        <w:jc w:val="both"/>
        <w:rPr>
          <w:rFonts w:ascii="Times New Roman" w:hAnsi="Times New Roman" w:cs="Times New Roman"/>
          <w:sz w:val="28"/>
          <w:szCs w:val="28"/>
        </w:rPr>
      </w:pPr>
    </w:p>
    <w:p w:rsidR="006A6D4D" w:rsidRPr="006A6D4D" w:rsidRDefault="00794B27" w:rsidP="00681386">
      <w:pPr>
        <w:numPr>
          <w:ilvl w:val="0"/>
          <w:numId w:val="1"/>
        </w:numPr>
        <w:spacing w:line="360" w:lineRule="auto"/>
        <w:contextualSpacing/>
        <w:jc w:val="both"/>
        <w:rPr>
          <w:rFonts w:ascii="Times New Roman" w:hAnsi="Times New Roman" w:cs="Times New Roman"/>
          <w:sz w:val="28"/>
          <w:szCs w:val="28"/>
        </w:rPr>
      </w:pPr>
      <w:r w:rsidRPr="009A24A8">
        <w:rPr>
          <w:rFonts w:ascii="Times New Roman" w:hAnsi="Times New Roman" w:cs="Times New Roman"/>
          <w:sz w:val="28"/>
          <w:szCs w:val="28"/>
          <w:lang w:val="ru-RU"/>
        </w:rPr>
        <w:t xml:space="preserve">Андреев Н.Д., </w:t>
      </w:r>
      <w:proofErr w:type="spellStart"/>
      <w:r w:rsidRPr="009A24A8">
        <w:rPr>
          <w:rFonts w:ascii="Times New Roman" w:hAnsi="Times New Roman" w:cs="Times New Roman"/>
          <w:sz w:val="28"/>
          <w:szCs w:val="28"/>
          <w:lang w:val="ru-RU"/>
        </w:rPr>
        <w:t>Замбржицкий</w:t>
      </w:r>
      <w:proofErr w:type="spellEnd"/>
      <w:r w:rsidRPr="009A24A8">
        <w:rPr>
          <w:rFonts w:ascii="Times New Roman" w:hAnsi="Times New Roman" w:cs="Times New Roman"/>
          <w:sz w:val="28"/>
          <w:szCs w:val="28"/>
          <w:lang w:val="ru-RU"/>
        </w:rPr>
        <w:t xml:space="preserve"> В.Л. Именное словообразование в спортивной терминологии // Развитие современного русского языка. М., 1963</w:t>
      </w:r>
      <w:r w:rsidR="004147A0">
        <w:rPr>
          <w:rFonts w:ascii="Times New Roman" w:hAnsi="Times New Roman" w:cs="Times New Roman"/>
          <w:sz w:val="28"/>
          <w:szCs w:val="28"/>
          <w:lang w:val="ru-RU"/>
        </w:rPr>
        <w:t>. – 172 с.</w:t>
      </w:r>
    </w:p>
    <w:p w:rsidR="00B335FA" w:rsidRDefault="00794B27" w:rsidP="00681386">
      <w:pPr>
        <w:numPr>
          <w:ilvl w:val="0"/>
          <w:numId w:val="1"/>
        </w:numPr>
        <w:spacing w:line="360" w:lineRule="auto"/>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Арутюнова Н.Д. Дискурс // Лингвистический энциклопедический словарь. </w:t>
      </w:r>
      <w:r w:rsidR="004E0683" w:rsidRPr="004E0683">
        <w:rPr>
          <w:rFonts w:ascii="Times New Roman" w:hAnsi="Times New Roman" w:cs="Times New Roman"/>
          <w:sz w:val="28"/>
          <w:szCs w:val="28"/>
          <w:lang w:val="ru-RU"/>
        </w:rPr>
        <w:t xml:space="preserve">– </w:t>
      </w:r>
      <w:r w:rsidR="004E0683">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М.: Советская энциклопедия, 1990.</w:t>
      </w:r>
      <w:r w:rsidR="00C81565">
        <w:rPr>
          <w:rFonts w:ascii="Times New Roman" w:hAnsi="Times New Roman" w:cs="Times New Roman"/>
          <w:sz w:val="28"/>
          <w:szCs w:val="28"/>
          <w:lang w:val="ru-RU"/>
        </w:rPr>
        <w:t xml:space="preserve"> – </w:t>
      </w:r>
      <w:r w:rsidRPr="00681386">
        <w:rPr>
          <w:rFonts w:ascii="Times New Roman" w:hAnsi="Times New Roman" w:cs="Times New Roman"/>
          <w:sz w:val="28"/>
          <w:szCs w:val="28"/>
        </w:rPr>
        <w:t>C</w:t>
      </w:r>
      <w:r w:rsidRPr="009A24A8">
        <w:rPr>
          <w:rFonts w:ascii="Times New Roman" w:hAnsi="Times New Roman" w:cs="Times New Roman"/>
          <w:sz w:val="28"/>
          <w:szCs w:val="28"/>
          <w:lang w:val="ru-RU"/>
        </w:rPr>
        <w:t>.</w:t>
      </w:r>
      <w:r w:rsidR="00C81565">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136-137.</w:t>
      </w:r>
    </w:p>
    <w:p w:rsidR="004E0683" w:rsidRPr="009A24A8" w:rsidRDefault="004E0683" w:rsidP="00681386">
      <w:pPr>
        <w:numPr>
          <w:ilvl w:val="0"/>
          <w:numId w:val="1"/>
        </w:numPr>
        <w:spacing w:line="360" w:lineRule="auto"/>
        <w:contextualSpacing/>
        <w:jc w:val="both"/>
        <w:rPr>
          <w:rFonts w:ascii="Times New Roman" w:hAnsi="Times New Roman" w:cs="Times New Roman"/>
          <w:sz w:val="28"/>
          <w:szCs w:val="28"/>
          <w:lang w:val="ru-RU"/>
        </w:rPr>
      </w:pPr>
      <w:r w:rsidRPr="004E0683">
        <w:rPr>
          <w:rFonts w:ascii="Times New Roman" w:hAnsi="Times New Roman" w:cs="Times New Roman"/>
          <w:sz w:val="28"/>
          <w:szCs w:val="28"/>
          <w:lang w:val="ru-RU"/>
        </w:rPr>
        <w:t>Арутюнова Н.Д. Метафора и дискурс.</w:t>
      </w:r>
      <w:r>
        <w:rPr>
          <w:rFonts w:ascii="Times New Roman" w:hAnsi="Times New Roman" w:cs="Times New Roman"/>
          <w:sz w:val="28"/>
          <w:szCs w:val="28"/>
          <w:lang w:val="ru-RU"/>
        </w:rPr>
        <w:t xml:space="preserve"> </w:t>
      </w:r>
      <w:r w:rsidRPr="004E0683">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4E0683">
        <w:rPr>
          <w:rFonts w:ascii="Times New Roman" w:hAnsi="Times New Roman" w:cs="Times New Roman"/>
          <w:sz w:val="28"/>
          <w:szCs w:val="28"/>
          <w:lang w:val="ru-RU"/>
        </w:rPr>
        <w:t>Теория метафоры. М., 1990. – С. 5–32.</w:t>
      </w:r>
    </w:p>
    <w:p w:rsidR="00B335FA" w:rsidRPr="009A24A8" w:rsidRDefault="00671BD2" w:rsidP="00681386">
      <w:pPr>
        <w:numPr>
          <w:ilvl w:val="0"/>
          <w:numId w:val="1"/>
        </w:numPr>
        <w:spacing w:line="360" w:lineRule="auto"/>
        <w:contextualSpacing/>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Батыгин</w:t>
      </w:r>
      <w:proofErr w:type="spellEnd"/>
      <w:r>
        <w:rPr>
          <w:rFonts w:ascii="Times New Roman" w:hAnsi="Times New Roman" w:cs="Times New Roman"/>
          <w:sz w:val="28"/>
          <w:szCs w:val="28"/>
          <w:lang w:val="ru-RU"/>
        </w:rPr>
        <w:t xml:space="preserve"> Г.С. </w:t>
      </w:r>
      <w:r w:rsidR="00794B27" w:rsidRPr="009A24A8">
        <w:rPr>
          <w:rFonts w:ascii="Times New Roman" w:hAnsi="Times New Roman" w:cs="Times New Roman"/>
          <w:sz w:val="28"/>
          <w:szCs w:val="28"/>
          <w:lang w:val="ru-RU"/>
        </w:rPr>
        <w:t>Лекции по методологи</w:t>
      </w:r>
      <w:r>
        <w:rPr>
          <w:rFonts w:ascii="Times New Roman" w:hAnsi="Times New Roman" w:cs="Times New Roman"/>
          <w:sz w:val="28"/>
          <w:szCs w:val="28"/>
          <w:lang w:val="ru-RU"/>
        </w:rPr>
        <w:t>и социологических исследований – М.:</w:t>
      </w:r>
      <w:r w:rsidR="00613C86">
        <w:rPr>
          <w:rFonts w:ascii="Times New Roman" w:hAnsi="Times New Roman" w:cs="Times New Roman"/>
          <w:sz w:val="28"/>
          <w:szCs w:val="28"/>
          <w:lang w:val="ru-RU"/>
        </w:rPr>
        <w:t>АО Аспект Пресс</w:t>
      </w:r>
      <w:r w:rsidRPr="00671BD2">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794B27" w:rsidRPr="009A24A8">
        <w:rPr>
          <w:rFonts w:ascii="Times New Roman" w:hAnsi="Times New Roman" w:cs="Times New Roman"/>
          <w:sz w:val="28"/>
          <w:szCs w:val="28"/>
          <w:lang w:val="ru-RU"/>
        </w:rPr>
        <w:t>2002.</w:t>
      </w:r>
      <w:r>
        <w:rPr>
          <w:rFonts w:ascii="Times New Roman" w:hAnsi="Times New Roman" w:cs="Times New Roman"/>
          <w:sz w:val="28"/>
          <w:szCs w:val="28"/>
          <w:lang w:val="ru-RU"/>
        </w:rPr>
        <w:t xml:space="preserve"> – 286 </w:t>
      </w:r>
      <w:proofErr w:type="gramStart"/>
      <w:r>
        <w:rPr>
          <w:rFonts w:ascii="Times New Roman" w:hAnsi="Times New Roman" w:cs="Times New Roman"/>
          <w:sz w:val="28"/>
          <w:szCs w:val="28"/>
          <w:lang w:val="ru-RU"/>
        </w:rPr>
        <w:t>с</w:t>
      </w:r>
      <w:proofErr w:type="gramEnd"/>
      <w:r>
        <w:rPr>
          <w:rFonts w:ascii="Times New Roman" w:hAnsi="Times New Roman" w:cs="Times New Roman"/>
          <w:sz w:val="28"/>
          <w:szCs w:val="28"/>
          <w:lang w:val="ru-RU"/>
        </w:rPr>
        <w:t>.</w:t>
      </w:r>
    </w:p>
    <w:p w:rsidR="00B335FA" w:rsidRPr="009B53FD" w:rsidRDefault="00794B27" w:rsidP="00681386">
      <w:pPr>
        <w:numPr>
          <w:ilvl w:val="0"/>
          <w:numId w:val="1"/>
        </w:numPr>
        <w:spacing w:line="360" w:lineRule="auto"/>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Бахтин М.М. Проблема речевых жанров.</w:t>
      </w:r>
      <w:r w:rsidR="00613C86">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w:t>
      </w:r>
      <w:r w:rsidR="00613C86">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Бахтин М.М. Собр. соч. – М.: Русские словари, 1996. – Т.5: Работы 1940-1960 гг. – С.</w:t>
      </w:r>
      <w:r w:rsidR="00C81565">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159–206.</w:t>
      </w:r>
    </w:p>
    <w:p w:rsidR="009B53FD" w:rsidRPr="001B1A4B" w:rsidRDefault="009B53FD" w:rsidP="00681386">
      <w:pPr>
        <w:numPr>
          <w:ilvl w:val="0"/>
          <w:numId w:val="1"/>
        </w:numPr>
        <w:spacing w:line="36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Бейлинсон</w:t>
      </w:r>
      <w:r w:rsidRPr="009B53FD">
        <w:rPr>
          <w:rFonts w:ascii="Times New Roman" w:hAnsi="Times New Roman" w:cs="Times New Roman"/>
          <w:sz w:val="28"/>
          <w:szCs w:val="28"/>
          <w:lang w:val="ru-RU"/>
        </w:rPr>
        <w:t xml:space="preserve"> Л.С. Медицинский дискурс</w:t>
      </w:r>
      <w:r w:rsidR="008B1358">
        <w:rPr>
          <w:rFonts w:ascii="Times New Roman" w:hAnsi="Times New Roman" w:cs="Times New Roman"/>
          <w:sz w:val="28"/>
          <w:szCs w:val="28"/>
          <w:lang w:val="ru-RU"/>
        </w:rPr>
        <w:t>.</w:t>
      </w:r>
      <w:r w:rsidRPr="009B53FD">
        <w:rPr>
          <w:rFonts w:ascii="Times New Roman" w:hAnsi="Times New Roman" w:cs="Times New Roman"/>
          <w:sz w:val="28"/>
          <w:szCs w:val="28"/>
          <w:lang w:val="ru-RU"/>
        </w:rPr>
        <w:t xml:space="preserve"> Языковая личность: институциональный и персональный дискурс. – Волгоград, 2000. – С.103-117.</w:t>
      </w:r>
    </w:p>
    <w:p w:rsidR="001B1A4B" w:rsidRPr="009A24A8" w:rsidRDefault="001B1A4B" w:rsidP="00681386">
      <w:pPr>
        <w:numPr>
          <w:ilvl w:val="0"/>
          <w:numId w:val="1"/>
        </w:numPr>
        <w:spacing w:line="360" w:lineRule="auto"/>
        <w:contextualSpacing/>
        <w:jc w:val="both"/>
        <w:rPr>
          <w:rFonts w:ascii="Times New Roman" w:hAnsi="Times New Roman" w:cs="Times New Roman"/>
          <w:sz w:val="28"/>
          <w:szCs w:val="28"/>
          <w:lang w:val="ru-RU"/>
        </w:rPr>
      </w:pPr>
      <w:r w:rsidRPr="001B1A4B">
        <w:rPr>
          <w:rFonts w:ascii="Times New Roman" w:hAnsi="Times New Roman" w:cs="Times New Roman"/>
          <w:sz w:val="28"/>
          <w:szCs w:val="28"/>
          <w:lang w:val="ru-RU"/>
        </w:rPr>
        <w:t xml:space="preserve">Бейлинсон Л.С. Функции институционального дискурса // Вестник ИГЛУ. 2009. </w:t>
      </w:r>
      <w:proofErr w:type="spellStart"/>
      <w:r w:rsidRPr="001B1A4B">
        <w:rPr>
          <w:rFonts w:ascii="Times New Roman" w:hAnsi="Times New Roman" w:cs="Times New Roman"/>
          <w:sz w:val="28"/>
          <w:szCs w:val="28"/>
          <w:lang w:val="ru-RU"/>
        </w:rPr>
        <w:t>Вып</w:t>
      </w:r>
      <w:proofErr w:type="spellEnd"/>
      <w:r w:rsidRPr="001B1A4B">
        <w:rPr>
          <w:rFonts w:ascii="Times New Roman" w:hAnsi="Times New Roman" w:cs="Times New Roman"/>
          <w:sz w:val="28"/>
          <w:szCs w:val="28"/>
          <w:lang w:val="ru-RU"/>
        </w:rPr>
        <w:t>. 3. С. 142-147.</w:t>
      </w:r>
    </w:p>
    <w:p w:rsidR="00B335FA" w:rsidRDefault="00CC328A" w:rsidP="00681386">
      <w:pPr>
        <w:numPr>
          <w:ilvl w:val="0"/>
          <w:numId w:val="1"/>
        </w:numPr>
        <w:spacing w:line="360" w:lineRule="auto"/>
        <w:contextualSpacing/>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Буженинов</w:t>
      </w:r>
      <w:proofErr w:type="spellEnd"/>
      <w:r>
        <w:rPr>
          <w:rFonts w:ascii="Times New Roman" w:hAnsi="Times New Roman" w:cs="Times New Roman"/>
          <w:sz w:val="28"/>
          <w:szCs w:val="28"/>
          <w:lang w:val="ru-RU"/>
        </w:rPr>
        <w:t xml:space="preserve"> А.Э. </w:t>
      </w:r>
      <w:r w:rsidR="00794B27" w:rsidRPr="00681386">
        <w:rPr>
          <w:rFonts w:ascii="Times New Roman" w:hAnsi="Times New Roman" w:cs="Times New Roman"/>
          <w:sz w:val="28"/>
          <w:szCs w:val="28"/>
        </w:rPr>
        <w:t>LSP</w:t>
      </w:r>
      <w:r w:rsidR="00794B27" w:rsidRPr="009A24A8">
        <w:rPr>
          <w:rFonts w:ascii="Times New Roman" w:hAnsi="Times New Roman" w:cs="Times New Roman"/>
          <w:sz w:val="28"/>
          <w:szCs w:val="28"/>
          <w:lang w:val="ru-RU"/>
        </w:rPr>
        <w:t xml:space="preserve"> как объект обучения в неязыковом вузе (на примере </w:t>
      </w:r>
      <w:r w:rsidR="00794B27" w:rsidRPr="00681386">
        <w:rPr>
          <w:rFonts w:ascii="Times New Roman" w:hAnsi="Times New Roman" w:cs="Times New Roman"/>
          <w:sz w:val="28"/>
          <w:szCs w:val="28"/>
        </w:rPr>
        <w:t>LSP</w:t>
      </w:r>
      <w:r w:rsidR="00802F04">
        <w:rPr>
          <w:rFonts w:ascii="Times New Roman" w:hAnsi="Times New Roman" w:cs="Times New Roman"/>
          <w:sz w:val="28"/>
          <w:szCs w:val="28"/>
          <w:lang w:val="ru-RU"/>
        </w:rPr>
        <w:t xml:space="preserve"> гомеопатии) </w:t>
      </w:r>
      <w:r>
        <w:rPr>
          <w:rFonts w:ascii="Times New Roman" w:hAnsi="Times New Roman" w:cs="Times New Roman"/>
          <w:sz w:val="28"/>
          <w:szCs w:val="28"/>
          <w:lang w:val="ru-RU"/>
        </w:rPr>
        <w:t xml:space="preserve">// </w:t>
      </w:r>
      <w:r w:rsidR="00794B27" w:rsidRPr="009A24A8">
        <w:rPr>
          <w:rFonts w:ascii="Times New Roman" w:hAnsi="Times New Roman" w:cs="Times New Roman"/>
          <w:sz w:val="28"/>
          <w:szCs w:val="28"/>
          <w:lang w:val="ru-RU"/>
        </w:rPr>
        <w:t>Педа</w:t>
      </w:r>
      <w:r>
        <w:rPr>
          <w:rFonts w:ascii="Times New Roman" w:hAnsi="Times New Roman" w:cs="Times New Roman"/>
          <w:sz w:val="28"/>
          <w:szCs w:val="28"/>
          <w:lang w:val="ru-RU"/>
        </w:rPr>
        <w:t>гогическое образование в России</w:t>
      </w:r>
      <w:r w:rsidR="007B3556">
        <w:rPr>
          <w:rFonts w:ascii="Times New Roman" w:hAnsi="Times New Roman" w:cs="Times New Roman"/>
          <w:sz w:val="28"/>
          <w:szCs w:val="28"/>
          <w:lang w:val="ru-RU"/>
        </w:rPr>
        <w:t xml:space="preserve">, выпуск , </w:t>
      </w:r>
      <w:r w:rsidR="00794B27" w:rsidRPr="009A24A8">
        <w:rPr>
          <w:rFonts w:ascii="Times New Roman" w:hAnsi="Times New Roman" w:cs="Times New Roman"/>
          <w:sz w:val="28"/>
          <w:szCs w:val="28"/>
          <w:lang w:val="ru-RU"/>
        </w:rPr>
        <w:t>2014</w:t>
      </w:r>
      <w:r w:rsidR="002C2788">
        <w:rPr>
          <w:rFonts w:ascii="Times New Roman" w:hAnsi="Times New Roman" w:cs="Times New Roman"/>
          <w:sz w:val="28"/>
          <w:szCs w:val="28"/>
          <w:lang w:val="ru-RU"/>
        </w:rPr>
        <w:t>.</w:t>
      </w:r>
      <w:r w:rsidR="007B3556">
        <w:rPr>
          <w:rFonts w:ascii="Times New Roman" w:hAnsi="Times New Roman" w:cs="Times New Roman"/>
          <w:sz w:val="28"/>
          <w:szCs w:val="28"/>
          <w:lang w:val="ru-RU"/>
        </w:rPr>
        <w:t xml:space="preserve"> </w:t>
      </w:r>
      <w:r w:rsidR="00793379">
        <w:rPr>
          <w:rFonts w:ascii="Times New Roman" w:hAnsi="Times New Roman" w:cs="Times New Roman"/>
          <w:sz w:val="28"/>
          <w:szCs w:val="28"/>
          <w:lang w:val="ru-RU"/>
        </w:rPr>
        <w:t>№</w:t>
      </w:r>
      <w:r w:rsidR="00793379" w:rsidRPr="00793379">
        <w:rPr>
          <w:rFonts w:ascii="Times New Roman" w:hAnsi="Times New Roman" w:cs="Times New Roman"/>
          <w:sz w:val="28"/>
          <w:szCs w:val="28"/>
          <w:lang w:val="ru-RU"/>
        </w:rPr>
        <w:t>6</w:t>
      </w:r>
      <w:r w:rsidR="00794B27" w:rsidRPr="009A24A8">
        <w:rPr>
          <w:rFonts w:ascii="Times New Roman" w:hAnsi="Times New Roman" w:cs="Times New Roman"/>
          <w:sz w:val="28"/>
          <w:szCs w:val="28"/>
          <w:lang w:val="ru-RU"/>
        </w:rPr>
        <w:t>.</w:t>
      </w:r>
      <w:r w:rsidR="007B3556">
        <w:rPr>
          <w:rFonts w:ascii="Times New Roman" w:hAnsi="Times New Roman" w:cs="Times New Roman"/>
          <w:sz w:val="28"/>
          <w:szCs w:val="28"/>
          <w:lang w:val="ru-RU"/>
        </w:rPr>
        <w:t xml:space="preserve"> – С. 87-89.</w:t>
      </w:r>
      <w:r w:rsidR="00D71C1C" w:rsidRPr="009A24A8">
        <w:rPr>
          <w:rFonts w:ascii="Times New Roman" w:hAnsi="Times New Roman" w:cs="Times New Roman"/>
          <w:sz w:val="28"/>
          <w:szCs w:val="28"/>
          <w:lang w:val="ru-RU"/>
        </w:rPr>
        <w:t xml:space="preserve"> </w:t>
      </w:r>
      <w:r w:rsidR="00D71C1C" w:rsidRPr="00681386">
        <w:rPr>
          <w:rFonts w:ascii="Times New Roman" w:hAnsi="Times New Roman" w:cs="Times New Roman"/>
          <w:sz w:val="28"/>
          <w:szCs w:val="28"/>
        </w:rPr>
        <w:t>URL</w:t>
      </w:r>
      <w:r w:rsidR="00D71C1C" w:rsidRPr="00D71C1C">
        <w:rPr>
          <w:rFonts w:ascii="Times New Roman" w:hAnsi="Times New Roman" w:cs="Times New Roman"/>
          <w:sz w:val="28"/>
          <w:szCs w:val="28"/>
          <w:lang w:val="ru-RU"/>
        </w:rPr>
        <w:t xml:space="preserve">:  </w:t>
      </w:r>
      <w:hyperlink r:id="rId8" w:history="1">
        <w:r w:rsidR="00D71C1C" w:rsidRPr="00D71C1C">
          <w:rPr>
            <w:rStyle w:val="a8"/>
            <w:rFonts w:ascii="Times New Roman" w:hAnsi="Times New Roman" w:cs="Times New Roman"/>
            <w:sz w:val="28"/>
            <w:szCs w:val="28"/>
          </w:rPr>
          <w:t>http</w:t>
        </w:r>
        <w:r w:rsidR="00D71C1C" w:rsidRPr="00D71C1C">
          <w:rPr>
            <w:rStyle w:val="a8"/>
            <w:rFonts w:ascii="Times New Roman" w:hAnsi="Times New Roman" w:cs="Times New Roman"/>
            <w:sz w:val="28"/>
            <w:szCs w:val="28"/>
            <w:lang w:val="ru-RU"/>
          </w:rPr>
          <w:t>://</w:t>
        </w:r>
        <w:proofErr w:type="spellStart"/>
        <w:r w:rsidR="00D71C1C" w:rsidRPr="00D71C1C">
          <w:rPr>
            <w:rStyle w:val="a8"/>
            <w:rFonts w:ascii="Times New Roman" w:hAnsi="Times New Roman" w:cs="Times New Roman"/>
            <w:sz w:val="28"/>
            <w:szCs w:val="28"/>
          </w:rPr>
          <w:t>cyberleninka</w:t>
        </w:r>
        <w:proofErr w:type="spellEnd"/>
        <w:r w:rsidR="00D71C1C" w:rsidRPr="00D71C1C">
          <w:rPr>
            <w:rStyle w:val="a8"/>
            <w:rFonts w:ascii="Times New Roman" w:hAnsi="Times New Roman" w:cs="Times New Roman"/>
            <w:sz w:val="28"/>
            <w:szCs w:val="28"/>
            <w:lang w:val="ru-RU"/>
          </w:rPr>
          <w:t>.</w:t>
        </w:r>
        <w:proofErr w:type="spellStart"/>
        <w:r w:rsidR="00D71C1C" w:rsidRPr="00D71C1C">
          <w:rPr>
            <w:rStyle w:val="a8"/>
            <w:rFonts w:ascii="Times New Roman" w:hAnsi="Times New Roman" w:cs="Times New Roman"/>
            <w:sz w:val="28"/>
            <w:szCs w:val="28"/>
          </w:rPr>
          <w:t>ru</w:t>
        </w:r>
        <w:proofErr w:type="spellEnd"/>
        <w:r w:rsidR="00D71C1C" w:rsidRPr="00D71C1C">
          <w:rPr>
            <w:rStyle w:val="a8"/>
            <w:rFonts w:ascii="Times New Roman" w:hAnsi="Times New Roman" w:cs="Times New Roman"/>
            <w:sz w:val="28"/>
            <w:szCs w:val="28"/>
            <w:lang w:val="ru-RU"/>
          </w:rPr>
          <w:t>/</w:t>
        </w:r>
        <w:r w:rsidR="00D71C1C" w:rsidRPr="00D71C1C">
          <w:rPr>
            <w:rStyle w:val="a8"/>
            <w:rFonts w:ascii="Times New Roman" w:hAnsi="Times New Roman" w:cs="Times New Roman"/>
            <w:sz w:val="28"/>
            <w:szCs w:val="28"/>
          </w:rPr>
          <w:t>article</w:t>
        </w:r>
        <w:r w:rsidR="00D71C1C" w:rsidRPr="00D71C1C">
          <w:rPr>
            <w:rStyle w:val="a8"/>
            <w:rFonts w:ascii="Times New Roman" w:hAnsi="Times New Roman" w:cs="Times New Roman"/>
            <w:sz w:val="28"/>
            <w:szCs w:val="28"/>
            <w:lang w:val="ru-RU"/>
          </w:rPr>
          <w:t>/</w:t>
        </w:r>
        <w:r w:rsidR="00D71C1C" w:rsidRPr="00D71C1C">
          <w:rPr>
            <w:rStyle w:val="a8"/>
            <w:rFonts w:ascii="Times New Roman" w:hAnsi="Times New Roman" w:cs="Times New Roman"/>
            <w:sz w:val="28"/>
            <w:szCs w:val="28"/>
          </w:rPr>
          <w:t>n</w:t>
        </w:r>
        <w:r w:rsidR="00D71C1C" w:rsidRPr="00D71C1C">
          <w:rPr>
            <w:rStyle w:val="a8"/>
            <w:rFonts w:ascii="Times New Roman" w:hAnsi="Times New Roman" w:cs="Times New Roman"/>
            <w:sz w:val="28"/>
            <w:szCs w:val="28"/>
            <w:lang w:val="ru-RU"/>
          </w:rPr>
          <w:t>/</w:t>
        </w:r>
        <w:proofErr w:type="spellStart"/>
        <w:r w:rsidR="00D71C1C" w:rsidRPr="00D71C1C">
          <w:rPr>
            <w:rStyle w:val="a8"/>
            <w:rFonts w:ascii="Times New Roman" w:hAnsi="Times New Roman" w:cs="Times New Roman"/>
            <w:sz w:val="28"/>
            <w:szCs w:val="28"/>
          </w:rPr>
          <w:t>lsp</w:t>
        </w:r>
        <w:proofErr w:type="spellEnd"/>
        <w:r w:rsidR="00D71C1C" w:rsidRPr="00D71C1C">
          <w:rPr>
            <w:rStyle w:val="a8"/>
            <w:rFonts w:ascii="Times New Roman" w:hAnsi="Times New Roman" w:cs="Times New Roman"/>
            <w:sz w:val="28"/>
            <w:szCs w:val="28"/>
            <w:lang w:val="ru-RU"/>
          </w:rPr>
          <w:t>-</w:t>
        </w:r>
        <w:proofErr w:type="spellStart"/>
        <w:r w:rsidR="00D71C1C" w:rsidRPr="00D71C1C">
          <w:rPr>
            <w:rStyle w:val="a8"/>
            <w:rFonts w:ascii="Times New Roman" w:hAnsi="Times New Roman" w:cs="Times New Roman"/>
            <w:sz w:val="28"/>
            <w:szCs w:val="28"/>
          </w:rPr>
          <w:t>kak</w:t>
        </w:r>
        <w:proofErr w:type="spellEnd"/>
        <w:r w:rsidR="00D71C1C" w:rsidRPr="00D71C1C">
          <w:rPr>
            <w:rStyle w:val="a8"/>
            <w:rFonts w:ascii="Times New Roman" w:hAnsi="Times New Roman" w:cs="Times New Roman"/>
            <w:sz w:val="28"/>
            <w:szCs w:val="28"/>
            <w:lang w:val="ru-RU"/>
          </w:rPr>
          <w:t>-</w:t>
        </w:r>
        <w:proofErr w:type="spellStart"/>
        <w:r w:rsidR="00D71C1C" w:rsidRPr="00D71C1C">
          <w:rPr>
            <w:rStyle w:val="a8"/>
            <w:rFonts w:ascii="Times New Roman" w:hAnsi="Times New Roman" w:cs="Times New Roman"/>
            <w:sz w:val="28"/>
            <w:szCs w:val="28"/>
          </w:rPr>
          <w:t>obekt</w:t>
        </w:r>
        <w:proofErr w:type="spellEnd"/>
        <w:r w:rsidR="00D71C1C" w:rsidRPr="00D71C1C">
          <w:rPr>
            <w:rStyle w:val="a8"/>
            <w:rFonts w:ascii="Times New Roman" w:hAnsi="Times New Roman" w:cs="Times New Roman"/>
            <w:sz w:val="28"/>
            <w:szCs w:val="28"/>
            <w:lang w:val="ru-RU"/>
          </w:rPr>
          <w:t>-</w:t>
        </w:r>
        <w:proofErr w:type="spellStart"/>
        <w:r w:rsidR="00D71C1C" w:rsidRPr="00D71C1C">
          <w:rPr>
            <w:rStyle w:val="a8"/>
            <w:rFonts w:ascii="Times New Roman" w:hAnsi="Times New Roman" w:cs="Times New Roman"/>
            <w:sz w:val="28"/>
            <w:szCs w:val="28"/>
          </w:rPr>
          <w:t>obucheniya</w:t>
        </w:r>
        <w:proofErr w:type="spellEnd"/>
        <w:r w:rsidR="00D71C1C" w:rsidRPr="00D71C1C">
          <w:rPr>
            <w:rStyle w:val="a8"/>
            <w:rFonts w:ascii="Times New Roman" w:hAnsi="Times New Roman" w:cs="Times New Roman"/>
            <w:sz w:val="28"/>
            <w:szCs w:val="28"/>
            <w:lang w:val="ru-RU"/>
          </w:rPr>
          <w:t>-</w:t>
        </w:r>
        <w:r w:rsidR="00D71C1C" w:rsidRPr="00D71C1C">
          <w:rPr>
            <w:rStyle w:val="a8"/>
            <w:rFonts w:ascii="Times New Roman" w:hAnsi="Times New Roman" w:cs="Times New Roman"/>
            <w:sz w:val="28"/>
            <w:szCs w:val="28"/>
          </w:rPr>
          <w:t>v</w:t>
        </w:r>
        <w:r w:rsidR="00D71C1C" w:rsidRPr="00D71C1C">
          <w:rPr>
            <w:rStyle w:val="a8"/>
            <w:rFonts w:ascii="Times New Roman" w:hAnsi="Times New Roman" w:cs="Times New Roman"/>
            <w:sz w:val="28"/>
            <w:szCs w:val="28"/>
            <w:lang w:val="ru-RU"/>
          </w:rPr>
          <w:t>-</w:t>
        </w:r>
        <w:proofErr w:type="spellStart"/>
        <w:r w:rsidR="00D71C1C" w:rsidRPr="00D71C1C">
          <w:rPr>
            <w:rStyle w:val="a8"/>
            <w:rFonts w:ascii="Times New Roman" w:hAnsi="Times New Roman" w:cs="Times New Roman"/>
            <w:sz w:val="28"/>
            <w:szCs w:val="28"/>
          </w:rPr>
          <w:t>neyazykovom</w:t>
        </w:r>
        <w:proofErr w:type="spellEnd"/>
        <w:r w:rsidR="00D71C1C" w:rsidRPr="00D71C1C">
          <w:rPr>
            <w:rStyle w:val="a8"/>
            <w:rFonts w:ascii="Times New Roman" w:hAnsi="Times New Roman" w:cs="Times New Roman"/>
            <w:sz w:val="28"/>
            <w:szCs w:val="28"/>
            <w:lang w:val="ru-RU"/>
          </w:rPr>
          <w:t>-</w:t>
        </w:r>
        <w:proofErr w:type="spellStart"/>
        <w:r w:rsidR="00D71C1C" w:rsidRPr="00D71C1C">
          <w:rPr>
            <w:rStyle w:val="a8"/>
            <w:rFonts w:ascii="Times New Roman" w:hAnsi="Times New Roman" w:cs="Times New Roman"/>
            <w:sz w:val="28"/>
            <w:szCs w:val="28"/>
          </w:rPr>
          <w:t>vuze</w:t>
        </w:r>
        <w:proofErr w:type="spellEnd"/>
        <w:r w:rsidR="00D71C1C" w:rsidRPr="00D71C1C">
          <w:rPr>
            <w:rStyle w:val="a8"/>
            <w:rFonts w:ascii="Times New Roman" w:hAnsi="Times New Roman" w:cs="Times New Roman"/>
            <w:sz w:val="28"/>
            <w:szCs w:val="28"/>
            <w:lang w:val="ru-RU"/>
          </w:rPr>
          <w:t>-</w:t>
        </w:r>
        <w:proofErr w:type="spellStart"/>
        <w:r w:rsidR="00D71C1C" w:rsidRPr="00D71C1C">
          <w:rPr>
            <w:rStyle w:val="a8"/>
            <w:rFonts w:ascii="Times New Roman" w:hAnsi="Times New Roman" w:cs="Times New Roman"/>
            <w:sz w:val="28"/>
            <w:szCs w:val="28"/>
          </w:rPr>
          <w:t>na</w:t>
        </w:r>
        <w:proofErr w:type="spellEnd"/>
        <w:r w:rsidR="00D71C1C" w:rsidRPr="00D71C1C">
          <w:rPr>
            <w:rStyle w:val="a8"/>
            <w:rFonts w:ascii="Times New Roman" w:hAnsi="Times New Roman" w:cs="Times New Roman"/>
            <w:sz w:val="28"/>
            <w:szCs w:val="28"/>
            <w:lang w:val="ru-RU"/>
          </w:rPr>
          <w:t>-</w:t>
        </w:r>
        <w:proofErr w:type="spellStart"/>
        <w:r w:rsidR="00D71C1C" w:rsidRPr="00D71C1C">
          <w:rPr>
            <w:rStyle w:val="a8"/>
            <w:rFonts w:ascii="Times New Roman" w:hAnsi="Times New Roman" w:cs="Times New Roman"/>
            <w:sz w:val="28"/>
            <w:szCs w:val="28"/>
          </w:rPr>
          <w:t>primere</w:t>
        </w:r>
        <w:proofErr w:type="spellEnd"/>
        <w:r w:rsidR="00D71C1C" w:rsidRPr="00D71C1C">
          <w:rPr>
            <w:rStyle w:val="a8"/>
            <w:rFonts w:ascii="Times New Roman" w:hAnsi="Times New Roman" w:cs="Times New Roman"/>
            <w:sz w:val="28"/>
            <w:szCs w:val="28"/>
            <w:lang w:val="ru-RU"/>
          </w:rPr>
          <w:t>-</w:t>
        </w:r>
        <w:proofErr w:type="spellStart"/>
        <w:r w:rsidR="00D71C1C" w:rsidRPr="00D71C1C">
          <w:rPr>
            <w:rStyle w:val="a8"/>
            <w:rFonts w:ascii="Times New Roman" w:hAnsi="Times New Roman" w:cs="Times New Roman"/>
            <w:sz w:val="28"/>
            <w:szCs w:val="28"/>
          </w:rPr>
          <w:t>lsp</w:t>
        </w:r>
        <w:proofErr w:type="spellEnd"/>
        <w:r w:rsidR="00D71C1C" w:rsidRPr="00D71C1C">
          <w:rPr>
            <w:rStyle w:val="a8"/>
            <w:rFonts w:ascii="Times New Roman" w:hAnsi="Times New Roman" w:cs="Times New Roman"/>
            <w:sz w:val="28"/>
            <w:szCs w:val="28"/>
            <w:lang w:val="ru-RU"/>
          </w:rPr>
          <w:t>-</w:t>
        </w:r>
        <w:proofErr w:type="spellStart"/>
        <w:r w:rsidR="00D71C1C" w:rsidRPr="00D71C1C">
          <w:rPr>
            <w:rStyle w:val="a8"/>
            <w:rFonts w:ascii="Times New Roman" w:hAnsi="Times New Roman" w:cs="Times New Roman"/>
            <w:sz w:val="28"/>
            <w:szCs w:val="28"/>
          </w:rPr>
          <w:t>gomeopatii</w:t>
        </w:r>
        <w:proofErr w:type="spellEnd"/>
      </w:hyperlink>
      <w:r w:rsidR="00D71C1C" w:rsidRPr="00D71C1C">
        <w:rPr>
          <w:rFonts w:ascii="Times New Roman" w:hAnsi="Times New Roman" w:cs="Times New Roman"/>
          <w:sz w:val="28"/>
          <w:szCs w:val="28"/>
          <w:lang w:val="ru-RU"/>
        </w:rPr>
        <w:t xml:space="preserve"> </w:t>
      </w:r>
      <w:r w:rsidR="00D71C1C">
        <w:rPr>
          <w:rFonts w:ascii="Times New Roman" w:hAnsi="Times New Roman" w:cs="Times New Roman"/>
          <w:sz w:val="28"/>
          <w:szCs w:val="28"/>
          <w:lang w:val="ru-RU"/>
        </w:rPr>
        <w:t xml:space="preserve">(дата обращения: </w:t>
      </w:r>
      <w:r w:rsidR="00D71C1C" w:rsidRPr="00D71C1C">
        <w:rPr>
          <w:rFonts w:ascii="Times New Roman" w:hAnsi="Times New Roman" w:cs="Times New Roman"/>
          <w:sz w:val="28"/>
          <w:szCs w:val="28"/>
          <w:lang w:val="ru-RU"/>
        </w:rPr>
        <w:t>19</w:t>
      </w:r>
      <w:r w:rsidR="00D71C1C">
        <w:rPr>
          <w:rFonts w:ascii="Times New Roman" w:hAnsi="Times New Roman" w:cs="Times New Roman"/>
          <w:sz w:val="28"/>
          <w:szCs w:val="28"/>
          <w:lang w:val="ru-RU"/>
        </w:rPr>
        <w:t>.0</w:t>
      </w:r>
      <w:r w:rsidR="00D71C1C" w:rsidRPr="00D71C1C">
        <w:rPr>
          <w:rFonts w:ascii="Times New Roman" w:hAnsi="Times New Roman" w:cs="Times New Roman"/>
          <w:sz w:val="28"/>
          <w:szCs w:val="28"/>
          <w:lang w:val="ru-RU"/>
        </w:rPr>
        <w:t>4</w:t>
      </w:r>
      <w:r w:rsidR="00D71C1C" w:rsidRPr="009A24A8">
        <w:rPr>
          <w:rFonts w:ascii="Times New Roman" w:hAnsi="Times New Roman" w:cs="Times New Roman"/>
          <w:sz w:val="28"/>
          <w:szCs w:val="28"/>
          <w:lang w:val="ru-RU"/>
        </w:rPr>
        <w:t>.2017).</w:t>
      </w:r>
    </w:p>
    <w:p w:rsidR="008448A8" w:rsidRPr="00D71C1C" w:rsidRDefault="008448A8" w:rsidP="00681386">
      <w:pPr>
        <w:numPr>
          <w:ilvl w:val="0"/>
          <w:numId w:val="1"/>
        </w:numPr>
        <w:spacing w:line="360" w:lineRule="auto"/>
        <w:contextualSpacing/>
        <w:jc w:val="both"/>
        <w:rPr>
          <w:rFonts w:ascii="Times New Roman" w:hAnsi="Times New Roman" w:cs="Times New Roman"/>
          <w:sz w:val="28"/>
          <w:szCs w:val="28"/>
          <w:lang w:val="ru-RU"/>
        </w:rPr>
      </w:pPr>
      <w:proofErr w:type="spellStart"/>
      <w:r w:rsidRPr="008448A8">
        <w:rPr>
          <w:rFonts w:ascii="Times New Roman" w:hAnsi="Times New Roman" w:cs="Times New Roman"/>
          <w:sz w:val="28"/>
          <w:szCs w:val="28"/>
          <w:lang w:val="ru-RU"/>
        </w:rPr>
        <w:t>Вашталова</w:t>
      </w:r>
      <w:proofErr w:type="spellEnd"/>
      <w:r w:rsidRPr="008448A8">
        <w:rPr>
          <w:rFonts w:ascii="Times New Roman" w:hAnsi="Times New Roman" w:cs="Times New Roman"/>
          <w:sz w:val="28"/>
          <w:szCs w:val="28"/>
          <w:lang w:val="ru-RU"/>
        </w:rPr>
        <w:t xml:space="preserve"> Ю.С. Риторические особенности американского политического дискурса: </w:t>
      </w:r>
      <w:proofErr w:type="spellStart"/>
      <w:r w:rsidRPr="008448A8">
        <w:rPr>
          <w:rFonts w:ascii="Times New Roman" w:hAnsi="Times New Roman" w:cs="Times New Roman"/>
          <w:sz w:val="28"/>
          <w:szCs w:val="28"/>
          <w:lang w:val="ru-RU"/>
        </w:rPr>
        <w:t>когнитивно-семантический</w:t>
      </w:r>
      <w:proofErr w:type="spellEnd"/>
      <w:r w:rsidRPr="008448A8">
        <w:rPr>
          <w:rFonts w:ascii="Times New Roman" w:hAnsi="Times New Roman" w:cs="Times New Roman"/>
          <w:sz w:val="28"/>
          <w:szCs w:val="28"/>
          <w:lang w:val="ru-RU"/>
        </w:rPr>
        <w:t xml:space="preserve"> аспект: на материале речей политических лидеров США. </w:t>
      </w:r>
      <w:proofErr w:type="spellStart"/>
      <w:r w:rsidRPr="008448A8">
        <w:rPr>
          <w:rFonts w:ascii="Times New Roman" w:hAnsi="Times New Roman" w:cs="Times New Roman"/>
          <w:sz w:val="28"/>
          <w:szCs w:val="28"/>
          <w:lang w:val="ru-RU"/>
        </w:rPr>
        <w:t>Автореф</w:t>
      </w:r>
      <w:proofErr w:type="spellEnd"/>
      <w:r w:rsidRPr="008448A8">
        <w:rPr>
          <w:rFonts w:ascii="Times New Roman" w:hAnsi="Times New Roman" w:cs="Times New Roman"/>
          <w:sz w:val="28"/>
          <w:szCs w:val="28"/>
          <w:lang w:val="ru-RU"/>
        </w:rPr>
        <w:t xml:space="preserve">. на </w:t>
      </w:r>
      <w:proofErr w:type="spellStart"/>
      <w:r w:rsidRPr="008448A8">
        <w:rPr>
          <w:rFonts w:ascii="Times New Roman" w:hAnsi="Times New Roman" w:cs="Times New Roman"/>
          <w:sz w:val="28"/>
          <w:szCs w:val="28"/>
          <w:lang w:val="ru-RU"/>
        </w:rPr>
        <w:t>соиск</w:t>
      </w:r>
      <w:proofErr w:type="spellEnd"/>
      <w:r w:rsidRPr="008448A8">
        <w:rPr>
          <w:rFonts w:ascii="Times New Roman" w:hAnsi="Times New Roman" w:cs="Times New Roman"/>
          <w:sz w:val="28"/>
          <w:szCs w:val="28"/>
          <w:lang w:val="ru-RU"/>
        </w:rPr>
        <w:t xml:space="preserve">. </w:t>
      </w:r>
      <w:proofErr w:type="spellStart"/>
      <w:r w:rsidRPr="008448A8">
        <w:rPr>
          <w:rFonts w:ascii="Times New Roman" w:hAnsi="Times New Roman" w:cs="Times New Roman"/>
          <w:sz w:val="28"/>
          <w:szCs w:val="28"/>
          <w:lang w:val="ru-RU"/>
        </w:rPr>
        <w:t>уч</w:t>
      </w:r>
      <w:proofErr w:type="spellEnd"/>
      <w:r w:rsidRPr="008448A8">
        <w:rPr>
          <w:rFonts w:ascii="Times New Roman" w:hAnsi="Times New Roman" w:cs="Times New Roman"/>
          <w:sz w:val="28"/>
          <w:szCs w:val="28"/>
          <w:lang w:val="ru-RU"/>
        </w:rPr>
        <w:t xml:space="preserve">. ст. к. </w:t>
      </w:r>
      <w:proofErr w:type="spellStart"/>
      <w:r w:rsidRPr="008448A8">
        <w:rPr>
          <w:rFonts w:ascii="Times New Roman" w:hAnsi="Times New Roman" w:cs="Times New Roman"/>
          <w:sz w:val="28"/>
          <w:szCs w:val="28"/>
          <w:lang w:val="ru-RU"/>
        </w:rPr>
        <w:t>филол</w:t>
      </w:r>
      <w:proofErr w:type="spellEnd"/>
      <w:r w:rsidRPr="008448A8">
        <w:rPr>
          <w:rFonts w:ascii="Times New Roman" w:hAnsi="Times New Roman" w:cs="Times New Roman"/>
          <w:sz w:val="28"/>
          <w:szCs w:val="28"/>
          <w:lang w:val="ru-RU"/>
        </w:rPr>
        <w:t>. наук. – СПб</w:t>
      </w:r>
      <w:proofErr w:type="gramStart"/>
      <w:r w:rsidRPr="008448A8">
        <w:rPr>
          <w:rFonts w:ascii="Times New Roman" w:hAnsi="Times New Roman" w:cs="Times New Roman"/>
          <w:sz w:val="28"/>
          <w:szCs w:val="28"/>
          <w:lang w:val="ru-RU"/>
        </w:rPr>
        <w:t xml:space="preserve">., </w:t>
      </w:r>
      <w:proofErr w:type="gramEnd"/>
      <w:r w:rsidRPr="008448A8">
        <w:rPr>
          <w:rFonts w:ascii="Times New Roman" w:hAnsi="Times New Roman" w:cs="Times New Roman"/>
          <w:sz w:val="28"/>
          <w:szCs w:val="28"/>
          <w:lang w:val="ru-RU"/>
        </w:rPr>
        <w:t>2009.</w:t>
      </w:r>
    </w:p>
    <w:p w:rsidR="00B335FA" w:rsidRPr="007B3556" w:rsidRDefault="00794B27" w:rsidP="00681386">
      <w:pPr>
        <w:numPr>
          <w:ilvl w:val="0"/>
          <w:numId w:val="1"/>
        </w:numPr>
        <w:spacing w:line="360" w:lineRule="auto"/>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Виноградов В.В. Избранные труды: История русского литературного языка. </w:t>
      </w:r>
      <w:r w:rsidRPr="007B3556">
        <w:rPr>
          <w:rFonts w:ascii="Times New Roman" w:hAnsi="Times New Roman" w:cs="Times New Roman"/>
          <w:sz w:val="28"/>
          <w:szCs w:val="28"/>
          <w:lang w:val="ru-RU"/>
        </w:rPr>
        <w:t>М., 1978.</w:t>
      </w:r>
      <w:r w:rsidR="007D24BD">
        <w:rPr>
          <w:rFonts w:ascii="Times New Roman" w:hAnsi="Times New Roman" w:cs="Times New Roman"/>
          <w:sz w:val="28"/>
          <w:szCs w:val="28"/>
        </w:rPr>
        <w:t xml:space="preserve"> – 320 </w:t>
      </w:r>
      <w:r w:rsidR="007D24BD">
        <w:rPr>
          <w:rFonts w:ascii="Times New Roman" w:hAnsi="Times New Roman" w:cs="Times New Roman"/>
          <w:sz w:val="28"/>
          <w:szCs w:val="28"/>
          <w:lang w:val="ru-RU"/>
        </w:rPr>
        <w:t>с.</w:t>
      </w:r>
    </w:p>
    <w:p w:rsidR="00B335FA" w:rsidRDefault="00794B27" w:rsidP="00681386">
      <w:pPr>
        <w:numPr>
          <w:ilvl w:val="0"/>
          <w:numId w:val="1"/>
        </w:numPr>
        <w:spacing w:line="360" w:lineRule="auto"/>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lastRenderedPageBreak/>
        <w:t xml:space="preserve">Винокур </w:t>
      </w:r>
      <w:r w:rsidR="00867B25">
        <w:rPr>
          <w:rFonts w:ascii="Times New Roman" w:hAnsi="Times New Roman" w:cs="Times New Roman"/>
          <w:sz w:val="28"/>
          <w:szCs w:val="28"/>
          <w:lang w:val="ru-RU"/>
        </w:rPr>
        <w:t xml:space="preserve">Г.О. </w:t>
      </w:r>
      <w:r w:rsidRPr="009A24A8">
        <w:rPr>
          <w:rFonts w:ascii="Times New Roman" w:hAnsi="Times New Roman" w:cs="Times New Roman"/>
          <w:sz w:val="28"/>
          <w:szCs w:val="28"/>
          <w:lang w:val="ru-RU"/>
        </w:rPr>
        <w:t>О некоторых явлениях словообразования в р</w:t>
      </w:r>
      <w:r w:rsidR="00867B25">
        <w:rPr>
          <w:rFonts w:ascii="Times New Roman" w:hAnsi="Times New Roman" w:cs="Times New Roman"/>
          <w:sz w:val="28"/>
          <w:szCs w:val="28"/>
          <w:lang w:val="ru-RU"/>
        </w:rPr>
        <w:t>усской технической терминологии</w:t>
      </w:r>
      <w:r w:rsidRPr="009A24A8">
        <w:rPr>
          <w:rFonts w:ascii="Times New Roman" w:hAnsi="Times New Roman" w:cs="Times New Roman"/>
          <w:sz w:val="28"/>
          <w:szCs w:val="28"/>
          <w:lang w:val="ru-RU"/>
        </w:rPr>
        <w:t xml:space="preserve"> // Сборник статей по языковедению / Под ред. М.В. Сергиевского, Д.Н.Ушакова, Р.О.Шор. М.,1939.</w:t>
      </w:r>
      <w:r w:rsidR="007259E9">
        <w:rPr>
          <w:rFonts w:ascii="Times New Roman" w:hAnsi="Times New Roman" w:cs="Times New Roman"/>
          <w:sz w:val="28"/>
          <w:szCs w:val="28"/>
          <w:lang w:val="ru-RU"/>
        </w:rPr>
        <w:t xml:space="preserve"> – </w:t>
      </w:r>
      <w:r w:rsidR="007259E9" w:rsidRPr="007259E9">
        <w:rPr>
          <w:rFonts w:ascii="Times New Roman" w:hAnsi="Times New Roman" w:cs="Times New Roman"/>
          <w:sz w:val="28"/>
          <w:szCs w:val="28"/>
          <w:lang w:val="ru-RU"/>
        </w:rPr>
        <w:t>С. 3-54.</w:t>
      </w:r>
    </w:p>
    <w:p w:rsidR="006A6D4D" w:rsidRPr="00F546A6" w:rsidRDefault="006A6D4D" w:rsidP="006A6D4D">
      <w:pPr>
        <w:numPr>
          <w:ilvl w:val="0"/>
          <w:numId w:val="1"/>
        </w:numPr>
        <w:spacing w:line="360" w:lineRule="auto"/>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Володина М. Н. Теория терминологической номинации. М.: Изд-во </w:t>
      </w:r>
      <w:proofErr w:type="spellStart"/>
      <w:r w:rsidRPr="009A24A8">
        <w:rPr>
          <w:rFonts w:ascii="Times New Roman" w:hAnsi="Times New Roman" w:cs="Times New Roman"/>
          <w:sz w:val="28"/>
          <w:szCs w:val="28"/>
          <w:lang w:val="ru-RU"/>
        </w:rPr>
        <w:t>Моск</w:t>
      </w:r>
      <w:proofErr w:type="spellEnd"/>
      <w:r w:rsidRPr="009A24A8">
        <w:rPr>
          <w:rFonts w:ascii="Times New Roman" w:hAnsi="Times New Roman" w:cs="Times New Roman"/>
          <w:sz w:val="28"/>
          <w:szCs w:val="28"/>
          <w:lang w:val="ru-RU"/>
        </w:rPr>
        <w:t xml:space="preserve">. ун-та,1997. </w:t>
      </w:r>
      <w:r w:rsidR="00CD0EF0">
        <w:rPr>
          <w:rFonts w:ascii="Times New Roman" w:hAnsi="Times New Roman" w:cs="Times New Roman"/>
          <w:sz w:val="28"/>
          <w:szCs w:val="28"/>
          <w:lang w:val="ru-RU"/>
        </w:rPr>
        <w:t xml:space="preserve"> – 180 </w:t>
      </w:r>
      <w:proofErr w:type="gramStart"/>
      <w:r w:rsidR="00CD0EF0">
        <w:rPr>
          <w:rFonts w:ascii="Times New Roman" w:hAnsi="Times New Roman" w:cs="Times New Roman"/>
          <w:sz w:val="28"/>
          <w:szCs w:val="28"/>
          <w:lang w:val="ru-RU"/>
        </w:rPr>
        <w:t>с</w:t>
      </w:r>
      <w:proofErr w:type="gramEnd"/>
      <w:r w:rsidRPr="00F546A6">
        <w:rPr>
          <w:rFonts w:ascii="Times New Roman" w:hAnsi="Times New Roman" w:cs="Times New Roman"/>
          <w:sz w:val="28"/>
          <w:szCs w:val="28"/>
          <w:lang w:val="ru-RU"/>
        </w:rPr>
        <w:t>.</w:t>
      </w:r>
    </w:p>
    <w:p w:rsidR="00B335FA" w:rsidRPr="00B335FA" w:rsidRDefault="00794B27" w:rsidP="00681386">
      <w:pPr>
        <w:numPr>
          <w:ilvl w:val="0"/>
          <w:numId w:val="1"/>
        </w:numPr>
        <w:spacing w:line="360" w:lineRule="auto"/>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 xml:space="preserve">Волошинов В.Н. (Бахтин М.М.) Марксизм и философия языка/ В.Н.Волошинов. – </w:t>
      </w:r>
      <w:proofErr w:type="spellStart"/>
      <w:r w:rsidRPr="00B335FA">
        <w:rPr>
          <w:rFonts w:ascii="Times New Roman" w:hAnsi="Times New Roman" w:cs="Times New Roman"/>
          <w:sz w:val="28"/>
          <w:szCs w:val="28"/>
          <w:lang w:val="ru-RU"/>
        </w:rPr>
        <w:t>М.:Лабиринт</w:t>
      </w:r>
      <w:proofErr w:type="spellEnd"/>
      <w:r w:rsidRPr="00B335FA">
        <w:rPr>
          <w:rFonts w:ascii="Times New Roman" w:hAnsi="Times New Roman" w:cs="Times New Roman"/>
          <w:sz w:val="28"/>
          <w:szCs w:val="28"/>
          <w:lang w:val="ru-RU"/>
        </w:rPr>
        <w:t xml:space="preserve">, 1993. – 192 </w:t>
      </w:r>
      <w:proofErr w:type="gramStart"/>
      <w:r w:rsidRPr="00B335FA">
        <w:rPr>
          <w:rFonts w:ascii="Times New Roman" w:hAnsi="Times New Roman" w:cs="Times New Roman"/>
          <w:sz w:val="28"/>
          <w:szCs w:val="28"/>
          <w:lang w:val="ru-RU"/>
        </w:rPr>
        <w:t>с</w:t>
      </w:r>
      <w:proofErr w:type="gramEnd"/>
      <w:r w:rsidR="007259E9">
        <w:rPr>
          <w:rFonts w:ascii="Times New Roman" w:hAnsi="Times New Roman" w:cs="Times New Roman"/>
          <w:sz w:val="28"/>
          <w:szCs w:val="28"/>
          <w:lang w:val="ru-RU"/>
        </w:rPr>
        <w:t>.</w:t>
      </w:r>
    </w:p>
    <w:p w:rsidR="00B335FA" w:rsidRPr="00B335FA" w:rsidRDefault="00794B27" w:rsidP="00681386">
      <w:pPr>
        <w:numPr>
          <w:ilvl w:val="0"/>
          <w:numId w:val="1"/>
        </w:numPr>
        <w:spacing w:line="360" w:lineRule="auto"/>
        <w:contextualSpacing/>
        <w:jc w:val="both"/>
        <w:rPr>
          <w:rFonts w:ascii="Times New Roman" w:hAnsi="Times New Roman" w:cs="Times New Roman"/>
          <w:sz w:val="28"/>
          <w:szCs w:val="28"/>
          <w:lang w:val="ru-RU"/>
        </w:rPr>
      </w:pPr>
      <w:proofErr w:type="spellStart"/>
      <w:r w:rsidRPr="00B335FA">
        <w:rPr>
          <w:rFonts w:ascii="Times New Roman" w:hAnsi="Times New Roman" w:cs="Times New Roman"/>
          <w:sz w:val="28"/>
          <w:szCs w:val="28"/>
          <w:lang w:val="ru-RU"/>
        </w:rPr>
        <w:t>Гвишиани</w:t>
      </w:r>
      <w:proofErr w:type="spellEnd"/>
      <w:r w:rsidRPr="00B335FA">
        <w:rPr>
          <w:rFonts w:ascii="Times New Roman" w:hAnsi="Times New Roman" w:cs="Times New Roman"/>
          <w:sz w:val="28"/>
          <w:szCs w:val="28"/>
          <w:lang w:val="ru-RU"/>
        </w:rPr>
        <w:t xml:space="preserve"> Н.Б. Язык научного общения (вопросы методоло</w:t>
      </w:r>
      <w:r w:rsidR="00EF2A9F">
        <w:rPr>
          <w:rFonts w:ascii="Times New Roman" w:hAnsi="Times New Roman" w:cs="Times New Roman"/>
          <w:sz w:val="28"/>
          <w:szCs w:val="28"/>
          <w:lang w:val="ru-RU"/>
        </w:rPr>
        <w:t xml:space="preserve">гии). - М.: Высшая школа, 1986. – </w:t>
      </w:r>
      <w:r w:rsidRPr="00B335FA">
        <w:rPr>
          <w:rFonts w:ascii="Times New Roman" w:hAnsi="Times New Roman" w:cs="Times New Roman"/>
          <w:sz w:val="28"/>
          <w:szCs w:val="28"/>
          <w:lang w:val="ru-RU"/>
        </w:rPr>
        <w:t xml:space="preserve">280 </w:t>
      </w:r>
      <w:proofErr w:type="gramStart"/>
      <w:r w:rsidRPr="00B335FA">
        <w:rPr>
          <w:rFonts w:ascii="Times New Roman" w:hAnsi="Times New Roman" w:cs="Times New Roman"/>
          <w:sz w:val="28"/>
          <w:szCs w:val="28"/>
          <w:lang w:val="ru-RU"/>
        </w:rPr>
        <w:t>с</w:t>
      </w:r>
      <w:proofErr w:type="gramEnd"/>
      <w:r w:rsidRPr="00B335FA">
        <w:rPr>
          <w:rFonts w:ascii="Times New Roman" w:hAnsi="Times New Roman" w:cs="Times New Roman"/>
          <w:sz w:val="28"/>
          <w:szCs w:val="28"/>
          <w:lang w:val="ru-RU"/>
        </w:rPr>
        <w:t>.</w:t>
      </w:r>
    </w:p>
    <w:p w:rsidR="00B335FA" w:rsidRPr="009011B6" w:rsidRDefault="00A6144F" w:rsidP="00681386">
      <w:pPr>
        <w:numPr>
          <w:ilvl w:val="0"/>
          <w:numId w:val="1"/>
        </w:numPr>
        <w:spacing w:line="36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Голованова Е.И. </w:t>
      </w:r>
      <w:r w:rsidR="00794B27" w:rsidRPr="009A24A8">
        <w:rPr>
          <w:rFonts w:ascii="Times New Roman" w:hAnsi="Times New Roman" w:cs="Times New Roman"/>
          <w:sz w:val="28"/>
          <w:szCs w:val="28"/>
          <w:lang w:val="ru-RU"/>
        </w:rPr>
        <w:t xml:space="preserve">Теоретические аспекты интерпретации термина как языкового знака // Лексикология. </w:t>
      </w:r>
      <w:proofErr w:type="spellStart"/>
      <w:r w:rsidR="00794B27" w:rsidRPr="009A24A8">
        <w:rPr>
          <w:rFonts w:ascii="Times New Roman" w:hAnsi="Times New Roman" w:cs="Times New Roman"/>
          <w:sz w:val="28"/>
          <w:szCs w:val="28"/>
          <w:lang w:val="ru-RU"/>
        </w:rPr>
        <w:t>Терминоведение</w:t>
      </w:r>
      <w:proofErr w:type="spellEnd"/>
      <w:r w:rsidR="00794B27" w:rsidRPr="009A24A8">
        <w:rPr>
          <w:rFonts w:ascii="Times New Roman" w:hAnsi="Times New Roman" w:cs="Times New Roman"/>
          <w:sz w:val="28"/>
          <w:szCs w:val="28"/>
          <w:lang w:val="ru-RU"/>
        </w:rPr>
        <w:t xml:space="preserve">. Стилистика: сб. </w:t>
      </w:r>
      <w:proofErr w:type="spellStart"/>
      <w:r w:rsidR="00794B27" w:rsidRPr="009A24A8">
        <w:rPr>
          <w:rFonts w:ascii="Times New Roman" w:hAnsi="Times New Roman" w:cs="Times New Roman"/>
          <w:sz w:val="28"/>
          <w:szCs w:val="28"/>
          <w:lang w:val="ru-RU"/>
        </w:rPr>
        <w:t>науч</w:t>
      </w:r>
      <w:proofErr w:type="spellEnd"/>
      <w:r w:rsidR="00794B27" w:rsidRPr="009A24A8">
        <w:rPr>
          <w:rFonts w:ascii="Times New Roman" w:hAnsi="Times New Roman" w:cs="Times New Roman"/>
          <w:sz w:val="28"/>
          <w:szCs w:val="28"/>
          <w:lang w:val="ru-RU"/>
        </w:rPr>
        <w:t>. тр. (</w:t>
      </w:r>
      <w:proofErr w:type="spellStart"/>
      <w:r w:rsidR="00794B27" w:rsidRPr="009A24A8">
        <w:rPr>
          <w:rFonts w:ascii="Times New Roman" w:hAnsi="Times New Roman" w:cs="Times New Roman"/>
          <w:sz w:val="28"/>
          <w:szCs w:val="28"/>
          <w:lang w:val="ru-RU"/>
        </w:rPr>
        <w:t>посвящ</w:t>
      </w:r>
      <w:proofErr w:type="spellEnd"/>
      <w:r w:rsidR="00794B27" w:rsidRPr="009A24A8">
        <w:rPr>
          <w:rFonts w:ascii="Times New Roman" w:hAnsi="Times New Roman" w:cs="Times New Roman"/>
          <w:sz w:val="28"/>
          <w:szCs w:val="28"/>
          <w:lang w:val="ru-RU"/>
        </w:rPr>
        <w:t xml:space="preserve">. юбилею </w:t>
      </w:r>
      <w:r w:rsidR="00794B27" w:rsidRPr="00681386">
        <w:rPr>
          <w:rFonts w:ascii="Times New Roman" w:hAnsi="Times New Roman" w:cs="Times New Roman"/>
          <w:sz w:val="28"/>
          <w:szCs w:val="28"/>
        </w:rPr>
        <w:t>B</w:t>
      </w:r>
      <w:r w:rsidR="00794B27" w:rsidRPr="009A24A8">
        <w:rPr>
          <w:rFonts w:ascii="Times New Roman" w:hAnsi="Times New Roman" w:cs="Times New Roman"/>
          <w:sz w:val="28"/>
          <w:szCs w:val="28"/>
          <w:lang w:val="ru-RU"/>
        </w:rPr>
        <w:t>.</w:t>
      </w:r>
      <w:proofErr w:type="spellStart"/>
      <w:r w:rsidR="00794B27" w:rsidRPr="009A24A8">
        <w:rPr>
          <w:rFonts w:ascii="Times New Roman" w:hAnsi="Times New Roman" w:cs="Times New Roman"/>
          <w:sz w:val="28"/>
          <w:szCs w:val="28"/>
          <w:lang w:val="ru-RU"/>
        </w:rPr>
        <w:t>М.Лейчика</w:t>
      </w:r>
      <w:proofErr w:type="spellEnd"/>
      <w:r w:rsidR="00794B27" w:rsidRPr="009A24A8">
        <w:rPr>
          <w:rFonts w:ascii="Times New Roman" w:hAnsi="Times New Roman" w:cs="Times New Roman"/>
          <w:sz w:val="28"/>
          <w:szCs w:val="28"/>
          <w:lang w:val="ru-RU"/>
        </w:rPr>
        <w:t xml:space="preserve">). </w:t>
      </w:r>
      <w:r w:rsidR="00794B27" w:rsidRPr="00F95A39">
        <w:rPr>
          <w:rFonts w:ascii="Times New Roman" w:hAnsi="Times New Roman" w:cs="Times New Roman"/>
          <w:sz w:val="28"/>
          <w:szCs w:val="28"/>
          <w:lang w:val="ru-RU"/>
        </w:rPr>
        <w:t xml:space="preserve">М.: Рязань, 2003. </w:t>
      </w:r>
      <w:r w:rsidR="004D7A9B">
        <w:rPr>
          <w:rFonts w:ascii="Times New Roman" w:hAnsi="Times New Roman" w:cs="Times New Roman"/>
          <w:sz w:val="28"/>
          <w:szCs w:val="28"/>
          <w:lang w:val="ru-RU"/>
        </w:rPr>
        <w:t xml:space="preserve">– </w:t>
      </w:r>
      <w:r w:rsidR="00794B27" w:rsidRPr="009011B6">
        <w:rPr>
          <w:rFonts w:ascii="Times New Roman" w:hAnsi="Times New Roman" w:cs="Times New Roman"/>
          <w:sz w:val="28"/>
          <w:szCs w:val="28"/>
          <w:lang w:val="ru-RU"/>
        </w:rPr>
        <w:t>С. 73-79.</w:t>
      </w:r>
    </w:p>
    <w:p w:rsidR="00B874EE" w:rsidRDefault="00B874EE" w:rsidP="00681386">
      <w:pPr>
        <w:pStyle w:val="af6"/>
        <w:numPr>
          <w:ilvl w:val="0"/>
          <w:numId w:val="1"/>
        </w:numPr>
        <w:spacing w:line="360" w:lineRule="auto"/>
        <w:jc w:val="both"/>
        <w:rPr>
          <w:rFonts w:ascii="Times New Roman" w:hAnsi="Times New Roman" w:cs="Times New Roman"/>
          <w:sz w:val="28"/>
          <w:szCs w:val="28"/>
          <w:lang w:val="ru-RU"/>
        </w:rPr>
      </w:pPr>
      <w:r w:rsidRPr="00B874EE">
        <w:rPr>
          <w:rFonts w:ascii="Times New Roman" w:hAnsi="Times New Roman" w:cs="Times New Roman"/>
          <w:sz w:val="28"/>
          <w:szCs w:val="28"/>
          <w:lang w:val="ru-RU"/>
        </w:rPr>
        <w:t xml:space="preserve">Голованова Е.И. Типология единиц профессиональной коммуникации: </w:t>
      </w:r>
      <w:proofErr w:type="spellStart"/>
      <w:r w:rsidRPr="00B874EE">
        <w:rPr>
          <w:rFonts w:ascii="Times New Roman" w:hAnsi="Times New Roman" w:cs="Times New Roman"/>
          <w:sz w:val="28"/>
          <w:szCs w:val="28"/>
          <w:lang w:val="ru-RU"/>
        </w:rPr>
        <w:t>когнитивно-прагматический</w:t>
      </w:r>
      <w:proofErr w:type="spellEnd"/>
      <w:r w:rsidRPr="00B874EE">
        <w:rPr>
          <w:rFonts w:ascii="Times New Roman" w:hAnsi="Times New Roman" w:cs="Times New Roman"/>
          <w:sz w:val="28"/>
          <w:szCs w:val="28"/>
          <w:lang w:val="ru-RU"/>
        </w:rPr>
        <w:t xml:space="preserve"> аспект // Вестник </w:t>
      </w:r>
      <w:proofErr w:type="spellStart"/>
      <w:r w:rsidRPr="00B874EE">
        <w:rPr>
          <w:rFonts w:ascii="Times New Roman" w:hAnsi="Times New Roman" w:cs="Times New Roman"/>
          <w:sz w:val="28"/>
          <w:szCs w:val="28"/>
          <w:lang w:val="ru-RU"/>
        </w:rPr>
        <w:t>ЧелГУ</w:t>
      </w:r>
      <w:proofErr w:type="spellEnd"/>
      <w:r w:rsidRPr="00B874EE">
        <w:rPr>
          <w:rFonts w:ascii="Times New Roman" w:hAnsi="Times New Roman" w:cs="Times New Roman"/>
          <w:sz w:val="28"/>
          <w:szCs w:val="28"/>
          <w:lang w:val="ru-RU"/>
        </w:rPr>
        <w:t>. 2008. №9.</w:t>
      </w:r>
      <w:r w:rsidR="004D7A9B">
        <w:rPr>
          <w:rFonts w:ascii="Times New Roman" w:hAnsi="Times New Roman" w:cs="Times New Roman"/>
          <w:sz w:val="28"/>
          <w:szCs w:val="28"/>
          <w:lang w:val="ru-RU"/>
        </w:rPr>
        <w:t xml:space="preserve"> С.</w:t>
      </w:r>
      <w:r w:rsidRPr="00B874EE">
        <w:rPr>
          <w:rFonts w:ascii="Times New Roman" w:hAnsi="Times New Roman" w:cs="Times New Roman"/>
          <w:sz w:val="28"/>
          <w:szCs w:val="28"/>
          <w:lang w:val="ru-RU"/>
        </w:rPr>
        <w:t xml:space="preserve"> URL: http://cyberleninka.ru/article/n/tipologiya-edinits-professionalnoy-kommunikatsii-kognitivno-pragmaticheskiy-aspekt (дата обращения: 02.05.2017).</w:t>
      </w:r>
      <w:r w:rsidR="004D7A9B">
        <w:rPr>
          <w:rFonts w:ascii="Times New Roman" w:hAnsi="Times New Roman" w:cs="Times New Roman"/>
          <w:sz w:val="28"/>
          <w:szCs w:val="28"/>
          <w:lang w:val="ru-RU"/>
        </w:rPr>
        <w:t xml:space="preserve"> </w:t>
      </w:r>
      <w:r w:rsidR="0027557A">
        <w:rPr>
          <w:rFonts w:ascii="Times New Roman" w:hAnsi="Times New Roman" w:cs="Times New Roman"/>
          <w:sz w:val="28"/>
          <w:szCs w:val="28"/>
          <w:lang w:val="ru-RU"/>
        </w:rPr>
        <w:t xml:space="preserve">– </w:t>
      </w:r>
      <w:r w:rsidR="004D7A9B">
        <w:rPr>
          <w:rFonts w:ascii="Times New Roman" w:hAnsi="Times New Roman" w:cs="Times New Roman"/>
          <w:sz w:val="28"/>
          <w:szCs w:val="28"/>
          <w:lang w:val="ru-RU"/>
        </w:rPr>
        <w:t>С.25-28.</w:t>
      </w:r>
    </w:p>
    <w:p w:rsidR="00B335FA" w:rsidRPr="00B874EE" w:rsidRDefault="00794B27" w:rsidP="00C83DFA">
      <w:pPr>
        <w:pStyle w:val="af6"/>
        <w:numPr>
          <w:ilvl w:val="0"/>
          <w:numId w:val="1"/>
        </w:numPr>
        <w:spacing w:line="360" w:lineRule="auto"/>
        <w:ind w:left="714" w:hanging="357"/>
        <w:jc w:val="both"/>
        <w:rPr>
          <w:rFonts w:ascii="Times New Roman" w:hAnsi="Times New Roman" w:cs="Times New Roman"/>
          <w:sz w:val="28"/>
          <w:szCs w:val="28"/>
          <w:lang w:val="ru-RU"/>
        </w:rPr>
      </w:pPr>
      <w:r w:rsidRPr="00B874EE">
        <w:rPr>
          <w:rFonts w:ascii="Times New Roman" w:hAnsi="Times New Roman" w:cs="Times New Roman"/>
          <w:sz w:val="28"/>
          <w:szCs w:val="28"/>
          <w:lang w:val="ru-RU"/>
        </w:rPr>
        <w:t xml:space="preserve">Гринев С.В. Введение в </w:t>
      </w:r>
      <w:proofErr w:type="spellStart"/>
      <w:r w:rsidRPr="00B874EE">
        <w:rPr>
          <w:rFonts w:ascii="Times New Roman" w:hAnsi="Times New Roman" w:cs="Times New Roman"/>
          <w:sz w:val="28"/>
          <w:szCs w:val="28"/>
          <w:lang w:val="ru-RU"/>
        </w:rPr>
        <w:t>терминоведение</w:t>
      </w:r>
      <w:proofErr w:type="spellEnd"/>
      <w:r w:rsidRPr="00B874EE">
        <w:rPr>
          <w:rFonts w:ascii="Times New Roman" w:hAnsi="Times New Roman" w:cs="Times New Roman"/>
          <w:sz w:val="28"/>
          <w:szCs w:val="28"/>
          <w:lang w:val="ru-RU"/>
        </w:rPr>
        <w:t>. М., 1993</w:t>
      </w:r>
      <w:r w:rsidR="0027557A">
        <w:rPr>
          <w:rFonts w:ascii="Times New Roman" w:hAnsi="Times New Roman" w:cs="Times New Roman"/>
          <w:sz w:val="28"/>
          <w:szCs w:val="28"/>
          <w:lang w:val="ru-RU"/>
        </w:rPr>
        <w:t xml:space="preserve">. –  </w:t>
      </w:r>
      <w:r w:rsidR="00C83DFA">
        <w:rPr>
          <w:rFonts w:ascii="Times New Roman" w:hAnsi="Times New Roman" w:cs="Times New Roman"/>
          <w:sz w:val="28"/>
          <w:szCs w:val="28"/>
          <w:lang w:val="ru-RU"/>
        </w:rPr>
        <w:t xml:space="preserve">309 </w:t>
      </w:r>
      <w:r w:rsidR="0027557A">
        <w:rPr>
          <w:rFonts w:ascii="Times New Roman" w:hAnsi="Times New Roman" w:cs="Times New Roman"/>
          <w:sz w:val="28"/>
          <w:szCs w:val="28"/>
          <w:lang w:val="ru-RU"/>
        </w:rPr>
        <w:t>с.</w:t>
      </w:r>
    </w:p>
    <w:p w:rsidR="00B335FA" w:rsidRPr="009A24A8" w:rsidRDefault="00794B27" w:rsidP="00C83DFA">
      <w:pPr>
        <w:numPr>
          <w:ilvl w:val="0"/>
          <w:numId w:val="1"/>
        </w:numPr>
        <w:spacing w:line="360" w:lineRule="auto"/>
        <w:ind w:left="714" w:hanging="357"/>
        <w:contextualSpacing/>
        <w:jc w:val="both"/>
        <w:rPr>
          <w:rFonts w:ascii="Times New Roman" w:hAnsi="Times New Roman" w:cs="Times New Roman"/>
          <w:sz w:val="28"/>
          <w:szCs w:val="28"/>
          <w:lang w:val="ru-RU"/>
        </w:rPr>
      </w:pPr>
      <w:proofErr w:type="spellStart"/>
      <w:r w:rsidRPr="009A24A8">
        <w:rPr>
          <w:rFonts w:ascii="Times New Roman" w:hAnsi="Times New Roman" w:cs="Times New Roman"/>
          <w:sz w:val="28"/>
          <w:szCs w:val="28"/>
          <w:lang w:val="ru-RU"/>
        </w:rPr>
        <w:t>Гурдаева</w:t>
      </w:r>
      <w:proofErr w:type="spellEnd"/>
      <w:r w:rsidRPr="009A24A8">
        <w:rPr>
          <w:rFonts w:ascii="Times New Roman" w:hAnsi="Times New Roman" w:cs="Times New Roman"/>
          <w:sz w:val="28"/>
          <w:szCs w:val="28"/>
          <w:lang w:val="ru-RU"/>
        </w:rPr>
        <w:t xml:space="preserve"> Н.А. Специальная лексика современного русского языка в свете теории функционально-семантического поля // Вестник Таганрогск</w:t>
      </w:r>
      <w:r w:rsidR="00C16083">
        <w:rPr>
          <w:rFonts w:ascii="Times New Roman" w:hAnsi="Times New Roman" w:cs="Times New Roman"/>
          <w:sz w:val="28"/>
          <w:szCs w:val="28"/>
          <w:lang w:val="ru-RU"/>
        </w:rPr>
        <w:t>ого института имени А.П. Чехова</w:t>
      </w:r>
      <w:r w:rsidR="002C2788">
        <w:rPr>
          <w:rFonts w:ascii="Times New Roman" w:hAnsi="Times New Roman" w:cs="Times New Roman"/>
          <w:sz w:val="28"/>
          <w:szCs w:val="28"/>
          <w:lang w:val="ru-RU"/>
        </w:rPr>
        <w:t>.</w:t>
      </w:r>
      <w:r w:rsidRPr="009A24A8">
        <w:rPr>
          <w:rFonts w:ascii="Times New Roman" w:hAnsi="Times New Roman" w:cs="Times New Roman"/>
          <w:sz w:val="28"/>
          <w:szCs w:val="28"/>
          <w:lang w:val="ru-RU"/>
        </w:rPr>
        <w:t xml:space="preserve"> 2012. №2. </w:t>
      </w:r>
      <w:r w:rsidRPr="00681386">
        <w:rPr>
          <w:rFonts w:ascii="Times New Roman" w:hAnsi="Times New Roman" w:cs="Times New Roman"/>
          <w:sz w:val="28"/>
          <w:szCs w:val="28"/>
        </w:rPr>
        <w:t>URL</w:t>
      </w:r>
      <w:r w:rsidRPr="009A24A8">
        <w:rPr>
          <w:rFonts w:ascii="Times New Roman" w:hAnsi="Times New Roman" w:cs="Times New Roman"/>
          <w:sz w:val="28"/>
          <w:szCs w:val="28"/>
          <w:lang w:val="ru-RU"/>
        </w:rPr>
        <w:t xml:space="preserve">: </w:t>
      </w:r>
      <w:r w:rsidRPr="00681386">
        <w:rPr>
          <w:rFonts w:ascii="Times New Roman" w:hAnsi="Times New Roman" w:cs="Times New Roman"/>
          <w:sz w:val="28"/>
          <w:szCs w:val="28"/>
        </w:rPr>
        <w:t>http</w:t>
      </w:r>
      <w:r w:rsidRPr="009A24A8">
        <w:rPr>
          <w:rFonts w:ascii="Times New Roman" w:hAnsi="Times New Roman" w:cs="Times New Roman"/>
          <w:sz w:val="28"/>
          <w:szCs w:val="28"/>
          <w:lang w:val="ru-RU"/>
        </w:rPr>
        <w:t>://</w:t>
      </w:r>
      <w:proofErr w:type="spellStart"/>
      <w:r w:rsidRPr="00681386">
        <w:rPr>
          <w:rFonts w:ascii="Times New Roman" w:hAnsi="Times New Roman" w:cs="Times New Roman"/>
          <w:sz w:val="28"/>
          <w:szCs w:val="28"/>
        </w:rPr>
        <w:t>cyberleninka</w:t>
      </w:r>
      <w:proofErr w:type="spellEnd"/>
      <w:r w:rsidRPr="009A24A8">
        <w:rPr>
          <w:rFonts w:ascii="Times New Roman" w:hAnsi="Times New Roman" w:cs="Times New Roman"/>
          <w:sz w:val="28"/>
          <w:szCs w:val="28"/>
          <w:lang w:val="ru-RU"/>
        </w:rPr>
        <w:t>.</w:t>
      </w:r>
      <w:proofErr w:type="spellStart"/>
      <w:r w:rsidRPr="00681386">
        <w:rPr>
          <w:rFonts w:ascii="Times New Roman" w:hAnsi="Times New Roman" w:cs="Times New Roman"/>
          <w:sz w:val="28"/>
          <w:szCs w:val="28"/>
        </w:rPr>
        <w:t>ru</w:t>
      </w:r>
      <w:proofErr w:type="spellEnd"/>
      <w:r w:rsidRPr="009A24A8">
        <w:rPr>
          <w:rFonts w:ascii="Times New Roman" w:hAnsi="Times New Roman" w:cs="Times New Roman"/>
          <w:sz w:val="28"/>
          <w:szCs w:val="28"/>
          <w:lang w:val="ru-RU"/>
        </w:rPr>
        <w:t>/</w:t>
      </w:r>
      <w:r w:rsidRPr="00681386">
        <w:rPr>
          <w:rFonts w:ascii="Times New Roman" w:hAnsi="Times New Roman" w:cs="Times New Roman"/>
          <w:sz w:val="28"/>
          <w:szCs w:val="28"/>
        </w:rPr>
        <w:t>article</w:t>
      </w:r>
      <w:r w:rsidRPr="009A24A8">
        <w:rPr>
          <w:rFonts w:ascii="Times New Roman" w:hAnsi="Times New Roman" w:cs="Times New Roman"/>
          <w:sz w:val="28"/>
          <w:szCs w:val="28"/>
          <w:lang w:val="ru-RU"/>
        </w:rPr>
        <w:t>/</w:t>
      </w:r>
      <w:r w:rsidRPr="00681386">
        <w:rPr>
          <w:rFonts w:ascii="Times New Roman" w:hAnsi="Times New Roman" w:cs="Times New Roman"/>
          <w:sz w:val="28"/>
          <w:szCs w:val="28"/>
        </w:rPr>
        <w:t>n</w:t>
      </w:r>
      <w:r w:rsidRPr="009A24A8">
        <w:rPr>
          <w:rFonts w:ascii="Times New Roman" w:hAnsi="Times New Roman" w:cs="Times New Roman"/>
          <w:sz w:val="28"/>
          <w:szCs w:val="28"/>
          <w:lang w:val="ru-RU"/>
        </w:rPr>
        <w:t>/</w:t>
      </w:r>
      <w:proofErr w:type="spellStart"/>
      <w:r w:rsidRPr="00681386">
        <w:rPr>
          <w:rFonts w:ascii="Times New Roman" w:hAnsi="Times New Roman" w:cs="Times New Roman"/>
          <w:sz w:val="28"/>
          <w:szCs w:val="28"/>
        </w:rPr>
        <w:t>spetsialnaya</w:t>
      </w:r>
      <w:proofErr w:type="spellEnd"/>
      <w:r w:rsidRPr="009A24A8">
        <w:rPr>
          <w:rFonts w:ascii="Times New Roman" w:hAnsi="Times New Roman" w:cs="Times New Roman"/>
          <w:sz w:val="28"/>
          <w:szCs w:val="28"/>
          <w:lang w:val="ru-RU"/>
        </w:rPr>
        <w:t>-</w:t>
      </w:r>
      <w:proofErr w:type="spellStart"/>
      <w:r w:rsidRPr="00681386">
        <w:rPr>
          <w:rFonts w:ascii="Times New Roman" w:hAnsi="Times New Roman" w:cs="Times New Roman"/>
          <w:sz w:val="28"/>
          <w:szCs w:val="28"/>
        </w:rPr>
        <w:t>leksika</w:t>
      </w:r>
      <w:proofErr w:type="spellEnd"/>
      <w:r w:rsidRPr="009A24A8">
        <w:rPr>
          <w:rFonts w:ascii="Times New Roman" w:hAnsi="Times New Roman" w:cs="Times New Roman"/>
          <w:sz w:val="28"/>
          <w:szCs w:val="28"/>
          <w:lang w:val="ru-RU"/>
        </w:rPr>
        <w:t>-</w:t>
      </w:r>
      <w:proofErr w:type="spellStart"/>
      <w:r w:rsidRPr="00681386">
        <w:rPr>
          <w:rFonts w:ascii="Times New Roman" w:hAnsi="Times New Roman" w:cs="Times New Roman"/>
          <w:sz w:val="28"/>
          <w:szCs w:val="28"/>
        </w:rPr>
        <w:t>sovremennogo</w:t>
      </w:r>
      <w:proofErr w:type="spellEnd"/>
      <w:r w:rsidRPr="009A24A8">
        <w:rPr>
          <w:rFonts w:ascii="Times New Roman" w:hAnsi="Times New Roman" w:cs="Times New Roman"/>
          <w:sz w:val="28"/>
          <w:szCs w:val="28"/>
          <w:lang w:val="ru-RU"/>
        </w:rPr>
        <w:t>-</w:t>
      </w:r>
      <w:proofErr w:type="spellStart"/>
      <w:r w:rsidRPr="00681386">
        <w:rPr>
          <w:rFonts w:ascii="Times New Roman" w:hAnsi="Times New Roman" w:cs="Times New Roman"/>
          <w:sz w:val="28"/>
          <w:szCs w:val="28"/>
        </w:rPr>
        <w:t>russkogo</w:t>
      </w:r>
      <w:proofErr w:type="spellEnd"/>
      <w:r w:rsidRPr="009A24A8">
        <w:rPr>
          <w:rFonts w:ascii="Times New Roman" w:hAnsi="Times New Roman" w:cs="Times New Roman"/>
          <w:sz w:val="28"/>
          <w:szCs w:val="28"/>
          <w:lang w:val="ru-RU"/>
        </w:rPr>
        <w:t>-</w:t>
      </w:r>
      <w:proofErr w:type="spellStart"/>
      <w:r w:rsidRPr="00681386">
        <w:rPr>
          <w:rFonts w:ascii="Times New Roman" w:hAnsi="Times New Roman" w:cs="Times New Roman"/>
          <w:sz w:val="28"/>
          <w:szCs w:val="28"/>
        </w:rPr>
        <w:t>yazyka</w:t>
      </w:r>
      <w:proofErr w:type="spellEnd"/>
      <w:r w:rsidRPr="009A24A8">
        <w:rPr>
          <w:rFonts w:ascii="Times New Roman" w:hAnsi="Times New Roman" w:cs="Times New Roman"/>
          <w:sz w:val="28"/>
          <w:szCs w:val="28"/>
          <w:lang w:val="ru-RU"/>
        </w:rPr>
        <w:t>-</w:t>
      </w:r>
      <w:r w:rsidRPr="00681386">
        <w:rPr>
          <w:rFonts w:ascii="Times New Roman" w:hAnsi="Times New Roman" w:cs="Times New Roman"/>
          <w:sz w:val="28"/>
          <w:szCs w:val="28"/>
        </w:rPr>
        <w:t>v</w:t>
      </w:r>
      <w:r w:rsidRPr="009A24A8">
        <w:rPr>
          <w:rFonts w:ascii="Times New Roman" w:hAnsi="Times New Roman" w:cs="Times New Roman"/>
          <w:sz w:val="28"/>
          <w:szCs w:val="28"/>
          <w:lang w:val="ru-RU"/>
        </w:rPr>
        <w:t>-</w:t>
      </w:r>
      <w:proofErr w:type="spellStart"/>
      <w:r w:rsidRPr="00681386">
        <w:rPr>
          <w:rFonts w:ascii="Times New Roman" w:hAnsi="Times New Roman" w:cs="Times New Roman"/>
          <w:sz w:val="28"/>
          <w:szCs w:val="28"/>
        </w:rPr>
        <w:t>svete</w:t>
      </w:r>
      <w:proofErr w:type="spellEnd"/>
      <w:r w:rsidRPr="009A24A8">
        <w:rPr>
          <w:rFonts w:ascii="Times New Roman" w:hAnsi="Times New Roman" w:cs="Times New Roman"/>
          <w:sz w:val="28"/>
          <w:szCs w:val="28"/>
          <w:lang w:val="ru-RU"/>
        </w:rPr>
        <w:t>-</w:t>
      </w:r>
      <w:proofErr w:type="spellStart"/>
      <w:r w:rsidRPr="00681386">
        <w:rPr>
          <w:rFonts w:ascii="Times New Roman" w:hAnsi="Times New Roman" w:cs="Times New Roman"/>
          <w:sz w:val="28"/>
          <w:szCs w:val="28"/>
        </w:rPr>
        <w:t>teorii</w:t>
      </w:r>
      <w:proofErr w:type="spellEnd"/>
      <w:r w:rsidRPr="009A24A8">
        <w:rPr>
          <w:rFonts w:ascii="Times New Roman" w:hAnsi="Times New Roman" w:cs="Times New Roman"/>
          <w:sz w:val="28"/>
          <w:szCs w:val="28"/>
          <w:lang w:val="ru-RU"/>
        </w:rPr>
        <w:t>-</w:t>
      </w:r>
      <w:proofErr w:type="spellStart"/>
      <w:r w:rsidRPr="00681386">
        <w:rPr>
          <w:rFonts w:ascii="Times New Roman" w:hAnsi="Times New Roman" w:cs="Times New Roman"/>
          <w:sz w:val="28"/>
          <w:szCs w:val="28"/>
        </w:rPr>
        <w:t>funktsionalno</w:t>
      </w:r>
      <w:proofErr w:type="spellEnd"/>
      <w:r w:rsidRPr="009A24A8">
        <w:rPr>
          <w:rFonts w:ascii="Times New Roman" w:hAnsi="Times New Roman" w:cs="Times New Roman"/>
          <w:sz w:val="28"/>
          <w:szCs w:val="28"/>
          <w:lang w:val="ru-RU"/>
        </w:rPr>
        <w:t>-</w:t>
      </w:r>
      <w:proofErr w:type="spellStart"/>
      <w:r w:rsidRPr="00681386">
        <w:rPr>
          <w:rFonts w:ascii="Times New Roman" w:hAnsi="Times New Roman" w:cs="Times New Roman"/>
          <w:sz w:val="28"/>
          <w:szCs w:val="28"/>
        </w:rPr>
        <w:t>semanticheskogo</w:t>
      </w:r>
      <w:proofErr w:type="spellEnd"/>
      <w:r w:rsidRPr="009A24A8">
        <w:rPr>
          <w:rFonts w:ascii="Times New Roman" w:hAnsi="Times New Roman" w:cs="Times New Roman"/>
          <w:sz w:val="28"/>
          <w:szCs w:val="28"/>
          <w:lang w:val="ru-RU"/>
        </w:rPr>
        <w:t>-</w:t>
      </w:r>
      <w:proofErr w:type="spellStart"/>
      <w:r w:rsidRPr="00681386">
        <w:rPr>
          <w:rFonts w:ascii="Times New Roman" w:hAnsi="Times New Roman" w:cs="Times New Roman"/>
          <w:sz w:val="28"/>
          <w:szCs w:val="28"/>
        </w:rPr>
        <w:t>polya</w:t>
      </w:r>
      <w:proofErr w:type="spellEnd"/>
      <w:r w:rsidRPr="009A24A8">
        <w:rPr>
          <w:rFonts w:ascii="Times New Roman" w:hAnsi="Times New Roman" w:cs="Times New Roman"/>
          <w:sz w:val="28"/>
          <w:szCs w:val="28"/>
          <w:lang w:val="ru-RU"/>
        </w:rPr>
        <w:t xml:space="preserve"> (дата обращения: 27.03.2017).</w:t>
      </w:r>
      <w:r w:rsidR="008D693C">
        <w:rPr>
          <w:rFonts w:ascii="Times New Roman" w:hAnsi="Times New Roman" w:cs="Times New Roman"/>
          <w:sz w:val="28"/>
          <w:szCs w:val="28"/>
          <w:lang w:val="ru-RU"/>
        </w:rPr>
        <w:t xml:space="preserve">  – С.15-19.</w:t>
      </w:r>
    </w:p>
    <w:p w:rsidR="00B335FA" w:rsidRPr="002C564A" w:rsidRDefault="00794B27" w:rsidP="00681386">
      <w:pPr>
        <w:numPr>
          <w:ilvl w:val="0"/>
          <w:numId w:val="1"/>
        </w:numPr>
        <w:spacing w:line="360" w:lineRule="auto"/>
        <w:contextualSpacing/>
        <w:jc w:val="both"/>
        <w:rPr>
          <w:rFonts w:ascii="Times New Roman" w:hAnsi="Times New Roman" w:cs="Times New Roman"/>
          <w:sz w:val="28"/>
          <w:szCs w:val="28"/>
          <w:lang w:val="ru-RU"/>
        </w:rPr>
      </w:pPr>
      <w:proofErr w:type="spellStart"/>
      <w:r w:rsidRPr="009A24A8">
        <w:rPr>
          <w:rFonts w:ascii="Times New Roman" w:hAnsi="Times New Roman" w:cs="Times New Roman"/>
          <w:sz w:val="28"/>
          <w:szCs w:val="28"/>
          <w:lang w:val="ru-RU"/>
        </w:rPr>
        <w:t>Давтян</w:t>
      </w:r>
      <w:proofErr w:type="spellEnd"/>
      <w:r w:rsidRPr="009A24A8">
        <w:rPr>
          <w:rFonts w:ascii="Times New Roman" w:hAnsi="Times New Roman" w:cs="Times New Roman"/>
          <w:sz w:val="28"/>
          <w:szCs w:val="28"/>
          <w:lang w:val="ru-RU"/>
        </w:rPr>
        <w:t xml:space="preserve"> Е.Н. О психиатрической терминологии, </w:t>
      </w:r>
      <w:proofErr w:type="spellStart"/>
      <w:r w:rsidRPr="009A24A8">
        <w:rPr>
          <w:rFonts w:ascii="Times New Roman" w:hAnsi="Times New Roman" w:cs="Times New Roman"/>
          <w:sz w:val="28"/>
          <w:szCs w:val="28"/>
          <w:lang w:val="ru-RU"/>
        </w:rPr>
        <w:t>операциональных</w:t>
      </w:r>
      <w:proofErr w:type="spellEnd"/>
      <w:r w:rsidRPr="009A24A8">
        <w:rPr>
          <w:rFonts w:ascii="Times New Roman" w:hAnsi="Times New Roman" w:cs="Times New Roman"/>
          <w:sz w:val="28"/>
          <w:szCs w:val="28"/>
          <w:lang w:val="ru-RU"/>
        </w:rPr>
        <w:t xml:space="preserve"> определениях и менеджменте. </w:t>
      </w:r>
      <w:r w:rsidR="002C564A">
        <w:rPr>
          <w:rFonts w:ascii="Times New Roman" w:hAnsi="Times New Roman" w:cs="Times New Roman"/>
          <w:sz w:val="28"/>
          <w:szCs w:val="28"/>
          <w:lang w:val="ru-RU"/>
        </w:rPr>
        <w:t xml:space="preserve">// </w:t>
      </w:r>
      <w:r w:rsidRPr="002C564A">
        <w:rPr>
          <w:rFonts w:ascii="Times New Roman" w:hAnsi="Times New Roman" w:cs="Times New Roman"/>
          <w:sz w:val="28"/>
          <w:szCs w:val="28"/>
          <w:lang w:val="ru-RU"/>
        </w:rPr>
        <w:t xml:space="preserve">Психиатрия и </w:t>
      </w:r>
      <w:proofErr w:type="spellStart"/>
      <w:r w:rsidRPr="002C564A">
        <w:rPr>
          <w:rFonts w:ascii="Times New Roman" w:hAnsi="Times New Roman" w:cs="Times New Roman"/>
          <w:sz w:val="28"/>
          <w:szCs w:val="28"/>
          <w:lang w:val="ru-RU"/>
        </w:rPr>
        <w:t>психофармакотерап</w:t>
      </w:r>
      <w:r w:rsidR="008D693C" w:rsidRPr="002C564A">
        <w:rPr>
          <w:rFonts w:ascii="Times New Roman" w:hAnsi="Times New Roman" w:cs="Times New Roman"/>
          <w:sz w:val="28"/>
          <w:szCs w:val="28"/>
          <w:lang w:val="ru-RU"/>
        </w:rPr>
        <w:t>ия</w:t>
      </w:r>
      <w:proofErr w:type="spellEnd"/>
      <w:r w:rsidR="008D693C" w:rsidRPr="002C564A">
        <w:rPr>
          <w:rFonts w:ascii="Times New Roman" w:hAnsi="Times New Roman" w:cs="Times New Roman"/>
          <w:sz w:val="28"/>
          <w:szCs w:val="28"/>
          <w:lang w:val="ru-RU"/>
        </w:rPr>
        <w:t xml:space="preserve"> им. П.Б. Ганнушкина. 2015</w:t>
      </w:r>
      <w:r w:rsidR="002C564A">
        <w:rPr>
          <w:rFonts w:ascii="Times New Roman" w:hAnsi="Times New Roman" w:cs="Times New Roman"/>
          <w:sz w:val="28"/>
          <w:szCs w:val="28"/>
          <w:lang w:val="ru-RU"/>
        </w:rPr>
        <w:t xml:space="preserve">, </w:t>
      </w:r>
      <w:r w:rsidR="008D693C">
        <w:rPr>
          <w:rFonts w:ascii="Times New Roman" w:hAnsi="Times New Roman" w:cs="Times New Roman"/>
          <w:sz w:val="28"/>
          <w:szCs w:val="28"/>
          <w:lang w:val="ru-RU"/>
        </w:rPr>
        <w:t>№</w:t>
      </w:r>
      <w:r w:rsidR="002C564A">
        <w:rPr>
          <w:rFonts w:ascii="Times New Roman" w:hAnsi="Times New Roman" w:cs="Times New Roman"/>
          <w:sz w:val="28"/>
          <w:szCs w:val="28"/>
          <w:lang w:val="ru-RU"/>
        </w:rPr>
        <w:t>2. – С.</w:t>
      </w:r>
      <w:r w:rsidRPr="002C564A">
        <w:rPr>
          <w:rFonts w:ascii="Times New Roman" w:hAnsi="Times New Roman" w:cs="Times New Roman"/>
          <w:sz w:val="28"/>
          <w:szCs w:val="28"/>
          <w:lang w:val="ru-RU"/>
        </w:rPr>
        <w:t>40-44.</w:t>
      </w:r>
    </w:p>
    <w:p w:rsidR="00B335FA" w:rsidRPr="009A24A8" w:rsidRDefault="001520E5" w:rsidP="00681386">
      <w:pPr>
        <w:numPr>
          <w:ilvl w:val="0"/>
          <w:numId w:val="1"/>
        </w:numPr>
        <w:spacing w:line="360" w:lineRule="auto"/>
        <w:contextualSpacing/>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Т.ван</w:t>
      </w:r>
      <w:proofErr w:type="spellEnd"/>
      <w:r>
        <w:rPr>
          <w:rFonts w:ascii="Times New Roman" w:hAnsi="Times New Roman" w:cs="Times New Roman"/>
          <w:sz w:val="28"/>
          <w:szCs w:val="28"/>
          <w:lang w:val="ru-RU"/>
        </w:rPr>
        <w:t xml:space="preserve"> Дейк </w:t>
      </w:r>
      <w:r w:rsidR="00794B27" w:rsidRPr="009A24A8">
        <w:rPr>
          <w:rFonts w:ascii="Times New Roman" w:hAnsi="Times New Roman" w:cs="Times New Roman"/>
          <w:sz w:val="28"/>
          <w:szCs w:val="28"/>
          <w:lang w:val="ru-RU"/>
        </w:rPr>
        <w:t xml:space="preserve">Язык. Познание. Коммуникация. РИО БГК им. </w:t>
      </w:r>
      <w:proofErr w:type="spellStart"/>
      <w:r w:rsidR="00794B27" w:rsidRPr="009A24A8">
        <w:rPr>
          <w:rFonts w:ascii="Times New Roman" w:hAnsi="Times New Roman" w:cs="Times New Roman"/>
          <w:sz w:val="28"/>
          <w:szCs w:val="28"/>
          <w:lang w:val="ru-RU"/>
        </w:rPr>
        <w:t>И.А.Бодуэна</w:t>
      </w:r>
      <w:proofErr w:type="spellEnd"/>
      <w:r w:rsidR="00794B27" w:rsidRPr="009A24A8">
        <w:rPr>
          <w:rFonts w:ascii="Times New Roman" w:hAnsi="Times New Roman" w:cs="Times New Roman"/>
          <w:sz w:val="28"/>
          <w:szCs w:val="28"/>
          <w:lang w:val="ru-RU"/>
        </w:rPr>
        <w:t xml:space="preserve"> де </w:t>
      </w:r>
      <w:proofErr w:type="spellStart"/>
      <w:r w:rsidR="00794B27" w:rsidRPr="009A24A8">
        <w:rPr>
          <w:rFonts w:ascii="Times New Roman" w:hAnsi="Times New Roman" w:cs="Times New Roman"/>
          <w:sz w:val="28"/>
          <w:szCs w:val="28"/>
          <w:lang w:val="ru-RU"/>
        </w:rPr>
        <w:t>Куртенэ</w:t>
      </w:r>
      <w:proofErr w:type="spellEnd"/>
      <w:r w:rsidR="00794B27" w:rsidRPr="009A24A8">
        <w:rPr>
          <w:rFonts w:ascii="Times New Roman" w:hAnsi="Times New Roman" w:cs="Times New Roman"/>
          <w:sz w:val="28"/>
          <w:szCs w:val="28"/>
          <w:lang w:val="ru-RU"/>
        </w:rPr>
        <w:t xml:space="preserve">, 2000 – 308 </w:t>
      </w:r>
      <w:proofErr w:type="gramStart"/>
      <w:r w:rsidR="00794B27" w:rsidRPr="009A24A8">
        <w:rPr>
          <w:rFonts w:ascii="Times New Roman" w:hAnsi="Times New Roman" w:cs="Times New Roman"/>
          <w:sz w:val="28"/>
          <w:szCs w:val="28"/>
          <w:lang w:val="ru-RU"/>
        </w:rPr>
        <w:t>с</w:t>
      </w:r>
      <w:proofErr w:type="gramEnd"/>
      <w:r w:rsidR="00794B27" w:rsidRPr="009A24A8">
        <w:rPr>
          <w:rFonts w:ascii="Times New Roman" w:hAnsi="Times New Roman" w:cs="Times New Roman"/>
          <w:sz w:val="28"/>
          <w:szCs w:val="28"/>
          <w:lang w:val="ru-RU"/>
        </w:rPr>
        <w:t xml:space="preserve">. </w:t>
      </w:r>
    </w:p>
    <w:p w:rsidR="00B335FA" w:rsidRPr="00CC328A" w:rsidRDefault="00794B27" w:rsidP="00681386">
      <w:pPr>
        <w:numPr>
          <w:ilvl w:val="0"/>
          <w:numId w:val="1"/>
        </w:numPr>
        <w:spacing w:line="360" w:lineRule="auto"/>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lastRenderedPageBreak/>
        <w:t xml:space="preserve">Докторов Б. З. Реклама и опросы общественного мнения в США: История зарождения. </w:t>
      </w:r>
      <w:r w:rsidRPr="00CC328A">
        <w:rPr>
          <w:rFonts w:ascii="Times New Roman" w:hAnsi="Times New Roman" w:cs="Times New Roman"/>
          <w:sz w:val="28"/>
          <w:szCs w:val="28"/>
          <w:lang w:val="ru-RU"/>
        </w:rPr>
        <w:t>Судьбы творцов. М.: Центр социального прогнозирования. 2008.</w:t>
      </w:r>
      <w:r w:rsidR="00413081">
        <w:rPr>
          <w:rFonts w:ascii="Times New Roman" w:hAnsi="Times New Roman" w:cs="Times New Roman"/>
          <w:sz w:val="28"/>
          <w:szCs w:val="28"/>
          <w:lang w:val="ru-RU"/>
        </w:rPr>
        <w:t xml:space="preserve"> – 628 </w:t>
      </w:r>
      <w:proofErr w:type="gramStart"/>
      <w:r w:rsidR="00413081">
        <w:rPr>
          <w:rFonts w:ascii="Times New Roman" w:hAnsi="Times New Roman" w:cs="Times New Roman"/>
          <w:sz w:val="28"/>
          <w:szCs w:val="28"/>
          <w:lang w:val="ru-RU"/>
        </w:rPr>
        <w:t>с</w:t>
      </w:r>
      <w:proofErr w:type="gramEnd"/>
      <w:r w:rsidR="00413081">
        <w:rPr>
          <w:rFonts w:ascii="Times New Roman" w:hAnsi="Times New Roman" w:cs="Times New Roman"/>
          <w:sz w:val="28"/>
          <w:szCs w:val="28"/>
          <w:lang w:val="ru-RU"/>
        </w:rPr>
        <w:t>.</w:t>
      </w:r>
    </w:p>
    <w:p w:rsidR="00B335FA" w:rsidRPr="001B1A4B" w:rsidRDefault="00794B27" w:rsidP="00681386">
      <w:pPr>
        <w:numPr>
          <w:ilvl w:val="0"/>
          <w:numId w:val="1"/>
        </w:numPr>
        <w:spacing w:line="360" w:lineRule="auto"/>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Зеленщиков А.В. Структура семантического пространства текста. //</w:t>
      </w:r>
      <w:r w:rsidR="00EE3AC0">
        <w:rPr>
          <w:rFonts w:ascii="Times New Roman" w:hAnsi="Times New Roman" w:cs="Times New Roman"/>
          <w:sz w:val="28"/>
          <w:szCs w:val="28"/>
          <w:lang w:val="ru-RU"/>
        </w:rPr>
        <w:t xml:space="preserve"> </w:t>
      </w:r>
      <w:r w:rsidRPr="00B335FA">
        <w:rPr>
          <w:rFonts w:ascii="Times New Roman" w:hAnsi="Times New Roman" w:cs="Times New Roman"/>
          <w:sz w:val="28"/>
          <w:szCs w:val="28"/>
          <w:lang w:val="ru-RU"/>
        </w:rPr>
        <w:t xml:space="preserve">Диалектика текста: Т. </w:t>
      </w:r>
      <w:r w:rsidRPr="00681386">
        <w:rPr>
          <w:rFonts w:ascii="Times New Roman" w:hAnsi="Times New Roman" w:cs="Times New Roman"/>
          <w:sz w:val="28"/>
          <w:szCs w:val="28"/>
        </w:rPr>
        <w:t>II</w:t>
      </w:r>
      <w:r w:rsidRPr="00B335FA">
        <w:rPr>
          <w:rFonts w:ascii="Times New Roman" w:hAnsi="Times New Roman" w:cs="Times New Roman"/>
          <w:sz w:val="28"/>
          <w:szCs w:val="28"/>
          <w:lang w:val="ru-RU"/>
        </w:rPr>
        <w:t xml:space="preserve">./Под ред. </w:t>
      </w:r>
      <w:r w:rsidRPr="001B61E8">
        <w:rPr>
          <w:rFonts w:ascii="Times New Roman" w:hAnsi="Times New Roman" w:cs="Times New Roman"/>
          <w:sz w:val="28"/>
          <w:szCs w:val="28"/>
          <w:lang w:val="ru-RU"/>
        </w:rPr>
        <w:t>А.И. Варшавской. – СПб</w:t>
      </w:r>
      <w:proofErr w:type="gramStart"/>
      <w:r w:rsidRPr="001B61E8">
        <w:rPr>
          <w:rFonts w:ascii="Times New Roman" w:hAnsi="Times New Roman" w:cs="Times New Roman"/>
          <w:sz w:val="28"/>
          <w:szCs w:val="28"/>
          <w:lang w:val="ru-RU"/>
        </w:rPr>
        <w:t xml:space="preserve">., </w:t>
      </w:r>
      <w:proofErr w:type="gramEnd"/>
      <w:r w:rsidRPr="001B61E8">
        <w:rPr>
          <w:rFonts w:ascii="Times New Roman" w:hAnsi="Times New Roman" w:cs="Times New Roman"/>
          <w:sz w:val="28"/>
          <w:szCs w:val="28"/>
          <w:lang w:val="ru-RU"/>
        </w:rPr>
        <w:t xml:space="preserve">2003. – </w:t>
      </w:r>
      <w:r w:rsidR="001B61E8" w:rsidRPr="001B61E8">
        <w:rPr>
          <w:rFonts w:ascii="Times New Roman" w:hAnsi="Times New Roman" w:cs="Times New Roman"/>
          <w:sz w:val="28"/>
          <w:szCs w:val="28"/>
        </w:rPr>
        <w:t>C. 8–36.</w:t>
      </w:r>
    </w:p>
    <w:p w:rsidR="00D8160F" w:rsidRPr="00D8160F" w:rsidRDefault="001B1A4B" w:rsidP="00681386">
      <w:pPr>
        <w:numPr>
          <w:ilvl w:val="0"/>
          <w:numId w:val="1"/>
        </w:numPr>
        <w:spacing w:line="360" w:lineRule="auto"/>
        <w:contextualSpacing/>
        <w:jc w:val="both"/>
        <w:rPr>
          <w:rFonts w:ascii="Times New Roman" w:hAnsi="Times New Roman" w:cs="Times New Roman"/>
          <w:sz w:val="28"/>
          <w:szCs w:val="28"/>
          <w:lang w:val="ru-RU"/>
        </w:rPr>
      </w:pPr>
      <w:r w:rsidRPr="001B1A4B">
        <w:rPr>
          <w:rFonts w:ascii="Times New Roman" w:hAnsi="Times New Roman" w:cs="Times New Roman"/>
          <w:sz w:val="28"/>
          <w:szCs w:val="28"/>
          <w:lang w:val="ru-RU"/>
        </w:rPr>
        <w:t xml:space="preserve"> </w:t>
      </w:r>
      <w:proofErr w:type="spellStart"/>
      <w:r w:rsidRPr="001B1A4B">
        <w:rPr>
          <w:rFonts w:ascii="Times New Roman" w:hAnsi="Times New Roman" w:cs="Times New Roman"/>
          <w:sz w:val="28"/>
          <w:szCs w:val="28"/>
          <w:lang w:val="ru-RU"/>
        </w:rPr>
        <w:t>Касавин</w:t>
      </w:r>
      <w:proofErr w:type="spellEnd"/>
      <w:r w:rsidRPr="001B1A4B">
        <w:rPr>
          <w:rFonts w:ascii="Times New Roman" w:hAnsi="Times New Roman" w:cs="Times New Roman"/>
          <w:sz w:val="28"/>
          <w:szCs w:val="28"/>
          <w:lang w:val="ru-RU"/>
        </w:rPr>
        <w:t xml:space="preserve"> И.Т. Текст. Дискурс. Контекст. Введение в социальную эпистемологию языка. – М., 2008. </w:t>
      </w:r>
    </w:p>
    <w:p w:rsidR="001B1A4B" w:rsidRPr="001B61E8" w:rsidRDefault="001B1A4B" w:rsidP="00681386">
      <w:pPr>
        <w:numPr>
          <w:ilvl w:val="0"/>
          <w:numId w:val="1"/>
        </w:numPr>
        <w:spacing w:line="360" w:lineRule="auto"/>
        <w:contextualSpacing/>
        <w:jc w:val="both"/>
        <w:rPr>
          <w:rFonts w:ascii="Times New Roman" w:hAnsi="Times New Roman" w:cs="Times New Roman"/>
          <w:sz w:val="28"/>
          <w:szCs w:val="28"/>
          <w:lang w:val="ru-RU"/>
        </w:rPr>
      </w:pPr>
      <w:r w:rsidRPr="001B1A4B">
        <w:rPr>
          <w:rFonts w:ascii="Times New Roman" w:hAnsi="Times New Roman" w:cs="Times New Roman"/>
          <w:sz w:val="28"/>
          <w:szCs w:val="28"/>
          <w:lang w:val="ru-RU"/>
        </w:rPr>
        <w:t xml:space="preserve"> </w:t>
      </w:r>
      <w:proofErr w:type="spellStart"/>
      <w:r w:rsidRPr="001B1A4B">
        <w:rPr>
          <w:rFonts w:ascii="Times New Roman" w:hAnsi="Times New Roman" w:cs="Times New Roman"/>
          <w:sz w:val="28"/>
          <w:szCs w:val="28"/>
          <w:lang w:val="ru-RU"/>
        </w:rPr>
        <w:t>Кашкин</w:t>
      </w:r>
      <w:proofErr w:type="spellEnd"/>
      <w:r w:rsidRPr="001B1A4B">
        <w:rPr>
          <w:rFonts w:ascii="Times New Roman" w:hAnsi="Times New Roman" w:cs="Times New Roman"/>
          <w:sz w:val="28"/>
          <w:szCs w:val="28"/>
          <w:lang w:val="ru-RU"/>
        </w:rPr>
        <w:t xml:space="preserve"> В.Б. Сопоставительные исследования дискурса. //</w:t>
      </w:r>
      <w:r w:rsidR="00A868C0">
        <w:rPr>
          <w:rFonts w:ascii="Times New Roman" w:hAnsi="Times New Roman" w:cs="Times New Roman"/>
          <w:sz w:val="28"/>
          <w:szCs w:val="28"/>
          <w:lang w:val="ru-RU"/>
        </w:rPr>
        <w:t xml:space="preserve"> </w:t>
      </w:r>
      <w:r w:rsidRPr="001B1A4B">
        <w:rPr>
          <w:rFonts w:ascii="Times New Roman" w:hAnsi="Times New Roman" w:cs="Times New Roman"/>
          <w:sz w:val="28"/>
          <w:szCs w:val="28"/>
          <w:lang w:val="ru-RU"/>
        </w:rPr>
        <w:t>Концептуальное пространство языка. – Тамбов: ТГУ, 2005. – С.337-353.</w:t>
      </w:r>
    </w:p>
    <w:p w:rsidR="00B335FA" w:rsidRPr="009A24A8" w:rsidRDefault="00A4630C" w:rsidP="00681386">
      <w:pPr>
        <w:numPr>
          <w:ilvl w:val="0"/>
          <w:numId w:val="1"/>
        </w:numPr>
        <w:spacing w:line="36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Карасик В.И. </w:t>
      </w:r>
      <w:r w:rsidR="00794B27" w:rsidRPr="009A24A8">
        <w:rPr>
          <w:rFonts w:ascii="Times New Roman" w:hAnsi="Times New Roman" w:cs="Times New Roman"/>
          <w:sz w:val="28"/>
          <w:szCs w:val="28"/>
          <w:lang w:val="ru-RU"/>
        </w:rPr>
        <w:t xml:space="preserve">О категориях дискурса //Языковая личность: социолингвистические и </w:t>
      </w:r>
      <w:proofErr w:type="spellStart"/>
      <w:r w:rsidR="00794B27" w:rsidRPr="009A24A8">
        <w:rPr>
          <w:rFonts w:ascii="Times New Roman" w:hAnsi="Times New Roman" w:cs="Times New Roman"/>
          <w:sz w:val="28"/>
          <w:szCs w:val="28"/>
          <w:lang w:val="ru-RU"/>
        </w:rPr>
        <w:t>эмотивные</w:t>
      </w:r>
      <w:proofErr w:type="spellEnd"/>
      <w:r w:rsidR="00794B27" w:rsidRPr="009A24A8">
        <w:rPr>
          <w:rFonts w:ascii="Times New Roman" w:hAnsi="Times New Roman" w:cs="Times New Roman"/>
          <w:sz w:val="28"/>
          <w:szCs w:val="28"/>
          <w:lang w:val="ru-RU"/>
        </w:rPr>
        <w:t xml:space="preserve"> аспекты: Сб. </w:t>
      </w:r>
      <w:proofErr w:type="spellStart"/>
      <w:r w:rsidR="00794B27" w:rsidRPr="009A24A8">
        <w:rPr>
          <w:rFonts w:ascii="Times New Roman" w:hAnsi="Times New Roman" w:cs="Times New Roman"/>
          <w:sz w:val="28"/>
          <w:szCs w:val="28"/>
          <w:lang w:val="ru-RU"/>
        </w:rPr>
        <w:t>науч</w:t>
      </w:r>
      <w:proofErr w:type="spellEnd"/>
      <w:r w:rsidR="00794B27" w:rsidRPr="009A24A8">
        <w:rPr>
          <w:rFonts w:ascii="Times New Roman" w:hAnsi="Times New Roman" w:cs="Times New Roman"/>
          <w:sz w:val="28"/>
          <w:szCs w:val="28"/>
          <w:lang w:val="ru-RU"/>
        </w:rPr>
        <w:t>. тр. – Волгоград – Саратов, 1998. – С.185–197.</w:t>
      </w:r>
    </w:p>
    <w:p w:rsidR="00B335FA" w:rsidRPr="009A24A8" w:rsidRDefault="00A4630C" w:rsidP="00681386">
      <w:pPr>
        <w:numPr>
          <w:ilvl w:val="0"/>
          <w:numId w:val="1"/>
        </w:numPr>
        <w:spacing w:line="36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Карасик В.И. </w:t>
      </w:r>
      <w:r w:rsidR="00794B27" w:rsidRPr="009A24A8">
        <w:rPr>
          <w:rFonts w:ascii="Times New Roman" w:hAnsi="Times New Roman" w:cs="Times New Roman"/>
          <w:sz w:val="28"/>
          <w:szCs w:val="28"/>
          <w:lang w:val="ru-RU"/>
        </w:rPr>
        <w:t xml:space="preserve">О типах дискурса /В. И. Карасик //Языковая личность: институциональный и персональный дискурс: Сб. </w:t>
      </w:r>
      <w:proofErr w:type="spellStart"/>
      <w:r w:rsidR="00794B27" w:rsidRPr="009A24A8">
        <w:rPr>
          <w:rFonts w:ascii="Times New Roman" w:hAnsi="Times New Roman" w:cs="Times New Roman"/>
          <w:sz w:val="28"/>
          <w:szCs w:val="28"/>
          <w:lang w:val="ru-RU"/>
        </w:rPr>
        <w:t>науч</w:t>
      </w:r>
      <w:proofErr w:type="spellEnd"/>
      <w:r w:rsidR="00794B27" w:rsidRPr="009A24A8">
        <w:rPr>
          <w:rFonts w:ascii="Times New Roman" w:hAnsi="Times New Roman" w:cs="Times New Roman"/>
          <w:sz w:val="28"/>
          <w:szCs w:val="28"/>
          <w:lang w:val="ru-RU"/>
        </w:rPr>
        <w:t>. тр. – Волгоград, 2000. – С. 5–20.</w:t>
      </w:r>
    </w:p>
    <w:p w:rsidR="00B335FA" w:rsidRPr="009A24A8" w:rsidRDefault="00794B27" w:rsidP="00681386">
      <w:pPr>
        <w:numPr>
          <w:ilvl w:val="0"/>
          <w:numId w:val="1"/>
        </w:numPr>
        <w:spacing w:line="360" w:lineRule="auto"/>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 xml:space="preserve">Комарова А.Н. Теория и практика изучения языка для специальных целей: </w:t>
      </w:r>
      <w:proofErr w:type="spellStart"/>
      <w:r w:rsidRPr="009A24A8">
        <w:rPr>
          <w:rFonts w:ascii="Times New Roman" w:hAnsi="Times New Roman" w:cs="Times New Roman"/>
          <w:sz w:val="28"/>
          <w:szCs w:val="28"/>
          <w:lang w:val="ru-RU"/>
        </w:rPr>
        <w:t>автореф</w:t>
      </w:r>
      <w:proofErr w:type="spellEnd"/>
      <w:r w:rsidRPr="009A24A8">
        <w:rPr>
          <w:rFonts w:ascii="Times New Roman" w:hAnsi="Times New Roman" w:cs="Times New Roman"/>
          <w:sz w:val="28"/>
          <w:szCs w:val="28"/>
          <w:lang w:val="ru-RU"/>
        </w:rPr>
        <w:t xml:space="preserve">. </w:t>
      </w:r>
      <w:proofErr w:type="spellStart"/>
      <w:r w:rsidRPr="009A24A8">
        <w:rPr>
          <w:rFonts w:ascii="Times New Roman" w:hAnsi="Times New Roman" w:cs="Times New Roman"/>
          <w:sz w:val="28"/>
          <w:szCs w:val="28"/>
          <w:lang w:val="ru-RU"/>
        </w:rPr>
        <w:t>дис</w:t>
      </w:r>
      <w:proofErr w:type="spellEnd"/>
      <w:r w:rsidRPr="009A24A8">
        <w:rPr>
          <w:rFonts w:ascii="Times New Roman" w:hAnsi="Times New Roman" w:cs="Times New Roman"/>
          <w:sz w:val="28"/>
          <w:szCs w:val="28"/>
          <w:lang w:val="ru-RU"/>
        </w:rPr>
        <w:t xml:space="preserve">. на соискание степени д-ра </w:t>
      </w:r>
      <w:proofErr w:type="spellStart"/>
      <w:r w:rsidRPr="009A24A8">
        <w:rPr>
          <w:rFonts w:ascii="Times New Roman" w:hAnsi="Times New Roman" w:cs="Times New Roman"/>
          <w:sz w:val="28"/>
          <w:szCs w:val="28"/>
          <w:lang w:val="ru-RU"/>
        </w:rPr>
        <w:t>филол</w:t>
      </w:r>
      <w:proofErr w:type="spellEnd"/>
      <w:r w:rsidRPr="009A24A8">
        <w:rPr>
          <w:rFonts w:ascii="Times New Roman" w:hAnsi="Times New Roman" w:cs="Times New Roman"/>
          <w:sz w:val="28"/>
          <w:szCs w:val="28"/>
          <w:lang w:val="ru-RU"/>
        </w:rPr>
        <w:t>. наук. - М., 1996.</w:t>
      </w:r>
    </w:p>
    <w:p w:rsidR="00B335FA" w:rsidRPr="00904311" w:rsidRDefault="00904311" w:rsidP="00681386">
      <w:pPr>
        <w:numPr>
          <w:ilvl w:val="0"/>
          <w:numId w:val="1"/>
        </w:numPr>
        <w:spacing w:line="360" w:lineRule="auto"/>
        <w:contextualSpacing/>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Кубрякова</w:t>
      </w:r>
      <w:proofErr w:type="spellEnd"/>
      <w:r>
        <w:rPr>
          <w:rFonts w:ascii="Times New Roman" w:hAnsi="Times New Roman" w:cs="Times New Roman"/>
          <w:sz w:val="28"/>
          <w:szCs w:val="28"/>
          <w:lang w:val="ru-RU"/>
        </w:rPr>
        <w:t xml:space="preserve"> Е.С.</w:t>
      </w:r>
      <w:r w:rsidR="00794B27" w:rsidRPr="009A24A8">
        <w:rPr>
          <w:rFonts w:ascii="Times New Roman" w:hAnsi="Times New Roman" w:cs="Times New Roman"/>
          <w:sz w:val="28"/>
          <w:szCs w:val="28"/>
          <w:lang w:val="ru-RU"/>
        </w:rPr>
        <w:t xml:space="preserve"> О понятиях дискурса и дискурсивного анализа в современной лингвистике: Обзор // Дискурс, речь, речевая деятельность: Функциональные и структурные аспекты: сб. обзоров. </w:t>
      </w:r>
      <w:r w:rsidR="00284D9F">
        <w:rPr>
          <w:rFonts w:ascii="Times New Roman" w:hAnsi="Times New Roman" w:cs="Times New Roman"/>
          <w:sz w:val="28"/>
          <w:szCs w:val="28"/>
          <w:lang w:val="ru-RU"/>
        </w:rPr>
        <w:t>М., 2000. – С. 5-13.</w:t>
      </w:r>
    </w:p>
    <w:p w:rsidR="00B335FA" w:rsidRPr="00904311" w:rsidRDefault="00904311" w:rsidP="00681386">
      <w:pPr>
        <w:numPr>
          <w:ilvl w:val="0"/>
          <w:numId w:val="1"/>
        </w:numPr>
        <w:spacing w:line="360" w:lineRule="auto"/>
        <w:contextualSpacing/>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Кубрякова</w:t>
      </w:r>
      <w:proofErr w:type="spellEnd"/>
      <w:r>
        <w:rPr>
          <w:rFonts w:ascii="Times New Roman" w:hAnsi="Times New Roman" w:cs="Times New Roman"/>
          <w:sz w:val="28"/>
          <w:szCs w:val="28"/>
          <w:lang w:val="ru-RU"/>
        </w:rPr>
        <w:t xml:space="preserve"> Е.С.</w:t>
      </w:r>
      <w:r w:rsidR="00794B27" w:rsidRPr="009A24A8">
        <w:rPr>
          <w:rFonts w:ascii="Times New Roman" w:hAnsi="Times New Roman" w:cs="Times New Roman"/>
          <w:sz w:val="28"/>
          <w:szCs w:val="28"/>
          <w:lang w:val="ru-RU"/>
        </w:rPr>
        <w:t xml:space="preserve"> О тексте и критериях его определения // Текст. </w:t>
      </w:r>
      <w:r w:rsidR="00794B27" w:rsidRPr="00904311">
        <w:rPr>
          <w:rFonts w:ascii="Times New Roman" w:hAnsi="Times New Roman" w:cs="Times New Roman"/>
          <w:sz w:val="28"/>
          <w:szCs w:val="28"/>
          <w:lang w:val="ru-RU"/>
        </w:rPr>
        <w:t xml:space="preserve">Структура и семантика. </w:t>
      </w:r>
      <w:r w:rsidR="008B1358">
        <w:rPr>
          <w:rFonts w:ascii="Times New Roman" w:hAnsi="Times New Roman" w:cs="Times New Roman"/>
          <w:sz w:val="28"/>
          <w:szCs w:val="28"/>
          <w:lang w:val="ru-RU"/>
        </w:rPr>
        <w:t>–</w:t>
      </w:r>
      <w:r w:rsidR="008B1358" w:rsidRPr="00904311">
        <w:rPr>
          <w:rFonts w:ascii="Times New Roman" w:hAnsi="Times New Roman" w:cs="Times New Roman"/>
          <w:sz w:val="28"/>
          <w:szCs w:val="28"/>
          <w:lang w:val="ru-RU"/>
        </w:rPr>
        <w:t xml:space="preserve"> </w:t>
      </w:r>
      <w:r w:rsidR="00794B27" w:rsidRPr="00904311">
        <w:rPr>
          <w:rFonts w:ascii="Times New Roman" w:hAnsi="Times New Roman" w:cs="Times New Roman"/>
          <w:sz w:val="28"/>
          <w:szCs w:val="28"/>
          <w:lang w:val="ru-RU"/>
        </w:rPr>
        <w:t xml:space="preserve"> Т. 1. </w:t>
      </w:r>
      <w:r w:rsidR="008B1358">
        <w:rPr>
          <w:rFonts w:ascii="Times New Roman" w:hAnsi="Times New Roman" w:cs="Times New Roman"/>
          <w:sz w:val="28"/>
          <w:szCs w:val="28"/>
          <w:lang w:val="ru-RU"/>
        </w:rPr>
        <w:t>–</w:t>
      </w:r>
      <w:r w:rsidR="008B1358" w:rsidRPr="00904311">
        <w:rPr>
          <w:rFonts w:ascii="Times New Roman" w:hAnsi="Times New Roman" w:cs="Times New Roman"/>
          <w:sz w:val="28"/>
          <w:szCs w:val="28"/>
          <w:lang w:val="ru-RU"/>
        </w:rPr>
        <w:t xml:space="preserve"> </w:t>
      </w:r>
      <w:r w:rsidR="00794B27" w:rsidRPr="00904311">
        <w:rPr>
          <w:rFonts w:ascii="Times New Roman" w:hAnsi="Times New Roman" w:cs="Times New Roman"/>
          <w:sz w:val="28"/>
          <w:szCs w:val="28"/>
          <w:lang w:val="ru-RU"/>
        </w:rPr>
        <w:t xml:space="preserve"> М., 2001. </w:t>
      </w:r>
      <w:r w:rsidR="000E4451" w:rsidRPr="00681386">
        <w:rPr>
          <w:rFonts w:ascii="Times New Roman" w:hAnsi="Times New Roman" w:cs="Times New Roman"/>
          <w:sz w:val="28"/>
          <w:szCs w:val="28"/>
        </w:rPr>
        <w:t>URL</w:t>
      </w:r>
      <w:r w:rsidR="000E4451" w:rsidRPr="009A24A8">
        <w:rPr>
          <w:rFonts w:ascii="Times New Roman" w:hAnsi="Times New Roman" w:cs="Times New Roman"/>
          <w:sz w:val="28"/>
          <w:szCs w:val="28"/>
          <w:lang w:val="ru-RU"/>
        </w:rPr>
        <w:t xml:space="preserve">: </w:t>
      </w:r>
      <w:hyperlink r:id="rId9" w:history="1">
        <w:r w:rsidR="000E4451" w:rsidRPr="006601D0">
          <w:rPr>
            <w:rStyle w:val="a8"/>
            <w:rFonts w:ascii="Times New Roman" w:hAnsi="Times New Roman" w:cs="Times New Roman"/>
            <w:sz w:val="28"/>
            <w:szCs w:val="28"/>
            <w:lang w:val="ru-RU"/>
          </w:rPr>
          <w:t>http://www.philology.ru/linguistics1/kubryakova-01.htm</w:t>
        </w:r>
      </w:hyperlink>
      <w:r w:rsidR="000E4451">
        <w:rPr>
          <w:rFonts w:ascii="Times New Roman" w:hAnsi="Times New Roman" w:cs="Times New Roman"/>
          <w:sz w:val="28"/>
          <w:szCs w:val="28"/>
          <w:lang w:val="ru-RU"/>
        </w:rPr>
        <w:t xml:space="preserve"> </w:t>
      </w:r>
      <w:r w:rsidR="00EA539A">
        <w:rPr>
          <w:rFonts w:ascii="Times New Roman" w:hAnsi="Times New Roman" w:cs="Times New Roman"/>
          <w:sz w:val="28"/>
          <w:szCs w:val="28"/>
          <w:lang w:val="ru-RU"/>
        </w:rPr>
        <w:t xml:space="preserve">(дата обращения: </w:t>
      </w:r>
      <w:r w:rsidR="00EA539A" w:rsidRPr="00EA539A">
        <w:rPr>
          <w:rFonts w:ascii="Times New Roman" w:hAnsi="Times New Roman" w:cs="Times New Roman"/>
          <w:sz w:val="28"/>
          <w:szCs w:val="28"/>
          <w:lang w:val="ru-RU"/>
        </w:rPr>
        <w:t>0</w:t>
      </w:r>
      <w:r w:rsidR="00EA539A" w:rsidRPr="00987D96">
        <w:rPr>
          <w:rFonts w:ascii="Times New Roman" w:hAnsi="Times New Roman" w:cs="Times New Roman"/>
          <w:sz w:val="28"/>
          <w:szCs w:val="28"/>
          <w:lang w:val="ru-RU"/>
        </w:rPr>
        <w:t>2</w:t>
      </w:r>
      <w:r w:rsidR="000E4451">
        <w:rPr>
          <w:rFonts w:ascii="Times New Roman" w:hAnsi="Times New Roman" w:cs="Times New Roman"/>
          <w:sz w:val="28"/>
          <w:szCs w:val="28"/>
          <w:lang w:val="ru-RU"/>
        </w:rPr>
        <w:t>.</w:t>
      </w:r>
      <w:r w:rsidR="000E4451" w:rsidRPr="000E4451">
        <w:rPr>
          <w:rFonts w:ascii="Times New Roman" w:hAnsi="Times New Roman" w:cs="Times New Roman"/>
          <w:sz w:val="28"/>
          <w:szCs w:val="28"/>
          <w:lang w:val="ru-RU"/>
        </w:rPr>
        <w:t>1</w:t>
      </w:r>
      <w:r w:rsidR="00EA539A" w:rsidRPr="00EA539A">
        <w:rPr>
          <w:rFonts w:ascii="Times New Roman" w:hAnsi="Times New Roman" w:cs="Times New Roman"/>
          <w:sz w:val="28"/>
          <w:szCs w:val="28"/>
          <w:lang w:val="ru-RU"/>
        </w:rPr>
        <w:t>2</w:t>
      </w:r>
      <w:r w:rsidR="000E4451">
        <w:rPr>
          <w:rFonts w:ascii="Times New Roman" w:hAnsi="Times New Roman" w:cs="Times New Roman"/>
          <w:sz w:val="28"/>
          <w:szCs w:val="28"/>
          <w:lang w:val="ru-RU"/>
        </w:rPr>
        <w:t>.201</w:t>
      </w:r>
      <w:r w:rsidR="000E4451" w:rsidRPr="000E4451">
        <w:rPr>
          <w:rFonts w:ascii="Times New Roman" w:hAnsi="Times New Roman" w:cs="Times New Roman"/>
          <w:sz w:val="28"/>
          <w:szCs w:val="28"/>
          <w:lang w:val="ru-RU"/>
        </w:rPr>
        <w:t>6</w:t>
      </w:r>
      <w:r w:rsidR="000E4451" w:rsidRPr="009A24A8">
        <w:rPr>
          <w:rFonts w:ascii="Times New Roman" w:hAnsi="Times New Roman" w:cs="Times New Roman"/>
          <w:sz w:val="28"/>
          <w:szCs w:val="28"/>
          <w:lang w:val="ru-RU"/>
        </w:rPr>
        <w:t>).</w:t>
      </w:r>
      <w:r w:rsidR="0040467D">
        <w:rPr>
          <w:rFonts w:ascii="Times New Roman" w:hAnsi="Times New Roman" w:cs="Times New Roman"/>
          <w:sz w:val="28"/>
          <w:szCs w:val="28"/>
          <w:lang w:val="ru-RU"/>
        </w:rPr>
        <w:t xml:space="preserve"> –</w:t>
      </w:r>
      <w:r w:rsidR="0040467D" w:rsidRPr="00904311">
        <w:rPr>
          <w:rFonts w:ascii="Times New Roman" w:hAnsi="Times New Roman" w:cs="Times New Roman"/>
          <w:sz w:val="28"/>
          <w:szCs w:val="28"/>
          <w:lang w:val="ru-RU"/>
        </w:rPr>
        <w:t xml:space="preserve"> С. 72-81.</w:t>
      </w:r>
    </w:p>
    <w:p w:rsidR="00B335FA" w:rsidRPr="00904311" w:rsidRDefault="00794B27" w:rsidP="00681386">
      <w:pPr>
        <w:numPr>
          <w:ilvl w:val="0"/>
          <w:numId w:val="1"/>
        </w:numPr>
        <w:spacing w:line="360" w:lineRule="auto"/>
        <w:contextualSpacing/>
        <w:jc w:val="both"/>
        <w:rPr>
          <w:rFonts w:ascii="Times New Roman" w:hAnsi="Times New Roman" w:cs="Times New Roman"/>
          <w:sz w:val="28"/>
          <w:szCs w:val="28"/>
          <w:lang w:val="ru-RU"/>
        </w:rPr>
      </w:pPr>
      <w:proofErr w:type="spellStart"/>
      <w:r w:rsidRPr="009A24A8">
        <w:rPr>
          <w:rFonts w:ascii="Times New Roman" w:hAnsi="Times New Roman" w:cs="Times New Roman"/>
          <w:sz w:val="28"/>
          <w:szCs w:val="28"/>
          <w:lang w:val="ru-RU"/>
        </w:rPr>
        <w:t>Кубрякова</w:t>
      </w:r>
      <w:proofErr w:type="spellEnd"/>
      <w:r w:rsidRPr="009A24A8">
        <w:rPr>
          <w:rFonts w:ascii="Times New Roman" w:hAnsi="Times New Roman" w:cs="Times New Roman"/>
          <w:sz w:val="28"/>
          <w:szCs w:val="28"/>
          <w:lang w:val="ru-RU"/>
        </w:rPr>
        <w:t xml:space="preserve"> Е.С. Язык и знание. </w:t>
      </w:r>
      <w:r w:rsidR="0015311A">
        <w:rPr>
          <w:rFonts w:ascii="Times New Roman" w:hAnsi="Times New Roman" w:cs="Times New Roman"/>
          <w:sz w:val="28"/>
          <w:szCs w:val="28"/>
          <w:lang w:val="ru-RU"/>
        </w:rPr>
        <w:t xml:space="preserve">М., 2004. – </w:t>
      </w:r>
      <w:r w:rsidRPr="00904311">
        <w:rPr>
          <w:rFonts w:ascii="Times New Roman" w:hAnsi="Times New Roman" w:cs="Times New Roman"/>
          <w:sz w:val="28"/>
          <w:szCs w:val="28"/>
          <w:lang w:val="ru-RU"/>
        </w:rPr>
        <w:t xml:space="preserve">560 </w:t>
      </w:r>
      <w:r w:rsidRPr="00681386">
        <w:rPr>
          <w:rFonts w:ascii="Times New Roman" w:hAnsi="Times New Roman" w:cs="Times New Roman"/>
          <w:sz w:val="28"/>
          <w:szCs w:val="28"/>
        </w:rPr>
        <w:t>c</w:t>
      </w:r>
      <w:r w:rsidRPr="00904311">
        <w:rPr>
          <w:rFonts w:ascii="Times New Roman" w:hAnsi="Times New Roman" w:cs="Times New Roman"/>
          <w:sz w:val="28"/>
          <w:szCs w:val="28"/>
          <w:lang w:val="ru-RU"/>
        </w:rPr>
        <w:t>.</w:t>
      </w:r>
    </w:p>
    <w:p w:rsidR="00B335FA" w:rsidRPr="00B335FA" w:rsidRDefault="00794B27" w:rsidP="00681386">
      <w:pPr>
        <w:numPr>
          <w:ilvl w:val="0"/>
          <w:numId w:val="1"/>
        </w:numPr>
        <w:spacing w:line="360" w:lineRule="auto"/>
        <w:contextualSpacing/>
        <w:jc w:val="both"/>
        <w:rPr>
          <w:rFonts w:ascii="Times New Roman" w:hAnsi="Times New Roman" w:cs="Times New Roman"/>
          <w:sz w:val="28"/>
          <w:szCs w:val="28"/>
          <w:lang w:val="ru-RU"/>
        </w:rPr>
      </w:pPr>
      <w:proofErr w:type="spellStart"/>
      <w:r w:rsidRPr="00B335FA">
        <w:rPr>
          <w:rFonts w:ascii="Times New Roman" w:hAnsi="Times New Roman" w:cs="Times New Roman"/>
          <w:sz w:val="28"/>
          <w:szCs w:val="28"/>
          <w:lang w:val="ru-RU"/>
        </w:rPr>
        <w:t>Кудря</w:t>
      </w:r>
      <w:proofErr w:type="spellEnd"/>
      <w:r w:rsidRPr="00B335FA">
        <w:rPr>
          <w:rFonts w:ascii="Times New Roman" w:hAnsi="Times New Roman" w:cs="Times New Roman"/>
          <w:sz w:val="28"/>
          <w:szCs w:val="28"/>
          <w:lang w:val="ru-RU"/>
        </w:rPr>
        <w:t xml:space="preserve"> С.В. </w:t>
      </w:r>
      <w:proofErr w:type="spellStart"/>
      <w:r w:rsidRPr="00B335FA">
        <w:rPr>
          <w:rFonts w:ascii="Times New Roman" w:hAnsi="Times New Roman" w:cs="Times New Roman"/>
          <w:sz w:val="28"/>
          <w:szCs w:val="28"/>
          <w:lang w:val="ru-RU"/>
        </w:rPr>
        <w:t>Дискурсные</w:t>
      </w:r>
      <w:proofErr w:type="spellEnd"/>
      <w:r w:rsidRPr="00B335FA">
        <w:rPr>
          <w:rFonts w:ascii="Times New Roman" w:hAnsi="Times New Roman" w:cs="Times New Roman"/>
          <w:sz w:val="28"/>
          <w:szCs w:val="28"/>
          <w:lang w:val="ru-RU"/>
        </w:rPr>
        <w:t xml:space="preserve"> характеристики англоязычного медицинского опросного инструмента как типа текста: диссертация к</w:t>
      </w:r>
      <w:r w:rsidR="0040467D">
        <w:rPr>
          <w:rFonts w:ascii="Times New Roman" w:hAnsi="Times New Roman" w:cs="Times New Roman"/>
          <w:sz w:val="28"/>
          <w:szCs w:val="28"/>
          <w:lang w:val="ru-RU"/>
        </w:rPr>
        <w:t xml:space="preserve">анд. </w:t>
      </w:r>
      <w:proofErr w:type="spellStart"/>
      <w:r w:rsidR="0040467D">
        <w:rPr>
          <w:rFonts w:ascii="Times New Roman" w:hAnsi="Times New Roman" w:cs="Times New Roman"/>
          <w:sz w:val="28"/>
          <w:szCs w:val="28"/>
          <w:lang w:val="ru-RU"/>
        </w:rPr>
        <w:t>филол</w:t>
      </w:r>
      <w:proofErr w:type="spellEnd"/>
      <w:r w:rsidR="0040467D">
        <w:rPr>
          <w:rFonts w:ascii="Times New Roman" w:hAnsi="Times New Roman" w:cs="Times New Roman"/>
          <w:sz w:val="28"/>
          <w:szCs w:val="28"/>
          <w:lang w:val="ru-RU"/>
        </w:rPr>
        <w:t xml:space="preserve">. н. – СПб., 2012 – 229 </w:t>
      </w:r>
      <w:proofErr w:type="gramStart"/>
      <w:r w:rsidR="0040467D">
        <w:rPr>
          <w:rFonts w:ascii="Times New Roman" w:hAnsi="Times New Roman" w:cs="Times New Roman"/>
          <w:sz w:val="28"/>
          <w:szCs w:val="28"/>
          <w:lang w:val="ru-RU"/>
        </w:rPr>
        <w:t>с</w:t>
      </w:r>
      <w:proofErr w:type="gramEnd"/>
      <w:r w:rsidRPr="00B335FA">
        <w:rPr>
          <w:rFonts w:ascii="Times New Roman" w:hAnsi="Times New Roman" w:cs="Times New Roman"/>
          <w:sz w:val="28"/>
          <w:szCs w:val="28"/>
          <w:lang w:val="ru-RU"/>
        </w:rPr>
        <w:t>.</w:t>
      </w:r>
    </w:p>
    <w:p w:rsidR="00B335FA" w:rsidRPr="00681386" w:rsidRDefault="00794B27" w:rsidP="00681386">
      <w:pPr>
        <w:numPr>
          <w:ilvl w:val="0"/>
          <w:numId w:val="1"/>
        </w:numPr>
        <w:spacing w:line="360" w:lineRule="auto"/>
        <w:contextualSpacing/>
        <w:jc w:val="both"/>
        <w:rPr>
          <w:rFonts w:ascii="Times New Roman" w:hAnsi="Times New Roman" w:cs="Times New Roman"/>
          <w:sz w:val="28"/>
          <w:szCs w:val="28"/>
        </w:rPr>
      </w:pPr>
      <w:proofErr w:type="spellStart"/>
      <w:r w:rsidRPr="009A24A8">
        <w:rPr>
          <w:rFonts w:ascii="Times New Roman" w:hAnsi="Times New Roman" w:cs="Times New Roman"/>
          <w:sz w:val="28"/>
          <w:szCs w:val="28"/>
          <w:lang w:val="ru-RU"/>
        </w:rPr>
        <w:lastRenderedPageBreak/>
        <w:t>Лейчик</w:t>
      </w:r>
      <w:proofErr w:type="spellEnd"/>
      <w:r w:rsidRPr="009A24A8">
        <w:rPr>
          <w:rFonts w:ascii="Times New Roman" w:hAnsi="Times New Roman" w:cs="Times New Roman"/>
          <w:sz w:val="28"/>
          <w:szCs w:val="28"/>
          <w:lang w:val="ru-RU"/>
        </w:rPr>
        <w:t xml:space="preserve"> В.М. </w:t>
      </w:r>
      <w:proofErr w:type="spellStart"/>
      <w:r w:rsidRPr="009A24A8">
        <w:rPr>
          <w:rFonts w:ascii="Times New Roman" w:hAnsi="Times New Roman" w:cs="Times New Roman"/>
          <w:sz w:val="28"/>
          <w:szCs w:val="28"/>
          <w:lang w:val="ru-RU"/>
        </w:rPr>
        <w:t>Терминоведение</w:t>
      </w:r>
      <w:proofErr w:type="spellEnd"/>
      <w:r w:rsidRPr="009A24A8">
        <w:rPr>
          <w:rFonts w:ascii="Times New Roman" w:hAnsi="Times New Roman" w:cs="Times New Roman"/>
          <w:sz w:val="28"/>
          <w:szCs w:val="28"/>
          <w:lang w:val="ru-RU"/>
        </w:rPr>
        <w:t xml:space="preserve">. Предмет, методы, структура. </w:t>
      </w:r>
      <w:proofErr w:type="spellStart"/>
      <w:r w:rsidRPr="00681386">
        <w:rPr>
          <w:rFonts w:ascii="Times New Roman" w:hAnsi="Times New Roman" w:cs="Times New Roman"/>
          <w:sz w:val="28"/>
          <w:szCs w:val="28"/>
        </w:rPr>
        <w:t>М.</w:t>
      </w:r>
      <w:proofErr w:type="gramStart"/>
      <w:r w:rsidRPr="00681386">
        <w:rPr>
          <w:rFonts w:ascii="Times New Roman" w:hAnsi="Times New Roman" w:cs="Times New Roman"/>
          <w:sz w:val="28"/>
          <w:szCs w:val="28"/>
        </w:rPr>
        <w:t>:Либроком</w:t>
      </w:r>
      <w:proofErr w:type="spellEnd"/>
      <w:proofErr w:type="gramEnd"/>
      <w:r w:rsidRPr="00681386">
        <w:rPr>
          <w:rFonts w:ascii="Times New Roman" w:hAnsi="Times New Roman" w:cs="Times New Roman"/>
          <w:sz w:val="28"/>
          <w:szCs w:val="28"/>
        </w:rPr>
        <w:t>, 2009.</w:t>
      </w:r>
      <w:r w:rsidR="0040467D">
        <w:rPr>
          <w:rFonts w:ascii="Times New Roman" w:hAnsi="Times New Roman" w:cs="Times New Roman"/>
          <w:sz w:val="28"/>
          <w:szCs w:val="28"/>
          <w:lang w:val="ru-RU"/>
        </w:rPr>
        <w:t xml:space="preserve"> – 256 с.</w:t>
      </w:r>
    </w:p>
    <w:p w:rsidR="00B335FA" w:rsidRPr="009A24A8" w:rsidRDefault="00794B27" w:rsidP="00681386">
      <w:pPr>
        <w:numPr>
          <w:ilvl w:val="0"/>
          <w:numId w:val="1"/>
        </w:numPr>
        <w:spacing w:line="360" w:lineRule="auto"/>
        <w:contextualSpacing/>
        <w:jc w:val="both"/>
        <w:rPr>
          <w:rFonts w:ascii="Times New Roman" w:hAnsi="Times New Roman" w:cs="Times New Roman"/>
          <w:sz w:val="28"/>
          <w:szCs w:val="28"/>
          <w:lang w:val="ru-RU"/>
        </w:rPr>
      </w:pPr>
      <w:r w:rsidRPr="009A24A8">
        <w:rPr>
          <w:rFonts w:ascii="Times New Roman" w:hAnsi="Times New Roman" w:cs="Times New Roman"/>
          <w:sz w:val="28"/>
          <w:szCs w:val="28"/>
          <w:lang w:val="ru-RU"/>
        </w:rPr>
        <w:t>Макаров М. Л. Основы теории дискурса. – М.: ИТДК «</w:t>
      </w:r>
      <w:proofErr w:type="spellStart"/>
      <w:r w:rsidRPr="009A24A8">
        <w:rPr>
          <w:rFonts w:ascii="Times New Roman" w:hAnsi="Times New Roman" w:cs="Times New Roman"/>
          <w:sz w:val="28"/>
          <w:szCs w:val="28"/>
          <w:lang w:val="ru-RU"/>
        </w:rPr>
        <w:t>Гнозис</w:t>
      </w:r>
      <w:proofErr w:type="spellEnd"/>
      <w:r w:rsidRPr="009A24A8">
        <w:rPr>
          <w:rFonts w:ascii="Times New Roman" w:hAnsi="Times New Roman" w:cs="Times New Roman"/>
          <w:sz w:val="28"/>
          <w:szCs w:val="28"/>
          <w:lang w:val="ru-RU"/>
        </w:rPr>
        <w:t>», 2003. – 280 с.</w:t>
      </w:r>
    </w:p>
    <w:p w:rsidR="00B335FA" w:rsidRPr="00681386" w:rsidRDefault="00794B27" w:rsidP="00681386">
      <w:pPr>
        <w:numPr>
          <w:ilvl w:val="0"/>
          <w:numId w:val="1"/>
        </w:numPr>
        <w:spacing w:line="360" w:lineRule="auto"/>
        <w:contextualSpacing/>
        <w:jc w:val="both"/>
        <w:rPr>
          <w:rFonts w:ascii="Times New Roman" w:hAnsi="Times New Roman" w:cs="Times New Roman"/>
          <w:sz w:val="28"/>
          <w:szCs w:val="28"/>
        </w:rPr>
      </w:pPr>
      <w:proofErr w:type="spellStart"/>
      <w:r w:rsidRPr="009A24A8">
        <w:rPr>
          <w:rFonts w:ascii="Times New Roman" w:hAnsi="Times New Roman" w:cs="Times New Roman"/>
          <w:sz w:val="28"/>
          <w:szCs w:val="28"/>
          <w:lang w:val="ru-RU"/>
        </w:rPr>
        <w:t>Массалина</w:t>
      </w:r>
      <w:proofErr w:type="spellEnd"/>
      <w:r w:rsidRPr="009A24A8">
        <w:rPr>
          <w:rFonts w:ascii="Times New Roman" w:hAnsi="Times New Roman" w:cs="Times New Roman"/>
          <w:sz w:val="28"/>
          <w:szCs w:val="28"/>
          <w:lang w:val="ru-RU"/>
        </w:rPr>
        <w:t xml:space="preserve"> И.П., </w:t>
      </w:r>
      <w:proofErr w:type="spellStart"/>
      <w:r w:rsidRPr="009A24A8">
        <w:rPr>
          <w:rFonts w:ascii="Times New Roman" w:hAnsi="Times New Roman" w:cs="Times New Roman"/>
          <w:sz w:val="28"/>
          <w:szCs w:val="28"/>
          <w:lang w:val="ru-RU"/>
        </w:rPr>
        <w:t>Новодранова</w:t>
      </w:r>
      <w:proofErr w:type="spellEnd"/>
      <w:r w:rsidRPr="009A24A8">
        <w:rPr>
          <w:rFonts w:ascii="Times New Roman" w:hAnsi="Times New Roman" w:cs="Times New Roman"/>
          <w:sz w:val="28"/>
          <w:szCs w:val="28"/>
          <w:lang w:val="ru-RU"/>
        </w:rPr>
        <w:t xml:space="preserve"> В.Ф. Дискурсивные маркеры в английском языке военно-морского дела. </w:t>
      </w:r>
      <w:proofErr w:type="spellStart"/>
      <w:r w:rsidRPr="00681386">
        <w:rPr>
          <w:rFonts w:ascii="Times New Roman" w:hAnsi="Times New Roman" w:cs="Times New Roman"/>
          <w:sz w:val="28"/>
          <w:szCs w:val="28"/>
        </w:rPr>
        <w:t>Калининград</w:t>
      </w:r>
      <w:proofErr w:type="spellEnd"/>
      <w:r w:rsidRPr="00681386">
        <w:rPr>
          <w:rFonts w:ascii="Times New Roman" w:hAnsi="Times New Roman" w:cs="Times New Roman"/>
          <w:sz w:val="28"/>
          <w:szCs w:val="28"/>
        </w:rPr>
        <w:t>: КГТУ, 2009.</w:t>
      </w:r>
      <w:r w:rsidR="00EE683A">
        <w:rPr>
          <w:rFonts w:ascii="Times New Roman" w:hAnsi="Times New Roman" w:cs="Times New Roman"/>
          <w:sz w:val="28"/>
          <w:szCs w:val="28"/>
          <w:lang w:val="ru-RU"/>
        </w:rPr>
        <w:t xml:space="preserve"> </w:t>
      </w:r>
      <w:r w:rsidR="00EE683A" w:rsidRPr="009A24A8">
        <w:rPr>
          <w:rFonts w:ascii="Times New Roman" w:hAnsi="Times New Roman" w:cs="Times New Roman"/>
          <w:sz w:val="28"/>
          <w:szCs w:val="28"/>
          <w:lang w:val="ru-RU"/>
        </w:rPr>
        <w:t>–</w:t>
      </w:r>
      <w:r w:rsidR="00EE683A">
        <w:rPr>
          <w:rFonts w:ascii="Times New Roman" w:hAnsi="Times New Roman" w:cs="Times New Roman"/>
          <w:sz w:val="28"/>
          <w:szCs w:val="28"/>
          <w:lang w:val="ru-RU"/>
        </w:rPr>
        <w:t>278 с.</w:t>
      </w:r>
    </w:p>
    <w:p w:rsidR="00B335FA" w:rsidRPr="00B335FA" w:rsidRDefault="00794B27" w:rsidP="00681386">
      <w:pPr>
        <w:numPr>
          <w:ilvl w:val="0"/>
          <w:numId w:val="1"/>
        </w:numPr>
        <w:spacing w:line="360" w:lineRule="auto"/>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Рабочая книга социолога (Отв.ред</w:t>
      </w:r>
      <w:proofErr w:type="gramStart"/>
      <w:r w:rsidRPr="00B335FA">
        <w:rPr>
          <w:rFonts w:ascii="Times New Roman" w:hAnsi="Times New Roman" w:cs="Times New Roman"/>
          <w:sz w:val="28"/>
          <w:szCs w:val="28"/>
          <w:lang w:val="ru-RU"/>
        </w:rPr>
        <w:t>.О</w:t>
      </w:r>
      <w:proofErr w:type="gramEnd"/>
      <w:r w:rsidRPr="00B335FA">
        <w:rPr>
          <w:rFonts w:ascii="Times New Roman" w:hAnsi="Times New Roman" w:cs="Times New Roman"/>
          <w:sz w:val="28"/>
          <w:szCs w:val="28"/>
          <w:lang w:val="ru-RU"/>
        </w:rPr>
        <w:t>сипов Г.В., Иванов В.Н.) М., 1983.</w:t>
      </w:r>
      <w:r w:rsidR="009E361F">
        <w:rPr>
          <w:rFonts w:ascii="Times New Roman" w:hAnsi="Times New Roman" w:cs="Times New Roman"/>
          <w:sz w:val="28"/>
          <w:szCs w:val="28"/>
          <w:lang w:val="ru-RU"/>
        </w:rPr>
        <w:t xml:space="preserve"> – 283 с.</w:t>
      </w:r>
    </w:p>
    <w:p w:rsidR="00B335FA" w:rsidRPr="007B402D" w:rsidRDefault="007B402D" w:rsidP="00681386">
      <w:pPr>
        <w:numPr>
          <w:ilvl w:val="0"/>
          <w:numId w:val="1"/>
        </w:numPr>
        <w:spacing w:line="360" w:lineRule="auto"/>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Реформатский А.А. </w:t>
      </w:r>
      <w:r w:rsidR="00794B27" w:rsidRPr="009A24A8">
        <w:rPr>
          <w:rFonts w:ascii="Times New Roman" w:hAnsi="Times New Roman" w:cs="Times New Roman"/>
          <w:sz w:val="28"/>
          <w:szCs w:val="28"/>
          <w:lang w:val="ru-RU"/>
        </w:rPr>
        <w:t>Термин как</w:t>
      </w:r>
      <w:r>
        <w:rPr>
          <w:rFonts w:ascii="Times New Roman" w:hAnsi="Times New Roman" w:cs="Times New Roman"/>
          <w:sz w:val="28"/>
          <w:szCs w:val="28"/>
          <w:lang w:val="ru-RU"/>
        </w:rPr>
        <w:t xml:space="preserve"> член лексической системы языка</w:t>
      </w:r>
      <w:r w:rsidR="00794B27" w:rsidRPr="009A24A8">
        <w:rPr>
          <w:rFonts w:ascii="Times New Roman" w:hAnsi="Times New Roman" w:cs="Times New Roman"/>
          <w:sz w:val="28"/>
          <w:szCs w:val="28"/>
          <w:lang w:val="ru-RU"/>
        </w:rPr>
        <w:t xml:space="preserve"> // Проблемы структурной лингвистики. </w:t>
      </w:r>
      <w:r w:rsidR="00794B27" w:rsidRPr="007B402D">
        <w:rPr>
          <w:rFonts w:ascii="Times New Roman" w:hAnsi="Times New Roman" w:cs="Times New Roman"/>
          <w:sz w:val="28"/>
          <w:szCs w:val="28"/>
          <w:lang w:val="ru-RU"/>
        </w:rPr>
        <w:t>М.: 1967.</w:t>
      </w:r>
      <w:r w:rsidR="00137FBE">
        <w:rPr>
          <w:rFonts w:ascii="Times New Roman" w:hAnsi="Times New Roman" w:cs="Times New Roman"/>
          <w:sz w:val="28"/>
          <w:szCs w:val="28"/>
          <w:lang w:val="ru-RU"/>
        </w:rPr>
        <w:t xml:space="preserve"> </w:t>
      </w:r>
      <w:r w:rsidR="00137FBE" w:rsidRPr="009A24A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7B402D">
        <w:rPr>
          <w:rFonts w:ascii="Times New Roman" w:hAnsi="Times New Roman" w:cs="Times New Roman"/>
          <w:sz w:val="28"/>
          <w:szCs w:val="28"/>
          <w:lang w:val="ru-RU"/>
        </w:rPr>
        <w:t>С. 103-125</w:t>
      </w:r>
      <w:r w:rsidR="00137FBE">
        <w:rPr>
          <w:rFonts w:ascii="Times New Roman" w:hAnsi="Times New Roman" w:cs="Times New Roman"/>
          <w:sz w:val="28"/>
          <w:szCs w:val="28"/>
          <w:lang w:val="ru-RU"/>
        </w:rPr>
        <w:t>.</w:t>
      </w:r>
    </w:p>
    <w:p w:rsidR="00B335FA" w:rsidRDefault="00794B27" w:rsidP="00681386">
      <w:pPr>
        <w:numPr>
          <w:ilvl w:val="0"/>
          <w:numId w:val="1"/>
        </w:numPr>
        <w:spacing w:line="360" w:lineRule="auto"/>
        <w:contextualSpacing/>
        <w:jc w:val="both"/>
        <w:rPr>
          <w:rFonts w:ascii="Times New Roman" w:hAnsi="Times New Roman" w:cs="Times New Roman"/>
          <w:sz w:val="28"/>
          <w:szCs w:val="28"/>
          <w:lang w:val="ru-RU"/>
        </w:rPr>
      </w:pPr>
      <w:proofErr w:type="spellStart"/>
      <w:r w:rsidRPr="009A24A8">
        <w:rPr>
          <w:rFonts w:ascii="Times New Roman" w:hAnsi="Times New Roman" w:cs="Times New Roman"/>
          <w:sz w:val="28"/>
          <w:szCs w:val="28"/>
          <w:lang w:val="ru-RU"/>
        </w:rPr>
        <w:t>Садмен</w:t>
      </w:r>
      <w:proofErr w:type="spellEnd"/>
      <w:r w:rsidRPr="009A24A8">
        <w:rPr>
          <w:rFonts w:ascii="Times New Roman" w:hAnsi="Times New Roman" w:cs="Times New Roman"/>
          <w:sz w:val="28"/>
          <w:szCs w:val="28"/>
          <w:lang w:val="ru-RU"/>
        </w:rPr>
        <w:t xml:space="preserve"> С., </w:t>
      </w:r>
      <w:proofErr w:type="spellStart"/>
      <w:r w:rsidRPr="009A24A8">
        <w:rPr>
          <w:rFonts w:ascii="Times New Roman" w:hAnsi="Times New Roman" w:cs="Times New Roman"/>
          <w:sz w:val="28"/>
          <w:szCs w:val="28"/>
          <w:lang w:val="ru-RU"/>
        </w:rPr>
        <w:t>Брэдберн</w:t>
      </w:r>
      <w:proofErr w:type="spellEnd"/>
      <w:r w:rsidRPr="009A24A8">
        <w:rPr>
          <w:rFonts w:ascii="Times New Roman" w:hAnsi="Times New Roman" w:cs="Times New Roman"/>
          <w:sz w:val="28"/>
          <w:szCs w:val="28"/>
          <w:lang w:val="ru-RU"/>
        </w:rPr>
        <w:t xml:space="preserve"> Н., Шварц Н. Как люди отвечают на вопросы. – М., 2003</w:t>
      </w:r>
      <w:r w:rsidR="00644D80">
        <w:rPr>
          <w:rFonts w:ascii="Times New Roman" w:hAnsi="Times New Roman" w:cs="Times New Roman"/>
          <w:sz w:val="28"/>
          <w:szCs w:val="28"/>
          <w:lang w:val="ru-RU"/>
        </w:rPr>
        <w:t xml:space="preserve"> – 304 с</w:t>
      </w:r>
      <w:r w:rsidRPr="009A24A8">
        <w:rPr>
          <w:rFonts w:ascii="Times New Roman" w:hAnsi="Times New Roman" w:cs="Times New Roman"/>
          <w:sz w:val="28"/>
          <w:szCs w:val="28"/>
          <w:lang w:val="ru-RU"/>
        </w:rPr>
        <w:t>.</w:t>
      </w:r>
    </w:p>
    <w:p w:rsidR="000616EC" w:rsidRPr="009A24A8" w:rsidRDefault="000616EC" w:rsidP="00681386">
      <w:pPr>
        <w:numPr>
          <w:ilvl w:val="0"/>
          <w:numId w:val="1"/>
        </w:numPr>
        <w:spacing w:line="360" w:lineRule="auto"/>
        <w:contextualSpacing/>
        <w:jc w:val="both"/>
        <w:rPr>
          <w:rFonts w:ascii="Times New Roman" w:hAnsi="Times New Roman" w:cs="Times New Roman"/>
          <w:sz w:val="28"/>
          <w:szCs w:val="28"/>
          <w:lang w:val="ru-RU"/>
        </w:rPr>
      </w:pPr>
      <w:proofErr w:type="spellStart"/>
      <w:r w:rsidRPr="000616EC">
        <w:rPr>
          <w:rFonts w:ascii="Times New Roman" w:hAnsi="Times New Roman" w:cs="Times New Roman"/>
          <w:sz w:val="28"/>
          <w:szCs w:val="28"/>
          <w:lang w:val="ru-RU"/>
        </w:rPr>
        <w:t>Сербиновская</w:t>
      </w:r>
      <w:proofErr w:type="spellEnd"/>
      <w:r w:rsidRPr="000616EC">
        <w:rPr>
          <w:rFonts w:ascii="Times New Roman" w:hAnsi="Times New Roman" w:cs="Times New Roman"/>
          <w:sz w:val="28"/>
          <w:szCs w:val="28"/>
          <w:lang w:val="ru-RU"/>
        </w:rPr>
        <w:t xml:space="preserve"> Н.В. Терминологическое поле «Маркетинг» в русском языке.  – Новочеркасск,</w:t>
      </w:r>
      <w:r w:rsidR="003C04D4">
        <w:rPr>
          <w:rFonts w:ascii="Times New Roman" w:hAnsi="Times New Roman" w:cs="Times New Roman"/>
          <w:sz w:val="28"/>
          <w:szCs w:val="28"/>
          <w:lang w:val="ru-RU"/>
        </w:rPr>
        <w:t xml:space="preserve"> ЮРГТУ (НПИ), </w:t>
      </w:r>
      <w:r w:rsidRPr="000616EC">
        <w:rPr>
          <w:rFonts w:ascii="Times New Roman" w:hAnsi="Times New Roman" w:cs="Times New Roman"/>
          <w:sz w:val="28"/>
          <w:szCs w:val="28"/>
          <w:lang w:val="ru-RU"/>
        </w:rPr>
        <w:t xml:space="preserve"> 2009</w:t>
      </w:r>
      <w:r w:rsidR="003C04D4">
        <w:rPr>
          <w:rFonts w:ascii="Times New Roman" w:hAnsi="Times New Roman" w:cs="Times New Roman"/>
          <w:sz w:val="28"/>
          <w:szCs w:val="28"/>
          <w:lang w:val="ru-RU"/>
        </w:rPr>
        <w:t xml:space="preserve">. – 234 </w:t>
      </w:r>
      <w:proofErr w:type="gramStart"/>
      <w:r w:rsidR="003C04D4">
        <w:rPr>
          <w:rFonts w:ascii="Times New Roman" w:hAnsi="Times New Roman" w:cs="Times New Roman"/>
          <w:sz w:val="28"/>
          <w:szCs w:val="28"/>
          <w:lang w:val="ru-RU"/>
        </w:rPr>
        <w:t>с</w:t>
      </w:r>
      <w:proofErr w:type="gramEnd"/>
      <w:r w:rsidR="003C04D4">
        <w:rPr>
          <w:rFonts w:ascii="Times New Roman" w:hAnsi="Times New Roman" w:cs="Times New Roman"/>
          <w:sz w:val="28"/>
          <w:szCs w:val="28"/>
          <w:lang w:val="ru-RU"/>
        </w:rPr>
        <w:t>.</w:t>
      </w:r>
    </w:p>
    <w:p w:rsidR="00B335FA" w:rsidRPr="009A24A8" w:rsidRDefault="007B402D" w:rsidP="00681386">
      <w:pPr>
        <w:numPr>
          <w:ilvl w:val="0"/>
          <w:numId w:val="1"/>
        </w:numPr>
        <w:spacing w:line="360" w:lineRule="auto"/>
        <w:contextualSpacing/>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Сложеникина</w:t>
      </w:r>
      <w:proofErr w:type="spellEnd"/>
      <w:r>
        <w:rPr>
          <w:rFonts w:ascii="Times New Roman" w:hAnsi="Times New Roman" w:cs="Times New Roman"/>
          <w:sz w:val="28"/>
          <w:szCs w:val="28"/>
          <w:lang w:val="ru-RU"/>
        </w:rPr>
        <w:t xml:space="preserve"> Ю.В. </w:t>
      </w:r>
      <w:r w:rsidR="00794B27" w:rsidRPr="009A24A8">
        <w:rPr>
          <w:rFonts w:ascii="Times New Roman" w:hAnsi="Times New Roman" w:cs="Times New Roman"/>
          <w:sz w:val="28"/>
          <w:szCs w:val="28"/>
          <w:lang w:val="ru-RU"/>
        </w:rPr>
        <w:t>Основы терминологии. Лингвис</w:t>
      </w:r>
      <w:r>
        <w:rPr>
          <w:rFonts w:ascii="Times New Roman" w:hAnsi="Times New Roman" w:cs="Times New Roman"/>
          <w:sz w:val="28"/>
          <w:szCs w:val="28"/>
          <w:lang w:val="ru-RU"/>
        </w:rPr>
        <w:t>тические аспекты теории термина</w:t>
      </w:r>
      <w:r w:rsidR="00794B27" w:rsidRPr="009A24A8">
        <w:rPr>
          <w:rFonts w:ascii="Times New Roman" w:hAnsi="Times New Roman" w:cs="Times New Roman"/>
          <w:sz w:val="28"/>
          <w:szCs w:val="28"/>
          <w:lang w:val="ru-RU"/>
        </w:rPr>
        <w:t xml:space="preserve"> М.:</w:t>
      </w:r>
      <w:r w:rsidR="00535D2F">
        <w:rPr>
          <w:rFonts w:ascii="Times New Roman" w:hAnsi="Times New Roman" w:cs="Times New Roman"/>
          <w:sz w:val="28"/>
          <w:szCs w:val="28"/>
          <w:lang w:val="ru-RU"/>
        </w:rPr>
        <w:t xml:space="preserve"> </w:t>
      </w:r>
      <w:r w:rsidR="00794B27" w:rsidRPr="009A24A8">
        <w:rPr>
          <w:rFonts w:ascii="Times New Roman" w:hAnsi="Times New Roman" w:cs="Times New Roman"/>
          <w:sz w:val="28"/>
          <w:szCs w:val="28"/>
          <w:lang w:val="ru-RU"/>
        </w:rPr>
        <w:t>Кн</w:t>
      </w:r>
      <w:r>
        <w:rPr>
          <w:rFonts w:ascii="Times New Roman" w:hAnsi="Times New Roman" w:cs="Times New Roman"/>
          <w:sz w:val="28"/>
          <w:szCs w:val="28"/>
          <w:lang w:val="ru-RU"/>
        </w:rPr>
        <w:t xml:space="preserve">ижный дом «ЛИБРОКОМ», 2016. </w:t>
      </w:r>
      <w:r w:rsidRPr="00B335FA">
        <w:rPr>
          <w:rFonts w:ascii="Times New Roman" w:hAnsi="Times New Roman" w:cs="Times New Roman"/>
          <w:sz w:val="28"/>
          <w:szCs w:val="28"/>
          <w:lang w:val="ru-RU"/>
        </w:rPr>
        <w:t>–</w:t>
      </w:r>
      <w:r>
        <w:rPr>
          <w:rFonts w:ascii="Times New Roman" w:hAnsi="Times New Roman" w:cs="Times New Roman"/>
          <w:sz w:val="28"/>
          <w:szCs w:val="28"/>
          <w:lang w:val="ru-RU"/>
        </w:rPr>
        <w:t xml:space="preserve"> 120 </w:t>
      </w:r>
      <w:proofErr w:type="gramStart"/>
      <w:r>
        <w:rPr>
          <w:rFonts w:ascii="Times New Roman" w:hAnsi="Times New Roman" w:cs="Times New Roman"/>
          <w:sz w:val="28"/>
          <w:szCs w:val="28"/>
          <w:lang w:val="ru-RU"/>
        </w:rPr>
        <w:t>с</w:t>
      </w:r>
      <w:proofErr w:type="gramEnd"/>
      <w:r>
        <w:rPr>
          <w:rFonts w:ascii="Times New Roman" w:hAnsi="Times New Roman" w:cs="Times New Roman"/>
          <w:sz w:val="28"/>
          <w:szCs w:val="28"/>
          <w:lang w:val="ru-RU"/>
        </w:rPr>
        <w:t>.</w:t>
      </w:r>
    </w:p>
    <w:p w:rsidR="00B335FA" w:rsidRPr="00B335FA" w:rsidRDefault="00794B27" w:rsidP="00681386">
      <w:pPr>
        <w:numPr>
          <w:ilvl w:val="0"/>
          <w:numId w:val="1"/>
        </w:numPr>
        <w:spacing w:line="360" w:lineRule="auto"/>
        <w:contextualSpacing/>
        <w:jc w:val="both"/>
        <w:rPr>
          <w:rFonts w:ascii="Times New Roman" w:hAnsi="Times New Roman" w:cs="Times New Roman"/>
          <w:sz w:val="28"/>
          <w:szCs w:val="28"/>
          <w:lang w:val="ru-RU"/>
        </w:rPr>
      </w:pPr>
      <w:r w:rsidRPr="00B335FA">
        <w:rPr>
          <w:rFonts w:ascii="Times New Roman" w:hAnsi="Times New Roman" w:cs="Times New Roman"/>
          <w:sz w:val="28"/>
          <w:szCs w:val="28"/>
          <w:lang w:val="ru-RU"/>
        </w:rPr>
        <w:t>Суперанская А.В., Подольская Н.В., Васильева Н.В. Общая терминология: Вопросы теории</w:t>
      </w:r>
      <w:proofErr w:type="gramStart"/>
      <w:r w:rsidRPr="00B335FA">
        <w:rPr>
          <w:rFonts w:ascii="Times New Roman" w:hAnsi="Times New Roman" w:cs="Times New Roman"/>
          <w:sz w:val="28"/>
          <w:szCs w:val="28"/>
          <w:lang w:val="ru-RU"/>
        </w:rPr>
        <w:t xml:space="preserve"> / О</w:t>
      </w:r>
      <w:proofErr w:type="gramEnd"/>
      <w:r w:rsidRPr="00B335FA">
        <w:rPr>
          <w:rFonts w:ascii="Times New Roman" w:hAnsi="Times New Roman" w:cs="Times New Roman"/>
          <w:sz w:val="28"/>
          <w:szCs w:val="28"/>
          <w:lang w:val="ru-RU"/>
        </w:rPr>
        <w:t xml:space="preserve">тв. Ред. Т.Л.Канделаки. Изд. 3-е. – М.: </w:t>
      </w:r>
      <w:proofErr w:type="spellStart"/>
      <w:r w:rsidRPr="00B335FA">
        <w:rPr>
          <w:rFonts w:ascii="Times New Roman" w:hAnsi="Times New Roman" w:cs="Times New Roman"/>
          <w:sz w:val="28"/>
          <w:szCs w:val="28"/>
          <w:lang w:val="ru-RU"/>
        </w:rPr>
        <w:t>Едиториал</w:t>
      </w:r>
      <w:proofErr w:type="spellEnd"/>
      <w:r w:rsidRPr="00B335FA">
        <w:rPr>
          <w:rFonts w:ascii="Times New Roman" w:hAnsi="Times New Roman" w:cs="Times New Roman"/>
          <w:sz w:val="28"/>
          <w:szCs w:val="28"/>
          <w:lang w:val="ru-RU"/>
        </w:rPr>
        <w:t xml:space="preserve"> УРСС, 2004. – 248 с.</w:t>
      </w:r>
    </w:p>
    <w:p w:rsidR="00B335FA" w:rsidRPr="00681386" w:rsidRDefault="00794B27" w:rsidP="00681386">
      <w:pPr>
        <w:numPr>
          <w:ilvl w:val="0"/>
          <w:numId w:val="1"/>
        </w:numPr>
        <w:spacing w:line="360" w:lineRule="auto"/>
        <w:contextualSpacing/>
        <w:jc w:val="both"/>
        <w:rPr>
          <w:rFonts w:ascii="Times New Roman" w:hAnsi="Times New Roman" w:cs="Times New Roman"/>
          <w:sz w:val="28"/>
          <w:szCs w:val="28"/>
        </w:rPr>
      </w:pPr>
      <w:r w:rsidRPr="00B335FA">
        <w:rPr>
          <w:rFonts w:ascii="Times New Roman" w:hAnsi="Times New Roman" w:cs="Times New Roman"/>
          <w:sz w:val="28"/>
          <w:szCs w:val="28"/>
          <w:lang w:val="ru-RU"/>
        </w:rPr>
        <w:t xml:space="preserve">Татаринов В.А. История </w:t>
      </w:r>
      <w:proofErr w:type="gramStart"/>
      <w:r w:rsidRPr="00B335FA">
        <w:rPr>
          <w:rFonts w:ascii="Times New Roman" w:hAnsi="Times New Roman" w:cs="Times New Roman"/>
          <w:sz w:val="28"/>
          <w:szCs w:val="28"/>
          <w:lang w:val="ru-RU"/>
        </w:rPr>
        <w:t>отечественного</w:t>
      </w:r>
      <w:proofErr w:type="gramEnd"/>
      <w:r w:rsidRPr="00B335FA">
        <w:rPr>
          <w:rFonts w:ascii="Times New Roman" w:hAnsi="Times New Roman" w:cs="Times New Roman"/>
          <w:sz w:val="28"/>
          <w:szCs w:val="28"/>
          <w:lang w:val="ru-RU"/>
        </w:rPr>
        <w:t xml:space="preserve"> </w:t>
      </w:r>
      <w:proofErr w:type="spellStart"/>
      <w:r w:rsidRPr="00B335FA">
        <w:rPr>
          <w:rFonts w:ascii="Times New Roman" w:hAnsi="Times New Roman" w:cs="Times New Roman"/>
          <w:sz w:val="28"/>
          <w:szCs w:val="28"/>
          <w:lang w:val="ru-RU"/>
        </w:rPr>
        <w:t>терминоведения</w:t>
      </w:r>
      <w:proofErr w:type="spellEnd"/>
      <w:r w:rsidRPr="00B335FA">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 xml:space="preserve">Т.1: Направления и методы терминологических исследований. </w:t>
      </w:r>
      <w:proofErr w:type="spellStart"/>
      <w:r w:rsidRPr="00681386">
        <w:rPr>
          <w:rFonts w:ascii="Times New Roman" w:hAnsi="Times New Roman" w:cs="Times New Roman"/>
          <w:sz w:val="28"/>
          <w:szCs w:val="28"/>
        </w:rPr>
        <w:t>Очерк</w:t>
      </w:r>
      <w:proofErr w:type="spellEnd"/>
      <w:r w:rsidRPr="00681386">
        <w:rPr>
          <w:rFonts w:ascii="Times New Roman" w:hAnsi="Times New Roman" w:cs="Times New Roman"/>
          <w:sz w:val="28"/>
          <w:szCs w:val="28"/>
        </w:rPr>
        <w:t xml:space="preserve"> и </w:t>
      </w:r>
      <w:proofErr w:type="spellStart"/>
      <w:r w:rsidRPr="00681386">
        <w:rPr>
          <w:rFonts w:ascii="Times New Roman" w:hAnsi="Times New Roman" w:cs="Times New Roman"/>
          <w:sz w:val="28"/>
          <w:szCs w:val="28"/>
        </w:rPr>
        <w:t>хрестоматия</w:t>
      </w:r>
      <w:proofErr w:type="spellEnd"/>
      <w:r w:rsidRPr="00681386">
        <w:rPr>
          <w:rFonts w:ascii="Times New Roman" w:hAnsi="Times New Roman" w:cs="Times New Roman"/>
          <w:sz w:val="28"/>
          <w:szCs w:val="28"/>
        </w:rPr>
        <w:t xml:space="preserve">. Кн.1. </w:t>
      </w:r>
      <w:proofErr w:type="gramStart"/>
      <w:r w:rsidRPr="00681386">
        <w:rPr>
          <w:rFonts w:ascii="Times New Roman" w:hAnsi="Times New Roman" w:cs="Times New Roman"/>
          <w:sz w:val="28"/>
          <w:szCs w:val="28"/>
        </w:rPr>
        <w:t>М.:</w:t>
      </w:r>
      <w:proofErr w:type="gramEnd"/>
      <w:r w:rsidR="00573A3B">
        <w:rPr>
          <w:rFonts w:ascii="Times New Roman" w:hAnsi="Times New Roman" w:cs="Times New Roman"/>
          <w:sz w:val="28"/>
          <w:szCs w:val="28"/>
          <w:lang w:val="ru-RU"/>
        </w:rPr>
        <w:t xml:space="preserve"> </w:t>
      </w:r>
      <w:proofErr w:type="spellStart"/>
      <w:r w:rsidRPr="00681386">
        <w:rPr>
          <w:rFonts w:ascii="Times New Roman" w:hAnsi="Times New Roman" w:cs="Times New Roman"/>
          <w:sz w:val="28"/>
          <w:szCs w:val="28"/>
        </w:rPr>
        <w:t>Московский</w:t>
      </w:r>
      <w:proofErr w:type="spellEnd"/>
      <w:r w:rsidRPr="00681386">
        <w:rPr>
          <w:rFonts w:ascii="Times New Roman" w:hAnsi="Times New Roman" w:cs="Times New Roman"/>
          <w:sz w:val="28"/>
          <w:szCs w:val="28"/>
        </w:rPr>
        <w:t xml:space="preserve"> </w:t>
      </w:r>
      <w:proofErr w:type="spellStart"/>
      <w:r w:rsidRPr="00681386">
        <w:rPr>
          <w:rFonts w:ascii="Times New Roman" w:hAnsi="Times New Roman" w:cs="Times New Roman"/>
          <w:sz w:val="28"/>
          <w:szCs w:val="28"/>
        </w:rPr>
        <w:t>лицей</w:t>
      </w:r>
      <w:proofErr w:type="spellEnd"/>
      <w:r w:rsidRPr="00681386">
        <w:rPr>
          <w:rFonts w:ascii="Times New Roman" w:hAnsi="Times New Roman" w:cs="Times New Roman"/>
          <w:sz w:val="28"/>
          <w:szCs w:val="28"/>
        </w:rPr>
        <w:t>, 1995.</w:t>
      </w:r>
      <w:r w:rsidR="00CA61A1">
        <w:rPr>
          <w:rFonts w:ascii="Times New Roman" w:hAnsi="Times New Roman" w:cs="Times New Roman"/>
          <w:sz w:val="28"/>
          <w:szCs w:val="28"/>
          <w:lang w:val="ru-RU"/>
        </w:rPr>
        <w:t xml:space="preserve"> – </w:t>
      </w:r>
      <w:r w:rsidR="00CA61A1">
        <w:rPr>
          <w:rFonts w:ascii="Times New Roman" w:hAnsi="Times New Roman" w:cs="Times New Roman"/>
          <w:sz w:val="28"/>
          <w:szCs w:val="28"/>
        </w:rPr>
        <w:t>334 c.</w:t>
      </w:r>
    </w:p>
    <w:p w:rsidR="00B335FA" w:rsidRDefault="00794B27" w:rsidP="00681386">
      <w:pPr>
        <w:numPr>
          <w:ilvl w:val="0"/>
          <w:numId w:val="1"/>
        </w:numPr>
        <w:spacing w:line="360" w:lineRule="auto"/>
        <w:contextualSpacing/>
        <w:jc w:val="both"/>
        <w:rPr>
          <w:rFonts w:ascii="Times New Roman" w:hAnsi="Times New Roman" w:cs="Times New Roman"/>
          <w:sz w:val="28"/>
          <w:szCs w:val="28"/>
          <w:lang w:val="ru-RU"/>
        </w:rPr>
      </w:pPr>
      <w:proofErr w:type="spellStart"/>
      <w:proofErr w:type="gramStart"/>
      <w:r w:rsidRPr="00B335FA">
        <w:rPr>
          <w:rFonts w:ascii="Times New Roman" w:hAnsi="Times New Roman" w:cs="Times New Roman"/>
          <w:sz w:val="28"/>
          <w:szCs w:val="28"/>
          <w:lang w:val="ru-RU"/>
        </w:rPr>
        <w:t>Ужова</w:t>
      </w:r>
      <w:proofErr w:type="spellEnd"/>
      <w:r w:rsidRPr="00B335FA">
        <w:rPr>
          <w:rFonts w:ascii="Times New Roman" w:hAnsi="Times New Roman" w:cs="Times New Roman"/>
          <w:sz w:val="28"/>
          <w:szCs w:val="28"/>
          <w:lang w:val="ru-RU"/>
        </w:rPr>
        <w:t xml:space="preserve"> О. А. К вопросу о связи лексикографии и перевода (</w:t>
      </w:r>
      <w:proofErr w:type="spellStart"/>
      <w:r w:rsidRPr="00B335FA">
        <w:rPr>
          <w:rFonts w:ascii="Times New Roman" w:hAnsi="Times New Roman" w:cs="Times New Roman"/>
          <w:sz w:val="28"/>
          <w:szCs w:val="28"/>
          <w:lang w:val="ru-RU"/>
        </w:rPr>
        <w:t>Рец</w:t>
      </w:r>
      <w:proofErr w:type="spellEnd"/>
      <w:r w:rsidRPr="00B335FA">
        <w:rPr>
          <w:rFonts w:ascii="Times New Roman" w:hAnsi="Times New Roman" w:cs="Times New Roman"/>
          <w:sz w:val="28"/>
          <w:szCs w:val="28"/>
          <w:lang w:val="ru-RU"/>
        </w:rPr>
        <w:t>.</w:t>
      </w:r>
      <w:proofErr w:type="gramEnd"/>
      <w:r w:rsidRPr="00B335FA">
        <w:rPr>
          <w:rFonts w:ascii="Times New Roman" w:hAnsi="Times New Roman" w:cs="Times New Roman"/>
          <w:sz w:val="28"/>
          <w:szCs w:val="28"/>
          <w:lang w:val="ru-RU"/>
        </w:rPr>
        <w:t xml:space="preserve"> На кн.: Авербух К. Я. , Карпова О. М. Лексические и фразеоло</w:t>
      </w:r>
      <w:r w:rsidR="00CA61A1">
        <w:rPr>
          <w:rFonts w:ascii="Times New Roman" w:hAnsi="Times New Roman" w:cs="Times New Roman"/>
          <w:sz w:val="28"/>
          <w:szCs w:val="28"/>
          <w:lang w:val="ru-RU"/>
        </w:rPr>
        <w:t xml:space="preserve">гические аспекты перевода. </w:t>
      </w:r>
      <w:proofErr w:type="gramStart"/>
      <w:r w:rsidR="00E95953">
        <w:rPr>
          <w:rFonts w:ascii="Times New Roman" w:hAnsi="Times New Roman" w:cs="Times New Roman"/>
          <w:sz w:val="28"/>
          <w:szCs w:val="28"/>
          <w:lang w:val="ru-RU"/>
        </w:rPr>
        <w:t>М.</w:t>
      </w:r>
      <w:r w:rsidRPr="00B335FA">
        <w:rPr>
          <w:rFonts w:ascii="Times New Roman" w:hAnsi="Times New Roman" w:cs="Times New Roman"/>
          <w:sz w:val="28"/>
          <w:szCs w:val="28"/>
          <w:lang w:val="ru-RU"/>
        </w:rPr>
        <w:t xml:space="preserve">, 2009. </w:t>
      </w:r>
      <w:r w:rsidR="00CA61A1" w:rsidRPr="008F6808">
        <w:rPr>
          <w:rFonts w:ascii="Times New Roman" w:hAnsi="Times New Roman" w:cs="Times New Roman"/>
          <w:sz w:val="28"/>
          <w:szCs w:val="28"/>
          <w:lang w:val="ru-RU"/>
        </w:rPr>
        <w:t xml:space="preserve">– </w:t>
      </w:r>
      <w:r w:rsidRPr="00B335FA">
        <w:rPr>
          <w:rFonts w:ascii="Times New Roman" w:hAnsi="Times New Roman" w:cs="Times New Roman"/>
          <w:sz w:val="28"/>
          <w:szCs w:val="28"/>
          <w:lang w:val="ru-RU"/>
        </w:rPr>
        <w:t xml:space="preserve"> 170 с.) // Вестник ВГУ.</w:t>
      </w:r>
      <w:proofErr w:type="gramEnd"/>
      <w:r w:rsidRPr="00B335FA">
        <w:rPr>
          <w:rFonts w:ascii="Times New Roman" w:hAnsi="Times New Roman" w:cs="Times New Roman"/>
          <w:sz w:val="28"/>
          <w:szCs w:val="28"/>
          <w:lang w:val="ru-RU"/>
        </w:rPr>
        <w:t xml:space="preserve"> </w:t>
      </w:r>
      <w:r w:rsidRPr="009A24A8">
        <w:rPr>
          <w:rFonts w:ascii="Times New Roman" w:hAnsi="Times New Roman" w:cs="Times New Roman"/>
          <w:sz w:val="28"/>
          <w:szCs w:val="28"/>
          <w:lang w:val="ru-RU"/>
        </w:rPr>
        <w:t xml:space="preserve">Серия: Лингвистика и межкультурная коммуникация. 2010. №1. </w:t>
      </w:r>
      <w:r w:rsidRPr="00681386">
        <w:rPr>
          <w:rFonts w:ascii="Times New Roman" w:hAnsi="Times New Roman" w:cs="Times New Roman"/>
          <w:sz w:val="28"/>
          <w:szCs w:val="28"/>
        </w:rPr>
        <w:t>URL</w:t>
      </w:r>
      <w:r w:rsidRPr="009A24A8">
        <w:rPr>
          <w:rFonts w:ascii="Times New Roman" w:hAnsi="Times New Roman" w:cs="Times New Roman"/>
          <w:sz w:val="28"/>
          <w:szCs w:val="28"/>
          <w:lang w:val="ru-RU"/>
        </w:rPr>
        <w:t xml:space="preserve">: </w:t>
      </w:r>
      <w:hyperlink r:id="rId10" w:history="1">
        <w:r w:rsidRPr="00681386">
          <w:rPr>
            <w:rStyle w:val="a8"/>
            <w:rFonts w:ascii="Times New Roman" w:hAnsi="Times New Roman" w:cs="Times New Roman"/>
            <w:sz w:val="28"/>
            <w:szCs w:val="28"/>
          </w:rPr>
          <w:t>http</w:t>
        </w:r>
        <w:r w:rsidRPr="009A24A8">
          <w:rPr>
            <w:rStyle w:val="a8"/>
            <w:rFonts w:ascii="Times New Roman" w:hAnsi="Times New Roman" w:cs="Times New Roman"/>
            <w:sz w:val="28"/>
            <w:szCs w:val="28"/>
            <w:lang w:val="ru-RU"/>
          </w:rPr>
          <w:t>://</w:t>
        </w:r>
        <w:proofErr w:type="spellStart"/>
        <w:r w:rsidRPr="00681386">
          <w:rPr>
            <w:rStyle w:val="a8"/>
            <w:rFonts w:ascii="Times New Roman" w:hAnsi="Times New Roman" w:cs="Times New Roman"/>
            <w:sz w:val="28"/>
            <w:szCs w:val="28"/>
          </w:rPr>
          <w:t>cyberleninka</w:t>
        </w:r>
        <w:proofErr w:type="spellEnd"/>
        <w:r w:rsidRPr="009A24A8">
          <w:rPr>
            <w:rStyle w:val="a8"/>
            <w:rFonts w:ascii="Times New Roman" w:hAnsi="Times New Roman" w:cs="Times New Roman"/>
            <w:sz w:val="28"/>
            <w:szCs w:val="28"/>
            <w:lang w:val="ru-RU"/>
          </w:rPr>
          <w:t>.</w:t>
        </w:r>
        <w:proofErr w:type="spellStart"/>
        <w:r w:rsidRPr="00681386">
          <w:rPr>
            <w:rStyle w:val="a8"/>
            <w:rFonts w:ascii="Times New Roman" w:hAnsi="Times New Roman" w:cs="Times New Roman"/>
            <w:sz w:val="28"/>
            <w:szCs w:val="28"/>
          </w:rPr>
          <w:t>ru</w:t>
        </w:r>
        <w:proofErr w:type="spellEnd"/>
        <w:r w:rsidRPr="009A24A8">
          <w:rPr>
            <w:rStyle w:val="a8"/>
            <w:rFonts w:ascii="Times New Roman" w:hAnsi="Times New Roman" w:cs="Times New Roman"/>
            <w:sz w:val="28"/>
            <w:szCs w:val="28"/>
            <w:lang w:val="ru-RU"/>
          </w:rPr>
          <w:t>/</w:t>
        </w:r>
        <w:r w:rsidRPr="00681386">
          <w:rPr>
            <w:rStyle w:val="a8"/>
            <w:rFonts w:ascii="Times New Roman" w:hAnsi="Times New Roman" w:cs="Times New Roman"/>
            <w:sz w:val="28"/>
            <w:szCs w:val="28"/>
          </w:rPr>
          <w:t>article</w:t>
        </w:r>
        <w:r w:rsidRPr="009A24A8">
          <w:rPr>
            <w:rStyle w:val="a8"/>
            <w:rFonts w:ascii="Times New Roman" w:hAnsi="Times New Roman" w:cs="Times New Roman"/>
            <w:sz w:val="28"/>
            <w:szCs w:val="28"/>
            <w:lang w:val="ru-RU"/>
          </w:rPr>
          <w:t>/</w:t>
        </w:r>
        <w:r w:rsidRPr="00681386">
          <w:rPr>
            <w:rStyle w:val="a8"/>
            <w:rFonts w:ascii="Times New Roman" w:hAnsi="Times New Roman" w:cs="Times New Roman"/>
            <w:sz w:val="28"/>
            <w:szCs w:val="28"/>
          </w:rPr>
          <w:t>n</w:t>
        </w:r>
        <w:r w:rsidRPr="009A24A8">
          <w:rPr>
            <w:rStyle w:val="a8"/>
            <w:rFonts w:ascii="Times New Roman" w:hAnsi="Times New Roman" w:cs="Times New Roman"/>
            <w:sz w:val="28"/>
            <w:szCs w:val="28"/>
            <w:lang w:val="ru-RU"/>
          </w:rPr>
          <w:t>/</w:t>
        </w:r>
        <w:r w:rsidRPr="00681386">
          <w:rPr>
            <w:rStyle w:val="a8"/>
            <w:rFonts w:ascii="Times New Roman" w:hAnsi="Times New Roman" w:cs="Times New Roman"/>
            <w:sz w:val="28"/>
            <w:szCs w:val="28"/>
          </w:rPr>
          <w:t>k</w:t>
        </w:r>
        <w:r w:rsidRPr="009A24A8">
          <w:rPr>
            <w:rStyle w:val="a8"/>
            <w:rFonts w:ascii="Times New Roman" w:hAnsi="Times New Roman" w:cs="Times New Roman"/>
            <w:sz w:val="28"/>
            <w:szCs w:val="28"/>
            <w:lang w:val="ru-RU"/>
          </w:rPr>
          <w:t>-</w:t>
        </w:r>
        <w:proofErr w:type="spellStart"/>
        <w:r w:rsidRPr="00681386">
          <w:rPr>
            <w:rStyle w:val="a8"/>
            <w:rFonts w:ascii="Times New Roman" w:hAnsi="Times New Roman" w:cs="Times New Roman"/>
            <w:sz w:val="28"/>
            <w:szCs w:val="28"/>
          </w:rPr>
          <w:t>voprosu</w:t>
        </w:r>
        <w:proofErr w:type="spellEnd"/>
        <w:r w:rsidRPr="009A24A8">
          <w:rPr>
            <w:rStyle w:val="a8"/>
            <w:rFonts w:ascii="Times New Roman" w:hAnsi="Times New Roman" w:cs="Times New Roman"/>
            <w:sz w:val="28"/>
            <w:szCs w:val="28"/>
            <w:lang w:val="ru-RU"/>
          </w:rPr>
          <w:t>-</w:t>
        </w:r>
        <w:r w:rsidRPr="00681386">
          <w:rPr>
            <w:rStyle w:val="a8"/>
            <w:rFonts w:ascii="Times New Roman" w:hAnsi="Times New Roman" w:cs="Times New Roman"/>
            <w:sz w:val="28"/>
            <w:szCs w:val="28"/>
          </w:rPr>
          <w:t>o</w:t>
        </w:r>
        <w:r w:rsidRPr="009A24A8">
          <w:rPr>
            <w:rStyle w:val="a8"/>
            <w:rFonts w:ascii="Times New Roman" w:hAnsi="Times New Roman" w:cs="Times New Roman"/>
            <w:sz w:val="28"/>
            <w:szCs w:val="28"/>
            <w:lang w:val="ru-RU"/>
          </w:rPr>
          <w:t>-</w:t>
        </w:r>
        <w:proofErr w:type="spellStart"/>
        <w:r w:rsidRPr="00681386">
          <w:rPr>
            <w:rStyle w:val="a8"/>
            <w:rFonts w:ascii="Times New Roman" w:hAnsi="Times New Roman" w:cs="Times New Roman"/>
            <w:sz w:val="28"/>
            <w:szCs w:val="28"/>
          </w:rPr>
          <w:t>svyazi</w:t>
        </w:r>
        <w:proofErr w:type="spellEnd"/>
        <w:r w:rsidRPr="009A24A8">
          <w:rPr>
            <w:rStyle w:val="a8"/>
            <w:rFonts w:ascii="Times New Roman" w:hAnsi="Times New Roman" w:cs="Times New Roman"/>
            <w:sz w:val="28"/>
            <w:szCs w:val="28"/>
            <w:lang w:val="ru-RU"/>
          </w:rPr>
          <w:t>-</w:t>
        </w:r>
        <w:proofErr w:type="spellStart"/>
        <w:r w:rsidRPr="00681386">
          <w:rPr>
            <w:rStyle w:val="a8"/>
            <w:rFonts w:ascii="Times New Roman" w:hAnsi="Times New Roman" w:cs="Times New Roman"/>
            <w:sz w:val="28"/>
            <w:szCs w:val="28"/>
          </w:rPr>
          <w:t>leksikografii</w:t>
        </w:r>
        <w:proofErr w:type="spellEnd"/>
        <w:r w:rsidRPr="009A24A8">
          <w:rPr>
            <w:rStyle w:val="a8"/>
            <w:rFonts w:ascii="Times New Roman" w:hAnsi="Times New Roman" w:cs="Times New Roman"/>
            <w:sz w:val="28"/>
            <w:szCs w:val="28"/>
            <w:lang w:val="ru-RU"/>
          </w:rPr>
          <w:t>-</w:t>
        </w:r>
        <w:proofErr w:type="spellStart"/>
        <w:r w:rsidRPr="00681386">
          <w:rPr>
            <w:rStyle w:val="a8"/>
            <w:rFonts w:ascii="Times New Roman" w:hAnsi="Times New Roman" w:cs="Times New Roman"/>
            <w:sz w:val="28"/>
            <w:szCs w:val="28"/>
          </w:rPr>
          <w:t>i</w:t>
        </w:r>
        <w:proofErr w:type="spellEnd"/>
        <w:r w:rsidRPr="009A24A8">
          <w:rPr>
            <w:rStyle w:val="a8"/>
            <w:rFonts w:ascii="Times New Roman" w:hAnsi="Times New Roman" w:cs="Times New Roman"/>
            <w:sz w:val="28"/>
            <w:szCs w:val="28"/>
            <w:lang w:val="ru-RU"/>
          </w:rPr>
          <w:t>-</w:t>
        </w:r>
        <w:proofErr w:type="spellStart"/>
        <w:r w:rsidRPr="00681386">
          <w:rPr>
            <w:rStyle w:val="a8"/>
            <w:rFonts w:ascii="Times New Roman" w:hAnsi="Times New Roman" w:cs="Times New Roman"/>
            <w:sz w:val="28"/>
            <w:szCs w:val="28"/>
          </w:rPr>
          <w:t>perevoda</w:t>
        </w:r>
        <w:proofErr w:type="spellEnd"/>
        <w:r w:rsidRPr="009A24A8">
          <w:rPr>
            <w:rStyle w:val="a8"/>
            <w:rFonts w:ascii="Times New Roman" w:hAnsi="Times New Roman" w:cs="Times New Roman"/>
            <w:sz w:val="28"/>
            <w:szCs w:val="28"/>
            <w:lang w:val="ru-RU"/>
          </w:rPr>
          <w:t>-</w:t>
        </w:r>
        <w:proofErr w:type="spellStart"/>
        <w:r w:rsidRPr="00681386">
          <w:rPr>
            <w:rStyle w:val="a8"/>
            <w:rFonts w:ascii="Times New Roman" w:hAnsi="Times New Roman" w:cs="Times New Roman"/>
            <w:sz w:val="28"/>
            <w:szCs w:val="28"/>
          </w:rPr>
          <w:t>rets</w:t>
        </w:r>
        <w:proofErr w:type="spellEnd"/>
        <w:r w:rsidRPr="009A24A8">
          <w:rPr>
            <w:rStyle w:val="a8"/>
            <w:rFonts w:ascii="Times New Roman" w:hAnsi="Times New Roman" w:cs="Times New Roman"/>
            <w:sz w:val="28"/>
            <w:szCs w:val="28"/>
            <w:lang w:val="ru-RU"/>
          </w:rPr>
          <w:t>-</w:t>
        </w:r>
        <w:proofErr w:type="spellStart"/>
        <w:r w:rsidRPr="00681386">
          <w:rPr>
            <w:rStyle w:val="a8"/>
            <w:rFonts w:ascii="Times New Roman" w:hAnsi="Times New Roman" w:cs="Times New Roman"/>
            <w:sz w:val="28"/>
            <w:szCs w:val="28"/>
          </w:rPr>
          <w:t>na</w:t>
        </w:r>
        <w:proofErr w:type="spellEnd"/>
        <w:r w:rsidRPr="009A24A8">
          <w:rPr>
            <w:rStyle w:val="a8"/>
            <w:rFonts w:ascii="Times New Roman" w:hAnsi="Times New Roman" w:cs="Times New Roman"/>
            <w:sz w:val="28"/>
            <w:szCs w:val="28"/>
            <w:lang w:val="ru-RU"/>
          </w:rPr>
          <w:t>-</w:t>
        </w:r>
        <w:proofErr w:type="spellStart"/>
        <w:r w:rsidRPr="00681386">
          <w:rPr>
            <w:rStyle w:val="a8"/>
            <w:rFonts w:ascii="Times New Roman" w:hAnsi="Times New Roman" w:cs="Times New Roman"/>
            <w:sz w:val="28"/>
            <w:szCs w:val="28"/>
          </w:rPr>
          <w:t>kn</w:t>
        </w:r>
        <w:proofErr w:type="spellEnd"/>
        <w:r w:rsidRPr="009A24A8">
          <w:rPr>
            <w:rStyle w:val="a8"/>
            <w:rFonts w:ascii="Times New Roman" w:hAnsi="Times New Roman" w:cs="Times New Roman"/>
            <w:sz w:val="28"/>
            <w:szCs w:val="28"/>
            <w:lang w:val="ru-RU"/>
          </w:rPr>
          <w:t>-</w:t>
        </w:r>
        <w:proofErr w:type="spellStart"/>
        <w:r w:rsidRPr="00681386">
          <w:rPr>
            <w:rStyle w:val="a8"/>
            <w:rFonts w:ascii="Times New Roman" w:hAnsi="Times New Roman" w:cs="Times New Roman"/>
            <w:sz w:val="28"/>
            <w:szCs w:val="28"/>
          </w:rPr>
          <w:t>averbuh</w:t>
        </w:r>
        <w:proofErr w:type="spellEnd"/>
        <w:r w:rsidRPr="009A24A8">
          <w:rPr>
            <w:rStyle w:val="a8"/>
            <w:rFonts w:ascii="Times New Roman" w:hAnsi="Times New Roman" w:cs="Times New Roman"/>
            <w:sz w:val="28"/>
            <w:szCs w:val="28"/>
            <w:lang w:val="ru-RU"/>
          </w:rPr>
          <w:t>-</w:t>
        </w:r>
        <w:r w:rsidRPr="00681386">
          <w:rPr>
            <w:rStyle w:val="a8"/>
            <w:rFonts w:ascii="Times New Roman" w:hAnsi="Times New Roman" w:cs="Times New Roman"/>
            <w:sz w:val="28"/>
            <w:szCs w:val="28"/>
          </w:rPr>
          <w:t>k</w:t>
        </w:r>
        <w:r w:rsidRPr="009A24A8">
          <w:rPr>
            <w:rStyle w:val="a8"/>
            <w:rFonts w:ascii="Times New Roman" w:hAnsi="Times New Roman" w:cs="Times New Roman"/>
            <w:sz w:val="28"/>
            <w:szCs w:val="28"/>
            <w:lang w:val="ru-RU"/>
          </w:rPr>
          <w:t>-</w:t>
        </w:r>
        <w:proofErr w:type="spellStart"/>
        <w:r w:rsidRPr="00681386">
          <w:rPr>
            <w:rStyle w:val="a8"/>
            <w:rFonts w:ascii="Times New Roman" w:hAnsi="Times New Roman" w:cs="Times New Roman"/>
            <w:sz w:val="28"/>
            <w:szCs w:val="28"/>
          </w:rPr>
          <w:t>ya</w:t>
        </w:r>
        <w:proofErr w:type="spellEnd"/>
        <w:r w:rsidRPr="009A24A8">
          <w:rPr>
            <w:rStyle w:val="a8"/>
            <w:rFonts w:ascii="Times New Roman" w:hAnsi="Times New Roman" w:cs="Times New Roman"/>
            <w:sz w:val="28"/>
            <w:szCs w:val="28"/>
            <w:lang w:val="ru-RU"/>
          </w:rPr>
          <w:t>-</w:t>
        </w:r>
        <w:proofErr w:type="spellStart"/>
        <w:r w:rsidRPr="00681386">
          <w:rPr>
            <w:rStyle w:val="a8"/>
            <w:rFonts w:ascii="Times New Roman" w:hAnsi="Times New Roman" w:cs="Times New Roman"/>
            <w:sz w:val="28"/>
            <w:szCs w:val="28"/>
          </w:rPr>
          <w:t>karpova</w:t>
        </w:r>
        <w:proofErr w:type="spellEnd"/>
        <w:r w:rsidRPr="009A24A8">
          <w:rPr>
            <w:rStyle w:val="a8"/>
            <w:rFonts w:ascii="Times New Roman" w:hAnsi="Times New Roman" w:cs="Times New Roman"/>
            <w:sz w:val="28"/>
            <w:szCs w:val="28"/>
            <w:lang w:val="ru-RU"/>
          </w:rPr>
          <w:t>-</w:t>
        </w:r>
        <w:r w:rsidRPr="00681386">
          <w:rPr>
            <w:rStyle w:val="a8"/>
            <w:rFonts w:ascii="Times New Roman" w:hAnsi="Times New Roman" w:cs="Times New Roman"/>
            <w:sz w:val="28"/>
            <w:szCs w:val="28"/>
          </w:rPr>
          <w:t>o</w:t>
        </w:r>
        <w:r w:rsidRPr="009A24A8">
          <w:rPr>
            <w:rStyle w:val="a8"/>
            <w:rFonts w:ascii="Times New Roman" w:hAnsi="Times New Roman" w:cs="Times New Roman"/>
            <w:sz w:val="28"/>
            <w:szCs w:val="28"/>
            <w:lang w:val="ru-RU"/>
          </w:rPr>
          <w:t>-</w:t>
        </w:r>
        <w:r w:rsidRPr="00681386">
          <w:rPr>
            <w:rStyle w:val="a8"/>
            <w:rFonts w:ascii="Times New Roman" w:hAnsi="Times New Roman" w:cs="Times New Roman"/>
            <w:sz w:val="28"/>
            <w:szCs w:val="28"/>
          </w:rPr>
          <w:t>m</w:t>
        </w:r>
        <w:r w:rsidRPr="009A24A8">
          <w:rPr>
            <w:rStyle w:val="a8"/>
            <w:rFonts w:ascii="Times New Roman" w:hAnsi="Times New Roman" w:cs="Times New Roman"/>
            <w:sz w:val="28"/>
            <w:szCs w:val="28"/>
            <w:lang w:val="ru-RU"/>
          </w:rPr>
          <w:t>-</w:t>
        </w:r>
        <w:proofErr w:type="spellStart"/>
        <w:r w:rsidRPr="00681386">
          <w:rPr>
            <w:rStyle w:val="a8"/>
            <w:rFonts w:ascii="Times New Roman" w:hAnsi="Times New Roman" w:cs="Times New Roman"/>
            <w:sz w:val="28"/>
            <w:szCs w:val="28"/>
          </w:rPr>
          <w:t>leksicheskie</w:t>
        </w:r>
        <w:proofErr w:type="spellEnd"/>
        <w:r w:rsidRPr="009A24A8">
          <w:rPr>
            <w:rStyle w:val="a8"/>
            <w:rFonts w:ascii="Times New Roman" w:hAnsi="Times New Roman" w:cs="Times New Roman"/>
            <w:sz w:val="28"/>
            <w:szCs w:val="28"/>
            <w:lang w:val="ru-RU"/>
          </w:rPr>
          <w:t>-</w:t>
        </w:r>
        <w:proofErr w:type="spellStart"/>
        <w:r w:rsidRPr="00681386">
          <w:rPr>
            <w:rStyle w:val="a8"/>
            <w:rFonts w:ascii="Times New Roman" w:hAnsi="Times New Roman" w:cs="Times New Roman"/>
            <w:sz w:val="28"/>
            <w:szCs w:val="28"/>
          </w:rPr>
          <w:t>i</w:t>
        </w:r>
        <w:proofErr w:type="spellEnd"/>
        <w:r w:rsidRPr="009A24A8">
          <w:rPr>
            <w:rStyle w:val="a8"/>
            <w:rFonts w:ascii="Times New Roman" w:hAnsi="Times New Roman" w:cs="Times New Roman"/>
            <w:sz w:val="28"/>
            <w:szCs w:val="28"/>
            <w:lang w:val="ru-RU"/>
          </w:rPr>
          <w:t>-</w:t>
        </w:r>
        <w:proofErr w:type="spellStart"/>
        <w:r w:rsidRPr="00681386">
          <w:rPr>
            <w:rStyle w:val="a8"/>
            <w:rFonts w:ascii="Times New Roman" w:hAnsi="Times New Roman" w:cs="Times New Roman"/>
            <w:sz w:val="28"/>
            <w:szCs w:val="28"/>
          </w:rPr>
          <w:t>frazeologicheskie</w:t>
        </w:r>
        <w:proofErr w:type="spellEnd"/>
        <w:r w:rsidRPr="009A24A8">
          <w:rPr>
            <w:rStyle w:val="a8"/>
            <w:rFonts w:ascii="Times New Roman" w:hAnsi="Times New Roman" w:cs="Times New Roman"/>
            <w:sz w:val="28"/>
            <w:szCs w:val="28"/>
            <w:lang w:val="ru-RU"/>
          </w:rPr>
          <w:t>-</w:t>
        </w:r>
        <w:proofErr w:type="spellStart"/>
        <w:r w:rsidRPr="00681386">
          <w:rPr>
            <w:rStyle w:val="a8"/>
            <w:rFonts w:ascii="Times New Roman" w:hAnsi="Times New Roman" w:cs="Times New Roman"/>
            <w:sz w:val="28"/>
            <w:szCs w:val="28"/>
          </w:rPr>
          <w:lastRenderedPageBreak/>
          <w:t>aspekty</w:t>
        </w:r>
        <w:proofErr w:type="spellEnd"/>
        <w:r w:rsidRPr="009A24A8">
          <w:rPr>
            <w:rStyle w:val="a8"/>
            <w:rFonts w:ascii="Times New Roman" w:hAnsi="Times New Roman" w:cs="Times New Roman"/>
            <w:sz w:val="28"/>
            <w:szCs w:val="28"/>
            <w:lang w:val="ru-RU"/>
          </w:rPr>
          <w:t>-</w:t>
        </w:r>
        <w:proofErr w:type="spellStart"/>
        <w:r w:rsidRPr="00681386">
          <w:rPr>
            <w:rStyle w:val="a8"/>
            <w:rFonts w:ascii="Times New Roman" w:hAnsi="Times New Roman" w:cs="Times New Roman"/>
            <w:sz w:val="28"/>
            <w:szCs w:val="28"/>
          </w:rPr>
          <w:t>perevoda</w:t>
        </w:r>
        <w:proofErr w:type="spellEnd"/>
        <w:r w:rsidRPr="009A24A8">
          <w:rPr>
            <w:rStyle w:val="a8"/>
            <w:rFonts w:ascii="Times New Roman" w:hAnsi="Times New Roman" w:cs="Times New Roman"/>
            <w:sz w:val="28"/>
            <w:szCs w:val="28"/>
            <w:lang w:val="ru-RU"/>
          </w:rPr>
          <w:t>-</w:t>
        </w:r>
        <w:r w:rsidRPr="00681386">
          <w:rPr>
            <w:rStyle w:val="a8"/>
            <w:rFonts w:ascii="Times New Roman" w:hAnsi="Times New Roman" w:cs="Times New Roman"/>
            <w:sz w:val="28"/>
            <w:szCs w:val="28"/>
          </w:rPr>
          <w:t>m</w:t>
        </w:r>
        <w:r w:rsidRPr="009A24A8">
          <w:rPr>
            <w:rStyle w:val="a8"/>
            <w:rFonts w:ascii="Times New Roman" w:hAnsi="Times New Roman" w:cs="Times New Roman"/>
            <w:sz w:val="28"/>
            <w:szCs w:val="28"/>
            <w:lang w:val="ru-RU"/>
          </w:rPr>
          <w:t>-2009-170-</w:t>
        </w:r>
        <w:r w:rsidRPr="00681386">
          <w:rPr>
            <w:rStyle w:val="a8"/>
            <w:rFonts w:ascii="Times New Roman" w:hAnsi="Times New Roman" w:cs="Times New Roman"/>
            <w:sz w:val="28"/>
            <w:szCs w:val="28"/>
          </w:rPr>
          <w:t>s</w:t>
        </w:r>
      </w:hyperlink>
      <w:r w:rsidRPr="009A24A8">
        <w:rPr>
          <w:rFonts w:ascii="Times New Roman" w:hAnsi="Times New Roman" w:cs="Times New Roman"/>
          <w:sz w:val="28"/>
          <w:szCs w:val="28"/>
          <w:lang w:val="ru-RU"/>
        </w:rPr>
        <w:t xml:space="preserve"> (дата обращения: 27.03.2017).</w:t>
      </w:r>
      <w:r w:rsidR="00535D2F">
        <w:rPr>
          <w:rFonts w:ascii="Times New Roman" w:hAnsi="Times New Roman" w:cs="Times New Roman"/>
          <w:sz w:val="28"/>
          <w:szCs w:val="28"/>
          <w:lang w:val="ru-RU"/>
        </w:rPr>
        <w:t xml:space="preserve"> </w:t>
      </w:r>
      <w:r w:rsidR="00535D2F" w:rsidRPr="008F6808">
        <w:rPr>
          <w:rFonts w:ascii="Times New Roman" w:hAnsi="Times New Roman" w:cs="Times New Roman"/>
          <w:sz w:val="28"/>
          <w:szCs w:val="28"/>
          <w:lang w:val="ru-RU"/>
        </w:rPr>
        <w:t xml:space="preserve">– </w:t>
      </w:r>
      <w:r w:rsidR="00535D2F">
        <w:rPr>
          <w:rFonts w:ascii="Times New Roman" w:hAnsi="Times New Roman" w:cs="Times New Roman"/>
          <w:sz w:val="28"/>
          <w:szCs w:val="28"/>
          <w:lang w:val="ru-RU"/>
        </w:rPr>
        <w:t>С. 220-222.</w:t>
      </w:r>
    </w:p>
    <w:p w:rsidR="00DC1FA2" w:rsidRDefault="00DC1FA2" w:rsidP="00681386">
      <w:pPr>
        <w:numPr>
          <w:ilvl w:val="0"/>
          <w:numId w:val="1"/>
        </w:numPr>
        <w:spacing w:line="360" w:lineRule="auto"/>
        <w:contextualSpacing/>
        <w:jc w:val="both"/>
        <w:rPr>
          <w:rFonts w:ascii="Times New Roman" w:hAnsi="Times New Roman" w:cs="Times New Roman"/>
          <w:sz w:val="28"/>
          <w:szCs w:val="28"/>
          <w:lang w:val="ru-RU"/>
        </w:rPr>
      </w:pPr>
      <w:r w:rsidRPr="00DC1FA2">
        <w:rPr>
          <w:rFonts w:ascii="Times New Roman" w:hAnsi="Times New Roman" w:cs="Times New Roman"/>
          <w:sz w:val="28"/>
          <w:szCs w:val="28"/>
          <w:lang w:val="ru-RU"/>
        </w:rPr>
        <w:t>Цурикова Л.В. Проблема естественности дискурса в межкультурной коммуникации.</w:t>
      </w:r>
      <w:r>
        <w:rPr>
          <w:rFonts w:ascii="Times New Roman" w:hAnsi="Times New Roman" w:cs="Times New Roman"/>
          <w:sz w:val="28"/>
          <w:szCs w:val="28"/>
          <w:lang w:val="ru-RU"/>
        </w:rPr>
        <w:t xml:space="preserve"> </w:t>
      </w:r>
      <w:r w:rsidRPr="00DC1FA2">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DC1FA2">
        <w:rPr>
          <w:rFonts w:ascii="Times New Roman" w:hAnsi="Times New Roman" w:cs="Times New Roman"/>
          <w:sz w:val="28"/>
          <w:szCs w:val="28"/>
          <w:lang w:val="ru-RU"/>
        </w:rPr>
        <w:t xml:space="preserve">Автореферат диссертации на </w:t>
      </w:r>
      <w:proofErr w:type="spellStart"/>
      <w:r w:rsidRPr="00DC1FA2">
        <w:rPr>
          <w:rFonts w:ascii="Times New Roman" w:hAnsi="Times New Roman" w:cs="Times New Roman"/>
          <w:sz w:val="28"/>
          <w:szCs w:val="28"/>
          <w:lang w:val="ru-RU"/>
        </w:rPr>
        <w:t>соиск</w:t>
      </w:r>
      <w:proofErr w:type="spellEnd"/>
      <w:r w:rsidRPr="00DC1FA2">
        <w:rPr>
          <w:rFonts w:ascii="Times New Roman" w:hAnsi="Times New Roman" w:cs="Times New Roman"/>
          <w:sz w:val="28"/>
          <w:szCs w:val="28"/>
          <w:lang w:val="ru-RU"/>
        </w:rPr>
        <w:t xml:space="preserve">. </w:t>
      </w:r>
      <w:proofErr w:type="spellStart"/>
      <w:r w:rsidRPr="00DC1FA2">
        <w:rPr>
          <w:rFonts w:ascii="Times New Roman" w:hAnsi="Times New Roman" w:cs="Times New Roman"/>
          <w:sz w:val="28"/>
          <w:szCs w:val="28"/>
          <w:lang w:val="ru-RU"/>
        </w:rPr>
        <w:t>уч.ст</w:t>
      </w:r>
      <w:proofErr w:type="spellEnd"/>
      <w:r w:rsidRPr="00DC1FA2">
        <w:rPr>
          <w:rFonts w:ascii="Times New Roman" w:hAnsi="Times New Roman" w:cs="Times New Roman"/>
          <w:sz w:val="28"/>
          <w:szCs w:val="28"/>
          <w:lang w:val="ru-RU"/>
        </w:rPr>
        <w:t xml:space="preserve">. д.ф.н. </w:t>
      </w:r>
      <w:proofErr w:type="gramStart"/>
      <w:r w:rsidRPr="00DC1FA2">
        <w:rPr>
          <w:rFonts w:ascii="Times New Roman" w:hAnsi="Times New Roman" w:cs="Times New Roman"/>
          <w:sz w:val="28"/>
          <w:szCs w:val="28"/>
          <w:lang w:val="ru-RU"/>
        </w:rPr>
        <w:t>–В</w:t>
      </w:r>
      <w:proofErr w:type="gramEnd"/>
      <w:r w:rsidRPr="00DC1FA2">
        <w:rPr>
          <w:rFonts w:ascii="Times New Roman" w:hAnsi="Times New Roman" w:cs="Times New Roman"/>
          <w:sz w:val="28"/>
          <w:szCs w:val="28"/>
          <w:lang w:val="ru-RU"/>
        </w:rPr>
        <w:t>оронеж, 2002.</w:t>
      </w:r>
    </w:p>
    <w:p w:rsidR="008F6808" w:rsidRDefault="008F6808" w:rsidP="00681386">
      <w:pPr>
        <w:numPr>
          <w:ilvl w:val="0"/>
          <w:numId w:val="1"/>
        </w:numPr>
        <w:spacing w:line="360" w:lineRule="auto"/>
        <w:contextualSpacing/>
        <w:jc w:val="both"/>
        <w:rPr>
          <w:rFonts w:ascii="Times New Roman" w:hAnsi="Times New Roman" w:cs="Times New Roman"/>
          <w:sz w:val="28"/>
          <w:szCs w:val="28"/>
          <w:lang w:val="ru-RU"/>
        </w:rPr>
      </w:pPr>
      <w:r w:rsidRPr="008F6808">
        <w:rPr>
          <w:rFonts w:ascii="Times New Roman" w:hAnsi="Times New Roman" w:cs="Times New Roman"/>
          <w:sz w:val="28"/>
          <w:szCs w:val="28"/>
        </w:rPr>
        <w:t xml:space="preserve">Aronsson K., Sätterlund-Larsson U. Politeness Strategies and Doctor-Patient Communication. On the Social Choreography of Collaborative Thinking.//Journal of Language and Social Psychology March.  </w:t>
      </w:r>
      <w:r w:rsidRPr="008F6808">
        <w:rPr>
          <w:rFonts w:ascii="Times New Roman" w:hAnsi="Times New Roman" w:cs="Times New Roman"/>
          <w:sz w:val="28"/>
          <w:szCs w:val="28"/>
          <w:lang w:val="ru-RU"/>
        </w:rPr>
        <w:t>–</w:t>
      </w:r>
      <w:r w:rsidR="00535D2F">
        <w:rPr>
          <w:rFonts w:ascii="Times New Roman" w:hAnsi="Times New Roman" w:cs="Times New Roman"/>
          <w:sz w:val="28"/>
          <w:szCs w:val="28"/>
          <w:lang w:val="ru-RU"/>
        </w:rPr>
        <w:t xml:space="preserve"> </w:t>
      </w:r>
      <w:r w:rsidRPr="008F6808">
        <w:rPr>
          <w:rFonts w:ascii="Times New Roman" w:hAnsi="Times New Roman" w:cs="Times New Roman"/>
          <w:sz w:val="28"/>
          <w:szCs w:val="28"/>
          <w:lang w:val="ru-RU"/>
        </w:rPr>
        <w:t xml:space="preserve">1987.  – </w:t>
      </w:r>
      <w:proofErr w:type="spellStart"/>
      <w:r w:rsidRPr="008F6808">
        <w:rPr>
          <w:rFonts w:ascii="Times New Roman" w:hAnsi="Times New Roman" w:cs="Times New Roman"/>
          <w:sz w:val="28"/>
          <w:szCs w:val="28"/>
          <w:lang w:val="ru-RU"/>
        </w:rPr>
        <w:t>vol</w:t>
      </w:r>
      <w:proofErr w:type="spellEnd"/>
      <w:r w:rsidRPr="008F6808">
        <w:rPr>
          <w:rFonts w:ascii="Times New Roman" w:hAnsi="Times New Roman" w:cs="Times New Roman"/>
          <w:sz w:val="28"/>
          <w:szCs w:val="28"/>
          <w:lang w:val="ru-RU"/>
        </w:rPr>
        <w:t xml:space="preserve">. 6 </w:t>
      </w:r>
      <w:proofErr w:type="spellStart"/>
      <w:r w:rsidRPr="008F6808">
        <w:rPr>
          <w:rFonts w:ascii="Times New Roman" w:hAnsi="Times New Roman" w:cs="Times New Roman"/>
          <w:sz w:val="28"/>
          <w:szCs w:val="28"/>
          <w:lang w:val="ru-RU"/>
        </w:rPr>
        <w:t>no</w:t>
      </w:r>
      <w:proofErr w:type="spellEnd"/>
      <w:r w:rsidRPr="008F6808">
        <w:rPr>
          <w:rFonts w:ascii="Times New Roman" w:hAnsi="Times New Roman" w:cs="Times New Roman"/>
          <w:sz w:val="28"/>
          <w:szCs w:val="28"/>
          <w:lang w:val="ru-RU"/>
        </w:rPr>
        <w:t>. 1 – P. 1-27.</w:t>
      </w:r>
    </w:p>
    <w:p w:rsidR="00CF676B" w:rsidRPr="00CF676B" w:rsidRDefault="00CF676B" w:rsidP="00681386">
      <w:pPr>
        <w:numPr>
          <w:ilvl w:val="0"/>
          <w:numId w:val="1"/>
        </w:numPr>
        <w:spacing w:line="360" w:lineRule="auto"/>
        <w:contextualSpacing/>
        <w:jc w:val="both"/>
        <w:rPr>
          <w:rFonts w:ascii="Times New Roman" w:hAnsi="Times New Roman" w:cs="Times New Roman"/>
          <w:sz w:val="28"/>
          <w:szCs w:val="28"/>
        </w:rPr>
      </w:pPr>
      <w:r w:rsidRPr="00CF676B">
        <w:rPr>
          <w:rFonts w:ascii="Times New Roman" w:hAnsi="Times New Roman" w:cs="Times New Roman"/>
          <w:sz w:val="28"/>
          <w:szCs w:val="28"/>
        </w:rPr>
        <w:t>Bell A. Designing and Test</w:t>
      </w:r>
      <w:r w:rsidR="007F2460">
        <w:rPr>
          <w:rFonts w:ascii="Times New Roman" w:hAnsi="Times New Roman" w:cs="Times New Roman"/>
          <w:sz w:val="28"/>
          <w:szCs w:val="28"/>
        </w:rPr>
        <w:t>ing Questionnaires for Children</w:t>
      </w:r>
      <w:r w:rsidRPr="00CF676B">
        <w:rPr>
          <w:rFonts w:ascii="Times New Roman" w:hAnsi="Times New Roman" w:cs="Times New Roman"/>
          <w:sz w:val="28"/>
          <w:szCs w:val="28"/>
        </w:rPr>
        <w:t>//Journal of Research in Nursing – 2007. – №12 – P. 461-469.</w:t>
      </w:r>
    </w:p>
    <w:p w:rsidR="00010EEE" w:rsidRPr="00EE2C14" w:rsidRDefault="00010EEE" w:rsidP="00681386">
      <w:pPr>
        <w:numPr>
          <w:ilvl w:val="0"/>
          <w:numId w:val="1"/>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Grice H. P. Logic and </w:t>
      </w:r>
      <w:r>
        <w:rPr>
          <w:rFonts w:ascii="Times New Roman" w:hAnsi="Times New Roman" w:cs="Times New Roman"/>
          <w:sz w:val="28"/>
          <w:szCs w:val="28"/>
          <w:lang w:val="ru-RU"/>
        </w:rPr>
        <w:t>С</w:t>
      </w:r>
      <w:proofErr w:type="spellStart"/>
      <w:r w:rsidR="00E95953">
        <w:rPr>
          <w:rFonts w:ascii="Times New Roman" w:hAnsi="Times New Roman" w:cs="Times New Roman"/>
          <w:sz w:val="28"/>
          <w:szCs w:val="28"/>
        </w:rPr>
        <w:t>onversation</w:t>
      </w:r>
      <w:proofErr w:type="spellEnd"/>
      <w:r w:rsidR="00E95953">
        <w:rPr>
          <w:rFonts w:ascii="Times New Roman" w:hAnsi="Times New Roman" w:cs="Times New Roman"/>
          <w:sz w:val="28"/>
          <w:szCs w:val="28"/>
        </w:rPr>
        <w:t xml:space="preserve">. — In: </w:t>
      </w:r>
      <w:r w:rsidR="00F84650">
        <w:rPr>
          <w:rFonts w:ascii="Times New Roman" w:hAnsi="Times New Roman" w:cs="Times New Roman"/>
          <w:sz w:val="28"/>
          <w:szCs w:val="28"/>
        </w:rPr>
        <w:t>Syntax and S</w:t>
      </w:r>
      <w:r w:rsidR="00E95953">
        <w:rPr>
          <w:rFonts w:ascii="Times New Roman" w:hAnsi="Times New Roman" w:cs="Times New Roman"/>
          <w:sz w:val="28"/>
          <w:szCs w:val="28"/>
        </w:rPr>
        <w:t>emantics</w:t>
      </w:r>
      <w:r w:rsidRPr="00010EEE">
        <w:rPr>
          <w:rFonts w:ascii="Times New Roman" w:hAnsi="Times New Roman" w:cs="Times New Roman"/>
          <w:sz w:val="28"/>
          <w:szCs w:val="28"/>
        </w:rPr>
        <w:t xml:space="preserve">, v. 3, ed. by P. Cole and J. L. Morgan, </w:t>
      </w:r>
      <w:r w:rsidR="008E40F1">
        <w:rPr>
          <w:rFonts w:ascii="Times New Roman" w:hAnsi="Times New Roman" w:cs="Times New Roman"/>
          <w:sz w:val="28"/>
          <w:szCs w:val="28"/>
        </w:rPr>
        <w:t>–N. Y., Academic Press, 1975 – P</w:t>
      </w:r>
      <w:r w:rsidRPr="00010EEE">
        <w:rPr>
          <w:rFonts w:ascii="Times New Roman" w:hAnsi="Times New Roman" w:cs="Times New Roman"/>
          <w:sz w:val="28"/>
          <w:szCs w:val="28"/>
        </w:rPr>
        <w:t>. 41 – 58.</w:t>
      </w:r>
    </w:p>
    <w:p w:rsidR="00EE2C14" w:rsidRPr="00EE2C14" w:rsidRDefault="00EE2C14" w:rsidP="00EE2C14">
      <w:pPr>
        <w:numPr>
          <w:ilvl w:val="0"/>
          <w:numId w:val="1"/>
        </w:numPr>
        <w:spacing w:line="360" w:lineRule="auto"/>
        <w:contextualSpacing/>
        <w:jc w:val="both"/>
        <w:rPr>
          <w:rFonts w:ascii="Times New Roman" w:hAnsi="Times New Roman" w:cs="Times New Roman"/>
          <w:sz w:val="28"/>
          <w:szCs w:val="28"/>
        </w:rPr>
      </w:pPr>
      <w:proofErr w:type="spellStart"/>
      <w:r w:rsidRPr="00681386">
        <w:rPr>
          <w:rFonts w:ascii="Times New Roman" w:hAnsi="Times New Roman" w:cs="Times New Roman"/>
          <w:sz w:val="28"/>
          <w:szCs w:val="28"/>
        </w:rPr>
        <w:t>Dijk</w:t>
      </w:r>
      <w:proofErr w:type="spellEnd"/>
      <w:r>
        <w:rPr>
          <w:rFonts w:ascii="Times New Roman" w:hAnsi="Times New Roman" w:cs="Times New Roman"/>
          <w:sz w:val="28"/>
          <w:szCs w:val="28"/>
        </w:rPr>
        <w:t>, van T.A</w:t>
      </w:r>
      <w:r w:rsidRPr="00EE2C14">
        <w:rPr>
          <w:rFonts w:ascii="Times New Roman" w:hAnsi="Times New Roman" w:cs="Times New Roman"/>
          <w:sz w:val="28"/>
          <w:szCs w:val="28"/>
        </w:rPr>
        <w:t xml:space="preserve">. </w:t>
      </w:r>
      <w:r w:rsidRPr="00681386">
        <w:rPr>
          <w:rFonts w:ascii="Times New Roman" w:hAnsi="Times New Roman" w:cs="Times New Roman"/>
          <w:sz w:val="28"/>
          <w:szCs w:val="28"/>
        </w:rPr>
        <w:t>Ideology: A Multidisciplinary Approach. London: Sage, 1998.</w:t>
      </w:r>
      <w:r>
        <w:rPr>
          <w:rFonts w:ascii="Times New Roman" w:hAnsi="Times New Roman" w:cs="Times New Roman"/>
          <w:sz w:val="28"/>
          <w:szCs w:val="28"/>
        </w:rPr>
        <w:t xml:space="preserve"> – </w:t>
      </w:r>
      <w:r w:rsidR="00742317">
        <w:rPr>
          <w:rFonts w:ascii="Times New Roman" w:hAnsi="Times New Roman" w:cs="Times New Roman"/>
          <w:sz w:val="28"/>
          <w:szCs w:val="28"/>
          <w:lang w:val="ru-RU"/>
        </w:rPr>
        <w:t xml:space="preserve">365 </w:t>
      </w:r>
      <w:r w:rsidR="00742317">
        <w:rPr>
          <w:rFonts w:ascii="Times New Roman" w:hAnsi="Times New Roman" w:cs="Times New Roman"/>
          <w:sz w:val="28"/>
          <w:szCs w:val="28"/>
        </w:rPr>
        <w:t>p.</w:t>
      </w:r>
    </w:p>
    <w:p w:rsidR="00B335FA" w:rsidRPr="00681386" w:rsidRDefault="00794B27" w:rsidP="00681386">
      <w:pPr>
        <w:numPr>
          <w:ilvl w:val="0"/>
          <w:numId w:val="1"/>
        </w:numPr>
        <w:spacing w:line="360" w:lineRule="auto"/>
        <w:contextualSpacing/>
        <w:jc w:val="both"/>
        <w:rPr>
          <w:rFonts w:ascii="Times New Roman" w:hAnsi="Times New Roman" w:cs="Times New Roman"/>
          <w:sz w:val="28"/>
          <w:szCs w:val="28"/>
        </w:rPr>
      </w:pPr>
      <w:r w:rsidRPr="00681386">
        <w:rPr>
          <w:rFonts w:ascii="Times New Roman" w:hAnsi="Times New Roman" w:cs="Times New Roman"/>
          <w:sz w:val="28"/>
          <w:szCs w:val="28"/>
        </w:rPr>
        <w:t xml:space="preserve">Lucy J.A. The scope of linguistic relativity. //Rethinking Linguistic Relativity. Ed. by J.J. </w:t>
      </w:r>
      <w:proofErr w:type="spellStart"/>
      <w:r w:rsidRPr="00681386">
        <w:rPr>
          <w:rFonts w:ascii="Times New Roman" w:hAnsi="Times New Roman" w:cs="Times New Roman"/>
          <w:sz w:val="28"/>
          <w:szCs w:val="28"/>
        </w:rPr>
        <w:t>Gumperz</w:t>
      </w:r>
      <w:proofErr w:type="spellEnd"/>
      <w:r w:rsidRPr="00681386">
        <w:rPr>
          <w:rFonts w:ascii="Times New Roman" w:hAnsi="Times New Roman" w:cs="Times New Roman"/>
          <w:sz w:val="28"/>
          <w:szCs w:val="28"/>
        </w:rPr>
        <w:t>, S.C. Levinson. – Cambridge University Press, 1996. – P. 37 – 69.</w:t>
      </w:r>
    </w:p>
    <w:p w:rsidR="006923EB" w:rsidRPr="009A24A8" w:rsidRDefault="00794B27" w:rsidP="00875329">
      <w:pPr>
        <w:numPr>
          <w:ilvl w:val="0"/>
          <w:numId w:val="1"/>
        </w:numPr>
        <w:spacing w:line="360" w:lineRule="auto"/>
        <w:contextualSpacing/>
        <w:jc w:val="both"/>
        <w:rPr>
          <w:rFonts w:ascii="Times New Roman" w:hAnsi="Times New Roman" w:cs="Times New Roman"/>
          <w:sz w:val="28"/>
          <w:szCs w:val="28"/>
          <w:lang w:val="ru-RU"/>
        </w:rPr>
      </w:pPr>
      <w:proofErr w:type="spellStart"/>
      <w:r w:rsidRPr="00681386">
        <w:rPr>
          <w:rFonts w:ascii="Times New Roman" w:hAnsi="Times New Roman" w:cs="Times New Roman"/>
          <w:sz w:val="28"/>
          <w:szCs w:val="28"/>
        </w:rPr>
        <w:t>Möhn</w:t>
      </w:r>
      <w:proofErr w:type="spellEnd"/>
      <w:r w:rsidRPr="00681386">
        <w:rPr>
          <w:rFonts w:ascii="Times New Roman" w:hAnsi="Times New Roman" w:cs="Times New Roman"/>
          <w:sz w:val="28"/>
          <w:szCs w:val="28"/>
        </w:rPr>
        <w:t xml:space="preserve"> D., </w:t>
      </w:r>
      <w:proofErr w:type="spellStart"/>
      <w:r w:rsidRPr="00681386">
        <w:rPr>
          <w:rFonts w:ascii="Times New Roman" w:hAnsi="Times New Roman" w:cs="Times New Roman"/>
          <w:sz w:val="28"/>
          <w:szCs w:val="28"/>
        </w:rPr>
        <w:t>Pelka</w:t>
      </w:r>
      <w:proofErr w:type="spellEnd"/>
      <w:r w:rsidRPr="00681386">
        <w:rPr>
          <w:rFonts w:ascii="Times New Roman" w:hAnsi="Times New Roman" w:cs="Times New Roman"/>
          <w:sz w:val="28"/>
          <w:szCs w:val="28"/>
        </w:rPr>
        <w:t xml:space="preserve"> R. </w:t>
      </w:r>
      <w:proofErr w:type="spellStart"/>
      <w:r w:rsidRPr="00681386">
        <w:rPr>
          <w:rFonts w:ascii="Times New Roman" w:hAnsi="Times New Roman" w:cs="Times New Roman"/>
          <w:sz w:val="28"/>
          <w:szCs w:val="28"/>
        </w:rPr>
        <w:t>Fachsprachen</w:t>
      </w:r>
      <w:proofErr w:type="spellEnd"/>
      <w:r w:rsidRPr="00681386">
        <w:rPr>
          <w:rFonts w:ascii="Times New Roman" w:hAnsi="Times New Roman" w:cs="Times New Roman"/>
          <w:sz w:val="28"/>
          <w:szCs w:val="28"/>
        </w:rPr>
        <w:t xml:space="preserve">. </w:t>
      </w:r>
      <w:proofErr w:type="spellStart"/>
      <w:r w:rsidRPr="00681386">
        <w:rPr>
          <w:rFonts w:ascii="Times New Roman" w:hAnsi="Times New Roman" w:cs="Times New Roman"/>
          <w:sz w:val="28"/>
          <w:szCs w:val="28"/>
        </w:rPr>
        <w:t>Eine</w:t>
      </w:r>
      <w:proofErr w:type="spellEnd"/>
      <w:r w:rsidRPr="00681386">
        <w:rPr>
          <w:rFonts w:ascii="Times New Roman" w:hAnsi="Times New Roman" w:cs="Times New Roman"/>
          <w:sz w:val="28"/>
          <w:szCs w:val="28"/>
        </w:rPr>
        <w:t xml:space="preserve"> </w:t>
      </w:r>
      <w:proofErr w:type="spellStart"/>
      <w:r w:rsidRPr="00681386">
        <w:rPr>
          <w:rFonts w:ascii="Times New Roman" w:hAnsi="Times New Roman" w:cs="Times New Roman"/>
          <w:sz w:val="28"/>
          <w:szCs w:val="28"/>
        </w:rPr>
        <w:t>Einfuhrung</w:t>
      </w:r>
      <w:proofErr w:type="spellEnd"/>
      <w:r w:rsidRPr="00681386">
        <w:rPr>
          <w:rFonts w:ascii="Times New Roman" w:hAnsi="Times New Roman" w:cs="Times New Roman"/>
          <w:sz w:val="28"/>
          <w:szCs w:val="28"/>
        </w:rPr>
        <w:t xml:space="preserve">. – Tubingen: Max Niemeyer, 1984. </w:t>
      </w:r>
      <w:proofErr w:type="spellStart"/>
      <w:r w:rsidRPr="00B335FA">
        <w:rPr>
          <w:rFonts w:ascii="Times New Roman" w:hAnsi="Times New Roman" w:cs="Times New Roman"/>
          <w:sz w:val="28"/>
          <w:szCs w:val="28"/>
          <w:lang w:val="ru-RU"/>
        </w:rPr>
        <w:t>Цит</w:t>
      </w:r>
      <w:proofErr w:type="spellEnd"/>
      <w:r w:rsidRPr="00B335FA">
        <w:rPr>
          <w:rFonts w:ascii="Times New Roman" w:hAnsi="Times New Roman" w:cs="Times New Roman"/>
          <w:sz w:val="28"/>
          <w:szCs w:val="28"/>
          <w:lang w:val="ru-RU"/>
        </w:rPr>
        <w:t xml:space="preserve">. </w:t>
      </w:r>
      <w:proofErr w:type="gramStart"/>
      <w:r w:rsidRPr="00B335FA">
        <w:rPr>
          <w:rFonts w:ascii="Times New Roman" w:hAnsi="Times New Roman" w:cs="Times New Roman"/>
          <w:sz w:val="28"/>
          <w:szCs w:val="28"/>
          <w:lang w:val="ru-RU"/>
        </w:rPr>
        <w:t>по</w:t>
      </w:r>
      <w:proofErr w:type="gramEnd"/>
      <w:r w:rsidRPr="00B335FA">
        <w:rPr>
          <w:rFonts w:ascii="Times New Roman" w:hAnsi="Times New Roman" w:cs="Times New Roman"/>
          <w:sz w:val="28"/>
          <w:szCs w:val="28"/>
          <w:lang w:val="ru-RU"/>
        </w:rPr>
        <w:t xml:space="preserve"> </w:t>
      </w:r>
      <w:proofErr w:type="gramStart"/>
      <w:r w:rsidRPr="00B335FA">
        <w:rPr>
          <w:rFonts w:ascii="Times New Roman" w:hAnsi="Times New Roman" w:cs="Times New Roman"/>
          <w:sz w:val="28"/>
          <w:szCs w:val="28"/>
          <w:lang w:val="ru-RU"/>
        </w:rPr>
        <w:t>Хомутова</w:t>
      </w:r>
      <w:proofErr w:type="gramEnd"/>
      <w:r w:rsidRPr="00B335FA">
        <w:rPr>
          <w:rFonts w:ascii="Times New Roman" w:hAnsi="Times New Roman" w:cs="Times New Roman"/>
          <w:sz w:val="28"/>
          <w:szCs w:val="28"/>
          <w:lang w:val="ru-RU"/>
        </w:rPr>
        <w:t xml:space="preserve"> Т.Н. Язык для специальных целей (</w:t>
      </w:r>
      <w:r w:rsidRPr="00681386">
        <w:rPr>
          <w:rFonts w:ascii="Times New Roman" w:hAnsi="Times New Roman" w:cs="Times New Roman"/>
          <w:sz w:val="28"/>
          <w:szCs w:val="28"/>
        </w:rPr>
        <w:t>LSP</w:t>
      </w:r>
      <w:r w:rsidRPr="00B335FA">
        <w:rPr>
          <w:rFonts w:ascii="Times New Roman" w:hAnsi="Times New Roman" w:cs="Times New Roman"/>
          <w:sz w:val="28"/>
          <w:szCs w:val="28"/>
          <w:lang w:val="ru-RU"/>
        </w:rPr>
        <w:t xml:space="preserve">): лингвистический аспект. // Известия РГПУ им. </w:t>
      </w:r>
      <w:r w:rsidRPr="009A24A8">
        <w:rPr>
          <w:rFonts w:ascii="Times New Roman" w:hAnsi="Times New Roman" w:cs="Times New Roman"/>
          <w:sz w:val="28"/>
          <w:szCs w:val="28"/>
          <w:lang w:val="ru-RU"/>
        </w:rPr>
        <w:t xml:space="preserve">А.И. Герцена. 2008. №71. </w:t>
      </w:r>
      <w:r w:rsidR="00AA4615">
        <w:rPr>
          <w:rFonts w:ascii="Times New Roman" w:hAnsi="Times New Roman" w:cs="Times New Roman"/>
          <w:sz w:val="28"/>
          <w:szCs w:val="28"/>
          <w:lang w:val="ru-RU"/>
        </w:rPr>
        <w:t>– с.</w:t>
      </w:r>
      <w:r w:rsidR="00E95953">
        <w:rPr>
          <w:rFonts w:ascii="Times New Roman" w:hAnsi="Times New Roman" w:cs="Times New Roman"/>
          <w:sz w:val="28"/>
          <w:szCs w:val="28"/>
          <w:lang w:val="ru-RU"/>
        </w:rPr>
        <w:t xml:space="preserve"> 96-106 </w:t>
      </w:r>
      <w:r w:rsidRPr="00681386">
        <w:rPr>
          <w:rFonts w:ascii="Times New Roman" w:hAnsi="Times New Roman" w:cs="Times New Roman"/>
          <w:sz w:val="28"/>
          <w:szCs w:val="28"/>
        </w:rPr>
        <w:t>URL</w:t>
      </w:r>
      <w:r w:rsidRPr="009A24A8">
        <w:rPr>
          <w:rFonts w:ascii="Times New Roman" w:hAnsi="Times New Roman" w:cs="Times New Roman"/>
          <w:sz w:val="28"/>
          <w:szCs w:val="28"/>
          <w:lang w:val="ru-RU"/>
        </w:rPr>
        <w:t xml:space="preserve">: </w:t>
      </w:r>
      <w:r w:rsidRPr="00681386">
        <w:rPr>
          <w:rFonts w:ascii="Times New Roman" w:hAnsi="Times New Roman" w:cs="Times New Roman"/>
          <w:sz w:val="28"/>
          <w:szCs w:val="28"/>
        </w:rPr>
        <w:t>http</w:t>
      </w:r>
      <w:r w:rsidRPr="009A24A8">
        <w:rPr>
          <w:rFonts w:ascii="Times New Roman" w:hAnsi="Times New Roman" w:cs="Times New Roman"/>
          <w:sz w:val="28"/>
          <w:szCs w:val="28"/>
          <w:lang w:val="ru-RU"/>
        </w:rPr>
        <w:t>://</w:t>
      </w:r>
      <w:proofErr w:type="spellStart"/>
      <w:r w:rsidRPr="00681386">
        <w:rPr>
          <w:rFonts w:ascii="Times New Roman" w:hAnsi="Times New Roman" w:cs="Times New Roman"/>
          <w:sz w:val="28"/>
          <w:szCs w:val="28"/>
        </w:rPr>
        <w:t>cyberleninka</w:t>
      </w:r>
      <w:proofErr w:type="spellEnd"/>
      <w:r w:rsidRPr="009A24A8">
        <w:rPr>
          <w:rFonts w:ascii="Times New Roman" w:hAnsi="Times New Roman" w:cs="Times New Roman"/>
          <w:sz w:val="28"/>
          <w:szCs w:val="28"/>
          <w:lang w:val="ru-RU"/>
        </w:rPr>
        <w:t>.</w:t>
      </w:r>
      <w:proofErr w:type="spellStart"/>
      <w:r w:rsidRPr="00681386">
        <w:rPr>
          <w:rFonts w:ascii="Times New Roman" w:hAnsi="Times New Roman" w:cs="Times New Roman"/>
          <w:sz w:val="28"/>
          <w:szCs w:val="28"/>
        </w:rPr>
        <w:t>ru</w:t>
      </w:r>
      <w:proofErr w:type="spellEnd"/>
      <w:r w:rsidRPr="009A24A8">
        <w:rPr>
          <w:rFonts w:ascii="Times New Roman" w:hAnsi="Times New Roman" w:cs="Times New Roman"/>
          <w:sz w:val="28"/>
          <w:szCs w:val="28"/>
          <w:lang w:val="ru-RU"/>
        </w:rPr>
        <w:t>/</w:t>
      </w:r>
      <w:r w:rsidRPr="00681386">
        <w:rPr>
          <w:rFonts w:ascii="Times New Roman" w:hAnsi="Times New Roman" w:cs="Times New Roman"/>
          <w:sz w:val="28"/>
          <w:szCs w:val="28"/>
        </w:rPr>
        <w:t>article</w:t>
      </w:r>
      <w:r w:rsidRPr="009A24A8">
        <w:rPr>
          <w:rFonts w:ascii="Times New Roman" w:hAnsi="Times New Roman" w:cs="Times New Roman"/>
          <w:sz w:val="28"/>
          <w:szCs w:val="28"/>
          <w:lang w:val="ru-RU"/>
        </w:rPr>
        <w:t>/</w:t>
      </w:r>
      <w:r w:rsidRPr="00681386">
        <w:rPr>
          <w:rFonts w:ascii="Times New Roman" w:hAnsi="Times New Roman" w:cs="Times New Roman"/>
          <w:sz w:val="28"/>
          <w:szCs w:val="28"/>
        </w:rPr>
        <w:t>n</w:t>
      </w:r>
      <w:r w:rsidRPr="009A24A8">
        <w:rPr>
          <w:rFonts w:ascii="Times New Roman" w:hAnsi="Times New Roman" w:cs="Times New Roman"/>
          <w:sz w:val="28"/>
          <w:szCs w:val="28"/>
          <w:lang w:val="ru-RU"/>
        </w:rPr>
        <w:t>/</w:t>
      </w:r>
      <w:proofErr w:type="spellStart"/>
      <w:r w:rsidRPr="00681386">
        <w:rPr>
          <w:rFonts w:ascii="Times New Roman" w:hAnsi="Times New Roman" w:cs="Times New Roman"/>
          <w:sz w:val="28"/>
          <w:szCs w:val="28"/>
        </w:rPr>
        <w:t>yazyk</w:t>
      </w:r>
      <w:proofErr w:type="spellEnd"/>
      <w:r w:rsidRPr="009A24A8">
        <w:rPr>
          <w:rFonts w:ascii="Times New Roman" w:hAnsi="Times New Roman" w:cs="Times New Roman"/>
          <w:sz w:val="28"/>
          <w:szCs w:val="28"/>
          <w:lang w:val="ru-RU"/>
        </w:rPr>
        <w:t>-</w:t>
      </w:r>
      <w:proofErr w:type="spellStart"/>
      <w:r w:rsidRPr="00681386">
        <w:rPr>
          <w:rFonts w:ascii="Times New Roman" w:hAnsi="Times New Roman" w:cs="Times New Roman"/>
          <w:sz w:val="28"/>
          <w:szCs w:val="28"/>
        </w:rPr>
        <w:t>dlya</w:t>
      </w:r>
      <w:proofErr w:type="spellEnd"/>
      <w:r w:rsidRPr="009A24A8">
        <w:rPr>
          <w:rFonts w:ascii="Times New Roman" w:hAnsi="Times New Roman" w:cs="Times New Roman"/>
          <w:sz w:val="28"/>
          <w:szCs w:val="28"/>
          <w:lang w:val="ru-RU"/>
        </w:rPr>
        <w:t>-</w:t>
      </w:r>
      <w:proofErr w:type="spellStart"/>
      <w:r w:rsidRPr="00681386">
        <w:rPr>
          <w:rFonts w:ascii="Times New Roman" w:hAnsi="Times New Roman" w:cs="Times New Roman"/>
          <w:sz w:val="28"/>
          <w:szCs w:val="28"/>
        </w:rPr>
        <w:t>spetsialnyh</w:t>
      </w:r>
      <w:proofErr w:type="spellEnd"/>
      <w:r w:rsidRPr="009A24A8">
        <w:rPr>
          <w:rFonts w:ascii="Times New Roman" w:hAnsi="Times New Roman" w:cs="Times New Roman"/>
          <w:sz w:val="28"/>
          <w:szCs w:val="28"/>
          <w:lang w:val="ru-RU"/>
        </w:rPr>
        <w:t>-</w:t>
      </w:r>
      <w:proofErr w:type="spellStart"/>
      <w:r w:rsidRPr="00681386">
        <w:rPr>
          <w:rFonts w:ascii="Times New Roman" w:hAnsi="Times New Roman" w:cs="Times New Roman"/>
          <w:sz w:val="28"/>
          <w:szCs w:val="28"/>
        </w:rPr>
        <w:t>tseley</w:t>
      </w:r>
      <w:proofErr w:type="spellEnd"/>
      <w:r w:rsidRPr="009A24A8">
        <w:rPr>
          <w:rFonts w:ascii="Times New Roman" w:hAnsi="Times New Roman" w:cs="Times New Roman"/>
          <w:sz w:val="28"/>
          <w:szCs w:val="28"/>
          <w:lang w:val="ru-RU"/>
        </w:rPr>
        <w:t>-</w:t>
      </w:r>
      <w:proofErr w:type="spellStart"/>
      <w:r w:rsidRPr="00681386">
        <w:rPr>
          <w:rFonts w:ascii="Times New Roman" w:hAnsi="Times New Roman" w:cs="Times New Roman"/>
          <w:sz w:val="28"/>
          <w:szCs w:val="28"/>
        </w:rPr>
        <w:t>lsp</w:t>
      </w:r>
      <w:proofErr w:type="spellEnd"/>
      <w:r w:rsidRPr="009A24A8">
        <w:rPr>
          <w:rFonts w:ascii="Times New Roman" w:hAnsi="Times New Roman" w:cs="Times New Roman"/>
          <w:sz w:val="28"/>
          <w:szCs w:val="28"/>
          <w:lang w:val="ru-RU"/>
        </w:rPr>
        <w:t>-</w:t>
      </w:r>
      <w:proofErr w:type="spellStart"/>
      <w:r w:rsidRPr="00681386">
        <w:rPr>
          <w:rFonts w:ascii="Times New Roman" w:hAnsi="Times New Roman" w:cs="Times New Roman"/>
          <w:sz w:val="28"/>
          <w:szCs w:val="28"/>
        </w:rPr>
        <w:t>lingvisticheskiy</w:t>
      </w:r>
      <w:proofErr w:type="spellEnd"/>
      <w:r w:rsidRPr="009A24A8">
        <w:rPr>
          <w:rFonts w:ascii="Times New Roman" w:hAnsi="Times New Roman" w:cs="Times New Roman"/>
          <w:sz w:val="28"/>
          <w:szCs w:val="28"/>
          <w:lang w:val="ru-RU"/>
        </w:rPr>
        <w:t>-</w:t>
      </w:r>
      <w:proofErr w:type="spellStart"/>
      <w:r w:rsidRPr="00681386">
        <w:rPr>
          <w:rFonts w:ascii="Times New Roman" w:hAnsi="Times New Roman" w:cs="Times New Roman"/>
          <w:sz w:val="28"/>
          <w:szCs w:val="28"/>
        </w:rPr>
        <w:t>aspekt</w:t>
      </w:r>
      <w:proofErr w:type="spellEnd"/>
      <w:r w:rsidRPr="009A24A8">
        <w:rPr>
          <w:rFonts w:ascii="Times New Roman" w:hAnsi="Times New Roman" w:cs="Times New Roman"/>
          <w:sz w:val="28"/>
          <w:szCs w:val="28"/>
          <w:lang w:val="ru-RU"/>
        </w:rPr>
        <w:t xml:space="preserve"> (дата обращения: 23.03.2017).</w:t>
      </w:r>
    </w:p>
    <w:p w:rsidR="006923EB" w:rsidRPr="009A24A8" w:rsidRDefault="006923EB" w:rsidP="005B6F85">
      <w:pPr>
        <w:spacing w:line="360" w:lineRule="auto"/>
        <w:ind w:firstLine="708"/>
        <w:contextualSpacing/>
        <w:jc w:val="both"/>
        <w:rPr>
          <w:rFonts w:ascii="Times New Roman" w:hAnsi="Times New Roman" w:cs="Times New Roman"/>
          <w:sz w:val="28"/>
          <w:szCs w:val="28"/>
          <w:lang w:val="ru-RU"/>
        </w:rPr>
      </w:pPr>
    </w:p>
    <w:p w:rsidR="00812980" w:rsidRPr="009A24A8" w:rsidRDefault="00812980" w:rsidP="005B6F85">
      <w:pPr>
        <w:spacing w:line="360" w:lineRule="auto"/>
        <w:ind w:firstLine="708"/>
        <w:contextualSpacing/>
        <w:jc w:val="both"/>
        <w:rPr>
          <w:rFonts w:ascii="Times New Roman" w:hAnsi="Times New Roman" w:cs="Times New Roman"/>
          <w:sz w:val="28"/>
          <w:szCs w:val="28"/>
          <w:lang w:val="ru-RU"/>
        </w:rPr>
      </w:pPr>
    </w:p>
    <w:p w:rsidR="00812980" w:rsidRPr="009A24A8" w:rsidRDefault="00812980" w:rsidP="005B6F85">
      <w:pPr>
        <w:spacing w:line="360" w:lineRule="auto"/>
        <w:ind w:firstLine="708"/>
        <w:contextualSpacing/>
        <w:jc w:val="both"/>
        <w:rPr>
          <w:rFonts w:ascii="Times New Roman" w:hAnsi="Times New Roman" w:cs="Times New Roman"/>
          <w:sz w:val="28"/>
          <w:szCs w:val="28"/>
          <w:lang w:val="ru-RU"/>
        </w:rPr>
      </w:pPr>
    </w:p>
    <w:p w:rsidR="00812980" w:rsidRPr="009A24A8" w:rsidRDefault="00812980" w:rsidP="005B6F85">
      <w:pPr>
        <w:spacing w:line="360" w:lineRule="auto"/>
        <w:ind w:firstLine="708"/>
        <w:contextualSpacing/>
        <w:jc w:val="both"/>
        <w:rPr>
          <w:rFonts w:ascii="Times New Roman" w:hAnsi="Times New Roman" w:cs="Times New Roman"/>
          <w:sz w:val="28"/>
          <w:szCs w:val="28"/>
          <w:lang w:val="ru-RU"/>
        </w:rPr>
      </w:pPr>
    </w:p>
    <w:p w:rsidR="00812980" w:rsidRPr="009A24A8" w:rsidRDefault="00812980" w:rsidP="00C66508">
      <w:pPr>
        <w:spacing w:line="360" w:lineRule="auto"/>
        <w:contextualSpacing/>
        <w:jc w:val="both"/>
        <w:rPr>
          <w:rFonts w:ascii="Times New Roman" w:hAnsi="Times New Roman" w:cs="Times New Roman"/>
          <w:sz w:val="28"/>
          <w:szCs w:val="28"/>
          <w:lang w:val="ru-RU"/>
        </w:rPr>
      </w:pPr>
    </w:p>
    <w:p w:rsidR="0068710C" w:rsidRPr="00DD5CBA" w:rsidRDefault="0068710C" w:rsidP="003D2821">
      <w:pPr>
        <w:rPr>
          <w:lang w:val="ru-RU"/>
        </w:rPr>
      </w:pPr>
    </w:p>
    <w:p w:rsidR="006923EB" w:rsidRPr="003D2821" w:rsidRDefault="006923EB" w:rsidP="0068007E">
      <w:pPr>
        <w:pStyle w:val="1"/>
        <w:rPr>
          <w:rFonts w:ascii="Times New Roman" w:hAnsi="Times New Roman" w:cs="Times New Roman"/>
          <w:color w:val="000000" w:themeColor="text1"/>
          <w:lang w:val="ru-RU"/>
        </w:rPr>
      </w:pPr>
      <w:bookmarkStart w:id="17" w:name="_Toc484126537"/>
      <w:r w:rsidRPr="003D2821">
        <w:rPr>
          <w:rFonts w:ascii="Times New Roman" w:hAnsi="Times New Roman" w:cs="Times New Roman"/>
          <w:color w:val="000000" w:themeColor="text1"/>
          <w:lang w:val="ru-RU"/>
        </w:rPr>
        <w:lastRenderedPageBreak/>
        <w:t>Список опросных инструментов, послуживших материалом для исследования</w:t>
      </w:r>
      <w:bookmarkEnd w:id="17"/>
    </w:p>
    <w:p w:rsidR="002758AC" w:rsidRPr="009A24A8" w:rsidRDefault="002758AC" w:rsidP="005B6F85">
      <w:pPr>
        <w:spacing w:line="360" w:lineRule="auto"/>
        <w:ind w:firstLine="708"/>
        <w:contextualSpacing/>
        <w:jc w:val="both"/>
        <w:rPr>
          <w:rFonts w:ascii="Times New Roman" w:hAnsi="Times New Roman" w:cs="Times New Roman"/>
          <w:sz w:val="28"/>
          <w:szCs w:val="28"/>
          <w:lang w:val="ru-RU"/>
        </w:rPr>
      </w:pPr>
    </w:p>
    <w:p w:rsidR="005B6F85" w:rsidRDefault="005B6F85"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A</w:t>
      </w:r>
      <w:r w:rsidRPr="00227C80">
        <w:rPr>
          <w:rFonts w:ascii="Times New Roman" w:hAnsi="Times New Roman" w:cs="Times New Roman"/>
          <w:sz w:val="28"/>
          <w:szCs w:val="28"/>
        </w:rPr>
        <w:t xml:space="preserve"> – </w:t>
      </w:r>
      <w:r>
        <w:rPr>
          <w:rFonts w:ascii="Times New Roman" w:hAnsi="Times New Roman" w:cs="Times New Roman"/>
          <w:sz w:val="28"/>
          <w:szCs w:val="28"/>
        </w:rPr>
        <w:t>Asthma</w:t>
      </w:r>
      <w:r w:rsidRPr="00227C80">
        <w:rPr>
          <w:rFonts w:ascii="Times New Roman" w:hAnsi="Times New Roman" w:cs="Times New Roman"/>
          <w:sz w:val="28"/>
          <w:szCs w:val="28"/>
        </w:rPr>
        <w:t xml:space="preserve"> </w:t>
      </w:r>
      <w:r w:rsidR="006F44EA">
        <w:rPr>
          <w:rFonts w:ascii="Times New Roman" w:hAnsi="Times New Roman" w:cs="Times New Roman"/>
          <w:sz w:val="28"/>
          <w:szCs w:val="28"/>
        </w:rPr>
        <w:t>(</w:t>
      </w:r>
      <w:r w:rsidR="00722ADB">
        <w:rPr>
          <w:rFonts w:ascii="Times New Roman" w:hAnsi="Times New Roman" w:cs="Times New Roman"/>
          <w:sz w:val="28"/>
          <w:szCs w:val="28"/>
        </w:rPr>
        <w:t>8</w:t>
      </w:r>
      <w:r w:rsidR="006F44EA">
        <w:rPr>
          <w:rFonts w:ascii="Times New Roman" w:hAnsi="Times New Roman" w:cs="Times New Roman"/>
          <w:sz w:val="28"/>
          <w:szCs w:val="28"/>
        </w:rPr>
        <w:t>)</w:t>
      </w:r>
    </w:p>
    <w:p w:rsidR="002D3142" w:rsidRDefault="002D3142"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AFF – Allergy Friendly Food</w:t>
      </w:r>
      <w:r w:rsidR="006F44EA" w:rsidRPr="00227C80">
        <w:rPr>
          <w:rFonts w:ascii="Times New Roman" w:hAnsi="Times New Roman" w:cs="Times New Roman"/>
          <w:sz w:val="28"/>
          <w:szCs w:val="28"/>
        </w:rPr>
        <w:t xml:space="preserve"> </w:t>
      </w:r>
      <w:r w:rsidR="006F44EA">
        <w:rPr>
          <w:rFonts w:ascii="Times New Roman" w:hAnsi="Times New Roman" w:cs="Times New Roman"/>
          <w:sz w:val="28"/>
          <w:szCs w:val="28"/>
        </w:rPr>
        <w:t>(</w:t>
      </w:r>
      <w:r w:rsidR="00722ADB">
        <w:rPr>
          <w:rFonts w:ascii="Times New Roman" w:hAnsi="Times New Roman" w:cs="Times New Roman"/>
          <w:sz w:val="28"/>
          <w:szCs w:val="28"/>
        </w:rPr>
        <w:t>5</w:t>
      </w:r>
      <w:r w:rsidR="006F44EA">
        <w:rPr>
          <w:rFonts w:ascii="Times New Roman" w:hAnsi="Times New Roman" w:cs="Times New Roman"/>
          <w:sz w:val="28"/>
          <w:szCs w:val="28"/>
        </w:rPr>
        <w:t>)</w:t>
      </w:r>
    </w:p>
    <w:p w:rsidR="009D065F" w:rsidRPr="009D065F" w:rsidRDefault="009D065F"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ASP – Alternative Sanitary Products</w:t>
      </w:r>
      <w:r w:rsidR="006F44EA" w:rsidRPr="00227C80">
        <w:rPr>
          <w:rFonts w:ascii="Times New Roman" w:hAnsi="Times New Roman" w:cs="Times New Roman"/>
          <w:sz w:val="28"/>
          <w:szCs w:val="28"/>
        </w:rPr>
        <w:t xml:space="preserve"> </w:t>
      </w:r>
      <w:r w:rsidR="006F44EA">
        <w:rPr>
          <w:rFonts w:ascii="Times New Roman" w:hAnsi="Times New Roman" w:cs="Times New Roman"/>
          <w:sz w:val="28"/>
          <w:szCs w:val="28"/>
        </w:rPr>
        <w:t>(</w:t>
      </w:r>
      <w:r w:rsidR="00B40B09">
        <w:rPr>
          <w:rFonts w:ascii="Times New Roman" w:hAnsi="Times New Roman" w:cs="Times New Roman"/>
          <w:sz w:val="28"/>
          <w:szCs w:val="28"/>
        </w:rPr>
        <w:t>10</w:t>
      </w:r>
      <w:r w:rsidR="006F44EA">
        <w:rPr>
          <w:rFonts w:ascii="Times New Roman" w:hAnsi="Times New Roman" w:cs="Times New Roman"/>
          <w:sz w:val="28"/>
          <w:szCs w:val="28"/>
        </w:rPr>
        <w:t>)</w:t>
      </w:r>
    </w:p>
    <w:p w:rsidR="002D3142" w:rsidRPr="009D065F" w:rsidRDefault="002D3142"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ATF – Attitudes </w:t>
      </w:r>
      <w:proofErr w:type="gramStart"/>
      <w:r>
        <w:rPr>
          <w:rFonts w:ascii="Times New Roman" w:hAnsi="Times New Roman" w:cs="Times New Roman"/>
          <w:sz w:val="28"/>
          <w:szCs w:val="28"/>
        </w:rPr>
        <w:t>Towards</w:t>
      </w:r>
      <w:proofErr w:type="gramEnd"/>
      <w:r>
        <w:rPr>
          <w:rFonts w:ascii="Times New Roman" w:hAnsi="Times New Roman" w:cs="Times New Roman"/>
          <w:sz w:val="28"/>
          <w:szCs w:val="28"/>
        </w:rPr>
        <w:t xml:space="preserve"> France </w:t>
      </w:r>
      <w:r w:rsidR="006F44EA">
        <w:rPr>
          <w:rFonts w:ascii="Times New Roman" w:hAnsi="Times New Roman" w:cs="Times New Roman"/>
          <w:sz w:val="28"/>
          <w:szCs w:val="28"/>
        </w:rPr>
        <w:t>(</w:t>
      </w:r>
      <w:r w:rsidR="00FE3187">
        <w:rPr>
          <w:rFonts w:ascii="Times New Roman" w:hAnsi="Times New Roman" w:cs="Times New Roman"/>
          <w:sz w:val="28"/>
          <w:szCs w:val="28"/>
        </w:rPr>
        <w:t>28</w:t>
      </w:r>
      <w:r w:rsidR="006F44EA">
        <w:rPr>
          <w:rFonts w:ascii="Times New Roman" w:hAnsi="Times New Roman" w:cs="Times New Roman"/>
          <w:sz w:val="28"/>
          <w:szCs w:val="28"/>
        </w:rPr>
        <w:t>)</w:t>
      </w:r>
    </w:p>
    <w:p w:rsidR="009D065F" w:rsidRPr="009D065F" w:rsidRDefault="00B40B09"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AW – Activities Website</w:t>
      </w:r>
      <w:r w:rsidR="006F44EA" w:rsidRPr="00227C80">
        <w:rPr>
          <w:rFonts w:ascii="Times New Roman" w:hAnsi="Times New Roman" w:cs="Times New Roman"/>
          <w:sz w:val="28"/>
          <w:szCs w:val="28"/>
        </w:rPr>
        <w:t xml:space="preserve"> </w:t>
      </w:r>
      <w:r w:rsidR="006F44EA">
        <w:rPr>
          <w:rFonts w:ascii="Times New Roman" w:hAnsi="Times New Roman" w:cs="Times New Roman"/>
          <w:sz w:val="28"/>
          <w:szCs w:val="28"/>
        </w:rPr>
        <w:t>(</w:t>
      </w:r>
      <w:r w:rsidR="0039098F">
        <w:rPr>
          <w:rFonts w:ascii="Times New Roman" w:hAnsi="Times New Roman" w:cs="Times New Roman"/>
          <w:sz w:val="28"/>
          <w:szCs w:val="28"/>
        </w:rPr>
        <w:t>11</w:t>
      </w:r>
      <w:r w:rsidR="006F44EA">
        <w:rPr>
          <w:rFonts w:ascii="Times New Roman" w:hAnsi="Times New Roman" w:cs="Times New Roman"/>
          <w:sz w:val="28"/>
          <w:szCs w:val="28"/>
        </w:rPr>
        <w:t>)</w:t>
      </w:r>
    </w:p>
    <w:p w:rsidR="002D3142" w:rsidRPr="002D3142" w:rsidRDefault="002D3142"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BF – Borrow Fox</w:t>
      </w:r>
      <w:r w:rsidR="006F44EA" w:rsidRPr="00227C80">
        <w:rPr>
          <w:rFonts w:ascii="Times New Roman" w:hAnsi="Times New Roman" w:cs="Times New Roman"/>
          <w:sz w:val="28"/>
          <w:szCs w:val="28"/>
        </w:rPr>
        <w:t xml:space="preserve"> </w:t>
      </w:r>
      <w:r w:rsidR="006F44EA">
        <w:rPr>
          <w:rFonts w:ascii="Times New Roman" w:hAnsi="Times New Roman" w:cs="Times New Roman"/>
          <w:sz w:val="28"/>
          <w:szCs w:val="28"/>
        </w:rPr>
        <w:t>(</w:t>
      </w:r>
      <w:r w:rsidR="00880FAB" w:rsidRPr="00880FAB">
        <w:rPr>
          <w:rFonts w:ascii="Times New Roman" w:hAnsi="Times New Roman" w:cs="Times New Roman"/>
          <w:sz w:val="28"/>
          <w:szCs w:val="28"/>
        </w:rPr>
        <w:t>13</w:t>
      </w:r>
      <w:r w:rsidR="006F44EA">
        <w:rPr>
          <w:rFonts w:ascii="Times New Roman" w:hAnsi="Times New Roman" w:cs="Times New Roman"/>
          <w:sz w:val="28"/>
          <w:szCs w:val="28"/>
        </w:rPr>
        <w:t>)</w:t>
      </w:r>
    </w:p>
    <w:p w:rsidR="00AA34D3" w:rsidRDefault="005B6F85"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C – </w:t>
      </w:r>
      <w:proofErr w:type="spellStart"/>
      <w:proofErr w:type="gramStart"/>
      <w:r>
        <w:rPr>
          <w:rFonts w:ascii="Times New Roman" w:hAnsi="Times New Roman" w:cs="Times New Roman"/>
          <w:sz w:val="28"/>
          <w:szCs w:val="28"/>
        </w:rPr>
        <w:t>Crowdfunding</w:t>
      </w:r>
      <w:proofErr w:type="spellEnd"/>
      <w:r w:rsidR="00AA34D3" w:rsidRPr="00AA34D3">
        <w:rPr>
          <w:rFonts w:ascii="Times New Roman" w:hAnsi="Times New Roman" w:cs="Times New Roman"/>
          <w:sz w:val="28"/>
          <w:szCs w:val="28"/>
        </w:rPr>
        <w:t xml:space="preserve"> </w:t>
      </w:r>
      <w:r w:rsidR="006F44EA" w:rsidRPr="00227C80">
        <w:rPr>
          <w:rFonts w:ascii="Times New Roman" w:hAnsi="Times New Roman" w:cs="Times New Roman"/>
          <w:sz w:val="28"/>
          <w:szCs w:val="28"/>
        </w:rPr>
        <w:t xml:space="preserve"> </w:t>
      </w:r>
      <w:r w:rsidR="006F44EA">
        <w:rPr>
          <w:rFonts w:ascii="Times New Roman" w:hAnsi="Times New Roman" w:cs="Times New Roman"/>
          <w:sz w:val="28"/>
          <w:szCs w:val="28"/>
        </w:rPr>
        <w:t>(</w:t>
      </w:r>
      <w:proofErr w:type="gramEnd"/>
      <w:r w:rsidR="00880FAB" w:rsidRPr="00880FAB">
        <w:rPr>
          <w:rFonts w:ascii="Times New Roman" w:hAnsi="Times New Roman" w:cs="Times New Roman"/>
          <w:sz w:val="28"/>
          <w:szCs w:val="28"/>
        </w:rPr>
        <w:t>12</w:t>
      </w:r>
      <w:r w:rsidR="006F44EA">
        <w:rPr>
          <w:rFonts w:ascii="Times New Roman" w:hAnsi="Times New Roman" w:cs="Times New Roman"/>
          <w:sz w:val="28"/>
          <w:szCs w:val="28"/>
        </w:rPr>
        <w:t>)</w:t>
      </w:r>
    </w:p>
    <w:p w:rsidR="00D5791C" w:rsidRPr="00D5791C" w:rsidRDefault="00214533"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CLS – Contact Lens C</w:t>
      </w:r>
      <w:r w:rsidR="00D5791C">
        <w:rPr>
          <w:rFonts w:ascii="Times New Roman" w:hAnsi="Times New Roman" w:cs="Times New Roman"/>
          <w:sz w:val="28"/>
          <w:szCs w:val="28"/>
        </w:rPr>
        <w:t>ase</w:t>
      </w:r>
      <w:r w:rsidR="006F44EA" w:rsidRPr="00227C80">
        <w:rPr>
          <w:rFonts w:ascii="Times New Roman" w:hAnsi="Times New Roman" w:cs="Times New Roman"/>
          <w:sz w:val="28"/>
          <w:szCs w:val="28"/>
        </w:rPr>
        <w:t xml:space="preserve"> </w:t>
      </w:r>
      <w:r w:rsidR="006F44EA">
        <w:rPr>
          <w:rFonts w:ascii="Times New Roman" w:hAnsi="Times New Roman" w:cs="Times New Roman"/>
          <w:sz w:val="28"/>
          <w:szCs w:val="28"/>
        </w:rPr>
        <w:t>(</w:t>
      </w:r>
      <w:r w:rsidR="00880FAB" w:rsidRPr="00880FAB">
        <w:rPr>
          <w:rFonts w:ascii="Times New Roman" w:hAnsi="Times New Roman" w:cs="Times New Roman"/>
          <w:sz w:val="28"/>
          <w:szCs w:val="28"/>
        </w:rPr>
        <w:t>8</w:t>
      </w:r>
      <w:r w:rsidR="006F44EA">
        <w:rPr>
          <w:rFonts w:ascii="Times New Roman" w:hAnsi="Times New Roman" w:cs="Times New Roman"/>
          <w:sz w:val="28"/>
          <w:szCs w:val="28"/>
        </w:rPr>
        <w:t>)</w:t>
      </w:r>
    </w:p>
    <w:p w:rsidR="005B6F85" w:rsidRPr="00D5791C" w:rsidRDefault="00AA34D3" w:rsidP="008C466E">
      <w:pPr>
        <w:spacing w:line="360" w:lineRule="auto"/>
        <w:contextualSpacing/>
        <w:rPr>
          <w:rFonts w:ascii="Times New Roman" w:hAnsi="Times New Roman" w:cs="Times New Roman"/>
          <w:sz w:val="28"/>
          <w:szCs w:val="28"/>
        </w:rPr>
      </w:pPr>
      <w:r w:rsidRPr="00681253">
        <w:rPr>
          <w:rFonts w:ascii="Times New Roman" w:hAnsi="Times New Roman" w:cs="Times New Roman"/>
          <w:sz w:val="28"/>
          <w:szCs w:val="28"/>
        </w:rPr>
        <w:t xml:space="preserve">CML – Cars </w:t>
      </w:r>
      <w:r w:rsidR="00214533">
        <w:rPr>
          <w:rFonts w:ascii="Times New Roman" w:hAnsi="Times New Roman" w:cs="Times New Roman"/>
          <w:sz w:val="28"/>
          <w:szCs w:val="28"/>
        </w:rPr>
        <w:t>M</w:t>
      </w:r>
      <w:r w:rsidRPr="00681253">
        <w:rPr>
          <w:rFonts w:ascii="Times New Roman" w:hAnsi="Times New Roman" w:cs="Times New Roman"/>
          <w:sz w:val="28"/>
          <w:szCs w:val="28"/>
        </w:rPr>
        <w:t xml:space="preserve">onthly </w:t>
      </w:r>
      <w:r w:rsidR="00214533">
        <w:rPr>
          <w:rFonts w:ascii="Times New Roman" w:hAnsi="Times New Roman" w:cs="Times New Roman"/>
          <w:sz w:val="28"/>
          <w:szCs w:val="28"/>
        </w:rPr>
        <w:t>L</w:t>
      </w:r>
      <w:r w:rsidRPr="00681253">
        <w:rPr>
          <w:rFonts w:ascii="Times New Roman" w:hAnsi="Times New Roman" w:cs="Times New Roman"/>
          <w:sz w:val="28"/>
          <w:szCs w:val="28"/>
        </w:rPr>
        <w:t>ease</w:t>
      </w:r>
      <w:r w:rsidR="006F44EA" w:rsidRPr="00227C80">
        <w:rPr>
          <w:rFonts w:ascii="Times New Roman" w:hAnsi="Times New Roman" w:cs="Times New Roman"/>
          <w:sz w:val="28"/>
          <w:szCs w:val="28"/>
        </w:rPr>
        <w:t xml:space="preserve"> </w:t>
      </w:r>
      <w:r w:rsidR="006F44EA">
        <w:rPr>
          <w:rFonts w:ascii="Times New Roman" w:hAnsi="Times New Roman" w:cs="Times New Roman"/>
          <w:sz w:val="28"/>
          <w:szCs w:val="28"/>
        </w:rPr>
        <w:t>(</w:t>
      </w:r>
      <w:r w:rsidR="00880FAB" w:rsidRPr="00880FAB">
        <w:rPr>
          <w:rFonts w:ascii="Times New Roman" w:hAnsi="Times New Roman" w:cs="Times New Roman"/>
          <w:sz w:val="28"/>
          <w:szCs w:val="28"/>
        </w:rPr>
        <w:t>14</w:t>
      </w:r>
      <w:r w:rsidR="006F44EA">
        <w:rPr>
          <w:rFonts w:ascii="Times New Roman" w:hAnsi="Times New Roman" w:cs="Times New Roman"/>
          <w:sz w:val="28"/>
          <w:szCs w:val="28"/>
        </w:rPr>
        <w:t>)</w:t>
      </w:r>
    </w:p>
    <w:p w:rsidR="00D5791C" w:rsidRPr="00D5791C" w:rsidRDefault="00D5791C"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CPR – </w:t>
      </w:r>
      <w:proofErr w:type="spellStart"/>
      <w:r>
        <w:rPr>
          <w:rFonts w:ascii="Times New Roman" w:hAnsi="Times New Roman" w:cs="Times New Roman"/>
          <w:sz w:val="28"/>
          <w:szCs w:val="28"/>
        </w:rPr>
        <w:t>Creperie</w:t>
      </w:r>
      <w:proofErr w:type="spellEnd"/>
      <w:r>
        <w:rPr>
          <w:rFonts w:ascii="Times New Roman" w:hAnsi="Times New Roman" w:cs="Times New Roman"/>
          <w:sz w:val="28"/>
          <w:szCs w:val="28"/>
        </w:rPr>
        <w:t xml:space="preserve"> Pancake Restaurant</w:t>
      </w:r>
      <w:r w:rsidR="006F44EA" w:rsidRPr="00227C80">
        <w:rPr>
          <w:rFonts w:ascii="Times New Roman" w:hAnsi="Times New Roman" w:cs="Times New Roman"/>
          <w:sz w:val="28"/>
          <w:szCs w:val="28"/>
        </w:rPr>
        <w:t xml:space="preserve"> </w:t>
      </w:r>
      <w:r w:rsidR="006F44EA">
        <w:rPr>
          <w:rFonts w:ascii="Times New Roman" w:hAnsi="Times New Roman" w:cs="Times New Roman"/>
          <w:sz w:val="28"/>
          <w:szCs w:val="28"/>
        </w:rPr>
        <w:t>(</w:t>
      </w:r>
      <w:r w:rsidR="00880FAB" w:rsidRPr="00880FAB">
        <w:rPr>
          <w:rFonts w:ascii="Times New Roman" w:hAnsi="Times New Roman" w:cs="Times New Roman"/>
          <w:sz w:val="28"/>
          <w:szCs w:val="28"/>
        </w:rPr>
        <w:t>12</w:t>
      </w:r>
      <w:r w:rsidR="006F44EA">
        <w:rPr>
          <w:rFonts w:ascii="Times New Roman" w:hAnsi="Times New Roman" w:cs="Times New Roman"/>
          <w:sz w:val="28"/>
          <w:szCs w:val="28"/>
        </w:rPr>
        <w:t>)</w:t>
      </w:r>
    </w:p>
    <w:p w:rsidR="00E86A03" w:rsidRDefault="00E86A03"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CS – Customer Habits</w:t>
      </w:r>
      <w:r w:rsidR="000C39F4" w:rsidRPr="00227C80">
        <w:rPr>
          <w:rFonts w:ascii="Times New Roman" w:hAnsi="Times New Roman" w:cs="Times New Roman"/>
          <w:sz w:val="28"/>
          <w:szCs w:val="28"/>
        </w:rPr>
        <w:t xml:space="preserve"> </w:t>
      </w:r>
      <w:r w:rsidR="000C39F4">
        <w:rPr>
          <w:rFonts w:ascii="Times New Roman" w:hAnsi="Times New Roman" w:cs="Times New Roman"/>
          <w:sz w:val="28"/>
          <w:szCs w:val="28"/>
        </w:rPr>
        <w:t>(</w:t>
      </w:r>
      <w:r w:rsidR="00880FAB" w:rsidRPr="00880FAB">
        <w:rPr>
          <w:rFonts w:ascii="Times New Roman" w:hAnsi="Times New Roman" w:cs="Times New Roman"/>
          <w:sz w:val="28"/>
          <w:szCs w:val="28"/>
        </w:rPr>
        <w:t>16</w:t>
      </w:r>
      <w:r w:rsidR="000C39F4">
        <w:rPr>
          <w:rFonts w:ascii="Times New Roman" w:hAnsi="Times New Roman" w:cs="Times New Roman"/>
          <w:sz w:val="28"/>
          <w:szCs w:val="28"/>
        </w:rPr>
        <w:t>)</w:t>
      </w:r>
    </w:p>
    <w:p w:rsidR="00AA7DB5" w:rsidRDefault="00AA7DB5"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DS – Depression Screener (6)</w:t>
      </w:r>
    </w:p>
    <w:p w:rsidR="00891707" w:rsidRDefault="00891707" w:rsidP="008C466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DPSS – </w:t>
      </w:r>
      <w:r w:rsidRPr="00DE1A0A">
        <w:rPr>
          <w:rFonts w:ascii="Times New Roman" w:hAnsi="Times New Roman" w:cs="Times New Roman"/>
          <w:sz w:val="28"/>
          <w:szCs w:val="28"/>
        </w:rPr>
        <w:t>Dialysis Patient Satisfaction Survey</w:t>
      </w:r>
      <w:r w:rsidR="000C39F4" w:rsidRPr="00227C80">
        <w:rPr>
          <w:rFonts w:ascii="Times New Roman" w:hAnsi="Times New Roman" w:cs="Times New Roman"/>
          <w:sz w:val="28"/>
          <w:szCs w:val="28"/>
        </w:rPr>
        <w:t xml:space="preserve"> </w:t>
      </w:r>
      <w:r w:rsidR="000C39F4">
        <w:rPr>
          <w:rFonts w:ascii="Times New Roman" w:hAnsi="Times New Roman" w:cs="Times New Roman"/>
          <w:sz w:val="28"/>
          <w:szCs w:val="28"/>
        </w:rPr>
        <w:t>(</w:t>
      </w:r>
      <w:r w:rsidR="00880FAB" w:rsidRPr="00880FAB">
        <w:rPr>
          <w:rFonts w:ascii="Times New Roman" w:hAnsi="Times New Roman" w:cs="Times New Roman"/>
          <w:sz w:val="28"/>
          <w:szCs w:val="28"/>
        </w:rPr>
        <w:t>42</w:t>
      </w:r>
      <w:r w:rsidR="000C39F4">
        <w:rPr>
          <w:rFonts w:ascii="Times New Roman" w:hAnsi="Times New Roman" w:cs="Times New Roman"/>
          <w:sz w:val="28"/>
          <w:szCs w:val="28"/>
        </w:rPr>
        <w:t>)</w:t>
      </w:r>
    </w:p>
    <w:p w:rsidR="00891707" w:rsidRPr="00293340" w:rsidRDefault="00891707" w:rsidP="008C466E">
      <w:pPr>
        <w:spacing w:line="360" w:lineRule="auto"/>
        <w:contextualSpacing/>
        <w:jc w:val="both"/>
        <w:rPr>
          <w:rFonts w:ascii="Times New Roman" w:hAnsi="Times New Roman" w:cs="Times New Roman"/>
          <w:sz w:val="28"/>
          <w:szCs w:val="28"/>
        </w:rPr>
      </w:pPr>
      <w:r w:rsidRPr="0041163E">
        <w:rPr>
          <w:rFonts w:ascii="Times New Roman" w:hAnsi="Times New Roman" w:cs="Times New Roman"/>
          <w:sz w:val="28"/>
          <w:szCs w:val="28"/>
        </w:rPr>
        <w:t xml:space="preserve">ERA-38 – </w:t>
      </w:r>
      <w:r>
        <w:rPr>
          <w:rFonts w:ascii="Times New Roman" w:hAnsi="Times New Roman" w:cs="Times New Roman"/>
          <w:sz w:val="28"/>
          <w:szCs w:val="28"/>
        </w:rPr>
        <w:t>Expectations Regarding Aging</w:t>
      </w:r>
      <w:r w:rsidR="000C39F4" w:rsidRPr="00227C80">
        <w:rPr>
          <w:rFonts w:ascii="Times New Roman" w:hAnsi="Times New Roman" w:cs="Times New Roman"/>
          <w:sz w:val="28"/>
          <w:szCs w:val="28"/>
        </w:rPr>
        <w:t xml:space="preserve"> </w:t>
      </w:r>
      <w:r w:rsidR="000C39F4">
        <w:rPr>
          <w:rFonts w:ascii="Times New Roman" w:hAnsi="Times New Roman" w:cs="Times New Roman"/>
          <w:sz w:val="28"/>
          <w:szCs w:val="28"/>
        </w:rPr>
        <w:t>(</w:t>
      </w:r>
      <w:r w:rsidR="00880FAB" w:rsidRPr="00293340">
        <w:rPr>
          <w:rFonts w:ascii="Times New Roman" w:hAnsi="Times New Roman" w:cs="Times New Roman"/>
          <w:sz w:val="28"/>
          <w:szCs w:val="28"/>
        </w:rPr>
        <w:t>38</w:t>
      </w:r>
      <w:r w:rsidR="000C39F4">
        <w:rPr>
          <w:rFonts w:ascii="Times New Roman" w:hAnsi="Times New Roman" w:cs="Times New Roman"/>
          <w:sz w:val="28"/>
          <w:szCs w:val="28"/>
        </w:rPr>
        <w:t>)</w:t>
      </w:r>
    </w:p>
    <w:p w:rsidR="00891707" w:rsidRPr="00891707" w:rsidRDefault="00891707" w:rsidP="008C466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ESI</w:t>
      </w:r>
      <w:r w:rsidRPr="00F731F4">
        <w:rPr>
          <w:rFonts w:ascii="Times New Roman" w:hAnsi="Times New Roman" w:cs="Times New Roman"/>
          <w:sz w:val="28"/>
          <w:szCs w:val="28"/>
        </w:rPr>
        <w:t>-55</w:t>
      </w:r>
      <w:r>
        <w:rPr>
          <w:rFonts w:ascii="Times New Roman" w:hAnsi="Times New Roman" w:cs="Times New Roman"/>
          <w:sz w:val="28"/>
          <w:szCs w:val="28"/>
        </w:rPr>
        <w:t xml:space="preserve"> – Epilepsy Surgery Inventory-55</w:t>
      </w:r>
      <w:r w:rsidR="000C39F4" w:rsidRPr="00227C80">
        <w:rPr>
          <w:rFonts w:ascii="Times New Roman" w:hAnsi="Times New Roman" w:cs="Times New Roman"/>
          <w:sz w:val="28"/>
          <w:szCs w:val="28"/>
        </w:rPr>
        <w:t xml:space="preserve"> </w:t>
      </w:r>
      <w:r w:rsidR="000C39F4">
        <w:rPr>
          <w:rFonts w:ascii="Times New Roman" w:hAnsi="Times New Roman" w:cs="Times New Roman"/>
          <w:sz w:val="28"/>
          <w:szCs w:val="28"/>
        </w:rPr>
        <w:t>(</w:t>
      </w:r>
      <w:r w:rsidR="00293340" w:rsidRPr="00293340">
        <w:rPr>
          <w:rFonts w:ascii="Times New Roman" w:hAnsi="Times New Roman" w:cs="Times New Roman"/>
          <w:sz w:val="28"/>
          <w:szCs w:val="28"/>
        </w:rPr>
        <w:t>55</w:t>
      </w:r>
      <w:r w:rsidR="000C39F4">
        <w:rPr>
          <w:rFonts w:ascii="Times New Roman" w:hAnsi="Times New Roman" w:cs="Times New Roman"/>
          <w:sz w:val="28"/>
          <w:szCs w:val="28"/>
        </w:rPr>
        <w:t>)</w:t>
      </w:r>
    </w:p>
    <w:p w:rsidR="00AA34D3" w:rsidRPr="00AA34D3" w:rsidRDefault="00AA34D3" w:rsidP="008C466E">
      <w:pPr>
        <w:spacing w:line="360" w:lineRule="auto"/>
        <w:contextualSpacing/>
        <w:rPr>
          <w:rFonts w:ascii="Times New Roman" w:hAnsi="Times New Roman" w:cs="Times New Roman"/>
          <w:sz w:val="28"/>
          <w:szCs w:val="28"/>
        </w:rPr>
      </w:pPr>
      <w:r w:rsidRPr="005A63A8">
        <w:rPr>
          <w:rFonts w:ascii="Times New Roman" w:hAnsi="Times New Roman" w:cs="Times New Roman"/>
          <w:sz w:val="28"/>
          <w:szCs w:val="28"/>
        </w:rPr>
        <w:t>EUR</w:t>
      </w:r>
      <w:r>
        <w:rPr>
          <w:rFonts w:ascii="Times New Roman" w:hAnsi="Times New Roman" w:cs="Times New Roman"/>
          <w:sz w:val="28"/>
          <w:szCs w:val="28"/>
        </w:rPr>
        <w:t xml:space="preserve"> – EU Referendum</w:t>
      </w:r>
      <w:r w:rsidR="000C39F4" w:rsidRPr="00227C80">
        <w:rPr>
          <w:rFonts w:ascii="Times New Roman" w:hAnsi="Times New Roman" w:cs="Times New Roman"/>
          <w:sz w:val="28"/>
          <w:szCs w:val="28"/>
        </w:rPr>
        <w:t xml:space="preserve"> </w:t>
      </w:r>
      <w:r w:rsidR="000C39F4">
        <w:rPr>
          <w:rFonts w:ascii="Times New Roman" w:hAnsi="Times New Roman" w:cs="Times New Roman"/>
          <w:sz w:val="28"/>
          <w:szCs w:val="28"/>
        </w:rPr>
        <w:t>(</w:t>
      </w:r>
      <w:r w:rsidR="00293340" w:rsidRPr="00293340">
        <w:rPr>
          <w:rFonts w:ascii="Times New Roman" w:hAnsi="Times New Roman" w:cs="Times New Roman"/>
          <w:sz w:val="28"/>
          <w:szCs w:val="28"/>
        </w:rPr>
        <w:t>4</w:t>
      </w:r>
      <w:r w:rsidR="000C39F4">
        <w:rPr>
          <w:rFonts w:ascii="Times New Roman" w:hAnsi="Times New Roman" w:cs="Times New Roman"/>
          <w:sz w:val="28"/>
          <w:szCs w:val="28"/>
        </w:rPr>
        <w:t>)</w:t>
      </w:r>
    </w:p>
    <w:p w:rsidR="00AA34D3" w:rsidRDefault="00AA34D3"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FA – Fashion Apparel</w:t>
      </w:r>
      <w:r w:rsidR="000C39F4" w:rsidRPr="00227C80">
        <w:rPr>
          <w:rFonts w:ascii="Times New Roman" w:hAnsi="Times New Roman" w:cs="Times New Roman"/>
          <w:sz w:val="28"/>
          <w:szCs w:val="28"/>
        </w:rPr>
        <w:t xml:space="preserve"> </w:t>
      </w:r>
      <w:r w:rsidR="000C39F4">
        <w:rPr>
          <w:rFonts w:ascii="Times New Roman" w:hAnsi="Times New Roman" w:cs="Times New Roman"/>
          <w:sz w:val="28"/>
          <w:szCs w:val="28"/>
        </w:rPr>
        <w:t>(</w:t>
      </w:r>
      <w:r w:rsidR="00293340" w:rsidRPr="00293340">
        <w:rPr>
          <w:rFonts w:ascii="Times New Roman" w:hAnsi="Times New Roman" w:cs="Times New Roman"/>
          <w:sz w:val="28"/>
          <w:szCs w:val="28"/>
        </w:rPr>
        <w:t>12</w:t>
      </w:r>
      <w:r w:rsidR="000C39F4">
        <w:rPr>
          <w:rFonts w:ascii="Times New Roman" w:hAnsi="Times New Roman" w:cs="Times New Roman"/>
          <w:sz w:val="28"/>
          <w:szCs w:val="28"/>
        </w:rPr>
        <w:t>)</w:t>
      </w:r>
    </w:p>
    <w:p w:rsidR="00FC3D5E" w:rsidRDefault="00FC3D5E"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FA </w:t>
      </w:r>
      <w:r w:rsidRPr="000822EC">
        <w:rPr>
          <w:rFonts w:ascii="Times New Roman" w:hAnsi="Times New Roman" w:cs="Times New Roman"/>
          <w:sz w:val="28"/>
          <w:szCs w:val="28"/>
        </w:rPr>
        <w:t>(</w:t>
      </w:r>
      <w:r>
        <w:rPr>
          <w:rFonts w:ascii="Times New Roman" w:hAnsi="Times New Roman" w:cs="Times New Roman"/>
          <w:sz w:val="28"/>
          <w:szCs w:val="28"/>
        </w:rPr>
        <w:t>YA) – Fashion Apparel (</w:t>
      </w:r>
      <w:proofErr w:type="spellStart"/>
      <w:r>
        <w:rPr>
          <w:rFonts w:ascii="Times New Roman" w:hAnsi="Times New Roman" w:cs="Times New Roman"/>
          <w:sz w:val="28"/>
          <w:szCs w:val="28"/>
        </w:rPr>
        <w:t>YourApp</w:t>
      </w:r>
      <w:proofErr w:type="spellEnd"/>
      <w:r>
        <w:rPr>
          <w:rFonts w:ascii="Times New Roman" w:hAnsi="Times New Roman" w:cs="Times New Roman"/>
          <w:sz w:val="28"/>
          <w:szCs w:val="28"/>
        </w:rPr>
        <w:t>)</w:t>
      </w:r>
      <w:r w:rsidR="000C39F4" w:rsidRPr="00227C80">
        <w:rPr>
          <w:rFonts w:ascii="Times New Roman" w:hAnsi="Times New Roman" w:cs="Times New Roman"/>
          <w:sz w:val="28"/>
          <w:szCs w:val="28"/>
        </w:rPr>
        <w:t xml:space="preserve"> </w:t>
      </w:r>
      <w:r w:rsidR="000C39F4">
        <w:rPr>
          <w:rFonts w:ascii="Times New Roman" w:hAnsi="Times New Roman" w:cs="Times New Roman"/>
          <w:sz w:val="28"/>
          <w:szCs w:val="28"/>
        </w:rPr>
        <w:t>(</w:t>
      </w:r>
      <w:r w:rsidR="00293340" w:rsidRPr="00293340">
        <w:rPr>
          <w:rFonts w:ascii="Times New Roman" w:hAnsi="Times New Roman" w:cs="Times New Roman"/>
          <w:sz w:val="28"/>
          <w:szCs w:val="28"/>
        </w:rPr>
        <w:t>8</w:t>
      </w:r>
      <w:r w:rsidR="000C39F4">
        <w:rPr>
          <w:rFonts w:ascii="Times New Roman" w:hAnsi="Times New Roman" w:cs="Times New Roman"/>
          <w:sz w:val="28"/>
          <w:szCs w:val="28"/>
        </w:rPr>
        <w:t>)</w:t>
      </w:r>
    </w:p>
    <w:p w:rsidR="0030595D" w:rsidRPr="00FC3D5E" w:rsidRDefault="0030595D"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FEB – Food Eating </w:t>
      </w:r>
      <w:proofErr w:type="spellStart"/>
      <w:r>
        <w:rPr>
          <w:rFonts w:ascii="Times New Roman" w:hAnsi="Times New Roman" w:cs="Times New Roman"/>
          <w:sz w:val="28"/>
          <w:szCs w:val="28"/>
        </w:rPr>
        <w:t>Behaviour</w:t>
      </w:r>
      <w:proofErr w:type="spellEnd"/>
      <w:r>
        <w:rPr>
          <w:rFonts w:ascii="Times New Roman" w:hAnsi="Times New Roman" w:cs="Times New Roman"/>
          <w:sz w:val="28"/>
          <w:szCs w:val="28"/>
        </w:rPr>
        <w:t xml:space="preserve"> (15)</w:t>
      </w:r>
    </w:p>
    <w:p w:rsidR="002D3142" w:rsidRPr="00E86A03" w:rsidRDefault="00E86A03"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GE – Gender Equality</w:t>
      </w:r>
      <w:r w:rsidR="000C39F4" w:rsidRPr="00227C80">
        <w:rPr>
          <w:rFonts w:ascii="Times New Roman" w:hAnsi="Times New Roman" w:cs="Times New Roman"/>
          <w:sz w:val="28"/>
          <w:szCs w:val="28"/>
        </w:rPr>
        <w:t xml:space="preserve"> </w:t>
      </w:r>
      <w:r w:rsidR="000C39F4">
        <w:rPr>
          <w:rFonts w:ascii="Times New Roman" w:hAnsi="Times New Roman" w:cs="Times New Roman"/>
          <w:sz w:val="28"/>
          <w:szCs w:val="28"/>
        </w:rPr>
        <w:t>(</w:t>
      </w:r>
      <w:r w:rsidR="00293340" w:rsidRPr="00293340">
        <w:rPr>
          <w:rFonts w:ascii="Times New Roman" w:hAnsi="Times New Roman" w:cs="Times New Roman"/>
          <w:sz w:val="28"/>
          <w:szCs w:val="28"/>
        </w:rPr>
        <w:t>13</w:t>
      </w:r>
      <w:r w:rsidR="000C39F4">
        <w:rPr>
          <w:rFonts w:ascii="Times New Roman" w:hAnsi="Times New Roman" w:cs="Times New Roman"/>
          <w:sz w:val="28"/>
          <w:szCs w:val="28"/>
        </w:rPr>
        <w:t>)</w:t>
      </w:r>
    </w:p>
    <w:p w:rsidR="005B6F85" w:rsidRDefault="005B6F85"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H – Headphones </w:t>
      </w:r>
      <w:r w:rsidR="000C39F4">
        <w:rPr>
          <w:rFonts w:ascii="Times New Roman" w:hAnsi="Times New Roman" w:cs="Times New Roman"/>
          <w:sz w:val="28"/>
          <w:szCs w:val="28"/>
        </w:rPr>
        <w:t>(</w:t>
      </w:r>
      <w:r w:rsidR="00293340" w:rsidRPr="00F06331">
        <w:rPr>
          <w:rFonts w:ascii="Times New Roman" w:hAnsi="Times New Roman" w:cs="Times New Roman"/>
          <w:sz w:val="28"/>
          <w:szCs w:val="28"/>
        </w:rPr>
        <w:t>11</w:t>
      </w:r>
      <w:r w:rsidR="000C39F4">
        <w:rPr>
          <w:rFonts w:ascii="Times New Roman" w:hAnsi="Times New Roman" w:cs="Times New Roman"/>
          <w:sz w:val="28"/>
          <w:szCs w:val="28"/>
        </w:rPr>
        <w:t>)</w:t>
      </w:r>
    </w:p>
    <w:p w:rsidR="00BD518B" w:rsidRPr="00BD518B" w:rsidRDefault="00BD518B"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KDQOL-SF</w:t>
      </w:r>
      <w:r w:rsidRPr="00A4181B">
        <w:rPr>
          <w:rFonts w:ascii="Times New Roman" w:hAnsi="Times New Roman" w:cs="Times New Roman"/>
          <w:sz w:val="28"/>
          <w:szCs w:val="28"/>
        </w:rPr>
        <w:t xml:space="preserve"> </w:t>
      </w:r>
      <w:r>
        <w:rPr>
          <w:rFonts w:ascii="Times New Roman" w:hAnsi="Times New Roman" w:cs="Times New Roman"/>
          <w:sz w:val="28"/>
          <w:szCs w:val="28"/>
        </w:rPr>
        <w:t>–</w:t>
      </w:r>
      <w:r w:rsidRPr="00584EE5">
        <w:rPr>
          <w:rFonts w:ascii="Times New Roman" w:hAnsi="Times New Roman" w:cs="Times New Roman"/>
          <w:sz w:val="28"/>
          <w:szCs w:val="28"/>
        </w:rPr>
        <w:t xml:space="preserve"> Kidney Disease and Quality of Life</w:t>
      </w:r>
      <w:r w:rsidR="000C39F4" w:rsidRPr="00227C80">
        <w:rPr>
          <w:rFonts w:ascii="Times New Roman" w:hAnsi="Times New Roman" w:cs="Times New Roman"/>
          <w:sz w:val="28"/>
          <w:szCs w:val="28"/>
        </w:rPr>
        <w:t xml:space="preserve"> </w:t>
      </w:r>
      <w:r w:rsidR="000C39F4">
        <w:rPr>
          <w:rFonts w:ascii="Times New Roman" w:hAnsi="Times New Roman" w:cs="Times New Roman"/>
          <w:sz w:val="28"/>
          <w:szCs w:val="28"/>
        </w:rPr>
        <w:t>(</w:t>
      </w:r>
      <w:r w:rsidR="00F06331" w:rsidRPr="00F06331">
        <w:rPr>
          <w:rFonts w:ascii="Times New Roman" w:hAnsi="Times New Roman" w:cs="Times New Roman"/>
          <w:sz w:val="28"/>
          <w:szCs w:val="28"/>
        </w:rPr>
        <w:t>13</w:t>
      </w:r>
      <w:r w:rsidR="000C39F4">
        <w:rPr>
          <w:rFonts w:ascii="Times New Roman" w:hAnsi="Times New Roman" w:cs="Times New Roman"/>
          <w:sz w:val="28"/>
          <w:szCs w:val="28"/>
        </w:rPr>
        <w:t>)</w:t>
      </w:r>
    </w:p>
    <w:p w:rsidR="00A14C87" w:rsidRPr="00621291" w:rsidRDefault="00A14C87"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LA – Laundry App</w:t>
      </w:r>
      <w:r w:rsidR="000C39F4" w:rsidRPr="00227C80">
        <w:rPr>
          <w:rFonts w:ascii="Times New Roman" w:hAnsi="Times New Roman" w:cs="Times New Roman"/>
          <w:sz w:val="28"/>
          <w:szCs w:val="28"/>
        </w:rPr>
        <w:t xml:space="preserve"> </w:t>
      </w:r>
      <w:r w:rsidR="000C39F4">
        <w:rPr>
          <w:rFonts w:ascii="Times New Roman" w:hAnsi="Times New Roman" w:cs="Times New Roman"/>
          <w:sz w:val="28"/>
          <w:szCs w:val="28"/>
        </w:rPr>
        <w:t>(</w:t>
      </w:r>
      <w:r w:rsidR="00F06331" w:rsidRPr="00621291">
        <w:rPr>
          <w:rFonts w:ascii="Times New Roman" w:hAnsi="Times New Roman" w:cs="Times New Roman"/>
          <w:sz w:val="28"/>
          <w:szCs w:val="28"/>
        </w:rPr>
        <w:t>12</w:t>
      </w:r>
      <w:r w:rsidR="000C39F4">
        <w:rPr>
          <w:rFonts w:ascii="Times New Roman" w:hAnsi="Times New Roman" w:cs="Times New Roman"/>
          <w:sz w:val="28"/>
          <w:szCs w:val="28"/>
        </w:rPr>
        <w:t>)</w:t>
      </w:r>
    </w:p>
    <w:p w:rsidR="00BD518B" w:rsidRDefault="00EF0B37"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М</w:t>
      </w:r>
      <w:r w:rsidRPr="00783FAE">
        <w:rPr>
          <w:rFonts w:ascii="Times New Roman" w:hAnsi="Times New Roman" w:cs="Times New Roman"/>
          <w:sz w:val="28"/>
          <w:szCs w:val="28"/>
        </w:rPr>
        <w:t xml:space="preserve"> – </w:t>
      </w:r>
      <w:r>
        <w:rPr>
          <w:rFonts w:ascii="Times New Roman" w:hAnsi="Times New Roman" w:cs="Times New Roman"/>
          <w:sz w:val="28"/>
          <w:szCs w:val="28"/>
        </w:rPr>
        <w:t xml:space="preserve">Movies </w:t>
      </w:r>
      <w:r w:rsidR="000C39F4">
        <w:rPr>
          <w:rFonts w:ascii="Times New Roman" w:hAnsi="Times New Roman" w:cs="Times New Roman"/>
          <w:sz w:val="28"/>
          <w:szCs w:val="28"/>
        </w:rPr>
        <w:t>(</w:t>
      </w:r>
      <w:r w:rsidR="00621291" w:rsidRPr="00CD5962">
        <w:rPr>
          <w:rFonts w:ascii="Times New Roman" w:hAnsi="Times New Roman" w:cs="Times New Roman"/>
          <w:sz w:val="28"/>
          <w:szCs w:val="28"/>
        </w:rPr>
        <w:t>11</w:t>
      </w:r>
      <w:r w:rsidR="000C39F4">
        <w:rPr>
          <w:rFonts w:ascii="Times New Roman" w:hAnsi="Times New Roman" w:cs="Times New Roman"/>
          <w:sz w:val="28"/>
          <w:szCs w:val="28"/>
        </w:rPr>
        <w:t>)</w:t>
      </w:r>
    </w:p>
    <w:p w:rsidR="00BD518B" w:rsidRDefault="00BD518B"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MOS MHI – Medical Outcomes Study</w:t>
      </w:r>
      <w:r w:rsidRPr="00417C84">
        <w:rPr>
          <w:rFonts w:ascii="Times New Roman" w:hAnsi="Times New Roman" w:cs="Times New Roman"/>
          <w:sz w:val="28"/>
          <w:szCs w:val="28"/>
        </w:rPr>
        <w:t xml:space="preserve"> </w:t>
      </w:r>
      <w:r>
        <w:rPr>
          <w:rFonts w:ascii="Times New Roman" w:hAnsi="Times New Roman" w:cs="Times New Roman"/>
          <w:sz w:val="28"/>
          <w:szCs w:val="28"/>
        </w:rPr>
        <w:t xml:space="preserve">Mental Health Inventory </w:t>
      </w:r>
      <w:r w:rsidR="00E8062A">
        <w:rPr>
          <w:rFonts w:ascii="Times New Roman" w:hAnsi="Times New Roman" w:cs="Times New Roman"/>
          <w:sz w:val="28"/>
          <w:szCs w:val="28"/>
        </w:rPr>
        <w:t>(</w:t>
      </w:r>
      <w:r w:rsidR="00C32C62" w:rsidRPr="00CD5962">
        <w:rPr>
          <w:rFonts w:ascii="Times New Roman" w:hAnsi="Times New Roman" w:cs="Times New Roman"/>
          <w:sz w:val="28"/>
          <w:szCs w:val="28"/>
        </w:rPr>
        <w:t>38</w:t>
      </w:r>
      <w:r w:rsidR="00E8062A">
        <w:rPr>
          <w:rFonts w:ascii="Times New Roman" w:hAnsi="Times New Roman" w:cs="Times New Roman"/>
          <w:sz w:val="28"/>
          <w:szCs w:val="28"/>
        </w:rPr>
        <w:t>)</w:t>
      </w:r>
    </w:p>
    <w:p w:rsidR="00A521CD" w:rsidRPr="00A521CD" w:rsidRDefault="00A521CD"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MOS SS – Medical Outcomes Study</w:t>
      </w:r>
      <w:r w:rsidRPr="00A521CD">
        <w:rPr>
          <w:rFonts w:ascii="Times New Roman" w:hAnsi="Times New Roman" w:cs="Times New Roman"/>
          <w:sz w:val="28"/>
          <w:szCs w:val="28"/>
        </w:rPr>
        <w:t xml:space="preserve"> </w:t>
      </w:r>
      <w:r>
        <w:rPr>
          <w:rFonts w:ascii="Times New Roman" w:hAnsi="Times New Roman" w:cs="Times New Roman"/>
          <w:sz w:val="28"/>
          <w:szCs w:val="28"/>
        </w:rPr>
        <w:t>Sleep Survey (12)</w:t>
      </w:r>
    </w:p>
    <w:p w:rsidR="00EF0B37" w:rsidRPr="009A24A8" w:rsidRDefault="00BD518B" w:rsidP="008C466E">
      <w:pPr>
        <w:spacing w:line="360" w:lineRule="auto"/>
        <w:contextualSpacing/>
        <w:rPr>
          <w:rFonts w:ascii="Times New Roman" w:hAnsi="Times New Roman" w:cs="Times New Roman"/>
          <w:sz w:val="28"/>
          <w:szCs w:val="28"/>
        </w:rPr>
      </w:pPr>
      <w:r w:rsidRPr="00212D9F">
        <w:rPr>
          <w:rFonts w:ascii="Times New Roman" w:hAnsi="Times New Roman" w:cs="Times New Roman"/>
          <w:sz w:val="28"/>
          <w:szCs w:val="28"/>
        </w:rPr>
        <w:lastRenderedPageBreak/>
        <w:t xml:space="preserve">MOS </w:t>
      </w:r>
      <w:proofErr w:type="gramStart"/>
      <w:r w:rsidRPr="00212D9F">
        <w:rPr>
          <w:rFonts w:ascii="Times New Roman" w:hAnsi="Times New Roman" w:cs="Times New Roman"/>
          <w:sz w:val="28"/>
          <w:szCs w:val="28"/>
        </w:rPr>
        <w:t>SPMS</w:t>
      </w:r>
      <w:r>
        <w:rPr>
          <w:rFonts w:ascii="Times New Roman" w:hAnsi="Times New Roman" w:cs="Times New Roman"/>
          <w:sz w:val="28"/>
          <w:szCs w:val="28"/>
        </w:rPr>
        <w:t>I  –</w:t>
      </w:r>
      <w:proofErr w:type="gramEnd"/>
      <w:r>
        <w:rPr>
          <w:rFonts w:ascii="Times New Roman" w:hAnsi="Times New Roman" w:cs="Times New Roman"/>
          <w:sz w:val="28"/>
          <w:szCs w:val="28"/>
        </w:rPr>
        <w:t xml:space="preserve"> Medical Outcomes Study </w:t>
      </w:r>
      <w:r w:rsidRPr="00212D9F">
        <w:rPr>
          <w:rFonts w:ascii="Times New Roman" w:hAnsi="Times New Roman" w:cs="Times New Roman"/>
          <w:sz w:val="28"/>
          <w:szCs w:val="28"/>
        </w:rPr>
        <w:t xml:space="preserve">Sexual Problems Survey Instrument </w:t>
      </w:r>
      <w:r w:rsidR="00E8062A" w:rsidRPr="00227C80">
        <w:rPr>
          <w:rFonts w:ascii="Times New Roman" w:hAnsi="Times New Roman" w:cs="Times New Roman"/>
          <w:sz w:val="28"/>
          <w:szCs w:val="28"/>
        </w:rPr>
        <w:t xml:space="preserve"> </w:t>
      </w:r>
      <w:r w:rsidR="00E8062A">
        <w:rPr>
          <w:rFonts w:ascii="Times New Roman" w:hAnsi="Times New Roman" w:cs="Times New Roman"/>
          <w:sz w:val="28"/>
          <w:szCs w:val="28"/>
        </w:rPr>
        <w:t>(</w:t>
      </w:r>
      <w:r w:rsidR="00CD5962" w:rsidRPr="00CD5962">
        <w:rPr>
          <w:rFonts w:ascii="Times New Roman" w:hAnsi="Times New Roman" w:cs="Times New Roman"/>
          <w:sz w:val="28"/>
          <w:szCs w:val="28"/>
        </w:rPr>
        <w:t>16</w:t>
      </w:r>
      <w:r w:rsidR="00E8062A">
        <w:rPr>
          <w:rFonts w:ascii="Times New Roman" w:hAnsi="Times New Roman" w:cs="Times New Roman"/>
          <w:sz w:val="28"/>
          <w:szCs w:val="28"/>
        </w:rPr>
        <w:t>)</w:t>
      </w:r>
    </w:p>
    <w:p w:rsidR="00891707" w:rsidRPr="00891707" w:rsidRDefault="00891707" w:rsidP="008C466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NIA – </w:t>
      </w:r>
      <w:r w:rsidRPr="00F731F4">
        <w:rPr>
          <w:rFonts w:ascii="Times New Roman" w:hAnsi="Times New Roman" w:cs="Times New Roman"/>
          <w:sz w:val="28"/>
          <w:szCs w:val="28"/>
        </w:rPr>
        <w:t>Negative Impact of Asthma</w:t>
      </w:r>
      <w:r w:rsidR="00E8062A" w:rsidRPr="00227C80">
        <w:rPr>
          <w:rFonts w:ascii="Times New Roman" w:hAnsi="Times New Roman" w:cs="Times New Roman"/>
          <w:sz w:val="28"/>
          <w:szCs w:val="28"/>
        </w:rPr>
        <w:t xml:space="preserve"> </w:t>
      </w:r>
      <w:r w:rsidR="00E8062A">
        <w:rPr>
          <w:rFonts w:ascii="Times New Roman" w:hAnsi="Times New Roman" w:cs="Times New Roman"/>
          <w:sz w:val="28"/>
          <w:szCs w:val="28"/>
        </w:rPr>
        <w:t>(</w:t>
      </w:r>
      <w:r w:rsidR="00722ADB">
        <w:rPr>
          <w:rFonts w:ascii="Times New Roman" w:hAnsi="Times New Roman" w:cs="Times New Roman"/>
          <w:sz w:val="28"/>
          <w:szCs w:val="28"/>
        </w:rPr>
        <w:t>65</w:t>
      </w:r>
      <w:r w:rsidR="00E8062A">
        <w:rPr>
          <w:rFonts w:ascii="Times New Roman" w:hAnsi="Times New Roman" w:cs="Times New Roman"/>
          <w:sz w:val="28"/>
          <w:szCs w:val="28"/>
        </w:rPr>
        <w:t>)</w:t>
      </w:r>
    </w:p>
    <w:p w:rsidR="00E86A03" w:rsidRDefault="00D5791C"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NSR</w:t>
      </w:r>
      <w:r w:rsidRPr="00625F38">
        <w:rPr>
          <w:rFonts w:ascii="Times New Roman" w:hAnsi="Times New Roman" w:cs="Times New Roman"/>
          <w:sz w:val="28"/>
          <w:szCs w:val="28"/>
        </w:rPr>
        <w:t xml:space="preserve"> – </w:t>
      </w:r>
      <w:r>
        <w:rPr>
          <w:rFonts w:ascii="Times New Roman" w:hAnsi="Times New Roman" w:cs="Times New Roman"/>
          <w:sz w:val="28"/>
          <w:szCs w:val="28"/>
        </w:rPr>
        <w:t>New Sleep Remedy</w:t>
      </w:r>
      <w:r w:rsidR="00E8062A" w:rsidRPr="00227C80">
        <w:rPr>
          <w:rFonts w:ascii="Times New Roman" w:hAnsi="Times New Roman" w:cs="Times New Roman"/>
          <w:sz w:val="28"/>
          <w:szCs w:val="28"/>
        </w:rPr>
        <w:t xml:space="preserve"> </w:t>
      </w:r>
      <w:r w:rsidR="00E8062A">
        <w:rPr>
          <w:rFonts w:ascii="Times New Roman" w:hAnsi="Times New Roman" w:cs="Times New Roman"/>
          <w:sz w:val="28"/>
          <w:szCs w:val="28"/>
        </w:rPr>
        <w:t>(</w:t>
      </w:r>
      <w:r w:rsidR="00CD5962" w:rsidRPr="00CD5962">
        <w:rPr>
          <w:rFonts w:ascii="Times New Roman" w:hAnsi="Times New Roman" w:cs="Times New Roman"/>
          <w:sz w:val="28"/>
          <w:szCs w:val="28"/>
        </w:rPr>
        <w:t>8</w:t>
      </w:r>
      <w:r w:rsidR="00E8062A">
        <w:rPr>
          <w:rFonts w:ascii="Times New Roman" w:hAnsi="Times New Roman" w:cs="Times New Roman"/>
          <w:sz w:val="28"/>
          <w:szCs w:val="28"/>
        </w:rPr>
        <w:t>)</w:t>
      </w:r>
    </w:p>
    <w:p w:rsidR="00F94D54" w:rsidRPr="00F94D54" w:rsidRDefault="00A02559"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OB</w:t>
      </w:r>
      <w:r w:rsidR="00F94D54" w:rsidRPr="00F94D54">
        <w:rPr>
          <w:rFonts w:ascii="Times New Roman" w:hAnsi="Times New Roman" w:cs="Times New Roman"/>
          <w:sz w:val="28"/>
          <w:szCs w:val="28"/>
        </w:rPr>
        <w:t xml:space="preserve"> </w:t>
      </w:r>
      <w:r w:rsidR="00F94D54">
        <w:rPr>
          <w:rFonts w:ascii="Times New Roman" w:hAnsi="Times New Roman" w:cs="Times New Roman"/>
          <w:sz w:val="28"/>
          <w:szCs w:val="28"/>
        </w:rPr>
        <w:t>–</w:t>
      </w:r>
      <w:r w:rsidR="00F94D54" w:rsidRPr="00F94D54">
        <w:rPr>
          <w:rFonts w:ascii="Times New Roman" w:hAnsi="Times New Roman" w:cs="Times New Roman"/>
          <w:sz w:val="28"/>
          <w:szCs w:val="28"/>
        </w:rPr>
        <w:t xml:space="preserve"> Online Banking </w:t>
      </w:r>
      <w:r>
        <w:rPr>
          <w:rFonts w:ascii="Times New Roman" w:hAnsi="Times New Roman" w:cs="Times New Roman"/>
          <w:sz w:val="28"/>
          <w:szCs w:val="28"/>
        </w:rPr>
        <w:t>(</w:t>
      </w:r>
      <w:r w:rsidR="00F94D54" w:rsidRPr="00F94D54">
        <w:rPr>
          <w:rFonts w:ascii="Times New Roman" w:hAnsi="Times New Roman" w:cs="Times New Roman"/>
          <w:sz w:val="28"/>
          <w:szCs w:val="28"/>
        </w:rPr>
        <w:t>9</w:t>
      </w:r>
      <w:r>
        <w:rPr>
          <w:rFonts w:ascii="Times New Roman" w:hAnsi="Times New Roman" w:cs="Times New Roman"/>
          <w:sz w:val="28"/>
          <w:szCs w:val="28"/>
        </w:rPr>
        <w:t>)</w:t>
      </w:r>
    </w:p>
    <w:p w:rsidR="00A14C87" w:rsidRPr="00A14C87" w:rsidRDefault="00A14C87"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OS – Online Shopping</w:t>
      </w:r>
      <w:r w:rsidR="00E8062A" w:rsidRPr="00227C80">
        <w:rPr>
          <w:rFonts w:ascii="Times New Roman" w:hAnsi="Times New Roman" w:cs="Times New Roman"/>
          <w:sz w:val="28"/>
          <w:szCs w:val="28"/>
        </w:rPr>
        <w:t xml:space="preserve"> </w:t>
      </w:r>
      <w:r w:rsidR="00E8062A">
        <w:rPr>
          <w:rFonts w:ascii="Times New Roman" w:hAnsi="Times New Roman" w:cs="Times New Roman"/>
          <w:sz w:val="28"/>
          <w:szCs w:val="28"/>
        </w:rPr>
        <w:t>(</w:t>
      </w:r>
      <w:r w:rsidR="00CD5962" w:rsidRPr="00194118">
        <w:rPr>
          <w:rFonts w:ascii="Times New Roman" w:hAnsi="Times New Roman" w:cs="Times New Roman"/>
          <w:sz w:val="28"/>
          <w:szCs w:val="28"/>
        </w:rPr>
        <w:t>16</w:t>
      </w:r>
      <w:r w:rsidR="00E8062A">
        <w:rPr>
          <w:rFonts w:ascii="Times New Roman" w:hAnsi="Times New Roman" w:cs="Times New Roman"/>
          <w:sz w:val="28"/>
          <w:szCs w:val="28"/>
        </w:rPr>
        <w:t>)</w:t>
      </w:r>
    </w:p>
    <w:p w:rsidR="009D065F" w:rsidRDefault="009D065F"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OW – Occasional Wear</w:t>
      </w:r>
      <w:r w:rsidR="00E8062A" w:rsidRPr="00227C80">
        <w:rPr>
          <w:rFonts w:ascii="Times New Roman" w:hAnsi="Times New Roman" w:cs="Times New Roman"/>
          <w:sz w:val="28"/>
          <w:szCs w:val="28"/>
        </w:rPr>
        <w:t xml:space="preserve"> </w:t>
      </w:r>
      <w:r w:rsidR="00E8062A">
        <w:rPr>
          <w:rFonts w:ascii="Times New Roman" w:hAnsi="Times New Roman" w:cs="Times New Roman"/>
          <w:sz w:val="28"/>
          <w:szCs w:val="28"/>
        </w:rPr>
        <w:t>(</w:t>
      </w:r>
      <w:r w:rsidR="00194118" w:rsidRPr="00194118">
        <w:rPr>
          <w:rFonts w:ascii="Times New Roman" w:hAnsi="Times New Roman" w:cs="Times New Roman"/>
          <w:sz w:val="28"/>
          <w:szCs w:val="28"/>
        </w:rPr>
        <w:t>11</w:t>
      </w:r>
      <w:r w:rsidR="00E8062A">
        <w:rPr>
          <w:rFonts w:ascii="Times New Roman" w:hAnsi="Times New Roman" w:cs="Times New Roman"/>
          <w:sz w:val="28"/>
          <w:szCs w:val="28"/>
        </w:rPr>
        <w:t>)</w:t>
      </w:r>
    </w:p>
    <w:p w:rsidR="00D83C45" w:rsidRPr="00A83725" w:rsidRDefault="00CF4A3F"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P – Parenthood </w:t>
      </w:r>
      <w:r w:rsidR="00E8062A">
        <w:rPr>
          <w:rFonts w:ascii="Times New Roman" w:hAnsi="Times New Roman" w:cs="Times New Roman"/>
          <w:sz w:val="28"/>
          <w:szCs w:val="28"/>
        </w:rPr>
        <w:t>(</w:t>
      </w:r>
      <w:r w:rsidR="00194118" w:rsidRPr="00194118">
        <w:rPr>
          <w:rFonts w:ascii="Times New Roman" w:hAnsi="Times New Roman" w:cs="Times New Roman"/>
          <w:sz w:val="28"/>
          <w:szCs w:val="28"/>
        </w:rPr>
        <w:t>12</w:t>
      </w:r>
      <w:r w:rsidR="00E8062A">
        <w:rPr>
          <w:rFonts w:ascii="Times New Roman" w:hAnsi="Times New Roman" w:cs="Times New Roman"/>
          <w:sz w:val="28"/>
          <w:szCs w:val="28"/>
        </w:rPr>
        <w:t>)</w:t>
      </w:r>
    </w:p>
    <w:p w:rsidR="00B300B6" w:rsidRDefault="00B300B6"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PMS – Profile of Mood States (16)</w:t>
      </w:r>
    </w:p>
    <w:p w:rsidR="00774D6B" w:rsidRPr="00B300B6" w:rsidRDefault="00774D6B"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PNQ – Peripheral Neuropathy Q</w:t>
      </w:r>
      <w:r w:rsidRPr="00774D6B">
        <w:rPr>
          <w:rFonts w:ascii="Times New Roman" w:hAnsi="Times New Roman" w:cs="Times New Roman"/>
          <w:sz w:val="28"/>
          <w:szCs w:val="28"/>
        </w:rPr>
        <w:t>uestionnaire</w:t>
      </w:r>
      <w:r>
        <w:rPr>
          <w:rFonts w:ascii="Times New Roman" w:hAnsi="Times New Roman" w:cs="Times New Roman"/>
          <w:sz w:val="28"/>
          <w:szCs w:val="28"/>
        </w:rPr>
        <w:t xml:space="preserve"> (</w:t>
      </w:r>
      <w:r w:rsidRPr="00774D6B">
        <w:rPr>
          <w:rFonts w:ascii="Times New Roman" w:hAnsi="Times New Roman" w:cs="Times New Roman"/>
          <w:sz w:val="28"/>
          <w:szCs w:val="28"/>
        </w:rPr>
        <w:t>97</w:t>
      </w:r>
      <w:r>
        <w:rPr>
          <w:rFonts w:ascii="Times New Roman" w:hAnsi="Times New Roman" w:cs="Times New Roman"/>
          <w:sz w:val="28"/>
          <w:szCs w:val="28"/>
        </w:rPr>
        <w:t>)</w:t>
      </w:r>
    </w:p>
    <w:p w:rsidR="00E86A03" w:rsidRDefault="009D065F"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PS – Pets </w:t>
      </w:r>
      <w:r w:rsidR="00214533">
        <w:rPr>
          <w:rFonts w:ascii="Times New Roman" w:hAnsi="Times New Roman" w:cs="Times New Roman"/>
          <w:sz w:val="28"/>
          <w:szCs w:val="28"/>
        </w:rPr>
        <w:t>S</w:t>
      </w:r>
      <w:r>
        <w:rPr>
          <w:rFonts w:ascii="Times New Roman" w:hAnsi="Times New Roman" w:cs="Times New Roman"/>
          <w:sz w:val="28"/>
          <w:szCs w:val="28"/>
        </w:rPr>
        <w:t>ervices</w:t>
      </w:r>
      <w:r w:rsidR="00E8062A" w:rsidRPr="00227C80">
        <w:rPr>
          <w:rFonts w:ascii="Times New Roman" w:hAnsi="Times New Roman" w:cs="Times New Roman"/>
          <w:sz w:val="28"/>
          <w:szCs w:val="28"/>
        </w:rPr>
        <w:t xml:space="preserve"> </w:t>
      </w:r>
      <w:r w:rsidR="00E8062A">
        <w:rPr>
          <w:rFonts w:ascii="Times New Roman" w:hAnsi="Times New Roman" w:cs="Times New Roman"/>
          <w:sz w:val="28"/>
          <w:szCs w:val="28"/>
        </w:rPr>
        <w:t>(</w:t>
      </w:r>
      <w:r w:rsidR="00194118" w:rsidRPr="00194118">
        <w:rPr>
          <w:rFonts w:ascii="Times New Roman" w:hAnsi="Times New Roman" w:cs="Times New Roman"/>
          <w:sz w:val="28"/>
          <w:szCs w:val="28"/>
        </w:rPr>
        <w:t>9</w:t>
      </w:r>
      <w:r w:rsidR="00E8062A">
        <w:rPr>
          <w:rFonts w:ascii="Times New Roman" w:hAnsi="Times New Roman" w:cs="Times New Roman"/>
          <w:sz w:val="28"/>
          <w:szCs w:val="28"/>
        </w:rPr>
        <w:t>)</w:t>
      </w:r>
    </w:p>
    <w:p w:rsidR="00891707" w:rsidRPr="0074119F" w:rsidRDefault="00891707" w:rsidP="008C466E">
      <w:pPr>
        <w:spacing w:line="360" w:lineRule="auto"/>
        <w:contextualSpacing/>
        <w:jc w:val="both"/>
        <w:rPr>
          <w:rFonts w:ascii="Times New Roman" w:hAnsi="Times New Roman" w:cs="Times New Roman"/>
          <w:sz w:val="28"/>
          <w:szCs w:val="28"/>
        </w:rPr>
      </w:pPr>
      <w:r w:rsidRPr="00E529B8">
        <w:rPr>
          <w:rFonts w:ascii="Times New Roman" w:hAnsi="Times New Roman" w:cs="Times New Roman"/>
          <w:sz w:val="28"/>
          <w:szCs w:val="28"/>
        </w:rPr>
        <w:t>PSSUMGA</w:t>
      </w:r>
      <w:r>
        <w:rPr>
          <w:rFonts w:ascii="Times New Roman" w:hAnsi="Times New Roman" w:cs="Times New Roman"/>
          <w:sz w:val="28"/>
          <w:szCs w:val="28"/>
        </w:rPr>
        <w:t xml:space="preserve"> – </w:t>
      </w:r>
      <w:r w:rsidRPr="00E529B8">
        <w:rPr>
          <w:rFonts w:ascii="Times New Roman" w:hAnsi="Times New Roman" w:cs="Times New Roman"/>
          <w:sz w:val="28"/>
          <w:szCs w:val="28"/>
        </w:rPr>
        <w:t>Patient Satisfaction Survey for the Unified Medical Group Association</w:t>
      </w:r>
      <w:r w:rsidR="00E8062A" w:rsidRPr="00227C80">
        <w:rPr>
          <w:rFonts w:ascii="Times New Roman" w:hAnsi="Times New Roman" w:cs="Times New Roman"/>
          <w:sz w:val="28"/>
          <w:szCs w:val="28"/>
        </w:rPr>
        <w:t xml:space="preserve"> </w:t>
      </w:r>
      <w:r w:rsidR="00E8062A">
        <w:rPr>
          <w:rFonts w:ascii="Times New Roman" w:hAnsi="Times New Roman" w:cs="Times New Roman"/>
          <w:sz w:val="28"/>
          <w:szCs w:val="28"/>
        </w:rPr>
        <w:t>(</w:t>
      </w:r>
      <w:r w:rsidR="009E69D2" w:rsidRPr="009E69D2">
        <w:rPr>
          <w:rFonts w:ascii="Times New Roman" w:hAnsi="Times New Roman" w:cs="Times New Roman"/>
          <w:sz w:val="28"/>
          <w:szCs w:val="28"/>
        </w:rPr>
        <w:t>46</w:t>
      </w:r>
      <w:r w:rsidR="00E8062A">
        <w:rPr>
          <w:rFonts w:ascii="Times New Roman" w:hAnsi="Times New Roman" w:cs="Times New Roman"/>
          <w:sz w:val="28"/>
          <w:szCs w:val="28"/>
        </w:rPr>
        <w:t>)</w:t>
      </w:r>
    </w:p>
    <w:p w:rsidR="00891707" w:rsidRDefault="00891707" w:rsidP="008C466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PSQ – Patient Satisfaction Questionnaire</w:t>
      </w:r>
      <w:r w:rsidR="00722ADB" w:rsidRPr="00227C80">
        <w:rPr>
          <w:rFonts w:ascii="Times New Roman" w:hAnsi="Times New Roman" w:cs="Times New Roman"/>
          <w:sz w:val="28"/>
          <w:szCs w:val="28"/>
        </w:rPr>
        <w:t xml:space="preserve"> </w:t>
      </w:r>
      <w:r w:rsidR="00722ADB">
        <w:rPr>
          <w:rFonts w:ascii="Times New Roman" w:hAnsi="Times New Roman" w:cs="Times New Roman"/>
          <w:sz w:val="28"/>
          <w:szCs w:val="28"/>
        </w:rPr>
        <w:t>(</w:t>
      </w:r>
      <w:r w:rsidR="00194118" w:rsidRPr="009E69D2">
        <w:rPr>
          <w:rFonts w:ascii="Times New Roman" w:hAnsi="Times New Roman" w:cs="Times New Roman"/>
          <w:sz w:val="28"/>
          <w:szCs w:val="28"/>
        </w:rPr>
        <w:t>51</w:t>
      </w:r>
      <w:r w:rsidR="00722ADB">
        <w:rPr>
          <w:rFonts w:ascii="Times New Roman" w:hAnsi="Times New Roman" w:cs="Times New Roman"/>
          <w:sz w:val="28"/>
          <w:szCs w:val="28"/>
        </w:rPr>
        <w:t>)</w:t>
      </w:r>
    </w:p>
    <w:p w:rsidR="00F24352" w:rsidRPr="00F24352" w:rsidRDefault="00F24352" w:rsidP="008C466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QOLIE – Quality of Life in Epilepsy (31)</w:t>
      </w:r>
    </w:p>
    <w:p w:rsidR="002D3142" w:rsidRPr="00C21A41" w:rsidRDefault="002D3142"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RM – Rarefied Merchandise</w:t>
      </w:r>
      <w:r w:rsidR="00722ADB" w:rsidRPr="00227C80">
        <w:rPr>
          <w:rFonts w:ascii="Times New Roman" w:hAnsi="Times New Roman" w:cs="Times New Roman"/>
          <w:sz w:val="28"/>
          <w:szCs w:val="28"/>
        </w:rPr>
        <w:t xml:space="preserve"> </w:t>
      </w:r>
      <w:r w:rsidR="00722ADB">
        <w:rPr>
          <w:rFonts w:ascii="Times New Roman" w:hAnsi="Times New Roman" w:cs="Times New Roman"/>
          <w:sz w:val="28"/>
          <w:szCs w:val="28"/>
        </w:rPr>
        <w:t>(</w:t>
      </w:r>
      <w:r w:rsidR="009E69D2" w:rsidRPr="009E69D2">
        <w:rPr>
          <w:rFonts w:ascii="Times New Roman" w:hAnsi="Times New Roman" w:cs="Times New Roman"/>
          <w:sz w:val="28"/>
          <w:szCs w:val="28"/>
        </w:rPr>
        <w:t>10</w:t>
      </w:r>
      <w:r w:rsidR="00722ADB">
        <w:rPr>
          <w:rFonts w:ascii="Times New Roman" w:hAnsi="Times New Roman" w:cs="Times New Roman"/>
          <w:sz w:val="28"/>
          <w:szCs w:val="28"/>
        </w:rPr>
        <w:t>)</w:t>
      </w:r>
    </w:p>
    <w:p w:rsidR="005B6F85" w:rsidRDefault="00D83C45"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S – Savings</w:t>
      </w:r>
      <w:r w:rsidR="00722ADB" w:rsidRPr="00227C80">
        <w:rPr>
          <w:rFonts w:ascii="Times New Roman" w:hAnsi="Times New Roman" w:cs="Times New Roman"/>
          <w:sz w:val="28"/>
          <w:szCs w:val="28"/>
        </w:rPr>
        <w:t xml:space="preserve"> </w:t>
      </w:r>
      <w:r w:rsidR="00722ADB">
        <w:rPr>
          <w:rFonts w:ascii="Times New Roman" w:hAnsi="Times New Roman" w:cs="Times New Roman"/>
          <w:sz w:val="28"/>
          <w:szCs w:val="28"/>
        </w:rPr>
        <w:t>(</w:t>
      </w:r>
      <w:r w:rsidR="009E69D2" w:rsidRPr="009E69D2">
        <w:rPr>
          <w:rFonts w:ascii="Times New Roman" w:hAnsi="Times New Roman" w:cs="Times New Roman"/>
          <w:sz w:val="28"/>
          <w:szCs w:val="28"/>
        </w:rPr>
        <w:t>10</w:t>
      </w:r>
      <w:r w:rsidR="00722ADB">
        <w:rPr>
          <w:rFonts w:ascii="Times New Roman" w:hAnsi="Times New Roman" w:cs="Times New Roman"/>
          <w:sz w:val="28"/>
          <w:szCs w:val="28"/>
        </w:rPr>
        <w:t>)</w:t>
      </w:r>
    </w:p>
    <w:p w:rsidR="00BB3F15" w:rsidRPr="00BB3F15" w:rsidRDefault="00BB3F15" w:rsidP="008C466E">
      <w:pPr>
        <w:spacing w:line="360" w:lineRule="auto"/>
        <w:contextualSpacing/>
        <w:rPr>
          <w:rFonts w:ascii="Times New Roman" w:hAnsi="Times New Roman" w:cs="Times New Roman"/>
          <w:sz w:val="28"/>
          <w:szCs w:val="28"/>
        </w:rPr>
      </w:pPr>
      <w:r w:rsidRPr="00B90B2C">
        <w:rPr>
          <w:rFonts w:ascii="Times New Roman" w:hAnsi="Times New Roman" w:cs="Times New Roman"/>
          <w:sz w:val="28"/>
          <w:szCs w:val="28"/>
        </w:rPr>
        <w:t>SDRS-5 – Socially Desirabl</w:t>
      </w:r>
      <w:r>
        <w:rPr>
          <w:rFonts w:ascii="Times New Roman" w:hAnsi="Times New Roman" w:cs="Times New Roman"/>
          <w:sz w:val="28"/>
          <w:szCs w:val="28"/>
        </w:rPr>
        <w:t>e Response Set Five-Item Survey</w:t>
      </w:r>
      <w:r w:rsidR="00722ADB" w:rsidRPr="00227C80">
        <w:rPr>
          <w:rFonts w:ascii="Times New Roman" w:hAnsi="Times New Roman" w:cs="Times New Roman"/>
          <w:sz w:val="28"/>
          <w:szCs w:val="28"/>
        </w:rPr>
        <w:t xml:space="preserve"> </w:t>
      </w:r>
      <w:r w:rsidR="00722ADB">
        <w:rPr>
          <w:rFonts w:ascii="Times New Roman" w:hAnsi="Times New Roman" w:cs="Times New Roman"/>
          <w:sz w:val="28"/>
          <w:szCs w:val="28"/>
        </w:rPr>
        <w:t>(</w:t>
      </w:r>
      <w:r w:rsidR="009E69D2" w:rsidRPr="009E69D2">
        <w:rPr>
          <w:rFonts w:ascii="Times New Roman" w:hAnsi="Times New Roman" w:cs="Times New Roman"/>
          <w:sz w:val="28"/>
          <w:szCs w:val="28"/>
        </w:rPr>
        <w:t>5</w:t>
      </w:r>
      <w:r w:rsidR="00722ADB">
        <w:rPr>
          <w:rFonts w:ascii="Times New Roman" w:hAnsi="Times New Roman" w:cs="Times New Roman"/>
          <w:sz w:val="28"/>
          <w:szCs w:val="28"/>
        </w:rPr>
        <w:t>)</w:t>
      </w:r>
    </w:p>
    <w:p w:rsidR="005B6F85" w:rsidRDefault="005F6DDB"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SIR – </w:t>
      </w:r>
      <w:proofErr w:type="spellStart"/>
      <w:r>
        <w:rPr>
          <w:rFonts w:ascii="Times New Roman" w:hAnsi="Times New Roman" w:cs="Times New Roman"/>
          <w:sz w:val="28"/>
          <w:szCs w:val="28"/>
        </w:rPr>
        <w:t>Scottisch</w:t>
      </w:r>
      <w:proofErr w:type="spellEnd"/>
      <w:r w:rsidR="005B6F85">
        <w:rPr>
          <w:rFonts w:ascii="Times New Roman" w:hAnsi="Times New Roman" w:cs="Times New Roman"/>
          <w:sz w:val="28"/>
          <w:szCs w:val="28"/>
        </w:rPr>
        <w:t xml:space="preserve"> Independence Referendum </w:t>
      </w:r>
      <w:r w:rsidR="00722ADB">
        <w:rPr>
          <w:rFonts w:ascii="Times New Roman" w:hAnsi="Times New Roman" w:cs="Times New Roman"/>
          <w:sz w:val="28"/>
          <w:szCs w:val="28"/>
        </w:rPr>
        <w:t>(</w:t>
      </w:r>
      <w:r w:rsidR="009E69D2" w:rsidRPr="009E69D2">
        <w:rPr>
          <w:rFonts w:ascii="Times New Roman" w:hAnsi="Times New Roman" w:cs="Times New Roman"/>
          <w:sz w:val="28"/>
          <w:szCs w:val="28"/>
        </w:rPr>
        <w:t>13</w:t>
      </w:r>
      <w:r w:rsidR="00722ADB">
        <w:rPr>
          <w:rFonts w:ascii="Times New Roman" w:hAnsi="Times New Roman" w:cs="Times New Roman"/>
          <w:sz w:val="28"/>
          <w:szCs w:val="28"/>
        </w:rPr>
        <w:t>)</w:t>
      </w:r>
    </w:p>
    <w:p w:rsidR="00BB3F15" w:rsidRPr="00BB3F15" w:rsidRDefault="00BB3F15"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Su – Supermarkets </w:t>
      </w:r>
      <w:r w:rsidR="00722ADB">
        <w:rPr>
          <w:rFonts w:ascii="Times New Roman" w:hAnsi="Times New Roman" w:cs="Times New Roman"/>
          <w:sz w:val="28"/>
          <w:szCs w:val="28"/>
        </w:rPr>
        <w:t>(</w:t>
      </w:r>
      <w:r w:rsidR="009E69D2" w:rsidRPr="009E69D2">
        <w:rPr>
          <w:rFonts w:ascii="Times New Roman" w:hAnsi="Times New Roman" w:cs="Times New Roman"/>
          <w:sz w:val="28"/>
          <w:szCs w:val="28"/>
        </w:rPr>
        <w:t>18</w:t>
      </w:r>
      <w:r w:rsidR="00722ADB">
        <w:rPr>
          <w:rFonts w:ascii="Times New Roman" w:hAnsi="Times New Roman" w:cs="Times New Roman"/>
          <w:sz w:val="28"/>
          <w:szCs w:val="28"/>
        </w:rPr>
        <w:t>)</w:t>
      </w:r>
    </w:p>
    <w:p w:rsidR="005B6F85" w:rsidRDefault="005B6F85"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VFQ-25 – Visual Functioning Questionnaire-25</w:t>
      </w:r>
      <w:r w:rsidR="00722ADB" w:rsidRPr="00227C80">
        <w:rPr>
          <w:rFonts w:ascii="Times New Roman" w:hAnsi="Times New Roman" w:cs="Times New Roman"/>
          <w:sz w:val="28"/>
          <w:szCs w:val="28"/>
        </w:rPr>
        <w:t xml:space="preserve"> </w:t>
      </w:r>
      <w:r w:rsidR="00722ADB">
        <w:rPr>
          <w:rFonts w:ascii="Times New Roman" w:hAnsi="Times New Roman" w:cs="Times New Roman"/>
          <w:sz w:val="28"/>
          <w:szCs w:val="28"/>
        </w:rPr>
        <w:t>(</w:t>
      </w:r>
      <w:r w:rsidR="009E69D2" w:rsidRPr="009E69D2">
        <w:rPr>
          <w:rFonts w:ascii="Times New Roman" w:hAnsi="Times New Roman" w:cs="Times New Roman"/>
          <w:sz w:val="28"/>
          <w:szCs w:val="28"/>
        </w:rPr>
        <w:t>38</w:t>
      </w:r>
      <w:r w:rsidR="00722ADB">
        <w:rPr>
          <w:rFonts w:ascii="Times New Roman" w:hAnsi="Times New Roman" w:cs="Times New Roman"/>
          <w:sz w:val="28"/>
          <w:szCs w:val="28"/>
        </w:rPr>
        <w:t>)</w:t>
      </w:r>
    </w:p>
    <w:p w:rsidR="00891707" w:rsidRDefault="00891707" w:rsidP="008C466E">
      <w:pPr>
        <w:spacing w:line="360" w:lineRule="auto"/>
        <w:contextualSpacing/>
        <w:rPr>
          <w:rFonts w:ascii="Times New Roman" w:hAnsi="Times New Roman" w:cs="Times New Roman"/>
          <w:sz w:val="28"/>
          <w:szCs w:val="28"/>
        </w:rPr>
      </w:pPr>
      <w:r w:rsidRPr="00CC63EA">
        <w:rPr>
          <w:rFonts w:ascii="Times New Roman" w:hAnsi="Times New Roman" w:cs="Times New Roman"/>
          <w:sz w:val="28"/>
          <w:szCs w:val="28"/>
        </w:rPr>
        <w:t>VSQ9</w:t>
      </w:r>
      <w:r>
        <w:rPr>
          <w:rFonts w:ascii="Times New Roman" w:hAnsi="Times New Roman" w:cs="Times New Roman"/>
          <w:sz w:val="28"/>
          <w:szCs w:val="28"/>
        </w:rPr>
        <w:t xml:space="preserve"> – </w:t>
      </w:r>
      <w:r w:rsidRPr="00144405">
        <w:rPr>
          <w:rFonts w:ascii="Times New Roman" w:hAnsi="Times New Roman" w:cs="Times New Roman"/>
          <w:sz w:val="28"/>
          <w:szCs w:val="28"/>
        </w:rPr>
        <w:t>Visit-Specific Satisfaction Instrument</w:t>
      </w:r>
      <w:r w:rsidR="00722ADB" w:rsidRPr="00227C80">
        <w:rPr>
          <w:rFonts w:ascii="Times New Roman" w:hAnsi="Times New Roman" w:cs="Times New Roman"/>
          <w:sz w:val="28"/>
          <w:szCs w:val="28"/>
        </w:rPr>
        <w:t xml:space="preserve"> </w:t>
      </w:r>
      <w:r w:rsidR="00722ADB">
        <w:rPr>
          <w:rFonts w:ascii="Times New Roman" w:hAnsi="Times New Roman" w:cs="Times New Roman"/>
          <w:sz w:val="28"/>
          <w:szCs w:val="28"/>
        </w:rPr>
        <w:t>(</w:t>
      </w:r>
      <w:r w:rsidR="009E69D2" w:rsidRPr="009E69D2">
        <w:rPr>
          <w:rFonts w:ascii="Times New Roman" w:hAnsi="Times New Roman" w:cs="Times New Roman"/>
          <w:sz w:val="28"/>
          <w:szCs w:val="28"/>
        </w:rPr>
        <w:t>9</w:t>
      </w:r>
      <w:r w:rsidR="00722ADB">
        <w:rPr>
          <w:rFonts w:ascii="Times New Roman" w:hAnsi="Times New Roman" w:cs="Times New Roman"/>
          <w:sz w:val="28"/>
          <w:szCs w:val="28"/>
        </w:rPr>
        <w:t>)</w:t>
      </w:r>
    </w:p>
    <w:p w:rsidR="00891707" w:rsidRDefault="00891707" w:rsidP="008C466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WHO</w:t>
      </w:r>
      <w:r w:rsidRPr="0041163E">
        <w:rPr>
          <w:rFonts w:ascii="Times New Roman" w:hAnsi="Times New Roman" w:cs="Times New Roman"/>
          <w:sz w:val="28"/>
          <w:szCs w:val="28"/>
        </w:rPr>
        <w:t>-</w:t>
      </w:r>
      <w:r>
        <w:rPr>
          <w:rFonts w:ascii="Times New Roman" w:hAnsi="Times New Roman" w:cs="Times New Roman"/>
          <w:sz w:val="28"/>
          <w:szCs w:val="28"/>
        </w:rPr>
        <w:t>QOL – World Health Organization Quality of Life</w:t>
      </w:r>
      <w:r w:rsidR="00722ADB" w:rsidRPr="00227C80">
        <w:rPr>
          <w:rFonts w:ascii="Times New Roman" w:hAnsi="Times New Roman" w:cs="Times New Roman"/>
          <w:sz w:val="28"/>
          <w:szCs w:val="28"/>
        </w:rPr>
        <w:t xml:space="preserve"> </w:t>
      </w:r>
      <w:r w:rsidR="00722ADB">
        <w:rPr>
          <w:rFonts w:ascii="Times New Roman" w:hAnsi="Times New Roman" w:cs="Times New Roman"/>
          <w:sz w:val="28"/>
          <w:szCs w:val="28"/>
        </w:rPr>
        <w:t>(</w:t>
      </w:r>
      <w:r w:rsidR="009E69D2" w:rsidRPr="009E69D2">
        <w:rPr>
          <w:rFonts w:ascii="Times New Roman" w:hAnsi="Times New Roman" w:cs="Times New Roman"/>
          <w:sz w:val="28"/>
          <w:szCs w:val="28"/>
        </w:rPr>
        <w:t>100</w:t>
      </w:r>
      <w:r w:rsidR="00722ADB">
        <w:rPr>
          <w:rFonts w:ascii="Times New Roman" w:hAnsi="Times New Roman" w:cs="Times New Roman"/>
          <w:sz w:val="28"/>
          <w:szCs w:val="28"/>
        </w:rPr>
        <w:t>)</w:t>
      </w:r>
    </w:p>
    <w:p w:rsidR="00BB3F15" w:rsidRDefault="00BB3F15" w:rsidP="008C466E">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WOM – Word of Mouth </w:t>
      </w:r>
      <w:r w:rsidR="00722ADB">
        <w:rPr>
          <w:rFonts w:ascii="Times New Roman" w:hAnsi="Times New Roman" w:cs="Times New Roman"/>
          <w:sz w:val="28"/>
          <w:szCs w:val="28"/>
        </w:rPr>
        <w:t>(</w:t>
      </w:r>
      <w:r w:rsidR="009E69D2" w:rsidRPr="007F30C6">
        <w:rPr>
          <w:rFonts w:ascii="Times New Roman" w:hAnsi="Times New Roman" w:cs="Times New Roman"/>
          <w:sz w:val="28"/>
          <w:szCs w:val="28"/>
        </w:rPr>
        <w:t>10</w:t>
      </w:r>
      <w:r w:rsidR="00722ADB">
        <w:rPr>
          <w:rFonts w:ascii="Times New Roman" w:hAnsi="Times New Roman" w:cs="Times New Roman"/>
          <w:sz w:val="28"/>
          <w:szCs w:val="28"/>
        </w:rPr>
        <w:t>)</w:t>
      </w:r>
    </w:p>
    <w:p w:rsidR="00BB3F15" w:rsidRPr="00BD15C1" w:rsidRDefault="00BB3F15" w:rsidP="005B6F85">
      <w:pPr>
        <w:rPr>
          <w:rFonts w:ascii="Times New Roman" w:hAnsi="Times New Roman" w:cs="Times New Roman"/>
          <w:sz w:val="28"/>
          <w:szCs w:val="28"/>
        </w:rPr>
      </w:pPr>
    </w:p>
    <w:p w:rsidR="00491991" w:rsidRPr="00505873" w:rsidRDefault="00491991" w:rsidP="005B6F85">
      <w:pPr>
        <w:rPr>
          <w:rFonts w:ascii="Times New Roman" w:hAnsi="Times New Roman" w:cs="Times New Roman"/>
          <w:sz w:val="28"/>
          <w:szCs w:val="28"/>
        </w:rPr>
      </w:pPr>
    </w:p>
    <w:p w:rsidR="00491991" w:rsidRPr="00505873" w:rsidRDefault="00491991" w:rsidP="005B6F85">
      <w:pPr>
        <w:rPr>
          <w:rFonts w:ascii="Times New Roman" w:hAnsi="Times New Roman" w:cs="Times New Roman"/>
          <w:sz w:val="28"/>
          <w:szCs w:val="28"/>
        </w:rPr>
      </w:pPr>
    </w:p>
    <w:p w:rsidR="00CF6C68" w:rsidRPr="00505873" w:rsidRDefault="00CF6C68" w:rsidP="005B6F85">
      <w:pPr>
        <w:rPr>
          <w:rFonts w:ascii="Times New Roman" w:hAnsi="Times New Roman" w:cs="Times New Roman"/>
          <w:sz w:val="28"/>
          <w:szCs w:val="28"/>
        </w:rPr>
      </w:pPr>
    </w:p>
    <w:p w:rsidR="003D458F" w:rsidRPr="00A72796" w:rsidRDefault="003D458F">
      <w:pPr>
        <w:rPr>
          <w:rFonts w:ascii="Times New Roman" w:hAnsi="Times New Roman" w:cs="Times New Roman"/>
          <w:sz w:val="28"/>
          <w:szCs w:val="28"/>
        </w:rPr>
      </w:pPr>
    </w:p>
    <w:p w:rsidR="00122304" w:rsidRPr="00A72796" w:rsidRDefault="00505873">
      <w:pPr>
        <w:rPr>
          <w:rFonts w:ascii="Times New Roman" w:hAnsi="Times New Roman" w:cs="Times New Roman"/>
          <w:sz w:val="28"/>
          <w:szCs w:val="28"/>
        </w:rPr>
      </w:pPr>
      <w:bookmarkStart w:id="18" w:name="_Toc484126538"/>
      <w:proofErr w:type="spellStart"/>
      <w:r w:rsidRPr="00D33E08">
        <w:rPr>
          <w:rStyle w:val="10"/>
          <w:rFonts w:ascii="Times New Roman" w:hAnsi="Times New Roman" w:cs="Times New Roman"/>
          <w:color w:val="auto"/>
        </w:rPr>
        <w:lastRenderedPageBreak/>
        <w:t>Приложение</w:t>
      </w:r>
      <w:bookmarkEnd w:id="18"/>
      <w:proofErr w:type="spellEnd"/>
      <w:r w:rsidRPr="00D33E08">
        <w:rPr>
          <w:rFonts w:ascii="Times New Roman" w:hAnsi="Times New Roman" w:cs="Times New Roman"/>
          <w:sz w:val="28"/>
          <w:szCs w:val="28"/>
        </w:rPr>
        <w:t xml:space="preserve"> </w:t>
      </w:r>
      <w:r w:rsidRPr="00D33E08">
        <w:rPr>
          <w:rFonts w:ascii="Times New Roman" w:hAnsi="Times New Roman" w:cs="Times New Roman"/>
          <w:b/>
          <w:sz w:val="28"/>
          <w:szCs w:val="28"/>
        </w:rPr>
        <w:t>1</w:t>
      </w:r>
    </w:p>
    <w:p w:rsidR="003D458F" w:rsidRPr="003D458F" w:rsidRDefault="002B2AB2">
      <w:pPr>
        <w:rPr>
          <w:rFonts w:ascii="Times New Roman" w:hAnsi="Times New Roman" w:cs="Times New Roman"/>
          <w:sz w:val="28"/>
          <w:szCs w:val="28"/>
          <w:lang w:val="ru-RU"/>
        </w:rPr>
      </w:pPr>
      <w:r>
        <w:rPr>
          <w:rFonts w:ascii="Times New Roman" w:hAnsi="Times New Roman" w:cs="Times New Roman"/>
          <w:sz w:val="28"/>
          <w:szCs w:val="28"/>
          <w:lang w:val="ru-RU"/>
        </w:rPr>
        <w:t xml:space="preserve">Образец </w:t>
      </w:r>
      <w:r w:rsidR="00966A4D">
        <w:rPr>
          <w:rFonts w:ascii="Times New Roman" w:hAnsi="Times New Roman" w:cs="Times New Roman"/>
          <w:sz w:val="28"/>
          <w:szCs w:val="28"/>
          <w:lang w:val="ru-RU"/>
        </w:rPr>
        <w:t>опросного инструмента</w:t>
      </w:r>
      <w:r>
        <w:rPr>
          <w:rFonts w:ascii="Times New Roman" w:hAnsi="Times New Roman" w:cs="Times New Roman"/>
          <w:sz w:val="28"/>
          <w:szCs w:val="28"/>
          <w:lang w:val="ru-RU"/>
        </w:rPr>
        <w:t xml:space="preserve"> в сфере качества жизни</w:t>
      </w:r>
      <w:r w:rsidR="00966A4D">
        <w:rPr>
          <w:rFonts w:ascii="Times New Roman" w:hAnsi="Times New Roman" w:cs="Times New Roman"/>
          <w:sz w:val="28"/>
          <w:szCs w:val="28"/>
          <w:lang w:val="ru-RU"/>
        </w:rPr>
        <w:t>.</w:t>
      </w:r>
    </w:p>
    <w:p w:rsidR="00505873" w:rsidRPr="00505873" w:rsidRDefault="00122304">
      <w:pPr>
        <w:rPr>
          <w:rFonts w:ascii="Times New Roman" w:hAnsi="Times New Roman" w:cs="Times New Roman"/>
          <w:sz w:val="28"/>
          <w:szCs w:val="28"/>
        </w:rPr>
      </w:pPr>
      <w:r>
        <w:rPr>
          <w:rFonts w:ascii="Times New Roman" w:hAnsi="Times New Roman" w:cs="Times New Roman"/>
          <w:noProof/>
          <w:sz w:val="28"/>
          <w:szCs w:val="28"/>
          <w:lang w:val="ru-RU" w:eastAsia="ru-RU" w:bidi="ar-SA"/>
        </w:rPr>
        <w:drawing>
          <wp:inline distT="0" distB="0" distL="0" distR="0">
            <wp:extent cx="5940425" cy="7188266"/>
            <wp:effectExtent l="19050" t="0" r="3175" b="0"/>
            <wp:docPr id="2" name="Рисунок 2" descr="C:\Users\Ксения.Lenovo-PC\Desktop\sdrs5_survey 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сения.Lenovo-PC\Desktop\sdrs5_survey 5-1.jpg"/>
                    <pic:cNvPicPr>
                      <a:picLocks noChangeAspect="1" noChangeArrowheads="1"/>
                    </pic:cNvPicPr>
                  </pic:nvPicPr>
                  <pic:blipFill>
                    <a:blip r:embed="rId11" cstate="print"/>
                    <a:srcRect/>
                    <a:stretch>
                      <a:fillRect/>
                    </a:stretch>
                  </pic:blipFill>
                  <pic:spPr bwMode="auto">
                    <a:xfrm>
                      <a:off x="0" y="0"/>
                      <a:ext cx="5940425" cy="7188266"/>
                    </a:xfrm>
                    <a:prstGeom prst="rect">
                      <a:avLst/>
                    </a:prstGeom>
                    <a:noFill/>
                    <a:ln w="9525">
                      <a:noFill/>
                      <a:miter lim="800000"/>
                      <a:headEnd/>
                      <a:tailEnd/>
                    </a:ln>
                  </pic:spPr>
                </pic:pic>
              </a:graphicData>
            </a:graphic>
          </wp:inline>
        </w:drawing>
      </w:r>
    </w:p>
    <w:p w:rsidR="00505873" w:rsidRPr="00505873" w:rsidRDefault="00505873">
      <w:pPr>
        <w:rPr>
          <w:rFonts w:ascii="Times New Roman" w:hAnsi="Times New Roman" w:cs="Times New Roman"/>
          <w:sz w:val="28"/>
          <w:szCs w:val="28"/>
        </w:rPr>
      </w:pPr>
    </w:p>
    <w:p w:rsidR="00505873" w:rsidRPr="00122304" w:rsidRDefault="00505873">
      <w:pPr>
        <w:rPr>
          <w:rFonts w:ascii="Times New Roman" w:hAnsi="Times New Roman" w:cs="Times New Roman"/>
          <w:sz w:val="28"/>
          <w:szCs w:val="28"/>
          <w:lang w:val="ru-RU"/>
        </w:rPr>
      </w:pPr>
    </w:p>
    <w:p w:rsidR="00122304" w:rsidRPr="00966A4D" w:rsidRDefault="00122304">
      <w:pPr>
        <w:rPr>
          <w:rFonts w:ascii="Times New Roman" w:hAnsi="Times New Roman" w:cs="Times New Roman"/>
          <w:sz w:val="28"/>
          <w:szCs w:val="28"/>
          <w:lang w:val="ru-RU"/>
        </w:rPr>
      </w:pPr>
    </w:p>
    <w:p w:rsidR="00966A4D" w:rsidRPr="00FD0864" w:rsidRDefault="00505873">
      <w:pPr>
        <w:rPr>
          <w:rFonts w:ascii="Times New Roman" w:hAnsi="Times New Roman" w:cs="Times New Roman"/>
          <w:b/>
          <w:sz w:val="28"/>
          <w:szCs w:val="28"/>
          <w:lang w:val="ru-RU"/>
        </w:rPr>
      </w:pPr>
      <w:r w:rsidRPr="00FD0864">
        <w:rPr>
          <w:rFonts w:ascii="Times New Roman" w:hAnsi="Times New Roman" w:cs="Times New Roman"/>
          <w:b/>
          <w:sz w:val="28"/>
          <w:szCs w:val="28"/>
          <w:lang w:val="ru-RU"/>
        </w:rPr>
        <w:lastRenderedPageBreak/>
        <w:t>Приложение 2</w:t>
      </w:r>
    </w:p>
    <w:p w:rsidR="00505873" w:rsidRPr="00505873" w:rsidRDefault="00966A4D">
      <w:pPr>
        <w:rPr>
          <w:rFonts w:ascii="Times New Roman" w:hAnsi="Times New Roman" w:cs="Times New Roman"/>
          <w:sz w:val="28"/>
          <w:szCs w:val="28"/>
          <w:lang w:val="ru-RU"/>
        </w:rPr>
      </w:pPr>
      <w:r>
        <w:rPr>
          <w:rFonts w:ascii="Times New Roman" w:hAnsi="Times New Roman" w:cs="Times New Roman"/>
          <w:sz w:val="28"/>
          <w:szCs w:val="28"/>
          <w:lang w:val="ru-RU"/>
        </w:rPr>
        <w:t>Образец опросного инструмента в сфере маркетинга.</w:t>
      </w:r>
      <w:r w:rsidR="00122304">
        <w:rPr>
          <w:rFonts w:ascii="Times New Roman" w:hAnsi="Times New Roman" w:cs="Times New Roman"/>
          <w:noProof/>
          <w:sz w:val="28"/>
          <w:szCs w:val="28"/>
          <w:lang w:val="ru-RU" w:eastAsia="ru-RU" w:bidi="ar-SA"/>
        </w:rPr>
        <w:drawing>
          <wp:inline distT="0" distB="0" distL="0" distR="0">
            <wp:extent cx="5624131" cy="8458200"/>
            <wp:effectExtent l="19050" t="0" r="0" b="0"/>
            <wp:docPr id="1" name="Рисунок 1" descr="C:\Users\Ксения.Lenovo-PC\Desktop\Fair Trade 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сения.Lenovo-PC\Desktop\Fair Trade 12-1.jpg"/>
                    <pic:cNvPicPr>
                      <a:picLocks noChangeAspect="1" noChangeArrowheads="1"/>
                    </pic:cNvPicPr>
                  </pic:nvPicPr>
                  <pic:blipFill>
                    <a:blip r:embed="rId12" cstate="print"/>
                    <a:srcRect/>
                    <a:stretch>
                      <a:fillRect/>
                    </a:stretch>
                  </pic:blipFill>
                  <pic:spPr bwMode="auto">
                    <a:xfrm>
                      <a:off x="0" y="0"/>
                      <a:ext cx="5624131" cy="8458200"/>
                    </a:xfrm>
                    <a:prstGeom prst="rect">
                      <a:avLst/>
                    </a:prstGeom>
                    <a:noFill/>
                    <a:ln w="9525">
                      <a:noFill/>
                      <a:miter lim="800000"/>
                      <a:headEnd/>
                      <a:tailEnd/>
                    </a:ln>
                  </pic:spPr>
                </pic:pic>
              </a:graphicData>
            </a:graphic>
          </wp:inline>
        </w:drawing>
      </w:r>
    </w:p>
    <w:sectPr w:rsidR="00505873" w:rsidRPr="00505873" w:rsidSect="004A5A8A">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C22" w:rsidRDefault="00626C22" w:rsidP="000642D2">
      <w:pPr>
        <w:spacing w:after="0" w:line="240" w:lineRule="auto"/>
      </w:pPr>
      <w:r>
        <w:separator/>
      </w:r>
    </w:p>
  </w:endnote>
  <w:endnote w:type="continuationSeparator" w:id="0">
    <w:p w:rsidR="00626C22" w:rsidRDefault="00626C22" w:rsidP="000642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7E5" w:rsidRDefault="008337E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60315"/>
      <w:docPartObj>
        <w:docPartGallery w:val="Page Numbers (Bottom of Page)"/>
        <w:docPartUnique/>
      </w:docPartObj>
    </w:sdtPr>
    <w:sdtContent>
      <w:p w:rsidR="008337E5" w:rsidRDefault="008337E5">
        <w:pPr>
          <w:pStyle w:val="a3"/>
          <w:jc w:val="center"/>
        </w:pPr>
        <w:fldSimple w:instr=" PAGE   \* MERGEFORMAT ">
          <w:r w:rsidR="00EF478B">
            <w:rPr>
              <w:noProof/>
            </w:rPr>
            <w:t>69</w:t>
          </w:r>
        </w:fldSimple>
      </w:p>
    </w:sdtContent>
  </w:sdt>
  <w:p w:rsidR="008337E5" w:rsidRDefault="008337E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7E5" w:rsidRDefault="008337E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C22" w:rsidRDefault="00626C22" w:rsidP="000642D2">
      <w:pPr>
        <w:spacing w:after="0" w:line="240" w:lineRule="auto"/>
      </w:pPr>
      <w:r>
        <w:separator/>
      </w:r>
    </w:p>
  </w:footnote>
  <w:footnote w:type="continuationSeparator" w:id="0">
    <w:p w:rsidR="00626C22" w:rsidRDefault="00626C22" w:rsidP="000642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7E5" w:rsidRDefault="008337E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7E5" w:rsidRDefault="008337E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7E5" w:rsidRDefault="008337E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0626A"/>
    <w:multiLevelType w:val="hybridMultilevel"/>
    <w:tmpl w:val="B2F4A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0178"/>
  </w:hdrShapeDefaults>
  <w:footnotePr>
    <w:footnote w:id="-1"/>
    <w:footnote w:id="0"/>
  </w:footnotePr>
  <w:endnotePr>
    <w:endnote w:id="-1"/>
    <w:endnote w:id="0"/>
  </w:endnotePr>
  <w:compat>
    <w:useFELayout/>
  </w:compat>
  <w:rsids>
    <w:rsidRoot w:val="000D4F9F"/>
    <w:rsid w:val="00003CD4"/>
    <w:rsid w:val="00010373"/>
    <w:rsid w:val="00010EEE"/>
    <w:rsid w:val="0002099F"/>
    <w:rsid w:val="00032304"/>
    <w:rsid w:val="00033D9E"/>
    <w:rsid w:val="0003681B"/>
    <w:rsid w:val="00040FF1"/>
    <w:rsid w:val="000464BC"/>
    <w:rsid w:val="00047A8B"/>
    <w:rsid w:val="0005264F"/>
    <w:rsid w:val="000526C0"/>
    <w:rsid w:val="00052F1E"/>
    <w:rsid w:val="00060796"/>
    <w:rsid w:val="00061401"/>
    <w:rsid w:val="000616EC"/>
    <w:rsid w:val="0006223E"/>
    <w:rsid w:val="00062406"/>
    <w:rsid w:val="00063D89"/>
    <w:rsid w:val="000642D2"/>
    <w:rsid w:val="00067418"/>
    <w:rsid w:val="00067D3E"/>
    <w:rsid w:val="00071B2B"/>
    <w:rsid w:val="00074AD0"/>
    <w:rsid w:val="00086AD9"/>
    <w:rsid w:val="00086B83"/>
    <w:rsid w:val="00092FF0"/>
    <w:rsid w:val="000931EE"/>
    <w:rsid w:val="0009616A"/>
    <w:rsid w:val="00096F7D"/>
    <w:rsid w:val="000A0D2C"/>
    <w:rsid w:val="000B075F"/>
    <w:rsid w:val="000B2357"/>
    <w:rsid w:val="000B2B80"/>
    <w:rsid w:val="000B4277"/>
    <w:rsid w:val="000C06EF"/>
    <w:rsid w:val="000C1306"/>
    <w:rsid w:val="000C39F4"/>
    <w:rsid w:val="000C3B38"/>
    <w:rsid w:val="000C4079"/>
    <w:rsid w:val="000C51FB"/>
    <w:rsid w:val="000D0C20"/>
    <w:rsid w:val="000D0C92"/>
    <w:rsid w:val="000D35CC"/>
    <w:rsid w:val="000D4890"/>
    <w:rsid w:val="000D4F9F"/>
    <w:rsid w:val="000E09B4"/>
    <w:rsid w:val="000E3A6D"/>
    <w:rsid w:val="000E4451"/>
    <w:rsid w:val="000E60AD"/>
    <w:rsid w:val="000E7ACB"/>
    <w:rsid w:val="000F26D0"/>
    <w:rsid w:val="000F3D21"/>
    <w:rsid w:val="000F6040"/>
    <w:rsid w:val="000F7219"/>
    <w:rsid w:val="001069DF"/>
    <w:rsid w:val="0011239D"/>
    <w:rsid w:val="00113166"/>
    <w:rsid w:val="00113D3B"/>
    <w:rsid w:val="00115162"/>
    <w:rsid w:val="001153F9"/>
    <w:rsid w:val="00116D5B"/>
    <w:rsid w:val="0012171F"/>
    <w:rsid w:val="00122304"/>
    <w:rsid w:val="001238FF"/>
    <w:rsid w:val="001246C0"/>
    <w:rsid w:val="00127783"/>
    <w:rsid w:val="00130334"/>
    <w:rsid w:val="00137FBE"/>
    <w:rsid w:val="001414BB"/>
    <w:rsid w:val="001440AE"/>
    <w:rsid w:val="00150521"/>
    <w:rsid w:val="00150D81"/>
    <w:rsid w:val="001520E5"/>
    <w:rsid w:val="0015311A"/>
    <w:rsid w:val="00154F5B"/>
    <w:rsid w:val="001618F2"/>
    <w:rsid w:val="00161E48"/>
    <w:rsid w:val="0017233E"/>
    <w:rsid w:val="00174F6C"/>
    <w:rsid w:val="00177E6C"/>
    <w:rsid w:val="0018199F"/>
    <w:rsid w:val="00182922"/>
    <w:rsid w:val="00182FBE"/>
    <w:rsid w:val="00184589"/>
    <w:rsid w:val="00190AEA"/>
    <w:rsid w:val="0019241D"/>
    <w:rsid w:val="00194118"/>
    <w:rsid w:val="001976FC"/>
    <w:rsid w:val="001A076C"/>
    <w:rsid w:val="001A3542"/>
    <w:rsid w:val="001A3785"/>
    <w:rsid w:val="001A48E9"/>
    <w:rsid w:val="001A59B1"/>
    <w:rsid w:val="001A662D"/>
    <w:rsid w:val="001A6791"/>
    <w:rsid w:val="001A6EDE"/>
    <w:rsid w:val="001B0A77"/>
    <w:rsid w:val="001B1A4B"/>
    <w:rsid w:val="001B1E39"/>
    <w:rsid w:val="001B2F5E"/>
    <w:rsid w:val="001B3754"/>
    <w:rsid w:val="001B4BF5"/>
    <w:rsid w:val="001B5362"/>
    <w:rsid w:val="001B5CBA"/>
    <w:rsid w:val="001B61E8"/>
    <w:rsid w:val="001C2E0F"/>
    <w:rsid w:val="001C48D6"/>
    <w:rsid w:val="001D10E8"/>
    <w:rsid w:val="001D73ED"/>
    <w:rsid w:val="001D76BC"/>
    <w:rsid w:val="001E1F78"/>
    <w:rsid w:val="001F0641"/>
    <w:rsid w:val="001F3641"/>
    <w:rsid w:val="001F4145"/>
    <w:rsid w:val="00206F4F"/>
    <w:rsid w:val="00212370"/>
    <w:rsid w:val="00214533"/>
    <w:rsid w:val="00214922"/>
    <w:rsid w:val="002214F6"/>
    <w:rsid w:val="00221681"/>
    <w:rsid w:val="00224D0E"/>
    <w:rsid w:val="00227C80"/>
    <w:rsid w:val="00230942"/>
    <w:rsid w:val="0023158B"/>
    <w:rsid w:val="00234FE6"/>
    <w:rsid w:val="0023765A"/>
    <w:rsid w:val="002422FA"/>
    <w:rsid w:val="002428D5"/>
    <w:rsid w:val="00252D93"/>
    <w:rsid w:val="00260CC2"/>
    <w:rsid w:val="00266CF1"/>
    <w:rsid w:val="00270025"/>
    <w:rsid w:val="002725F1"/>
    <w:rsid w:val="002745EA"/>
    <w:rsid w:val="0027557A"/>
    <w:rsid w:val="002758AC"/>
    <w:rsid w:val="00275F2C"/>
    <w:rsid w:val="00277EFF"/>
    <w:rsid w:val="0028196C"/>
    <w:rsid w:val="00284199"/>
    <w:rsid w:val="00284D9F"/>
    <w:rsid w:val="00286355"/>
    <w:rsid w:val="00287B6E"/>
    <w:rsid w:val="002917E0"/>
    <w:rsid w:val="00293340"/>
    <w:rsid w:val="00293569"/>
    <w:rsid w:val="002936E1"/>
    <w:rsid w:val="00293D6D"/>
    <w:rsid w:val="0029487E"/>
    <w:rsid w:val="0029552F"/>
    <w:rsid w:val="002960AF"/>
    <w:rsid w:val="0029672C"/>
    <w:rsid w:val="0029712D"/>
    <w:rsid w:val="002A0385"/>
    <w:rsid w:val="002B2AB2"/>
    <w:rsid w:val="002B5CC0"/>
    <w:rsid w:val="002B75B2"/>
    <w:rsid w:val="002C2788"/>
    <w:rsid w:val="002C3944"/>
    <w:rsid w:val="002C564A"/>
    <w:rsid w:val="002C6A78"/>
    <w:rsid w:val="002C7605"/>
    <w:rsid w:val="002D3142"/>
    <w:rsid w:val="002D6815"/>
    <w:rsid w:val="002D73B9"/>
    <w:rsid w:val="002E1998"/>
    <w:rsid w:val="002E2B48"/>
    <w:rsid w:val="002E4251"/>
    <w:rsid w:val="002E5764"/>
    <w:rsid w:val="002E700A"/>
    <w:rsid w:val="002F00B2"/>
    <w:rsid w:val="002F1B34"/>
    <w:rsid w:val="002F232D"/>
    <w:rsid w:val="002F2E13"/>
    <w:rsid w:val="002F3A32"/>
    <w:rsid w:val="002F69E7"/>
    <w:rsid w:val="0030548C"/>
    <w:rsid w:val="0030595D"/>
    <w:rsid w:val="00310A21"/>
    <w:rsid w:val="00311CC2"/>
    <w:rsid w:val="00316F26"/>
    <w:rsid w:val="0032766B"/>
    <w:rsid w:val="003308DE"/>
    <w:rsid w:val="0033096E"/>
    <w:rsid w:val="003345AD"/>
    <w:rsid w:val="00340FA3"/>
    <w:rsid w:val="00342A37"/>
    <w:rsid w:val="003435EB"/>
    <w:rsid w:val="00343A29"/>
    <w:rsid w:val="003440D2"/>
    <w:rsid w:val="003472AC"/>
    <w:rsid w:val="0034799E"/>
    <w:rsid w:val="0035163C"/>
    <w:rsid w:val="00356210"/>
    <w:rsid w:val="00361013"/>
    <w:rsid w:val="003627F0"/>
    <w:rsid w:val="003635BA"/>
    <w:rsid w:val="00363911"/>
    <w:rsid w:val="00364A5D"/>
    <w:rsid w:val="00364ED0"/>
    <w:rsid w:val="00366C6B"/>
    <w:rsid w:val="003724D7"/>
    <w:rsid w:val="0037341E"/>
    <w:rsid w:val="00384B00"/>
    <w:rsid w:val="00385FA0"/>
    <w:rsid w:val="00387DDF"/>
    <w:rsid w:val="0039098F"/>
    <w:rsid w:val="0039193F"/>
    <w:rsid w:val="00391CB1"/>
    <w:rsid w:val="00392214"/>
    <w:rsid w:val="00394C7F"/>
    <w:rsid w:val="003963EC"/>
    <w:rsid w:val="00397E03"/>
    <w:rsid w:val="003A3CD4"/>
    <w:rsid w:val="003A3F69"/>
    <w:rsid w:val="003A420D"/>
    <w:rsid w:val="003A5BAE"/>
    <w:rsid w:val="003A668C"/>
    <w:rsid w:val="003A6E6B"/>
    <w:rsid w:val="003B1695"/>
    <w:rsid w:val="003B2692"/>
    <w:rsid w:val="003B2C99"/>
    <w:rsid w:val="003B6B34"/>
    <w:rsid w:val="003B6D9D"/>
    <w:rsid w:val="003C04D4"/>
    <w:rsid w:val="003C11BE"/>
    <w:rsid w:val="003C3F9B"/>
    <w:rsid w:val="003C67D0"/>
    <w:rsid w:val="003C69C7"/>
    <w:rsid w:val="003C6E88"/>
    <w:rsid w:val="003D2821"/>
    <w:rsid w:val="003D458F"/>
    <w:rsid w:val="003D4F20"/>
    <w:rsid w:val="003E33E4"/>
    <w:rsid w:val="003E4776"/>
    <w:rsid w:val="003E6892"/>
    <w:rsid w:val="003F2FAF"/>
    <w:rsid w:val="003F525A"/>
    <w:rsid w:val="00401196"/>
    <w:rsid w:val="00402571"/>
    <w:rsid w:val="0040467D"/>
    <w:rsid w:val="00404735"/>
    <w:rsid w:val="00404885"/>
    <w:rsid w:val="00407885"/>
    <w:rsid w:val="00413081"/>
    <w:rsid w:val="004147A0"/>
    <w:rsid w:val="00414E8C"/>
    <w:rsid w:val="0041719C"/>
    <w:rsid w:val="00423C6E"/>
    <w:rsid w:val="0043653B"/>
    <w:rsid w:val="004416A6"/>
    <w:rsid w:val="00447AFA"/>
    <w:rsid w:val="00452170"/>
    <w:rsid w:val="00453C14"/>
    <w:rsid w:val="004616B0"/>
    <w:rsid w:val="00467B0D"/>
    <w:rsid w:val="00470149"/>
    <w:rsid w:val="00471750"/>
    <w:rsid w:val="004755F3"/>
    <w:rsid w:val="004806F8"/>
    <w:rsid w:val="00481D42"/>
    <w:rsid w:val="00483AB0"/>
    <w:rsid w:val="00483B98"/>
    <w:rsid w:val="004864E1"/>
    <w:rsid w:val="004875BB"/>
    <w:rsid w:val="00491991"/>
    <w:rsid w:val="004A0D16"/>
    <w:rsid w:val="004A17C3"/>
    <w:rsid w:val="004A3F26"/>
    <w:rsid w:val="004A4DC2"/>
    <w:rsid w:val="004A58AA"/>
    <w:rsid w:val="004A5A8A"/>
    <w:rsid w:val="004A724C"/>
    <w:rsid w:val="004A7CDE"/>
    <w:rsid w:val="004B1FB6"/>
    <w:rsid w:val="004B27BC"/>
    <w:rsid w:val="004B7CE9"/>
    <w:rsid w:val="004C0DB1"/>
    <w:rsid w:val="004C3A9E"/>
    <w:rsid w:val="004C4A5A"/>
    <w:rsid w:val="004C68EB"/>
    <w:rsid w:val="004D36DA"/>
    <w:rsid w:val="004D6291"/>
    <w:rsid w:val="004D7A9B"/>
    <w:rsid w:val="004E0683"/>
    <w:rsid w:val="004E204D"/>
    <w:rsid w:val="004E2120"/>
    <w:rsid w:val="004F23C6"/>
    <w:rsid w:val="004F282B"/>
    <w:rsid w:val="004F2E85"/>
    <w:rsid w:val="00501CB9"/>
    <w:rsid w:val="00505873"/>
    <w:rsid w:val="00506492"/>
    <w:rsid w:val="00510240"/>
    <w:rsid w:val="00511261"/>
    <w:rsid w:val="00512134"/>
    <w:rsid w:val="00517BA3"/>
    <w:rsid w:val="005202E2"/>
    <w:rsid w:val="00523317"/>
    <w:rsid w:val="005239D3"/>
    <w:rsid w:val="005261FC"/>
    <w:rsid w:val="005277CB"/>
    <w:rsid w:val="00532F8F"/>
    <w:rsid w:val="00535D2F"/>
    <w:rsid w:val="0053746F"/>
    <w:rsid w:val="00540628"/>
    <w:rsid w:val="00543ECE"/>
    <w:rsid w:val="005446E2"/>
    <w:rsid w:val="00545F7E"/>
    <w:rsid w:val="00546CDF"/>
    <w:rsid w:val="00551339"/>
    <w:rsid w:val="00553048"/>
    <w:rsid w:val="00566842"/>
    <w:rsid w:val="00571D92"/>
    <w:rsid w:val="00572D13"/>
    <w:rsid w:val="00573A3B"/>
    <w:rsid w:val="0057415D"/>
    <w:rsid w:val="0057512D"/>
    <w:rsid w:val="00580100"/>
    <w:rsid w:val="00583958"/>
    <w:rsid w:val="00583D91"/>
    <w:rsid w:val="00584102"/>
    <w:rsid w:val="005855BF"/>
    <w:rsid w:val="0058794F"/>
    <w:rsid w:val="00587AE8"/>
    <w:rsid w:val="00590360"/>
    <w:rsid w:val="005919A6"/>
    <w:rsid w:val="005920C2"/>
    <w:rsid w:val="00592213"/>
    <w:rsid w:val="0059630E"/>
    <w:rsid w:val="005A214B"/>
    <w:rsid w:val="005B0D78"/>
    <w:rsid w:val="005B3A95"/>
    <w:rsid w:val="005B6F85"/>
    <w:rsid w:val="005C4011"/>
    <w:rsid w:val="005C4570"/>
    <w:rsid w:val="005C6BC3"/>
    <w:rsid w:val="005D135A"/>
    <w:rsid w:val="005D31DE"/>
    <w:rsid w:val="005E439E"/>
    <w:rsid w:val="005E52CB"/>
    <w:rsid w:val="005E52D9"/>
    <w:rsid w:val="005E5D40"/>
    <w:rsid w:val="005F2BD5"/>
    <w:rsid w:val="005F3027"/>
    <w:rsid w:val="005F6053"/>
    <w:rsid w:val="005F6DDB"/>
    <w:rsid w:val="00600D7C"/>
    <w:rsid w:val="006034FB"/>
    <w:rsid w:val="0060624C"/>
    <w:rsid w:val="00613C86"/>
    <w:rsid w:val="00614544"/>
    <w:rsid w:val="00621291"/>
    <w:rsid w:val="00623D82"/>
    <w:rsid w:val="00623FE4"/>
    <w:rsid w:val="00625E3C"/>
    <w:rsid w:val="00626C22"/>
    <w:rsid w:val="00635792"/>
    <w:rsid w:val="00635A2A"/>
    <w:rsid w:val="00641112"/>
    <w:rsid w:val="00641C40"/>
    <w:rsid w:val="00643F7D"/>
    <w:rsid w:val="00644441"/>
    <w:rsid w:val="00644D80"/>
    <w:rsid w:val="00651DCC"/>
    <w:rsid w:val="00651FCD"/>
    <w:rsid w:val="00653A7B"/>
    <w:rsid w:val="00657E92"/>
    <w:rsid w:val="006601B1"/>
    <w:rsid w:val="006619FB"/>
    <w:rsid w:val="00664CD6"/>
    <w:rsid w:val="00665E7F"/>
    <w:rsid w:val="006714C4"/>
    <w:rsid w:val="00671BD2"/>
    <w:rsid w:val="00674677"/>
    <w:rsid w:val="00675A11"/>
    <w:rsid w:val="00676986"/>
    <w:rsid w:val="00677DC0"/>
    <w:rsid w:val="0068007E"/>
    <w:rsid w:val="00681386"/>
    <w:rsid w:val="0068173F"/>
    <w:rsid w:val="00682D14"/>
    <w:rsid w:val="00685408"/>
    <w:rsid w:val="00686F6E"/>
    <w:rsid w:val="0068710C"/>
    <w:rsid w:val="00691B5B"/>
    <w:rsid w:val="006923EB"/>
    <w:rsid w:val="00693344"/>
    <w:rsid w:val="006A05C3"/>
    <w:rsid w:val="006A4C1F"/>
    <w:rsid w:val="006A6D4D"/>
    <w:rsid w:val="006B65CB"/>
    <w:rsid w:val="006B7E9C"/>
    <w:rsid w:val="006C65C4"/>
    <w:rsid w:val="006C6E65"/>
    <w:rsid w:val="006D2D28"/>
    <w:rsid w:val="006D40FE"/>
    <w:rsid w:val="006D5724"/>
    <w:rsid w:val="006E0CB8"/>
    <w:rsid w:val="006F1728"/>
    <w:rsid w:val="006F1DE6"/>
    <w:rsid w:val="006F44EA"/>
    <w:rsid w:val="006F5E9D"/>
    <w:rsid w:val="00701F02"/>
    <w:rsid w:val="00702A02"/>
    <w:rsid w:val="0070504F"/>
    <w:rsid w:val="0070582C"/>
    <w:rsid w:val="00705B9E"/>
    <w:rsid w:val="0071273E"/>
    <w:rsid w:val="007150CE"/>
    <w:rsid w:val="00715540"/>
    <w:rsid w:val="0071603B"/>
    <w:rsid w:val="00720647"/>
    <w:rsid w:val="00722ADB"/>
    <w:rsid w:val="00723CC1"/>
    <w:rsid w:val="00725348"/>
    <w:rsid w:val="00725827"/>
    <w:rsid w:val="007259E9"/>
    <w:rsid w:val="0072641A"/>
    <w:rsid w:val="00730A31"/>
    <w:rsid w:val="00735514"/>
    <w:rsid w:val="007403E6"/>
    <w:rsid w:val="00741665"/>
    <w:rsid w:val="00742317"/>
    <w:rsid w:val="007424C4"/>
    <w:rsid w:val="007427F1"/>
    <w:rsid w:val="0074623E"/>
    <w:rsid w:val="00755F55"/>
    <w:rsid w:val="00770274"/>
    <w:rsid w:val="00774D6B"/>
    <w:rsid w:val="00781304"/>
    <w:rsid w:val="00781C76"/>
    <w:rsid w:val="00784493"/>
    <w:rsid w:val="00790340"/>
    <w:rsid w:val="00792476"/>
    <w:rsid w:val="00793379"/>
    <w:rsid w:val="0079467A"/>
    <w:rsid w:val="00794B27"/>
    <w:rsid w:val="00795859"/>
    <w:rsid w:val="0079630B"/>
    <w:rsid w:val="007A7B70"/>
    <w:rsid w:val="007B21C8"/>
    <w:rsid w:val="007B3556"/>
    <w:rsid w:val="007B402D"/>
    <w:rsid w:val="007B7523"/>
    <w:rsid w:val="007B75E3"/>
    <w:rsid w:val="007C2CF3"/>
    <w:rsid w:val="007C4A07"/>
    <w:rsid w:val="007C685B"/>
    <w:rsid w:val="007C765B"/>
    <w:rsid w:val="007D094A"/>
    <w:rsid w:val="007D24BD"/>
    <w:rsid w:val="007D2DA7"/>
    <w:rsid w:val="007E0F56"/>
    <w:rsid w:val="007E215C"/>
    <w:rsid w:val="007E35AE"/>
    <w:rsid w:val="007F0A7A"/>
    <w:rsid w:val="007F19E2"/>
    <w:rsid w:val="007F2460"/>
    <w:rsid w:val="007F30C6"/>
    <w:rsid w:val="007F3422"/>
    <w:rsid w:val="007F3AC3"/>
    <w:rsid w:val="00800E69"/>
    <w:rsid w:val="00802D56"/>
    <w:rsid w:val="00802DE8"/>
    <w:rsid w:val="00802F04"/>
    <w:rsid w:val="00804D73"/>
    <w:rsid w:val="008068D9"/>
    <w:rsid w:val="00807894"/>
    <w:rsid w:val="00812980"/>
    <w:rsid w:val="00813956"/>
    <w:rsid w:val="00813BC9"/>
    <w:rsid w:val="008144B7"/>
    <w:rsid w:val="008144E5"/>
    <w:rsid w:val="008155C2"/>
    <w:rsid w:val="0081763C"/>
    <w:rsid w:val="008224A5"/>
    <w:rsid w:val="0082306C"/>
    <w:rsid w:val="0082329D"/>
    <w:rsid w:val="0083046E"/>
    <w:rsid w:val="00830E17"/>
    <w:rsid w:val="00831AF9"/>
    <w:rsid w:val="008337E5"/>
    <w:rsid w:val="00837001"/>
    <w:rsid w:val="00841859"/>
    <w:rsid w:val="00844402"/>
    <w:rsid w:val="008448A8"/>
    <w:rsid w:val="008470B5"/>
    <w:rsid w:val="00850AE0"/>
    <w:rsid w:val="008607BD"/>
    <w:rsid w:val="00861B36"/>
    <w:rsid w:val="008640AF"/>
    <w:rsid w:val="0086588A"/>
    <w:rsid w:val="00866DD8"/>
    <w:rsid w:val="00867213"/>
    <w:rsid w:val="00867763"/>
    <w:rsid w:val="00867B25"/>
    <w:rsid w:val="00870399"/>
    <w:rsid w:val="00875329"/>
    <w:rsid w:val="00880FAB"/>
    <w:rsid w:val="008821F7"/>
    <w:rsid w:val="00883DA8"/>
    <w:rsid w:val="0088437F"/>
    <w:rsid w:val="008853FB"/>
    <w:rsid w:val="008873EB"/>
    <w:rsid w:val="00891707"/>
    <w:rsid w:val="00891922"/>
    <w:rsid w:val="00893894"/>
    <w:rsid w:val="00895BE7"/>
    <w:rsid w:val="00896766"/>
    <w:rsid w:val="00897BA7"/>
    <w:rsid w:val="008A063A"/>
    <w:rsid w:val="008A4D21"/>
    <w:rsid w:val="008A7B1B"/>
    <w:rsid w:val="008B1358"/>
    <w:rsid w:val="008B5C1C"/>
    <w:rsid w:val="008B7E59"/>
    <w:rsid w:val="008C132F"/>
    <w:rsid w:val="008C3A59"/>
    <w:rsid w:val="008C466E"/>
    <w:rsid w:val="008D1EAB"/>
    <w:rsid w:val="008D2746"/>
    <w:rsid w:val="008D2FFD"/>
    <w:rsid w:val="008D5A78"/>
    <w:rsid w:val="008D693C"/>
    <w:rsid w:val="008E03D4"/>
    <w:rsid w:val="008E04AA"/>
    <w:rsid w:val="008E285E"/>
    <w:rsid w:val="008E3EC7"/>
    <w:rsid w:val="008E40F1"/>
    <w:rsid w:val="008E4AE1"/>
    <w:rsid w:val="008E4EB7"/>
    <w:rsid w:val="008E6467"/>
    <w:rsid w:val="008E6E00"/>
    <w:rsid w:val="008E759E"/>
    <w:rsid w:val="008F0D40"/>
    <w:rsid w:val="008F6808"/>
    <w:rsid w:val="00900CAC"/>
    <w:rsid w:val="00900EAA"/>
    <w:rsid w:val="009011B6"/>
    <w:rsid w:val="00904311"/>
    <w:rsid w:val="00904ADF"/>
    <w:rsid w:val="00911B36"/>
    <w:rsid w:val="0091444E"/>
    <w:rsid w:val="009213A7"/>
    <w:rsid w:val="00921EA5"/>
    <w:rsid w:val="00923868"/>
    <w:rsid w:val="00923CE4"/>
    <w:rsid w:val="009241BF"/>
    <w:rsid w:val="00925B40"/>
    <w:rsid w:val="00925E29"/>
    <w:rsid w:val="009265E5"/>
    <w:rsid w:val="00931999"/>
    <w:rsid w:val="00934456"/>
    <w:rsid w:val="009348A0"/>
    <w:rsid w:val="00935248"/>
    <w:rsid w:val="009354B1"/>
    <w:rsid w:val="00935EC7"/>
    <w:rsid w:val="00944A74"/>
    <w:rsid w:val="00945AB4"/>
    <w:rsid w:val="00945EE7"/>
    <w:rsid w:val="00946AFF"/>
    <w:rsid w:val="009478EA"/>
    <w:rsid w:val="0095051F"/>
    <w:rsid w:val="00952627"/>
    <w:rsid w:val="00956926"/>
    <w:rsid w:val="00966A4D"/>
    <w:rsid w:val="0096763E"/>
    <w:rsid w:val="009726E2"/>
    <w:rsid w:val="0097471A"/>
    <w:rsid w:val="00982EA8"/>
    <w:rsid w:val="0098422B"/>
    <w:rsid w:val="0098674F"/>
    <w:rsid w:val="00987D96"/>
    <w:rsid w:val="0099135B"/>
    <w:rsid w:val="0099342A"/>
    <w:rsid w:val="00994ACE"/>
    <w:rsid w:val="00994D33"/>
    <w:rsid w:val="00996956"/>
    <w:rsid w:val="009A07C8"/>
    <w:rsid w:val="009A24A8"/>
    <w:rsid w:val="009A7158"/>
    <w:rsid w:val="009B1F8D"/>
    <w:rsid w:val="009B53FD"/>
    <w:rsid w:val="009B5DC1"/>
    <w:rsid w:val="009C0F8C"/>
    <w:rsid w:val="009C1AE7"/>
    <w:rsid w:val="009C51EA"/>
    <w:rsid w:val="009D065F"/>
    <w:rsid w:val="009D4B98"/>
    <w:rsid w:val="009D7EFF"/>
    <w:rsid w:val="009E1310"/>
    <w:rsid w:val="009E1BA0"/>
    <w:rsid w:val="009E350C"/>
    <w:rsid w:val="009E361F"/>
    <w:rsid w:val="009E6006"/>
    <w:rsid w:val="009E69D2"/>
    <w:rsid w:val="009F2175"/>
    <w:rsid w:val="009F2E5A"/>
    <w:rsid w:val="009F3C8E"/>
    <w:rsid w:val="009F68B1"/>
    <w:rsid w:val="009F6983"/>
    <w:rsid w:val="009F6C41"/>
    <w:rsid w:val="00A002FA"/>
    <w:rsid w:val="00A02559"/>
    <w:rsid w:val="00A03630"/>
    <w:rsid w:val="00A04AAC"/>
    <w:rsid w:val="00A071E0"/>
    <w:rsid w:val="00A079C2"/>
    <w:rsid w:val="00A1186F"/>
    <w:rsid w:val="00A128C2"/>
    <w:rsid w:val="00A12B47"/>
    <w:rsid w:val="00A14C87"/>
    <w:rsid w:val="00A16928"/>
    <w:rsid w:val="00A202C1"/>
    <w:rsid w:val="00A3031C"/>
    <w:rsid w:val="00A30785"/>
    <w:rsid w:val="00A31A9F"/>
    <w:rsid w:val="00A34C42"/>
    <w:rsid w:val="00A35EC8"/>
    <w:rsid w:val="00A36A9B"/>
    <w:rsid w:val="00A37A65"/>
    <w:rsid w:val="00A40DFE"/>
    <w:rsid w:val="00A43E83"/>
    <w:rsid w:val="00A44171"/>
    <w:rsid w:val="00A4427C"/>
    <w:rsid w:val="00A4630C"/>
    <w:rsid w:val="00A521CD"/>
    <w:rsid w:val="00A55E04"/>
    <w:rsid w:val="00A56D9A"/>
    <w:rsid w:val="00A6144F"/>
    <w:rsid w:val="00A61C41"/>
    <w:rsid w:val="00A63657"/>
    <w:rsid w:val="00A6396C"/>
    <w:rsid w:val="00A679A0"/>
    <w:rsid w:val="00A7106A"/>
    <w:rsid w:val="00A71F84"/>
    <w:rsid w:val="00A72796"/>
    <w:rsid w:val="00A74974"/>
    <w:rsid w:val="00A75E37"/>
    <w:rsid w:val="00A772CF"/>
    <w:rsid w:val="00A80727"/>
    <w:rsid w:val="00A83725"/>
    <w:rsid w:val="00A85DEA"/>
    <w:rsid w:val="00A868C0"/>
    <w:rsid w:val="00A91F61"/>
    <w:rsid w:val="00A934EC"/>
    <w:rsid w:val="00A942E0"/>
    <w:rsid w:val="00AA0186"/>
    <w:rsid w:val="00AA308A"/>
    <w:rsid w:val="00AA34D3"/>
    <w:rsid w:val="00AA4068"/>
    <w:rsid w:val="00AA4615"/>
    <w:rsid w:val="00AA4F43"/>
    <w:rsid w:val="00AA6E52"/>
    <w:rsid w:val="00AA71DF"/>
    <w:rsid w:val="00AA7DB5"/>
    <w:rsid w:val="00AB0DF5"/>
    <w:rsid w:val="00AB2461"/>
    <w:rsid w:val="00AB4BAC"/>
    <w:rsid w:val="00AB4FF1"/>
    <w:rsid w:val="00AB5E82"/>
    <w:rsid w:val="00AB7878"/>
    <w:rsid w:val="00AB7F88"/>
    <w:rsid w:val="00AC1C41"/>
    <w:rsid w:val="00AD143A"/>
    <w:rsid w:val="00AD20FE"/>
    <w:rsid w:val="00AE322F"/>
    <w:rsid w:val="00AE66FA"/>
    <w:rsid w:val="00AF16B5"/>
    <w:rsid w:val="00AF3A1A"/>
    <w:rsid w:val="00AF70B5"/>
    <w:rsid w:val="00B018CD"/>
    <w:rsid w:val="00B1107C"/>
    <w:rsid w:val="00B140CA"/>
    <w:rsid w:val="00B2041A"/>
    <w:rsid w:val="00B2064A"/>
    <w:rsid w:val="00B224A0"/>
    <w:rsid w:val="00B22B39"/>
    <w:rsid w:val="00B26E44"/>
    <w:rsid w:val="00B300B6"/>
    <w:rsid w:val="00B30FFC"/>
    <w:rsid w:val="00B32732"/>
    <w:rsid w:val="00B335FA"/>
    <w:rsid w:val="00B359CE"/>
    <w:rsid w:val="00B3658F"/>
    <w:rsid w:val="00B3660F"/>
    <w:rsid w:val="00B37272"/>
    <w:rsid w:val="00B37C58"/>
    <w:rsid w:val="00B40B09"/>
    <w:rsid w:val="00B41035"/>
    <w:rsid w:val="00B426FE"/>
    <w:rsid w:val="00B50E20"/>
    <w:rsid w:val="00B51049"/>
    <w:rsid w:val="00B51245"/>
    <w:rsid w:val="00B52B44"/>
    <w:rsid w:val="00B54A81"/>
    <w:rsid w:val="00B632BC"/>
    <w:rsid w:val="00B653B9"/>
    <w:rsid w:val="00B65D1A"/>
    <w:rsid w:val="00B74756"/>
    <w:rsid w:val="00B84B7E"/>
    <w:rsid w:val="00B86DB4"/>
    <w:rsid w:val="00B874EE"/>
    <w:rsid w:val="00B87B75"/>
    <w:rsid w:val="00B94F2F"/>
    <w:rsid w:val="00BA7F5D"/>
    <w:rsid w:val="00BB02C0"/>
    <w:rsid w:val="00BB31B6"/>
    <w:rsid w:val="00BB3E6B"/>
    <w:rsid w:val="00BB3F15"/>
    <w:rsid w:val="00BB4A44"/>
    <w:rsid w:val="00BB72D6"/>
    <w:rsid w:val="00BC643D"/>
    <w:rsid w:val="00BC7DD1"/>
    <w:rsid w:val="00BD15C1"/>
    <w:rsid w:val="00BD4D48"/>
    <w:rsid w:val="00BD518B"/>
    <w:rsid w:val="00BE14CF"/>
    <w:rsid w:val="00BF3C05"/>
    <w:rsid w:val="00C00615"/>
    <w:rsid w:val="00C07628"/>
    <w:rsid w:val="00C10AC2"/>
    <w:rsid w:val="00C121D8"/>
    <w:rsid w:val="00C16083"/>
    <w:rsid w:val="00C20795"/>
    <w:rsid w:val="00C21FE3"/>
    <w:rsid w:val="00C2302A"/>
    <w:rsid w:val="00C247B5"/>
    <w:rsid w:val="00C249E5"/>
    <w:rsid w:val="00C24E4F"/>
    <w:rsid w:val="00C32C62"/>
    <w:rsid w:val="00C34ACF"/>
    <w:rsid w:val="00C34FCC"/>
    <w:rsid w:val="00C413D9"/>
    <w:rsid w:val="00C4246A"/>
    <w:rsid w:val="00C428C2"/>
    <w:rsid w:val="00C43DF8"/>
    <w:rsid w:val="00C47878"/>
    <w:rsid w:val="00C5257A"/>
    <w:rsid w:val="00C54554"/>
    <w:rsid w:val="00C55BD5"/>
    <w:rsid w:val="00C60AA0"/>
    <w:rsid w:val="00C62D26"/>
    <w:rsid w:val="00C66508"/>
    <w:rsid w:val="00C67D59"/>
    <w:rsid w:val="00C77FDB"/>
    <w:rsid w:val="00C81565"/>
    <w:rsid w:val="00C82BF9"/>
    <w:rsid w:val="00C83DFA"/>
    <w:rsid w:val="00C8419C"/>
    <w:rsid w:val="00C87C7D"/>
    <w:rsid w:val="00C9339C"/>
    <w:rsid w:val="00CA0385"/>
    <w:rsid w:val="00CA0496"/>
    <w:rsid w:val="00CA0CF8"/>
    <w:rsid w:val="00CA424D"/>
    <w:rsid w:val="00CA5D4C"/>
    <w:rsid w:val="00CA61A1"/>
    <w:rsid w:val="00CB1E66"/>
    <w:rsid w:val="00CB319A"/>
    <w:rsid w:val="00CC2C7C"/>
    <w:rsid w:val="00CC328A"/>
    <w:rsid w:val="00CC3324"/>
    <w:rsid w:val="00CC5958"/>
    <w:rsid w:val="00CC7779"/>
    <w:rsid w:val="00CD0EF0"/>
    <w:rsid w:val="00CD2431"/>
    <w:rsid w:val="00CD2E5D"/>
    <w:rsid w:val="00CD3E8B"/>
    <w:rsid w:val="00CD5962"/>
    <w:rsid w:val="00CE1F77"/>
    <w:rsid w:val="00CE4138"/>
    <w:rsid w:val="00CE5C12"/>
    <w:rsid w:val="00CF28E0"/>
    <w:rsid w:val="00CF4A3F"/>
    <w:rsid w:val="00CF5C65"/>
    <w:rsid w:val="00CF676B"/>
    <w:rsid w:val="00CF6C68"/>
    <w:rsid w:val="00CF737E"/>
    <w:rsid w:val="00D00F46"/>
    <w:rsid w:val="00D010D1"/>
    <w:rsid w:val="00D02091"/>
    <w:rsid w:val="00D15698"/>
    <w:rsid w:val="00D163EC"/>
    <w:rsid w:val="00D172D2"/>
    <w:rsid w:val="00D20DB3"/>
    <w:rsid w:val="00D31E6A"/>
    <w:rsid w:val="00D33E08"/>
    <w:rsid w:val="00D346C7"/>
    <w:rsid w:val="00D357D4"/>
    <w:rsid w:val="00D46626"/>
    <w:rsid w:val="00D46CC9"/>
    <w:rsid w:val="00D473D1"/>
    <w:rsid w:val="00D5791C"/>
    <w:rsid w:val="00D60BCB"/>
    <w:rsid w:val="00D67296"/>
    <w:rsid w:val="00D70D1A"/>
    <w:rsid w:val="00D71C1C"/>
    <w:rsid w:val="00D72CE6"/>
    <w:rsid w:val="00D7308D"/>
    <w:rsid w:val="00D734F5"/>
    <w:rsid w:val="00D74CB3"/>
    <w:rsid w:val="00D80A4D"/>
    <w:rsid w:val="00D8160F"/>
    <w:rsid w:val="00D83C45"/>
    <w:rsid w:val="00D84A4C"/>
    <w:rsid w:val="00D91C81"/>
    <w:rsid w:val="00D94605"/>
    <w:rsid w:val="00DA6B6F"/>
    <w:rsid w:val="00DB2057"/>
    <w:rsid w:val="00DB20F1"/>
    <w:rsid w:val="00DB3C99"/>
    <w:rsid w:val="00DB430F"/>
    <w:rsid w:val="00DB6DD9"/>
    <w:rsid w:val="00DB7066"/>
    <w:rsid w:val="00DC1FA2"/>
    <w:rsid w:val="00DC4F17"/>
    <w:rsid w:val="00DC5B7E"/>
    <w:rsid w:val="00DD05E6"/>
    <w:rsid w:val="00DD5CBA"/>
    <w:rsid w:val="00DD6A3B"/>
    <w:rsid w:val="00DE28C7"/>
    <w:rsid w:val="00DE474D"/>
    <w:rsid w:val="00DE4DA9"/>
    <w:rsid w:val="00DE5C0C"/>
    <w:rsid w:val="00DF3950"/>
    <w:rsid w:val="00DF3A46"/>
    <w:rsid w:val="00DF4594"/>
    <w:rsid w:val="00DF5EF9"/>
    <w:rsid w:val="00DF7B7E"/>
    <w:rsid w:val="00E00394"/>
    <w:rsid w:val="00E0085F"/>
    <w:rsid w:val="00E05A3F"/>
    <w:rsid w:val="00E07206"/>
    <w:rsid w:val="00E124EC"/>
    <w:rsid w:val="00E17FF0"/>
    <w:rsid w:val="00E20E63"/>
    <w:rsid w:val="00E31BB0"/>
    <w:rsid w:val="00E341EF"/>
    <w:rsid w:val="00E466A7"/>
    <w:rsid w:val="00E47573"/>
    <w:rsid w:val="00E51FCA"/>
    <w:rsid w:val="00E52125"/>
    <w:rsid w:val="00E53785"/>
    <w:rsid w:val="00E53B11"/>
    <w:rsid w:val="00E56328"/>
    <w:rsid w:val="00E6440F"/>
    <w:rsid w:val="00E6654A"/>
    <w:rsid w:val="00E66E76"/>
    <w:rsid w:val="00E677AD"/>
    <w:rsid w:val="00E70254"/>
    <w:rsid w:val="00E745AC"/>
    <w:rsid w:val="00E77241"/>
    <w:rsid w:val="00E7766C"/>
    <w:rsid w:val="00E8062A"/>
    <w:rsid w:val="00E835B9"/>
    <w:rsid w:val="00E862FC"/>
    <w:rsid w:val="00E86A03"/>
    <w:rsid w:val="00E8769C"/>
    <w:rsid w:val="00E92032"/>
    <w:rsid w:val="00E955EB"/>
    <w:rsid w:val="00E95953"/>
    <w:rsid w:val="00E95F85"/>
    <w:rsid w:val="00EA1F9D"/>
    <w:rsid w:val="00EA3B56"/>
    <w:rsid w:val="00EA539A"/>
    <w:rsid w:val="00EA7864"/>
    <w:rsid w:val="00EB04F0"/>
    <w:rsid w:val="00EB2B9A"/>
    <w:rsid w:val="00EB3438"/>
    <w:rsid w:val="00EB684F"/>
    <w:rsid w:val="00EC22F8"/>
    <w:rsid w:val="00EC2F92"/>
    <w:rsid w:val="00EC6176"/>
    <w:rsid w:val="00ED1302"/>
    <w:rsid w:val="00ED60B6"/>
    <w:rsid w:val="00ED7C30"/>
    <w:rsid w:val="00EE06E1"/>
    <w:rsid w:val="00EE2C14"/>
    <w:rsid w:val="00EE3AC0"/>
    <w:rsid w:val="00EE683A"/>
    <w:rsid w:val="00EE7265"/>
    <w:rsid w:val="00EF0B37"/>
    <w:rsid w:val="00EF1F33"/>
    <w:rsid w:val="00EF2A9F"/>
    <w:rsid w:val="00EF37B6"/>
    <w:rsid w:val="00EF478B"/>
    <w:rsid w:val="00EF49B4"/>
    <w:rsid w:val="00EF5F32"/>
    <w:rsid w:val="00EF621A"/>
    <w:rsid w:val="00EF7915"/>
    <w:rsid w:val="00F02E1B"/>
    <w:rsid w:val="00F06331"/>
    <w:rsid w:val="00F06611"/>
    <w:rsid w:val="00F11787"/>
    <w:rsid w:val="00F24352"/>
    <w:rsid w:val="00F2706D"/>
    <w:rsid w:val="00F32529"/>
    <w:rsid w:val="00F36EED"/>
    <w:rsid w:val="00F41435"/>
    <w:rsid w:val="00F420E7"/>
    <w:rsid w:val="00F43A1A"/>
    <w:rsid w:val="00F444C5"/>
    <w:rsid w:val="00F46B65"/>
    <w:rsid w:val="00F510AE"/>
    <w:rsid w:val="00F546A6"/>
    <w:rsid w:val="00F5591C"/>
    <w:rsid w:val="00F614A0"/>
    <w:rsid w:val="00F6326C"/>
    <w:rsid w:val="00F65FBE"/>
    <w:rsid w:val="00F6662E"/>
    <w:rsid w:val="00F7270D"/>
    <w:rsid w:val="00F76019"/>
    <w:rsid w:val="00F76CAA"/>
    <w:rsid w:val="00F775E9"/>
    <w:rsid w:val="00F81EB5"/>
    <w:rsid w:val="00F84650"/>
    <w:rsid w:val="00F91639"/>
    <w:rsid w:val="00F928BC"/>
    <w:rsid w:val="00F94088"/>
    <w:rsid w:val="00F94D54"/>
    <w:rsid w:val="00F95299"/>
    <w:rsid w:val="00F95A39"/>
    <w:rsid w:val="00FA54C1"/>
    <w:rsid w:val="00FA6653"/>
    <w:rsid w:val="00FB24C9"/>
    <w:rsid w:val="00FB3ADC"/>
    <w:rsid w:val="00FC0A92"/>
    <w:rsid w:val="00FC34FD"/>
    <w:rsid w:val="00FC393A"/>
    <w:rsid w:val="00FC3D5E"/>
    <w:rsid w:val="00FD0864"/>
    <w:rsid w:val="00FD1DAB"/>
    <w:rsid w:val="00FD2B9C"/>
    <w:rsid w:val="00FD2D51"/>
    <w:rsid w:val="00FD3583"/>
    <w:rsid w:val="00FD528D"/>
    <w:rsid w:val="00FD642A"/>
    <w:rsid w:val="00FD6505"/>
    <w:rsid w:val="00FE3187"/>
    <w:rsid w:val="00FE5BCE"/>
    <w:rsid w:val="00FF08E8"/>
    <w:rsid w:val="00FF10A5"/>
    <w:rsid w:val="00FF145F"/>
    <w:rsid w:val="00FF2972"/>
    <w:rsid w:val="00FF3102"/>
    <w:rsid w:val="00FF519C"/>
    <w:rsid w:val="00FF542A"/>
    <w:rsid w:val="00FF6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4A8"/>
  </w:style>
  <w:style w:type="paragraph" w:styleId="1">
    <w:name w:val="heading 1"/>
    <w:basedOn w:val="a"/>
    <w:next w:val="a"/>
    <w:link w:val="10"/>
    <w:uiPriority w:val="9"/>
    <w:qFormat/>
    <w:rsid w:val="009A24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A24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A24A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A24A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A24A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A24A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A24A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A24A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A24A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B6F8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B6F85"/>
  </w:style>
  <w:style w:type="paragraph" w:styleId="a5">
    <w:name w:val="header"/>
    <w:basedOn w:val="a"/>
    <w:link w:val="a6"/>
    <w:uiPriority w:val="99"/>
    <w:semiHidden/>
    <w:unhideWhenUsed/>
    <w:rsid w:val="005B6F8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B6F85"/>
  </w:style>
  <w:style w:type="table" w:styleId="a7">
    <w:name w:val="Table Grid"/>
    <w:basedOn w:val="a1"/>
    <w:uiPriority w:val="59"/>
    <w:rsid w:val="005B6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681386"/>
    <w:rPr>
      <w:color w:val="0000FF" w:themeColor="hyperlink"/>
      <w:u w:val="single"/>
    </w:rPr>
  </w:style>
  <w:style w:type="character" w:customStyle="1" w:styleId="10">
    <w:name w:val="Заголовок 1 Знак"/>
    <w:basedOn w:val="a0"/>
    <w:link w:val="1"/>
    <w:uiPriority w:val="9"/>
    <w:rsid w:val="009A24A8"/>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9A24A8"/>
    <w:pPr>
      <w:outlineLvl w:val="9"/>
    </w:pPr>
  </w:style>
  <w:style w:type="paragraph" w:styleId="aa">
    <w:name w:val="Balloon Text"/>
    <w:basedOn w:val="a"/>
    <w:link w:val="ab"/>
    <w:uiPriority w:val="99"/>
    <w:semiHidden/>
    <w:unhideWhenUsed/>
    <w:rsid w:val="008155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155C2"/>
    <w:rPr>
      <w:rFonts w:ascii="Tahoma" w:hAnsi="Tahoma" w:cs="Tahoma"/>
      <w:sz w:val="16"/>
      <w:szCs w:val="16"/>
    </w:rPr>
  </w:style>
  <w:style w:type="paragraph" w:customStyle="1" w:styleId="ac">
    <w:name w:val="Мой стиль"/>
    <w:basedOn w:val="a"/>
    <w:link w:val="ad"/>
    <w:qFormat/>
    <w:rsid w:val="00883DA8"/>
    <w:pPr>
      <w:spacing w:line="360" w:lineRule="auto"/>
      <w:ind w:firstLine="709"/>
      <w:contextualSpacing/>
      <w:jc w:val="both"/>
    </w:pPr>
    <w:rPr>
      <w:rFonts w:ascii="Times New Roman" w:hAnsi="Times New Roman" w:cs="Times New Roman"/>
      <w:b/>
      <w:sz w:val="28"/>
      <w:szCs w:val="28"/>
    </w:rPr>
  </w:style>
  <w:style w:type="character" w:customStyle="1" w:styleId="ad">
    <w:name w:val="Мой стиль Знак"/>
    <w:basedOn w:val="a0"/>
    <w:link w:val="ac"/>
    <w:rsid w:val="00883DA8"/>
    <w:rPr>
      <w:rFonts w:ascii="Times New Roman" w:hAnsi="Times New Roman" w:cs="Times New Roman"/>
      <w:b/>
      <w:sz w:val="28"/>
      <w:szCs w:val="28"/>
    </w:rPr>
  </w:style>
  <w:style w:type="character" w:customStyle="1" w:styleId="20">
    <w:name w:val="Заголовок 2 Знак"/>
    <w:basedOn w:val="a0"/>
    <w:link w:val="2"/>
    <w:uiPriority w:val="9"/>
    <w:rsid w:val="009A24A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A24A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A24A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A24A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A24A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A24A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A24A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9A24A8"/>
    <w:rPr>
      <w:rFonts w:asciiTheme="majorHAnsi" w:eastAsiaTheme="majorEastAsia" w:hAnsiTheme="majorHAnsi" w:cstheme="majorBidi"/>
      <w:i/>
      <w:iCs/>
      <w:color w:val="404040" w:themeColor="text1" w:themeTint="BF"/>
      <w:sz w:val="20"/>
      <w:szCs w:val="20"/>
    </w:rPr>
  </w:style>
  <w:style w:type="paragraph" w:styleId="ae">
    <w:name w:val="caption"/>
    <w:basedOn w:val="a"/>
    <w:next w:val="a"/>
    <w:uiPriority w:val="35"/>
    <w:semiHidden/>
    <w:unhideWhenUsed/>
    <w:qFormat/>
    <w:rsid w:val="009A24A8"/>
    <w:pPr>
      <w:spacing w:line="240" w:lineRule="auto"/>
    </w:pPr>
    <w:rPr>
      <w:b/>
      <w:bCs/>
      <w:color w:val="4F81BD" w:themeColor="accent1"/>
      <w:sz w:val="18"/>
      <w:szCs w:val="18"/>
    </w:rPr>
  </w:style>
  <w:style w:type="paragraph" w:styleId="af">
    <w:name w:val="Title"/>
    <w:basedOn w:val="a"/>
    <w:next w:val="a"/>
    <w:link w:val="af0"/>
    <w:uiPriority w:val="10"/>
    <w:qFormat/>
    <w:rsid w:val="009A24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9A24A8"/>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
    <w:next w:val="a"/>
    <w:link w:val="af2"/>
    <w:uiPriority w:val="11"/>
    <w:qFormat/>
    <w:rsid w:val="009A24A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9A24A8"/>
    <w:rPr>
      <w:rFonts w:asciiTheme="majorHAnsi" w:eastAsiaTheme="majorEastAsia" w:hAnsiTheme="majorHAnsi" w:cstheme="majorBidi"/>
      <w:i/>
      <w:iCs/>
      <w:color w:val="4F81BD" w:themeColor="accent1"/>
      <w:spacing w:val="15"/>
      <w:sz w:val="24"/>
      <w:szCs w:val="24"/>
    </w:rPr>
  </w:style>
  <w:style w:type="character" w:styleId="af3">
    <w:name w:val="Strong"/>
    <w:basedOn w:val="a0"/>
    <w:uiPriority w:val="22"/>
    <w:qFormat/>
    <w:rsid w:val="009A24A8"/>
    <w:rPr>
      <w:b/>
      <w:bCs/>
    </w:rPr>
  </w:style>
  <w:style w:type="character" w:styleId="af4">
    <w:name w:val="Emphasis"/>
    <w:basedOn w:val="a0"/>
    <w:uiPriority w:val="20"/>
    <w:qFormat/>
    <w:rsid w:val="009A24A8"/>
    <w:rPr>
      <w:i/>
      <w:iCs/>
    </w:rPr>
  </w:style>
  <w:style w:type="paragraph" w:styleId="af5">
    <w:name w:val="No Spacing"/>
    <w:uiPriority w:val="1"/>
    <w:qFormat/>
    <w:rsid w:val="009A24A8"/>
    <w:pPr>
      <w:spacing w:after="0" w:line="240" w:lineRule="auto"/>
    </w:pPr>
  </w:style>
  <w:style w:type="paragraph" w:styleId="af6">
    <w:name w:val="List Paragraph"/>
    <w:basedOn w:val="a"/>
    <w:uiPriority w:val="34"/>
    <w:qFormat/>
    <w:rsid w:val="009A24A8"/>
    <w:pPr>
      <w:ind w:left="720"/>
      <w:contextualSpacing/>
    </w:pPr>
  </w:style>
  <w:style w:type="paragraph" w:styleId="21">
    <w:name w:val="Quote"/>
    <w:basedOn w:val="a"/>
    <w:next w:val="a"/>
    <w:link w:val="22"/>
    <w:uiPriority w:val="29"/>
    <w:qFormat/>
    <w:rsid w:val="009A24A8"/>
    <w:rPr>
      <w:i/>
      <w:iCs/>
      <w:color w:val="000000" w:themeColor="text1"/>
    </w:rPr>
  </w:style>
  <w:style w:type="character" w:customStyle="1" w:styleId="22">
    <w:name w:val="Цитата 2 Знак"/>
    <w:basedOn w:val="a0"/>
    <w:link w:val="21"/>
    <w:uiPriority w:val="29"/>
    <w:rsid w:val="009A24A8"/>
    <w:rPr>
      <w:i/>
      <w:iCs/>
      <w:color w:val="000000" w:themeColor="text1"/>
    </w:rPr>
  </w:style>
  <w:style w:type="paragraph" w:styleId="af7">
    <w:name w:val="Intense Quote"/>
    <w:basedOn w:val="a"/>
    <w:next w:val="a"/>
    <w:link w:val="af8"/>
    <w:uiPriority w:val="30"/>
    <w:qFormat/>
    <w:rsid w:val="009A24A8"/>
    <w:pPr>
      <w:pBdr>
        <w:bottom w:val="single" w:sz="4" w:space="4" w:color="4F81BD" w:themeColor="accent1"/>
      </w:pBdr>
      <w:spacing w:before="200" w:after="280"/>
      <w:ind w:left="936" w:right="936"/>
    </w:pPr>
    <w:rPr>
      <w:b/>
      <w:bCs/>
      <w:i/>
      <w:iCs/>
      <w:color w:val="4F81BD" w:themeColor="accent1"/>
    </w:rPr>
  </w:style>
  <w:style w:type="character" w:customStyle="1" w:styleId="af8">
    <w:name w:val="Выделенная цитата Знак"/>
    <w:basedOn w:val="a0"/>
    <w:link w:val="af7"/>
    <w:uiPriority w:val="30"/>
    <w:rsid w:val="009A24A8"/>
    <w:rPr>
      <w:b/>
      <w:bCs/>
      <w:i/>
      <w:iCs/>
      <w:color w:val="4F81BD" w:themeColor="accent1"/>
    </w:rPr>
  </w:style>
  <w:style w:type="character" w:styleId="af9">
    <w:name w:val="Subtle Emphasis"/>
    <w:basedOn w:val="a0"/>
    <w:uiPriority w:val="19"/>
    <w:qFormat/>
    <w:rsid w:val="009A24A8"/>
    <w:rPr>
      <w:i/>
      <w:iCs/>
      <w:color w:val="808080" w:themeColor="text1" w:themeTint="7F"/>
    </w:rPr>
  </w:style>
  <w:style w:type="character" w:styleId="afa">
    <w:name w:val="Intense Emphasis"/>
    <w:basedOn w:val="a0"/>
    <w:uiPriority w:val="21"/>
    <w:qFormat/>
    <w:rsid w:val="009A24A8"/>
    <w:rPr>
      <w:b/>
      <w:bCs/>
      <w:i/>
      <w:iCs/>
      <w:color w:val="4F81BD" w:themeColor="accent1"/>
    </w:rPr>
  </w:style>
  <w:style w:type="character" w:styleId="afb">
    <w:name w:val="Subtle Reference"/>
    <w:basedOn w:val="a0"/>
    <w:uiPriority w:val="31"/>
    <w:qFormat/>
    <w:rsid w:val="009A24A8"/>
    <w:rPr>
      <w:smallCaps/>
      <w:color w:val="C0504D" w:themeColor="accent2"/>
      <w:u w:val="single"/>
    </w:rPr>
  </w:style>
  <w:style w:type="character" w:styleId="afc">
    <w:name w:val="Intense Reference"/>
    <w:basedOn w:val="a0"/>
    <w:uiPriority w:val="32"/>
    <w:qFormat/>
    <w:rsid w:val="009A24A8"/>
    <w:rPr>
      <w:b/>
      <w:bCs/>
      <w:smallCaps/>
      <w:color w:val="C0504D" w:themeColor="accent2"/>
      <w:spacing w:val="5"/>
      <w:u w:val="single"/>
    </w:rPr>
  </w:style>
  <w:style w:type="character" w:styleId="afd">
    <w:name w:val="Book Title"/>
    <w:basedOn w:val="a0"/>
    <w:uiPriority w:val="33"/>
    <w:qFormat/>
    <w:rsid w:val="009A24A8"/>
    <w:rPr>
      <w:b/>
      <w:bCs/>
      <w:smallCaps/>
      <w:spacing w:val="5"/>
    </w:rPr>
  </w:style>
  <w:style w:type="paragraph" w:customStyle="1" w:styleId="11">
    <w:name w:val="Стиль1"/>
    <w:basedOn w:val="ac"/>
    <w:next w:val="1"/>
    <w:link w:val="12"/>
    <w:qFormat/>
    <w:rsid w:val="009A24A8"/>
  </w:style>
  <w:style w:type="character" w:customStyle="1" w:styleId="12">
    <w:name w:val="Стиль1 Знак"/>
    <w:basedOn w:val="ad"/>
    <w:link w:val="11"/>
    <w:rsid w:val="009A24A8"/>
    <w:rPr>
      <w:b/>
    </w:rPr>
  </w:style>
  <w:style w:type="paragraph" w:styleId="13">
    <w:name w:val="toc 1"/>
    <w:basedOn w:val="a"/>
    <w:next w:val="a"/>
    <w:autoRedefine/>
    <w:uiPriority w:val="39"/>
    <w:unhideWhenUsed/>
    <w:rsid w:val="0009616A"/>
    <w:pPr>
      <w:tabs>
        <w:tab w:val="right" w:leader="dot" w:pos="9345"/>
      </w:tabs>
      <w:spacing w:after="100"/>
    </w:pPr>
    <w:rPr>
      <w:rFonts w:ascii="Times New Roman" w:hAnsi="Times New Roman" w:cs="Times New Roman"/>
      <w:b/>
      <w:noProof/>
      <w:sz w:val="28"/>
      <w:szCs w:val="28"/>
      <w:lang w:val="ru-RU"/>
    </w:rPr>
  </w:style>
  <w:style w:type="paragraph" w:styleId="23">
    <w:name w:val="toc 2"/>
    <w:basedOn w:val="a"/>
    <w:next w:val="a"/>
    <w:autoRedefine/>
    <w:uiPriority w:val="39"/>
    <w:unhideWhenUsed/>
    <w:rsid w:val="0009616A"/>
    <w:pPr>
      <w:tabs>
        <w:tab w:val="right" w:leader="dot" w:pos="9345"/>
      </w:tabs>
      <w:spacing w:after="100"/>
    </w:pPr>
    <w:rPr>
      <w:rFonts w:ascii="Times New Roman" w:hAnsi="Times New Roman" w:cs="Times New Roman"/>
      <w:b/>
      <w:noProof/>
      <w:sz w:val="28"/>
      <w:szCs w:val="28"/>
      <w:lang w:val="ru-RU"/>
    </w:rPr>
  </w:style>
  <w:style w:type="character" w:styleId="afe">
    <w:name w:val="FollowedHyperlink"/>
    <w:basedOn w:val="a0"/>
    <w:uiPriority w:val="99"/>
    <w:semiHidden/>
    <w:unhideWhenUsed/>
    <w:rsid w:val="00E9595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00161062">
      <w:bodyDiv w:val="1"/>
      <w:marLeft w:val="0"/>
      <w:marRight w:val="0"/>
      <w:marTop w:val="0"/>
      <w:marBottom w:val="0"/>
      <w:divBdr>
        <w:top w:val="none" w:sz="0" w:space="0" w:color="auto"/>
        <w:left w:val="none" w:sz="0" w:space="0" w:color="auto"/>
        <w:bottom w:val="none" w:sz="0" w:space="0" w:color="auto"/>
        <w:right w:val="none" w:sz="0" w:space="0" w:color="auto"/>
      </w:divBdr>
    </w:div>
    <w:div w:id="528178734">
      <w:bodyDiv w:val="1"/>
      <w:marLeft w:val="0"/>
      <w:marRight w:val="0"/>
      <w:marTop w:val="0"/>
      <w:marBottom w:val="0"/>
      <w:divBdr>
        <w:top w:val="none" w:sz="0" w:space="0" w:color="auto"/>
        <w:left w:val="none" w:sz="0" w:space="0" w:color="auto"/>
        <w:bottom w:val="none" w:sz="0" w:space="0" w:color="auto"/>
        <w:right w:val="none" w:sz="0" w:space="0" w:color="auto"/>
      </w:divBdr>
    </w:div>
    <w:div w:id="564874700">
      <w:bodyDiv w:val="1"/>
      <w:marLeft w:val="0"/>
      <w:marRight w:val="0"/>
      <w:marTop w:val="0"/>
      <w:marBottom w:val="0"/>
      <w:divBdr>
        <w:top w:val="none" w:sz="0" w:space="0" w:color="auto"/>
        <w:left w:val="none" w:sz="0" w:space="0" w:color="auto"/>
        <w:bottom w:val="none" w:sz="0" w:space="0" w:color="auto"/>
        <w:right w:val="none" w:sz="0" w:space="0" w:color="auto"/>
      </w:divBdr>
    </w:div>
    <w:div w:id="908924246">
      <w:bodyDiv w:val="1"/>
      <w:marLeft w:val="0"/>
      <w:marRight w:val="0"/>
      <w:marTop w:val="0"/>
      <w:marBottom w:val="0"/>
      <w:divBdr>
        <w:top w:val="none" w:sz="0" w:space="0" w:color="auto"/>
        <w:left w:val="none" w:sz="0" w:space="0" w:color="auto"/>
        <w:bottom w:val="none" w:sz="0" w:space="0" w:color="auto"/>
        <w:right w:val="none" w:sz="0" w:space="0" w:color="auto"/>
      </w:divBdr>
    </w:div>
    <w:div w:id="14804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yberleninka.ru/article/n/lsp-kak-obekt-obucheniya-v-neyazykovom-vuze-na-primere-lsp-gomeopati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yberleninka.ru/article/n/k-voprosu-o-svyazi-leksikografii-i-perevoda-rets-na-kn-averbuh-k-ya-karpova-o-m-leksicheskie-i-frazeologicheskie-aspekty-perevoda-m-2009-170-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hilology.ru/linguistics1/kubryakova-01.ht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7D762-3473-40A2-AA19-1255A6430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81</Pages>
  <Words>19687</Words>
  <Characters>112219</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Ксения</cp:lastModifiedBy>
  <cp:revision>78</cp:revision>
  <dcterms:created xsi:type="dcterms:W3CDTF">2017-06-02T14:23:00Z</dcterms:created>
  <dcterms:modified xsi:type="dcterms:W3CDTF">2017-06-03T15:52:00Z</dcterms:modified>
</cp:coreProperties>
</file>