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E8" w:rsidRPr="00E2619D" w:rsidRDefault="00AA3CE8" w:rsidP="00AA3CE8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Cs/>
          <w:sz w:val="28"/>
          <w:szCs w:val="28"/>
        </w:rPr>
      </w:pPr>
      <w:r w:rsidRPr="00E2619D">
        <w:rPr>
          <w:rFonts w:eastAsia="Calibri"/>
          <w:bCs/>
          <w:sz w:val="28"/>
          <w:szCs w:val="28"/>
        </w:rPr>
        <w:t>Санкт-Петербургский государственный университет</w:t>
      </w:r>
    </w:p>
    <w:p w:rsidR="00AA3CE8" w:rsidRDefault="00AA3CE8" w:rsidP="00AA3CE8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Институт Философии</w:t>
      </w:r>
    </w:p>
    <w:p w:rsidR="00AA3CE8" w:rsidRDefault="00AA3CE8" w:rsidP="00AA3CE8">
      <w:pPr>
        <w:autoSpaceDE w:val="0"/>
        <w:autoSpaceDN w:val="0"/>
        <w:adjustRightInd w:val="0"/>
        <w:spacing w:line="240" w:lineRule="auto"/>
        <w:rPr>
          <w:rFonts w:eastAsia="Calibri"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  <w:r w:rsidRPr="00E2619D">
        <w:rPr>
          <w:rFonts w:eastAsia="Calibri"/>
          <w:sz w:val="28"/>
          <w:szCs w:val="28"/>
        </w:rPr>
        <w:t xml:space="preserve">      </w:t>
      </w:r>
    </w:p>
    <w:p w:rsidR="00AA3CE8" w:rsidRPr="00AA3CE8" w:rsidRDefault="00AA3CE8" w:rsidP="00AA3CE8">
      <w:pPr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  <w:r w:rsidRPr="00AA3CE8">
        <w:rPr>
          <w:rFonts w:eastAsia="Calibri"/>
          <w:i/>
          <w:sz w:val="28"/>
          <w:szCs w:val="28"/>
        </w:rPr>
        <w:t xml:space="preserve">                                                       </w:t>
      </w:r>
    </w:p>
    <w:p w:rsidR="00AA3CE8" w:rsidRPr="00E70DAF" w:rsidRDefault="00AA3CE8" w:rsidP="00AA3CE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</w:rPr>
      </w:pPr>
      <w:r w:rsidRPr="00E70DAF">
        <w:rPr>
          <w:rFonts w:eastAsia="Calibri"/>
          <w:b/>
          <w:i/>
          <w:iCs/>
          <w:sz w:val="28"/>
          <w:szCs w:val="28"/>
        </w:rPr>
        <w:t>ПЕРВАЯ МИРОВАЯ ВОЙНА В РУССКОЙ КУЛЬТУРЕ И ФИЛОСОФИИ</w:t>
      </w:r>
    </w:p>
    <w:p w:rsidR="00AA3CE8" w:rsidRPr="00E70DAF" w:rsidRDefault="00AA3CE8" w:rsidP="00AA3CE8">
      <w:pPr>
        <w:autoSpaceDE w:val="0"/>
        <w:autoSpaceDN w:val="0"/>
        <w:adjustRightInd w:val="0"/>
        <w:spacing w:line="240" w:lineRule="auto"/>
        <w:rPr>
          <w:rFonts w:eastAsia="Calibri"/>
          <w:b/>
          <w:sz w:val="28"/>
          <w:szCs w:val="28"/>
        </w:rPr>
      </w:pP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Выпускная квалификационная работа по направлению подготовки </w:t>
      </w: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>51.04.01 «</w:t>
      </w:r>
      <w:proofErr w:type="spellStart"/>
      <w:r w:rsidRPr="00AA3CE8">
        <w:rPr>
          <w:rFonts w:ascii="Times New Roman" w:eastAsia="Calibri" w:hAnsi="Times New Roman" w:cs="Times New Roman"/>
          <w:sz w:val="28"/>
          <w:szCs w:val="28"/>
        </w:rPr>
        <w:t>Культурология</w:t>
      </w:r>
      <w:proofErr w:type="spellEnd"/>
      <w:r w:rsidRPr="00AA3CE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магистратуры</w:t>
      </w: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ВМ.5653 «Русская культура» </w:t>
      </w: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spacing w:line="24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</w:t>
      </w: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Исполнитель</w:t>
      </w:r>
    </w:p>
    <w:p w:rsidR="00AA3CE8" w:rsidRPr="00E70DAF" w:rsidRDefault="00AA3CE8" w:rsidP="00AA3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0D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Вербин Дмитрий Александрович</w:t>
      </w:r>
    </w:p>
    <w:p w:rsidR="00AA3CE8" w:rsidRPr="00E2619D" w:rsidRDefault="00AA3CE8" w:rsidP="00AA3CE8">
      <w:pPr>
        <w:autoSpaceDE w:val="0"/>
        <w:autoSpaceDN w:val="0"/>
        <w:adjustRightInd w:val="0"/>
        <w:spacing w:line="240" w:lineRule="auto"/>
        <w:jc w:val="right"/>
        <w:rPr>
          <w:rFonts w:eastAsia="Calibri"/>
          <w:sz w:val="28"/>
          <w:szCs w:val="28"/>
        </w:rPr>
      </w:pPr>
    </w:p>
    <w:p w:rsidR="00AA3CE8" w:rsidRPr="00AA3CE8" w:rsidRDefault="00AA3CE8" w:rsidP="00AA3CE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19D">
        <w:rPr>
          <w:rFonts w:eastAsia="Calibri"/>
          <w:sz w:val="28"/>
          <w:szCs w:val="28"/>
        </w:rPr>
        <w:tab/>
      </w:r>
      <w:r w:rsidRPr="00AA3CE8">
        <w:rPr>
          <w:rFonts w:ascii="Times New Roman" w:eastAsia="Calibri" w:hAnsi="Times New Roman" w:cs="Times New Roman"/>
          <w:sz w:val="28"/>
          <w:szCs w:val="28"/>
        </w:rPr>
        <w:t>Научный руководитель                                                                                                                       Доктор философский наук, профессор кафедры этики СПбГУ</w:t>
      </w:r>
    </w:p>
    <w:p w:rsidR="00AA3CE8" w:rsidRPr="00E70DAF" w:rsidRDefault="00AA3CE8" w:rsidP="00AA3CE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Calibri"/>
          <w:b/>
          <w:sz w:val="28"/>
          <w:szCs w:val="28"/>
        </w:rPr>
      </w:pPr>
      <w:r w:rsidRPr="00E70DAF">
        <w:rPr>
          <w:rFonts w:ascii="Times New Roman" w:eastAsia="Calibri" w:hAnsi="Times New Roman" w:cs="Times New Roman"/>
          <w:b/>
          <w:sz w:val="28"/>
          <w:szCs w:val="28"/>
        </w:rPr>
        <w:t>Бродский Александр Иосифович</w:t>
      </w:r>
    </w:p>
    <w:p w:rsidR="00AA3CE8" w:rsidRPr="00E2619D" w:rsidRDefault="00AA3CE8" w:rsidP="00AA3CE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E2619D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AA3CE8" w:rsidRPr="00AA3CE8" w:rsidRDefault="00AA3CE8" w:rsidP="00AA3CE8">
      <w:pPr>
        <w:tabs>
          <w:tab w:val="left" w:pos="57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19D">
        <w:rPr>
          <w:rFonts w:eastAsia="Calibri"/>
          <w:sz w:val="28"/>
          <w:szCs w:val="28"/>
        </w:rPr>
        <w:tab/>
      </w:r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      Рецензент</w:t>
      </w:r>
    </w:p>
    <w:p w:rsidR="00AA3CE8" w:rsidRPr="00AA3CE8" w:rsidRDefault="00AA3CE8" w:rsidP="00AA3CE8">
      <w:pPr>
        <w:tabs>
          <w:tab w:val="left" w:pos="57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Преподаватель кафедры </w:t>
      </w:r>
    </w:p>
    <w:p w:rsidR="00AA3CE8" w:rsidRPr="00AA3CE8" w:rsidRDefault="00AA3CE8" w:rsidP="00AA3CE8">
      <w:pPr>
        <w:tabs>
          <w:tab w:val="left" w:pos="57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>таможенного дела</w:t>
      </w:r>
    </w:p>
    <w:p w:rsidR="00AA3CE8" w:rsidRPr="00AA3CE8" w:rsidRDefault="00AA3CE8" w:rsidP="00AA3CE8">
      <w:pPr>
        <w:tabs>
          <w:tab w:val="left" w:pos="57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>и управления рисками</w:t>
      </w:r>
    </w:p>
    <w:p w:rsidR="00AA3CE8" w:rsidRPr="00E70DAF" w:rsidRDefault="00AA3CE8" w:rsidP="00AA3CE8">
      <w:pPr>
        <w:tabs>
          <w:tab w:val="left" w:pos="57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СЗИУ </w:t>
      </w:r>
      <w:proofErr w:type="spellStart"/>
      <w:r w:rsidRPr="00AA3CE8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6570">
        <w:rPr>
          <w:rFonts w:ascii="Times New Roman" w:eastAsia="Calibri" w:hAnsi="Times New Roman" w:cs="Times New Roman"/>
          <w:b/>
          <w:sz w:val="28"/>
          <w:szCs w:val="28"/>
        </w:rPr>
        <w:t>Рахконен</w:t>
      </w:r>
      <w:proofErr w:type="spellEnd"/>
      <w:r w:rsidR="002F6570">
        <w:rPr>
          <w:rFonts w:ascii="Times New Roman" w:eastAsia="Calibri" w:hAnsi="Times New Roman" w:cs="Times New Roman"/>
          <w:b/>
          <w:sz w:val="28"/>
          <w:szCs w:val="28"/>
        </w:rPr>
        <w:t xml:space="preserve"> Марина Евгеньевна</w:t>
      </w:r>
    </w:p>
    <w:p w:rsidR="00AA3CE8" w:rsidRPr="00E70DAF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 xml:space="preserve">Санкт-Петербург  </w:t>
      </w:r>
    </w:p>
    <w:p w:rsidR="00AA3CE8" w:rsidRPr="00AA3CE8" w:rsidRDefault="00AA3CE8" w:rsidP="00AA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E8">
        <w:rPr>
          <w:rFonts w:ascii="Times New Roman" w:eastAsia="Calibri" w:hAnsi="Times New Roman" w:cs="Times New Roman"/>
          <w:sz w:val="28"/>
          <w:szCs w:val="28"/>
        </w:rPr>
        <w:t>2017</w:t>
      </w:r>
    </w:p>
    <w:p w:rsidR="00DC7B70" w:rsidRDefault="00DC7B70" w:rsidP="000754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6D3F" w:rsidRPr="00AC43B2" w:rsidRDefault="00AC43B2" w:rsidP="003A6D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3B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AC43B2" w:rsidRDefault="00AC43B2" w:rsidP="00AC4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3B2">
        <w:rPr>
          <w:rFonts w:ascii="Times New Roman" w:hAnsi="Times New Roman" w:cs="Times New Roman"/>
          <w:b/>
          <w:sz w:val="28"/>
          <w:szCs w:val="28"/>
        </w:rPr>
        <w:t>Введени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967C89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A6D3F" w:rsidRDefault="003A6D3F" w:rsidP="00AC4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3B2" w:rsidRPr="00075447" w:rsidRDefault="00AC43B2" w:rsidP="00AC43B2">
      <w:pPr>
        <w:spacing w:line="360" w:lineRule="auto"/>
        <w:jc w:val="both"/>
        <w:rPr>
          <w:rStyle w:val="a3"/>
          <w:color w:val="000000"/>
          <w:sz w:val="28"/>
          <w:szCs w:val="28"/>
        </w:rPr>
      </w:pPr>
      <w:r w:rsidRPr="00AC43B2">
        <w:rPr>
          <w:rStyle w:val="a3"/>
          <w:b/>
          <w:color w:val="000000"/>
          <w:sz w:val="28"/>
          <w:szCs w:val="28"/>
        </w:rPr>
        <w:t>ГЛАВА I.</w:t>
      </w:r>
      <w:r w:rsidR="00967C89">
        <w:rPr>
          <w:rStyle w:val="a3"/>
          <w:color w:val="000000"/>
          <w:sz w:val="28"/>
          <w:szCs w:val="28"/>
        </w:rPr>
        <w:t xml:space="preserve"> </w:t>
      </w:r>
      <w:r w:rsidR="00967C89" w:rsidRPr="00967C89">
        <w:rPr>
          <w:rStyle w:val="a3"/>
          <w:b/>
          <w:color w:val="000000"/>
          <w:sz w:val="28"/>
          <w:szCs w:val="28"/>
        </w:rPr>
        <w:t>1914 год</w:t>
      </w:r>
      <w:r w:rsidRPr="00967C89">
        <w:rPr>
          <w:rStyle w:val="a3"/>
          <w:b/>
          <w:color w:val="000000"/>
          <w:sz w:val="28"/>
          <w:szCs w:val="28"/>
        </w:rPr>
        <w:t>. Сущность и причины войны. Основные цели и задачи Росси</w:t>
      </w:r>
      <w:r w:rsidR="00075447">
        <w:rPr>
          <w:rStyle w:val="a3"/>
          <w:b/>
          <w:color w:val="000000"/>
          <w:sz w:val="28"/>
          <w:szCs w:val="28"/>
        </w:rPr>
        <w:t>и</w:t>
      </w:r>
      <w:r w:rsidR="00C04D08">
        <w:rPr>
          <w:rStyle w:val="a3"/>
          <w:color w:val="000000"/>
          <w:sz w:val="28"/>
          <w:szCs w:val="28"/>
        </w:rPr>
        <w:t>……………………………………………………………….10</w:t>
      </w:r>
    </w:p>
    <w:p w:rsidR="00967C89" w:rsidRDefault="00967C89" w:rsidP="00967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BE">
        <w:rPr>
          <w:rFonts w:ascii="Times New Roman" w:hAnsi="Times New Roman" w:cs="Times New Roman"/>
          <w:sz w:val="28"/>
          <w:szCs w:val="28"/>
        </w:rPr>
        <w:t>§1</w:t>
      </w:r>
      <w:r>
        <w:rPr>
          <w:rFonts w:ascii="Times New Roman" w:hAnsi="Times New Roman" w:cs="Times New Roman"/>
          <w:sz w:val="28"/>
          <w:szCs w:val="28"/>
        </w:rPr>
        <w:t>. Смысл и  природа войны</w:t>
      </w:r>
      <w:r w:rsidR="00075447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D08">
        <w:rPr>
          <w:rFonts w:ascii="Times New Roman" w:hAnsi="Times New Roman" w:cs="Times New Roman"/>
          <w:sz w:val="28"/>
          <w:szCs w:val="28"/>
        </w:rPr>
        <w:t>11</w:t>
      </w:r>
    </w:p>
    <w:p w:rsidR="00967C89" w:rsidRDefault="00967C89" w:rsidP="00967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§2. Причины войны</w:t>
      </w:r>
      <w:r w:rsidR="00C04D08">
        <w:rPr>
          <w:rFonts w:ascii="Times New Roman" w:hAnsi="Times New Roman" w:cs="Times New Roman"/>
          <w:sz w:val="28"/>
          <w:szCs w:val="28"/>
        </w:rPr>
        <w:t>……………………………………………………………..18</w:t>
      </w:r>
    </w:p>
    <w:p w:rsidR="00967C89" w:rsidRDefault="00967C89" w:rsidP="00967C8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§3.</w:t>
      </w:r>
      <w:r w:rsidRPr="00CC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России в войне</w:t>
      </w:r>
      <w:r w:rsidR="00C0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………………………………………………………28</w:t>
      </w:r>
    </w:p>
    <w:p w:rsidR="003A6D3F" w:rsidRDefault="003A6D3F" w:rsidP="00967C8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C89" w:rsidRPr="00075447" w:rsidRDefault="00967C89" w:rsidP="00967C8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7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II. Поиски национальной идеи</w:t>
      </w:r>
      <w:r w:rsidR="00C04D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……………………………………...45</w:t>
      </w:r>
    </w:p>
    <w:p w:rsidR="00967C89" w:rsidRDefault="00967C89" w:rsidP="00967C8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E">
        <w:rPr>
          <w:rFonts w:ascii="Times New Roman" w:hAnsi="Times New Roman" w:cs="Times New Roman"/>
          <w:sz w:val="28"/>
          <w:szCs w:val="28"/>
        </w:rPr>
        <w:t>§1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«Национализм» и «патриотизм» как предметы осмысления</w:t>
      </w:r>
      <w:r w:rsidR="00C04D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……………..46</w:t>
      </w:r>
    </w:p>
    <w:p w:rsidR="00967C89" w:rsidRDefault="00967C89" w:rsidP="00967C8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§2.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единение как основной фактор победы</w:t>
      </w:r>
      <w:r w:rsidR="0007544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D0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3A6D3F" w:rsidRDefault="003A6D3F" w:rsidP="00967C8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C89" w:rsidRDefault="00D34F6E" w:rsidP="00967C8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="003A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……………………………………………………………………..</w:t>
      </w:r>
      <w:r w:rsidR="00C0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.65</w:t>
      </w:r>
    </w:p>
    <w:p w:rsidR="003A6D3F" w:rsidRDefault="003A6D3F" w:rsidP="00967C8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C89" w:rsidRPr="00075447" w:rsidRDefault="00D34F6E" w:rsidP="00967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F6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075447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C04D08">
        <w:rPr>
          <w:rFonts w:ascii="Times New Roman" w:hAnsi="Times New Roman" w:cs="Times New Roman"/>
          <w:sz w:val="28"/>
          <w:szCs w:val="28"/>
        </w:rPr>
        <w:t>..............................68</w:t>
      </w:r>
    </w:p>
    <w:p w:rsidR="00967C89" w:rsidRDefault="00967C89" w:rsidP="00967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C89" w:rsidRPr="005157E7" w:rsidRDefault="00967C89" w:rsidP="00AC4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3B2" w:rsidRDefault="00AC43B2" w:rsidP="000278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D08" w:rsidRDefault="00C04D08" w:rsidP="000278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B70" w:rsidRDefault="00DC7B70" w:rsidP="002E7D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F63" w:rsidRPr="00782F1B" w:rsidRDefault="00450493" w:rsidP="002E7D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2F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A6640" w:rsidRDefault="00BB6D83" w:rsidP="00DA664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816F9">
        <w:rPr>
          <w:rFonts w:ascii="Times New Roman" w:hAnsi="Times New Roman" w:cs="Times New Roman"/>
          <w:sz w:val="28"/>
          <w:szCs w:val="28"/>
        </w:rPr>
        <w:t>олее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ста лет назад разразился конфликт, ставший трагическим прологом всего </w:t>
      </w:r>
      <w:r w:rsidR="00450493" w:rsidRPr="009F00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века. В современной истор</w:t>
      </w:r>
      <w:r w:rsidR="007B15DF" w:rsidRPr="009F00C6">
        <w:rPr>
          <w:rFonts w:ascii="Times New Roman" w:hAnsi="Times New Roman" w:cs="Times New Roman"/>
          <w:sz w:val="28"/>
          <w:szCs w:val="28"/>
        </w:rPr>
        <w:t>иографии  его принято называть п</w:t>
      </w:r>
      <w:r w:rsidR="00450493" w:rsidRPr="009F00C6">
        <w:rPr>
          <w:rFonts w:ascii="Times New Roman" w:hAnsi="Times New Roman" w:cs="Times New Roman"/>
          <w:sz w:val="28"/>
          <w:szCs w:val="28"/>
        </w:rPr>
        <w:t>ервой мировой войной. Впрочем, некоторые западные историки до сих пор</w:t>
      </w:r>
      <w:r w:rsidR="00D169D9" w:rsidRPr="009F00C6">
        <w:rPr>
          <w:rFonts w:ascii="Times New Roman" w:hAnsi="Times New Roman" w:cs="Times New Roman"/>
          <w:sz w:val="28"/>
          <w:szCs w:val="28"/>
        </w:rPr>
        <w:t xml:space="preserve"> </w:t>
      </w:r>
      <w:r w:rsidR="00450493" w:rsidRPr="009F00C6">
        <w:rPr>
          <w:rFonts w:ascii="Times New Roman" w:hAnsi="Times New Roman" w:cs="Times New Roman"/>
          <w:sz w:val="28"/>
          <w:szCs w:val="28"/>
        </w:rPr>
        <w:t>используют термин «Великая война». У. Черчилль</w:t>
      </w:r>
      <w:r w:rsidR="00B95B21">
        <w:rPr>
          <w:rFonts w:ascii="Times New Roman" w:hAnsi="Times New Roman" w:cs="Times New Roman"/>
          <w:sz w:val="28"/>
          <w:szCs w:val="28"/>
        </w:rPr>
        <w:t>,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</w:t>
      </w:r>
      <w:r w:rsidR="00B95B21">
        <w:rPr>
          <w:rFonts w:ascii="Times New Roman" w:hAnsi="Times New Roman" w:cs="Times New Roman"/>
          <w:sz w:val="28"/>
          <w:szCs w:val="28"/>
        </w:rPr>
        <w:t xml:space="preserve">в свою очередь, говорил о </w:t>
      </w:r>
      <w:r w:rsidR="004F4DC5">
        <w:rPr>
          <w:rFonts w:ascii="Times New Roman" w:hAnsi="Times New Roman" w:cs="Times New Roman"/>
          <w:sz w:val="28"/>
          <w:szCs w:val="28"/>
        </w:rPr>
        <w:t>новой</w:t>
      </w:r>
      <w:r w:rsidR="00B95B21">
        <w:rPr>
          <w:rFonts w:ascii="Times New Roman" w:hAnsi="Times New Roman" w:cs="Times New Roman"/>
          <w:sz w:val="28"/>
          <w:szCs w:val="28"/>
        </w:rPr>
        <w:t xml:space="preserve"> </w:t>
      </w:r>
      <w:r w:rsidR="00450493" w:rsidRPr="009F00C6">
        <w:rPr>
          <w:rFonts w:ascii="Times New Roman" w:hAnsi="Times New Roman" w:cs="Times New Roman"/>
          <w:sz w:val="28"/>
          <w:szCs w:val="28"/>
        </w:rPr>
        <w:t>тридцатилетней войн</w:t>
      </w:r>
      <w:r w:rsidR="00B95B21">
        <w:rPr>
          <w:rFonts w:ascii="Times New Roman" w:hAnsi="Times New Roman" w:cs="Times New Roman"/>
          <w:sz w:val="28"/>
          <w:szCs w:val="28"/>
        </w:rPr>
        <w:t>е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1914-1945 гг.</w:t>
      </w:r>
      <w:r w:rsidR="004F4DC5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 О. Шпенглер в «Закате Европы» так охарактеризовал </w:t>
      </w:r>
      <w:r w:rsidR="00F67DED" w:rsidRPr="009F00C6">
        <w:rPr>
          <w:rFonts w:ascii="Times New Roman" w:hAnsi="Times New Roman" w:cs="Times New Roman"/>
          <w:sz w:val="28"/>
          <w:szCs w:val="28"/>
        </w:rPr>
        <w:t>этот конфликт</w:t>
      </w:r>
      <w:r w:rsidR="00450493" w:rsidRPr="009F00C6">
        <w:rPr>
          <w:rFonts w:ascii="Times New Roman" w:hAnsi="Times New Roman" w:cs="Times New Roman"/>
          <w:sz w:val="28"/>
          <w:szCs w:val="28"/>
        </w:rPr>
        <w:t>:</w:t>
      </w:r>
      <w:r w:rsidR="00450493" w:rsidRPr="009F0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«это </w:t>
      </w:r>
      <w:r w:rsidR="00450493" w:rsidRPr="00D34F6E">
        <w:rPr>
          <w:rFonts w:ascii="Times New Roman" w:hAnsi="Times New Roman" w:cs="Times New Roman"/>
          <w:i/>
          <w:sz w:val="28"/>
          <w:szCs w:val="28"/>
        </w:rPr>
        <w:t>был тип исторического стыка времен</w:t>
      </w:r>
      <w:r w:rsidR="00450493" w:rsidRPr="009F00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занимавшего </w:t>
      </w:r>
      <w:proofErr w:type="spellStart"/>
      <w:r w:rsidR="00450493" w:rsidRPr="009F00C6">
        <w:rPr>
          <w:rFonts w:ascii="Times New Roman" w:hAnsi="Times New Roman" w:cs="Times New Roman"/>
          <w:sz w:val="28"/>
          <w:szCs w:val="28"/>
        </w:rPr>
        <w:t>биографически</w:t>
      </w:r>
      <w:proofErr w:type="spellEnd"/>
      <w:r w:rsidR="00450493" w:rsidRPr="009F00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493" w:rsidRPr="00D34F6E">
        <w:rPr>
          <w:rFonts w:ascii="Times New Roman" w:hAnsi="Times New Roman" w:cs="Times New Roman"/>
          <w:i/>
          <w:sz w:val="28"/>
          <w:szCs w:val="28"/>
        </w:rPr>
        <w:t>предопределенное в ходе столетий место</w:t>
      </w:r>
      <w:r w:rsidR="00450493" w:rsidRPr="009F00C6">
        <w:rPr>
          <w:rFonts w:ascii="Times New Roman" w:hAnsi="Times New Roman" w:cs="Times New Roman"/>
          <w:sz w:val="28"/>
          <w:szCs w:val="28"/>
        </w:rPr>
        <w:t>…»</w:t>
      </w:r>
      <w:r w:rsidR="0021028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3F40C3" w:rsidRDefault="00DA6640" w:rsidP="005259BF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95B21">
        <w:rPr>
          <w:rFonts w:ascii="Times New Roman" w:hAnsi="Times New Roman" w:cs="Times New Roman"/>
          <w:sz w:val="28"/>
          <w:szCs w:val="28"/>
        </w:rPr>
        <w:t xml:space="preserve">этого вооруженного столкновения 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были  уничтожены  просвещенческие иллюзии е</w:t>
      </w:r>
      <w:r w:rsidR="00B95B21">
        <w:rPr>
          <w:rFonts w:ascii="Times New Roman" w:hAnsi="Times New Roman" w:cs="Times New Roman"/>
          <w:sz w:val="28"/>
          <w:szCs w:val="28"/>
        </w:rPr>
        <w:t xml:space="preserve">вропейской цивилизации, вера в 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её гуманизм и </w:t>
      </w:r>
      <w:r w:rsidR="00450493" w:rsidRPr="009F00C6">
        <w:rPr>
          <w:rStyle w:val="a3"/>
          <w:color w:val="000000"/>
          <w:sz w:val="28"/>
          <w:szCs w:val="28"/>
        </w:rPr>
        <w:t xml:space="preserve">бесконечное благо </w:t>
      </w:r>
      <w:r w:rsidR="00027853" w:rsidRPr="009F00C6">
        <w:rPr>
          <w:rFonts w:ascii="Times New Roman" w:hAnsi="Times New Roman" w:cs="Times New Roman"/>
          <w:sz w:val="28"/>
          <w:szCs w:val="28"/>
        </w:rPr>
        <w:t>техн</w:t>
      </w:r>
      <w:r w:rsidR="00B95B21">
        <w:rPr>
          <w:rFonts w:ascii="Times New Roman" w:hAnsi="Times New Roman" w:cs="Times New Roman"/>
          <w:sz w:val="28"/>
          <w:szCs w:val="28"/>
        </w:rPr>
        <w:t>ического</w:t>
      </w:r>
      <w:r w:rsidR="00027853" w:rsidRPr="009F00C6">
        <w:rPr>
          <w:rFonts w:ascii="Times New Roman" w:hAnsi="Times New Roman" w:cs="Times New Roman"/>
          <w:sz w:val="28"/>
          <w:szCs w:val="28"/>
        </w:rPr>
        <w:t xml:space="preserve"> прогресса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493" w:rsidRPr="009F00C6">
        <w:rPr>
          <w:rFonts w:ascii="Times New Roman" w:hAnsi="Times New Roman" w:cs="Times New Roman"/>
          <w:sz w:val="28"/>
          <w:szCs w:val="28"/>
        </w:rPr>
        <w:t>Многие политические формы правления и  социа</w:t>
      </w:r>
      <w:r w:rsidR="00B95B21">
        <w:rPr>
          <w:rFonts w:ascii="Times New Roman" w:hAnsi="Times New Roman" w:cs="Times New Roman"/>
          <w:sz w:val="28"/>
          <w:szCs w:val="28"/>
        </w:rPr>
        <w:t xml:space="preserve">льные учения, существовавшие в 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Европе, показали свою недееспособность и архаичность. </w:t>
      </w:r>
      <w:r w:rsidR="00B95B21">
        <w:rPr>
          <w:rFonts w:ascii="Times New Roman" w:hAnsi="Times New Roman" w:cs="Times New Roman"/>
          <w:sz w:val="28"/>
          <w:szCs w:val="28"/>
        </w:rPr>
        <w:t xml:space="preserve">В </w:t>
      </w:r>
      <w:r w:rsidR="00450493" w:rsidRPr="009F00C6">
        <w:rPr>
          <w:rFonts w:ascii="Times New Roman" w:hAnsi="Times New Roman" w:cs="Times New Roman"/>
          <w:sz w:val="28"/>
          <w:szCs w:val="28"/>
        </w:rPr>
        <w:t>1918 год</w:t>
      </w:r>
      <w:r w:rsidR="00B95B21">
        <w:rPr>
          <w:rFonts w:ascii="Times New Roman" w:hAnsi="Times New Roman" w:cs="Times New Roman"/>
          <w:sz w:val="28"/>
          <w:szCs w:val="28"/>
        </w:rPr>
        <w:t>у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был </w:t>
      </w:r>
      <w:r w:rsidR="00B95B21">
        <w:rPr>
          <w:rFonts w:ascii="Times New Roman" w:hAnsi="Times New Roman" w:cs="Times New Roman"/>
          <w:sz w:val="28"/>
          <w:szCs w:val="28"/>
        </w:rPr>
        <w:t>задан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 </w:t>
      </w:r>
      <w:r w:rsidR="00B95B21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450493" w:rsidRPr="009F00C6">
        <w:rPr>
          <w:rFonts w:ascii="Times New Roman" w:hAnsi="Times New Roman" w:cs="Times New Roman"/>
          <w:sz w:val="28"/>
          <w:szCs w:val="28"/>
        </w:rPr>
        <w:t>вектор общественного, эк</w:t>
      </w:r>
      <w:r w:rsidR="00B95B21">
        <w:rPr>
          <w:rFonts w:ascii="Times New Roman" w:hAnsi="Times New Roman" w:cs="Times New Roman"/>
          <w:sz w:val="28"/>
          <w:szCs w:val="28"/>
        </w:rPr>
        <w:t xml:space="preserve">ономического и идеологического </w:t>
      </w:r>
      <w:r w:rsidR="00450493" w:rsidRPr="009F00C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B21C2">
        <w:rPr>
          <w:rFonts w:ascii="Times New Roman" w:hAnsi="Times New Roman" w:cs="Times New Roman"/>
          <w:sz w:val="28"/>
          <w:szCs w:val="28"/>
        </w:rPr>
        <w:t xml:space="preserve">всей </w:t>
      </w:r>
      <w:r w:rsidR="00B95B21">
        <w:rPr>
          <w:rFonts w:ascii="Times New Roman" w:hAnsi="Times New Roman" w:cs="Times New Roman"/>
          <w:sz w:val="28"/>
          <w:szCs w:val="28"/>
        </w:rPr>
        <w:t>европейской цивилизации</w:t>
      </w:r>
      <w:r w:rsidR="00450493" w:rsidRPr="009F00C6">
        <w:rPr>
          <w:rFonts w:ascii="Times New Roman" w:hAnsi="Times New Roman" w:cs="Times New Roman"/>
          <w:sz w:val="28"/>
          <w:szCs w:val="28"/>
        </w:rPr>
        <w:t>.</w:t>
      </w:r>
      <w:r w:rsidR="00027853" w:rsidRPr="009F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0D" w:rsidRDefault="005259BF" w:rsidP="004F6E2C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>
        <w:rPr>
          <w:rStyle w:val="a3"/>
          <w:spacing w:val="0"/>
          <w:sz w:val="28"/>
          <w:szCs w:val="28"/>
          <w:shd w:val="clear" w:color="auto" w:fill="auto"/>
        </w:rPr>
        <w:t>Помимо всего вышесказанного, подтверждающ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>его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 непреходящую актуальность феномена первой мировой войны</w:t>
      </w:r>
      <w:r w:rsidR="00256743">
        <w:rPr>
          <w:rStyle w:val="a3"/>
          <w:spacing w:val="0"/>
          <w:sz w:val="28"/>
          <w:szCs w:val="28"/>
          <w:shd w:val="clear" w:color="auto" w:fill="auto"/>
        </w:rPr>
        <w:t xml:space="preserve"> для современности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 и </w:t>
      </w:r>
      <w:r w:rsidR="00256743">
        <w:rPr>
          <w:rStyle w:val="a3"/>
          <w:spacing w:val="0"/>
          <w:sz w:val="28"/>
          <w:szCs w:val="28"/>
          <w:shd w:val="clear" w:color="auto" w:fill="auto"/>
        </w:rPr>
        <w:t xml:space="preserve">насущную 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необходимость её всестороннего изучения, 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>следует обозначить еще один момент.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proofErr w:type="gramStart"/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Являясь 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>последн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>им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конфликтом, </w:t>
      </w:r>
      <w:r w:rsidR="00AA050D">
        <w:rPr>
          <w:rStyle w:val="a3"/>
          <w:spacing w:val="0"/>
          <w:sz w:val="28"/>
          <w:szCs w:val="28"/>
          <w:shd w:val="clear" w:color="auto" w:fill="auto"/>
        </w:rPr>
        <w:t>в котором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AA050D">
        <w:rPr>
          <w:rStyle w:val="a3"/>
          <w:spacing w:val="0"/>
          <w:sz w:val="28"/>
          <w:szCs w:val="28"/>
          <w:shd w:val="clear" w:color="auto" w:fill="auto"/>
        </w:rPr>
        <w:t xml:space="preserve">непосредственно 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AA050D">
        <w:rPr>
          <w:rStyle w:val="a3"/>
          <w:spacing w:val="0"/>
          <w:sz w:val="28"/>
          <w:szCs w:val="28"/>
          <w:shd w:val="clear" w:color="auto" w:fill="auto"/>
        </w:rPr>
        <w:t xml:space="preserve">участвовала 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>Российск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ая 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 xml:space="preserve"> импери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я, 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256743">
        <w:rPr>
          <w:rStyle w:val="a3"/>
          <w:spacing w:val="0"/>
          <w:sz w:val="28"/>
          <w:szCs w:val="28"/>
          <w:shd w:val="clear" w:color="auto" w:fill="auto"/>
        </w:rPr>
        <w:t xml:space="preserve">это была 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>п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>оследн</w:t>
      </w:r>
      <w:r w:rsidR="00256743">
        <w:rPr>
          <w:rStyle w:val="a3"/>
          <w:spacing w:val="0"/>
          <w:sz w:val="28"/>
          <w:szCs w:val="28"/>
          <w:shd w:val="clear" w:color="auto" w:fill="auto"/>
        </w:rPr>
        <w:t>яя война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>,</w:t>
      </w:r>
      <w:r w:rsidR="002535B6" w:rsidRPr="002535B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2535B6">
        <w:rPr>
          <w:rStyle w:val="a3"/>
          <w:spacing w:val="0"/>
          <w:sz w:val="28"/>
          <w:szCs w:val="28"/>
          <w:shd w:val="clear" w:color="auto" w:fill="auto"/>
        </w:rPr>
        <w:t xml:space="preserve">чей смысл искала и </w:t>
      </w:r>
      <w:r w:rsidR="00AA050D">
        <w:rPr>
          <w:rStyle w:val="a3"/>
          <w:spacing w:val="0"/>
          <w:sz w:val="28"/>
          <w:szCs w:val="28"/>
          <w:shd w:val="clear" w:color="auto" w:fill="auto"/>
        </w:rPr>
        <w:t xml:space="preserve">которую пыталась оправдать </w:t>
      </w:r>
      <w:r w:rsidR="006330F7">
        <w:rPr>
          <w:rStyle w:val="a3"/>
          <w:spacing w:val="0"/>
          <w:sz w:val="28"/>
          <w:szCs w:val="28"/>
          <w:shd w:val="clear" w:color="auto" w:fill="auto"/>
        </w:rPr>
        <w:t>русская философская мысль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>.</w:t>
      </w:r>
      <w:proofErr w:type="gramEnd"/>
      <w:r w:rsidR="003F40C3">
        <w:rPr>
          <w:rStyle w:val="a3"/>
          <w:spacing w:val="0"/>
          <w:sz w:val="28"/>
          <w:szCs w:val="28"/>
          <w:shd w:val="clear" w:color="auto" w:fill="auto"/>
        </w:rPr>
        <w:t xml:space="preserve"> Среди русских мыслителей</w:t>
      </w:r>
      <w:r w:rsidR="00F751C0" w:rsidRPr="009F00C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>этого пе</w:t>
      </w:r>
      <w:r w:rsidR="00DA6640">
        <w:rPr>
          <w:rStyle w:val="a3"/>
          <w:spacing w:val="0"/>
          <w:sz w:val="28"/>
          <w:szCs w:val="28"/>
          <w:shd w:val="clear" w:color="auto" w:fill="auto"/>
        </w:rPr>
        <w:t>риода большое внимание уделялось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 xml:space="preserve"> рассмотрению </w:t>
      </w:r>
      <w:r w:rsidR="00F751C0" w:rsidRPr="009F00C6">
        <w:rPr>
          <w:rStyle w:val="a3"/>
          <w:spacing w:val="0"/>
          <w:sz w:val="28"/>
          <w:szCs w:val="28"/>
          <w:shd w:val="clear" w:color="auto" w:fill="auto"/>
        </w:rPr>
        <w:t xml:space="preserve"> феномена войны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 xml:space="preserve"> как такого, особенно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>нравственны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>м</w:t>
      </w:r>
      <w:r w:rsidR="003F40C3">
        <w:rPr>
          <w:rStyle w:val="a3"/>
          <w:spacing w:val="0"/>
          <w:sz w:val="28"/>
          <w:szCs w:val="28"/>
          <w:shd w:val="clear" w:color="auto" w:fill="auto"/>
        </w:rPr>
        <w:t xml:space="preserve"> и духовны</w:t>
      </w:r>
      <w:r w:rsidR="00286657">
        <w:rPr>
          <w:rStyle w:val="a3"/>
          <w:spacing w:val="0"/>
          <w:sz w:val="28"/>
          <w:szCs w:val="28"/>
          <w:shd w:val="clear" w:color="auto" w:fill="auto"/>
        </w:rPr>
        <w:t>м аспектам этого явления.</w:t>
      </w:r>
      <w:r w:rsidR="00F751C0" w:rsidRPr="009F00C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 xml:space="preserve">Также необходимо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lastRenderedPageBreak/>
        <w:t xml:space="preserve">отметить, что именно </w:t>
      </w:r>
      <w:r w:rsidR="004F6E2C">
        <w:rPr>
          <w:rStyle w:val="a3"/>
          <w:spacing w:val="0"/>
          <w:sz w:val="28"/>
          <w:szCs w:val="28"/>
          <w:shd w:val="clear" w:color="auto" w:fill="auto"/>
        </w:rPr>
        <w:t xml:space="preserve">факт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 xml:space="preserve">участие в первой мировой войне </w:t>
      </w:r>
      <w:r w:rsidR="00BF2115" w:rsidRPr="009F00C6">
        <w:rPr>
          <w:rStyle w:val="a3"/>
          <w:spacing w:val="0"/>
          <w:sz w:val="28"/>
          <w:szCs w:val="28"/>
          <w:shd w:val="clear" w:color="auto" w:fill="auto"/>
        </w:rPr>
        <w:t>предопределил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 xml:space="preserve"> дальнейшее </w:t>
      </w:r>
      <w:r w:rsidR="00BF2115" w:rsidRPr="009F00C6">
        <w:rPr>
          <w:rStyle w:val="a3"/>
          <w:spacing w:val="0"/>
          <w:sz w:val="28"/>
          <w:szCs w:val="28"/>
          <w:shd w:val="clear" w:color="auto" w:fill="auto"/>
        </w:rPr>
        <w:t xml:space="preserve">будущее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>России.</w:t>
      </w:r>
      <w:r w:rsidR="00BF2115" w:rsidRPr="009F00C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4F6E2C">
        <w:rPr>
          <w:rStyle w:val="a3"/>
          <w:spacing w:val="0"/>
          <w:sz w:val="28"/>
          <w:szCs w:val="28"/>
          <w:shd w:val="clear" w:color="auto" w:fill="auto"/>
        </w:rPr>
        <w:t>В ходе разразившейся революции была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 xml:space="preserve"> кардинально изменена национальная  парадигма, созданию которой был посвящен труд многих мыслителей </w:t>
      </w:r>
      <w:r w:rsidR="00BF2115">
        <w:rPr>
          <w:rStyle w:val="a3"/>
          <w:spacing w:val="0"/>
          <w:sz w:val="28"/>
          <w:szCs w:val="28"/>
          <w:shd w:val="clear" w:color="auto" w:fill="auto"/>
          <w:lang w:val="en-US"/>
        </w:rPr>
        <w:t>XIX</w:t>
      </w:r>
      <w:r w:rsidR="004F6E2C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 xml:space="preserve">начала </w:t>
      </w:r>
      <w:r w:rsidR="00BF2115">
        <w:rPr>
          <w:rStyle w:val="a3"/>
          <w:spacing w:val="0"/>
          <w:sz w:val="28"/>
          <w:szCs w:val="28"/>
          <w:shd w:val="clear" w:color="auto" w:fill="auto"/>
          <w:lang w:val="en-US"/>
        </w:rPr>
        <w:t>XX</w:t>
      </w:r>
      <w:r w:rsidR="00BF2115" w:rsidRPr="00650934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>вв.</w:t>
      </w:r>
    </w:p>
    <w:p w:rsidR="008A6621" w:rsidRDefault="009644E3" w:rsidP="007766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0C6">
        <w:rPr>
          <w:rFonts w:ascii="Times New Roman" w:hAnsi="Times New Roman" w:cs="Times New Roman"/>
          <w:sz w:val="28"/>
          <w:szCs w:val="28"/>
        </w:rPr>
        <w:t xml:space="preserve">В советское время </w:t>
      </w:r>
      <w:r w:rsidR="005F14D8" w:rsidRPr="009F00C6">
        <w:rPr>
          <w:rFonts w:ascii="Times New Roman" w:hAnsi="Times New Roman" w:cs="Times New Roman"/>
          <w:sz w:val="28"/>
          <w:szCs w:val="28"/>
        </w:rPr>
        <w:t xml:space="preserve">историки, следуя </w:t>
      </w:r>
      <w:r w:rsidR="00182E15" w:rsidRPr="009F00C6">
        <w:rPr>
          <w:rFonts w:ascii="Times New Roman" w:hAnsi="Times New Roman" w:cs="Times New Roman"/>
          <w:sz w:val="28"/>
          <w:szCs w:val="28"/>
        </w:rPr>
        <w:t xml:space="preserve">общему направлению, в котором  двигалась отечественная наука, не могли </w:t>
      </w:r>
      <w:r w:rsidR="00B826EB" w:rsidRPr="009F00C6">
        <w:rPr>
          <w:rFonts w:ascii="Times New Roman" w:hAnsi="Times New Roman" w:cs="Times New Roman"/>
          <w:sz w:val="28"/>
          <w:szCs w:val="28"/>
        </w:rPr>
        <w:t xml:space="preserve">объективно </w:t>
      </w:r>
      <w:r w:rsidR="00182E15" w:rsidRPr="009F00C6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B826EB">
        <w:rPr>
          <w:rFonts w:ascii="Times New Roman" w:hAnsi="Times New Roman" w:cs="Times New Roman"/>
          <w:sz w:val="28"/>
          <w:szCs w:val="28"/>
        </w:rPr>
        <w:t>события 1914-1917 гг</w:t>
      </w:r>
      <w:r w:rsidR="00F751C0" w:rsidRPr="009F00C6">
        <w:rPr>
          <w:rFonts w:ascii="Times New Roman" w:hAnsi="Times New Roman" w:cs="Times New Roman"/>
          <w:sz w:val="28"/>
          <w:szCs w:val="28"/>
        </w:rPr>
        <w:t>.</w:t>
      </w:r>
      <w:r w:rsidR="00286657">
        <w:rPr>
          <w:rFonts w:ascii="Times New Roman" w:hAnsi="Times New Roman" w:cs="Times New Roman"/>
          <w:sz w:val="28"/>
          <w:szCs w:val="28"/>
        </w:rPr>
        <w:t xml:space="preserve"> </w:t>
      </w:r>
      <w:r w:rsidR="00BB6D83" w:rsidRPr="009F00C6">
        <w:rPr>
          <w:rFonts w:ascii="Times New Roman" w:hAnsi="Times New Roman" w:cs="Times New Roman"/>
          <w:sz w:val="28"/>
          <w:szCs w:val="28"/>
        </w:rPr>
        <w:t xml:space="preserve">Так, например патриотический подъем первых месяцев войны или замалчивали, или называли «квасным патриотизмом» и «шовинизмом».  </w:t>
      </w:r>
      <w:r w:rsidR="00332D76" w:rsidRPr="009F00C6">
        <w:rPr>
          <w:rFonts w:ascii="Times New Roman" w:hAnsi="Times New Roman" w:cs="Times New Roman"/>
          <w:sz w:val="28"/>
          <w:szCs w:val="28"/>
        </w:rPr>
        <w:t>1964-ом году в Москве состоялась конференция, посвященная 50-летию начала войны (по материалам прозвучавших на ней докладов</w:t>
      </w:r>
      <w:r w:rsidR="00995AA3" w:rsidRPr="009F00C6">
        <w:rPr>
          <w:rFonts w:ascii="Times New Roman" w:hAnsi="Times New Roman" w:cs="Times New Roman"/>
          <w:sz w:val="28"/>
          <w:szCs w:val="28"/>
        </w:rPr>
        <w:t xml:space="preserve"> в 1968 году </w:t>
      </w:r>
      <w:r w:rsidR="00332D76" w:rsidRPr="009F00C6">
        <w:rPr>
          <w:rFonts w:ascii="Times New Roman" w:hAnsi="Times New Roman" w:cs="Times New Roman"/>
          <w:sz w:val="28"/>
          <w:szCs w:val="28"/>
        </w:rPr>
        <w:t xml:space="preserve">вышел </w:t>
      </w:r>
      <w:r w:rsidR="00995AA3" w:rsidRPr="009F00C6">
        <w:rPr>
          <w:rFonts w:ascii="Times New Roman" w:hAnsi="Times New Roman" w:cs="Times New Roman"/>
          <w:sz w:val="28"/>
          <w:szCs w:val="28"/>
        </w:rPr>
        <w:t>сборник «Первая мировая война</w:t>
      </w:r>
      <w:r w:rsidR="00332D76" w:rsidRPr="009F00C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465D0" w:rsidRPr="009F00C6" w:rsidRDefault="008A6621" w:rsidP="00A864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C6">
        <w:rPr>
          <w:rFonts w:ascii="Times New Roman" w:hAnsi="Times New Roman" w:cs="Times New Roman"/>
          <w:sz w:val="28"/>
          <w:szCs w:val="28"/>
        </w:rPr>
        <w:t>В 9</w:t>
      </w:r>
      <w:r w:rsidR="00051CCC">
        <w:rPr>
          <w:rFonts w:ascii="Times New Roman" w:hAnsi="Times New Roman" w:cs="Times New Roman"/>
          <w:sz w:val="28"/>
          <w:szCs w:val="28"/>
        </w:rPr>
        <w:t xml:space="preserve">0-х годах начинается новая веха </w:t>
      </w:r>
      <w:r w:rsidRPr="009F00C6">
        <w:rPr>
          <w:rFonts w:ascii="Times New Roman" w:hAnsi="Times New Roman" w:cs="Times New Roman"/>
          <w:sz w:val="28"/>
          <w:szCs w:val="28"/>
        </w:rPr>
        <w:t>в изучении нашей темы. В 1992 году  создается Ассоциация российских историков первой мировой войны. В настоящее время издано пять альманахов этой ассоциации, выпущенных по материалам Международной научной конференции «Первая мировая, Версальская система и современность», проведенн</w:t>
      </w:r>
      <w:r w:rsidR="004E79A2" w:rsidRPr="009F00C6">
        <w:rPr>
          <w:rFonts w:ascii="Times New Roman" w:hAnsi="Times New Roman" w:cs="Times New Roman"/>
          <w:sz w:val="28"/>
          <w:szCs w:val="28"/>
        </w:rPr>
        <w:t xml:space="preserve">ой </w:t>
      </w:r>
      <w:r w:rsidRPr="009F00C6">
        <w:rPr>
          <w:rFonts w:ascii="Times New Roman" w:hAnsi="Times New Roman" w:cs="Times New Roman"/>
          <w:sz w:val="28"/>
          <w:szCs w:val="28"/>
        </w:rPr>
        <w:t xml:space="preserve"> совместно с факультетом международных отношений СПБГУ. </w:t>
      </w:r>
    </w:p>
    <w:p w:rsidR="008A3BF5" w:rsidRDefault="00A936BC" w:rsidP="00C04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C6">
        <w:rPr>
          <w:rFonts w:ascii="Times New Roman" w:hAnsi="Times New Roman" w:cs="Times New Roman"/>
          <w:sz w:val="28"/>
          <w:szCs w:val="28"/>
        </w:rPr>
        <w:t>Что касается исследования восприятия первой мировой войны</w:t>
      </w:r>
      <w:r w:rsidR="008A3BF5">
        <w:rPr>
          <w:rFonts w:ascii="Times New Roman" w:hAnsi="Times New Roman" w:cs="Times New Roman"/>
          <w:sz w:val="28"/>
          <w:szCs w:val="28"/>
        </w:rPr>
        <w:t xml:space="preserve"> общественностью и деятелями культуры</w:t>
      </w:r>
      <w:r w:rsidRPr="009F00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00C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F00C6">
        <w:rPr>
          <w:rFonts w:ascii="Times New Roman" w:hAnsi="Times New Roman" w:cs="Times New Roman"/>
          <w:sz w:val="28"/>
          <w:szCs w:val="28"/>
        </w:rPr>
        <w:t xml:space="preserve"> безусловно, следует упомянуть кандидатские  диссертации </w:t>
      </w:r>
      <w:r w:rsidR="00B826EB" w:rsidRPr="009F00C6">
        <w:rPr>
          <w:rFonts w:ascii="Times New Roman" w:hAnsi="Times New Roman" w:cs="Times New Roman"/>
          <w:sz w:val="28"/>
          <w:szCs w:val="28"/>
        </w:rPr>
        <w:t>Смирновой А.М. «Столичная интеллигенци</w:t>
      </w:r>
      <w:r w:rsidR="008A3BF5">
        <w:rPr>
          <w:rFonts w:ascii="Times New Roman" w:hAnsi="Times New Roman" w:cs="Times New Roman"/>
          <w:sz w:val="28"/>
          <w:szCs w:val="28"/>
        </w:rPr>
        <w:t xml:space="preserve">я в годы первой мировой войны» и </w:t>
      </w:r>
      <w:proofErr w:type="spellStart"/>
      <w:r w:rsidRPr="009F00C6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9F00C6">
        <w:rPr>
          <w:rFonts w:ascii="Times New Roman" w:hAnsi="Times New Roman" w:cs="Times New Roman"/>
          <w:sz w:val="28"/>
          <w:szCs w:val="28"/>
        </w:rPr>
        <w:t xml:space="preserve"> А.В. «Первая мировая в восприятии росси</w:t>
      </w:r>
      <w:r w:rsidR="008A3BF5">
        <w:rPr>
          <w:rFonts w:ascii="Times New Roman" w:hAnsi="Times New Roman" w:cs="Times New Roman"/>
          <w:sz w:val="28"/>
          <w:szCs w:val="28"/>
        </w:rPr>
        <w:t>йских религиозных мыслителей</w:t>
      </w:r>
      <w:r w:rsidR="00C040DD" w:rsidRPr="009F0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D83" w:rsidRPr="009F00C6" w:rsidRDefault="00BB6D83" w:rsidP="006765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иностранных исследователей, изучающих рассматриваемый нами вопрос, следует упомянуть фило</w:t>
      </w:r>
      <w:r w:rsidRPr="00051CCC">
        <w:rPr>
          <w:rFonts w:ascii="Times New Roman" w:hAnsi="Times New Roman" w:cs="Times New Roman"/>
          <w:sz w:val="28"/>
          <w:szCs w:val="28"/>
        </w:rPr>
        <w:t>соф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051CCC">
        <w:rPr>
          <w:rFonts w:ascii="Times New Roman" w:hAnsi="Times New Roman" w:cs="Times New Roman"/>
          <w:sz w:val="28"/>
          <w:szCs w:val="28"/>
        </w:rPr>
        <w:t>литературовед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Полторацкого, изучавшего в работе   «философию войны» H.A. Бердяева</w:t>
      </w:r>
      <w:r w:rsidRPr="00051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549">
        <w:rPr>
          <w:rFonts w:ascii="Times New Roman" w:hAnsi="Times New Roman" w:cs="Times New Roman"/>
          <w:sz w:val="28"/>
          <w:szCs w:val="28"/>
        </w:rPr>
        <w:t>И п</w:t>
      </w:r>
      <w:r w:rsidR="00676549" w:rsidRPr="00051CCC">
        <w:rPr>
          <w:rFonts w:ascii="Times New Roman" w:hAnsi="Times New Roman" w:cs="Times New Roman"/>
          <w:sz w:val="28"/>
          <w:szCs w:val="28"/>
        </w:rPr>
        <w:t>рофессор</w:t>
      </w:r>
      <w:r w:rsidR="00676549">
        <w:rPr>
          <w:rFonts w:ascii="Times New Roman" w:hAnsi="Times New Roman" w:cs="Times New Roman"/>
          <w:sz w:val="28"/>
          <w:szCs w:val="28"/>
        </w:rPr>
        <w:t>а</w:t>
      </w:r>
      <w:r w:rsidR="00676549" w:rsidRPr="00051CCC">
        <w:rPr>
          <w:rFonts w:ascii="Times New Roman" w:hAnsi="Times New Roman" w:cs="Times New Roman"/>
          <w:sz w:val="28"/>
          <w:szCs w:val="28"/>
        </w:rPr>
        <w:t xml:space="preserve"> Хельсинкского университета</w:t>
      </w:r>
      <w:r w:rsidR="0067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Хеллмана</w:t>
      </w:r>
      <w:proofErr w:type="spellEnd"/>
      <w:r w:rsidR="006765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сборник статей которого «</w:t>
      </w:r>
      <w:r w:rsidRPr="00B279CC">
        <w:rPr>
          <w:rFonts w:ascii="Times New Roman" w:hAnsi="Times New Roman" w:cs="Times New Roman"/>
          <w:sz w:val="28"/>
          <w:szCs w:val="28"/>
        </w:rPr>
        <w:t>Встречи и столкновения. Статьи по русской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содержит некоторые работы, напрямую пересекающиеся с темой восприятия первой мировой войны русскими мыслителями. </w:t>
      </w:r>
    </w:p>
    <w:p w:rsidR="00AA050D" w:rsidRDefault="009A76B1" w:rsidP="00AA0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C6">
        <w:rPr>
          <w:rFonts w:ascii="Times New Roman" w:hAnsi="Times New Roman" w:cs="Times New Roman"/>
          <w:sz w:val="28"/>
          <w:szCs w:val="28"/>
        </w:rPr>
        <w:t xml:space="preserve">Однако следует заметить, что </w:t>
      </w:r>
      <w:r w:rsidR="009A19B5" w:rsidRPr="009F00C6">
        <w:rPr>
          <w:rFonts w:ascii="Times New Roman" w:hAnsi="Times New Roman" w:cs="Times New Roman"/>
          <w:sz w:val="28"/>
          <w:szCs w:val="28"/>
        </w:rPr>
        <w:t xml:space="preserve">с 90-х годов были проведены обширные </w:t>
      </w:r>
      <w:r w:rsidRPr="009F00C6">
        <w:rPr>
          <w:rFonts w:ascii="Times New Roman" w:hAnsi="Times New Roman" w:cs="Times New Roman"/>
          <w:sz w:val="28"/>
          <w:szCs w:val="28"/>
        </w:rPr>
        <w:t>исследования</w:t>
      </w:r>
      <w:r w:rsidR="009A19B5" w:rsidRPr="009F00C6">
        <w:rPr>
          <w:rFonts w:ascii="Times New Roman" w:hAnsi="Times New Roman" w:cs="Times New Roman"/>
          <w:sz w:val="28"/>
          <w:szCs w:val="28"/>
        </w:rPr>
        <w:t xml:space="preserve">, они </w:t>
      </w:r>
      <w:r w:rsidR="0019538F" w:rsidRPr="009F00C6">
        <w:rPr>
          <w:rFonts w:ascii="Times New Roman" w:hAnsi="Times New Roman" w:cs="Times New Roman"/>
          <w:sz w:val="28"/>
          <w:szCs w:val="28"/>
        </w:rPr>
        <w:t xml:space="preserve"> </w:t>
      </w:r>
      <w:r w:rsidR="009A19B5" w:rsidRPr="009F00C6">
        <w:rPr>
          <w:rFonts w:ascii="Times New Roman" w:hAnsi="Times New Roman" w:cs="Times New Roman"/>
          <w:sz w:val="28"/>
          <w:szCs w:val="28"/>
        </w:rPr>
        <w:t xml:space="preserve">носят </w:t>
      </w:r>
      <w:r w:rsidR="000914E4" w:rsidRPr="009F00C6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19538F" w:rsidRPr="009F00C6">
        <w:rPr>
          <w:rFonts w:ascii="Times New Roman" w:hAnsi="Times New Roman" w:cs="Times New Roman"/>
          <w:sz w:val="28"/>
          <w:szCs w:val="28"/>
        </w:rPr>
        <w:t xml:space="preserve">фрагментарный характер. </w:t>
      </w:r>
      <w:r w:rsidR="001E706F">
        <w:rPr>
          <w:rFonts w:ascii="Times New Roman" w:hAnsi="Times New Roman" w:cs="Times New Roman"/>
          <w:sz w:val="28"/>
          <w:szCs w:val="28"/>
        </w:rPr>
        <w:t>Это была</w:t>
      </w:r>
      <w:r w:rsidR="001E706F" w:rsidRPr="009F00C6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1E706F">
        <w:rPr>
          <w:rFonts w:ascii="Times New Roman" w:hAnsi="Times New Roman" w:cs="Times New Roman"/>
          <w:sz w:val="28"/>
          <w:szCs w:val="28"/>
        </w:rPr>
        <w:t xml:space="preserve">я и подробный </w:t>
      </w:r>
      <w:r w:rsidR="001E706F" w:rsidRPr="009F00C6">
        <w:rPr>
          <w:rFonts w:ascii="Times New Roman" w:hAnsi="Times New Roman" w:cs="Times New Roman"/>
          <w:sz w:val="28"/>
          <w:szCs w:val="28"/>
        </w:rPr>
        <w:t xml:space="preserve"> </w:t>
      </w:r>
      <w:r w:rsidR="001E706F">
        <w:rPr>
          <w:rFonts w:ascii="Times New Roman" w:hAnsi="Times New Roman" w:cs="Times New Roman"/>
          <w:sz w:val="28"/>
          <w:szCs w:val="28"/>
        </w:rPr>
        <w:t xml:space="preserve">разбор их </w:t>
      </w:r>
      <w:r w:rsidR="001E706F" w:rsidRPr="009F00C6">
        <w:rPr>
          <w:rFonts w:ascii="Times New Roman" w:hAnsi="Times New Roman" w:cs="Times New Roman"/>
          <w:sz w:val="28"/>
          <w:szCs w:val="28"/>
        </w:rPr>
        <w:t>взглядов и убеждений</w:t>
      </w:r>
      <w:r w:rsidR="001E706F">
        <w:rPr>
          <w:rFonts w:ascii="Times New Roman" w:hAnsi="Times New Roman" w:cs="Times New Roman"/>
          <w:sz w:val="28"/>
          <w:szCs w:val="28"/>
        </w:rPr>
        <w:t>.</w:t>
      </w:r>
      <w:r w:rsidR="004C0284">
        <w:rPr>
          <w:rFonts w:ascii="Times New Roman" w:hAnsi="Times New Roman" w:cs="Times New Roman"/>
          <w:sz w:val="28"/>
          <w:szCs w:val="28"/>
        </w:rPr>
        <w:t xml:space="preserve"> </w:t>
      </w:r>
      <w:r w:rsidR="0019538F" w:rsidRPr="009F00C6">
        <w:rPr>
          <w:rFonts w:ascii="Times New Roman" w:hAnsi="Times New Roman" w:cs="Times New Roman"/>
          <w:sz w:val="28"/>
          <w:szCs w:val="28"/>
        </w:rPr>
        <w:t>Необходимо расширить общее поле</w:t>
      </w:r>
      <w:r w:rsidR="000914E4" w:rsidRPr="009F00C6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9538F" w:rsidRPr="009F00C6">
        <w:rPr>
          <w:rFonts w:ascii="Times New Roman" w:hAnsi="Times New Roman" w:cs="Times New Roman"/>
          <w:sz w:val="28"/>
          <w:szCs w:val="28"/>
        </w:rPr>
        <w:t xml:space="preserve"> и </w:t>
      </w:r>
      <w:r w:rsidRPr="009F00C6">
        <w:rPr>
          <w:rFonts w:ascii="Times New Roman" w:hAnsi="Times New Roman" w:cs="Times New Roman"/>
          <w:sz w:val="28"/>
          <w:szCs w:val="28"/>
        </w:rPr>
        <w:t xml:space="preserve">восстановить </w:t>
      </w:r>
      <w:r w:rsidR="0019538F" w:rsidRPr="009F00C6">
        <w:rPr>
          <w:rFonts w:ascii="Times New Roman" w:hAnsi="Times New Roman" w:cs="Times New Roman"/>
          <w:sz w:val="28"/>
          <w:szCs w:val="28"/>
        </w:rPr>
        <w:t>максимально полную карти</w:t>
      </w:r>
      <w:r w:rsidRPr="009F00C6">
        <w:rPr>
          <w:rFonts w:ascii="Times New Roman" w:hAnsi="Times New Roman" w:cs="Times New Roman"/>
          <w:sz w:val="28"/>
          <w:szCs w:val="28"/>
        </w:rPr>
        <w:t xml:space="preserve">ну развития общественного сознания в годы первой мировой </w:t>
      </w:r>
      <w:r w:rsidR="0019538F" w:rsidRPr="009F00C6">
        <w:rPr>
          <w:rFonts w:ascii="Times New Roman" w:hAnsi="Times New Roman" w:cs="Times New Roman"/>
          <w:sz w:val="28"/>
          <w:szCs w:val="28"/>
        </w:rPr>
        <w:t xml:space="preserve">войны. В частности, </w:t>
      </w:r>
      <w:r w:rsidRPr="009F00C6">
        <w:rPr>
          <w:rFonts w:ascii="Times New Roman" w:hAnsi="Times New Roman" w:cs="Times New Roman"/>
          <w:sz w:val="28"/>
          <w:szCs w:val="28"/>
        </w:rPr>
        <w:t xml:space="preserve"> </w:t>
      </w:r>
      <w:r w:rsidR="0019538F" w:rsidRPr="009F00C6">
        <w:rPr>
          <w:rFonts w:ascii="Times New Roman" w:hAnsi="Times New Roman" w:cs="Times New Roman"/>
          <w:sz w:val="28"/>
          <w:szCs w:val="28"/>
        </w:rPr>
        <w:t>до сих пор слабо представлен</w:t>
      </w:r>
      <w:r w:rsidR="000914E4" w:rsidRPr="009F00C6">
        <w:rPr>
          <w:rFonts w:ascii="Times New Roman" w:hAnsi="Times New Roman" w:cs="Times New Roman"/>
          <w:sz w:val="28"/>
          <w:szCs w:val="28"/>
        </w:rPr>
        <w:t>о</w:t>
      </w:r>
      <w:r w:rsidR="0019538F" w:rsidRPr="009F00C6">
        <w:rPr>
          <w:rFonts w:ascii="Times New Roman" w:hAnsi="Times New Roman" w:cs="Times New Roman"/>
          <w:sz w:val="28"/>
          <w:szCs w:val="28"/>
        </w:rPr>
        <w:t xml:space="preserve"> </w:t>
      </w:r>
      <w:r w:rsidR="00A7596F" w:rsidRPr="009F00C6">
        <w:rPr>
          <w:rFonts w:ascii="Times New Roman" w:hAnsi="Times New Roman" w:cs="Times New Roman"/>
          <w:sz w:val="28"/>
          <w:szCs w:val="28"/>
        </w:rPr>
        <w:t>формирование,</w:t>
      </w:r>
      <w:r w:rsidR="0019538F" w:rsidRPr="009F00C6">
        <w:rPr>
          <w:rFonts w:ascii="Times New Roman" w:hAnsi="Times New Roman" w:cs="Times New Roman"/>
          <w:sz w:val="28"/>
          <w:szCs w:val="28"/>
        </w:rPr>
        <w:t xml:space="preserve"> и становление  национальной идеологии в условиях </w:t>
      </w:r>
      <w:r w:rsidR="005D7F5E" w:rsidRPr="009F00C6">
        <w:rPr>
          <w:rFonts w:ascii="Times New Roman" w:hAnsi="Times New Roman" w:cs="Times New Roman"/>
          <w:sz w:val="28"/>
          <w:szCs w:val="28"/>
        </w:rPr>
        <w:t>военного времени.</w:t>
      </w:r>
      <w:r w:rsidR="0019538F" w:rsidRPr="009F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0D" w:rsidRDefault="00AA050D" w:rsidP="00AA05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этого намерения наиболее целесообразным представляется анализ </w:t>
      </w:r>
      <w:r>
        <w:rPr>
          <w:rStyle w:val="a3"/>
          <w:spacing w:val="0"/>
          <w:sz w:val="28"/>
          <w:szCs w:val="28"/>
          <w:shd w:val="clear" w:color="auto" w:fill="auto"/>
        </w:rPr>
        <w:t>философского восприятия первой мировой войны в трудах участников  Московского и Санкт-Петербургского религиозно-философских обществ им. Вл. Соловьева</w:t>
      </w:r>
      <w:r w:rsidR="005D7F5E" w:rsidRPr="009F00C6">
        <w:rPr>
          <w:rFonts w:ascii="Times New Roman" w:hAnsi="Times New Roman" w:cs="Times New Roman"/>
          <w:sz w:val="28"/>
          <w:szCs w:val="28"/>
        </w:rPr>
        <w:t xml:space="preserve">: С.Н. Булгакова, </w:t>
      </w:r>
      <w:proofErr w:type="spellStart"/>
      <w:r w:rsidR="005D7F5E" w:rsidRPr="009F00C6">
        <w:rPr>
          <w:rFonts w:ascii="Times New Roman" w:hAnsi="Times New Roman" w:cs="Times New Roman"/>
          <w:sz w:val="28"/>
          <w:szCs w:val="28"/>
        </w:rPr>
        <w:t>H.A.Бердяева</w:t>
      </w:r>
      <w:proofErr w:type="spellEnd"/>
      <w:r w:rsidR="005D7F5E" w:rsidRPr="009F00C6">
        <w:rPr>
          <w:rFonts w:ascii="Times New Roman" w:hAnsi="Times New Roman" w:cs="Times New Roman"/>
          <w:sz w:val="28"/>
          <w:szCs w:val="28"/>
        </w:rPr>
        <w:t>, C.JI. Франка, Е.Н. Трубецкого, В.Ф</w:t>
      </w:r>
      <w:r>
        <w:rPr>
          <w:rFonts w:ascii="Times New Roman" w:hAnsi="Times New Roman" w:cs="Times New Roman"/>
          <w:sz w:val="28"/>
          <w:szCs w:val="28"/>
        </w:rPr>
        <w:t>. Эрна, Д.С. Мережковского и др</w:t>
      </w:r>
      <w:r w:rsidR="005D7F5E" w:rsidRPr="009F0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6E5" w:rsidRDefault="00676549" w:rsidP="00C04D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0441" w:rsidRPr="009F00C6">
        <w:rPr>
          <w:rFonts w:ascii="Times New Roman" w:hAnsi="Times New Roman" w:cs="Times New Roman"/>
          <w:sz w:val="28"/>
          <w:szCs w:val="28"/>
        </w:rPr>
        <w:t xml:space="preserve">есмотря на существовавшие  противоречия  среди мыслителей и </w:t>
      </w:r>
      <w:r w:rsidR="00AA050D">
        <w:rPr>
          <w:rFonts w:ascii="Times New Roman" w:hAnsi="Times New Roman" w:cs="Times New Roman"/>
          <w:sz w:val="28"/>
          <w:szCs w:val="28"/>
        </w:rPr>
        <w:t xml:space="preserve">имевшую место быть </w:t>
      </w:r>
      <w:r w:rsidR="00580441" w:rsidRPr="009F00C6">
        <w:rPr>
          <w:rFonts w:ascii="Times New Roman" w:hAnsi="Times New Roman" w:cs="Times New Roman"/>
          <w:sz w:val="28"/>
          <w:szCs w:val="28"/>
        </w:rPr>
        <w:t xml:space="preserve">разницу во взглядах,  нельзя не </w:t>
      </w:r>
      <w:r w:rsidR="00AA050D">
        <w:rPr>
          <w:rFonts w:ascii="Times New Roman" w:hAnsi="Times New Roman" w:cs="Times New Roman"/>
          <w:sz w:val="28"/>
          <w:szCs w:val="28"/>
        </w:rPr>
        <w:t>от</w:t>
      </w:r>
      <w:r w:rsidR="00580441" w:rsidRPr="009F00C6">
        <w:rPr>
          <w:rFonts w:ascii="Times New Roman" w:hAnsi="Times New Roman" w:cs="Times New Roman"/>
          <w:sz w:val="28"/>
          <w:szCs w:val="28"/>
        </w:rPr>
        <w:t>метить их общность во многих вопросах. Именно в этой «общности», в единстве их мнения на некоторые базисные моменты  и сл</w:t>
      </w:r>
      <w:r w:rsidR="00523210">
        <w:rPr>
          <w:rFonts w:ascii="Times New Roman" w:hAnsi="Times New Roman" w:cs="Times New Roman"/>
          <w:sz w:val="28"/>
          <w:szCs w:val="28"/>
        </w:rPr>
        <w:t xml:space="preserve">едует выявить </w:t>
      </w:r>
      <w:r w:rsidR="00580441" w:rsidRPr="009F00C6">
        <w:rPr>
          <w:rFonts w:ascii="Times New Roman" w:hAnsi="Times New Roman" w:cs="Times New Roman"/>
          <w:sz w:val="28"/>
          <w:szCs w:val="28"/>
        </w:rPr>
        <w:t>моменты, которые порой ускользали от взглядов исследователей</w:t>
      </w:r>
      <w:r w:rsidR="00AA050D">
        <w:rPr>
          <w:rFonts w:ascii="Times New Roman" w:hAnsi="Times New Roman" w:cs="Times New Roman"/>
          <w:sz w:val="28"/>
          <w:szCs w:val="28"/>
        </w:rPr>
        <w:t>.</w:t>
      </w:r>
      <w:r w:rsidR="00000800" w:rsidRPr="009F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19F" w:rsidRDefault="001E706F" w:rsidP="00430E86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главной целью настоящего исследования 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A3BF5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6C0AC5" w:rsidRPr="009F00C6">
        <w:rPr>
          <w:rFonts w:ascii="Times New Roman" w:hAnsi="Times New Roman" w:cs="Times New Roman"/>
          <w:sz w:val="28"/>
          <w:szCs w:val="28"/>
        </w:rPr>
        <w:t>общ</w:t>
      </w:r>
      <w:r w:rsidR="004C0284">
        <w:rPr>
          <w:rFonts w:ascii="Times New Roman" w:hAnsi="Times New Roman" w:cs="Times New Roman"/>
          <w:sz w:val="28"/>
          <w:szCs w:val="28"/>
        </w:rPr>
        <w:t xml:space="preserve">ие </w:t>
      </w:r>
      <w:r w:rsidR="005259BF">
        <w:rPr>
          <w:rFonts w:ascii="Times New Roman" w:hAnsi="Times New Roman" w:cs="Times New Roman"/>
          <w:sz w:val="28"/>
          <w:szCs w:val="28"/>
        </w:rPr>
        <w:t>положения</w:t>
      </w:r>
      <w:r w:rsidR="004C0284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4C028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на события 1914-1917 гг. сред</w:t>
      </w:r>
      <w:r w:rsidR="00C6019F">
        <w:rPr>
          <w:rFonts w:ascii="Times New Roman" w:hAnsi="Times New Roman" w:cs="Times New Roman"/>
          <w:sz w:val="28"/>
          <w:szCs w:val="28"/>
        </w:rPr>
        <w:t xml:space="preserve">и </w:t>
      </w:r>
      <w:r w:rsidR="004C0284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6019F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4C0284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элиты</w:t>
      </w:r>
      <w:r w:rsidR="004C0284">
        <w:rPr>
          <w:rFonts w:ascii="Times New Roman" w:hAnsi="Times New Roman" w:cs="Times New Roman"/>
          <w:sz w:val="28"/>
          <w:szCs w:val="28"/>
        </w:rPr>
        <w:t xml:space="preserve">, </w:t>
      </w:r>
      <w:r w:rsidR="00E55CFD">
        <w:rPr>
          <w:rFonts w:ascii="Times New Roman" w:hAnsi="Times New Roman" w:cs="Times New Roman"/>
          <w:sz w:val="28"/>
          <w:szCs w:val="28"/>
        </w:rPr>
        <w:t xml:space="preserve">проиллюстрировать </w:t>
      </w:r>
      <w:r w:rsidR="00D7570C" w:rsidRPr="00566458">
        <w:rPr>
          <w:rFonts w:ascii="Times New Roman" w:hAnsi="Times New Roman" w:cs="Times New Roman"/>
          <w:sz w:val="28"/>
          <w:szCs w:val="28"/>
        </w:rPr>
        <w:t xml:space="preserve"> </w:t>
      </w:r>
      <w:r w:rsidR="00E379F8">
        <w:rPr>
          <w:rFonts w:ascii="Times New Roman" w:hAnsi="Times New Roman" w:cs="Times New Roman"/>
          <w:sz w:val="28"/>
          <w:szCs w:val="28"/>
        </w:rPr>
        <w:t>п</w:t>
      </w:r>
      <w:r w:rsidR="00C6019F">
        <w:rPr>
          <w:rFonts w:ascii="Times New Roman" w:hAnsi="Times New Roman" w:cs="Times New Roman"/>
          <w:sz w:val="28"/>
          <w:szCs w:val="28"/>
        </w:rPr>
        <w:t>опытки</w:t>
      </w:r>
      <w:r w:rsidR="00E379F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E55CFD">
        <w:rPr>
          <w:rFonts w:ascii="Times New Roman" w:hAnsi="Times New Roman" w:cs="Times New Roman"/>
          <w:sz w:val="28"/>
          <w:szCs w:val="28"/>
        </w:rPr>
        <w:t xml:space="preserve">теории </w:t>
      </w:r>
      <w:r w:rsidR="00E379F8">
        <w:rPr>
          <w:rFonts w:ascii="Times New Roman" w:hAnsi="Times New Roman" w:cs="Times New Roman"/>
          <w:sz w:val="28"/>
          <w:szCs w:val="28"/>
        </w:rPr>
        <w:t xml:space="preserve">целостной </w:t>
      </w:r>
      <w:r w:rsidR="00E379F8" w:rsidRPr="009F00C6">
        <w:rPr>
          <w:rFonts w:ascii="Times New Roman" w:hAnsi="Times New Roman" w:cs="Times New Roman"/>
          <w:sz w:val="28"/>
          <w:szCs w:val="28"/>
        </w:rPr>
        <w:t>национальн</w:t>
      </w:r>
      <w:r w:rsidR="00E379F8">
        <w:rPr>
          <w:rFonts w:ascii="Times New Roman" w:hAnsi="Times New Roman" w:cs="Times New Roman"/>
          <w:sz w:val="28"/>
          <w:szCs w:val="28"/>
        </w:rPr>
        <w:t>ой идеологи</w:t>
      </w:r>
      <w:r w:rsidR="00AA050D">
        <w:rPr>
          <w:rFonts w:ascii="Times New Roman" w:hAnsi="Times New Roman" w:cs="Times New Roman"/>
          <w:sz w:val="28"/>
          <w:szCs w:val="28"/>
        </w:rPr>
        <w:t xml:space="preserve"> и </w:t>
      </w:r>
      <w:r w:rsidR="00897277">
        <w:rPr>
          <w:rFonts w:ascii="Times New Roman" w:hAnsi="Times New Roman" w:cs="Times New Roman"/>
          <w:sz w:val="28"/>
          <w:szCs w:val="28"/>
        </w:rPr>
        <w:t>поиска идентичности</w:t>
      </w:r>
      <w:r w:rsidR="00AA050D">
        <w:rPr>
          <w:rFonts w:ascii="Times New Roman" w:hAnsi="Times New Roman" w:cs="Times New Roman"/>
          <w:sz w:val="28"/>
          <w:szCs w:val="28"/>
        </w:rPr>
        <w:t xml:space="preserve"> </w:t>
      </w:r>
      <w:r w:rsidR="000376EF">
        <w:rPr>
          <w:rFonts w:ascii="Times New Roman" w:hAnsi="Times New Roman" w:cs="Times New Roman"/>
          <w:sz w:val="28"/>
          <w:szCs w:val="28"/>
        </w:rPr>
        <w:t xml:space="preserve"> </w:t>
      </w:r>
      <w:r w:rsidR="00E379F8">
        <w:rPr>
          <w:rFonts w:ascii="Times New Roman" w:hAnsi="Times New Roman" w:cs="Times New Roman"/>
          <w:sz w:val="28"/>
          <w:szCs w:val="28"/>
        </w:rPr>
        <w:t xml:space="preserve">в </w:t>
      </w:r>
      <w:r w:rsidR="004C0284" w:rsidRPr="009F00C6">
        <w:rPr>
          <w:rFonts w:ascii="Times New Roman" w:hAnsi="Times New Roman" w:cs="Times New Roman"/>
          <w:sz w:val="28"/>
          <w:szCs w:val="28"/>
        </w:rPr>
        <w:t>условиях военного времени</w:t>
      </w:r>
      <w:r w:rsidR="004C0284">
        <w:rPr>
          <w:rFonts w:ascii="Times New Roman" w:hAnsi="Times New Roman" w:cs="Times New Roman"/>
          <w:sz w:val="28"/>
          <w:szCs w:val="28"/>
        </w:rPr>
        <w:t xml:space="preserve">. </w:t>
      </w:r>
      <w:r w:rsidR="004C0284" w:rsidRPr="009F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08" w:rsidRDefault="005635F3" w:rsidP="00C04D08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 w:rsidRPr="005635F3">
        <w:rPr>
          <w:rStyle w:val="a3"/>
          <w:spacing w:val="0"/>
          <w:sz w:val="28"/>
          <w:szCs w:val="28"/>
          <w:shd w:val="clear" w:color="auto" w:fill="auto"/>
        </w:rPr>
        <w:t xml:space="preserve">В соответствии с этим </w:t>
      </w:r>
      <w:r>
        <w:rPr>
          <w:rStyle w:val="a3"/>
          <w:spacing w:val="0"/>
          <w:sz w:val="28"/>
          <w:szCs w:val="28"/>
          <w:shd w:val="clear" w:color="auto" w:fill="auto"/>
        </w:rPr>
        <w:t>в работе</w:t>
      </w:r>
      <w:r w:rsidR="00C6019F">
        <w:rPr>
          <w:rStyle w:val="a3"/>
          <w:spacing w:val="0"/>
          <w:sz w:val="28"/>
          <w:szCs w:val="28"/>
          <w:shd w:val="clear" w:color="auto" w:fill="auto"/>
        </w:rPr>
        <w:t xml:space="preserve"> ставятся следующие задачи:</w:t>
      </w:r>
    </w:p>
    <w:p w:rsidR="00C6019F" w:rsidRDefault="00C6019F" w:rsidP="00C04D08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>
        <w:rPr>
          <w:rStyle w:val="a3"/>
          <w:spacing w:val="0"/>
          <w:sz w:val="28"/>
          <w:szCs w:val="28"/>
          <w:shd w:val="clear" w:color="auto" w:fill="auto"/>
        </w:rPr>
        <w:lastRenderedPageBreak/>
        <w:t>1) Обозначить общую</w:t>
      </w:r>
      <w:r w:rsidR="005635F3" w:rsidRPr="005635F3">
        <w:rPr>
          <w:rStyle w:val="a3"/>
          <w:spacing w:val="0"/>
          <w:sz w:val="28"/>
          <w:szCs w:val="28"/>
          <w:shd w:val="clear" w:color="auto" w:fill="auto"/>
        </w:rPr>
        <w:t xml:space="preserve"> позицию</w:t>
      </w:r>
      <w:r>
        <w:rPr>
          <w:rStyle w:val="a3"/>
          <w:spacing w:val="0"/>
          <w:sz w:val="28"/>
          <w:szCs w:val="28"/>
          <w:shd w:val="clear" w:color="auto" w:fill="auto"/>
        </w:rPr>
        <w:t>,</w:t>
      </w:r>
      <w:r w:rsidR="005635F3" w:rsidRPr="005635F3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261F99">
        <w:rPr>
          <w:rStyle w:val="a3"/>
          <w:spacing w:val="0"/>
          <w:sz w:val="28"/>
          <w:szCs w:val="28"/>
          <w:shd w:val="clear" w:color="auto" w:fill="auto"/>
        </w:rPr>
        <w:t>занима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емую рассматриваемыми </w:t>
      </w:r>
      <w:r w:rsidR="00261F99">
        <w:rPr>
          <w:rStyle w:val="a3"/>
          <w:spacing w:val="0"/>
          <w:sz w:val="28"/>
          <w:szCs w:val="28"/>
          <w:shd w:val="clear" w:color="auto" w:fill="auto"/>
        </w:rPr>
        <w:t xml:space="preserve"> автор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ами </w:t>
      </w:r>
      <w:r w:rsidR="005635F3" w:rsidRPr="005635F3">
        <w:rPr>
          <w:rStyle w:val="a3"/>
          <w:spacing w:val="0"/>
          <w:sz w:val="28"/>
          <w:szCs w:val="28"/>
          <w:shd w:val="clear" w:color="auto" w:fill="auto"/>
        </w:rPr>
        <w:t xml:space="preserve">в </w:t>
      </w:r>
      <w:r w:rsidR="00261F99">
        <w:rPr>
          <w:rStyle w:val="a3"/>
          <w:spacing w:val="0"/>
          <w:sz w:val="28"/>
          <w:szCs w:val="28"/>
          <w:shd w:val="clear" w:color="auto" w:fill="auto"/>
        </w:rPr>
        <w:t>реалиях военного времени</w:t>
      </w:r>
      <w:r w:rsidR="002F055F">
        <w:rPr>
          <w:rStyle w:val="a3"/>
          <w:spacing w:val="0"/>
          <w:sz w:val="28"/>
          <w:szCs w:val="28"/>
          <w:shd w:val="clear" w:color="auto" w:fill="auto"/>
        </w:rPr>
        <w:t xml:space="preserve"> и обзор разницы в их точках </w:t>
      </w:r>
      <w:proofErr w:type="spellStart"/>
      <w:r w:rsidR="002F055F">
        <w:rPr>
          <w:rStyle w:val="a3"/>
          <w:spacing w:val="0"/>
          <w:sz w:val="28"/>
          <w:szCs w:val="28"/>
          <w:shd w:val="clear" w:color="auto" w:fill="auto"/>
        </w:rPr>
        <w:t>зреняи</w:t>
      </w:r>
      <w:proofErr w:type="spellEnd"/>
      <w:r w:rsidR="002F055F">
        <w:rPr>
          <w:rStyle w:val="a3"/>
          <w:spacing w:val="0"/>
          <w:sz w:val="28"/>
          <w:szCs w:val="28"/>
          <w:shd w:val="clear" w:color="auto" w:fill="auto"/>
        </w:rPr>
        <w:t xml:space="preserve"> на поставленные проблемы</w:t>
      </w:r>
      <w:r>
        <w:rPr>
          <w:rStyle w:val="a3"/>
          <w:spacing w:val="0"/>
          <w:sz w:val="28"/>
          <w:szCs w:val="28"/>
          <w:shd w:val="clear" w:color="auto" w:fill="auto"/>
        </w:rPr>
        <w:t>.</w:t>
      </w:r>
    </w:p>
    <w:p w:rsidR="002F055F" w:rsidRDefault="00C834F9" w:rsidP="002F055F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>
        <w:rPr>
          <w:rStyle w:val="a3"/>
          <w:spacing w:val="0"/>
          <w:sz w:val="28"/>
          <w:szCs w:val="28"/>
          <w:shd w:val="clear" w:color="auto" w:fill="auto"/>
        </w:rPr>
        <w:t>2</w:t>
      </w:r>
      <w:r w:rsidR="00E55CFD">
        <w:rPr>
          <w:rStyle w:val="a3"/>
          <w:spacing w:val="0"/>
          <w:sz w:val="28"/>
          <w:szCs w:val="28"/>
          <w:shd w:val="clear" w:color="auto" w:fill="auto"/>
        </w:rPr>
        <w:t xml:space="preserve">) </w:t>
      </w:r>
      <w:r w:rsidR="00430E8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E55CFD">
        <w:rPr>
          <w:rStyle w:val="a3"/>
          <w:spacing w:val="0"/>
          <w:sz w:val="28"/>
          <w:szCs w:val="28"/>
          <w:shd w:val="clear" w:color="auto" w:fill="auto"/>
        </w:rPr>
        <w:t>Рассмотреть</w:t>
      </w:r>
      <w:r w:rsidR="00E55CFD" w:rsidRPr="005635F3">
        <w:rPr>
          <w:rStyle w:val="a3"/>
          <w:spacing w:val="0"/>
          <w:sz w:val="28"/>
          <w:szCs w:val="28"/>
          <w:shd w:val="clear" w:color="auto" w:fill="auto"/>
        </w:rPr>
        <w:t xml:space="preserve"> первоначальные пред</w:t>
      </w:r>
      <w:r w:rsidR="00E55CFD">
        <w:rPr>
          <w:rStyle w:val="a3"/>
          <w:spacing w:val="0"/>
          <w:sz w:val="28"/>
          <w:szCs w:val="28"/>
          <w:shd w:val="clear" w:color="auto" w:fill="auto"/>
        </w:rPr>
        <w:t>став</w:t>
      </w:r>
      <w:r w:rsidR="00E55CFD" w:rsidRPr="005635F3">
        <w:rPr>
          <w:rStyle w:val="a3"/>
          <w:spacing w:val="0"/>
          <w:sz w:val="28"/>
          <w:szCs w:val="28"/>
          <w:shd w:val="clear" w:color="auto" w:fill="auto"/>
        </w:rPr>
        <w:t xml:space="preserve">ления </w:t>
      </w:r>
      <w:r w:rsidR="00E55CFD">
        <w:rPr>
          <w:rStyle w:val="a3"/>
          <w:spacing w:val="0"/>
          <w:sz w:val="28"/>
          <w:szCs w:val="28"/>
          <w:shd w:val="clear" w:color="auto" w:fill="auto"/>
        </w:rPr>
        <w:t xml:space="preserve">о </w:t>
      </w:r>
      <w:r w:rsidR="00D816F9">
        <w:rPr>
          <w:rStyle w:val="a3"/>
          <w:spacing w:val="0"/>
          <w:sz w:val="28"/>
          <w:szCs w:val="28"/>
          <w:shd w:val="clear" w:color="auto" w:fill="auto"/>
        </w:rPr>
        <w:t>смысле</w:t>
      </w:r>
      <w:r w:rsidR="00E55CFD" w:rsidRPr="005635F3">
        <w:rPr>
          <w:rStyle w:val="a3"/>
          <w:spacing w:val="0"/>
          <w:sz w:val="28"/>
          <w:szCs w:val="28"/>
          <w:shd w:val="clear" w:color="auto" w:fill="auto"/>
        </w:rPr>
        <w:t xml:space="preserve"> и </w:t>
      </w:r>
      <w:r w:rsidR="00E55CFD">
        <w:rPr>
          <w:rStyle w:val="a3"/>
          <w:spacing w:val="0"/>
          <w:sz w:val="28"/>
          <w:szCs w:val="28"/>
          <w:shd w:val="clear" w:color="auto" w:fill="auto"/>
        </w:rPr>
        <w:t xml:space="preserve">причинах </w:t>
      </w:r>
      <w:r w:rsidR="00E55CFD" w:rsidRPr="005635F3">
        <w:rPr>
          <w:rStyle w:val="a3"/>
          <w:spacing w:val="0"/>
          <w:sz w:val="28"/>
          <w:szCs w:val="28"/>
          <w:shd w:val="clear" w:color="auto" w:fill="auto"/>
        </w:rPr>
        <w:t>войны</w:t>
      </w:r>
      <w:r w:rsidR="00E55CFD">
        <w:rPr>
          <w:rStyle w:val="a3"/>
          <w:spacing w:val="0"/>
          <w:sz w:val="28"/>
          <w:szCs w:val="28"/>
          <w:shd w:val="clear" w:color="auto" w:fill="auto"/>
        </w:rPr>
        <w:t xml:space="preserve"> 1914 года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 и задачах России в ней.</w:t>
      </w:r>
    </w:p>
    <w:p w:rsidR="007D3081" w:rsidRDefault="002F055F" w:rsidP="00C6019F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>
        <w:rPr>
          <w:rStyle w:val="a3"/>
          <w:spacing w:val="0"/>
          <w:sz w:val="28"/>
          <w:szCs w:val="28"/>
          <w:shd w:val="clear" w:color="auto" w:fill="auto"/>
        </w:rPr>
        <w:t>3</w:t>
      </w:r>
      <w:r w:rsidR="007D3081">
        <w:rPr>
          <w:rStyle w:val="a3"/>
          <w:spacing w:val="0"/>
          <w:sz w:val="28"/>
          <w:szCs w:val="28"/>
          <w:shd w:val="clear" w:color="auto" w:fill="auto"/>
        </w:rPr>
        <w:t xml:space="preserve">) </w:t>
      </w:r>
      <w:r w:rsidR="00430E8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7D3081">
        <w:rPr>
          <w:rStyle w:val="a3"/>
          <w:spacing w:val="0"/>
          <w:sz w:val="28"/>
          <w:szCs w:val="28"/>
          <w:shd w:val="clear" w:color="auto" w:fill="auto"/>
        </w:rPr>
        <w:t xml:space="preserve">Осветить </w:t>
      </w:r>
      <w:r w:rsidR="007D3081" w:rsidRPr="005635F3">
        <w:rPr>
          <w:rStyle w:val="a3"/>
          <w:spacing w:val="0"/>
          <w:sz w:val="28"/>
          <w:szCs w:val="28"/>
          <w:shd w:val="clear" w:color="auto" w:fill="auto"/>
        </w:rPr>
        <w:t>эволюци</w:t>
      </w:r>
      <w:r w:rsidR="007D3081">
        <w:rPr>
          <w:rStyle w:val="a3"/>
          <w:spacing w:val="0"/>
          <w:sz w:val="28"/>
          <w:szCs w:val="28"/>
          <w:shd w:val="clear" w:color="auto" w:fill="auto"/>
        </w:rPr>
        <w:t>ю взглядов</w:t>
      </w:r>
      <w:r w:rsidR="007D3081" w:rsidRPr="005635F3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7D3081">
        <w:rPr>
          <w:rStyle w:val="a3"/>
          <w:spacing w:val="0"/>
          <w:sz w:val="28"/>
          <w:szCs w:val="28"/>
          <w:shd w:val="clear" w:color="auto" w:fill="auto"/>
        </w:rPr>
        <w:t xml:space="preserve">по </w:t>
      </w:r>
      <w:r w:rsidR="007D3081" w:rsidRPr="005635F3">
        <w:rPr>
          <w:rStyle w:val="a3"/>
          <w:spacing w:val="0"/>
          <w:sz w:val="28"/>
          <w:szCs w:val="28"/>
          <w:shd w:val="clear" w:color="auto" w:fill="auto"/>
        </w:rPr>
        <w:t xml:space="preserve">основным вопросам </w:t>
      </w:r>
      <w:r w:rsidR="007D3081">
        <w:rPr>
          <w:rStyle w:val="a3"/>
          <w:spacing w:val="0"/>
          <w:sz w:val="28"/>
          <w:szCs w:val="28"/>
          <w:shd w:val="clear" w:color="auto" w:fill="auto"/>
        </w:rPr>
        <w:t>в более поздний период войны</w:t>
      </w:r>
      <w:r>
        <w:rPr>
          <w:rStyle w:val="a3"/>
          <w:spacing w:val="0"/>
          <w:sz w:val="28"/>
          <w:szCs w:val="28"/>
          <w:shd w:val="clear" w:color="auto" w:fill="auto"/>
        </w:rPr>
        <w:t>.</w:t>
      </w:r>
    </w:p>
    <w:p w:rsidR="00C04D08" w:rsidRDefault="005635F3" w:rsidP="00C04D08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 w:rsidRPr="005635F3">
        <w:rPr>
          <w:rStyle w:val="a3"/>
          <w:spacing w:val="0"/>
          <w:sz w:val="28"/>
          <w:szCs w:val="28"/>
          <w:shd w:val="clear" w:color="auto" w:fill="auto"/>
        </w:rPr>
        <w:t xml:space="preserve">Хронологические рамки работы </w:t>
      </w:r>
      <w:r w:rsidR="003E7CC5">
        <w:rPr>
          <w:rStyle w:val="a3"/>
          <w:spacing w:val="0"/>
          <w:sz w:val="28"/>
          <w:szCs w:val="28"/>
          <w:shd w:val="clear" w:color="auto" w:fill="auto"/>
        </w:rPr>
        <w:t>определяются</w:t>
      </w:r>
      <w:r w:rsidRPr="005635F3">
        <w:rPr>
          <w:rStyle w:val="a3"/>
          <w:spacing w:val="0"/>
          <w:sz w:val="28"/>
          <w:szCs w:val="28"/>
          <w:shd w:val="clear" w:color="auto" w:fill="auto"/>
        </w:rPr>
        <w:t xml:space="preserve"> с 19 июля 19</w:t>
      </w:r>
      <w:r w:rsidR="00676549">
        <w:rPr>
          <w:rStyle w:val="a3"/>
          <w:spacing w:val="0"/>
          <w:sz w:val="28"/>
          <w:szCs w:val="28"/>
          <w:shd w:val="clear" w:color="auto" w:fill="auto"/>
        </w:rPr>
        <w:t xml:space="preserve">14 г. до Февральской революции. </w:t>
      </w:r>
      <w:r w:rsidR="002C7EFD">
        <w:rPr>
          <w:rStyle w:val="a3"/>
          <w:spacing w:val="0"/>
          <w:sz w:val="28"/>
          <w:szCs w:val="28"/>
          <w:shd w:val="clear" w:color="auto" w:fill="auto"/>
        </w:rPr>
        <w:t xml:space="preserve">В качестве библиографической базы при написании работы  </w:t>
      </w:r>
      <w:r w:rsidR="002C7EFD">
        <w:rPr>
          <w:rFonts w:ascii="Times New Roman" w:hAnsi="Times New Roman" w:cs="Times New Roman"/>
          <w:sz w:val="28"/>
          <w:szCs w:val="28"/>
        </w:rPr>
        <w:t xml:space="preserve">были </w:t>
      </w:r>
      <w:r w:rsidR="002C7EFD" w:rsidRPr="001013F8">
        <w:rPr>
          <w:rFonts w:ascii="Times New Roman" w:hAnsi="Times New Roman" w:cs="Times New Roman"/>
          <w:sz w:val="28"/>
          <w:szCs w:val="28"/>
        </w:rPr>
        <w:t>использ</w:t>
      </w:r>
      <w:r w:rsidR="002C7EFD">
        <w:rPr>
          <w:rFonts w:ascii="Times New Roman" w:hAnsi="Times New Roman" w:cs="Times New Roman"/>
          <w:sz w:val="28"/>
          <w:szCs w:val="28"/>
        </w:rPr>
        <w:t>ованы</w:t>
      </w:r>
      <w:r w:rsidR="002C7EFD" w:rsidRPr="001013F8">
        <w:rPr>
          <w:rFonts w:ascii="Times New Roman" w:hAnsi="Times New Roman" w:cs="Times New Roman"/>
          <w:sz w:val="28"/>
          <w:szCs w:val="28"/>
        </w:rPr>
        <w:t xml:space="preserve"> </w:t>
      </w:r>
      <w:r w:rsidR="002C7EFD">
        <w:rPr>
          <w:rFonts w:ascii="Times New Roman" w:hAnsi="Times New Roman" w:cs="Times New Roman"/>
          <w:sz w:val="28"/>
          <w:szCs w:val="28"/>
        </w:rPr>
        <w:t>несколько</w:t>
      </w:r>
      <w:r w:rsidR="002C7EFD" w:rsidRPr="001013F8">
        <w:rPr>
          <w:rFonts w:ascii="Times New Roman" w:hAnsi="Times New Roman" w:cs="Times New Roman"/>
          <w:sz w:val="28"/>
          <w:szCs w:val="28"/>
        </w:rPr>
        <w:t xml:space="preserve"> вид</w:t>
      </w:r>
      <w:r w:rsidR="002C7EFD">
        <w:rPr>
          <w:rFonts w:ascii="Times New Roman" w:hAnsi="Times New Roman" w:cs="Times New Roman"/>
          <w:sz w:val="28"/>
          <w:szCs w:val="28"/>
        </w:rPr>
        <w:t>ов источников. В первую очередь, это</w:t>
      </w:r>
      <w:r w:rsidR="002C7EFD" w:rsidRPr="001013F8">
        <w:rPr>
          <w:rFonts w:ascii="Times New Roman" w:hAnsi="Times New Roman" w:cs="Times New Roman"/>
          <w:sz w:val="28"/>
          <w:szCs w:val="28"/>
        </w:rPr>
        <w:t xml:space="preserve"> статьи и брошюры </w:t>
      </w:r>
      <w:r w:rsidR="002C7EFD">
        <w:rPr>
          <w:rFonts w:ascii="Times New Roman" w:hAnsi="Times New Roman" w:cs="Times New Roman"/>
          <w:sz w:val="28"/>
          <w:szCs w:val="28"/>
        </w:rPr>
        <w:t xml:space="preserve">философов Московского и Санкт-петербургского философских обществ, опубликованные в периодике 1914-1917 гг. Особую ценность представляет журнал «Русская мысль», в котором были опубликованы многие из разбираемых нами материалов.  Также это труды  </w:t>
      </w:r>
      <w:r w:rsidR="002C7EFD" w:rsidRPr="001013F8">
        <w:rPr>
          <w:rFonts w:ascii="Times New Roman" w:hAnsi="Times New Roman" w:cs="Times New Roman"/>
          <w:sz w:val="28"/>
          <w:szCs w:val="28"/>
        </w:rPr>
        <w:t>общественных деят</w:t>
      </w:r>
      <w:r w:rsidR="002C7EFD">
        <w:rPr>
          <w:rFonts w:ascii="Times New Roman" w:hAnsi="Times New Roman" w:cs="Times New Roman"/>
          <w:sz w:val="28"/>
          <w:szCs w:val="28"/>
        </w:rPr>
        <w:t xml:space="preserve">елей, писателей и публицистов, а также </w:t>
      </w:r>
      <w:r w:rsidR="002C7EFD" w:rsidRPr="001013F8">
        <w:rPr>
          <w:rFonts w:ascii="Times New Roman" w:hAnsi="Times New Roman" w:cs="Times New Roman"/>
          <w:sz w:val="28"/>
          <w:szCs w:val="28"/>
        </w:rPr>
        <w:t>воспоминания,</w:t>
      </w:r>
      <w:r w:rsidR="002C7EFD">
        <w:rPr>
          <w:rFonts w:ascii="Times New Roman" w:hAnsi="Times New Roman" w:cs="Times New Roman"/>
          <w:sz w:val="28"/>
          <w:szCs w:val="28"/>
        </w:rPr>
        <w:t xml:space="preserve"> дневники и </w:t>
      </w:r>
      <w:r w:rsidR="002C7EFD" w:rsidRPr="001013F8">
        <w:rPr>
          <w:rFonts w:ascii="Times New Roman" w:hAnsi="Times New Roman" w:cs="Times New Roman"/>
          <w:sz w:val="28"/>
          <w:szCs w:val="28"/>
        </w:rPr>
        <w:t xml:space="preserve">письма. </w:t>
      </w:r>
      <w:r w:rsidR="002C7EFD">
        <w:rPr>
          <w:rFonts w:ascii="Times New Roman" w:hAnsi="Times New Roman" w:cs="Times New Roman"/>
          <w:sz w:val="28"/>
          <w:szCs w:val="28"/>
        </w:rPr>
        <w:t>Кроме того это ценные исследования современных исследователей, работающих в</w:t>
      </w:r>
      <w:r w:rsidR="00473E6A">
        <w:rPr>
          <w:rFonts w:ascii="Times New Roman" w:hAnsi="Times New Roman" w:cs="Times New Roman"/>
          <w:sz w:val="28"/>
          <w:szCs w:val="28"/>
        </w:rPr>
        <w:t xml:space="preserve"> данном направлении. Это, </w:t>
      </w:r>
      <w:r w:rsidR="002C7EFD">
        <w:rPr>
          <w:rFonts w:ascii="Times New Roman" w:hAnsi="Times New Roman" w:cs="Times New Roman"/>
          <w:sz w:val="28"/>
          <w:szCs w:val="28"/>
        </w:rPr>
        <w:t xml:space="preserve">в </w:t>
      </w:r>
      <w:r w:rsidR="00473E6A">
        <w:rPr>
          <w:rFonts w:ascii="Times New Roman" w:hAnsi="Times New Roman" w:cs="Times New Roman"/>
          <w:sz w:val="28"/>
          <w:szCs w:val="28"/>
        </w:rPr>
        <w:t>первую очередь сборник:</w:t>
      </w:r>
      <w:r w:rsidR="002C7EFD">
        <w:rPr>
          <w:rFonts w:ascii="Times New Roman" w:hAnsi="Times New Roman" w:cs="Times New Roman"/>
          <w:sz w:val="28"/>
          <w:szCs w:val="28"/>
        </w:rPr>
        <w:t xml:space="preserve"> </w:t>
      </w:r>
      <w:r w:rsidR="00473E6A">
        <w:rPr>
          <w:rFonts w:ascii="Times New Roman" w:hAnsi="Times New Roman" w:cs="Times New Roman"/>
          <w:sz w:val="28"/>
          <w:szCs w:val="28"/>
        </w:rPr>
        <w:t>«Р</w:t>
      </w:r>
      <w:r w:rsidR="00473E6A" w:rsidRPr="00473E6A">
        <w:rPr>
          <w:rFonts w:ascii="Times New Roman" w:hAnsi="Times New Roman" w:cs="Times New Roman"/>
          <w:sz w:val="28"/>
          <w:szCs w:val="28"/>
        </w:rPr>
        <w:t>усская публицистика и периодика эпохи</w:t>
      </w:r>
      <w:proofErr w:type="gramStart"/>
      <w:r w:rsidR="00473E6A" w:rsidRPr="00473E6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73E6A" w:rsidRPr="00473E6A">
        <w:rPr>
          <w:rFonts w:ascii="Times New Roman" w:hAnsi="Times New Roman" w:cs="Times New Roman"/>
          <w:sz w:val="28"/>
          <w:szCs w:val="28"/>
        </w:rPr>
        <w:t>ервой мировой войны:</w:t>
      </w:r>
      <w:r w:rsidR="00473E6A">
        <w:rPr>
          <w:rFonts w:ascii="Times New Roman" w:hAnsi="Times New Roman" w:cs="Times New Roman"/>
          <w:sz w:val="28"/>
          <w:szCs w:val="28"/>
        </w:rPr>
        <w:t xml:space="preserve"> </w:t>
      </w:r>
      <w:r w:rsidR="00473E6A" w:rsidRPr="00473E6A">
        <w:rPr>
          <w:rFonts w:ascii="Times New Roman" w:hAnsi="Times New Roman" w:cs="Times New Roman"/>
          <w:sz w:val="28"/>
          <w:szCs w:val="28"/>
        </w:rPr>
        <w:t>политика и поэтика. Исследования и материалы</w:t>
      </w:r>
      <w:r w:rsidR="00473E6A">
        <w:rPr>
          <w:rFonts w:ascii="Times New Roman" w:hAnsi="Times New Roman" w:cs="Times New Roman"/>
          <w:sz w:val="28"/>
          <w:szCs w:val="28"/>
        </w:rPr>
        <w:t xml:space="preserve">», опубликованный по материалам доклада круглого стола, состоявшегося </w:t>
      </w:r>
      <w:r w:rsidR="00473E6A" w:rsidRPr="00473E6A">
        <w:rPr>
          <w:rFonts w:ascii="Times New Roman" w:hAnsi="Times New Roman" w:cs="Times New Roman"/>
          <w:sz w:val="28"/>
          <w:szCs w:val="28"/>
        </w:rPr>
        <w:t>1–2 ноября 2012 г</w:t>
      </w:r>
      <w:r w:rsidR="00473E6A">
        <w:rPr>
          <w:rFonts w:ascii="Times New Roman" w:hAnsi="Times New Roman" w:cs="Times New Roman"/>
          <w:sz w:val="28"/>
          <w:szCs w:val="28"/>
        </w:rPr>
        <w:t>. в  Москве и сборник: «</w:t>
      </w:r>
      <w:r w:rsidR="00473E6A" w:rsidRPr="00473E6A">
        <w:rPr>
          <w:rFonts w:ascii="Times New Roman" w:hAnsi="Times New Roman" w:cs="Times New Roman"/>
          <w:sz w:val="28"/>
          <w:szCs w:val="28"/>
        </w:rPr>
        <w:t>Политика и поэтика: русская литература в</w:t>
      </w:r>
      <w:r w:rsidR="002F055F">
        <w:rPr>
          <w:rFonts w:ascii="Times New Roman" w:hAnsi="Times New Roman" w:cs="Times New Roman"/>
          <w:sz w:val="28"/>
          <w:szCs w:val="28"/>
        </w:rPr>
        <w:t xml:space="preserve"> историко-культурном контексте п</w:t>
      </w:r>
      <w:r w:rsidR="00473E6A" w:rsidRPr="00473E6A">
        <w:rPr>
          <w:rFonts w:ascii="Times New Roman" w:hAnsi="Times New Roman" w:cs="Times New Roman"/>
          <w:sz w:val="28"/>
          <w:szCs w:val="28"/>
        </w:rPr>
        <w:t>ервой мировой</w:t>
      </w:r>
      <w:r w:rsidR="00473E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00C6" w:rsidRDefault="008D0E06" w:rsidP="00E61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pacing w:val="0"/>
          <w:sz w:val="28"/>
          <w:szCs w:val="28"/>
          <w:shd w:val="clear" w:color="auto" w:fill="auto"/>
        </w:rPr>
        <w:t>М</w:t>
      </w:r>
      <w:r w:rsidRPr="008D0E06">
        <w:rPr>
          <w:rStyle w:val="a3"/>
          <w:spacing w:val="0"/>
          <w:sz w:val="28"/>
          <w:szCs w:val="28"/>
          <w:shd w:val="clear" w:color="auto" w:fill="auto"/>
        </w:rPr>
        <w:t xml:space="preserve">етодологической основой </w:t>
      </w:r>
      <w:r>
        <w:rPr>
          <w:rStyle w:val="a3"/>
          <w:spacing w:val="0"/>
          <w:sz w:val="28"/>
          <w:szCs w:val="28"/>
          <w:shd w:val="clear" w:color="auto" w:fill="auto"/>
        </w:rPr>
        <w:t>для исследования</w:t>
      </w:r>
      <w:r w:rsidRPr="008D0E06">
        <w:rPr>
          <w:rStyle w:val="a3"/>
          <w:spacing w:val="0"/>
          <w:sz w:val="28"/>
          <w:szCs w:val="28"/>
          <w:shd w:val="clear" w:color="auto" w:fill="auto"/>
        </w:rPr>
        <w:t xml:space="preserve"> явля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е</w:t>
      </w:r>
      <w:r w:rsidRPr="008D0E06">
        <w:rPr>
          <w:rStyle w:val="a3"/>
          <w:spacing w:val="0"/>
          <w:sz w:val="28"/>
          <w:szCs w:val="28"/>
          <w:shd w:val="clear" w:color="auto" w:fill="auto"/>
        </w:rPr>
        <w:t>тся</w:t>
      </w:r>
      <w:r>
        <w:rPr>
          <w:rStyle w:val="a3"/>
          <w:spacing w:val="0"/>
          <w:sz w:val="28"/>
          <w:szCs w:val="28"/>
          <w:shd w:val="clear" w:color="auto" w:fill="auto"/>
        </w:rPr>
        <w:t>, в первую очередь</w:t>
      </w:r>
      <w:r w:rsidRPr="008D0E0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 xml:space="preserve">метод </w:t>
      </w:r>
      <w:r>
        <w:rPr>
          <w:rStyle w:val="a3"/>
          <w:spacing w:val="0"/>
          <w:sz w:val="28"/>
          <w:szCs w:val="28"/>
          <w:shd w:val="clear" w:color="auto" w:fill="auto"/>
        </w:rPr>
        <w:t>научно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сти</w:t>
      </w:r>
      <w:r w:rsidR="001D2CB7">
        <w:rPr>
          <w:rStyle w:val="a3"/>
          <w:spacing w:val="0"/>
          <w:sz w:val="28"/>
          <w:szCs w:val="28"/>
          <w:shd w:val="clear" w:color="auto" w:fill="auto"/>
        </w:rPr>
        <w:t>,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 xml:space="preserve"> предполагающий объективное и беспристрастное  изучение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 xml:space="preserve">интересующего нас явления, что позволяет достаточно 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 xml:space="preserve">широко 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 xml:space="preserve">осветить 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 xml:space="preserve"> из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>учаем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ую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проблему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>.</w:t>
      </w:r>
      <w:r w:rsidR="00D32351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t xml:space="preserve">Придерживаясь принципа историзма, следует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помнить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t xml:space="preserve">, что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 xml:space="preserve">рассматриваемые нами  работы были написаны людьми, жившими в начале </w:t>
      </w:r>
      <w:r w:rsidR="001013F8">
        <w:rPr>
          <w:rStyle w:val="a3"/>
          <w:spacing w:val="0"/>
          <w:sz w:val="28"/>
          <w:szCs w:val="28"/>
          <w:shd w:val="clear" w:color="auto" w:fill="auto"/>
          <w:lang w:val="en-US"/>
        </w:rPr>
        <w:t>XX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 xml:space="preserve">века и потому неприемлемо 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t xml:space="preserve">оценивать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некоторые их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lastRenderedPageBreak/>
        <w:t>позици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и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013F8">
        <w:rPr>
          <w:rStyle w:val="a3"/>
          <w:spacing w:val="0"/>
          <w:sz w:val="28"/>
          <w:szCs w:val="28"/>
          <w:shd w:val="clear" w:color="auto" w:fill="auto"/>
        </w:rPr>
        <w:t>исходя из особенностей современного менталитета.</w:t>
      </w:r>
      <w:r w:rsidR="001013F8" w:rsidRPr="001013F8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DE7526">
        <w:rPr>
          <w:rStyle w:val="a3"/>
          <w:spacing w:val="0"/>
          <w:sz w:val="28"/>
          <w:szCs w:val="28"/>
          <w:shd w:val="clear" w:color="auto" w:fill="auto"/>
        </w:rPr>
        <w:t xml:space="preserve">Для непосредственной работы с текстами был применен метод герменевтики. </w:t>
      </w:r>
      <w:r w:rsidR="001D2CB7">
        <w:rPr>
          <w:rStyle w:val="a3"/>
          <w:spacing w:val="0"/>
          <w:sz w:val="28"/>
          <w:szCs w:val="28"/>
          <w:shd w:val="clear" w:color="auto" w:fill="auto"/>
        </w:rPr>
        <w:t>Кроме того, для выделения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 xml:space="preserve"> строго очерченного предмета исследования</w:t>
      </w:r>
      <w:r w:rsidR="001D2CB7">
        <w:rPr>
          <w:rStyle w:val="a3"/>
          <w:spacing w:val="0"/>
          <w:sz w:val="28"/>
          <w:szCs w:val="28"/>
          <w:shd w:val="clear" w:color="auto" w:fill="auto"/>
        </w:rPr>
        <w:t xml:space="preserve"> был применен 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1D2CB7">
        <w:rPr>
          <w:rStyle w:val="a3"/>
          <w:spacing w:val="0"/>
          <w:sz w:val="28"/>
          <w:szCs w:val="28"/>
          <w:shd w:val="clear" w:color="auto" w:fill="auto"/>
        </w:rPr>
        <w:t xml:space="preserve">структурный метод, что 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>позво</w:t>
      </w:r>
      <w:r w:rsidR="001D2CB7">
        <w:rPr>
          <w:rStyle w:val="a3"/>
          <w:spacing w:val="0"/>
          <w:sz w:val="28"/>
          <w:szCs w:val="28"/>
          <w:shd w:val="clear" w:color="auto" w:fill="auto"/>
        </w:rPr>
        <w:t>лило по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>ставить задачу, связанную с изучением структуры</w:t>
      </w:r>
      <w:r w:rsidR="001D2CB7">
        <w:rPr>
          <w:rStyle w:val="a3"/>
          <w:spacing w:val="0"/>
          <w:sz w:val="28"/>
          <w:szCs w:val="28"/>
          <w:shd w:val="clear" w:color="auto" w:fill="auto"/>
        </w:rPr>
        <w:t xml:space="preserve"> изучаемого явления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>.</w:t>
      </w:r>
      <w:r w:rsidR="001D2CB7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>Определив с помощью структурного метода границы интересующего нас явления, в их пределах оно  было рассмотрено с помощью с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>истемн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 xml:space="preserve">ого метода 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>развити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 xml:space="preserve">я 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>и углублени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 xml:space="preserve">я </w:t>
      </w:r>
      <w:r w:rsidR="001D2CB7" w:rsidRPr="001D2CB7">
        <w:rPr>
          <w:rStyle w:val="a3"/>
          <w:spacing w:val="0"/>
          <w:sz w:val="28"/>
          <w:szCs w:val="28"/>
          <w:shd w:val="clear" w:color="auto" w:fill="auto"/>
        </w:rPr>
        <w:t xml:space="preserve">исследований, не только как совокупность взаимосвязанных элементов, но и как </w:t>
      </w:r>
      <w:r w:rsidR="00FB2091" w:rsidRPr="001D2CB7">
        <w:rPr>
          <w:rStyle w:val="a3"/>
          <w:spacing w:val="0"/>
          <w:sz w:val="28"/>
          <w:szCs w:val="28"/>
          <w:shd w:val="clear" w:color="auto" w:fill="auto"/>
        </w:rPr>
        <w:t>н</w:t>
      </w:r>
      <w:r w:rsidR="00FB2091">
        <w:rPr>
          <w:rStyle w:val="a3"/>
          <w:spacing w:val="0"/>
          <w:sz w:val="28"/>
          <w:szCs w:val="28"/>
          <w:shd w:val="clear" w:color="auto" w:fill="auto"/>
        </w:rPr>
        <w:t xml:space="preserve">екое целостное явление, обладающее собственной структурой и внутренней логикой развития.  </w:t>
      </w:r>
      <w:r w:rsidR="00E61060">
        <w:rPr>
          <w:rFonts w:ascii="Times New Roman" w:hAnsi="Times New Roman" w:cs="Times New Roman"/>
          <w:sz w:val="28"/>
          <w:szCs w:val="28"/>
        </w:rPr>
        <w:t xml:space="preserve">Для выделения </w:t>
      </w:r>
      <w:r w:rsidR="005C5DC2" w:rsidRPr="00E61060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E61060">
        <w:rPr>
          <w:rFonts w:ascii="Times New Roman" w:hAnsi="Times New Roman" w:cs="Times New Roman"/>
          <w:sz w:val="28"/>
          <w:szCs w:val="28"/>
        </w:rPr>
        <w:t xml:space="preserve">го поля интересующего нас явления был применен метод реконструкции </w:t>
      </w:r>
      <w:r w:rsidR="00E61060" w:rsidRPr="00E61060">
        <w:rPr>
          <w:rFonts w:ascii="Times New Roman" w:hAnsi="Times New Roman" w:cs="Times New Roman"/>
          <w:sz w:val="28"/>
          <w:szCs w:val="28"/>
        </w:rPr>
        <w:t>культурных полей</w:t>
      </w:r>
      <w:r w:rsidR="00E61060">
        <w:rPr>
          <w:rFonts w:ascii="Times New Roman" w:hAnsi="Times New Roman" w:cs="Times New Roman"/>
          <w:sz w:val="28"/>
          <w:szCs w:val="28"/>
        </w:rPr>
        <w:t xml:space="preserve">, с целью выявить </w:t>
      </w:r>
      <w:r w:rsidR="00DE7526">
        <w:rPr>
          <w:rFonts w:ascii="Times New Roman" w:hAnsi="Times New Roman" w:cs="Times New Roman"/>
          <w:sz w:val="28"/>
          <w:szCs w:val="28"/>
        </w:rPr>
        <w:t xml:space="preserve">то </w:t>
      </w:r>
      <w:r w:rsidR="00E61060" w:rsidRPr="00E61060">
        <w:rPr>
          <w:rFonts w:ascii="Times New Roman" w:hAnsi="Times New Roman" w:cs="Times New Roman"/>
          <w:sz w:val="28"/>
          <w:szCs w:val="28"/>
        </w:rPr>
        <w:t>культурное поле, в которое</w:t>
      </w:r>
      <w:r w:rsidR="00DE7526">
        <w:rPr>
          <w:rFonts w:ascii="Times New Roman" w:hAnsi="Times New Roman" w:cs="Times New Roman"/>
          <w:sz w:val="28"/>
          <w:szCs w:val="28"/>
        </w:rPr>
        <w:t xml:space="preserve"> была</w:t>
      </w:r>
      <w:r w:rsidR="00E61060" w:rsidRPr="00E61060">
        <w:rPr>
          <w:rFonts w:ascii="Times New Roman" w:hAnsi="Times New Roman" w:cs="Times New Roman"/>
          <w:sz w:val="28"/>
          <w:szCs w:val="28"/>
        </w:rPr>
        <w:t xml:space="preserve"> погружена</w:t>
      </w:r>
      <w:r w:rsidR="00DE7526">
        <w:rPr>
          <w:rFonts w:ascii="Times New Roman" w:hAnsi="Times New Roman" w:cs="Times New Roman"/>
          <w:sz w:val="28"/>
          <w:szCs w:val="28"/>
        </w:rPr>
        <w:t xml:space="preserve"> и которое создавала</w:t>
      </w:r>
      <w:r w:rsidR="00E61060" w:rsidRPr="00E61060">
        <w:rPr>
          <w:rFonts w:ascii="Times New Roman" w:hAnsi="Times New Roman" w:cs="Times New Roman"/>
          <w:sz w:val="28"/>
          <w:szCs w:val="28"/>
        </w:rPr>
        <w:t xml:space="preserve"> </w:t>
      </w:r>
      <w:r w:rsidR="00E61060">
        <w:rPr>
          <w:rFonts w:ascii="Times New Roman" w:hAnsi="Times New Roman" w:cs="Times New Roman"/>
          <w:sz w:val="28"/>
          <w:szCs w:val="28"/>
        </w:rPr>
        <w:t xml:space="preserve">интересующая нас </w:t>
      </w:r>
      <w:r w:rsidR="00E61060" w:rsidRPr="00E61060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E7526">
        <w:rPr>
          <w:rFonts w:ascii="Times New Roman" w:hAnsi="Times New Roman" w:cs="Times New Roman"/>
          <w:sz w:val="28"/>
          <w:szCs w:val="28"/>
        </w:rPr>
        <w:t>мыслителей</w:t>
      </w:r>
      <w:r w:rsidR="00E61060" w:rsidRPr="00E61060">
        <w:rPr>
          <w:rFonts w:ascii="Times New Roman" w:hAnsi="Times New Roman" w:cs="Times New Roman"/>
          <w:sz w:val="28"/>
          <w:szCs w:val="28"/>
        </w:rPr>
        <w:t>.</w:t>
      </w:r>
      <w:r w:rsidR="00DE7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08" w:rsidRPr="00C04D08" w:rsidRDefault="00256743" w:rsidP="00C04D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6A">
        <w:rPr>
          <w:rFonts w:ascii="Times New Roman" w:hAnsi="Times New Roman" w:cs="Times New Roman"/>
          <w:sz w:val="28"/>
          <w:szCs w:val="28"/>
        </w:rPr>
        <w:t xml:space="preserve">Научная новизна диссертации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473E6A">
        <w:rPr>
          <w:rFonts w:ascii="Times New Roman" w:hAnsi="Times New Roman" w:cs="Times New Roman"/>
          <w:sz w:val="28"/>
          <w:szCs w:val="28"/>
        </w:rPr>
        <w:t xml:space="preserve">в том, что в ней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обобщенный </w:t>
      </w:r>
      <w:r w:rsidRPr="00473E6A">
        <w:rPr>
          <w:rFonts w:ascii="Times New Roman" w:hAnsi="Times New Roman" w:cs="Times New Roman"/>
          <w:sz w:val="28"/>
          <w:szCs w:val="28"/>
        </w:rPr>
        <w:t xml:space="preserve">анализ представлений </w:t>
      </w:r>
      <w:r>
        <w:rPr>
          <w:rFonts w:ascii="Times New Roman" w:hAnsi="Times New Roman" w:cs="Times New Roman"/>
          <w:sz w:val="28"/>
          <w:szCs w:val="28"/>
        </w:rPr>
        <w:t>русской интеллектуальной  элиты</w:t>
      </w:r>
      <w:r w:rsidRPr="00473E6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первой миро</w:t>
      </w:r>
      <w:r w:rsidRPr="00473E6A">
        <w:rPr>
          <w:rFonts w:ascii="Times New Roman" w:hAnsi="Times New Roman" w:cs="Times New Roman"/>
          <w:sz w:val="28"/>
          <w:szCs w:val="28"/>
        </w:rPr>
        <w:t>вой войн</w:t>
      </w:r>
      <w:r>
        <w:rPr>
          <w:rFonts w:ascii="Times New Roman" w:hAnsi="Times New Roman" w:cs="Times New Roman"/>
          <w:sz w:val="28"/>
          <w:szCs w:val="28"/>
        </w:rPr>
        <w:t xml:space="preserve">е и обрисована  </w:t>
      </w:r>
      <w:r w:rsidRPr="009F00C6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F00C6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 xml:space="preserve">а их взгляда  на события 1914-1917 гг.  Проводится </w:t>
      </w:r>
      <w:r w:rsidRPr="00566458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Style w:val="a3"/>
          <w:spacing w:val="0"/>
          <w:sz w:val="28"/>
          <w:szCs w:val="28"/>
          <w:shd w:val="clear" w:color="auto" w:fill="auto"/>
        </w:rPr>
        <w:t>формирование основных мировоззренческие установок</w:t>
      </w:r>
      <w:r>
        <w:rPr>
          <w:rFonts w:ascii="Times New Roman" w:hAnsi="Times New Roman" w:cs="Times New Roman"/>
          <w:sz w:val="28"/>
          <w:szCs w:val="28"/>
        </w:rPr>
        <w:t xml:space="preserve"> и единой «национальной идеологии» годы военного времени. </w:t>
      </w:r>
    </w:p>
    <w:p w:rsidR="00256743" w:rsidRPr="004F6E2C" w:rsidRDefault="006974ED" w:rsidP="00C04D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E2C">
        <w:rPr>
          <w:rFonts w:ascii="Times New Roman" w:hAnsi="Times New Roman" w:cs="Times New Roman"/>
          <w:b/>
          <w:sz w:val="28"/>
          <w:szCs w:val="28"/>
        </w:rPr>
        <w:t>Положения,</w:t>
      </w:r>
      <w:r w:rsidR="00256743" w:rsidRPr="004F6E2C">
        <w:rPr>
          <w:rFonts w:ascii="Times New Roman" w:hAnsi="Times New Roman" w:cs="Times New Roman"/>
          <w:b/>
          <w:sz w:val="28"/>
          <w:szCs w:val="28"/>
        </w:rPr>
        <w:t xml:space="preserve"> выносимые на защиту:</w:t>
      </w:r>
    </w:p>
    <w:p w:rsidR="00256743" w:rsidRPr="0056152E" w:rsidRDefault="006974ED" w:rsidP="00BB58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E">
        <w:rPr>
          <w:rFonts w:ascii="Times New Roman" w:hAnsi="Times New Roman" w:cs="Times New Roman"/>
          <w:sz w:val="28"/>
          <w:szCs w:val="28"/>
        </w:rPr>
        <w:t xml:space="preserve">Первая Мировая война способствовала формированию определенного типа национального самосознания, отличающегося от форм </w:t>
      </w:r>
      <w:r w:rsidR="00B6107E" w:rsidRPr="0056152E">
        <w:rPr>
          <w:rFonts w:ascii="Times New Roman" w:hAnsi="Times New Roman" w:cs="Times New Roman"/>
          <w:sz w:val="28"/>
          <w:szCs w:val="28"/>
        </w:rPr>
        <w:t>сознания мирного времени.</w:t>
      </w:r>
    </w:p>
    <w:p w:rsidR="00BB5823" w:rsidRDefault="00C4791A" w:rsidP="006765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E">
        <w:rPr>
          <w:rFonts w:ascii="Times New Roman" w:hAnsi="Times New Roman" w:cs="Times New Roman"/>
          <w:sz w:val="28"/>
          <w:szCs w:val="28"/>
        </w:rPr>
        <w:t>О</w:t>
      </w:r>
      <w:r w:rsidR="00B6107E" w:rsidRPr="0056152E">
        <w:rPr>
          <w:rFonts w:ascii="Times New Roman" w:hAnsi="Times New Roman" w:cs="Times New Roman"/>
          <w:sz w:val="28"/>
          <w:szCs w:val="28"/>
        </w:rPr>
        <w:t xml:space="preserve">дной из характерных особенностей данного типа </w:t>
      </w:r>
      <w:r w:rsidRPr="0056152E">
        <w:rPr>
          <w:rFonts w:ascii="Times New Roman" w:hAnsi="Times New Roman" w:cs="Times New Roman"/>
          <w:sz w:val="28"/>
          <w:szCs w:val="28"/>
        </w:rPr>
        <w:t xml:space="preserve">самосознания </w:t>
      </w:r>
      <w:r w:rsidR="00A7596F">
        <w:rPr>
          <w:rFonts w:ascii="Times New Roman" w:hAnsi="Times New Roman" w:cs="Times New Roman"/>
          <w:sz w:val="28"/>
          <w:szCs w:val="28"/>
        </w:rPr>
        <w:t xml:space="preserve">являлось преобладание в нем </w:t>
      </w:r>
      <w:r w:rsidR="003D33AE" w:rsidRPr="0056152E">
        <w:rPr>
          <w:rFonts w:ascii="Times New Roman" w:hAnsi="Times New Roman" w:cs="Times New Roman"/>
          <w:sz w:val="28"/>
          <w:szCs w:val="28"/>
        </w:rPr>
        <w:t xml:space="preserve"> </w:t>
      </w:r>
      <w:r w:rsidR="00A759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596F">
        <w:rPr>
          <w:rFonts w:ascii="Times New Roman" w:hAnsi="Times New Roman" w:cs="Times New Roman"/>
          <w:sz w:val="28"/>
          <w:szCs w:val="28"/>
        </w:rPr>
        <w:t>сверхличностных</w:t>
      </w:r>
      <w:proofErr w:type="spellEnd"/>
      <w:r w:rsidR="00602E22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A7596F">
        <w:rPr>
          <w:rFonts w:ascii="Times New Roman" w:hAnsi="Times New Roman" w:cs="Times New Roman"/>
          <w:sz w:val="28"/>
          <w:szCs w:val="28"/>
        </w:rPr>
        <w:t>ей</w:t>
      </w:r>
      <w:r w:rsidRPr="0056152E">
        <w:rPr>
          <w:rFonts w:ascii="Times New Roman" w:hAnsi="Times New Roman" w:cs="Times New Roman"/>
          <w:sz w:val="28"/>
          <w:szCs w:val="28"/>
        </w:rPr>
        <w:t>»</w:t>
      </w:r>
      <w:r w:rsidR="003D33AE" w:rsidRPr="0056152E">
        <w:rPr>
          <w:rFonts w:ascii="Times New Roman" w:hAnsi="Times New Roman" w:cs="Times New Roman"/>
          <w:sz w:val="28"/>
          <w:szCs w:val="28"/>
        </w:rPr>
        <w:t xml:space="preserve"> (согласно термину Н.А. Бердяева)</w:t>
      </w:r>
      <w:r w:rsidR="00A7596F">
        <w:rPr>
          <w:rFonts w:ascii="Times New Roman" w:hAnsi="Times New Roman" w:cs="Times New Roman"/>
          <w:sz w:val="28"/>
          <w:szCs w:val="28"/>
        </w:rPr>
        <w:t xml:space="preserve">, с предельной </w:t>
      </w:r>
      <w:r w:rsidR="00A7596F" w:rsidRPr="0056152E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A7596F">
        <w:rPr>
          <w:rFonts w:ascii="Times New Roman" w:hAnsi="Times New Roman" w:cs="Times New Roman"/>
          <w:sz w:val="28"/>
          <w:szCs w:val="28"/>
        </w:rPr>
        <w:t>ей</w:t>
      </w:r>
      <w:r w:rsidR="00A7596F" w:rsidRPr="0056152E">
        <w:rPr>
          <w:rFonts w:ascii="Times New Roman" w:hAnsi="Times New Roman" w:cs="Times New Roman"/>
          <w:sz w:val="28"/>
          <w:szCs w:val="28"/>
        </w:rPr>
        <w:t xml:space="preserve"> на иде</w:t>
      </w:r>
      <w:r w:rsidR="00A7596F">
        <w:rPr>
          <w:rFonts w:ascii="Times New Roman" w:hAnsi="Times New Roman" w:cs="Times New Roman"/>
          <w:sz w:val="28"/>
          <w:szCs w:val="28"/>
        </w:rPr>
        <w:t xml:space="preserve">е </w:t>
      </w:r>
      <w:r w:rsidR="00A7596F" w:rsidRPr="0056152E">
        <w:rPr>
          <w:rFonts w:ascii="Times New Roman" w:hAnsi="Times New Roman" w:cs="Times New Roman"/>
          <w:sz w:val="28"/>
          <w:szCs w:val="28"/>
        </w:rPr>
        <w:t xml:space="preserve"> </w:t>
      </w:r>
      <w:r w:rsidR="00A7596F">
        <w:rPr>
          <w:rFonts w:ascii="Times New Roman" w:hAnsi="Times New Roman" w:cs="Times New Roman"/>
          <w:sz w:val="28"/>
          <w:szCs w:val="28"/>
        </w:rPr>
        <w:t>жертвенной самоотдачи во имя высших идеалов и вытеснение ценностей личностного блага отдельного  индивида на</w:t>
      </w:r>
      <w:r w:rsidR="00A7596F" w:rsidRPr="0056152E">
        <w:rPr>
          <w:rFonts w:ascii="Times New Roman" w:hAnsi="Times New Roman" w:cs="Times New Roman"/>
          <w:sz w:val="28"/>
          <w:szCs w:val="28"/>
        </w:rPr>
        <w:t xml:space="preserve"> </w:t>
      </w:r>
      <w:r w:rsidR="00A7596F">
        <w:rPr>
          <w:rFonts w:ascii="Times New Roman" w:hAnsi="Times New Roman" w:cs="Times New Roman"/>
          <w:sz w:val="28"/>
          <w:szCs w:val="28"/>
        </w:rPr>
        <w:t xml:space="preserve">второй план. </w:t>
      </w:r>
    </w:p>
    <w:p w:rsidR="00A7596F" w:rsidRDefault="003B74C2" w:rsidP="002F05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E">
        <w:rPr>
          <w:rFonts w:ascii="Times New Roman" w:hAnsi="Times New Roman" w:cs="Times New Roman"/>
          <w:sz w:val="28"/>
          <w:szCs w:val="28"/>
        </w:rPr>
        <w:lastRenderedPageBreak/>
        <w:t xml:space="preserve">Основное различие между рассматриваемыми мыслителями заключается в том, </w:t>
      </w:r>
      <w:r w:rsidR="00DB21C2" w:rsidRPr="0056152E">
        <w:rPr>
          <w:rFonts w:ascii="Times New Roman" w:hAnsi="Times New Roman" w:cs="Times New Roman"/>
          <w:sz w:val="28"/>
          <w:szCs w:val="28"/>
        </w:rPr>
        <w:t xml:space="preserve">что </w:t>
      </w:r>
      <w:r w:rsidRPr="0056152E">
        <w:rPr>
          <w:rFonts w:ascii="Times New Roman" w:hAnsi="Times New Roman" w:cs="Times New Roman"/>
          <w:sz w:val="28"/>
          <w:szCs w:val="28"/>
        </w:rPr>
        <w:t xml:space="preserve"> представители «</w:t>
      </w:r>
      <w:proofErr w:type="spellStart"/>
      <w:r w:rsidR="00DB21C2" w:rsidRPr="0056152E">
        <w:rPr>
          <w:rFonts w:ascii="Times New Roman" w:hAnsi="Times New Roman" w:cs="Times New Roman"/>
          <w:sz w:val="28"/>
          <w:szCs w:val="28"/>
        </w:rPr>
        <w:t>неославянофильства</w:t>
      </w:r>
      <w:proofErr w:type="spellEnd"/>
      <w:r w:rsidR="00DB21C2" w:rsidRPr="0056152E">
        <w:rPr>
          <w:rFonts w:ascii="Times New Roman" w:hAnsi="Times New Roman" w:cs="Times New Roman"/>
          <w:sz w:val="28"/>
          <w:szCs w:val="28"/>
        </w:rPr>
        <w:t xml:space="preserve">» </w:t>
      </w:r>
      <w:r w:rsidRPr="0056152E">
        <w:rPr>
          <w:rFonts w:ascii="Times New Roman" w:hAnsi="Times New Roman" w:cs="Times New Roman"/>
          <w:sz w:val="28"/>
          <w:szCs w:val="28"/>
        </w:rPr>
        <w:t xml:space="preserve"> </w:t>
      </w:r>
      <w:r w:rsidR="00DB21C2" w:rsidRPr="0056152E">
        <w:rPr>
          <w:rFonts w:ascii="Times New Roman" w:hAnsi="Times New Roman" w:cs="Times New Roman"/>
          <w:sz w:val="28"/>
          <w:szCs w:val="28"/>
        </w:rPr>
        <w:t xml:space="preserve">уделяли первостепенное внимание </w:t>
      </w:r>
      <w:r w:rsidR="0013531F" w:rsidRPr="0056152E">
        <w:rPr>
          <w:rFonts w:ascii="Times New Roman" w:hAnsi="Times New Roman" w:cs="Times New Roman"/>
          <w:sz w:val="28"/>
          <w:szCs w:val="28"/>
        </w:rPr>
        <w:t>особенностям</w:t>
      </w:r>
      <w:r w:rsidR="00DB21C2" w:rsidRPr="0056152E">
        <w:rPr>
          <w:rFonts w:ascii="Times New Roman" w:hAnsi="Times New Roman" w:cs="Times New Roman"/>
          <w:sz w:val="28"/>
          <w:szCs w:val="28"/>
        </w:rPr>
        <w:t xml:space="preserve"> и самобытности русской цивилизации, противопоставляя ее европейской. Сторонники «всеединства» подчеркивали универсальную роль России как фактора христианско</w:t>
      </w:r>
      <w:r w:rsidR="00BB5823">
        <w:rPr>
          <w:rFonts w:ascii="Times New Roman" w:hAnsi="Times New Roman" w:cs="Times New Roman"/>
          <w:sz w:val="28"/>
          <w:szCs w:val="28"/>
        </w:rPr>
        <w:t xml:space="preserve">го объединения народов Европы. </w:t>
      </w:r>
    </w:p>
    <w:p w:rsidR="00BB5823" w:rsidRDefault="00853A22" w:rsidP="00BB58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E">
        <w:rPr>
          <w:rFonts w:ascii="Times New Roman" w:hAnsi="Times New Roman" w:cs="Times New Roman"/>
          <w:sz w:val="28"/>
          <w:szCs w:val="28"/>
        </w:rPr>
        <w:t>Однако, несмотря на указанные в предыдущем положении различия, необходимо указать, что сторонники обеих концепций сходились в эсхатологическом понимании переживаемой ими эпохи, которую они трактовали как «русское возрождение». Кроме того, сторонники «</w:t>
      </w:r>
      <w:proofErr w:type="spellStart"/>
      <w:r w:rsidRPr="0056152E">
        <w:rPr>
          <w:rFonts w:ascii="Times New Roman" w:hAnsi="Times New Roman" w:cs="Times New Roman"/>
          <w:sz w:val="28"/>
          <w:szCs w:val="28"/>
        </w:rPr>
        <w:t>неославянофильства</w:t>
      </w:r>
      <w:proofErr w:type="spellEnd"/>
      <w:r w:rsidRPr="0056152E">
        <w:rPr>
          <w:rFonts w:ascii="Times New Roman" w:hAnsi="Times New Roman" w:cs="Times New Roman"/>
          <w:sz w:val="28"/>
          <w:szCs w:val="28"/>
        </w:rPr>
        <w:t xml:space="preserve">» также указывали на фактор «наднационального»  объединения как на основной </w:t>
      </w:r>
      <w:r w:rsidR="00B2785E">
        <w:rPr>
          <w:rFonts w:ascii="Times New Roman" w:hAnsi="Times New Roman" w:cs="Times New Roman"/>
          <w:sz w:val="28"/>
          <w:szCs w:val="28"/>
        </w:rPr>
        <w:t>момент</w:t>
      </w:r>
      <w:r w:rsidRPr="0056152E">
        <w:rPr>
          <w:rFonts w:ascii="Times New Roman" w:hAnsi="Times New Roman" w:cs="Times New Roman"/>
          <w:sz w:val="28"/>
          <w:szCs w:val="28"/>
        </w:rPr>
        <w:t xml:space="preserve"> исторической «миссии» России, рассматривая национальную самобытность как</w:t>
      </w:r>
      <w:r w:rsidR="00BB5823">
        <w:rPr>
          <w:rFonts w:ascii="Times New Roman" w:hAnsi="Times New Roman" w:cs="Times New Roman"/>
          <w:sz w:val="28"/>
          <w:szCs w:val="28"/>
        </w:rPr>
        <w:t xml:space="preserve"> необходимую для этого ступень.</w:t>
      </w:r>
    </w:p>
    <w:p w:rsidR="00897277" w:rsidRPr="0056152E" w:rsidRDefault="00B56F6A" w:rsidP="00FA1858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 w:rsidRPr="0056152E">
        <w:rPr>
          <w:rFonts w:ascii="Times New Roman" w:hAnsi="Times New Roman" w:cs="Times New Roman"/>
          <w:sz w:val="28"/>
          <w:szCs w:val="28"/>
        </w:rPr>
        <w:t xml:space="preserve">Двойственная природа доведенного до предела, идеализма военного времени, который мы выявили в процессе нашего исследования, может </w:t>
      </w:r>
      <w:r w:rsidR="00B2785E" w:rsidRPr="0056152E">
        <w:rPr>
          <w:rFonts w:ascii="Times New Roman" w:hAnsi="Times New Roman" w:cs="Times New Roman"/>
          <w:sz w:val="28"/>
          <w:szCs w:val="28"/>
        </w:rPr>
        <w:t>служить</w:t>
      </w:r>
      <w:r w:rsidRPr="0056152E">
        <w:rPr>
          <w:rFonts w:ascii="Times New Roman" w:hAnsi="Times New Roman" w:cs="Times New Roman"/>
          <w:sz w:val="28"/>
          <w:szCs w:val="28"/>
        </w:rPr>
        <w:t xml:space="preserve"> одной из причин возникновения тоталитарных государств</w:t>
      </w:r>
      <w:r w:rsidR="00B2785E">
        <w:rPr>
          <w:rFonts w:ascii="Times New Roman" w:hAnsi="Times New Roman" w:cs="Times New Roman"/>
          <w:sz w:val="28"/>
          <w:szCs w:val="28"/>
        </w:rPr>
        <w:t xml:space="preserve">, как можно видеть из истории </w:t>
      </w:r>
      <w:r w:rsidR="00B2785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2785E" w:rsidRPr="00B2785E">
        <w:rPr>
          <w:rFonts w:ascii="Times New Roman" w:hAnsi="Times New Roman" w:cs="Times New Roman"/>
          <w:sz w:val="28"/>
          <w:szCs w:val="28"/>
        </w:rPr>
        <w:t xml:space="preserve"> </w:t>
      </w:r>
      <w:r w:rsidR="00B2785E">
        <w:rPr>
          <w:rFonts w:ascii="Times New Roman" w:hAnsi="Times New Roman" w:cs="Times New Roman"/>
          <w:sz w:val="28"/>
          <w:szCs w:val="28"/>
        </w:rPr>
        <w:t>века.</w:t>
      </w:r>
      <w:r w:rsidRPr="0056152E">
        <w:rPr>
          <w:rFonts w:ascii="Times New Roman" w:hAnsi="Times New Roman" w:cs="Times New Roman"/>
          <w:sz w:val="28"/>
          <w:szCs w:val="28"/>
        </w:rPr>
        <w:t xml:space="preserve"> </w:t>
      </w:r>
      <w:r w:rsidR="00B2785E">
        <w:rPr>
          <w:rFonts w:ascii="Times New Roman" w:hAnsi="Times New Roman" w:cs="Times New Roman"/>
          <w:sz w:val="28"/>
          <w:szCs w:val="28"/>
        </w:rPr>
        <w:t>Идея</w:t>
      </w:r>
      <w:r w:rsidR="00E57FBB" w:rsidRPr="0056152E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B2785E">
        <w:rPr>
          <w:rFonts w:ascii="Times New Roman" w:hAnsi="Times New Roman" w:cs="Times New Roman"/>
          <w:sz w:val="28"/>
          <w:szCs w:val="28"/>
        </w:rPr>
        <w:t>а</w:t>
      </w:r>
      <w:r w:rsidR="00E57FBB" w:rsidRPr="005615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57FBB" w:rsidRPr="0056152E">
        <w:rPr>
          <w:rFonts w:ascii="Times New Roman" w:hAnsi="Times New Roman" w:cs="Times New Roman"/>
          <w:sz w:val="28"/>
          <w:szCs w:val="28"/>
        </w:rPr>
        <w:t>сверхличностных</w:t>
      </w:r>
      <w:proofErr w:type="spellEnd"/>
      <w:r w:rsidR="00E57FBB" w:rsidRPr="0056152E">
        <w:rPr>
          <w:rFonts w:ascii="Times New Roman" w:hAnsi="Times New Roman" w:cs="Times New Roman"/>
          <w:sz w:val="28"/>
          <w:szCs w:val="28"/>
        </w:rPr>
        <w:t>» идеалов,</w:t>
      </w:r>
      <w:r w:rsidR="00FA1858">
        <w:rPr>
          <w:rFonts w:ascii="Times New Roman" w:hAnsi="Times New Roman" w:cs="Times New Roman"/>
          <w:sz w:val="28"/>
          <w:szCs w:val="28"/>
        </w:rPr>
        <w:t xml:space="preserve"> пренебрежение к человеку, </w:t>
      </w:r>
      <w:r w:rsidR="00E57FBB" w:rsidRPr="0056152E">
        <w:rPr>
          <w:rFonts w:ascii="Times New Roman" w:hAnsi="Times New Roman" w:cs="Times New Roman"/>
          <w:sz w:val="28"/>
          <w:szCs w:val="28"/>
        </w:rPr>
        <w:t xml:space="preserve"> понимаемых уже </w:t>
      </w:r>
      <w:r w:rsidR="00F32A63" w:rsidRPr="0056152E">
        <w:rPr>
          <w:rFonts w:ascii="Times New Roman" w:hAnsi="Times New Roman" w:cs="Times New Roman"/>
          <w:sz w:val="28"/>
          <w:szCs w:val="28"/>
        </w:rPr>
        <w:t xml:space="preserve">не в духовном аспекте, а </w:t>
      </w:r>
      <w:r w:rsidR="00E57FBB" w:rsidRPr="0056152E">
        <w:rPr>
          <w:rFonts w:ascii="Times New Roman" w:hAnsi="Times New Roman" w:cs="Times New Roman"/>
          <w:sz w:val="28"/>
          <w:szCs w:val="28"/>
        </w:rPr>
        <w:t xml:space="preserve">как служение </w:t>
      </w:r>
      <w:r w:rsidR="00F32A63" w:rsidRPr="0056152E">
        <w:rPr>
          <w:rFonts w:ascii="Times New Roman" w:hAnsi="Times New Roman" w:cs="Times New Roman"/>
          <w:sz w:val="28"/>
          <w:szCs w:val="28"/>
        </w:rPr>
        <w:t>официально провозглашенной идеологии</w:t>
      </w:r>
      <w:r w:rsidR="00E57FBB" w:rsidRPr="0056152E">
        <w:rPr>
          <w:rFonts w:ascii="Times New Roman" w:hAnsi="Times New Roman" w:cs="Times New Roman"/>
          <w:sz w:val="28"/>
          <w:szCs w:val="28"/>
        </w:rPr>
        <w:t>.</w:t>
      </w:r>
      <w:r w:rsidR="00B2785E" w:rsidRPr="00B2785E">
        <w:rPr>
          <w:rFonts w:ascii="Times New Roman" w:hAnsi="Times New Roman" w:cs="Times New Roman"/>
          <w:sz w:val="28"/>
          <w:szCs w:val="28"/>
        </w:rPr>
        <w:t xml:space="preserve"> </w:t>
      </w:r>
      <w:r w:rsidR="006E77C5" w:rsidRPr="005615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77C5" w:rsidRPr="0056152E">
        <w:rPr>
          <w:rFonts w:ascii="Times New Roman" w:hAnsi="Times New Roman" w:cs="Times New Roman"/>
          <w:sz w:val="28"/>
          <w:szCs w:val="28"/>
        </w:rPr>
        <w:t>С</w:t>
      </w:r>
      <w:r w:rsidR="00FC6750" w:rsidRPr="0056152E">
        <w:rPr>
          <w:rFonts w:ascii="Times New Roman" w:hAnsi="Times New Roman" w:cs="Times New Roman"/>
          <w:sz w:val="28"/>
          <w:szCs w:val="28"/>
        </w:rPr>
        <w:t>верхнародно</w:t>
      </w:r>
      <w:r w:rsidR="006E77C5" w:rsidRPr="0056152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C6750" w:rsidRPr="0056152E">
        <w:rPr>
          <w:rFonts w:ascii="Times New Roman" w:hAnsi="Times New Roman" w:cs="Times New Roman"/>
          <w:sz w:val="28"/>
          <w:szCs w:val="28"/>
        </w:rPr>
        <w:t>» единств</w:t>
      </w:r>
      <w:r w:rsidR="006E77C5" w:rsidRPr="0056152E">
        <w:rPr>
          <w:rFonts w:ascii="Times New Roman" w:hAnsi="Times New Roman" w:cs="Times New Roman"/>
          <w:sz w:val="28"/>
          <w:szCs w:val="28"/>
        </w:rPr>
        <w:t>о</w:t>
      </w:r>
      <w:r w:rsidR="00FC6750" w:rsidRPr="0056152E">
        <w:rPr>
          <w:rFonts w:ascii="Times New Roman" w:hAnsi="Times New Roman" w:cs="Times New Roman"/>
          <w:sz w:val="28"/>
          <w:szCs w:val="28"/>
        </w:rPr>
        <w:t xml:space="preserve"> </w:t>
      </w:r>
      <w:r w:rsidR="0056152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A1858">
        <w:rPr>
          <w:rFonts w:ascii="Times New Roman" w:hAnsi="Times New Roman" w:cs="Times New Roman"/>
          <w:sz w:val="28"/>
          <w:szCs w:val="28"/>
        </w:rPr>
        <w:t xml:space="preserve">быть истолковано как некое </w:t>
      </w:r>
      <w:r w:rsidR="006E77C5" w:rsidRPr="0056152E">
        <w:rPr>
          <w:rFonts w:ascii="Times New Roman" w:hAnsi="Times New Roman" w:cs="Times New Roman"/>
          <w:sz w:val="28"/>
          <w:szCs w:val="28"/>
        </w:rPr>
        <w:t>едино</w:t>
      </w:r>
      <w:r w:rsidR="00FA1858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="00FA1858">
        <w:rPr>
          <w:rFonts w:ascii="Times New Roman" w:hAnsi="Times New Roman" w:cs="Times New Roman"/>
          <w:sz w:val="28"/>
          <w:szCs w:val="28"/>
        </w:rPr>
        <w:t>сверхгосударство</w:t>
      </w:r>
      <w:proofErr w:type="spellEnd"/>
      <w:r w:rsidR="00FA1858">
        <w:rPr>
          <w:rFonts w:ascii="Times New Roman" w:hAnsi="Times New Roman" w:cs="Times New Roman"/>
          <w:sz w:val="28"/>
          <w:szCs w:val="28"/>
        </w:rPr>
        <w:t>».</w:t>
      </w:r>
    </w:p>
    <w:p w:rsidR="00BB5823" w:rsidRDefault="00AB1593" w:rsidP="00676549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 w:rsidRPr="00AB1593">
        <w:rPr>
          <w:rStyle w:val="a3"/>
          <w:spacing w:val="0"/>
          <w:sz w:val="28"/>
          <w:szCs w:val="28"/>
          <w:shd w:val="clear" w:color="auto" w:fill="auto"/>
        </w:rPr>
        <w:t xml:space="preserve">Теоретическая значимость диссертации заключается в том, что 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полученные </w:t>
      </w:r>
      <w:r w:rsidR="00853A22" w:rsidRPr="00AB1593">
        <w:rPr>
          <w:rStyle w:val="a3"/>
          <w:spacing w:val="0"/>
          <w:sz w:val="28"/>
          <w:szCs w:val="28"/>
          <w:shd w:val="clear" w:color="auto" w:fill="auto"/>
        </w:rPr>
        <w:t xml:space="preserve">в </w:t>
      </w:r>
      <w:r w:rsidRPr="00AB1593">
        <w:rPr>
          <w:rStyle w:val="a3"/>
          <w:spacing w:val="0"/>
          <w:sz w:val="28"/>
          <w:szCs w:val="28"/>
          <w:shd w:val="clear" w:color="auto" w:fill="auto"/>
        </w:rPr>
        <w:t>результаты</w:t>
      </w:r>
      <w:r w:rsidR="00853A22">
        <w:rPr>
          <w:rStyle w:val="a3"/>
          <w:spacing w:val="0"/>
          <w:sz w:val="28"/>
          <w:szCs w:val="28"/>
          <w:shd w:val="clear" w:color="auto" w:fill="auto"/>
        </w:rPr>
        <w:t xml:space="preserve">, дополняют имеющиеся </w:t>
      </w:r>
      <w:r w:rsidRPr="00AB1593">
        <w:rPr>
          <w:rStyle w:val="a3"/>
          <w:spacing w:val="0"/>
          <w:sz w:val="28"/>
          <w:szCs w:val="28"/>
          <w:shd w:val="clear" w:color="auto" w:fill="auto"/>
        </w:rPr>
        <w:t xml:space="preserve">теоретические представления </w:t>
      </w:r>
      <w:r w:rsidR="00853A22">
        <w:rPr>
          <w:rStyle w:val="a3"/>
          <w:spacing w:val="0"/>
          <w:sz w:val="28"/>
          <w:szCs w:val="28"/>
          <w:shd w:val="clear" w:color="auto" w:fill="auto"/>
        </w:rPr>
        <w:t xml:space="preserve">о первой мировой войне, отличающиеся, как уже было упомянуто, фрагментарностью и позволяют сформировать более общее представление и целостное видение </w:t>
      </w:r>
      <w:r w:rsidR="00BA5782">
        <w:rPr>
          <w:rStyle w:val="a3"/>
          <w:spacing w:val="0"/>
          <w:sz w:val="28"/>
          <w:szCs w:val="28"/>
          <w:shd w:val="clear" w:color="auto" w:fill="auto"/>
        </w:rPr>
        <w:t xml:space="preserve">её восприятия. </w:t>
      </w:r>
    </w:p>
    <w:p w:rsidR="009B43F3" w:rsidRDefault="00BA5782" w:rsidP="002F055F">
      <w:pPr>
        <w:spacing w:line="360" w:lineRule="auto"/>
        <w:ind w:firstLine="709"/>
        <w:jc w:val="both"/>
        <w:rPr>
          <w:rStyle w:val="a3"/>
          <w:spacing w:val="0"/>
          <w:sz w:val="28"/>
          <w:szCs w:val="28"/>
          <w:shd w:val="clear" w:color="auto" w:fill="auto"/>
        </w:rPr>
      </w:pPr>
      <w:r>
        <w:rPr>
          <w:rStyle w:val="a3"/>
          <w:spacing w:val="0"/>
          <w:sz w:val="28"/>
          <w:szCs w:val="28"/>
          <w:shd w:val="clear" w:color="auto" w:fill="auto"/>
        </w:rPr>
        <w:lastRenderedPageBreak/>
        <w:t>П</w:t>
      </w:r>
      <w:r w:rsidR="00AB1593" w:rsidRPr="00AB1593">
        <w:rPr>
          <w:rStyle w:val="a3"/>
          <w:spacing w:val="0"/>
          <w:sz w:val="28"/>
          <w:szCs w:val="28"/>
          <w:shd w:val="clear" w:color="auto" w:fill="auto"/>
        </w:rPr>
        <w:t>рактическая значимость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56152E">
        <w:rPr>
          <w:rStyle w:val="a3"/>
          <w:spacing w:val="0"/>
          <w:sz w:val="28"/>
          <w:szCs w:val="28"/>
          <w:shd w:val="clear" w:color="auto" w:fill="auto"/>
        </w:rPr>
        <w:t xml:space="preserve">работы, также  очевидна. За </w:t>
      </w:r>
      <w:r w:rsidR="0056152E">
        <w:rPr>
          <w:rStyle w:val="a3"/>
          <w:spacing w:val="0"/>
          <w:sz w:val="28"/>
          <w:szCs w:val="28"/>
          <w:shd w:val="clear" w:color="auto" w:fill="auto"/>
          <w:lang w:val="en-US"/>
        </w:rPr>
        <w:t>XX</w:t>
      </w:r>
      <w:r w:rsidR="0056152E" w:rsidRPr="0056152E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9B43F3">
        <w:rPr>
          <w:rStyle w:val="a3"/>
          <w:spacing w:val="0"/>
          <w:sz w:val="28"/>
          <w:szCs w:val="28"/>
          <w:shd w:val="clear" w:color="auto" w:fill="auto"/>
        </w:rPr>
        <w:t>век</w:t>
      </w:r>
      <w:r w:rsidR="004F6E2C">
        <w:rPr>
          <w:rStyle w:val="a3"/>
          <w:spacing w:val="0"/>
          <w:sz w:val="28"/>
          <w:szCs w:val="28"/>
          <w:shd w:val="clear" w:color="auto" w:fill="auto"/>
        </w:rPr>
        <w:t xml:space="preserve"> в </w:t>
      </w:r>
      <w:r w:rsidR="009B43F3">
        <w:rPr>
          <w:rStyle w:val="a3"/>
          <w:spacing w:val="0"/>
          <w:sz w:val="28"/>
          <w:szCs w:val="28"/>
          <w:shd w:val="clear" w:color="auto" w:fill="auto"/>
        </w:rPr>
        <w:t xml:space="preserve"> войнах и вооруженных конфликтах погибло, по примерным оценкам, около 150 млн. человек.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>К</w:t>
      </w:r>
      <w:r w:rsidR="00BF2115" w:rsidRPr="009F00C6">
        <w:rPr>
          <w:rStyle w:val="a3"/>
          <w:spacing w:val="0"/>
          <w:sz w:val="28"/>
          <w:szCs w:val="28"/>
          <w:shd w:val="clear" w:color="auto" w:fill="auto"/>
        </w:rPr>
        <w:t>ак указывает В.В.Серебрянников</w:t>
      </w:r>
      <w:r w:rsidR="00676549">
        <w:rPr>
          <w:rStyle w:val="a3"/>
          <w:spacing w:val="0"/>
          <w:sz w:val="28"/>
          <w:szCs w:val="28"/>
          <w:shd w:val="clear" w:color="auto" w:fill="auto"/>
        </w:rPr>
        <w:t>,</w:t>
      </w:r>
      <w:r w:rsidR="00BF2115" w:rsidRPr="009F00C6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676549">
        <w:rPr>
          <w:rStyle w:val="a3"/>
          <w:spacing w:val="0"/>
          <w:sz w:val="28"/>
          <w:szCs w:val="28"/>
          <w:shd w:val="clear" w:color="auto" w:fill="auto"/>
        </w:rPr>
        <w:t xml:space="preserve"> общее </w:t>
      </w:r>
      <w:r w:rsidR="00BF2115" w:rsidRPr="009F00C6">
        <w:rPr>
          <w:rStyle w:val="a3"/>
          <w:spacing w:val="0"/>
          <w:sz w:val="28"/>
          <w:szCs w:val="28"/>
          <w:shd w:val="clear" w:color="auto" w:fill="auto"/>
        </w:rPr>
        <w:t xml:space="preserve">количество </w:t>
      </w:r>
      <w:r w:rsidR="00676549">
        <w:rPr>
          <w:rStyle w:val="a3"/>
          <w:spacing w:val="0"/>
          <w:sz w:val="28"/>
          <w:szCs w:val="28"/>
          <w:shd w:val="clear" w:color="auto" w:fill="auto"/>
        </w:rPr>
        <w:t>военных конфликтов</w:t>
      </w:r>
      <w:r w:rsidR="00676549" w:rsidRPr="00676549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676549" w:rsidRPr="009F00C6">
        <w:rPr>
          <w:rStyle w:val="a3"/>
          <w:spacing w:val="0"/>
          <w:sz w:val="28"/>
          <w:szCs w:val="28"/>
          <w:shd w:val="clear" w:color="auto" w:fill="auto"/>
        </w:rPr>
        <w:t xml:space="preserve">к концу </w:t>
      </w:r>
      <w:r w:rsidR="00676549" w:rsidRPr="009F00C6">
        <w:rPr>
          <w:rStyle w:val="a3"/>
          <w:spacing w:val="0"/>
          <w:sz w:val="28"/>
          <w:szCs w:val="28"/>
          <w:shd w:val="clear" w:color="auto" w:fill="auto"/>
          <w:lang w:val="en-US"/>
        </w:rPr>
        <w:t>XX</w:t>
      </w:r>
      <w:r w:rsidR="00676549" w:rsidRPr="009F00C6">
        <w:rPr>
          <w:rStyle w:val="a3"/>
          <w:spacing w:val="0"/>
          <w:sz w:val="28"/>
          <w:szCs w:val="28"/>
          <w:shd w:val="clear" w:color="auto" w:fill="auto"/>
        </w:rPr>
        <w:t xml:space="preserve"> века</w:t>
      </w:r>
      <w:r w:rsidR="00676549">
        <w:rPr>
          <w:rStyle w:val="a3"/>
          <w:spacing w:val="0"/>
          <w:sz w:val="28"/>
          <w:szCs w:val="28"/>
          <w:shd w:val="clear" w:color="auto" w:fill="auto"/>
        </w:rPr>
        <w:t xml:space="preserve"> по сравнению с его  началом выросло почти в 10 раз</w:t>
      </w:r>
      <w:r w:rsidR="006311AC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84533E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676549">
        <w:rPr>
          <w:rStyle w:val="a3"/>
          <w:spacing w:val="0"/>
          <w:sz w:val="28"/>
          <w:szCs w:val="28"/>
          <w:shd w:val="clear" w:color="auto" w:fill="auto"/>
        </w:rPr>
        <w:t xml:space="preserve">. </w:t>
      </w:r>
      <w:r w:rsidR="002F055F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BF2115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 w:rsidR="009B43F3">
        <w:rPr>
          <w:rStyle w:val="a3"/>
          <w:spacing w:val="0"/>
          <w:sz w:val="28"/>
          <w:szCs w:val="28"/>
          <w:shd w:val="clear" w:color="auto" w:fill="auto"/>
        </w:rPr>
        <w:t xml:space="preserve">Также новейшее время вскрыло  угрозу мирового терроризма,  когда этой необъявленной войны «мирного времени».  </w:t>
      </w:r>
      <w:r w:rsidR="009B43F3" w:rsidRPr="009F00C6">
        <w:rPr>
          <w:rStyle w:val="a3"/>
          <w:spacing w:val="0"/>
          <w:sz w:val="28"/>
          <w:szCs w:val="28"/>
          <w:shd w:val="clear" w:color="auto" w:fill="auto"/>
        </w:rPr>
        <w:t xml:space="preserve">Однако, </w:t>
      </w:r>
      <w:r w:rsidR="009B43F3">
        <w:rPr>
          <w:rStyle w:val="a3"/>
          <w:spacing w:val="0"/>
          <w:sz w:val="28"/>
          <w:szCs w:val="28"/>
          <w:shd w:val="clear" w:color="auto" w:fill="auto"/>
        </w:rPr>
        <w:t>несмотря на все эти тенденции, ни в российской, ни в мировой современной  философской мысли не наблюдается попыток осмыслить суть феномена войны и понять причины и смыслы  вооруженных столкновений народов</w:t>
      </w:r>
      <w:r w:rsidR="00A405D7">
        <w:rPr>
          <w:rStyle w:val="a3"/>
          <w:spacing w:val="0"/>
          <w:sz w:val="28"/>
          <w:szCs w:val="28"/>
          <w:shd w:val="clear" w:color="auto" w:fill="auto"/>
        </w:rPr>
        <w:t>.</w:t>
      </w:r>
    </w:p>
    <w:p w:rsidR="0056152E" w:rsidRPr="009F00C6" w:rsidRDefault="004F6E2C" w:rsidP="004F6E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pacing w:val="0"/>
          <w:sz w:val="28"/>
          <w:szCs w:val="28"/>
          <w:shd w:val="clear" w:color="auto" w:fill="auto"/>
        </w:rPr>
        <w:t>П</w:t>
      </w:r>
      <w:r w:rsidR="00AB1593" w:rsidRPr="009F00C6">
        <w:rPr>
          <w:rStyle w:val="a3"/>
          <w:spacing w:val="0"/>
          <w:sz w:val="28"/>
          <w:szCs w:val="28"/>
          <w:shd w:val="clear" w:color="auto" w:fill="auto"/>
        </w:rPr>
        <w:t xml:space="preserve">осле 1991 года </w:t>
      </w:r>
      <w:r w:rsidR="00AB1593">
        <w:rPr>
          <w:rStyle w:val="a3"/>
          <w:spacing w:val="0"/>
          <w:sz w:val="28"/>
          <w:szCs w:val="28"/>
          <w:shd w:val="clear" w:color="auto" w:fill="auto"/>
        </w:rPr>
        <w:t>современны</w:t>
      </w:r>
      <w:r w:rsidR="00BB5823">
        <w:rPr>
          <w:rStyle w:val="a3"/>
          <w:spacing w:val="0"/>
          <w:sz w:val="28"/>
          <w:szCs w:val="28"/>
          <w:shd w:val="clear" w:color="auto" w:fill="auto"/>
        </w:rPr>
        <w:t>е</w:t>
      </w:r>
      <w:r w:rsidR="00AB1593">
        <w:rPr>
          <w:rStyle w:val="a3"/>
          <w:spacing w:val="0"/>
          <w:sz w:val="28"/>
          <w:szCs w:val="28"/>
          <w:shd w:val="clear" w:color="auto" w:fill="auto"/>
        </w:rPr>
        <w:t xml:space="preserve"> мыслител</w:t>
      </w:r>
      <w:r w:rsidR="00BB5823">
        <w:rPr>
          <w:rStyle w:val="a3"/>
          <w:spacing w:val="0"/>
          <w:sz w:val="28"/>
          <w:szCs w:val="28"/>
          <w:shd w:val="clear" w:color="auto" w:fill="auto"/>
        </w:rPr>
        <w:t>и</w:t>
      </w:r>
      <w:r w:rsidR="00AB1593">
        <w:rPr>
          <w:rStyle w:val="a3"/>
          <w:spacing w:val="0"/>
          <w:sz w:val="28"/>
          <w:szCs w:val="28"/>
          <w:shd w:val="clear" w:color="auto" w:fill="auto"/>
        </w:rPr>
        <w:t xml:space="preserve"> и публицист</w:t>
      </w:r>
      <w:r w:rsidR="00BB5823">
        <w:rPr>
          <w:rStyle w:val="a3"/>
          <w:spacing w:val="0"/>
          <w:sz w:val="28"/>
          <w:szCs w:val="28"/>
          <w:shd w:val="clear" w:color="auto" w:fill="auto"/>
        </w:rPr>
        <w:t xml:space="preserve">ы </w:t>
      </w:r>
      <w:r>
        <w:rPr>
          <w:rStyle w:val="a3"/>
          <w:spacing w:val="0"/>
          <w:sz w:val="28"/>
          <w:szCs w:val="28"/>
          <w:shd w:val="clear" w:color="auto" w:fill="auto"/>
        </w:rPr>
        <w:t>столкнул</w:t>
      </w:r>
      <w:r w:rsidR="00BB5823">
        <w:rPr>
          <w:rStyle w:val="a3"/>
          <w:spacing w:val="0"/>
          <w:sz w:val="28"/>
          <w:szCs w:val="28"/>
          <w:shd w:val="clear" w:color="auto" w:fill="auto"/>
        </w:rPr>
        <w:t>и</w:t>
      </w:r>
      <w:r>
        <w:rPr>
          <w:rStyle w:val="a3"/>
          <w:spacing w:val="0"/>
          <w:sz w:val="28"/>
          <w:szCs w:val="28"/>
          <w:shd w:val="clear" w:color="auto" w:fill="auto"/>
        </w:rPr>
        <w:t>с</w:t>
      </w:r>
      <w:r w:rsidR="00BB5823">
        <w:rPr>
          <w:rStyle w:val="a3"/>
          <w:spacing w:val="0"/>
          <w:sz w:val="28"/>
          <w:szCs w:val="28"/>
          <w:shd w:val="clear" w:color="auto" w:fill="auto"/>
        </w:rPr>
        <w:t>ь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 с проблемой </w:t>
      </w:r>
      <w:r w:rsidR="00AB1593">
        <w:rPr>
          <w:rStyle w:val="a3"/>
          <w:spacing w:val="0"/>
          <w:sz w:val="28"/>
          <w:szCs w:val="28"/>
          <w:shd w:val="clear" w:color="auto" w:fill="auto"/>
        </w:rPr>
        <w:t>выстр</w:t>
      </w:r>
      <w:r>
        <w:rPr>
          <w:rStyle w:val="a3"/>
          <w:spacing w:val="0"/>
          <w:sz w:val="28"/>
          <w:szCs w:val="28"/>
          <w:shd w:val="clear" w:color="auto" w:fill="auto"/>
        </w:rPr>
        <w:t>аивания</w:t>
      </w:r>
      <w:r w:rsidR="00212449">
        <w:rPr>
          <w:rStyle w:val="a3"/>
          <w:spacing w:val="0"/>
          <w:sz w:val="28"/>
          <w:szCs w:val="28"/>
          <w:shd w:val="clear" w:color="auto" w:fill="auto"/>
        </w:rPr>
        <w:t xml:space="preserve"> ново</w:t>
      </w:r>
      <w:r w:rsidR="00AB1593">
        <w:rPr>
          <w:rStyle w:val="a3"/>
          <w:spacing w:val="0"/>
          <w:sz w:val="28"/>
          <w:szCs w:val="28"/>
          <w:shd w:val="clear" w:color="auto" w:fill="auto"/>
        </w:rPr>
        <w:t>й идеологическ</w:t>
      </w:r>
      <w:r>
        <w:rPr>
          <w:rStyle w:val="a3"/>
          <w:spacing w:val="0"/>
          <w:sz w:val="28"/>
          <w:szCs w:val="28"/>
          <w:shd w:val="clear" w:color="auto" w:fill="auto"/>
        </w:rPr>
        <w:t>ой</w:t>
      </w:r>
      <w:r w:rsidR="00AB1593">
        <w:rPr>
          <w:rStyle w:val="a3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a3"/>
          <w:spacing w:val="0"/>
          <w:sz w:val="28"/>
          <w:szCs w:val="28"/>
          <w:shd w:val="clear" w:color="auto" w:fill="auto"/>
        </w:rPr>
        <w:t>парадигмы</w:t>
      </w:r>
      <w:r w:rsidR="00AB1593">
        <w:rPr>
          <w:rStyle w:val="a3"/>
          <w:spacing w:val="0"/>
          <w:sz w:val="28"/>
          <w:szCs w:val="28"/>
          <w:shd w:val="clear" w:color="auto" w:fill="auto"/>
        </w:rPr>
        <w:t xml:space="preserve"> национального существования</w:t>
      </w:r>
      <w:r w:rsidR="00AB1593" w:rsidRPr="009F00C6">
        <w:rPr>
          <w:rStyle w:val="a3"/>
          <w:spacing w:val="0"/>
          <w:sz w:val="28"/>
          <w:szCs w:val="28"/>
          <w:shd w:val="clear" w:color="auto" w:fill="auto"/>
        </w:rPr>
        <w:t>.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 Слепое копировани</w:t>
      </w:r>
      <w:r w:rsidR="00BB5823">
        <w:rPr>
          <w:rStyle w:val="a3"/>
          <w:spacing w:val="0"/>
          <w:sz w:val="28"/>
          <w:szCs w:val="28"/>
          <w:shd w:val="clear" w:color="auto" w:fill="auto"/>
        </w:rPr>
        <w:t>е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 западных идеалов «демократии» и «общечеловеческих» ценностей показало свою практическую недееспособность в российской действительности. Уже давно и настойчиво говориться, что национальная идея нашего государства должна опираться на предшествующий опыт, учитывая  многовековую историю формирования этого вопроса.  И можно быть уверенными, что</w:t>
      </w:r>
      <w:r w:rsidR="00212449">
        <w:rPr>
          <w:rStyle w:val="a3"/>
          <w:spacing w:val="0"/>
          <w:sz w:val="28"/>
          <w:szCs w:val="28"/>
          <w:shd w:val="clear" w:color="auto" w:fill="auto"/>
        </w:rPr>
        <w:t xml:space="preserve"> изучение </w:t>
      </w:r>
      <w:r>
        <w:rPr>
          <w:rStyle w:val="a3"/>
          <w:spacing w:val="0"/>
          <w:sz w:val="28"/>
          <w:szCs w:val="28"/>
          <w:shd w:val="clear" w:color="auto" w:fill="auto"/>
        </w:rPr>
        <w:t>попытк</w:t>
      </w:r>
      <w:r w:rsidR="00212449">
        <w:rPr>
          <w:rStyle w:val="a3"/>
          <w:spacing w:val="0"/>
          <w:sz w:val="28"/>
          <w:szCs w:val="28"/>
          <w:shd w:val="clear" w:color="auto" w:fill="auto"/>
        </w:rPr>
        <w:t xml:space="preserve">и </w:t>
      </w:r>
      <w:r>
        <w:rPr>
          <w:rStyle w:val="a3"/>
          <w:spacing w:val="0"/>
          <w:sz w:val="28"/>
          <w:szCs w:val="28"/>
          <w:shd w:val="clear" w:color="auto" w:fill="auto"/>
        </w:rPr>
        <w:t>русских мыслителей создания общен</w:t>
      </w:r>
      <w:r w:rsidRPr="009F00C6">
        <w:rPr>
          <w:rStyle w:val="a3"/>
          <w:spacing w:val="0"/>
          <w:sz w:val="28"/>
          <w:szCs w:val="28"/>
          <w:shd w:val="clear" w:color="auto" w:fill="auto"/>
        </w:rPr>
        <w:t>ационально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й </w:t>
      </w:r>
      <w:r w:rsidRPr="009F00C6">
        <w:rPr>
          <w:rStyle w:val="a3"/>
          <w:spacing w:val="0"/>
          <w:sz w:val="28"/>
          <w:szCs w:val="28"/>
          <w:shd w:val="clear" w:color="auto" w:fill="auto"/>
        </w:rPr>
        <w:t>идеологи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и в 1914-1917 гг. </w:t>
      </w:r>
      <w:r w:rsidR="00BB5823">
        <w:rPr>
          <w:rStyle w:val="a3"/>
          <w:spacing w:val="0"/>
          <w:sz w:val="28"/>
          <w:szCs w:val="28"/>
          <w:shd w:val="clear" w:color="auto" w:fill="auto"/>
        </w:rPr>
        <w:t xml:space="preserve">также 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может быть </w:t>
      </w:r>
      <w:r w:rsidR="00212449">
        <w:rPr>
          <w:rStyle w:val="a3"/>
          <w:spacing w:val="0"/>
          <w:sz w:val="28"/>
          <w:szCs w:val="28"/>
          <w:shd w:val="clear" w:color="auto" w:fill="auto"/>
        </w:rPr>
        <w:t xml:space="preserve"> практическое значение </w:t>
      </w:r>
      <w:r>
        <w:rPr>
          <w:rStyle w:val="a3"/>
          <w:spacing w:val="0"/>
          <w:sz w:val="28"/>
          <w:szCs w:val="28"/>
          <w:shd w:val="clear" w:color="auto" w:fill="auto"/>
        </w:rPr>
        <w:t>в р</w:t>
      </w:r>
      <w:r w:rsidR="00212449">
        <w:rPr>
          <w:rStyle w:val="a3"/>
          <w:spacing w:val="0"/>
          <w:sz w:val="28"/>
          <w:szCs w:val="28"/>
          <w:shd w:val="clear" w:color="auto" w:fill="auto"/>
        </w:rPr>
        <w:t xml:space="preserve">азрешении </w:t>
      </w:r>
      <w:r>
        <w:rPr>
          <w:rStyle w:val="a3"/>
          <w:spacing w:val="0"/>
          <w:sz w:val="28"/>
          <w:szCs w:val="28"/>
          <w:shd w:val="clear" w:color="auto" w:fill="auto"/>
        </w:rPr>
        <w:t xml:space="preserve">этого непростого вопроса.  </w:t>
      </w:r>
    </w:p>
    <w:p w:rsidR="00FA5724" w:rsidRDefault="00FA5724" w:rsidP="002F05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Апробации работы. </w:t>
      </w:r>
      <w:r w:rsidR="002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 моменты</w:t>
      </w:r>
      <w:r w:rsidR="00AB1593" w:rsidRPr="004F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диссертации </w:t>
      </w:r>
      <w:r w:rsidR="00AB1593" w:rsidRPr="004F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обсуждались на четвертых международных чтениях по истории русской философии «Русско-японский философский диалог», проходивших 20-22 сентября 2016 </w:t>
      </w:r>
      <w:r w:rsidR="00AB1593" w:rsidRPr="004F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СПБГУ</w:t>
      </w:r>
      <w:r w:rsidR="00FA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общественных мероприятиях </w:t>
      </w:r>
      <w:r w:rsidR="0046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мемориально-просветительского и</w:t>
      </w:r>
      <w:r w:rsidR="00FA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историко-культурного центр</w:t>
      </w:r>
      <w:r w:rsidR="0098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</w:t>
      </w:r>
      <w:proofErr w:type="spellStart"/>
      <w:r w:rsidR="00FA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66619">
        <w:rPr>
          <w:rFonts w:ascii="XSerif Old Russian" w:hAnsi="XSerif Old Russian" w:cs="XSerif Old Russian"/>
          <w:sz w:val="24"/>
          <w:szCs w:val="24"/>
        </w:rPr>
        <w:t></w:t>
      </w:r>
      <w:r w:rsidR="00466619" w:rsidRPr="00466619">
        <w:rPr>
          <w:rFonts w:ascii="Times New Roman" w:hAnsi="Times New Roman" w:cs="Times New Roman"/>
          <w:sz w:val="28"/>
          <w:szCs w:val="28"/>
        </w:rPr>
        <w:t>лое</w:t>
      </w:r>
      <w:proofErr w:type="spellEnd"/>
      <w:proofErr w:type="gramStart"/>
      <w:r w:rsidR="0046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6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66619">
        <w:rPr>
          <w:rFonts w:ascii="XSerif Old Russian" w:hAnsi="XSerif Old Russian" w:cs="XSerif Old Russian"/>
          <w:sz w:val="24"/>
          <w:szCs w:val="24"/>
        </w:rPr>
        <w:t></w:t>
      </w:r>
      <w:r w:rsidR="00987FB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987FB2">
        <w:rPr>
          <w:rFonts w:ascii="Times New Roman" w:hAnsi="Times New Roman" w:cs="Times New Roman"/>
          <w:sz w:val="28"/>
          <w:szCs w:val="28"/>
        </w:rPr>
        <w:t>»</w:t>
      </w:r>
      <w:r w:rsidR="00466619">
        <w:rPr>
          <w:rFonts w:ascii="XSerif Old Russian" w:hAnsi="XSerif Old Russian" w:cs="XSerif Old Russian"/>
          <w:sz w:val="28"/>
          <w:szCs w:val="28"/>
        </w:rPr>
        <w:t></w:t>
      </w:r>
      <w:r w:rsidR="00466619">
        <w:rPr>
          <w:rFonts w:ascii="XSerif Old Russian" w:hAnsi="XSerif Old Russian" w:cs="XSerif Old Russian"/>
          <w:sz w:val="28"/>
          <w:szCs w:val="28"/>
        </w:rPr>
        <w:t></w:t>
      </w:r>
      <w:r w:rsidR="00466619" w:rsidRPr="00466619">
        <w:rPr>
          <w:rFonts w:ascii="Times New Roman" w:hAnsi="Times New Roman" w:cs="Times New Roman"/>
          <w:sz w:val="28"/>
          <w:szCs w:val="28"/>
        </w:rPr>
        <w:t xml:space="preserve"> </w:t>
      </w:r>
      <w:r w:rsidR="00FA1858" w:rsidRPr="0046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9BF">
        <w:rPr>
          <w:rFonts w:ascii="Times New Roman" w:hAnsi="Times New Roman" w:cs="Times New Roman"/>
          <w:sz w:val="28"/>
          <w:szCs w:val="28"/>
        </w:rPr>
        <w:tab/>
      </w:r>
      <w:r w:rsidR="005259BF" w:rsidRPr="009F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EC" w:rsidRDefault="002E7DEC" w:rsidP="00BB6D83">
      <w:pPr>
        <w:spacing w:line="360" w:lineRule="auto"/>
        <w:ind w:firstLine="709"/>
        <w:jc w:val="center"/>
        <w:rPr>
          <w:rStyle w:val="a3"/>
          <w:b/>
          <w:color w:val="000000"/>
          <w:sz w:val="28"/>
          <w:szCs w:val="28"/>
        </w:rPr>
      </w:pPr>
    </w:p>
    <w:p w:rsidR="002E7DEC" w:rsidRDefault="002E7DEC" w:rsidP="00BB6D83">
      <w:pPr>
        <w:spacing w:line="360" w:lineRule="auto"/>
        <w:ind w:firstLine="709"/>
        <w:jc w:val="center"/>
        <w:rPr>
          <w:rStyle w:val="a3"/>
          <w:b/>
          <w:color w:val="000000"/>
          <w:sz w:val="28"/>
          <w:szCs w:val="28"/>
        </w:rPr>
      </w:pPr>
    </w:p>
    <w:p w:rsidR="002E7DEC" w:rsidRDefault="002E7DEC" w:rsidP="00C04D08">
      <w:pPr>
        <w:spacing w:line="360" w:lineRule="auto"/>
        <w:rPr>
          <w:rStyle w:val="a3"/>
          <w:b/>
          <w:color w:val="000000"/>
          <w:sz w:val="28"/>
          <w:szCs w:val="28"/>
        </w:rPr>
      </w:pPr>
    </w:p>
    <w:p w:rsidR="000106CD" w:rsidRPr="00BB6D83" w:rsidRDefault="000106CD" w:rsidP="002E7D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D83">
        <w:rPr>
          <w:rStyle w:val="a3"/>
          <w:b/>
          <w:color w:val="000000"/>
          <w:sz w:val="28"/>
          <w:szCs w:val="28"/>
        </w:rPr>
        <w:lastRenderedPageBreak/>
        <w:t>ГЛАВА I.</w:t>
      </w:r>
      <w:r>
        <w:rPr>
          <w:rStyle w:val="a3"/>
          <w:color w:val="000000"/>
          <w:sz w:val="28"/>
          <w:szCs w:val="28"/>
        </w:rPr>
        <w:t xml:space="preserve"> </w:t>
      </w:r>
      <w:r w:rsidRPr="00BB6D83">
        <w:rPr>
          <w:rStyle w:val="a3"/>
          <w:b/>
          <w:color w:val="000000"/>
          <w:sz w:val="28"/>
          <w:szCs w:val="28"/>
        </w:rPr>
        <w:t xml:space="preserve">1914 </w:t>
      </w:r>
      <w:r w:rsidR="00BB6D83" w:rsidRPr="00BB6D83">
        <w:rPr>
          <w:rStyle w:val="a3"/>
          <w:b/>
          <w:color w:val="000000"/>
          <w:sz w:val="28"/>
          <w:szCs w:val="28"/>
        </w:rPr>
        <w:t>год</w:t>
      </w:r>
      <w:r w:rsidRPr="00BB6D83">
        <w:rPr>
          <w:rStyle w:val="a3"/>
          <w:b/>
          <w:color w:val="000000"/>
          <w:sz w:val="28"/>
          <w:szCs w:val="28"/>
        </w:rPr>
        <w:t xml:space="preserve">. </w:t>
      </w:r>
      <w:r w:rsidR="00BB6D83" w:rsidRPr="00BB6D83">
        <w:rPr>
          <w:rStyle w:val="a3"/>
          <w:b/>
          <w:color w:val="000000"/>
          <w:sz w:val="28"/>
          <w:szCs w:val="28"/>
        </w:rPr>
        <w:t>Сущность и причины войны</w:t>
      </w:r>
      <w:r w:rsidRPr="00BB6D83">
        <w:rPr>
          <w:rStyle w:val="a3"/>
          <w:b/>
          <w:color w:val="000000"/>
          <w:sz w:val="28"/>
          <w:szCs w:val="28"/>
        </w:rPr>
        <w:t xml:space="preserve">. </w:t>
      </w:r>
      <w:r w:rsidR="00BB6D83" w:rsidRPr="00BB6D83">
        <w:rPr>
          <w:rStyle w:val="a3"/>
          <w:b/>
          <w:color w:val="000000"/>
          <w:sz w:val="28"/>
          <w:szCs w:val="28"/>
        </w:rPr>
        <w:t>Основные цели и задачи России.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войны н</w:t>
      </w:r>
      <w:r w:rsidRPr="006E018F">
        <w:rPr>
          <w:rFonts w:ascii="Times New Roman" w:hAnsi="Times New Roman" w:cs="Times New Roman"/>
          <w:sz w:val="28"/>
          <w:szCs w:val="28"/>
        </w:rPr>
        <w:t xml:space="preserve">аселение Европы встречало с </w:t>
      </w:r>
      <w:r>
        <w:rPr>
          <w:rFonts w:ascii="Times New Roman" w:hAnsi="Times New Roman" w:cs="Times New Roman"/>
          <w:sz w:val="28"/>
          <w:szCs w:val="28"/>
        </w:rPr>
        <w:t xml:space="preserve">небывалым энтузиазмом </w:t>
      </w:r>
      <w:r w:rsidRPr="006E018F">
        <w:rPr>
          <w:rFonts w:ascii="Times New Roman" w:hAnsi="Times New Roman" w:cs="Times New Roman"/>
          <w:sz w:val="28"/>
          <w:szCs w:val="28"/>
        </w:rPr>
        <w:t xml:space="preserve"> и воодушевлением.</w:t>
      </w:r>
      <w:r>
        <w:rPr>
          <w:rFonts w:ascii="Times New Roman" w:hAnsi="Times New Roman" w:cs="Times New Roman"/>
          <w:sz w:val="28"/>
          <w:szCs w:val="28"/>
        </w:rPr>
        <w:t xml:space="preserve"> В историографии это явление  называют «настроением 1914 года».  </w:t>
      </w:r>
      <w:r w:rsidRPr="00844D06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как описывает те августовские дни военный врач  Л. </w:t>
      </w:r>
      <w:proofErr w:type="spellStart"/>
      <w:r w:rsidRPr="00844D06">
        <w:rPr>
          <w:rFonts w:ascii="Times New Roman" w:hAnsi="Times New Roman" w:cs="Times New Roman"/>
          <w:sz w:val="28"/>
          <w:szCs w:val="28"/>
        </w:rPr>
        <w:t>Войтоловский</w:t>
      </w:r>
      <w:proofErr w:type="spellEnd"/>
      <w:r w:rsidRPr="00844D06">
        <w:rPr>
          <w:rFonts w:ascii="Times New Roman" w:hAnsi="Times New Roman" w:cs="Times New Roman"/>
          <w:sz w:val="28"/>
          <w:szCs w:val="28"/>
        </w:rPr>
        <w:t>: «…мобилизация лихорадочно гудит и заливает воинственным задором вокзалы, улицы, магазины, газетные листы, знакомые и незнакомые лица. Нервы истерически взвинчены, и все кричит о желании воевать»</w:t>
      </w:r>
      <w:r w:rsidR="000D71F3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EB">
        <w:rPr>
          <w:rFonts w:ascii="Times New Roman" w:hAnsi="Times New Roman" w:cs="Times New Roman"/>
          <w:sz w:val="28"/>
          <w:szCs w:val="28"/>
        </w:rPr>
        <w:t xml:space="preserve">Николай II </w:t>
      </w:r>
      <w:r>
        <w:rPr>
          <w:rFonts w:ascii="Times New Roman" w:hAnsi="Times New Roman" w:cs="Times New Roman"/>
          <w:sz w:val="28"/>
          <w:szCs w:val="28"/>
        </w:rPr>
        <w:t>объявлял в манифесте: «В грозный час испыта</w:t>
      </w:r>
      <w:r w:rsidRPr="00A621EB">
        <w:rPr>
          <w:rFonts w:ascii="Times New Roman" w:hAnsi="Times New Roman" w:cs="Times New Roman"/>
          <w:sz w:val="28"/>
          <w:szCs w:val="28"/>
        </w:rPr>
        <w:t>ния да будут забыты внутренние распри. Да укрепится еще теснее</w:t>
      </w:r>
      <w:r>
        <w:rPr>
          <w:rFonts w:ascii="Times New Roman" w:hAnsi="Times New Roman" w:cs="Times New Roman"/>
          <w:sz w:val="28"/>
          <w:szCs w:val="28"/>
        </w:rPr>
        <w:t xml:space="preserve"> единение Царя с Его народом…» </w:t>
      </w:r>
      <w:r w:rsidR="00727123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И общественность действительно показала</w:t>
      </w:r>
      <w:r w:rsidRPr="0084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 первые месяцы невиданную прежде сплоченность. Практически все партии и общественные движения высказали о своей поддержке правительству. С</w:t>
      </w:r>
      <w:r w:rsidRPr="00CA5100">
        <w:rPr>
          <w:rFonts w:ascii="Times New Roman" w:hAnsi="Times New Roman" w:cs="Times New Roman"/>
          <w:sz w:val="28"/>
          <w:szCs w:val="28"/>
        </w:rPr>
        <w:t>трана была охвачена иск</w:t>
      </w:r>
      <w:r>
        <w:rPr>
          <w:rFonts w:ascii="Times New Roman" w:hAnsi="Times New Roman" w:cs="Times New Roman"/>
          <w:sz w:val="28"/>
          <w:szCs w:val="28"/>
        </w:rPr>
        <w:t>ренним патриотическим порывом</w:t>
      </w:r>
      <w:r w:rsidRPr="00CA5100">
        <w:rPr>
          <w:rFonts w:ascii="Times New Roman" w:hAnsi="Times New Roman" w:cs="Times New Roman"/>
          <w:sz w:val="28"/>
          <w:szCs w:val="28"/>
        </w:rPr>
        <w:t>, желанием сплотиться в борьбе с врагом.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1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столицах</w:t>
      </w:r>
      <w:r w:rsidRPr="00CA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Pr="00CA5100">
        <w:rPr>
          <w:rFonts w:ascii="Times New Roman" w:hAnsi="Times New Roman" w:cs="Times New Roman"/>
          <w:sz w:val="28"/>
          <w:szCs w:val="28"/>
        </w:rPr>
        <w:t xml:space="preserve"> манифес</w:t>
      </w:r>
      <w:r>
        <w:rPr>
          <w:rFonts w:ascii="Times New Roman" w:hAnsi="Times New Roman" w:cs="Times New Roman"/>
          <w:sz w:val="28"/>
          <w:szCs w:val="28"/>
        </w:rPr>
        <w:t>тации в поддержку правительства, в городах и посел</w:t>
      </w:r>
      <w:r w:rsidRPr="00CA5100">
        <w:rPr>
          <w:rFonts w:ascii="Times New Roman" w:hAnsi="Times New Roman" w:cs="Times New Roman"/>
          <w:sz w:val="28"/>
          <w:szCs w:val="28"/>
        </w:rPr>
        <w:t xml:space="preserve">ках толпы </w:t>
      </w:r>
      <w:r>
        <w:rPr>
          <w:rFonts w:ascii="Times New Roman" w:hAnsi="Times New Roman" w:cs="Times New Roman"/>
          <w:sz w:val="28"/>
          <w:szCs w:val="28"/>
        </w:rPr>
        <w:t xml:space="preserve">народа </w:t>
      </w:r>
      <w:r w:rsidRPr="00CA5100">
        <w:rPr>
          <w:rFonts w:ascii="Times New Roman" w:hAnsi="Times New Roman" w:cs="Times New Roman"/>
          <w:sz w:val="28"/>
          <w:szCs w:val="28"/>
        </w:rPr>
        <w:t xml:space="preserve">несли русские </w:t>
      </w:r>
      <w:r>
        <w:rPr>
          <w:rFonts w:ascii="Times New Roman" w:hAnsi="Times New Roman" w:cs="Times New Roman"/>
          <w:sz w:val="28"/>
          <w:szCs w:val="28"/>
        </w:rPr>
        <w:t>флаги</w:t>
      </w:r>
      <w:r w:rsidRPr="00CA5100">
        <w:rPr>
          <w:rFonts w:ascii="Times New Roman" w:hAnsi="Times New Roman" w:cs="Times New Roman"/>
          <w:sz w:val="28"/>
          <w:szCs w:val="28"/>
        </w:rPr>
        <w:t xml:space="preserve"> и иконы, портреты Николая II и членов царской семьи. </w:t>
      </w:r>
      <w:r w:rsidRPr="001F770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F7707">
        <w:rPr>
          <w:rFonts w:ascii="Times New Roman" w:hAnsi="Times New Roman" w:cs="Times New Roman"/>
          <w:sz w:val="28"/>
          <w:szCs w:val="28"/>
        </w:rPr>
        <w:t>ь большевики подд</w:t>
      </w:r>
      <w:r>
        <w:rPr>
          <w:rFonts w:ascii="Times New Roman" w:hAnsi="Times New Roman" w:cs="Times New Roman"/>
          <w:sz w:val="28"/>
          <w:szCs w:val="28"/>
        </w:rPr>
        <w:t>ержали лозунги, выдвинутые В.И.</w:t>
      </w:r>
      <w:r w:rsidRPr="001F7707">
        <w:rPr>
          <w:rFonts w:ascii="Times New Roman" w:hAnsi="Times New Roman" w:cs="Times New Roman"/>
          <w:sz w:val="28"/>
          <w:szCs w:val="28"/>
        </w:rPr>
        <w:t>Лениным</w:t>
      </w:r>
      <w:r>
        <w:rPr>
          <w:rFonts w:ascii="Times New Roman" w:hAnsi="Times New Roman" w:cs="Times New Roman"/>
          <w:sz w:val="28"/>
          <w:szCs w:val="28"/>
        </w:rPr>
        <w:t xml:space="preserve"> о превращении</w:t>
      </w:r>
      <w:r w:rsidRPr="001F7707">
        <w:rPr>
          <w:rFonts w:ascii="Times New Roman" w:hAnsi="Times New Roman" w:cs="Times New Roman"/>
          <w:sz w:val="28"/>
          <w:szCs w:val="28"/>
        </w:rPr>
        <w:t xml:space="preserve"> империалистич</w:t>
      </w:r>
      <w:r>
        <w:rPr>
          <w:rFonts w:ascii="Times New Roman" w:hAnsi="Times New Roman" w:cs="Times New Roman"/>
          <w:sz w:val="28"/>
          <w:szCs w:val="28"/>
        </w:rPr>
        <w:t>еской войны в войну гражданскую и о поражении своего правительства</w:t>
      </w:r>
      <w:r w:rsidRPr="001F7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русские мыслители с самого начала попытались </w:t>
      </w:r>
      <w:r w:rsidRPr="00515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осмыслить</w:t>
      </w:r>
      <w:r w:rsidRPr="0065464C">
        <w:rPr>
          <w:rFonts w:ascii="Times New Roman" w:hAnsi="Times New Roman" w:cs="Times New Roman"/>
          <w:sz w:val="28"/>
          <w:szCs w:val="28"/>
        </w:rPr>
        <w:t xml:space="preserve"> характер и</w:t>
      </w:r>
      <w:r>
        <w:rPr>
          <w:rFonts w:ascii="Times New Roman" w:hAnsi="Times New Roman" w:cs="Times New Roman"/>
          <w:sz w:val="28"/>
          <w:szCs w:val="28"/>
        </w:rPr>
        <w:t xml:space="preserve"> сущность разразившейся войны</w:t>
      </w:r>
      <w:r w:rsidRPr="006546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04B6">
        <w:rPr>
          <w:rFonts w:ascii="Times New Roman" w:hAnsi="Times New Roman" w:cs="Times New Roman"/>
          <w:sz w:val="28"/>
          <w:szCs w:val="28"/>
        </w:rPr>
        <w:t xml:space="preserve">ногими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EE04B6">
        <w:rPr>
          <w:rFonts w:ascii="Times New Roman" w:hAnsi="Times New Roman" w:cs="Times New Roman"/>
          <w:sz w:val="28"/>
          <w:szCs w:val="28"/>
        </w:rPr>
        <w:t>в самом ее начале воспринималась как шанс,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для обновления и </w:t>
      </w:r>
      <w:r w:rsidRPr="00EE04B6">
        <w:rPr>
          <w:rFonts w:ascii="Times New Roman" w:hAnsi="Times New Roman" w:cs="Times New Roman"/>
          <w:sz w:val="28"/>
          <w:szCs w:val="28"/>
        </w:rPr>
        <w:t>улучшения России в самых различных областях</w:t>
      </w:r>
      <w:r>
        <w:rPr>
          <w:rFonts w:ascii="Times New Roman" w:hAnsi="Times New Roman" w:cs="Times New Roman"/>
          <w:sz w:val="28"/>
          <w:szCs w:val="28"/>
        </w:rPr>
        <w:t xml:space="preserve">. Были распространены эсхатологические мотивы и ожидание «духовного обновления» России и всей Европы.  В собственно философском осмыслении можно выделить два направления,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осмысление собственно войны как явления человеческой жизни и задач России в ней. </w:t>
      </w:r>
    </w:p>
    <w:p w:rsidR="000106CD" w:rsidRDefault="000106CD" w:rsidP="0001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66">
        <w:rPr>
          <w:rFonts w:ascii="Times New Roman" w:hAnsi="Times New Roman" w:cs="Times New Roman"/>
          <w:b/>
          <w:sz w:val="28"/>
          <w:szCs w:val="28"/>
        </w:rPr>
        <w:t>§1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366" w:rsidRPr="00DA3366">
        <w:rPr>
          <w:rFonts w:ascii="Times New Roman" w:hAnsi="Times New Roman" w:cs="Times New Roman"/>
          <w:b/>
          <w:sz w:val="28"/>
          <w:szCs w:val="28"/>
        </w:rPr>
        <w:t>Смысл и природа войны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феномена войны имеет давнюю философскую традицию ещё со времен Платона. Если же говорить о русской философии, то одним из первых этой темы коснулся Ф.М. Достоевский в «Парадоксалисте». Одна из главных идей этой работы заключается в том, что на первом плане стоит не взаимное истребление, а жертвенность, готовность отдать свою жизнь за высшие идеалы и близких: «</w:t>
      </w:r>
      <w:r w:rsidRPr="008A6D36">
        <w:rPr>
          <w:rFonts w:ascii="Times New Roman" w:hAnsi="Times New Roman" w:cs="Times New Roman"/>
          <w:sz w:val="28"/>
          <w:szCs w:val="28"/>
        </w:rPr>
        <w:t>Нет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36">
        <w:rPr>
          <w:rFonts w:ascii="Times New Roman" w:hAnsi="Times New Roman" w:cs="Times New Roman"/>
          <w:sz w:val="28"/>
          <w:szCs w:val="28"/>
        </w:rPr>
        <w:t>идеи, ка</w:t>
      </w:r>
      <w:r>
        <w:rPr>
          <w:rFonts w:ascii="Times New Roman" w:hAnsi="Times New Roman" w:cs="Times New Roman"/>
          <w:sz w:val="28"/>
          <w:szCs w:val="28"/>
        </w:rPr>
        <w:t xml:space="preserve">к пожертвовать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r w:rsidRPr="008A6D3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A6D36">
        <w:rPr>
          <w:rFonts w:ascii="Times New Roman" w:hAnsi="Times New Roman" w:cs="Times New Roman"/>
          <w:sz w:val="28"/>
          <w:szCs w:val="28"/>
        </w:rPr>
        <w:t>, отстаивая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36">
        <w:rPr>
          <w:rFonts w:ascii="Times New Roman" w:hAnsi="Times New Roman" w:cs="Times New Roman"/>
          <w:sz w:val="28"/>
          <w:szCs w:val="28"/>
        </w:rPr>
        <w:t>своих братьев и свое отечество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37CAF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</w:p>
    <w:p w:rsidR="006C2A90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войну рассматривает В.Соловьев в работе «Смысл войны», где говорит о том, что кроме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общенравственной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оценки, необходимо учитывать также ее значение в истории человечества и лично-нравственном, или практическом  значении для каждого отдельного человека. «</w:t>
      </w:r>
      <w:r w:rsidRPr="008A6D36">
        <w:rPr>
          <w:rFonts w:ascii="Times New Roman" w:hAnsi="Times New Roman" w:cs="Times New Roman"/>
          <w:sz w:val="28"/>
          <w:szCs w:val="28"/>
        </w:rPr>
        <w:t xml:space="preserve">Смещение или </w:t>
      </w:r>
      <w:r w:rsidRPr="00C1179B">
        <w:rPr>
          <w:rFonts w:ascii="Times New Roman" w:hAnsi="Times New Roman" w:cs="Times New Roman"/>
          <w:i/>
          <w:sz w:val="28"/>
          <w:szCs w:val="28"/>
        </w:rPr>
        <w:t>же неправильное разделение этих трех вопросов … составляют главную</w:t>
      </w:r>
      <w:r w:rsidRPr="008A6D36">
        <w:rPr>
          <w:rFonts w:ascii="Times New Roman" w:hAnsi="Times New Roman" w:cs="Times New Roman"/>
          <w:sz w:val="28"/>
          <w:szCs w:val="28"/>
        </w:rPr>
        <w:t xml:space="preserve"> причину всех недоразумений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3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A6D36">
        <w:rPr>
          <w:rFonts w:ascii="Times New Roman" w:hAnsi="Times New Roman" w:cs="Times New Roman"/>
          <w:sz w:val="28"/>
          <w:szCs w:val="28"/>
        </w:rPr>
        <w:t>кривотолкований</w:t>
      </w:r>
      <w:proofErr w:type="spellEnd"/>
      <w:r w:rsidRPr="008A6D36">
        <w:rPr>
          <w:rFonts w:ascii="Times New Roman" w:hAnsi="Times New Roman" w:cs="Times New Roman"/>
          <w:sz w:val="28"/>
          <w:szCs w:val="28"/>
        </w:rPr>
        <w:t xml:space="preserve"> по поводу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AF9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  И если с первой позиции война есть безусловное зло, то в исторической перспективе нельзя, по мнению  Соловьева, не увидеть положительные её стороны как объединяющего фактора, служащего стимулом развития цивилизации.  Если рассматривать войну с позиций третьего, личностного фактора, то нельзя не вспомнить в связи с этим рассказ генерала из «Трех разговоров» о схватке с башибузуками, разорившими армянскую деревню: «</w:t>
      </w:r>
      <w:r w:rsidRPr="002E1AA3">
        <w:rPr>
          <w:rFonts w:ascii="Times New Roman" w:hAnsi="Times New Roman" w:cs="Times New Roman"/>
          <w:sz w:val="28"/>
          <w:szCs w:val="28"/>
        </w:rPr>
        <w:t>Тут со мною вдруг какое-то просветление сделалось.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AA3">
        <w:rPr>
          <w:rFonts w:ascii="Times New Roman" w:hAnsi="Times New Roman" w:cs="Times New Roman"/>
          <w:sz w:val="28"/>
          <w:szCs w:val="28"/>
        </w:rPr>
        <w:t>Сердце будто растаяло, и мир Божий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AA3">
        <w:rPr>
          <w:rFonts w:ascii="Times New Roman" w:hAnsi="Times New Roman" w:cs="Times New Roman"/>
          <w:sz w:val="28"/>
          <w:szCs w:val="28"/>
        </w:rPr>
        <w:t>мне опять улыбнулся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AF9">
        <w:rPr>
          <w:rFonts w:ascii="Times New Roman" w:hAnsi="Times New Roman" w:cs="Times New Roman"/>
          <w:sz w:val="28"/>
          <w:szCs w:val="28"/>
        </w:rPr>
        <w:t>.</w:t>
      </w:r>
      <w:r w:rsidR="006C2A90">
        <w:rPr>
          <w:rFonts w:ascii="Times New Roman" w:hAnsi="Times New Roman" w:cs="Times New Roman"/>
          <w:sz w:val="28"/>
          <w:szCs w:val="28"/>
        </w:rPr>
        <w:t xml:space="preserve"> </w:t>
      </w:r>
      <w:r w:rsidR="006C2A90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="006C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44">
        <w:rPr>
          <w:rFonts w:ascii="Times New Roman" w:hAnsi="Times New Roman" w:cs="Times New Roman"/>
          <w:sz w:val="28"/>
          <w:szCs w:val="28"/>
        </w:rPr>
        <w:lastRenderedPageBreak/>
        <w:t>Одной из первых попыток осмысления событий 1914 г. с</w:t>
      </w:r>
      <w:r>
        <w:rPr>
          <w:rFonts w:ascii="Times New Roman" w:hAnsi="Times New Roman" w:cs="Times New Roman"/>
          <w:sz w:val="28"/>
          <w:szCs w:val="28"/>
        </w:rPr>
        <w:t>тала статья кн. Е.Н. Трубецкого</w:t>
      </w:r>
      <w:r w:rsidRPr="008D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«Смысл войны», </w:t>
      </w:r>
      <w:r w:rsidRPr="008D6F44">
        <w:rPr>
          <w:rFonts w:ascii="Times New Roman" w:hAnsi="Times New Roman" w:cs="Times New Roman"/>
          <w:sz w:val="28"/>
          <w:szCs w:val="28"/>
        </w:rPr>
        <w:t>опуб</w:t>
      </w:r>
      <w:r>
        <w:rPr>
          <w:rFonts w:ascii="Times New Roman" w:hAnsi="Times New Roman" w:cs="Times New Roman"/>
          <w:sz w:val="28"/>
          <w:szCs w:val="28"/>
        </w:rPr>
        <w:t>ликованная в газете «Русские ведомости»</w:t>
      </w:r>
      <w:r w:rsidRPr="008D6F44">
        <w:rPr>
          <w:rFonts w:ascii="Times New Roman" w:hAnsi="Times New Roman" w:cs="Times New Roman"/>
          <w:sz w:val="28"/>
          <w:szCs w:val="28"/>
        </w:rPr>
        <w:t xml:space="preserve"> от 8 августа</w:t>
      </w:r>
      <w:r>
        <w:rPr>
          <w:rFonts w:ascii="Times New Roman" w:hAnsi="Times New Roman" w:cs="Times New Roman"/>
          <w:sz w:val="28"/>
          <w:szCs w:val="28"/>
        </w:rPr>
        <w:t xml:space="preserve">. Позже Трубецкой издаст сборник под этим же названием, куда войдут статьи, опубликованные в этой газете за первые три месяца с начала боевых действий. </w:t>
      </w:r>
      <w:r w:rsidRPr="008D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утверждает, </w:t>
      </w:r>
      <w:r w:rsidRPr="008D6F44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общественность  переживает подлинный  «духовный переворот» и н</w:t>
      </w:r>
      <w:r w:rsidRPr="008D6F44">
        <w:rPr>
          <w:rFonts w:ascii="Times New Roman" w:hAnsi="Times New Roman" w:cs="Times New Roman"/>
          <w:sz w:val="28"/>
          <w:szCs w:val="28"/>
        </w:rPr>
        <w:t xml:space="preserve">икогда </w:t>
      </w:r>
      <w:r>
        <w:rPr>
          <w:rFonts w:ascii="Times New Roman" w:hAnsi="Times New Roman" w:cs="Times New Roman"/>
          <w:sz w:val="28"/>
          <w:szCs w:val="28"/>
        </w:rPr>
        <w:t xml:space="preserve">прежде так отчетливо не обозначался </w:t>
      </w:r>
      <w:r w:rsidRPr="008D6F44">
        <w:rPr>
          <w:rFonts w:ascii="Times New Roman" w:hAnsi="Times New Roman" w:cs="Times New Roman"/>
          <w:sz w:val="28"/>
          <w:szCs w:val="28"/>
        </w:rPr>
        <w:t xml:space="preserve">общенародный характер войны. </w:t>
      </w:r>
      <w:r>
        <w:rPr>
          <w:rFonts w:ascii="Times New Roman" w:hAnsi="Times New Roman" w:cs="Times New Roman"/>
          <w:sz w:val="28"/>
          <w:szCs w:val="28"/>
        </w:rPr>
        <w:t xml:space="preserve">По словам автора, подобного народного единения не наблюдалось тридцать семь лет, с русско-турецкой войны </w:t>
      </w:r>
      <w:r w:rsidRPr="008D6F44">
        <w:rPr>
          <w:rFonts w:ascii="Times New Roman" w:hAnsi="Times New Roman" w:cs="Times New Roman"/>
          <w:sz w:val="28"/>
          <w:szCs w:val="28"/>
        </w:rPr>
        <w:t>1877</w:t>
      </w:r>
      <w:r>
        <w:rPr>
          <w:rFonts w:ascii="Times New Roman" w:hAnsi="Times New Roman" w:cs="Times New Roman"/>
          <w:sz w:val="28"/>
          <w:szCs w:val="28"/>
        </w:rPr>
        <w:t>-1878 гг. «</w:t>
      </w:r>
      <w:r w:rsidR="00727123" w:rsidRPr="00727123">
        <w:rPr>
          <w:rFonts w:ascii="Times New Roman" w:hAnsi="Times New Roman" w:cs="Times New Roman"/>
          <w:i/>
          <w:sz w:val="28"/>
          <w:szCs w:val="28"/>
        </w:rPr>
        <w:t>В первый раз после многих лет мы увидели единую целостную Россию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123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Трубецкой проводит аналогию с событиями десятилетней давности: «Много было причин, почему мы потерпели неудачу в последней японской войне, но главная, кажется мне, заключается в следую</w:t>
      </w:r>
      <w:r w:rsidR="001669C9">
        <w:rPr>
          <w:rFonts w:ascii="Times New Roman" w:hAnsi="Times New Roman" w:cs="Times New Roman"/>
          <w:sz w:val="28"/>
          <w:szCs w:val="28"/>
        </w:rPr>
        <w:t xml:space="preserve">щем: не было этой </w:t>
      </w:r>
      <w:proofErr w:type="spellStart"/>
      <w:r w:rsidR="001669C9">
        <w:rPr>
          <w:rFonts w:ascii="Times New Roman" w:hAnsi="Times New Roman" w:cs="Times New Roman"/>
          <w:sz w:val="28"/>
          <w:szCs w:val="28"/>
        </w:rPr>
        <w:t>сверхнародной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цели, которая могла бы собрать Россию в единое целое…»</w:t>
      </w:r>
      <w:r w:rsidR="008E3952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</w:p>
    <w:p w:rsidR="005A34A6" w:rsidRDefault="000106CD" w:rsidP="005A34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44">
        <w:rPr>
          <w:rFonts w:ascii="Times New Roman" w:hAnsi="Times New Roman" w:cs="Times New Roman"/>
          <w:sz w:val="28"/>
          <w:szCs w:val="28"/>
        </w:rPr>
        <w:t xml:space="preserve">Трубецкой отчетливо обозначил свое видение грядущих событий. </w:t>
      </w:r>
      <w:r>
        <w:rPr>
          <w:rFonts w:ascii="Times New Roman" w:hAnsi="Times New Roman" w:cs="Times New Roman"/>
          <w:sz w:val="28"/>
          <w:szCs w:val="28"/>
        </w:rPr>
        <w:t>Необходимо освобождение</w:t>
      </w:r>
      <w:r w:rsidRPr="008D6F44">
        <w:rPr>
          <w:rFonts w:ascii="Times New Roman" w:hAnsi="Times New Roman" w:cs="Times New Roman"/>
          <w:sz w:val="28"/>
          <w:szCs w:val="28"/>
        </w:rPr>
        <w:t xml:space="preserve"> Россией други</w:t>
      </w:r>
      <w:r>
        <w:rPr>
          <w:rFonts w:ascii="Times New Roman" w:hAnsi="Times New Roman" w:cs="Times New Roman"/>
          <w:sz w:val="28"/>
          <w:szCs w:val="28"/>
        </w:rPr>
        <w:t>х народностей, в частности, сла</w:t>
      </w:r>
      <w:r w:rsidRPr="008D6F44">
        <w:rPr>
          <w:rFonts w:ascii="Times New Roman" w:hAnsi="Times New Roman" w:cs="Times New Roman"/>
          <w:sz w:val="28"/>
          <w:szCs w:val="28"/>
        </w:rPr>
        <w:t>вянских. По его мнению, Россия именно тогда нравст</w:t>
      </w:r>
      <w:r>
        <w:rPr>
          <w:rFonts w:ascii="Times New Roman" w:hAnsi="Times New Roman" w:cs="Times New Roman"/>
          <w:sz w:val="28"/>
          <w:szCs w:val="28"/>
        </w:rPr>
        <w:t>венно и духовно исцеляется, когда, служит общечелове</w:t>
      </w:r>
      <w:r w:rsidRPr="008D6F44">
        <w:rPr>
          <w:rFonts w:ascii="Times New Roman" w:hAnsi="Times New Roman" w:cs="Times New Roman"/>
          <w:sz w:val="28"/>
          <w:szCs w:val="28"/>
        </w:rPr>
        <w:t xml:space="preserve">ческому делу.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69C9" w:rsidRPr="001669C9">
        <w:rPr>
          <w:rFonts w:ascii="Times New Roman" w:hAnsi="Times New Roman" w:cs="Times New Roman"/>
          <w:i/>
          <w:sz w:val="28"/>
          <w:szCs w:val="28"/>
        </w:rPr>
        <w:t>Призвание России – быть освободительницей народов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3952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8D6F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3F8" w:rsidRDefault="000106CD" w:rsidP="005A34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Изучению природы феномена войны году  посвящены работы И.А. Ильина</w:t>
      </w:r>
      <w:r w:rsidRPr="00433830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3830">
        <w:rPr>
          <w:rFonts w:ascii="Times New Roman" w:hAnsi="Times New Roman" w:cs="Times New Roman"/>
          <w:sz w:val="28"/>
          <w:szCs w:val="28"/>
        </w:rPr>
        <w:t xml:space="preserve">Основное </w:t>
      </w:r>
      <w:r>
        <w:rPr>
          <w:rFonts w:ascii="Times New Roman" w:hAnsi="Times New Roman" w:cs="Times New Roman"/>
          <w:sz w:val="28"/>
          <w:szCs w:val="28"/>
        </w:rPr>
        <w:t>нравственное противоречие войны» и «Духовный смысл войны». В первой статье  философ говорит, что одно из самых страшных явлений войны это «</w:t>
      </w:r>
      <w:r w:rsidRPr="005A34A6">
        <w:rPr>
          <w:rFonts w:ascii="Times New Roman" w:hAnsi="Times New Roman" w:cs="Times New Roman"/>
          <w:i/>
          <w:sz w:val="28"/>
          <w:szCs w:val="28"/>
        </w:rPr>
        <w:t>сомнение в совести, как в последнем и высшем источнике нравственной очевидности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34A6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F7392">
        <w:rPr>
          <w:rFonts w:ascii="Times New Roman" w:hAnsi="Times New Roman" w:cs="Times New Roman"/>
          <w:sz w:val="28"/>
          <w:szCs w:val="28"/>
        </w:rPr>
        <w:t>Позволительно ли убивать</w:t>
      </w:r>
      <w:r>
        <w:rPr>
          <w:rFonts w:ascii="Times New Roman" w:hAnsi="Times New Roman" w:cs="Times New Roman"/>
          <w:sz w:val="28"/>
          <w:szCs w:val="28"/>
        </w:rPr>
        <w:t xml:space="preserve"> человека? Может ли человек</w:t>
      </w:r>
      <w:r w:rsidRPr="009F7392">
        <w:rPr>
          <w:rFonts w:ascii="Times New Roman" w:hAnsi="Times New Roman" w:cs="Times New Roman"/>
          <w:sz w:val="28"/>
          <w:szCs w:val="28"/>
        </w:rPr>
        <w:t xml:space="preserve"> разрешить себе по совести </w:t>
      </w:r>
      <w:r w:rsidR="008E3952">
        <w:rPr>
          <w:rFonts w:ascii="Times New Roman" w:hAnsi="Times New Roman" w:cs="Times New Roman"/>
          <w:sz w:val="28"/>
          <w:szCs w:val="28"/>
        </w:rPr>
        <w:t>убийство другого человека?»</w:t>
      </w:r>
      <w:r w:rsidR="008E3952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="008E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 отвечает на это отрицательно.  «В убий</w:t>
      </w:r>
      <w:r w:rsidRPr="009F7392">
        <w:rPr>
          <w:rFonts w:ascii="Times New Roman" w:hAnsi="Times New Roman" w:cs="Times New Roman"/>
          <w:sz w:val="28"/>
          <w:szCs w:val="28"/>
        </w:rPr>
        <w:t>стве человека есть нечто последнее и страшное;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2">
        <w:rPr>
          <w:rFonts w:ascii="Times New Roman" w:hAnsi="Times New Roman" w:cs="Times New Roman"/>
          <w:sz w:val="28"/>
          <w:szCs w:val="28"/>
        </w:rPr>
        <w:t xml:space="preserve">мы все это остро чувствуем, </w:t>
      </w:r>
      <w:r>
        <w:rPr>
          <w:rFonts w:ascii="Times New Roman" w:hAnsi="Times New Roman" w:cs="Times New Roman"/>
          <w:sz w:val="28"/>
          <w:szCs w:val="28"/>
        </w:rPr>
        <w:t>но лишь с</w:t>
      </w:r>
      <w:r w:rsidRPr="009F7392">
        <w:rPr>
          <w:rFonts w:ascii="Times New Roman" w:hAnsi="Times New Roman" w:cs="Times New Roman"/>
          <w:sz w:val="28"/>
          <w:szCs w:val="28"/>
        </w:rPr>
        <w:t xml:space="preserve"> трудом</w:t>
      </w:r>
      <w:r>
        <w:rPr>
          <w:rFonts w:ascii="Times New Roman" w:hAnsi="Times New Roman" w:cs="Times New Roman"/>
          <w:sz w:val="28"/>
          <w:szCs w:val="28"/>
        </w:rPr>
        <w:t xml:space="preserve"> можем сказать»</w:t>
      </w:r>
      <w:r w:rsidR="008E3952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далее он говорит о трех основных мотивах, имеющих в этом вопросе решающее значение. Первый из них, это «</w:t>
      </w:r>
      <w:r w:rsidRPr="00AB6721">
        <w:rPr>
          <w:rFonts w:ascii="Times New Roman" w:hAnsi="Times New Roman" w:cs="Times New Roman"/>
          <w:sz w:val="28"/>
          <w:szCs w:val="28"/>
        </w:rPr>
        <w:t>глубина и таинственность самого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2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». Никто не владеет тайной жизни, которая сама по себе непостижима и внушает религиозное благоговение. Вопросы жизни и смерти не входят в сферу компетенции человека, а потому убийство это «насиль</w:t>
      </w:r>
      <w:r w:rsidRPr="00621310">
        <w:rPr>
          <w:rFonts w:ascii="Times New Roman" w:hAnsi="Times New Roman" w:cs="Times New Roman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нное и произвольное вторжение в Сферу Божественной компетенции</w:t>
      </w:r>
      <w:r w:rsidRPr="00621310">
        <w:rPr>
          <w:rFonts w:ascii="Times New Roman" w:hAnsi="Times New Roman" w:cs="Times New Roman"/>
          <w:sz w:val="28"/>
          <w:szCs w:val="28"/>
        </w:rPr>
        <w:t xml:space="preserve"> и премудрости</w:t>
      </w:r>
      <w:r>
        <w:rPr>
          <w:rFonts w:ascii="Times New Roman" w:hAnsi="Times New Roman" w:cs="Times New Roman"/>
          <w:sz w:val="28"/>
          <w:szCs w:val="28"/>
        </w:rPr>
        <w:t xml:space="preserve">». Убийство есть акт «величайшей гордыни», так как человек приравнивает себя этим к Божеству, а отсюда прямой 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9C">
        <w:rPr>
          <w:rFonts w:ascii="Times New Roman" w:hAnsi="Times New Roman" w:cs="Times New Roman"/>
          <w:i/>
          <w:sz w:val="28"/>
          <w:szCs w:val="28"/>
        </w:rPr>
        <w:t>вседозволенности</w:t>
      </w:r>
      <w:r w:rsidRPr="00C17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Второй момент, на который указывает Ильин, это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69C">
        <w:rPr>
          <w:rFonts w:ascii="Times New Roman" w:hAnsi="Times New Roman" w:cs="Times New Roman"/>
          <w:i/>
          <w:sz w:val="28"/>
          <w:szCs w:val="28"/>
        </w:rPr>
        <w:t>нелюбовност</w:t>
      </w:r>
      <w:r w:rsidRPr="001D36B4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акта убийства. Здесь он имеет в виду, что, процесс жизни сам по себе, это  соединенность всех людей в любви, «непрерывная, сплошная связь всех со всеми»</w:t>
      </w:r>
      <w:r w:rsidR="008E3952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 И соответственно, насильственное обрывание жизни есть уничтожение этой связи, полный «нравственный отрыв» между убийцей и убиваемым. «Убийство предполагает</w:t>
      </w:r>
      <w:r w:rsidRPr="005B12A8">
        <w:rPr>
          <w:rFonts w:ascii="Times New Roman" w:hAnsi="Times New Roman" w:cs="Times New Roman"/>
          <w:sz w:val="28"/>
          <w:szCs w:val="28"/>
        </w:rPr>
        <w:t xml:space="preserve"> разрыв и ожесточение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769C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 w:rsidRPr="005B12A8">
        <w:rPr>
          <w:rFonts w:ascii="Times New Roman" w:hAnsi="Times New Roman" w:cs="Times New Roman"/>
          <w:sz w:val="28"/>
          <w:szCs w:val="28"/>
        </w:rPr>
        <w:t>.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третий мотив это </w:t>
      </w:r>
      <w:r w:rsidRPr="00C1769C">
        <w:rPr>
          <w:rFonts w:ascii="Times New Roman" w:hAnsi="Times New Roman" w:cs="Times New Roman"/>
          <w:i/>
          <w:sz w:val="28"/>
          <w:szCs w:val="28"/>
        </w:rPr>
        <w:t>непоправимость</w:t>
      </w:r>
      <w:r w:rsidRPr="00C1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убийства. Хотя по большому счету, непоправимо все происходящее в мире, каждый поступок и слово. Но если обычную обиду или неправду можно изгладить «в порядке любви», то убийство имеет «характер невозвратности». Самое страшное именно это «больше никогда», которое привносится смертью. Убитый уносит с собой в небытие целый мир, и более того «знавший умершего, чувствует, как в</w:t>
      </w:r>
      <w:r w:rsidRPr="00D04BF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FA">
        <w:rPr>
          <w:rFonts w:ascii="Times New Roman" w:hAnsi="Times New Roman" w:cs="Times New Roman"/>
          <w:sz w:val="28"/>
          <w:szCs w:val="28"/>
        </w:rPr>
        <w:lastRenderedPageBreak/>
        <w:t>собственной душе ли</w:t>
      </w:r>
      <w:r>
        <w:rPr>
          <w:rFonts w:ascii="Times New Roman" w:hAnsi="Times New Roman" w:cs="Times New Roman"/>
          <w:sz w:val="28"/>
          <w:szCs w:val="28"/>
        </w:rPr>
        <w:t>квидируется целый сектор живых взаимодействий, чувств и отношений; как угасает</w:t>
      </w:r>
      <w:r w:rsidRPr="00D04BFA">
        <w:rPr>
          <w:rFonts w:ascii="Times New Roman" w:hAnsi="Times New Roman" w:cs="Times New Roman"/>
          <w:sz w:val="28"/>
          <w:szCs w:val="28"/>
        </w:rPr>
        <w:t xml:space="preserve"> живая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FA">
        <w:rPr>
          <w:rFonts w:ascii="Times New Roman" w:hAnsi="Times New Roman" w:cs="Times New Roman"/>
          <w:sz w:val="28"/>
          <w:szCs w:val="28"/>
        </w:rPr>
        <w:t>часть его личност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C1769C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6CD" w:rsidRDefault="000106CD" w:rsidP="00C176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нравственно оправдать факт убийства нельзя. Все разговоры о «необходимой обороне» представляют собой   «попытку укрыть вопрос</w:t>
      </w:r>
      <w:r w:rsidRPr="000B384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личном</w:t>
      </w:r>
      <w:r w:rsidRPr="000B3848">
        <w:rPr>
          <w:rFonts w:ascii="Times New Roman" w:hAnsi="Times New Roman" w:cs="Times New Roman"/>
          <w:sz w:val="28"/>
          <w:szCs w:val="28"/>
        </w:rPr>
        <w:t xml:space="preserve"> поведении и личной вине, за плечами коллектива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769C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. Ни в коей мере невозможно оправдать </w:t>
      </w:r>
      <w:r w:rsidRPr="000B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или иное деяние человека, даже если оно служит благому делу.</w:t>
      </w:r>
      <w:r w:rsidRPr="00BD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«Мучения и убийства, которые</w:t>
      </w:r>
      <w:r w:rsidRPr="00BD29CC">
        <w:rPr>
          <w:rFonts w:ascii="Times New Roman" w:hAnsi="Times New Roman" w:cs="Times New Roman"/>
          <w:sz w:val="28"/>
          <w:szCs w:val="28"/>
        </w:rPr>
        <w:t xml:space="preserve"> люди</w:t>
      </w:r>
      <w:r>
        <w:rPr>
          <w:rFonts w:ascii="Times New Roman" w:hAnsi="Times New Roman" w:cs="Times New Roman"/>
          <w:sz w:val="28"/>
          <w:szCs w:val="28"/>
        </w:rPr>
        <w:t xml:space="preserve"> чинят друг другу в сражении, не станут ни благим</w:t>
      </w:r>
      <w:r w:rsidRPr="00BD2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праведным, ни святым делом».  Философ призывает к отделению </w:t>
      </w:r>
      <w:r w:rsidRPr="000B384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1769C">
        <w:rPr>
          <w:rFonts w:ascii="Times New Roman" w:hAnsi="Times New Roman" w:cs="Times New Roman"/>
          <w:i/>
          <w:sz w:val="28"/>
          <w:szCs w:val="28"/>
        </w:rPr>
        <w:t>нравственной доброкачественности</w:t>
      </w:r>
      <w:r w:rsidRPr="000B3848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B384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1769C">
        <w:rPr>
          <w:rFonts w:ascii="Times New Roman" w:hAnsi="Times New Roman" w:cs="Times New Roman"/>
          <w:i/>
          <w:sz w:val="28"/>
          <w:szCs w:val="28"/>
        </w:rPr>
        <w:t>практической целесообразности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0C18A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более того, перекладывает вину за происходящее на все общество в целом,  говоря об ответственности все</w:t>
      </w:r>
      <w:r w:rsidR="00C1769C">
        <w:rPr>
          <w:rFonts w:ascii="Times New Roman" w:hAnsi="Times New Roman" w:cs="Times New Roman"/>
          <w:sz w:val="28"/>
          <w:szCs w:val="28"/>
        </w:rPr>
        <w:t xml:space="preserve">х и каждого  за происходящее: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9C">
        <w:rPr>
          <w:rFonts w:ascii="Times New Roman" w:hAnsi="Times New Roman" w:cs="Times New Roman"/>
          <w:sz w:val="28"/>
          <w:szCs w:val="28"/>
        </w:rPr>
        <w:t>Война, как</w:t>
      </w:r>
      <w:r w:rsidR="00C1769C" w:rsidRPr="00C1769C">
        <w:rPr>
          <w:rFonts w:ascii="Times New Roman" w:hAnsi="Times New Roman" w:cs="Times New Roman"/>
          <w:sz w:val="28"/>
          <w:szCs w:val="28"/>
        </w:rPr>
        <w:t xml:space="preserve"> организованное убиение,</w:t>
      </w:r>
      <w:r w:rsidR="00C1769C">
        <w:rPr>
          <w:rFonts w:ascii="Times New Roman" w:hAnsi="Times New Roman" w:cs="Times New Roman"/>
          <w:sz w:val="28"/>
          <w:szCs w:val="28"/>
        </w:rPr>
        <w:t xml:space="preserve"> остается нашею общею виною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769C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из этого вовсе не следует, что Ильин вслед за Толстым призывает к непротивлению. Он говорит, что учение последнего устанавливает «максимальную щедрость в отдаче того, чем другой желает завладеть»</w:t>
      </w:r>
      <w:r w:rsidR="00C1769C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 и правомерно в отношении и  «временных и конечных» благ.  Но подобная  щедрость не распространяется на  духовное достояние, принадлежащее всему человечеству. </w:t>
      </w:r>
    </w:p>
    <w:p w:rsidR="00BD34F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жизни людей то, что они  любят больше себя, ради чего готовы принять мучения и смерть. И более того, ради этого человек готов взять на себя вину и ответственность, пойти против своей совести, потому что  на войне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769C">
        <w:rPr>
          <w:rFonts w:ascii="Times New Roman" w:hAnsi="Times New Roman" w:cs="Times New Roman"/>
          <w:i/>
          <w:sz w:val="28"/>
          <w:szCs w:val="28"/>
        </w:rPr>
        <w:t>не остается нравственно праведного исхода</w:t>
      </w:r>
      <w:r w:rsidR="00BD34F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D34FD">
        <w:rPr>
          <w:rStyle w:val="ad"/>
          <w:rFonts w:ascii="Times New Roman" w:hAnsi="Times New Roman" w:cs="Times New Roman"/>
          <w:b/>
          <w:i/>
          <w:sz w:val="28"/>
          <w:szCs w:val="28"/>
        </w:rPr>
        <w:footnoteReference w:id="21"/>
      </w:r>
      <w:r w:rsidR="00BD34F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и есть по мысли Ильина величайшее противоречие войны, когда  человек: «не закрывает</w:t>
      </w:r>
      <w:r w:rsidRPr="00143E0E">
        <w:rPr>
          <w:rFonts w:ascii="Times New Roman" w:hAnsi="Times New Roman" w:cs="Times New Roman"/>
          <w:sz w:val="28"/>
          <w:szCs w:val="28"/>
        </w:rPr>
        <w:t xml:space="preserve"> себе глаза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0E">
        <w:rPr>
          <w:rFonts w:ascii="Times New Roman" w:hAnsi="Times New Roman" w:cs="Times New Roman"/>
          <w:sz w:val="28"/>
          <w:szCs w:val="28"/>
        </w:rPr>
        <w:t xml:space="preserve">на виновность своего </w:t>
      </w:r>
      <w:r>
        <w:rPr>
          <w:rFonts w:ascii="Times New Roman" w:hAnsi="Times New Roman" w:cs="Times New Roman"/>
          <w:sz w:val="28"/>
          <w:szCs w:val="28"/>
        </w:rPr>
        <w:t>решения и своего дела, но видит все, как есть, и мужественно приемлет</w:t>
      </w:r>
      <w:r w:rsidRPr="00143E0E">
        <w:rPr>
          <w:rFonts w:ascii="Times New Roman" w:hAnsi="Times New Roman" w:cs="Times New Roman"/>
          <w:sz w:val="28"/>
          <w:szCs w:val="28"/>
        </w:rPr>
        <w:t xml:space="preserve"> </w:t>
      </w:r>
      <w:r w:rsidRPr="00C1769C">
        <w:rPr>
          <w:rFonts w:ascii="Times New Roman" w:hAnsi="Times New Roman" w:cs="Times New Roman"/>
          <w:i/>
          <w:sz w:val="28"/>
          <w:szCs w:val="28"/>
        </w:rPr>
        <w:t>виновный подвиг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4FD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«Духовном смысле войны» автор более широко затронул вопрос о значении войны для народа. Он  конкретизирует внимание на необходимости  абстрагироваться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 от  заботы о себе и своих интересах, свойственной человеку в обычной жизни. Война создает совершенно иные условия существования индивида: «…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противопоставила нашему </w:t>
      </w:r>
      <w:r w:rsid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мелкому повседневному </w:t>
      </w:r>
      <w:r w:rsidR="0049739C" w:rsidRP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49739C" w:rsidRP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6C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некое вел</w:t>
      </w:r>
      <w:r w:rsid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икое </w:t>
      </w:r>
      <w:r w:rsidR="0049739C" w:rsidRP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="0049739C" w:rsidRP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потрясла нас этим </w:t>
      </w:r>
      <w:r w:rsidR="0049739C" w:rsidRP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="0049739C" w:rsidRPr="0049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6C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корня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739C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3"/>
      </w:r>
      <w:r w:rsidRPr="006C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 вводит термин  «</w:t>
      </w:r>
      <w:r w:rsidRPr="00497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нравственное добровольчество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характеризующее лучшие качества </w:t>
      </w:r>
      <w:r w:rsidRPr="00BB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способное помочь одержать ему победу. Война </w:t>
      </w:r>
      <w:r w:rsidRPr="00BB77AC">
        <w:rPr>
          <w:rStyle w:val="a3"/>
          <w:color w:val="000000"/>
          <w:sz w:val="28"/>
          <w:szCs w:val="28"/>
        </w:rPr>
        <w:t>обрела всена</w:t>
      </w:r>
      <w:r w:rsidRPr="00BB77AC">
        <w:rPr>
          <w:rStyle w:val="a3"/>
          <w:color w:val="000000"/>
          <w:sz w:val="28"/>
          <w:szCs w:val="28"/>
        </w:rPr>
        <w:softHyphen/>
        <w:t>родный характер, так как являлась духовно-оборонительной</w:t>
      </w:r>
      <w:r>
        <w:rPr>
          <w:rStyle w:val="a3"/>
          <w:color w:val="000000"/>
          <w:sz w:val="28"/>
          <w:szCs w:val="28"/>
        </w:rPr>
        <w:t>. Фи</w:t>
      </w:r>
      <w:r w:rsidRPr="00BB77AC">
        <w:rPr>
          <w:rStyle w:val="a3"/>
          <w:color w:val="000000"/>
          <w:sz w:val="28"/>
          <w:szCs w:val="28"/>
        </w:rPr>
        <w:t>лософ отмечал, что оборонит</w:t>
      </w:r>
      <w:r>
        <w:rPr>
          <w:rStyle w:val="a3"/>
          <w:color w:val="000000"/>
          <w:sz w:val="28"/>
          <w:szCs w:val="28"/>
        </w:rPr>
        <w:t>ельной можно называть такую войну, в которой «</w:t>
      </w:r>
      <w:r w:rsidRPr="00BB77AC">
        <w:rPr>
          <w:rStyle w:val="a3"/>
          <w:color w:val="000000"/>
          <w:sz w:val="28"/>
          <w:szCs w:val="28"/>
        </w:rPr>
        <w:t>опасность г</w:t>
      </w:r>
      <w:r>
        <w:rPr>
          <w:rStyle w:val="a3"/>
          <w:color w:val="000000"/>
          <w:sz w:val="28"/>
          <w:szCs w:val="28"/>
        </w:rPr>
        <w:t>розит духовному достоянию оборо</w:t>
      </w:r>
      <w:r w:rsidRPr="00BB77AC">
        <w:rPr>
          <w:rStyle w:val="a3"/>
          <w:color w:val="000000"/>
          <w:sz w:val="28"/>
          <w:szCs w:val="28"/>
        </w:rPr>
        <w:t>няющегося народа</w:t>
      </w:r>
      <w:r>
        <w:rPr>
          <w:rStyle w:val="a3"/>
          <w:color w:val="000000"/>
          <w:sz w:val="28"/>
          <w:szCs w:val="28"/>
        </w:rPr>
        <w:t xml:space="preserve">». Победу в этой войне одержит уже не просто армия, но коллективные </w:t>
      </w:r>
      <w:r w:rsidR="0049739C">
        <w:rPr>
          <w:rStyle w:val="a3"/>
          <w:color w:val="000000"/>
          <w:sz w:val="28"/>
          <w:szCs w:val="28"/>
        </w:rPr>
        <w:t xml:space="preserve">усилия </w:t>
      </w:r>
      <w:r>
        <w:rPr>
          <w:rStyle w:val="a3"/>
          <w:color w:val="000000"/>
          <w:sz w:val="28"/>
          <w:szCs w:val="28"/>
        </w:rPr>
        <w:t xml:space="preserve">всего народа в целом. Но в первую очередь, необходимо напряжение  именно духовных сил общества, которые только и имеют подлинное значение.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C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Ратная победа, без духовного подъема, будет поражением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019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4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таков общий вывод. И только «духовный подъем» имеет ценность сам по себе, так как повлечет «</w:t>
      </w:r>
      <w:r w:rsidRPr="006C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другие, непредвидимые, неоценимые заранее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019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5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706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сразу на события 1914 года откликнулся H.A. Бердяев  </w:t>
      </w:r>
      <w:r w:rsidR="002829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статье «Война и возрождение», опубликованной в газете «Утро России»</w:t>
      </w:r>
      <w:r w:rsidRPr="00D3250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ней он </w:t>
      </w:r>
      <w:r w:rsidRPr="00D3250F">
        <w:rPr>
          <w:rFonts w:ascii="Times New Roman" w:hAnsi="Times New Roman" w:cs="Times New Roman"/>
          <w:sz w:val="28"/>
          <w:szCs w:val="28"/>
        </w:rPr>
        <w:t xml:space="preserve"> затронул глобальные вопросы современной жизни</w:t>
      </w:r>
      <w:r w:rsidR="0028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9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сравнивал </w:t>
      </w:r>
      <w:r w:rsidRPr="00D325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9E9">
        <w:rPr>
          <w:rFonts w:ascii="Times New Roman" w:hAnsi="Times New Roman" w:cs="Times New Roman"/>
          <w:sz w:val="28"/>
          <w:szCs w:val="28"/>
        </w:rPr>
        <w:t xml:space="preserve">её </w:t>
      </w:r>
      <w:r w:rsidR="00FF1706">
        <w:rPr>
          <w:rFonts w:ascii="Times New Roman" w:hAnsi="Times New Roman" w:cs="Times New Roman"/>
          <w:sz w:val="28"/>
          <w:szCs w:val="28"/>
        </w:rPr>
        <w:t>Отечественной войной 1812 г</w:t>
      </w:r>
      <w:r w:rsidR="00FF1706"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  <w:r w:rsidR="00FF1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27B9">
        <w:rPr>
          <w:rFonts w:ascii="Times New Roman" w:hAnsi="Times New Roman" w:cs="Times New Roman"/>
          <w:sz w:val="28"/>
          <w:szCs w:val="28"/>
        </w:rPr>
        <w:t xml:space="preserve"> этой статье </w:t>
      </w:r>
      <w:r>
        <w:rPr>
          <w:rFonts w:ascii="Times New Roman" w:hAnsi="Times New Roman" w:cs="Times New Roman"/>
          <w:sz w:val="28"/>
          <w:szCs w:val="28"/>
        </w:rPr>
        <w:t xml:space="preserve">была выдвинута идее </w:t>
      </w:r>
      <w:r w:rsidRPr="00FE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столкновения славянской и германской «рас». </w:t>
      </w:r>
      <w:r w:rsidRPr="00FE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7B9">
        <w:rPr>
          <w:rFonts w:ascii="Times New Roman" w:hAnsi="Times New Roman" w:cs="Times New Roman"/>
          <w:sz w:val="28"/>
          <w:szCs w:val="28"/>
        </w:rPr>
        <w:t>Германской расе противос</w:t>
      </w:r>
      <w:r>
        <w:rPr>
          <w:rFonts w:ascii="Times New Roman" w:hAnsi="Times New Roman" w:cs="Times New Roman"/>
          <w:sz w:val="28"/>
          <w:szCs w:val="28"/>
        </w:rPr>
        <w:t>тоит еще культурно-молодая, све</w:t>
      </w:r>
      <w:r w:rsidRPr="00FE27B9">
        <w:rPr>
          <w:rFonts w:ascii="Times New Roman" w:hAnsi="Times New Roman" w:cs="Times New Roman"/>
          <w:sz w:val="28"/>
          <w:szCs w:val="28"/>
        </w:rPr>
        <w:t>жая, полная на</w:t>
      </w:r>
      <w:r>
        <w:rPr>
          <w:rFonts w:ascii="Times New Roman" w:hAnsi="Times New Roman" w:cs="Times New Roman"/>
          <w:sz w:val="28"/>
          <w:szCs w:val="28"/>
        </w:rPr>
        <w:t>дежд на будущее славянская раса»</w:t>
      </w:r>
      <w:r w:rsidR="00FF1706"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27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необходимости для «славянской расы»</w:t>
      </w:r>
      <w:r w:rsidRPr="00FE27B9">
        <w:rPr>
          <w:rFonts w:ascii="Times New Roman" w:hAnsi="Times New Roman" w:cs="Times New Roman"/>
          <w:sz w:val="28"/>
          <w:szCs w:val="28"/>
        </w:rPr>
        <w:t xml:space="preserve"> проявить с</w:t>
      </w:r>
      <w:r>
        <w:rPr>
          <w:rFonts w:ascii="Times New Roman" w:hAnsi="Times New Roman" w:cs="Times New Roman"/>
          <w:sz w:val="28"/>
          <w:szCs w:val="28"/>
        </w:rPr>
        <w:t>ебя в мировой истории, сказать «миру свое слово»</w:t>
      </w:r>
      <w:r w:rsidRPr="00FE27B9">
        <w:rPr>
          <w:rFonts w:ascii="Times New Roman" w:hAnsi="Times New Roman" w:cs="Times New Roman"/>
          <w:sz w:val="28"/>
          <w:szCs w:val="28"/>
        </w:rPr>
        <w:t xml:space="preserve"> и заключалось важнейшее условие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7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озрождения»</w:t>
      </w:r>
      <w:r w:rsidRPr="00FE27B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B9">
        <w:rPr>
          <w:rFonts w:ascii="Times New Roman" w:hAnsi="Times New Roman" w:cs="Times New Roman"/>
          <w:sz w:val="28"/>
          <w:szCs w:val="28"/>
        </w:rPr>
        <w:t xml:space="preserve">Второй отличительной чертой </w:t>
      </w:r>
      <w:r>
        <w:rPr>
          <w:rFonts w:ascii="Times New Roman" w:hAnsi="Times New Roman" w:cs="Times New Roman"/>
          <w:sz w:val="28"/>
          <w:szCs w:val="28"/>
        </w:rPr>
        <w:t xml:space="preserve">его размышлений </w:t>
      </w:r>
      <w:r w:rsidRPr="00FE27B9">
        <w:rPr>
          <w:rFonts w:ascii="Times New Roman" w:hAnsi="Times New Roman" w:cs="Times New Roman"/>
          <w:sz w:val="28"/>
          <w:szCs w:val="28"/>
        </w:rPr>
        <w:t xml:space="preserve">являлось утверждение о кризисе с </w:t>
      </w:r>
      <w:r>
        <w:rPr>
          <w:rFonts w:ascii="Times New Roman" w:hAnsi="Times New Roman" w:cs="Times New Roman"/>
          <w:sz w:val="28"/>
          <w:szCs w:val="28"/>
        </w:rPr>
        <w:t>европейской цивилизации, ее «мещанском характере».  Но</w:t>
      </w:r>
      <w:r w:rsidRPr="00FE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европейских народов,</w:t>
      </w:r>
      <w:r w:rsidRPr="00FE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погрязших в буржуазном благополучии открылась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 «</w:t>
      </w:r>
      <w:r w:rsidRPr="00FE27B9">
        <w:rPr>
          <w:rFonts w:ascii="Times New Roman" w:hAnsi="Times New Roman" w:cs="Times New Roman"/>
          <w:sz w:val="28"/>
          <w:szCs w:val="28"/>
        </w:rPr>
        <w:t>еще раз проявят геро</w:t>
      </w:r>
      <w:r>
        <w:rPr>
          <w:rFonts w:ascii="Times New Roman" w:hAnsi="Times New Roman" w:cs="Times New Roman"/>
          <w:sz w:val="28"/>
          <w:szCs w:val="28"/>
        </w:rPr>
        <w:t>ический дух, скрыто всегда живу</w:t>
      </w:r>
      <w:r w:rsidRPr="00FE27B9">
        <w:rPr>
          <w:rFonts w:ascii="Times New Roman" w:hAnsi="Times New Roman" w:cs="Times New Roman"/>
          <w:sz w:val="28"/>
          <w:szCs w:val="28"/>
        </w:rPr>
        <w:t>щий в человече</w:t>
      </w:r>
      <w:r>
        <w:rPr>
          <w:rFonts w:ascii="Times New Roman" w:hAnsi="Times New Roman" w:cs="Times New Roman"/>
          <w:sz w:val="28"/>
          <w:szCs w:val="28"/>
        </w:rPr>
        <w:t>ской природе»</w:t>
      </w:r>
      <w:r w:rsidR="00FF1706">
        <w:rPr>
          <w:rStyle w:val="ad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смысле разразившейся войны говорил в своей публицистике </w:t>
      </w:r>
      <w:r w:rsidRPr="00FA7B4B">
        <w:rPr>
          <w:rFonts w:ascii="Times New Roman" w:hAnsi="Times New Roman" w:cs="Times New Roman"/>
          <w:sz w:val="28"/>
          <w:szCs w:val="28"/>
        </w:rPr>
        <w:t xml:space="preserve">второй половины 1914 - начала 1915 гг. </w:t>
      </w:r>
      <w:r>
        <w:rPr>
          <w:rFonts w:ascii="Times New Roman" w:hAnsi="Times New Roman" w:cs="Times New Roman"/>
          <w:sz w:val="28"/>
          <w:szCs w:val="28"/>
        </w:rPr>
        <w:t>писал  философ С.Н. Булгаков</w:t>
      </w:r>
      <w:r w:rsidRPr="00FA7B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Его позицию, которая</w:t>
      </w:r>
      <w:r w:rsidRPr="00FA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выразилась</w:t>
      </w:r>
      <w:r w:rsidRPr="00FA7B4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статье «Русские думы»</w:t>
      </w:r>
      <w:r w:rsidRPr="00FA7B4B">
        <w:rPr>
          <w:rFonts w:ascii="Times New Roman" w:hAnsi="Times New Roman" w:cs="Times New Roman"/>
          <w:sz w:val="28"/>
          <w:szCs w:val="28"/>
        </w:rPr>
        <w:t>, опубликованной в конце 1914 года</w:t>
      </w:r>
      <w:r>
        <w:rPr>
          <w:rFonts w:ascii="Times New Roman" w:hAnsi="Times New Roman" w:cs="Times New Roman"/>
          <w:sz w:val="28"/>
          <w:szCs w:val="28"/>
        </w:rPr>
        <w:t xml:space="preserve"> можно смело назвать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неославянофильской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Бердяев, он критикует «мещанскую культуру», которую сравнивает с разрушающейся в</w:t>
      </w:r>
      <w:r w:rsidRPr="00E546B3">
        <w:rPr>
          <w:rFonts w:ascii="Times New Roman" w:hAnsi="Times New Roman" w:cs="Times New Roman"/>
          <w:sz w:val="28"/>
          <w:szCs w:val="28"/>
        </w:rPr>
        <w:t>авилонск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46B3">
        <w:rPr>
          <w:rFonts w:ascii="Times New Roman" w:hAnsi="Times New Roman" w:cs="Times New Roman"/>
          <w:sz w:val="28"/>
          <w:szCs w:val="28"/>
        </w:rPr>
        <w:t xml:space="preserve"> башн</w:t>
      </w:r>
      <w:r>
        <w:rPr>
          <w:rFonts w:ascii="Times New Roman" w:hAnsi="Times New Roman" w:cs="Times New Roman"/>
          <w:sz w:val="28"/>
          <w:szCs w:val="28"/>
        </w:rPr>
        <w:t xml:space="preserve">ей.   </w:t>
      </w:r>
    </w:p>
    <w:p w:rsidR="000106CD" w:rsidRDefault="000106CD" w:rsidP="00FF17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4B">
        <w:rPr>
          <w:rFonts w:ascii="Times New Roman" w:hAnsi="Times New Roman" w:cs="Times New Roman"/>
          <w:sz w:val="28"/>
          <w:szCs w:val="28"/>
        </w:rPr>
        <w:t>По мнению С.Н. Булгакова, победа России в войне, кроме возможности внутреннего обновления с</w:t>
      </w:r>
      <w:r>
        <w:rPr>
          <w:rFonts w:ascii="Times New Roman" w:hAnsi="Times New Roman" w:cs="Times New Roman"/>
          <w:sz w:val="28"/>
          <w:szCs w:val="28"/>
        </w:rPr>
        <w:t>траны, должна еще явить Европе «Святую Русь»</w:t>
      </w:r>
      <w:r w:rsidRPr="00FA7B4B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="00FF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1706">
        <w:rPr>
          <w:rFonts w:ascii="Times New Roman" w:hAnsi="Times New Roman" w:cs="Times New Roman"/>
          <w:sz w:val="28"/>
          <w:szCs w:val="28"/>
        </w:rPr>
        <w:t>с великим шу</w:t>
      </w:r>
      <w:r w:rsidR="00FF1706" w:rsidRPr="00FF1706">
        <w:rPr>
          <w:rFonts w:ascii="Times New Roman" w:hAnsi="Times New Roman" w:cs="Times New Roman"/>
          <w:sz w:val="28"/>
          <w:szCs w:val="28"/>
        </w:rPr>
        <w:t>мом разрушается вавилонская башня мещанской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706">
        <w:rPr>
          <w:rStyle w:val="ad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  <w:r w:rsidRPr="00E54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B2">
        <w:rPr>
          <w:rFonts w:ascii="Times New Roman" w:hAnsi="Times New Roman" w:cs="Times New Roman"/>
          <w:sz w:val="28"/>
          <w:szCs w:val="28"/>
        </w:rPr>
        <w:t xml:space="preserve">Еще более </w:t>
      </w:r>
      <w:proofErr w:type="spellStart"/>
      <w:r w:rsidRPr="00CF40B2">
        <w:rPr>
          <w:rFonts w:ascii="Times New Roman" w:hAnsi="Times New Roman" w:cs="Times New Roman"/>
          <w:sz w:val="28"/>
          <w:szCs w:val="28"/>
        </w:rPr>
        <w:t>неославянофильский</w:t>
      </w:r>
      <w:proofErr w:type="spellEnd"/>
      <w:r w:rsidRPr="00CF40B2">
        <w:rPr>
          <w:rFonts w:ascii="Times New Roman" w:hAnsi="Times New Roman" w:cs="Times New Roman"/>
          <w:sz w:val="28"/>
          <w:szCs w:val="28"/>
        </w:rPr>
        <w:t xml:space="preserve"> характер имели </w:t>
      </w:r>
      <w:r>
        <w:rPr>
          <w:rFonts w:ascii="Times New Roman" w:hAnsi="Times New Roman" w:cs="Times New Roman"/>
          <w:sz w:val="28"/>
          <w:szCs w:val="28"/>
        </w:rPr>
        <w:t xml:space="preserve">воззрения </w:t>
      </w:r>
      <w:r w:rsidRPr="00CF40B2">
        <w:rPr>
          <w:rFonts w:ascii="Times New Roman" w:hAnsi="Times New Roman" w:cs="Times New Roman"/>
          <w:sz w:val="28"/>
          <w:szCs w:val="28"/>
        </w:rPr>
        <w:t xml:space="preserve"> В.Ф. Эрна. Во второй половине 1914 - начале 1915 г. им было написано большое </w:t>
      </w:r>
      <w:r w:rsidRPr="00CF40B2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статей, </w:t>
      </w:r>
      <w:r>
        <w:rPr>
          <w:rFonts w:ascii="Times New Roman" w:hAnsi="Times New Roman" w:cs="Times New Roman"/>
          <w:sz w:val="28"/>
          <w:szCs w:val="28"/>
        </w:rPr>
        <w:t xml:space="preserve">которые после </w:t>
      </w:r>
      <w:r w:rsidRPr="00CF40B2">
        <w:rPr>
          <w:rFonts w:ascii="Times New Roman" w:hAnsi="Times New Roman" w:cs="Times New Roman"/>
          <w:sz w:val="28"/>
          <w:szCs w:val="28"/>
        </w:rPr>
        <w:t>в</w:t>
      </w:r>
      <w:r w:rsidR="00E375AD">
        <w:rPr>
          <w:rFonts w:ascii="Times New Roman" w:hAnsi="Times New Roman" w:cs="Times New Roman"/>
          <w:sz w:val="28"/>
          <w:szCs w:val="28"/>
        </w:rPr>
        <w:t>ошли в сборник «</w:t>
      </w:r>
      <w:r w:rsidRPr="00CF40B2">
        <w:rPr>
          <w:rFonts w:ascii="Times New Roman" w:hAnsi="Times New Roman" w:cs="Times New Roman"/>
          <w:sz w:val="28"/>
          <w:szCs w:val="28"/>
        </w:rPr>
        <w:t xml:space="preserve">Меч и крест. </w:t>
      </w:r>
      <w:r w:rsidR="00E375AD">
        <w:rPr>
          <w:rFonts w:ascii="Times New Roman" w:hAnsi="Times New Roman" w:cs="Times New Roman"/>
          <w:sz w:val="28"/>
          <w:szCs w:val="28"/>
        </w:rPr>
        <w:t xml:space="preserve">Статьи о современных событиях» </w:t>
      </w:r>
      <w:r w:rsidRPr="00CF40B2">
        <w:rPr>
          <w:rFonts w:ascii="Times New Roman" w:hAnsi="Times New Roman" w:cs="Times New Roman"/>
          <w:sz w:val="28"/>
          <w:szCs w:val="28"/>
        </w:rPr>
        <w:t>В.Ф.Эрн ник</w:t>
      </w:r>
      <w:r>
        <w:rPr>
          <w:rFonts w:ascii="Times New Roman" w:hAnsi="Times New Roman" w:cs="Times New Roman"/>
          <w:sz w:val="28"/>
          <w:szCs w:val="28"/>
        </w:rPr>
        <w:t>огда не скрывал своего «славяно</w:t>
      </w:r>
      <w:r w:rsidRPr="00CF40B2">
        <w:rPr>
          <w:rFonts w:ascii="Times New Roman" w:hAnsi="Times New Roman" w:cs="Times New Roman"/>
          <w:sz w:val="28"/>
          <w:szCs w:val="28"/>
        </w:rPr>
        <w:t>фильства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F40B2">
        <w:rPr>
          <w:rFonts w:ascii="Times New Roman" w:hAnsi="Times New Roman" w:cs="Times New Roman"/>
          <w:sz w:val="28"/>
          <w:szCs w:val="28"/>
        </w:rPr>
        <w:t xml:space="preserve">отстаивая свои убеждения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40B2">
        <w:rPr>
          <w:rFonts w:ascii="Times New Roman" w:hAnsi="Times New Roman" w:cs="Times New Roman"/>
          <w:sz w:val="28"/>
          <w:szCs w:val="28"/>
        </w:rPr>
        <w:t xml:space="preserve"> воинственной агрессивностью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40B2">
        <w:rPr>
          <w:rFonts w:ascii="Times New Roman" w:hAnsi="Times New Roman" w:cs="Times New Roman"/>
          <w:sz w:val="28"/>
          <w:szCs w:val="28"/>
        </w:rPr>
        <w:t xml:space="preserve">Несмотря на критику многих </w:t>
      </w:r>
      <w:r>
        <w:rPr>
          <w:rFonts w:ascii="Times New Roman" w:hAnsi="Times New Roman" w:cs="Times New Roman"/>
          <w:sz w:val="28"/>
          <w:szCs w:val="28"/>
        </w:rPr>
        <w:t>его идей, р</w:t>
      </w:r>
      <w:r w:rsidRPr="00CF40B2">
        <w:rPr>
          <w:rFonts w:ascii="Times New Roman" w:hAnsi="Times New Roman" w:cs="Times New Roman"/>
          <w:sz w:val="28"/>
          <w:szCs w:val="28"/>
        </w:rPr>
        <w:t xml:space="preserve">оль В.Ф. Эрна в формировании общественной мысли России </w:t>
      </w:r>
      <w:r>
        <w:rPr>
          <w:rFonts w:ascii="Times New Roman" w:hAnsi="Times New Roman" w:cs="Times New Roman"/>
          <w:sz w:val="28"/>
          <w:szCs w:val="28"/>
        </w:rPr>
        <w:t xml:space="preserve">того периода </w:t>
      </w:r>
      <w:r w:rsidRPr="00CF40B2">
        <w:rPr>
          <w:rFonts w:ascii="Times New Roman" w:hAnsi="Times New Roman" w:cs="Times New Roman"/>
          <w:sz w:val="28"/>
          <w:szCs w:val="28"/>
        </w:rPr>
        <w:t>была огромна.</w:t>
      </w:r>
    </w:p>
    <w:p w:rsidR="000106CD" w:rsidRDefault="000106CD" w:rsidP="0001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«</w:t>
      </w:r>
      <w:r w:rsidRPr="00CF40B2">
        <w:rPr>
          <w:rFonts w:ascii="Times New Roman" w:hAnsi="Times New Roman" w:cs="Times New Roman"/>
          <w:sz w:val="28"/>
          <w:szCs w:val="28"/>
        </w:rPr>
        <w:t>Голос с</w:t>
      </w:r>
      <w:r>
        <w:rPr>
          <w:rFonts w:ascii="Times New Roman" w:hAnsi="Times New Roman" w:cs="Times New Roman"/>
          <w:sz w:val="28"/>
          <w:szCs w:val="28"/>
        </w:rPr>
        <w:t xml:space="preserve">обытий» </w:t>
      </w:r>
      <w:r w:rsidRPr="00CF40B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Ф. Эрн указывал на то, что с на</w:t>
      </w:r>
      <w:r w:rsidRPr="00CF40B2">
        <w:rPr>
          <w:rFonts w:ascii="Times New Roman" w:hAnsi="Times New Roman" w:cs="Times New Roman"/>
          <w:sz w:val="28"/>
          <w:szCs w:val="28"/>
        </w:rPr>
        <w:t>чалом войны Россия и весь мир</w:t>
      </w:r>
      <w:r>
        <w:rPr>
          <w:rFonts w:ascii="Times New Roman" w:hAnsi="Times New Roman" w:cs="Times New Roman"/>
          <w:sz w:val="28"/>
          <w:szCs w:val="28"/>
        </w:rPr>
        <w:t xml:space="preserve"> вступили</w:t>
      </w:r>
      <w:r w:rsidRPr="00CF40B2">
        <w:rPr>
          <w:rFonts w:ascii="Times New Roman" w:hAnsi="Times New Roman" w:cs="Times New Roman"/>
          <w:sz w:val="28"/>
          <w:szCs w:val="28"/>
        </w:rPr>
        <w:t xml:space="preserve"> в новую эпоху, в которой масштабы предстоящих изменений будут несоизмеримы.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40B2">
        <w:rPr>
          <w:rFonts w:ascii="Times New Roman" w:hAnsi="Times New Roman" w:cs="Times New Roman"/>
          <w:sz w:val="28"/>
          <w:szCs w:val="28"/>
        </w:rPr>
        <w:t>разрешении катаклизма миро</w:t>
      </w:r>
      <w:r>
        <w:rPr>
          <w:rFonts w:ascii="Times New Roman" w:hAnsi="Times New Roman" w:cs="Times New Roman"/>
          <w:sz w:val="28"/>
          <w:szCs w:val="28"/>
        </w:rPr>
        <w:t>вой истории России отводится  ведущая роль: «</w:t>
      </w:r>
      <w:r w:rsidRPr="00CF40B2">
        <w:rPr>
          <w:rFonts w:ascii="Times New Roman" w:hAnsi="Times New Roman" w:cs="Times New Roman"/>
          <w:sz w:val="28"/>
          <w:szCs w:val="28"/>
        </w:rPr>
        <w:t>Доселе Россия жила пусть огромным и грандиозным, но всё же своим обособленным углом во всемирной истории. Теперь же он</w:t>
      </w:r>
      <w:r>
        <w:rPr>
          <w:rFonts w:ascii="Times New Roman" w:hAnsi="Times New Roman" w:cs="Times New Roman"/>
          <w:sz w:val="28"/>
          <w:szCs w:val="28"/>
        </w:rPr>
        <w:t>а выступает в роли вершительни</w:t>
      </w:r>
      <w:r w:rsidRPr="00CF40B2">
        <w:rPr>
          <w:rFonts w:ascii="Times New Roman" w:hAnsi="Times New Roman" w:cs="Times New Roman"/>
          <w:sz w:val="28"/>
          <w:szCs w:val="28"/>
        </w:rPr>
        <w:t>цы судеб Европы, и от её мудрости, от её вдохновения и решимости будет завис</w:t>
      </w:r>
      <w:r>
        <w:rPr>
          <w:rFonts w:ascii="Times New Roman" w:hAnsi="Times New Roman" w:cs="Times New Roman"/>
          <w:sz w:val="28"/>
          <w:szCs w:val="28"/>
        </w:rPr>
        <w:t>еть вся дальнейшая история мира»</w:t>
      </w:r>
      <w:r w:rsidR="00E375AD">
        <w:rPr>
          <w:rStyle w:val="ad"/>
          <w:rFonts w:ascii="Times New Roman" w:hAnsi="Times New Roman" w:cs="Times New Roman"/>
          <w:sz w:val="28"/>
          <w:szCs w:val="28"/>
        </w:rPr>
        <w:footnoteReference w:id="30"/>
      </w:r>
      <w:r w:rsidRPr="00CF4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B2">
        <w:rPr>
          <w:rFonts w:ascii="Times New Roman" w:hAnsi="Times New Roman" w:cs="Times New Roman"/>
          <w:sz w:val="28"/>
          <w:szCs w:val="28"/>
        </w:rPr>
        <w:t xml:space="preserve">Одно из главных положений </w:t>
      </w:r>
      <w:r>
        <w:rPr>
          <w:rFonts w:ascii="Times New Roman" w:hAnsi="Times New Roman" w:cs="Times New Roman"/>
          <w:sz w:val="28"/>
          <w:szCs w:val="28"/>
        </w:rPr>
        <w:t>В.Ф. Эрна это «</w:t>
      </w:r>
      <w:r w:rsidRPr="00CF40B2">
        <w:rPr>
          <w:rFonts w:ascii="Times New Roman" w:hAnsi="Times New Roman" w:cs="Times New Roman"/>
          <w:sz w:val="28"/>
          <w:szCs w:val="28"/>
        </w:rPr>
        <w:t>столкнове</w:t>
      </w:r>
      <w:r>
        <w:rPr>
          <w:rFonts w:ascii="Times New Roman" w:hAnsi="Times New Roman" w:cs="Times New Roman"/>
          <w:sz w:val="28"/>
          <w:szCs w:val="28"/>
        </w:rPr>
        <w:t>ние духа Германии и духа России»</w:t>
      </w:r>
      <w:r w:rsidRPr="00CF40B2">
        <w:rPr>
          <w:rFonts w:ascii="Times New Roman" w:hAnsi="Times New Roman" w:cs="Times New Roman"/>
          <w:sz w:val="28"/>
          <w:szCs w:val="28"/>
        </w:rPr>
        <w:t xml:space="preserve">, </w:t>
      </w:r>
      <w:r w:rsidR="0003312F">
        <w:rPr>
          <w:rFonts w:ascii="Times New Roman" w:hAnsi="Times New Roman" w:cs="Times New Roman"/>
          <w:sz w:val="28"/>
          <w:szCs w:val="28"/>
        </w:rPr>
        <w:t xml:space="preserve">олицетворяющих собою, соответственно меч и </w:t>
      </w:r>
      <w:r w:rsidRPr="00CF40B2">
        <w:rPr>
          <w:rFonts w:ascii="Times New Roman" w:hAnsi="Times New Roman" w:cs="Times New Roman"/>
          <w:sz w:val="28"/>
          <w:szCs w:val="28"/>
        </w:rPr>
        <w:t xml:space="preserve"> православн</w:t>
      </w:r>
      <w:r w:rsidR="0003312F">
        <w:rPr>
          <w:rFonts w:ascii="Times New Roman" w:hAnsi="Times New Roman" w:cs="Times New Roman"/>
          <w:sz w:val="28"/>
          <w:szCs w:val="28"/>
        </w:rPr>
        <w:t xml:space="preserve">ый </w:t>
      </w:r>
      <w:r w:rsidRPr="00CF40B2">
        <w:rPr>
          <w:rFonts w:ascii="Times New Roman" w:hAnsi="Times New Roman" w:cs="Times New Roman"/>
          <w:sz w:val="28"/>
          <w:szCs w:val="28"/>
        </w:rPr>
        <w:t>крест</w:t>
      </w:r>
      <w:r>
        <w:rPr>
          <w:rFonts w:ascii="Times New Roman" w:hAnsi="Times New Roman" w:cs="Times New Roman"/>
          <w:sz w:val="28"/>
          <w:szCs w:val="28"/>
        </w:rPr>
        <w:t>. Если для германского народа «</w:t>
      </w:r>
      <w:r w:rsidRPr="00CF40B2">
        <w:rPr>
          <w:rFonts w:ascii="Times New Roman" w:hAnsi="Times New Roman" w:cs="Times New Roman"/>
          <w:sz w:val="28"/>
          <w:szCs w:val="28"/>
        </w:rPr>
        <w:t>нет ничего</w:t>
      </w:r>
      <w:r>
        <w:rPr>
          <w:rFonts w:ascii="Times New Roman" w:hAnsi="Times New Roman" w:cs="Times New Roman"/>
          <w:sz w:val="28"/>
          <w:szCs w:val="28"/>
        </w:rPr>
        <w:t xml:space="preserve"> выше меча, выше грубой физи</w:t>
      </w:r>
      <w:r w:rsidRPr="00CF40B2">
        <w:rPr>
          <w:rFonts w:ascii="Times New Roman" w:hAnsi="Times New Roman" w:cs="Times New Roman"/>
          <w:sz w:val="28"/>
          <w:szCs w:val="28"/>
        </w:rPr>
        <w:t>ческой силы, - сам Бог</w:t>
      </w:r>
      <w:r>
        <w:rPr>
          <w:rFonts w:ascii="Times New Roman" w:hAnsi="Times New Roman" w:cs="Times New Roman"/>
          <w:sz w:val="28"/>
          <w:szCs w:val="28"/>
        </w:rPr>
        <w:t xml:space="preserve"> есть сила для них, а не правда»</w:t>
      </w:r>
      <w:r w:rsidRPr="00CF40B2">
        <w:rPr>
          <w:rFonts w:ascii="Times New Roman" w:hAnsi="Times New Roman" w:cs="Times New Roman"/>
          <w:sz w:val="28"/>
          <w:szCs w:val="28"/>
        </w:rPr>
        <w:t xml:space="preserve">,  то для России символ креста олицетворял высшую божественную правду. </w:t>
      </w:r>
      <w:r>
        <w:rPr>
          <w:rFonts w:ascii="Times New Roman" w:hAnsi="Times New Roman" w:cs="Times New Roman"/>
          <w:sz w:val="28"/>
          <w:szCs w:val="28"/>
        </w:rPr>
        <w:t xml:space="preserve">Философ </w:t>
      </w:r>
      <w:r w:rsidRPr="00CF4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представлял</w:t>
      </w:r>
      <w:r w:rsidRPr="00CF40B2">
        <w:rPr>
          <w:rFonts w:ascii="Times New Roman" w:hAnsi="Times New Roman" w:cs="Times New Roman"/>
          <w:sz w:val="28"/>
          <w:szCs w:val="28"/>
        </w:rPr>
        <w:t xml:space="preserve"> мировую войну как борьбу и во внешнем плане, 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4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</w:t>
      </w:r>
      <w:r w:rsidRPr="00CF40B2">
        <w:rPr>
          <w:rFonts w:ascii="Times New Roman" w:hAnsi="Times New Roman" w:cs="Times New Roman"/>
          <w:sz w:val="28"/>
          <w:szCs w:val="28"/>
        </w:rPr>
        <w:t>нем, религиозно-нравственном</w:t>
      </w:r>
      <w:r>
        <w:rPr>
          <w:rFonts w:ascii="Times New Roman" w:hAnsi="Times New Roman" w:cs="Times New Roman"/>
          <w:sz w:val="28"/>
          <w:szCs w:val="28"/>
        </w:rPr>
        <w:t xml:space="preserve"> измерении</w:t>
      </w:r>
      <w:r w:rsidRPr="00CF40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B2">
        <w:rPr>
          <w:rFonts w:ascii="Times New Roman" w:hAnsi="Times New Roman" w:cs="Times New Roman"/>
          <w:sz w:val="28"/>
          <w:szCs w:val="28"/>
        </w:rPr>
        <w:t>В Рос</w:t>
      </w:r>
      <w:r>
        <w:rPr>
          <w:rFonts w:ascii="Times New Roman" w:hAnsi="Times New Roman" w:cs="Times New Roman"/>
          <w:sz w:val="28"/>
          <w:szCs w:val="28"/>
        </w:rPr>
        <w:t>сии в связи с войной произошло «духовное возрождение», ко</w:t>
      </w:r>
      <w:r w:rsidRPr="00CF40B2">
        <w:rPr>
          <w:rFonts w:ascii="Times New Roman" w:hAnsi="Times New Roman" w:cs="Times New Roman"/>
          <w:sz w:val="28"/>
          <w:szCs w:val="28"/>
        </w:rPr>
        <w:t xml:space="preserve">торое </w:t>
      </w:r>
      <w:proofErr w:type="gramStart"/>
      <w:r w:rsidRPr="00CF40B2">
        <w:rPr>
          <w:rFonts w:ascii="Times New Roman" w:hAnsi="Times New Roman" w:cs="Times New Roman"/>
          <w:sz w:val="28"/>
          <w:szCs w:val="28"/>
        </w:rPr>
        <w:t>выразилось</w:t>
      </w:r>
      <w:proofErr w:type="gramEnd"/>
      <w:r w:rsidRPr="00CF40B2">
        <w:rPr>
          <w:rFonts w:ascii="Times New Roman" w:hAnsi="Times New Roman" w:cs="Times New Roman"/>
          <w:sz w:val="28"/>
          <w:szCs w:val="28"/>
        </w:rPr>
        <w:t xml:space="preserve"> прежде </w:t>
      </w:r>
      <w:r>
        <w:rPr>
          <w:rFonts w:ascii="Times New Roman" w:hAnsi="Times New Roman" w:cs="Times New Roman"/>
          <w:sz w:val="28"/>
          <w:szCs w:val="28"/>
        </w:rPr>
        <w:t>всего в вере русского народа в «высшую правду». Война являет собой  испытание  прочности «народного духа». Она «</w:t>
      </w:r>
      <w:r w:rsidRPr="00CF40B2">
        <w:rPr>
          <w:rFonts w:ascii="Times New Roman" w:hAnsi="Times New Roman" w:cs="Times New Roman"/>
          <w:sz w:val="28"/>
          <w:szCs w:val="28"/>
        </w:rPr>
        <w:t>разоблачает скрытые язвы и вдруг показывает, до какого бо</w:t>
      </w:r>
      <w:r>
        <w:rPr>
          <w:rFonts w:ascii="Times New Roman" w:hAnsi="Times New Roman" w:cs="Times New Roman"/>
          <w:sz w:val="28"/>
          <w:szCs w:val="28"/>
        </w:rPr>
        <w:t>лезненного состояния дошел орга</w:t>
      </w:r>
      <w:r w:rsidRPr="00CF40B2">
        <w:rPr>
          <w:rFonts w:ascii="Times New Roman" w:hAnsi="Times New Roman" w:cs="Times New Roman"/>
          <w:sz w:val="28"/>
          <w:szCs w:val="28"/>
        </w:rPr>
        <w:t>низм народный, но она выявляе</w:t>
      </w:r>
      <w:r>
        <w:rPr>
          <w:rFonts w:ascii="Times New Roman" w:hAnsi="Times New Roman" w:cs="Times New Roman"/>
          <w:sz w:val="28"/>
          <w:szCs w:val="28"/>
        </w:rPr>
        <w:t xml:space="preserve">т и скрытые достоинства, и скрытые здоровые силы». </w:t>
      </w:r>
      <w:r w:rsidRPr="00CF40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12F" w:rsidRDefault="000106CD" w:rsidP="00E37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1914 </w:t>
      </w:r>
      <w:r w:rsidRPr="00AF1BA8">
        <w:rPr>
          <w:rFonts w:ascii="Times New Roman" w:hAnsi="Times New Roman" w:cs="Times New Roman"/>
          <w:sz w:val="28"/>
          <w:szCs w:val="28"/>
        </w:rPr>
        <w:t>году вышла в свет книга В.В. Розанова “Война 1914 года и русское возрождение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F1BA8">
        <w:rPr>
          <w:rFonts w:ascii="Times New Roman" w:hAnsi="Times New Roman" w:cs="Times New Roman"/>
          <w:sz w:val="28"/>
          <w:szCs w:val="28"/>
        </w:rPr>
        <w:t>праведливый характер</w:t>
      </w:r>
      <w:r>
        <w:rPr>
          <w:rFonts w:ascii="Times New Roman" w:hAnsi="Times New Roman" w:cs="Times New Roman"/>
          <w:sz w:val="28"/>
          <w:szCs w:val="28"/>
        </w:rPr>
        <w:t xml:space="preserve"> разразившейся </w:t>
      </w:r>
      <w:r w:rsidRPr="00AF1BA8">
        <w:rPr>
          <w:rFonts w:ascii="Times New Roman" w:hAnsi="Times New Roman" w:cs="Times New Roman"/>
          <w:sz w:val="28"/>
          <w:szCs w:val="28"/>
        </w:rPr>
        <w:t xml:space="preserve"> войны для России не вызывал у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  <w:r w:rsidRPr="00AF1BA8">
        <w:rPr>
          <w:rFonts w:ascii="Times New Roman" w:hAnsi="Times New Roman" w:cs="Times New Roman"/>
          <w:sz w:val="28"/>
          <w:szCs w:val="28"/>
        </w:rPr>
        <w:t xml:space="preserve"> сомнений. </w:t>
      </w:r>
      <w:r>
        <w:rPr>
          <w:rFonts w:ascii="Times New Roman" w:hAnsi="Times New Roman" w:cs="Times New Roman"/>
          <w:sz w:val="28"/>
          <w:szCs w:val="28"/>
        </w:rPr>
        <w:t xml:space="preserve">Как и Бердяев, он сравнивает </w:t>
      </w:r>
      <w:r w:rsidRPr="00AF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с </w:t>
      </w:r>
      <w:r w:rsidRPr="00AF1BA8">
        <w:rPr>
          <w:rFonts w:ascii="Times New Roman" w:hAnsi="Times New Roman" w:cs="Times New Roman"/>
          <w:sz w:val="28"/>
          <w:szCs w:val="28"/>
        </w:rPr>
        <w:t xml:space="preserve"> Отечественной войной 1812 года</w:t>
      </w:r>
      <w:r>
        <w:rPr>
          <w:rFonts w:ascii="Times New Roman" w:hAnsi="Times New Roman" w:cs="Times New Roman"/>
          <w:sz w:val="28"/>
          <w:szCs w:val="28"/>
        </w:rPr>
        <w:t>, говоря о ее народном характере: «</w:t>
      </w:r>
      <w:r w:rsidR="00E375AD" w:rsidRPr="00E375AD">
        <w:rPr>
          <w:rFonts w:ascii="Times New Roman" w:hAnsi="Times New Roman" w:cs="Times New Roman"/>
          <w:sz w:val="28"/>
          <w:szCs w:val="28"/>
        </w:rPr>
        <w:t>Нын</w:t>
      </w:r>
      <w:r w:rsidR="00E375AD">
        <w:rPr>
          <w:rFonts w:ascii="Times New Roman" w:hAnsi="Times New Roman" w:cs="Times New Roman"/>
          <w:sz w:val="28"/>
          <w:szCs w:val="28"/>
        </w:rPr>
        <w:t>е</w:t>
      </w:r>
      <w:r w:rsidR="00E375AD" w:rsidRPr="00E375AD">
        <w:rPr>
          <w:rFonts w:ascii="Times New Roman" w:hAnsi="Times New Roman" w:cs="Times New Roman"/>
          <w:sz w:val="28"/>
          <w:szCs w:val="28"/>
        </w:rPr>
        <w:t xml:space="preserve"> мы вс</w:t>
      </w:r>
      <w:r w:rsidR="00E375AD">
        <w:rPr>
          <w:rFonts w:ascii="Times New Roman" w:hAnsi="Times New Roman" w:cs="Times New Roman"/>
          <w:sz w:val="28"/>
          <w:szCs w:val="28"/>
        </w:rPr>
        <w:t>е</w:t>
      </w:r>
      <w:r w:rsidR="00E375AD" w:rsidRPr="00E375AD">
        <w:rPr>
          <w:rFonts w:ascii="Times New Roman" w:hAnsi="Times New Roman" w:cs="Times New Roman"/>
          <w:sz w:val="28"/>
          <w:szCs w:val="28"/>
        </w:rPr>
        <w:t xml:space="preserve"> воины, потому что</w:t>
      </w:r>
      <w:r w:rsidR="00E375AD">
        <w:rPr>
          <w:rFonts w:ascii="Times New Roman" w:hAnsi="Times New Roman" w:cs="Times New Roman"/>
          <w:sz w:val="28"/>
          <w:szCs w:val="28"/>
        </w:rPr>
        <w:t xml:space="preserve"> наша Россия есть воин, а с Россиею - </w:t>
      </w:r>
      <w:r w:rsidR="00E375AD" w:rsidRPr="00E375AD">
        <w:rPr>
          <w:rFonts w:ascii="Times New Roman" w:hAnsi="Times New Roman" w:cs="Times New Roman"/>
          <w:sz w:val="28"/>
          <w:szCs w:val="28"/>
        </w:rPr>
        <w:t>мы</w:t>
      </w:r>
      <w:r w:rsidR="00E375AD">
        <w:rPr>
          <w:rFonts w:ascii="Times New Roman" w:hAnsi="Times New Roman" w:cs="Times New Roman"/>
          <w:sz w:val="28"/>
          <w:szCs w:val="28"/>
        </w:rPr>
        <w:t xml:space="preserve"> </w:t>
      </w:r>
      <w:r w:rsidR="00E375AD" w:rsidRPr="00E375AD">
        <w:rPr>
          <w:rFonts w:ascii="Times New Roman" w:hAnsi="Times New Roman" w:cs="Times New Roman"/>
          <w:sz w:val="28"/>
          <w:szCs w:val="28"/>
        </w:rPr>
        <w:t>вс</w:t>
      </w:r>
      <w:r w:rsidR="00E375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75AD">
        <w:rPr>
          <w:rStyle w:val="ad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1BA8">
        <w:rPr>
          <w:rFonts w:ascii="Times New Roman" w:hAnsi="Times New Roman" w:cs="Times New Roman"/>
          <w:sz w:val="28"/>
          <w:szCs w:val="28"/>
        </w:rPr>
        <w:t xml:space="preserve">Однако цели настоящей войны выходили за рамки </w:t>
      </w:r>
      <w:r>
        <w:rPr>
          <w:rFonts w:ascii="Times New Roman" w:hAnsi="Times New Roman" w:cs="Times New Roman"/>
          <w:sz w:val="28"/>
          <w:szCs w:val="28"/>
        </w:rPr>
        <w:t>оборонительной борьбы с  герман</w:t>
      </w:r>
      <w:r w:rsidRPr="00AF1BA8">
        <w:rPr>
          <w:rFonts w:ascii="Times New Roman" w:hAnsi="Times New Roman" w:cs="Times New Roman"/>
          <w:sz w:val="28"/>
          <w:szCs w:val="28"/>
        </w:rPr>
        <w:t>ским милитаризмом. Окончат</w:t>
      </w:r>
      <w:r>
        <w:rPr>
          <w:rFonts w:ascii="Times New Roman" w:hAnsi="Times New Roman" w:cs="Times New Roman"/>
          <w:sz w:val="28"/>
          <w:szCs w:val="28"/>
        </w:rPr>
        <w:t>ельные цели войны - победа сла</w:t>
      </w:r>
      <w:r w:rsidRPr="00AF1BA8">
        <w:rPr>
          <w:rFonts w:ascii="Times New Roman" w:hAnsi="Times New Roman" w:cs="Times New Roman"/>
          <w:sz w:val="28"/>
          <w:szCs w:val="28"/>
        </w:rPr>
        <w:t xml:space="preserve">вянства над германизмом и дальнейшая </w:t>
      </w:r>
      <w:r>
        <w:rPr>
          <w:rFonts w:ascii="Times New Roman" w:hAnsi="Times New Roman" w:cs="Times New Roman"/>
          <w:sz w:val="28"/>
          <w:szCs w:val="28"/>
        </w:rPr>
        <w:t>гегемония России в Европе. «Р</w:t>
      </w:r>
      <w:r w:rsidRPr="00AF1BA8">
        <w:rPr>
          <w:rFonts w:ascii="Times New Roman" w:hAnsi="Times New Roman" w:cs="Times New Roman"/>
          <w:sz w:val="28"/>
          <w:szCs w:val="28"/>
        </w:rPr>
        <w:t>одниками бытия</w:t>
      </w:r>
      <w:r>
        <w:rPr>
          <w:rFonts w:ascii="Times New Roman" w:hAnsi="Times New Roman" w:cs="Times New Roman"/>
          <w:sz w:val="28"/>
          <w:szCs w:val="28"/>
        </w:rPr>
        <w:t>»  должны служить «славянский мир и все те нрав</w:t>
      </w:r>
      <w:r w:rsidRPr="00AF1BA8">
        <w:rPr>
          <w:rFonts w:ascii="Times New Roman" w:hAnsi="Times New Roman" w:cs="Times New Roman"/>
          <w:sz w:val="28"/>
          <w:szCs w:val="28"/>
        </w:rPr>
        <w:t>ственные и политические нача</w:t>
      </w:r>
      <w:r>
        <w:rPr>
          <w:rFonts w:ascii="Times New Roman" w:hAnsi="Times New Roman" w:cs="Times New Roman"/>
          <w:sz w:val="28"/>
          <w:szCs w:val="28"/>
        </w:rPr>
        <w:t>ла, какие указывали славянофилы»</w:t>
      </w:r>
      <w:r w:rsidRPr="00AF1B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A8">
        <w:rPr>
          <w:rFonts w:ascii="Times New Roman" w:hAnsi="Times New Roman" w:cs="Times New Roman"/>
          <w:sz w:val="28"/>
          <w:szCs w:val="28"/>
        </w:rPr>
        <w:t>В.В. Розанов подчеркивал</w:t>
      </w:r>
      <w:r>
        <w:rPr>
          <w:rFonts w:ascii="Times New Roman" w:hAnsi="Times New Roman" w:cs="Times New Roman"/>
          <w:sz w:val="28"/>
          <w:szCs w:val="28"/>
        </w:rPr>
        <w:t>, что оборонительные войны явля</w:t>
      </w:r>
      <w:r w:rsidRPr="00AF1BA8">
        <w:rPr>
          <w:rFonts w:ascii="Times New Roman" w:hAnsi="Times New Roman" w:cs="Times New Roman"/>
          <w:sz w:val="28"/>
          <w:szCs w:val="28"/>
        </w:rPr>
        <w:t xml:space="preserve">ются нравственно-воспитательными.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F1BA8">
        <w:rPr>
          <w:rFonts w:ascii="Times New Roman" w:hAnsi="Times New Roman" w:cs="Times New Roman"/>
          <w:sz w:val="28"/>
          <w:szCs w:val="28"/>
        </w:rPr>
        <w:t>ля ру</w:t>
      </w:r>
      <w:r>
        <w:rPr>
          <w:rFonts w:ascii="Times New Roman" w:hAnsi="Times New Roman" w:cs="Times New Roman"/>
          <w:sz w:val="28"/>
          <w:szCs w:val="28"/>
        </w:rPr>
        <w:t>сского человека приобретают кон</w:t>
      </w:r>
      <w:r w:rsidRPr="00AF1BA8">
        <w:rPr>
          <w:rFonts w:ascii="Times New Roman" w:hAnsi="Times New Roman" w:cs="Times New Roman"/>
          <w:sz w:val="28"/>
          <w:szCs w:val="28"/>
        </w:rPr>
        <w:t>кретный смысл и звучание т</w:t>
      </w:r>
      <w:r>
        <w:rPr>
          <w:rFonts w:ascii="Times New Roman" w:hAnsi="Times New Roman" w:cs="Times New Roman"/>
          <w:sz w:val="28"/>
          <w:szCs w:val="28"/>
        </w:rPr>
        <w:t>акие понятия, как «Государство» и «Отечество»</w:t>
      </w:r>
      <w:r w:rsidRPr="00AF1B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1BA8">
        <w:rPr>
          <w:rFonts w:ascii="Times New Roman" w:hAnsi="Times New Roman" w:cs="Times New Roman"/>
          <w:sz w:val="28"/>
          <w:szCs w:val="28"/>
        </w:rPr>
        <w:t>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A8">
        <w:rPr>
          <w:rFonts w:ascii="Times New Roman" w:hAnsi="Times New Roman" w:cs="Times New Roman"/>
          <w:sz w:val="28"/>
          <w:szCs w:val="28"/>
        </w:rPr>
        <w:t xml:space="preserve">привела к тому, что </w:t>
      </w:r>
      <w:r>
        <w:rPr>
          <w:rFonts w:ascii="Times New Roman" w:hAnsi="Times New Roman" w:cs="Times New Roman"/>
          <w:sz w:val="28"/>
          <w:szCs w:val="28"/>
        </w:rPr>
        <w:t>государ</w:t>
      </w:r>
      <w:r w:rsidRPr="00AF1BA8">
        <w:rPr>
          <w:rFonts w:ascii="Times New Roman" w:hAnsi="Times New Roman" w:cs="Times New Roman"/>
          <w:sz w:val="28"/>
          <w:szCs w:val="28"/>
        </w:rPr>
        <w:t>ственность в России раскр</w:t>
      </w:r>
      <w:r>
        <w:rPr>
          <w:rFonts w:ascii="Times New Roman" w:hAnsi="Times New Roman" w:cs="Times New Roman"/>
          <w:sz w:val="28"/>
          <w:szCs w:val="28"/>
        </w:rPr>
        <w:t xml:space="preserve">ылись в своих лучших свойствах. </w:t>
      </w:r>
      <w:r w:rsidRPr="00AF1BA8">
        <w:rPr>
          <w:rFonts w:ascii="Times New Roman" w:hAnsi="Times New Roman" w:cs="Times New Roman"/>
          <w:sz w:val="28"/>
          <w:szCs w:val="28"/>
        </w:rPr>
        <w:t xml:space="preserve">Среди признаков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признаков </w:t>
      </w:r>
      <w:r w:rsidRPr="00AF1BA8">
        <w:rPr>
          <w:rFonts w:ascii="Times New Roman" w:hAnsi="Times New Roman" w:cs="Times New Roman"/>
          <w:sz w:val="28"/>
          <w:szCs w:val="28"/>
        </w:rPr>
        <w:t xml:space="preserve"> В.В. Розанов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A8">
        <w:rPr>
          <w:rFonts w:ascii="Times New Roman" w:hAnsi="Times New Roman" w:cs="Times New Roman"/>
          <w:sz w:val="28"/>
          <w:szCs w:val="28"/>
        </w:rPr>
        <w:t xml:space="preserve">выделял отказ </w:t>
      </w:r>
      <w:r>
        <w:rPr>
          <w:rFonts w:ascii="Times New Roman" w:hAnsi="Times New Roman" w:cs="Times New Roman"/>
          <w:sz w:val="28"/>
          <w:szCs w:val="28"/>
        </w:rPr>
        <w:t>пьянства и повышение религиозности.</w:t>
      </w:r>
      <w:r w:rsidR="00E3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F1BA8">
        <w:rPr>
          <w:rFonts w:ascii="Times New Roman" w:hAnsi="Times New Roman" w:cs="Times New Roman"/>
          <w:sz w:val="28"/>
          <w:szCs w:val="28"/>
        </w:rPr>
        <w:t xml:space="preserve">ачальный период войны В.В. Розанов осмысливал как </w:t>
      </w:r>
      <w:r>
        <w:rPr>
          <w:rFonts w:ascii="Times New Roman" w:hAnsi="Times New Roman" w:cs="Times New Roman"/>
          <w:sz w:val="28"/>
          <w:szCs w:val="28"/>
        </w:rPr>
        <w:t>«очистительную бурю»</w:t>
      </w:r>
      <w:r w:rsidRPr="00AF1BA8">
        <w:rPr>
          <w:rFonts w:ascii="Times New Roman" w:hAnsi="Times New Roman" w:cs="Times New Roman"/>
          <w:sz w:val="28"/>
          <w:szCs w:val="28"/>
        </w:rPr>
        <w:t xml:space="preserve">, способствовавшую достижению единства </w:t>
      </w:r>
      <w:r>
        <w:rPr>
          <w:rFonts w:ascii="Times New Roman" w:hAnsi="Times New Roman" w:cs="Times New Roman"/>
          <w:sz w:val="28"/>
          <w:szCs w:val="28"/>
        </w:rPr>
        <w:t>и возрождению «</w:t>
      </w:r>
      <w:r w:rsidRPr="00AF1B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родной и славянофильской России». </w:t>
      </w:r>
    </w:p>
    <w:p w:rsidR="00E375AD" w:rsidRDefault="000106CD" w:rsidP="002E7D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работах рассмотренных нами мыслителей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о смысле и природе войны 1914 года в первую очередь акцентируется внимание на её духовно значении. Многие оценки наивны и слишком оторваны от реальности. Экономические  и политические вопросы на второй план. </w:t>
      </w:r>
    </w:p>
    <w:p w:rsidR="0003312F" w:rsidRPr="00DA3366" w:rsidRDefault="000106CD" w:rsidP="000331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66">
        <w:rPr>
          <w:rFonts w:ascii="Times New Roman" w:hAnsi="Times New Roman" w:cs="Times New Roman"/>
          <w:b/>
          <w:sz w:val="28"/>
          <w:szCs w:val="28"/>
        </w:rPr>
        <w:t xml:space="preserve">§2. </w:t>
      </w:r>
      <w:r w:rsidR="00DA3366" w:rsidRPr="00DA3366">
        <w:rPr>
          <w:rFonts w:ascii="Times New Roman" w:hAnsi="Times New Roman" w:cs="Times New Roman"/>
          <w:b/>
          <w:sz w:val="28"/>
          <w:szCs w:val="28"/>
        </w:rPr>
        <w:t>Причины войны</w:t>
      </w:r>
      <w:r w:rsidRPr="00DA3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Уже в начальный период войны была выдвинута концепция войны как столкновения двух цивилизаций, борьбы двух ду</w:t>
      </w:r>
      <w:r>
        <w:rPr>
          <w:rFonts w:ascii="Times New Roman" w:hAnsi="Times New Roman" w:cs="Times New Roman"/>
          <w:sz w:val="28"/>
          <w:szCs w:val="28"/>
        </w:rPr>
        <w:t xml:space="preserve">ховных начал - германизма </w:t>
      </w:r>
      <w:r>
        <w:rPr>
          <w:rFonts w:ascii="Times New Roman" w:hAnsi="Times New Roman" w:cs="Times New Roman"/>
          <w:sz w:val="28"/>
          <w:szCs w:val="28"/>
        </w:rPr>
        <w:lastRenderedPageBreak/>
        <w:t>и сла</w:t>
      </w:r>
      <w:r w:rsidRPr="002B4751">
        <w:rPr>
          <w:rFonts w:ascii="Times New Roman" w:hAnsi="Times New Roman" w:cs="Times New Roman"/>
          <w:sz w:val="28"/>
          <w:szCs w:val="28"/>
        </w:rPr>
        <w:t>вянства. При этом</w:t>
      </w:r>
      <w:r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 xml:space="preserve"> виделись не в социаль</w:t>
      </w:r>
      <w:r w:rsidRPr="002B4751">
        <w:rPr>
          <w:rFonts w:ascii="Times New Roman" w:hAnsi="Times New Roman" w:cs="Times New Roman"/>
          <w:sz w:val="28"/>
          <w:szCs w:val="28"/>
        </w:rPr>
        <w:t>но-экономическ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B4751">
        <w:rPr>
          <w:rFonts w:ascii="Times New Roman" w:hAnsi="Times New Roman" w:cs="Times New Roman"/>
          <w:sz w:val="28"/>
          <w:szCs w:val="28"/>
        </w:rPr>
        <w:t>и политическ</w:t>
      </w:r>
      <w:r>
        <w:rPr>
          <w:rFonts w:ascii="Times New Roman" w:hAnsi="Times New Roman" w:cs="Times New Roman"/>
          <w:sz w:val="28"/>
          <w:szCs w:val="28"/>
        </w:rPr>
        <w:t xml:space="preserve">их аспектах, а </w:t>
      </w:r>
      <w:r w:rsidRPr="002B4751">
        <w:rPr>
          <w:rFonts w:ascii="Times New Roman" w:hAnsi="Times New Roman" w:cs="Times New Roman"/>
          <w:sz w:val="28"/>
          <w:szCs w:val="28"/>
        </w:rPr>
        <w:t>в сферах жи</w:t>
      </w:r>
      <w:r>
        <w:rPr>
          <w:rFonts w:ascii="Times New Roman" w:hAnsi="Times New Roman" w:cs="Times New Roman"/>
          <w:sz w:val="28"/>
          <w:szCs w:val="28"/>
        </w:rPr>
        <w:t>зни духовной. Анализ статей рас</w:t>
      </w:r>
      <w:r w:rsidRPr="002B4751">
        <w:rPr>
          <w:rFonts w:ascii="Times New Roman" w:hAnsi="Times New Roman" w:cs="Times New Roman"/>
          <w:sz w:val="28"/>
          <w:szCs w:val="28"/>
        </w:rPr>
        <w:t>сматриваемых философов показывает, что существовали весьма разные подходы к осмыслению данной проблемы.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Позиция московского Религиозно-фило</w:t>
      </w:r>
      <w:r>
        <w:rPr>
          <w:rFonts w:ascii="Times New Roman" w:hAnsi="Times New Roman" w:cs="Times New Roman"/>
          <w:sz w:val="28"/>
          <w:szCs w:val="28"/>
        </w:rPr>
        <w:t xml:space="preserve">софского общества по вопросу о причинах </w:t>
      </w:r>
      <w:r w:rsidRPr="002B4751">
        <w:rPr>
          <w:rFonts w:ascii="Times New Roman" w:hAnsi="Times New Roman" w:cs="Times New Roman"/>
          <w:sz w:val="28"/>
          <w:szCs w:val="28"/>
        </w:rPr>
        <w:t xml:space="preserve">войны наиболее полно была выражена С.Н. Булгаковым.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t xml:space="preserve">Исторические размышления С.Н. Булгакова представляли собой синтез религиозно-философских построений и </w:t>
      </w:r>
      <w:r>
        <w:rPr>
          <w:rFonts w:ascii="Times New Roman" w:hAnsi="Times New Roman" w:cs="Times New Roman"/>
          <w:sz w:val="28"/>
          <w:szCs w:val="28"/>
        </w:rPr>
        <w:t xml:space="preserve">марксизма. </w:t>
      </w:r>
      <w:r w:rsidRPr="002B4751">
        <w:rPr>
          <w:rFonts w:ascii="Times New Roman" w:hAnsi="Times New Roman" w:cs="Times New Roman"/>
          <w:sz w:val="28"/>
          <w:szCs w:val="28"/>
        </w:rPr>
        <w:t>С.Н. Булгаков широко применял</w:t>
      </w:r>
      <w:r>
        <w:rPr>
          <w:rFonts w:ascii="Times New Roman" w:hAnsi="Times New Roman" w:cs="Times New Roman"/>
          <w:sz w:val="28"/>
          <w:szCs w:val="28"/>
        </w:rPr>
        <w:t xml:space="preserve"> социальную философию и экономи</w:t>
      </w:r>
      <w:r w:rsidRPr="002B4751">
        <w:rPr>
          <w:rFonts w:ascii="Times New Roman" w:hAnsi="Times New Roman" w:cs="Times New Roman"/>
          <w:sz w:val="28"/>
          <w:szCs w:val="28"/>
        </w:rPr>
        <w:t xml:space="preserve">ческую теорию марксизма, знакомую ему еще с 90-х годов XIX </w:t>
      </w:r>
      <w:proofErr w:type="gramStart"/>
      <w:r w:rsidRPr="002B47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писал, что «</w:t>
      </w:r>
      <w:r w:rsidRPr="002B4751">
        <w:rPr>
          <w:rFonts w:ascii="Times New Roman" w:hAnsi="Times New Roman" w:cs="Times New Roman"/>
          <w:sz w:val="28"/>
          <w:szCs w:val="28"/>
        </w:rPr>
        <w:t>по своей н</w:t>
      </w:r>
      <w:r>
        <w:rPr>
          <w:rFonts w:ascii="Times New Roman" w:hAnsi="Times New Roman" w:cs="Times New Roman"/>
          <w:sz w:val="28"/>
          <w:szCs w:val="28"/>
        </w:rPr>
        <w:t>епосредственной причине тепереш</w:t>
      </w:r>
      <w:r w:rsidRPr="002B4751">
        <w:rPr>
          <w:rFonts w:ascii="Times New Roman" w:hAnsi="Times New Roman" w:cs="Times New Roman"/>
          <w:sz w:val="28"/>
          <w:szCs w:val="28"/>
        </w:rPr>
        <w:t xml:space="preserve">няя война есть, прежде всего, плод национального соперничества, порождение борьбы за мощь и богатство, за мировую гегемонию, имеющую целью политическое </w:t>
      </w:r>
      <w:r>
        <w:rPr>
          <w:rFonts w:ascii="Times New Roman" w:hAnsi="Times New Roman" w:cs="Times New Roman"/>
          <w:sz w:val="28"/>
          <w:szCs w:val="28"/>
        </w:rPr>
        <w:t>и экономическое порабощение...»</w:t>
      </w:r>
      <w:r w:rsidR="00E73956">
        <w:rPr>
          <w:rStyle w:val="ad"/>
          <w:rFonts w:ascii="Times New Roman" w:hAnsi="Times New Roman" w:cs="Times New Roman"/>
          <w:sz w:val="28"/>
          <w:szCs w:val="28"/>
        </w:rPr>
        <w:footnoteReference w:id="32"/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B4751">
        <w:rPr>
          <w:rFonts w:ascii="Times New Roman" w:hAnsi="Times New Roman" w:cs="Times New Roman"/>
          <w:sz w:val="28"/>
          <w:szCs w:val="28"/>
        </w:rPr>
        <w:t>апитализм прив</w:t>
      </w:r>
      <w:r>
        <w:rPr>
          <w:rFonts w:ascii="Times New Roman" w:hAnsi="Times New Roman" w:cs="Times New Roman"/>
          <w:sz w:val="28"/>
          <w:szCs w:val="28"/>
        </w:rPr>
        <w:t>ел к взаимному соперничеству на</w:t>
      </w:r>
      <w:r w:rsidRPr="002B4751">
        <w:rPr>
          <w:rFonts w:ascii="Times New Roman" w:hAnsi="Times New Roman" w:cs="Times New Roman"/>
          <w:sz w:val="28"/>
          <w:szCs w:val="28"/>
        </w:rPr>
        <w:t xml:space="preserve">родов. В данном случае первостепенным является </w:t>
      </w:r>
      <w:r>
        <w:rPr>
          <w:rFonts w:ascii="Times New Roman" w:hAnsi="Times New Roman" w:cs="Times New Roman"/>
          <w:sz w:val="28"/>
          <w:szCs w:val="28"/>
        </w:rPr>
        <w:t>соперничество  Англии и Германии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з-за которого  «</w:t>
      </w:r>
      <w:r w:rsidRPr="002B4751">
        <w:rPr>
          <w:rFonts w:ascii="Times New Roman" w:hAnsi="Times New Roman" w:cs="Times New Roman"/>
          <w:sz w:val="28"/>
          <w:szCs w:val="28"/>
        </w:rPr>
        <w:t>потребность экспансивного расширения, проявляющаяся в погоне за территорией и рынками</w:t>
      </w:r>
      <w:r>
        <w:rPr>
          <w:rFonts w:ascii="Times New Roman" w:hAnsi="Times New Roman" w:cs="Times New Roman"/>
          <w:sz w:val="28"/>
          <w:szCs w:val="28"/>
        </w:rPr>
        <w:t>, за сферами влияния, с внутрен</w:t>
      </w:r>
      <w:r w:rsidRPr="002B4751">
        <w:rPr>
          <w:rFonts w:ascii="Times New Roman" w:hAnsi="Times New Roman" w:cs="Times New Roman"/>
          <w:sz w:val="28"/>
          <w:szCs w:val="28"/>
        </w:rPr>
        <w:t>ней исторической необходимостью должна была рано или поздно привести к мировому катаклизму, подобно тому, как</w:t>
      </w:r>
      <w:r>
        <w:rPr>
          <w:rFonts w:ascii="Times New Roman" w:hAnsi="Times New Roman" w:cs="Times New Roman"/>
          <w:sz w:val="28"/>
          <w:szCs w:val="28"/>
        </w:rPr>
        <w:t xml:space="preserve"> увеличи</w:t>
      </w:r>
      <w:r w:rsidRPr="002B4751">
        <w:rPr>
          <w:rFonts w:ascii="Times New Roman" w:hAnsi="Times New Roman" w:cs="Times New Roman"/>
          <w:sz w:val="28"/>
          <w:szCs w:val="28"/>
        </w:rPr>
        <w:t xml:space="preserve">вающееся давление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312F">
        <w:rPr>
          <w:rFonts w:ascii="Times New Roman" w:hAnsi="Times New Roman" w:cs="Times New Roman"/>
          <w:sz w:val="28"/>
          <w:szCs w:val="28"/>
        </w:rPr>
        <w:t>ара разрывает, наконец, котел».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причины войны, по С.Н. Булгакову, тесно связаны с </w:t>
      </w:r>
      <w:r>
        <w:rPr>
          <w:rFonts w:ascii="Times New Roman" w:hAnsi="Times New Roman" w:cs="Times New Roman"/>
          <w:sz w:val="28"/>
          <w:szCs w:val="28"/>
        </w:rPr>
        <w:t>духовными истоками. В статье «Русские думы»</w:t>
      </w:r>
      <w:r w:rsidRPr="002B4751">
        <w:rPr>
          <w:rFonts w:ascii="Times New Roman" w:hAnsi="Times New Roman" w:cs="Times New Roman"/>
          <w:sz w:val="28"/>
          <w:szCs w:val="28"/>
        </w:rPr>
        <w:t xml:space="preserve">, в основу которой легла речь, прочитанная на заседании московского Религиозно-философского общества 6 октября 1914 г.,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B4751">
        <w:rPr>
          <w:rFonts w:ascii="Times New Roman" w:hAnsi="Times New Roman" w:cs="Times New Roman"/>
          <w:sz w:val="28"/>
          <w:szCs w:val="28"/>
        </w:rPr>
        <w:t xml:space="preserve">излагал свой взгляд на духовные истоки войны, которые он видел в особом характере </w:t>
      </w:r>
      <w:r>
        <w:rPr>
          <w:rFonts w:ascii="Times New Roman" w:hAnsi="Times New Roman" w:cs="Times New Roman"/>
          <w:sz w:val="28"/>
          <w:szCs w:val="28"/>
        </w:rPr>
        <w:t>новоевропейской</w:t>
      </w:r>
      <w:r w:rsidRPr="002B4751">
        <w:rPr>
          <w:rFonts w:ascii="Times New Roman" w:hAnsi="Times New Roman" w:cs="Times New Roman"/>
          <w:sz w:val="28"/>
          <w:szCs w:val="28"/>
        </w:rPr>
        <w:t xml:space="preserve"> истории. Он писал, что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2B4751">
        <w:rPr>
          <w:rFonts w:ascii="Times New Roman" w:hAnsi="Times New Roman" w:cs="Times New Roman"/>
          <w:sz w:val="28"/>
          <w:szCs w:val="28"/>
        </w:rPr>
        <w:t>слишком отклонилась</w:t>
      </w:r>
      <w:r>
        <w:rPr>
          <w:rFonts w:ascii="Times New Roman" w:hAnsi="Times New Roman" w:cs="Times New Roman"/>
          <w:sz w:val="28"/>
          <w:szCs w:val="28"/>
        </w:rPr>
        <w:t xml:space="preserve"> от христианства, что в ней </w:t>
      </w:r>
      <w:r w:rsidRPr="002B4751">
        <w:rPr>
          <w:rFonts w:ascii="Times New Roman" w:hAnsi="Times New Roman" w:cs="Times New Roman"/>
          <w:sz w:val="28"/>
          <w:szCs w:val="28"/>
        </w:rPr>
        <w:t>возобладало стремление к овладению силами природы</w:t>
      </w:r>
      <w:r>
        <w:rPr>
          <w:rFonts w:ascii="Times New Roman" w:hAnsi="Times New Roman" w:cs="Times New Roman"/>
          <w:sz w:val="28"/>
          <w:szCs w:val="28"/>
        </w:rPr>
        <w:t>. Европейская культура «</w:t>
      </w:r>
      <w:r w:rsidRPr="002B4751">
        <w:rPr>
          <w:rFonts w:ascii="Times New Roman" w:hAnsi="Times New Roman" w:cs="Times New Roman"/>
          <w:sz w:val="28"/>
          <w:szCs w:val="28"/>
        </w:rPr>
        <w:t xml:space="preserve">становилась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lastRenderedPageBreak/>
        <w:t>демиургией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>, превращая средство в самоцель, и эта демиургическая мощь ее и оказалась поч</w:t>
      </w:r>
      <w:r>
        <w:rPr>
          <w:rFonts w:ascii="Times New Roman" w:hAnsi="Times New Roman" w:cs="Times New Roman"/>
          <w:sz w:val="28"/>
          <w:szCs w:val="28"/>
        </w:rPr>
        <w:t>вой для “германского” соблазна»</w:t>
      </w:r>
      <w:r w:rsidR="00E73956">
        <w:rPr>
          <w:rStyle w:val="ad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 Германи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примером наиболее яркого вы</w:t>
      </w:r>
      <w:r w:rsidRPr="002B4751">
        <w:rPr>
          <w:rFonts w:ascii="Times New Roman" w:hAnsi="Times New Roman" w:cs="Times New Roman"/>
          <w:sz w:val="28"/>
          <w:szCs w:val="28"/>
        </w:rPr>
        <w:t>ражения самосознания нового человека, для которого характерны эгоцентризм и практический материализм.</w:t>
      </w:r>
    </w:p>
    <w:p w:rsidR="0003312F" w:rsidRDefault="0003312F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брошюре «</w:t>
      </w:r>
      <w:r w:rsidR="000106CD" w:rsidRPr="002B4751">
        <w:rPr>
          <w:rFonts w:ascii="Times New Roman" w:hAnsi="Times New Roman" w:cs="Times New Roman"/>
          <w:sz w:val="28"/>
          <w:szCs w:val="28"/>
        </w:rPr>
        <w:t>Война и русское самосознание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06CD">
        <w:rPr>
          <w:rFonts w:ascii="Times New Roman" w:hAnsi="Times New Roman" w:cs="Times New Roman"/>
          <w:sz w:val="28"/>
          <w:szCs w:val="28"/>
        </w:rPr>
        <w:t>в</w:t>
      </w:r>
      <w:r w:rsidR="000106CD" w:rsidRPr="002B4751">
        <w:rPr>
          <w:rFonts w:ascii="Times New Roman" w:hAnsi="Times New Roman" w:cs="Times New Roman"/>
          <w:sz w:val="28"/>
          <w:szCs w:val="28"/>
        </w:rPr>
        <w:t xml:space="preserve">лияние марксистских идей в этой работе </w:t>
      </w:r>
      <w:r w:rsidR="000106CD">
        <w:rPr>
          <w:rFonts w:ascii="Times New Roman" w:hAnsi="Times New Roman" w:cs="Times New Roman"/>
          <w:sz w:val="28"/>
          <w:szCs w:val="28"/>
        </w:rPr>
        <w:t>слабеет</w:t>
      </w:r>
      <w:r w:rsidR="000106CD" w:rsidRPr="002B4751">
        <w:rPr>
          <w:rFonts w:ascii="Times New Roman" w:hAnsi="Times New Roman" w:cs="Times New Roman"/>
          <w:sz w:val="28"/>
          <w:szCs w:val="28"/>
        </w:rPr>
        <w:t>, а вместо этого усили</w:t>
      </w:r>
      <w:r w:rsidR="000106CD">
        <w:rPr>
          <w:rFonts w:ascii="Times New Roman" w:hAnsi="Times New Roman" w:cs="Times New Roman"/>
          <w:sz w:val="28"/>
          <w:szCs w:val="28"/>
        </w:rPr>
        <w:t>вается внимание</w:t>
      </w:r>
      <w:r w:rsidR="000106CD" w:rsidRPr="002B4751">
        <w:rPr>
          <w:rFonts w:ascii="Times New Roman" w:hAnsi="Times New Roman" w:cs="Times New Roman"/>
          <w:sz w:val="28"/>
          <w:szCs w:val="28"/>
        </w:rPr>
        <w:t xml:space="preserve"> к </w:t>
      </w:r>
      <w:r w:rsidR="000106CD">
        <w:rPr>
          <w:rFonts w:ascii="Times New Roman" w:hAnsi="Times New Roman" w:cs="Times New Roman"/>
          <w:sz w:val="28"/>
          <w:szCs w:val="28"/>
        </w:rPr>
        <w:t>славянофильским представ</w:t>
      </w:r>
      <w:r w:rsidR="000106CD" w:rsidRPr="002B4751">
        <w:rPr>
          <w:rFonts w:ascii="Times New Roman" w:hAnsi="Times New Roman" w:cs="Times New Roman"/>
          <w:sz w:val="28"/>
          <w:szCs w:val="28"/>
        </w:rPr>
        <w:t>лениям.  Данную работу</w:t>
      </w:r>
      <w:r w:rsidR="000106CD">
        <w:rPr>
          <w:rFonts w:ascii="Times New Roman" w:hAnsi="Times New Roman" w:cs="Times New Roman"/>
          <w:sz w:val="28"/>
          <w:szCs w:val="28"/>
        </w:rPr>
        <w:t xml:space="preserve"> </w:t>
      </w:r>
      <w:r w:rsidR="000106CD" w:rsidRPr="002B4751">
        <w:rPr>
          <w:rFonts w:ascii="Times New Roman" w:hAnsi="Times New Roman" w:cs="Times New Roman"/>
          <w:sz w:val="28"/>
          <w:szCs w:val="28"/>
        </w:rPr>
        <w:t xml:space="preserve">можно назвать одним из </w:t>
      </w:r>
      <w:r w:rsidR="000106CD">
        <w:rPr>
          <w:rFonts w:ascii="Times New Roman" w:hAnsi="Times New Roman" w:cs="Times New Roman"/>
          <w:sz w:val="28"/>
          <w:szCs w:val="28"/>
        </w:rPr>
        <w:t>основных</w:t>
      </w:r>
      <w:r w:rsidR="000106CD" w:rsidRPr="002B4751">
        <w:rPr>
          <w:rFonts w:ascii="Times New Roman" w:hAnsi="Times New Roman" w:cs="Times New Roman"/>
          <w:sz w:val="28"/>
          <w:szCs w:val="28"/>
        </w:rPr>
        <w:t xml:space="preserve"> манифестов </w:t>
      </w:r>
      <w:proofErr w:type="spellStart"/>
      <w:r w:rsidR="000106CD">
        <w:rPr>
          <w:rFonts w:ascii="Times New Roman" w:hAnsi="Times New Roman" w:cs="Times New Roman"/>
          <w:sz w:val="28"/>
          <w:szCs w:val="28"/>
        </w:rPr>
        <w:t>нео</w:t>
      </w:r>
      <w:r w:rsidR="000106CD" w:rsidRPr="002B4751">
        <w:rPr>
          <w:rFonts w:ascii="Times New Roman" w:hAnsi="Times New Roman" w:cs="Times New Roman"/>
          <w:sz w:val="28"/>
          <w:szCs w:val="28"/>
        </w:rPr>
        <w:t>с</w:t>
      </w:r>
      <w:r w:rsidR="000106CD">
        <w:rPr>
          <w:rFonts w:ascii="Times New Roman" w:hAnsi="Times New Roman" w:cs="Times New Roman"/>
          <w:sz w:val="28"/>
          <w:szCs w:val="28"/>
        </w:rPr>
        <w:t>лавяно</w:t>
      </w:r>
      <w:r w:rsidR="000106CD" w:rsidRPr="002B4751">
        <w:rPr>
          <w:rFonts w:ascii="Times New Roman" w:hAnsi="Times New Roman" w:cs="Times New Roman"/>
          <w:sz w:val="28"/>
          <w:szCs w:val="28"/>
        </w:rPr>
        <w:t>фильства</w:t>
      </w:r>
      <w:proofErr w:type="spellEnd"/>
      <w:r w:rsidR="000106CD" w:rsidRPr="002B4751">
        <w:rPr>
          <w:rFonts w:ascii="Times New Roman" w:hAnsi="Times New Roman" w:cs="Times New Roman"/>
          <w:sz w:val="28"/>
          <w:szCs w:val="28"/>
        </w:rPr>
        <w:t>. Философ вновь не уст</w:t>
      </w:r>
      <w:r w:rsidR="000106CD">
        <w:rPr>
          <w:rFonts w:ascii="Times New Roman" w:hAnsi="Times New Roman" w:cs="Times New Roman"/>
          <w:sz w:val="28"/>
          <w:szCs w:val="28"/>
        </w:rPr>
        <w:t>авал повторять, что мировая война «</w:t>
      </w:r>
      <w:r w:rsidR="000106CD" w:rsidRPr="002B4751">
        <w:rPr>
          <w:rFonts w:ascii="Times New Roman" w:hAnsi="Times New Roman" w:cs="Times New Roman"/>
          <w:sz w:val="28"/>
          <w:szCs w:val="28"/>
        </w:rPr>
        <w:t>есть некоторое банкротств</w:t>
      </w:r>
      <w:r w:rsidR="000106CD">
        <w:rPr>
          <w:rFonts w:ascii="Times New Roman" w:hAnsi="Times New Roman" w:cs="Times New Roman"/>
          <w:sz w:val="28"/>
          <w:szCs w:val="28"/>
        </w:rPr>
        <w:t>о всей новоевропейской цивилиза</w:t>
      </w:r>
      <w:r w:rsidR="000106CD" w:rsidRPr="002B4751">
        <w:rPr>
          <w:rFonts w:ascii="Times New Roman" w:hAnsi="Times New Roman" w:cs="Times New Roman"/>
          <w:sz w:val="28"/>
          <w:szCs w:val="28"/>
        </w:rPr>
        <w:t>ции, ее обли</w:t>
      </w:r>
      <w:r w:rsidR="000106CD">
        <w:rPr>
          <w:rFonts w:ascii="Times New Roman" w:hAnsi="Times New Roman" w:cs="Times New Roman"/>
          <w:sz w:val="28"/>
          <w:szCs w:val="28"/>
        </w:rPr>
        <w:t xml:space="preserve">чение и суд над новой историей».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 xml:space="preserve">С.Н. Булгаков достаточно </w:t>
      </w:r>
      <w:r>
        <w:rPr>
          <w:rFonts w:ascii="Times New Roman" w:hAnsi="Times New Roman" w:cs="Times New Roman"/>
          <w:sz w:val="28"/>
          <w:szCs w:val="28"/>
        </w:rPr>
        <w:t>четко обозначал так называемые «мещанские черты» современной Европы: «</w:t>
      </w:r>
      <w:r w:rsidRPr="002B4751">
        <w:rPr>
          <w:rFonts w:ascii="Times New Roman" w:hAnsi="Times New Roman" w:cs="Times New Roman"/>
          <w:sz w:val="28"/>
          <w:szCs w:val="28"/>
        </w:rPr>
        <w:t>комфорт жизни, понимаемый не только</w:t>
      </w:r>
      <w:r>
        <w:rPr>
          <w:rFonts w:ascii="Times New Roman" w:hAnsi="Times New Roman" w:cs="Times New Roman"/>
          <w:sz w:val="28"/>
          <w:szCs w:val="28"/>
        </w:rPr>
        <w:t xml:space="preserve"> в грубом смысле различных внеш</w:t>
      </w:r>
      <w:r w:rsidRPr="002B4751">
        <w:rPr>
          <w:rFonts w:ascii="Times New Roman" w:hAnsi="Times New Roman" w:cs="Times New Roman"/>
          <w:sz w:val="28"/>
          <w:szCs w:val="28"/>
        </w:rPr>
        <w:t>них ее удобств, но и утонченных духовных вкусов, культурный эпикуреизм, умение находить сч</w:t>
      </w:r>
      <w:r>
        <w:rPr>
          <w:rFonts w:ascii="Times New Roman" w:hAnsi="Times New Roman" w:cs="Times New Roman"/>
          <w:sz w:val="28"/>
          <w:szCs w:val="28"/>
        </w:rPr>
        <w:t>астливую меру в пользовании вся</w:t>
      </w:r>
      <w:r w:rsidRPr="002B4751">
        <w:rPr>
          <w:rFonts w:ascii="Times New Roman" w:hAnsi="Times New Roman" w:cs="Times New Roman"/>
          <w:sz w:val="28"/>
          <w:szCs w:val="28"/>
        </w:rPr>
        <w:t>кими благами жизни, желание “устроиться на земле” про</w:t>
      </w:r>
      <w:r>
        <w:rPr>
          <w:rFonts w:ascii="Times New Roman" w:hAnsi="Times New Roman" w:cs="Times New Roman"/>
          <w:sz w:val="28"/>
          <w:szCs w:val="28"/>
        </w:rPr>
        <w:t xml:space="preserve">чно и с артистическим вкусом...»   </w:t>
      </w:r>
      <w:r w:rsidRPr="002B4751">
        <w:rPr>
          <w:rFonts w:ascii="Times New Roman" w:hAnsi="Times New Roman" w:cs="Times New Roman"/>
          <w:sz w:val="28"/>
          <w:szCs w:val="28"/>
        </w:rPr>
        <w:t>С.Н. Булгаков считал,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Европе человек </w:t>
      </w:r>
      <w:r>
        <w:rPr>
          <w:rFonts w:ascii="Times New Roman" w:hAnsi="Times New Roman" w:cs="Times New Roman"/>
          <w:sz w:val="28"/>
          <w:szCs w:val="28"/>
        </w:rPr>
        <w:t xml:space="preserve">утратил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Бога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 xml:space="preserve">начал поклоняться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комфорту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Война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привел</w:t>
      </w:r>
      <w:r>
        <w:rPr>
          <w:rFonts w:ascii="Times New Roman" w:hAnsi="Times New Roman" w:cs="Times New Roman"/>
          <w:sz w:val="28"/>
          <w:szCs w:val="28"/>
        </w:rPr>
        <w:t>а к изменению мещанско</w:t>
      </w:r>
      <w:r w:rsidRPr="002B4751">
        <w:rPr>
          <w:rFonts w:ascii="Times New Roman" w:hAnsi="Times New Roman" w:cs="Times New Roman"/>
          <w:sz w:val="28"/>
          <w:szCs w:val="28"/>
        </w:rPr>
        <w:t xml:space="preserve">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новоевропейской цивилизации, </w:t>
      </w:r>
      <w:r w:rsidRPr="002B4751">
        <w:rPr>
          <w:rFonts w:ascii="Times New Roman" w:hAnsi="Times New Roman" w:cs="Times New Roman"/>
          <w:sz w:val="28"/>
          <w:szCs w:val="28"/>
        </w:rPr>
        <w:t>вместо не</w:t>
      </w:r>
      <w:r>
        <w:rPr>
          <w:rFonts w:ascii="Times New Roman" w:hAnsi="Times New Roman" w:cs="Times New Roman"/>
          <w:sz w:val="28"/>
          <w:szCs w:val="28"/>
        </w:rPr>
        <w:t xml:space="preserve">ё начал проявляться </w:t>
      </w:r>
      <w:r w:rsidR="00E73956">
        <w:rPr>
          <w:rFonts w:ascii="Times New Roman" w:hAnsi="Times New Roman" w:cs="Times New Roman"/>
          <w:sz w:val="28"/>
          <w:szCs w:val="28"/>
        </w:rPr>
        <w:t>«</w:t>
      </w:r>
      <w:r w:rsidRPr="002B4751">
        <w:rPr>
          <w:rFonts w:ascii="Times New Roman" w:hAnsi="Times New Roman" w:cs="Times New Roman"/>
          <w:sz w:val="28"/>
          <w:szCs w:val="28"/>
        </w:rPr>
        <w:t>лик христи</w:t>
      </w:r>
      <w:r>
        <w:rPr>
          <w:rFonts w:ascii="Times New Roman" w:hAnsi="Times New Roman" w:cs="Times New Roman"/>
          <w:sz w:val="28"/>
          <w:szCs w:val="28"/>
        </w:rPr>
        <w:t>анской, средневековой Европы...»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2F" w:rsidRDefault="000106CD" w:rsidP="00863D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Противопоставление «Россия-Европа» преобразовы</w:t>
      </w:r>
      <w:r w:rsidRPr="002B4751">
        <w:rPr>
          <w:rFonts w:ascii="Times New Roman" w:hAnsi="Times New Roman" w:cs="Times New Roman"/>
          <w:sz w:val="28"/>
          <w:szCs w:val="28"/>
        </w:rPr>
        <w:t xml:space="preserve">валось в </w:t>
      </w:r>
      <w:r>
        <w:rPr>
          <w:rFonts w:ascii="Times New Roman" w:hAnsi="Times New Roman" w:cs="Times New Roman"/>
          <w:sz w:val="28"/>
          <w:szCs w:val="28"/>
        </w:rPr>
        <w:t xml:space="preserve">позицию «Россия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ермания», как битва духовности и материализма.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Германия «</w:t>
      </w:r>
      <w:r w:rsidRPr="002B4751">
        <w:rPr>
          <w:rFonts w:ascii="Times New Roman" w:hAnsi="Times New Roman" w:cs="Times New Roman"/>
          <w:sz w:val="28"/>
          <w:szCs w:val="28"/>
        </w:rPr>
        <w:t>ощу</w:t>
      </w:r>
      <w:r>
        <w:rPr>
          <w:rFonts w:ascii="Times New Roman" w:hAnsi="Times New Roman" w:cs="Times New Roman"/>
          <w:sz w:val="28"/>
          <w:szCs w:val="28"/>
        </w:rPr>
        <w:t>тила, как свою историческую мис</w:t>
      </w:r>
      <w:r w:rsidRPr="002B4751">
        <w:rPr>
          <w:rFonts w:ascii="Times New Roman" w:hAnsi="Times New Roman" w:cs="Times New Roman"/>
          <w:sz w:val="28"/>
          <w:szCs w:val="28"/>
        </w:rPr>
        <w:t>сию, огнем и мечом крестить на</w:t>
      </w:r>
      <w:r>
        <w:rPr>
          <w:rFonts w:ascii="Times New Roman" w:hAnsi="Times New Roman" w:cs="Times New Roman"/>
          <w:sz w:val="28"/>
          <w:szCs w:val="28"/>
        </w:rPr>
        <w:t>роды во имя земного, европейско</w:t>
      </w:r>
      <w:r w:rsidRPr="002B4751">
        <w:rPr>
          <w:rFonts w:ascii="Times New Roman" w:hAnsi="Times New Roman" w:cs="Times New Roman"/>
          <w:sz w:val="28"/>
          <w:szCs w:val="28"/>
        </w:rPr>
        <w:t>го бога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3956">
        <w:rPr>
          <w:rStyle w:val="ad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днако вместо победы </w:t>
      </w:r>
      <w:r w:rsidRPr="002B4751">
        <w:rPr>
          <w:rFonts w:ascii="Times New Roman" w:hAnsi="Times New Roman" w:cs="Times New Roman"/>
          <w:sz w:val="28"/>
          <w:szCs w:val="28"/>
        </w:rPr>
        <w:t xml:space="preserve">мещанской культуры, </w:t>
      </w:r>
      <w:r>
        <w:rPr>
          <w:rFonts w:ascii="Times New Roman" w:hAnsi="Times New Roman" w:cs="Times New Roman"/>
          <w:sz w:val="28"/>
          <w:szCs w:val="28"/>
        </w:rPr>
        <w:t>мировая вой</w:t>
      </w:r>
      <w:r w:rsidRPr="002B4751">
        <w:rPr>
          <w:rFonts w:ascii="Times New Roman" w:hAnsi="Times New Roman" w:cs="Times New Roman"/>
          <w:sz w:val="28"/>
          <w:szCs w:val="28"/>
        </w:rPr>
        <w:t>на вызвала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кризис и духовн</w:t>
      </w:r>
      <w:r>
        <w:rPr>
          <w:rFonts w:ascii="Times New Roman" w:hAnsi="Times New Roman" w:cs="Times New Roman"/>
          <w:sz w:val="28"/>
          <w:szCs w:val="28"/>
        </w:rPr>
        <w:t>ое фиаско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2B4751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м же заседании московского Рели</w:t>
      </w:r>
      <w:r w:rsidRPr="002B4751">
        <w:rPr>
          <w:rFonts w:ascii="Times New Roman" w:hAnsi="Times New Roman" w:cs="Times New Roman"/>
          <w:sz w:val="28"/>
          <w:szCs w:val="28"/>
        </w:rPr>
        <w:t>гиозно-философского общества (6 октября 1914 года</w:t>
      </w:r>
      <w:r>
        <w:rPr>
          <w:rFonts w:ascii="Times New Roman" w:hAnsi="Times New Roman" w:cs="Times New Roman"/>
          <w:sz w:val="28"/>
          <w:szCs w:val="28"/>
        </w:rPr>
        <w:t xml:space="preserve">) выступали В.Ф. Эрн с докладом «От Канта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Е.Н. Трубецкой  с докладом «Война и мировая задача России». П</w:t>
      </w:r>
      <w:r w:rsidRPr="002B4751">
        <w:rPr>
          <w:rFonts w:ascii="Times New Roman" w:hAnsi="Times New Roman" w:cs="Times New Roman"/>
          <w:sz w:val="28"/>
          <w:szCs w:val="28"/>
        </w:rPr>
        <w:t xml:space="preserve">озже </w:t>
      </w: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r w:rsidRPr="002B4751">
        <w:rPr>
          <w:rFonts w:ascii="Times New Roman" w:hAnsi="Times New Roman" w:cs="Times New Roman"/>
          <w:sz w:val="28"/>
          <w:szCs w:val="28"/>
        </w:rPr>
        <w:t xml:space="preserve">были опубликованы в </w:t>
      </w:r>
      <w:r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863DEB">
        <w:rPr>
          <w:rFonts w:ascii="Times New Roman" w:hAnsi="Times New Roman" w:cs="Times New Roman"/>
          <w:sz w:val="28"/>
          <w:szCs w:val="28"/>
        </w:rPr>
        <w:t>«Русская мысль»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2B4751">
        <w:rPr>
          <w:rFonts w:ascii="Times New Roman" w:hAnsi="Times New Roman" w:cs="Times New Roman"/>
          <w:sz w:val="28"/>
          <w:szCs w:val="28"/>
        </w:rPr>
        <w:t>1914 год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«От Канта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произвел </w:t>
      </w:r>
      <w:r>
        <w:rPr>
          <w:rFonts w:ascii="Times New Roman" w:hAnsi="Times New Roman" w:cs="Times New Roman"/>
          <w:sz w:val="28"/>
          <w:szCs w:val="28"/>
        </w:rPr>
        <w:t xml:space="preserve">впечатление не только на </w:t>
      </w:r>
      <w:r w:rsidRPr="002B4751">
        <w:rPr>
          <w:rFonts w:ascii="Times New Roman" w:hAnsi="Times New Roman" w:cs="Times New Roman"/>
          <w:sz w:val="28"/>
          <w:szCs w:val="28"/>
        </w:rPr>
        <w:t xml:space="preserve">участников, но и </w:t>
      </w:r>
      <w:r>
        <w:rPr>
          <w:rFonts w:ascii="Times New Roman" w:hAnsi="Times New Roman" w:cs="Times New Roman"/>
          <w:sz w:val="28"/>
          <w:szCs w:val="28"/>
        </w:rPr>
        <w:t>на  российскую интеллигенцию в целом</w:t>
      </w:r>
      <w:r w:rsidRPr="002B4751">
        <w:rPr>
          <w:rFonts w:ascii="Times New Roman" w:hAnsi="Times New Roman" w:cs="Times New Roman"/>
          <w:sz w:val="28"/>
          <w:szCs w:val="28"/>
        </w:rPr>
        <w:t>. В качестве основной ра</w:t>
      </w:r>
      <w:r>
        <w:rPr>
          <w:rFonts w:ascii="Times New Roman" w:hAnsi="Times New Roman" w:cs="Times New Roman"/>
          <w:sz w:val="28"/>
          <w:szCs w:val="28"/>
        </w:rPr>
        <w:t>боты, явившейся истоком «заблуждений»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немецкой фило</w:t>
      </w:r>
      <w:r>
        <w:rPr>
          <w:rFonts w:ascii="Times New Roman" w:hAnsi="Times New Roman" w:cs="Times New Roman"/>
          <w:sz w:val="28"/>
          <w:szCs w:val="28"/>
        </w:rPr>
        <w:t>софии  была выбрана «Критика чистого разума»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В.Ф. Эрн указал </w:t>
      </w:r>
      <w:r w:rsidRPr="002B4751">
        <w:rPr>
          <w:rFonts w:ascii="Times New Roman" w:hAnsi="Times New Roman" w:cs="Times New Roman"/>
          <w:sz w:val="28"/>
          <w:szCs w:val="28"/>
        </w:rPr>
        <w:t xml:space="preserve"> свое категорическое несогласие с представлением, будто н</w:t>
      </w:r>
      <w:r>
        <w:rPr>
          <w:rFonts w:ascii="Times New Roman" w:hAnsi="Times New Roman" w:cs="Times New Roman"/>
          <w:sz w:val="28"/>
          <w:szCs w:val="28"/>
        </w:rPr>
        <w:t>емецкая культура - это одно, а «</w:t>
      </w:r>
      <w:r w:rsidRPr="002B4751">
        <w:rPr>
          <w:rFonts w:ascii="Times New Roman" w:hAnsi="Times New Roman" w:cs="Times New Roman"/>
          <w:sz w:val="28"/>
          <w:szCs w:val="28"/>
        </w:rPr>
        <w:t>неме</w:t>
      </w:r>
      <w:r>
        <w:rPr>
          <w:rFonts w:ascii="Times New Roman" w:hAnsi="Times New Roman" w:cs="Times New Roman"/>
          <w:sz w:val="28"/>
          <w:szCs w:val="28"/>
        </w:rPr>
        <w:t>цкие зверства»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пытался </w:t>
      </w:r>
      <w:r w:rsidRPr="002B4751">
        <w:rPr>
          <w:rFonts w:ascii="Times New Roman" w:hAnsi="Times New Roman" w:cs="Times New Roman"/>
          <w:sz w:val="28"/>
          <w:szCs w:val="28"/>
        </w:rPr>
        <w:t xml:space="preserve">доказать </w:t>
      </w:r>
      <w:r>
        <w:rPr>
          <w:rFonts w:ascii="Times New Roman" w:hAnsi="Times New Roman" w:cs="Times New Roman"/>
          <w:sz w:val="28"/>
          <w:szCs w:val="28"/>
        </w:rPr>
        <w:t>взаимозависимость</w:t>
      </w:r>
      <w:r w:rsidRPr="002B4751">
        <w:rPr>
          <w:rFonts w:ascii="Times New Roman" w:hAnsi="Times New Roman" w:cs="Times New Roman"/>
          <w:sz w:val="28"/>
          <w:szCs w:val="28"/>
        </w:rPr>
        <w:t xml:space="preserve"> немецкой ку</w:t>
      </w:r>
      <w:r>
        <w:rPr>
          <w:rFonts w:ascii="Times New Roman" w:hAnsi="Times New Roman" w:cs="Times New Roman"/>
          <w:sz w:val="28"/>
          <w:szCs w:val="28"/>
        </w:rPr>
        <w:t>льтуры с милитаризма</w:t>
      </w:r>
      <w:r w:rsidRPr="002B4751">
        <w:rPr>
          <w:rFonts w:ascii="Times New Roman" w:hAnsi="Times New Roman" w:cs="Times New Roman"/>
          <w:sz w:val="28"/>
          <w:szCs w:val="28"/>
        </w:rPr>
        <w:t>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принципы, изложенные в «Критике чистого разума» Канта и раз</w:t>
      </w:r>
      <w:r w:rsidRPr="002B4751">
        <w:rPr>
          <w:rFonts w:ascii="Times New Roman" w:hAnsi="Times New Roman" w:cs="Times New Roman"/>
          <w:sz w:val="28"/>
          <w:szCs w:val="28"/>
        </w:rPr>
        <w:t xml:space="preserve">витые Фихте и Гегелем, воплотились в </w:t>
      </w:r>
      <w:r>
        <w:rPr>
          <w:rFonts w:ascii="Times New Roman" w:hAnsi="Times New Roman" w:cs="Times New Roman"/>
          <w:sz w:val="28"/>
          <w:szCs w:val="28"/>
        </w:rPr>
        <w:t>свойственных именно не</w:t>
      </w:r>
      <w:r w:rsidRPr="002B4751">
        <w:rPr>
          <w:rFonts w:ascii="Times New Roman" w:hAnsi="Times New Roman" w:cs="Times New Roman"/>
          <w:sz w:val="28"/>
          <w:szCs w:val="28"/>
        </w:rPr>
        <w:t>мецкому народу</w:t>
      </w:r>
      <w:r>
        <w:rPr>
          <w:rFonts w:ascii="Times New Roman" w:hAnsi="Times New Roman" w:cs="Times New Roman"/>
          <w:sz w:val="28"/>
          <w:szCs w:val="28"/>
        </w:rPr>
        <w:t xml:space="preserve"> чертах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В.Ф. Эрн отмечал, что здесь свою роль сыграл и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протестантизм </w:t>
      </w:r>
      <w:r>
        <w:rPr>
          <w:rFonts w:ascii="Times New Roman" w:hAnsi="Times New Roman" w:cs="Times New Roman"/>
          <w:sz w:val="28"/>
          <w:szCs w:val="28"/>
        </w:rPr>
        <w:t>с его верой в «разумность». Постепенно утрачивало значение «</w:t>
      </w:r>
      <w:r w:rsidRPr="002B4751">
        <w:rPr>
          <w:rFonts w:ascii="Times New Roman" w:hAnsi="Times New Roman" w:cs="Times New Roman"/>
          <w:sz w:val="28"/>
          <w:szCs w:val="28"/>
        </w:rPr>
        <w:t>все историческое и традиц</w:t>
      </w:r>
      <w:r>
        <w:rPr>
          <w:rFonts w:ascii="Times New Roman" w:hAnsi="Times New Roman" w:cs="Times New Roman"/>
          <w:sz w:val="28"/>
          <w:szCs w:val="28"/>
        </w:rPr>
        <w:t>ионное, все инстинктивное и при</w:t>
      </w:r>
      <w:r w:rsidRPr="002B4751">
        <w:rPr>
          <w:rFonts w:ascii="Times New Roman" w:hAnsi="Times New Roman" w:cs="Times New Roman"/>
          <w:sz w:val="28"/>
          <w:szCs w:val="28"/>
        </w:rPr>
        <w:t>родное,</w:t>
      </w:r>
      <w:r>
        <w:rPr>
          <w:rFonts w:ascii="Times New Roman" w:hAnsi="Times New Roman" w:cs="Times New Roman"/>
          <w:sz w:val="28"/>
          <w:szCs w:val="28"/>
        </w:rPr>
        <w:t xml:space="preserve"> все вдохновенное и благодатное».  Все эти ценности стави</w:t>
      </w:r>
      <w:r w:rsidRPr="002B4751">
        <w:rPr>
          <w:rFonts w:ascii="Times New Roman" w:hAnsi="Times New Roman" w:cs="Times New Roman"/>
          <w:sz w:val="28"/>
          <w:szCs w:val="28"/>
        </w:rPr>
        <w:t xml:space="preserve">лись в жесткую зависимость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феноменалистического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первопринципа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 xml:space="preserve">. Логическим следствием этого, </w:t>
      </w:r>
      <w:r>
        <w:rPr>
          <w:rFonts w:ascii="Times New Roman" w:hAnsi="Times New Roman" w:cs="Times New Roman"/>
          <w:sz w:val="28"/>
          <w:szCs w:val="28"/>
        </w:rPr>
        <w:t>по мнению.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В.Ф. Эрн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751">
        <w:rPr>
          <w:rFonts w:ascii="Times New Roman" w:hAnsi="Times New Roman" w:cs="Times New Roman"/>
          <w:sz w:val="28"/>
          <w:szCs w:val="28"/>
        </w:rPr>
        <w:t xml:space="preserve">, явился расцвет </w:t>
      </w:r>
      <w:r>
        <w:rPr>
          <w:rFonts w:ascii="Times New Roman" w:hAnsi="Times New Roman" w:cs="Times New Roman"/>
          <w:sz w:val="28"/>
          <w:szCs w:val="28"/>
        </w:rPr>
        <w:t xml:space="preserve"> наук в Германии, где </w:t>
      </w:r>
      <w:r w:rsidRPr="002B4751">
        <w:rPr>
          <w:rFonts w:ascii="Times New Roman" w:hAnsi="Times New Roman" w:cs="Times New Roman"/>
          <w:sz w:val="28"/>
          <w:szCs w:val="28"/>
        </w:rPr>
        <w:t>интересо</w:t>
      </w:r>
      <w:r>
        <w:rPr>
          <w:rFonts w:ascii="Times New Roman" w:hAnsi="Times New Roman" w:cs="Times New Roman"/>
          <w:sz w:val="28"/>
          <w:szCs w:val="28"/>
        </w:rPr>
        <w:t>вались</w:t>
      </w:r>
      <w:r w:rsidRPr="002B4751">
        <w:rPr>
          <w:rFonts w:ascii="Times New Roman" w:hAnsi="Times New Roman" w:cs="Times New Roman"/>
          <w:sz w:val="28"/>
          <w:szCs w:val="28"/>
        </w:rPr>
        <w:t xml:space="preserve">  всем, кроме истины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для немецкого сознания, по мнению В.Ф. Эрна характерно «теоретическое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богоубийство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которое и </w:t>
      </w:r>
      <w:r w:rsidRPr="002B4751">
        <w:rPr>
          <w:rFonts w:ascii="Times New Roman" w:hAnsi="Times New Roman" w:cs="Times New Roman"/>
          <w:sz w:val="28"/>
          <w:szCs w:val="28"/>
        </w:rPr>
        <w:t>привело к господству силы и власти</w:t>
      </w:r>
      <w:r>
        <w:rPr>
          <w:rFonts w:ascii="Times New Roman" w:hAnsi="Times New Roman" w:cs="Times New Roman"/>
          <w:sz w:val="28"/>
          <w:szCs w:val="28"/>
        </w:rPr>
        <w:t xml:space="preserve"> и  мечтам об абсолютной власти. Немецкий народ осоз</w:t>
      </w:r>
      <w:r w:rsidRPr="002B4751">
        <w:rPr>
          <w:rFonts w:ascii="Times New Roman" w:hAnsi="Times New Roman" w:cs="Times New Roman"/>
          <w:sz w:val="28"/>
          <w:szCs w:val="28"/>
        </w:rPr>
        <w:t>нал себя преим</w:t>
      </w:r>
      <w:r>
        <w:rPr>
          <w:rFonts w:ascii="Times New Roman" w:hAnsi="Times New Roman" w:cs="Times New Roman"/>
          <w:sz w:val="28"/>
          <w:szCs w:val="28"/>
        </w:rPr>
        <w:t xml:space="preserve">ущественно в качестве феномена, </w:t>
      </w:r>
      <w:r w:rsidR="00863DEB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подразумевает</w:t>
      </w:r>
      <w:r w:rsidRPr="002B4751">
        <w:rPr>
          <w:rFonts w:ascii="Times New Roman" w:hAnsi="Times New Roman" w:cs="Times New Roman"/>
          <w:sz w:val="28"/>
          <w:szCs w:val="28"/>
        </w:rPr>
        <w:t xml:space="preserve"> использование опытного познания. Это и</w:t>
      </w:r>
      <w:r w:rsidR="00863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DEB">
        <w:rPr>
          <w:rFonts w:ascii="Times New Roman" w:hAnsi="Times New Roman" w:cs="Times New Roman"/>
          <w:sz w:val="28"/>
          <w:szCs w:val="28"/>
        </w:rPr>
        <w:t>привело</w:t>
      </w:r>
      <w:proofErr w:type="gramEnd"/>
      <w:r w:rsidR="00863DEB">
        <w:rPr>
          <w:rFonts w:ascii="Times New Roman" w:hAnsi="Times New Roman" w:cs="Times New Roman"/>
          <w:sz w:val="28"/>
          <w:szCs w:val="28"/>
        </w:rPr>
        <w:t xml:space="preserve"> в конечном счете к «в</w:t>
      </w:r>
      <w:r w:rsidRPr="002B4751">
        <w:rPr>
          <w:rFonts w:ascii="Times New Roman" w:hAnsi="Times New Roman" w:cs="Times New Roman"/>
          <w:sz w:val="28"/>
          <w:szCs w:val="28"/>
        </w:rPr>
        <w:t>осстани</w:t>
      </w:r>
      <w:r>
        <w:rPr>
          <w:rFonts w:ascii="Times New Roman" w:hAnsi="Times New Roman" w:cs="Times New Roman"/>
          <w:sz w:val="28"/>
          <w:szCs w:val="28"/>
        </w:rPr>
        <w:t>ю германизма».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751">
        <w:rPr>
          <w:rFonts w:ascii="Times New Roman" w:hAnsi="Times New Roman" w:cs="Times New Roman"/>
          <w:sz w:val="28"/>
          <w:szCs w:val="28"/>
        </w:rPr>
        <w:t>Таким образом, согласно В.Ф. Эрну, м</w:t>
      </w:r>
      <w:r>
        <w:rPr>
          <w:rFonts w:ascii="Times New Roman" w:hAnsi="Times New Roman" w:cs="Times New Roman"/>
          <w:sz w:val="28"/>
          <w:szCs w:val="28"/>
        </w:rPr>
        <w:t>ожно увидеть</w:t>
      </w:r>
      <w:r w:rsidRPr="002B4751">
        <w:rPr>
          <w:rFonts w:ascii="Times New Roman" w:hAnsi="Times New Roman" w:cs="Times New Roman"/>
          <w:sz w:val="28"/>
          <w:szCs w:val="28"/>
        </w:rPr>
        <w:t xml:space="preserve"> связь между немецкой философией и ее </w:t>
      </w:r>
      <w:r>
        <w:rPr>
          <w:rFonts w:ascii="Times New Roman" w:hAnsi="Times New Roman" w:cs="Times New Roman"/>
          <w:sz w:val="28"/>
          <w:szCs w:val="28"/>
        </w:rPr>
        <w:t>материальным воплощением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милитаризма: «</w:t>
      </w:r>
      <w:r w:rsidRPr="002B4751">
        <w:rPr>
          <w:rFonts w:ascii="Times New Roman" w:hAnsi="Times New Roman" w:cs="Times New Roman"/>
          <w:sz w:val="28"/>
          <w:szCs w:val="28"/>
        </w:rPr>
        <w:t xml:space="preserve">для германского сознания со всего мира были сняты онтологические </w:t>
      </w:r>
      <w:r>
        <w:rPr>
          <w:rFonts w:ascii="Times New Roman" w:hAnsi="Times New Roman" w:cs="Times New Roman"/>
          <w:sz w:val="28"/>
          <w:szCs w:val="28"/>
        </w:rPr>
        <w:t>запреты и высшие пред</w:t>
      </w:r>
      <w:r w:rsidRPr="002B4751">
        <w:rPr>
          <w:rFonts w:ascii="Times New Roman" w:hAnsi="Times New Roman" w:cs="Times New Roman"/>
          <w:sz w:val="28"/>
          <w:szCs w:val="28"/>
        </w:rPr>
        <w:t xml:space="preserve">назначения  и географическая карта Земли предстала </w:t>
      </w:r>
      <w:r w:rsidRPr="002B4751">
        <w:rPr>
          <w:rFonts w:ascii="Times New Roman" w:hAnsi="Times New Roman" w:cs="Times New Roman"/>
          <w:sz w:val="28"/>
          <w:szCs w:val="28"/>
        </w:rPr>
        <w:lastRenderedPageBreak/>
        <w:t>германскому воображению огромным и сладким “меню” невиданного и неслыханного</w:t>
      </w:r>
      <w:r>
        <w:rPr>
          <w:rFonts w:ascii="Times New Roman" w:hAnsi="Times New Roman" w:cs="Times New Roman"/>
          <w:sz w:val="28"/>
          <w:szCs w:val="28"/>
        </w:rPr>
        <w:t xml:space="preserve"> в истории мирового пиршества»</w:t>
      </w:r>
      <w:r w:rsidR="00863DEB">
        <w:rPr>
          <w:rStyle w:val="ad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Исходя из этой логики, можно проследить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последовательность: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t>феноменалистические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 xml:space="preserve"> принципы</w:t>
      </w:r>
      <w:proofErr w:type="gramEnd"/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Канта – «восстание германизма»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рост влияния фе</w:t>
      </w:r>
      <w:r w:rsidRPr="002B4751">
        <w:rPr>
          <w:rFonts w:ascii="Times New Roman" w:hAnsi="Times New Roman" w:cs="Times New Roman"/>
          <w:sz w:val="28"/>
          <w:szCs w:val="28"/>
        </w:rPr>
        <w:t xml:space="preserve">номенологии - насильственная мировая гегемония.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2B4751">
        <w:rPr>
          <w:rFonts w:ascii="Times New Roman" w:hAnsi="Times New Roman" w:cs="Times New Roman"/>
          <w:sz w:val="28"/>
          <w:szCs w:val="28"/>
        </w:rPr>
        <w:t>нутрен</w:t>
      </w:r>
      <w:r>
        <w:rPr>
          <w:rFonts w:ascii="Times New Roman" w:hAnsi="Times New Roman" w:cs="Times New Roman"/>
          <w:sz w:val="28"/>
          <w:szCs w:val="28"/>
        </w:rPr>
        <w:t>няя транскрипция германского ду</w:t>
      </w:r>
      <w:r w:rsidRPr="002B4751">
        <w:rPr>
          <w:rFonts w:ascii="Times New Roman" w:hAnsi="Times New Roman" w:cs="Times New Roman"/>
          <w:sz w:val="28"/>
          <w:szCs w:val="28"/>
        </w:rPr>
        <w:t xml:space="preserve">ха в философии Канта закономерно и </w:t>
      </w:r>
      <w:r>
        <w:rPr>
          <w:rFonts w:ascii="Times New Roman" w:hAnsi="Times New Roman" w:cs="Times New Roman"/>
          <w:sz w:val="28"/>
          <w:szCs w:val="28"/>
        </w:rPr>
        <w:t>фатально сходится с внеш</w:t>
      </w:r>
      <w:r w:rsidRPr="002B4751">
        <w:rPr>
          <w:rFonts w:ascii="Times New Roman" w:hAnsi="Times New Roman" w:cs="Times New Roman"/>
          <w:sz w:val="28"/>
          <w:szCs w:val="28"/>
        </w:rPr>
        <w:t>ней транскрипцией того же самого герма</w:t>
      </w:r>
      <w:r w:rsidR="0003312F">
        <w:rPr>
          <w:rFonts w:ascii="Times New Roman" w:hAnsi="Times New Roman" w:cs="Times New Roman"/>
          <w:sz w:val="28"/>
          <w:szCs w:val="28"/>
        </w:rPr>
        <w:t xml:space="preserve">нского духа в орудиях </w:t>
      </w:r>
      <w:proofErr w:type="spellStart"/>
      <w:r w:rsidR="0003312F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="0003312F">
        <w:rPr>
          <w:rFonts w:ascii="Times New Roman" w:hAnsi="Times New Roman" w:cs="Times New Roman"/>
          <w:sz w:val="28"/>
          <w:szCs w:val="28"/>
        </w:rPr>
        <w:t xml:space="preserve">”. </w:t>
      </w:r>
      <w:r w:rsidRPr="002B475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03312F" w:rsidRPr="002B4751">
        <w:rPr>
          <w:rFonts w:ascii="Times New Roman" w:hAnsi="Times New Roman" w:cs="Times New Roman"/>
          <w:sz w:val="28"/>
          <w:szCs w:val="28"/>
        </w:rPr>
        <w:t>образом,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В.Ф. Эрн доказывал первое из трех утвержд</w:t>
      </w:r>
      <w:r>
        <w:rPr>
          <w:rFonts w:ascii="Times New Roman" w:hAnsi="Times New Roman" w:cs="Times New Roman"/>
          <w:sz w:val="28"/>
          <w:szCs w:val="28"/>
        </w:rPr>
        <w:t xml:space="preserve">ений о закономерности эволюции «от Канта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B4751">
        <w:rPr>
          <w:rFonts w:ascii="Times New Roman" w:hAnsi="Times New Roman" w:cs="Times New Roman"/>
          <w:sz w:val="28"/>
          <w:szCs w:val="28"/>
        </w:rPr>
        <w:t>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В финале статьи</w:t>
      </w:r>
      <w:r>
        <w:rPr>
          <w:rFonts w:ascii="Times New Roman" w:hAnsi="Times New Roman" w:cs="Times New Roman"/>
          <w:sz w:val="28"/>
          <w:szCs w:val="28"/>
        </w:rPr>
        <w:t xml:space="preserve"> В.Ф. Эрн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предельно субъективен в своей неприязни к немецкой культуре. </w:t>
      </w:r>
      <w:r w:rsidRPr="002B4751">
        <w:rPr>
          <w:rFonts w:ascii="Times New Roman" w:hAnsi="Times New Roman" w:cs="Times New Roman"/>
          <w:sz w:val="28"/>
          <w:szCs w:val="28"/>
        </w:rPr>
        <w:t>Всем представителям немецкой ф</w:t>
      </w:r>
      <w:r>
        <w:rPr>
          <w:rFonts w:ascii="Times New Roman" w:hAnsi="Times New Roman" w:cs="Times New Roman"/>
          <w:sz w:val="28"/>
          <w:szCs w:val="28"/>
        </w:rPr>
        <w:t xml:space="preserve">илософии нового времени он находит </w:t>
      </w:r>
      <w:r w:rsidRPr="002B4751">
        <w:rPr>
          <w:rFonts w:ascii="Times New Roman" w:hAnsi="Times New Roman" w:cs="Times New Roman"/>
          <w:sz w:val="28"/>
          <w:szCs w:val="28"/>
        </w:rPr>
        <w:t>обвинения</w:t>
      </w:r>
      <w:r>
        <w:rPr>
          <w:rFonts w:ascii="Times New Roman" w:hAnsi="Times New Roman" w:cs="Times New Roman"/>
          <w:sz w:val="28"/>
          <w:szCs w:val="28"/>
        </w:rPr>
        <w:t>.  С</w:t>
      </w:r>
      <w:r w:rsidRPr="002B4751">
        <w:rPr>
          <w:rFonts w:ascii="Times New Roman" w:hAnsi="Times New Roman" w:cs="Times New Roman"/>
          <w:sz w:val="28"/>
          <w:szCs w:val="28"/>
        </w:rPr>
        <w:t xml:space="preserve">татья  вызвала у большей части критиков тех лет </w:t>
      </w:r>
      <w:r>
        <w:rPr>
          <w:rFonts w:ascii="Times New Roman" w:hAnsi="Times New Roman" w:cs="Times New Roman"/>
          <w:sz w:val="28"/>
          <w:szCs w:val="28"/>
        </w:rPr>
        <w:t>по большей части</w:t>
      </w:r>
      <w:r w:rsidRPr="002B4751">
        <w:rPr>
          <w:rFonts w:ascii="Times New Roman" w:hAnsi="Times New Roman" w:cs="Times New Roman"/>
          <w:sz w:val="28"/>
          <w:szCs w:val="28"/>
        </w:rPr>
        <w:t xml:space="preserve"> негативную оценку.  </w:t>
      </w: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2B4751">
        <w:rPr>
          <w:rFonts w:ascii="Times New Roman" w:hAnsi="Times New Roman" w:cs="Times New Roman"/>
          <w:sz w:val="28"/>
          <w:szCs w:val="28"/>
        </w:rPr>
        <w:t xml:space="preserve">, что довольно скоро </w:t>
      </w:r>
      <w:r>
        <w:rPr>
          <w:rFonts w:ascii="Times New Roman" w:hAnsi="Times New Roman" w:cs="Times New Roman"/>
          <w:sz w:val="28"/>
          <w:szCs w:val="28"/>
        </w:rPr>
        <w:t>В.Ф. Эрн смягчился</w:t>
      </w:r>
      <w:r w:rsidRPr="002B4751">
        <w:rPr>
          <w:rFonts w:ascii="Times New Roman" w:hAnsi="Times New Roman" w:cs="Times New Roman"/>
          <w:sz w:val="28"/>
          <w:szCs w:val="28"/>
        </w:rPr>
        <w:t xml:space="preserve">, признав </w:t>
      </w:r>
      <w:r>
        <w:rPr>
          <w:rFonts w:ascii="Times New Roman" w:hAnsi="Times New Roman" w:cs="Times New Roman"/>
          <w:sz w:val="28"/>
          <w:szCs w:val="28"/>
        </w:rPr>
        <w:t>в «германизме»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общечеловеческих </w:t>
      </w:r>
      <w:r w:rsidRPr="002B4751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и включив</w:t>
      </w:r>
      <w:r w:rsidRPr="002B4751">
        <w:rPr>
          <w:rFonts w:ascii="Times New Roman" w:hAnsi="Times New Roman" w:cs="Times New Roman"/>
          <w:sz w:val="28"/>
          <w:szCs w:val="28"/>
        </w:rPr>
        <w:t xml:space="preserve"> немецкую культуру в состав всемирной. </w:t>
      </w:r>
    </w:p>
    <w:p w:rsidR="00252E26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Будучи одним из активны</w:t>
      </w:r>
      <w:r>
        <w:rPr>
          <w:rFonts w:ascii="Times New Roman" w:hAnsi="Times New Roman" w:cs="Times New Roman"/>
          <w:sz w:val="28"/>
          <w:szCs w:val="28"/>
        </w:rPr>
        <w:t>х членов московского Религиозно-</w:t>
      </w:r>
      <w:r w:rsidRPr="002B4751">
        <w:rPr>
          <w:rFonts w:ascii="Times New Roman" w:hAnsi="Times New Roman" w:cs="Times New Roman"/>
          <w:sz w:val="28"/>
          <w:szCs w:val="28"/>
        </w:rPr>
        <w:t>философского общества, Е.Н. Т</w:t>
      </w:r>
      <w:r>
        <w:rPr>
          <w:rFonts w:ascii="Times New Roman" w:hAnsi="Times New Roman" w:cs="Times New Roman"/>
          <w:sz w:val="28"/>
          <w:szCs w:val="28"/>
        </w:rPr>
        <w:t>рубецкой, однако, занял свою по</w:t>
      </w:r>
      <w:r w:rsidRPr="002B4751">
        <w:rPr>
          <w:rFonts w:ascii="Times New Roman" w:hAnsi="Times New Roman" w:cs="Times New Roman"/>
          <w:sz w:val="28"/>
          <w:szCs w:val="28"/>
        </w:rPr>
        <w:t xml:space="preserve">зицию, во многом, отличную от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t>неославянофильской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 xml:space="preserve">не разделял  концепции  войны как </w:t>
      </w:r>
      <w:r w:rsidRPr="002B47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ротивостояния</w:t>
      </w:r>
      <w:r w:rsidRPr="002B4751">
        <w:rPr>
          <w:rFonts w:ascii="Times New Roman" w:hAnsi="Times New Roman" w:cs="Times New Roman"/>
          <w:sz w:val="28"/>
          <w:szCs w:val="28"/>
        </w:rPr>
        <w:t xml:space="preserve"> России и Запада. </w:t>
      </w:r>
      <w:r>
        <w:rPr>
          <w:rFonts w:ascii="Times New Roman" w:hAnsi="Times New Roman" w:cs="Times New Roman"/>
          <w:sz w:val="28"/>
          <w:szCs w:val="28"/>
        </w:rPr>
        <w:t>Приходит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, согласно его мнению,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взаимообогащения двух культур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их взаимопроникновения.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означает забвение русской   культуры и предание российской государственности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«Во-первых, Во</w:t>
      </w:r>
      <w:r w:rsidRPr="002B4751">
        <w:rPr>
          <w:rFonts w:ascii="Times New Roman" w:hAnsi="Times New Roman" w:cs="Times New Roman"/>
          <w:sz w:val="28"/>
          <w:szCs w:val="28"/>
        </w:rPr>
        <w:t xml:space="preserve">сток в этом столкновении олицетворяется вовсе не нами, а скорее императором Вильгельмом, поднявшим зеленое знамя </w:t>
      </w:r>
      <w:r w:rsidR="00252E26">
        <w:rPr>
          <w:rFonts w:ascii="Times New Roman" w:hAnsi="Times New Roman" w:cs="Times New Roman"/>
          <w:sz w:val="28"/>
          <w:szCs w:val="28"/>
        </w:rPr>
        <w:t>пророка</w:t>
      </w:r>
      <w:r w:rsidRPr="002B4751">
        <w:rPr>
          <w:rFonts w:ascii="Times New Roman" w:hAnsi="Times New Roman" w:cs="Times New Roman"/>
          <w:sz w:val="28"/>
          <w:szCs w:val="28"/>
        </w:rPr>
        <w:t>, во-вторых, под одним с нами знаменем ведут ту же самую освободительную войну против Ге</w:t>
      </w:r>
      <w:r>
        <w:rPr>
          <w:rFonts w:ascii="Times New Roman" w:hAnsi="Times New Roman" w:cs="Times New Roman"/>
          <w:sz w:val="28"/>
          <w:szCs w:val="28"/>
        </w:rPr>
        <w:t xml:space="preserve">рмании целых три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народа Запада»</w:t>
      </w:r>
      <w:r w:rsidR="00252E26">
        <w:rPr>
          <w:rStyle w:val="ad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Также было бы необоснованно разде</w:t>
      </w:r>
      <w:r w:rsidRPr="002B4751">
        <w:rPr>
          <w:rFonts w:ascii="Times New Roman" w:hAnsi="Times New Roman" w:cs="Times New Roman"/>
          <w:sz w:val="28"/>
          <w:szCs w:val="28"/>
        </w:rPr>
        <w:t>лят</w:t>
      </w:r>
      <w:r>
        <w:rPr>
          <w:rFonts w:ascii="Times New Roman" w:hAnsi="Times New Roman" w:cs="Times New Roman"/>
          <w:sz w:val="28"/>
          <w:szCs w:val="28"/>
        </w:rPr>
        <w:t xml:space="preserve">ь противоборствующие стороны согласно их </w:t>
      </w:r>
      <w:r w:rsidRPr="002B4751">
        <w:rPr>
          <w:rFonts w:ascii="Times New Roman" w:hAnsi="Times New Roman" w:cs="Times New Roman"/>
          <w:sz w:val="28"/>
          <w:szCs w:val="28"/>
        </w:rPr>
        <w:t>конфессиональн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Start"/>
      <w:r w:rsidRPr="002B475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B4751">
        <w:rPr>
          <w:rFonts w:ascii="Times New Roman" w:hAnsi="Times New Roman" w:cs="Times New Roman"/>
          <w:sz w:val="28"/>
          <w:szCs w:val="28"/>
        </w:rPr>
        <w:t xml:space="preserve">ак, </w:t>
      </w:r>
      <w:r>
        <w:rPr>
          <w:rFonts w:ascii="Times New Roman" w:hAnsi="Times New Roman" w:cs="Times New Roman"/>
          <w:sz w:val="28"/>
          <w:szCs w:val="28"/>
        </w:rPr>
        <w:t>на под знаменем православия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воевал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4751">
        <w:rPr>
          <w:rFonts w:ascii="Times New Roman" w:hAnsi="Times New Roman" w:cs="Times New Roman"/>
          <w:sz w:val="28"/>
          <w:szCs w:val="28"/>
        </w:rPr>
        <w:t xml:space="preserve"> Россия </w:t>
      </w:r>
      <w:r>
        <w:rPr>
          <w:rFonts w:ascii="Times New Roman" w:hAnsi="Times New Roman" w:cs="Times New Roman"/>
          <w:sz w:val="28"/>
          <w:szCs w:val="28"/>
        </w:rPr>
        <w:t>и Сербия, с одной сторо</w:t>
      </w:r>
      <w:r w:rsidRPr="002B4751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4751">
        <w:rPr>
          <w:rFonts w:ascii="Times New Roman" w:hAnsi="Times New Roman" w:cs="Times New Roman"/>
          <w:sz w:val="28"/>
          <w:szCs w:val="28"/>
        </w:rPr>
        <w:t xml:space="preserve"> Болгария в союзе с центральными державами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751">
        <w:rPr>
          <w:rFonts w:ascii="Times New Roman" w:hAnsi="Times New Roman" w:cs="Times New Roman"/>
          <w:sz w:val="28"/>
          <w:szCs w:val="28"/>
        </w:rPr>
        <w:t>Католицизм исповедовал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Францией, Италией</w:t>
      </w:r>
      <w:r w:rsidRPr="002B4751">
        <w:rPr>
          <w:rFonts w:ascii="Times New Roman" w:hAnsi="Times New Roman" w:cs="Times New Roman"/>
          <w:sz w:val="28"/>
          <w:szCs w:val="28"/>
        </w:rPr>
        <w:t xml:space="preserve"> и Польше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 другой,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2B4751">
        <w:rPr>
          <w:rFonts w:ascii="Times New Roman" w:hAnsi="Times New Roman" w:cs="Times New Roman"/>
          <w:sz w:val="28"/>
          <w:szCs w:val="28"/>
        </w:rPr>
        <w:t xml:space="preserve">роны - австрийцами и венграми. Лютеранство </w:t>
      </w:r>
      <w:r>
        <w:rPr>
          <w:rFonts w:ascii="Times New Roman" w:hAnsi="Times New Roman" w:cs="Times New Roman"/>
          <w:sz w:val="28"/>
          <w:szCs w:val="28"/>
        </w:rPr>
        <w:t>исповедовалось в Гер</w:t>
      </w:r>
      <w:r w:rsidRPr="002B4751">
        <w:rPr>
          <w:rFonts w:ascii="Times New Roman" w:hAnsi="Times New Roman" w:cs="Times New Roman"/>
          <w:sz w:val="28"/>
          <w:szCs w:val="28"/>
        </w:rPr>
        <w:t>мании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и латышами, эстонцами и прибалтий</w:t>
      </w:r>
      <w:r w:rsidRPr="002B4751">
        <w:rPr>
          <w:rFonts w:ascii="Times New Roman" w:hAnsi="Times New Roman" w:cs="Times New Roman"/>
          <w:sz w:val="28"/>
          <w:szCs w:val="28"/>
        </w:rPr>
        <w:t>скими немцами</w:t>
      </w:r>
      <w:r>
        <w:rPr>
          <w:rFonts w:ascii="Times New Roman" w:hAnsi="Times New Roman" w:cs="Times New Roman"/>
          <w:sz w:val="28"/>
          <w:szCs w:val="28"/>
        </w:rPr>
        <w:t xml:space="preserve">, которые  сражались в рядах русской императорской армии,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другой.</w:t>
      </w:r>
    </w:p>
    <w:p w:rsidR="00252E26" w:rsidRDefault="000106CD" w:rsidP="002E7D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Е.Н. Трубецкой, </w:t>
      </w:r>
      <w:r>
        <w:rPr>
          <w:rFonts w:ascii="Times New Roman" w:hAnsi="Times New Roman" w:cs="Times New Roman"/>
          <w:sz w:val="28"/>
          <w:szCs w:val="28"/>
        </w:rPr>
        <w:t>куда более существенно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обозначить специфику </w:t>
      </w:r>
      <w:r w:rsidRPr="002B4751">
        <w:rPr>
          <w:rFonts w:ascii="Times New Roman" w:hAnsi="Times New Roman" w:cs="Times New Roman"/>
          <w:sz w:val="28"/>
          <w:szCs w:val="28"/>
        </w:rPr>
        <w:t xml:space="preserve">германизма как </w:t>
      </w:r>
      <w:r>
        <w:rPr>
          <w:rFonts w:ascii="Times New Roman" w:hAnsi="Times New Roman" w:cs="Times New Roman"/>
          <w:sz w:val="28"/>
          <w:szCs w:val="28"/>
        </w:rPr>
        <w:t>культурно-исторической разно</w:t>
      </w:r>
      <w:r w:rsidRPr="002B4751">
        <w:rPr>
          <w:rFonts w:ascii="Times New Roman" w:hAnsi="Times New Roman" w:cs="Times New Roman"/>
          <w:sz w:val="28"/>
          <w:szCs w:val="28"/>
        </w:rPr>
        <w:t>видности внутри протестантизма.  Одной из составляющих</w:t>
      </w:r>
      <w:r w:rsidR="00252E26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2B4751">
        <w:rPr>
          <w:rFonts w:ascii="Times New Roman" w:hAnsi="Times New Roman" w:cs="Times New Roman"/>
          <w:sz w:val="28"/>
          <w:szCs w:val="28"/>
        </w:rPr>
        <w:t xml:space="preserve"> являлось </w:t>
      </w:r>
      <w:r>
        <w:rPr>
          <w:rFonts w:ascii="Times New Roman" w:hAnsi="Times New Roman" w:cs="Times New Roman"/>
          <w:sz w:val="28"/>
          <w:szCs w:val="28"/>
        </w:rPr>
        <w:t>высокомерное отно</w:t>
      </w:r>
      <w:r w:rsidRPr="002B4751">
        <w:rPr>
          <w:rFonts w:ascii="Times New Roman" w:hAnsi="Times New Roman" w:cs="Times New Roman"/>
          <w:sz w:val="28"/>
          <w:szCs w:val="28"/>
        </w:rPr>
        <w:t xml:space="preserve">шение к другим народностям и культурам. Возможно, </w:t>
      </w:r>
      <w:r>
        <w:rPr>
          <w:rFonts w:ascii="Times New Roman" w:hAnsi="Times New Roman" w:cs="Times New Roman"/>
          <w:sz w:val="28"/>
          <w:szCs w:val="28"/>
        </w:rPr>
        <w:t xml:space="preserve"> причиной такого национального своеобразия  служило географическое расположение Германии</w:t>
      </w:r>
      <w:r w:rsidR="00252E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Для немецкого народа </w:t>
      </w:r>
      <w:r w:rsidRPr="002B4751">
        <w:rPr>
          <w:rFonts w:ascii="Times New Roman" w:hAnsi="Times New Roman" w:cs="Times New Roman"/>
          <w:sz w:val="28"/>
          <w:szCs w:val="28"/>
        </w:rPr>
        <w:t>характерно мнение, что он находится в центре событий и в</w:t>
      </w:r>
      <w:r>
        <w:rPr>
          <w:rFonts w:ascii="Times New Roman" w:hAnsi="Times New Roman" w:cs="Times New Roman"/>
          <w:sz w:val="28"/>
          <w:szCs w:val="28"/>
        </w:rPr>
        <w:t>нимания, и мир должен «вращаться вокруг него».  «</w:t>
      </w:r>
      <w:r w:rsidRPr="002B4751">
        <w:rPr>
          <w:rFonts w:ascii="Times New Roman" w:hAnsi="Times New Roman" w:cs="Times New Roman"/>
          <w:sz w:val="28"/>
          <w:szCs w:val="28"/>
        </w:rPr>
        <w:t>Еще великий Фихте сказал, что немцы - “соль земли”. Они одни - носители мирового смысла, п</w:t>
      </w:r>
      <w:r>
        <w:rPr>
          <w:rFonts w:ascii="Times New Roman" w:hAnsi="Times New Roman" w:cs="Times New Roman"/>
          <w:sz w:val="28"/>
          <w:szCs w:val="28"/>
        </w:rPr>
        <w:t>редставители Я среди народов...»</w:t>
      </w:r>
      <w:r w:rsidR="00252E26">
        <w:rPr>
          <w:rStyle w:val="ad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 xml:space="preserve">, - подчеркивает  Е.Н. Трубецкой, </w:t>
      </w:r>
      <w:r w:rsidRPr="002B4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эту германскую особенность. </w:t>
      </w:r>
      <w:r w:rsidRPr="002B4751">
        <w:rPr>
          <w:rFonts w:ascii="Times New Roman" w:hAnsi="Times New Roman" w:cs="Times New Roman"/>
          <w:sz w:val="28"/>
          <w:szCs w:val="28"/>
        </w:rPr>
        <w:t>Представление немцев</w:t>
      </w:r>
      <w:r>
        <w:rPr>
          <w:rFonts w:ascii="Times New Roman" w:hAnsi="Times New Roman" w:cs="Times New Roman"/>
          <w:sz w:val="28"/>
          <w:szCs w:val="28"/>
        </w:rPr>
        <w:t xml:space="preserve"> о том, что они выражают собой «мировой смысл»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среди народов  Европы являются образованнейшими и самыми «культурными»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отчетливо проявилось во время франко-прусской войны. </w:t>
      </w:r>
    </w:p>
    <w:p w:rsidR="0003312F" w:rsidRDefault="000106CD" w:rsidP="00252E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Е.Н. Трубецкого, как нельзя лучше иллюстрирует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положение </w:t>
      </w:r>
      <w:r w:rsidRPr="002B4751">
        <w:rPr>
          <w:rFonts w:ascii="Times New Roman" w:hAnsi="Times New Roman" w:cs="Times New Roman"/>
          <w:sz w:val="28"/>
          <w:szCs w:val="28"/>
        </w:rPr>
        <w:t>недавнее постановление немецких литераторов не переводить на немецкий язык литера</w:t>
      </w:r>
      <w:r>
        <w:rPr>
          <w:rFonts w:ascii="Times New Roman" w:hAnsi="Times New Roman" w:cs="Times New Roman"/>
          <w:sz w:val="28"/>
          <w:szCs w:val="28"/>
        </w:rPr>
        <w:t>турных произведений воюю</w:t>
      </w:r>
      <w:r w:rsidRPr="002B4751">
        <w:rPr>
          <w:rFonts w:ascii="Times New Roman" w:hAnsi="Times New Roman" w:cs="Times New Roman"/>
          <w:sz w:val="28"/>
          <w:szCs w:val="28"/>
        </w:rPr>
        <w:t>щих с Германией народов</w:t>
      </w:r>
      <w:r>
        <w:rPr>
          <w:rFonts w:ascii="Times New Roman" w:hAnsi="Times New Roman" w:cs="Times New Roman"/>
          <w:sz w:val="28"/>
          <w:szCs w:val="28"/>
        </w:rPr>
        <w:t xml:space="preserve">.  Это означает, </w:t>
      </w:r>
      <w:r w:rsidRPr="002B4751">
        <w:rPr>
          <w:rFonts w:ascii="Times New Roman" w:hAnsi="Times New Roman" w:cs="Times New Roman"/>
          <w:sz w:val="28"/>
          <w:szCs w:val="28"/>
        </w:rPr>
        <w:t xml:space="preserve"> что в Германии не </w:t>
      </w:r>
      <w:proofErr w:type="gramStart"/>
      <w:r w:rsidRPr="002B4751">
        <w:rPr>
          <w:rFonts w:ascii="Times New Roman" w:hAnsi="Times New Roman" w:cs="Times New Roman"/>
          <w:sz w:val="28"/>
          <w:szCs w:val="28"/>
        </w:rPr>
        <w:t>боят</w:t>
      </w:r>
      <w:r>
        <w:rPr>
          <w:rFonts w:ascii="Times New Roman" w:hAnsi="Times New Roman" w:cs="Times New Roman"/>
          <w:sz w:val="28"/>
          <w:szCs w:val="28"/>
        </w:rPr>
        <w:t>ся духовного разрыва с культура</w:t>
      </w:r>
      <w:r w:rsidRPr="002B4751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B4751">
        <w:rPr>
          <w:rFonts w:ascii="Times New Roman" w:hAnsi="Times New Roman" w:cs="Times New Roman"/>
          <w:sz w:val="28"/>
          <w:szCs w:val="28"/>
        </w:rPr>
        <w:t xml:space="preserve"> стран не </w:t>
      </w:r>
      <w:r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2B4751">
        <w:rPr>
          <w:rFonts w:ascii="Times New Roman" w:hAnsi="Times New Roman" w:cs="Times New Roman"/>
          <w:sz w:val="28"/>
          <w:szCs w:val="28"/>
        </w:rPr>
        <w:t xml:space="preserve">, будто </w:t>
      </w:r>
      <w:r>
        <w:rPr>
          <w:rFonts w:ascii="Times New Roman" w:hAnsi="Times New Roman" w:cs="Times New Roman"/>
          <w:sz w:val="28"/>
          <w:szCs w:val="28"/>
        </w:rPr>
        <w:t xml:space="preserve">он способен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чем-то повредить немецкой культуре. Это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презрение к культуре других стран</w:t>
      </w:r>
      <w:r>
        <w:rPr>
          <w:rFonts w:ascii="Times New Roman" w:hAnsi="Times New Roman" w:cs="Times New Roman"/>
          <w:sz w:val="28"/>
          <w:szCs w:val="28"/>
        </w:rPr>
        <w:t xml:space="preserve"> и при</w:t>
      </w:r>
      <w:r w:rsidRPr="002B4751">
        <w:rPr>
          <w:rFonts w:ascii="Times New Roman" w:hAnsi="Times New Roman" w:cs="Times New Roman"/>
          <w:sz w:val="28"/>
          <w:szCs w:val="28"/>
        </w:rPr>
        <w:t xml:space="preserve">водит </w:t>
      </w:r>
      <w:r>
        <w:rPr>
          <w:rFonts w:ascii="Times New Roman" w:hAnsi="Times New Roman" w:cs="Times New Roman"/>
          <w:sz w:val="28"/>
          <w:szCs w:val="28"/>
        </w:rPr>
        <w:t xml:space="preserve">в итоге к </w:t>
      </w:r>
      <w:r>
        <w:rPr>
          <w:rFonts w:ascii="Times New Roman" w:hAnsi="Times New Roman" w:cs="Times New Roman"/>
          <w:sz w:val="28"/>
          <w:szCs w:val="28"/>
        </w:rPr>
        <w:lastRenderedPageBreak/>
        <w:t>варварским действиям на фронте и «</w:t>
      </w:r>
      <w:r w:rsidRPr="002B4751">
        <w:rPr>
          <w:rFonts w:ascii="Times New Roman" w:hAnsi="Times New Roman" w:cs="Times New Roman"/>
          <w:sz w:val="28"/>
          <w:szCs w:val="28"/>
        </w:rPr>
        <w:t xml:space="preserve">к расстрелу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t>Реймского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 xml:space="preserve"> собора..</w:t>
      </w:r>
      <w:r>
        <w:rPr>
          <w:rFonts w:ascii="Times New Roman" w:hAnsi="Times New Roman" w:cs="Times New Roman"/>
          <w:sz w:val="28"/>
          <w:szCs w:val="28"/>
        </w:rPr>
        <w:t>. Этот подвиг и постановле</w:t>
      </w:r>
      <w:r w:rsidRPr="002B4751">
        <w:rPr>
          <w:rFonts w:ascii="Times New Roman" w:hAnsi="Times New Roman" w:cs="Times New Roman"/>
          <w:sz w:val="28"/>
          <w:szCs w:val="28"/>
        </w:rPr>
        <w:t>ние германских литераторов - одн</w:t>
      </w:r>
      <w:r>
        <w:rPr>
          <w:rFonts w:ascii="Times New Roman" w:hAnsi="Times New Roman" w:cs="Times New Roman"/>
          <w:sz w:val="28"/>
          <w:szCs w:val="28"/>
        </w:rPr>
        <w:t>ого поля ягоды, различные проявления одного и того же духа»</w:t>
      </w:r>
      <w:r w:rsidR="00252E26">
        <w:rPr>
          <w:rStyle w:val="ad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4751">
        <w:rPr>
          <w:rFonts w:ascii="Times New Roman" w:hAnsi="Times New Roman" w:cs="Times New Roman"/>
          <w:sz w:val="28"/>
          <w:szCs w:val="28"/>
        </w:rPr>
        <w:t xml:space="preserve">опросу </w:t>
      </w:r>
      <w:r>
        <w:rPr>
          <w:rFonts w:ascii="Times New Roman" w:hAnsi="Times New Roman" w:cs="Times New Roman"/>
          <w:sz w:val="28"/>
          <w:szCs w:val="28"/>
        </w:rPr>
        <w:t xml:space="preserve">«германизма» </w:t>
      </w:r>
      <w:r w:rsidRPr="002B4751">
        <w:rPr>
          <w:rFonts w:ascii="Times New Roman" w:hAnsi="Times New Roman" w:cs="Times New Roman"/>
          <w:sz w:val="28"/>
          <w:szCs w:val="28"/>
        </w:rPr>
        <w:t>Е.Н</w:t>
      </w:r>
      <w:r>
        <w:rPr>
          <w:rFonts w:ascii="Times New Roman" w:hAnsi="Times New Roman" w:cs="Times New Roman"/>
          <w:sz w:val="28"/>
          <w:szCs w:val="28"/>
        </w:rPr>
        <w:t xml:space="preserve">. Трубецкой уделял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2B4751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t xml:space="preserve">В.Ф. Эрн, В.В. Розанов, C.JI. Франк и H.A. Бердяев.  Однако </w:t>
      </w:r>
      <w:r>
        <w:rPr>
          <w:rFonts w:ascii="Times New Roman" w:hAnsi="Times New Roman" w:cs="Times New Roman"/>
          <w:sz w:val="28"/>
          <w:szCs w:val="28"/>
        </w:rPr>
        <w:t>основным мотивом его</w:t>
      </w:r>
      <w:r w:rsidRPr="002B4751">
        <w:rPr>
          <w:rFonts w:ascii="Times New Roman" w:hAnsi="Times New Roman" w:cs="Times New Roman"/>
          <w:sz w:val="28"/>
          <w:szCs w:val="28"/>
        </w:rPr>
        <w:t xml:space="preserve"> рассуждений го являлось желание п</w:t>
      </w:r>
      <w:r>
        <w:rPr>
          <w:rFonts w:ascii="Times New Roman" w:hAnsi="Times New Roman" w:cs="Times New Roman"/>
          <w:sz w:val="28"/>
          <w:szCs w:val="28"/>
        </w:rPr>
        <w:t>редупредить об опасности увлече</w:t>
      </w:r>
      <w:r w:rsidRPr="002B4751">
        <w:rPr>
          <w:rFonts w:ascii="Times New Roman" w:hAnsi="Times New Roman" w:cs="Times New Roman"/>
          <w:sz w:val="28"/>
          <w:szCs w:val="28"/>
        </w:rPr>
        <w:t>ния идеей национального превосходства и самодостаточности.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же номере «</w:t>
      </w:r>
      <w:r w:rsidRPr="002B4751">
        <w:rPr>
          <w:rFonts w:ascii="Times New Roman" w:hAnsi="Times New Roman" w:cs="Times New Roman"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sz w:val="28"/>
          <w:szCs w:val="28"/>
        </w:rPr>
        <w:t>мысли была опубликована статья С.Л. Франка «О поисках смысла войны»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ней ф</w:t>
      </w:r>
      <w:r w:rsidRPr="002B4751">
        <w:rPr>
          <w:rFonts w:ascii="Times New Roman" w:hAnsi="Times New Roman" w:cs="Times New Roman"/>
          <w:sz w:val="28"/>
          <w:szCs w:val="28"/>
        </w:rPr>
        <w:t>илософ подверг крити</w:t>
      </w:r>
      <w:r>
        <w:rPr>
          <w:rFonts w:ascii="Times New Roman" w:hAnsi="Times New Roman" w:cs="Times New Roman"/>
          <w:sz w:val="28"/>
          <w:szCs w:val="28"/>
        </w:rPr>
        <w:t>ке некоторые положения «славянофильской», как он сам выразился  концепции войны. По</w:t>
      </w:r>
      <w:r w:rsidRPr="002B4751">
        <w:rPr>
          <w:rFonts w:ascii="Times New Roman" w:hAnsi="Times New Roman" w:cs="Times New Roman"/>
          <w:sz w:val="28"/>
          <w:szCs w:val="28"/>
        </w:rPr>
        <w:t xml:space="preserve"> его мнению,</w:t>
      </w:r>
      <w:r>
        <w:rPr>
          <w:rFonts w:ascii="Times New Roman" w:hAnsi="Times New Roman" w:cs="Times New Roman"/>
          <w:sz w:val="28"/>
          <w:szCs w:val="28"/>
        </w:rPr>
        <w:t xml:space="preserve"> была неверной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 во</w:t>
      </w:r>
      <w:r w:rsidRPr="002B4751">
        <w:rPr>
          <w:rFonts w:ascii="Times New Roman" w:hAnsi="Times New Roman" w:cs="Times New Roman"/>
          <w:sz w:val="28"/>
          <w:szCs w:val="28"/>
        </w:rPr>
        <w:t xml:space="preserve">проса, </w:t>
      </w:r>
      <w:r>
        <w:rPr>
          <w:rFonts w:ascii="Times New Roman" w:hAnsi="Times New Roman" w:cs="Times New Roman"/>
          <w:sz w:val="28"/>
          <w:szCs w:val="28"/>
        </w:rPr>
        <w:t>когда: «</w:t>
      </w:r>
      <w:r w:rsidRPr="002B4751">
        <w:rPr>
          <w:rFonts w:ascii="Times New Roman" w:hAnsi="Times New Roman" w:cs="Times New Roman"/>
          <w:sz w:val="28"/>
          <w:szCs w:val="28"/>
        </w:rPr>
        <w:t>сама сущн</w:t>
      </w:r>
      <w:r>
        <w:rPr>
          <w:rFonts w:ascii="Times New Roman" w:hAnsi="Times New Roman" w:cs="Times New Roman"/>
          <w:sz w:val="28"/>
          <w:szCs w:val="28"/>
        </w:rPr>
        <w:t>ость одной из борющихся сторон признает</w:t>
      </w:r>
      <w:r w:rsidRPr="002B4751">
        <w:rPr>
          <w:rFonts w:ascii="Times New Roman" w:hAnsi="Times New Roman" w:cs="Times New Roman"/>
          <w:sz w:val="28"/>
          <w:szCs w:val="28"/>
        </w:rPr>
        <w:t>ся выражени</w:t>
      </w:r>
      <w:r>
        <w:rPr>
          <w:rFonts w:ascii="Times New Roman" w:hAnsi="Times New Roman" w:cs="Times New Roman"/>
          <w:sz w:val="28"/>
          <w:szCs w:val="28"/>
        </w:rPr>
        <w:t>ем абсолютного блага, а другой - абсолютного зла...»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2B4751">
        <w:rPr>
          <w:rFonts w:ascii="Times New Roman" w:hAnsi="Times New Roman" w:cs="Times New Roman"/>
          <w:sz w:val="28"/>
          <w:szCs w:val="28"/>
        </w:rPr>
        <w:t xml:space="preserve"> оправдания войны,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утверждению  </w:t>
      </w:r>
      <w:r w:rsidRPr="002B4751">
        <w:rPr>
          <w:rFonts w:ascii="Times New Roman" w:hAnsi="Times New Roman" w:cs="Times New Roman"/>
          <w:sz w:val="28"/>
          <w:szCs w:val="28"/>
        </w:rPr>
        <w:t>С.</w:t>
      </w:r>
      <w:r w:rsidRPr="002B4751">
        <w:rPr>
          <w:rFonts w:ascii="Times New Roman" w:hAnsi="Times New Roman" w:cs="Times New Roman"/>
          <w:sz w:val="28"/>
          <w:szCs w:val="28"/>
        </w:rPr>
        <w:tab/>
        <w:t>Л. Франк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751">
        <w:rPr>
          <w:rFonts w:ascii="Times New Roman" w:hAnsi="Times New Roman" w:cs="Times New Roman"/>
          <w:sz w:val="28"/>
          <w:szCs w:val="28"/>
        </w:rPr>
        <w:t xml:space="preserve">, можно оперировать только </w:t>
      </w:r>
      <w:r>
        <w:rPr>
          <w:rFonts w:ascii="Times New Roman" w:hAnsi="Times New Roman" w:cs="Times New Roman"/>
          <w:sz w:val="28"/>
          <w:szCs w:val="28"/>
        </w:rPr>
        <w:t>понятием «относ</w:t>
      </w:r>
      <w:r w:rsidRPr="002B4751">
        <w:rPr>
          <w:rFonts w:ascii="Times New Roman" w:hAnsi="Times New Roman" w:cs="Times New Roman"/>
          <w:sz w:val="28"/>
          <w:szCs w:val="28"/>
        </w:rPr>
        <w:t>ительной</w:t>
      </w:r>
      <w:r>
        <w:rPr>
          <w:rFonts w:ascii="Times New Roman" w:hAnsi="Times New Roman" w:cs="Times New Roman"/>
          <w:sz w:val="28"/>
          <w:szCs w:val="28"/>
        </w:rPr>
        <w:t xml:space="preserve"> правды»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(конкретно-исторической точки зрения)</w:t>
      </w:r>
      <w:r>
        <w:rPr>
          <w:rFonts w:ascii="Times New Roman" w:hAnsi="Times New Roman" w:cs="Times New Roman"/>
          <w:sz w:val="28"/>
          <w:szCs w:val="28"/>
        </w:rPr>
        <w:t>, а не «абсолютной истины».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4751">
        <w:rPr>
          <w:rFonts w:ascii="Times New Roman" w:hAnsi="Times New Roman" w:cs="Times New Roman"/>
          <w:sz w:val="28"/>
          <w:szCs w:val="28"/>
        </w:rPr>
        <w:t xml:space="preserve"> начале войны</w:t>
      </w:r>
      <w:r>
        <w:rPr>
          <w:rFonts w:ascii="Times New Roman" w:hAnsi="Times New Roman" w:cs="Times New Roman"/>
          <w:sz w:val="28"/>
          <w:szCs w:val="28"/>
        </w:rPr>
        <w:t xml:space="preserve"> трудно оставаться «объективным» по отношению к противобор</w:t>
      </w:r>
      <w:r w:rsidRPr="002B4751">
        <w:rPr>
          <w:rFonts w:ascii="Times New Roman" w:hAnsi="Times New Roman" w:cs="Times New Roman"/>
          <w:sz w:val="28"/>
          <w:szCs w:val="28"/>
        </w:rPr>
        <w:t>ствующей стороне.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 xml:space="preserve">Еще одной </w:t>
      </w:r>
      <w:r>
        <w:rPr>
          <w:rFonts w:ascii="Times New Roman" w:hAnsi="Times New Roman" w:cs="Times New Roman"/>
          <w:sz w:val="28"/>
          <w:szCs w:val="28"/>
        </w:rPr>
        <w:t>ошибкой,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по мысли С.Л. Франка, явля</w:t>
      </w:r>
      <w:r>
        <w:rPr>
          <w:rFonts w:ascii="Times New Roman" w:hAnsi="Times New Roman" w:cs="Times New Roman"/>
          <w:sz w:val="28"/>
          <w:szCs w:val="28"/>
        </w:rPr>
        <w:t>ется представление о том, что «</w:t>
      </w:r>
      <w:r w:rsidRPr="002B4751">
        <w:rPr>
          <w:rFonts w:ascii="Times New Roman" w:hAnsi="Times New Roman" w:cs="Times New Roman"/>
          <w:sz w:val="28"/>
          <w:szCs w:val="28"/>
        </w:rPr>
        <w:t>тем злом, против которого мы боремся в этой войне и которое хотим одолеть, является само существо н</w:t>
      </w:r>
      <w:r>
        <w:rPr>
          <w:rFonts w:ascii="Times New Roman" w:hAnsi="Times New Roman" w:cs="Times New Roman"/>
          <w:sz w:val="28"/>
          <w:szCs w:val="28"/>
        </w:rPr>
        <w:t>емецкого духа, немецкого гения».</w:t>
      </w:r>
      <w:r w:rsidRPr="002B4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Наобо</w:t>
      </w:r>
      <w:r w:rsidRPr="002B4751">
        <w:rPr>
          <w:rFonts w:ascii="Times New Roman" w:hAnsi="Times New Roman" w:cs="Times New Roman"/>
          <w:sz w:val="28"/>
          <w:szCs w:val="28"/>
        </w:rPr>
        <w:t xml:space="preserve">рот, </w:t>
      </w:r>
      <w:r>
        <w:rPr>
          <w:rFonts w:ascii="Times New Roman" w:hAnsi="Times New Roman" w:cs="Times New Roman"/>
          <w:sz w:val="28"/>
          <w:szCs w:val="28"/>
        </w:rPr>
        <w:t>войну надо воспринимать «не как войну против нацио</w:t>
      </w:r>
      <w:r w:rsidRPr="002B4751">
        <w:rPr>
          <w:rFonts w:ascii="Times New Roman" w:hAnsi="Times New Roman" w:cs="Times New Roman"/>
          <w:sz w:val="28"/>
          <w:szCs w:val="28"/>
        </w:rPr>
        <w:t>нального духа нашего противника, а как войну против злого духа, овладевшего национальным сознанием Германии и - тем самым - как войну за восстановление таких отношений и понятий, при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2B4751">
        <w:rPr>
          <w:rFonts w:ascii="Times New Roman" w:hAnsi="Times New Roman" w:cs="Times New Roman"/>
          <w:sz w:val="28"/>
          <w:szCs w:val="28"/>
        </w:rPr>
        <w:t xml:space="preserve">торых возможно </w:t>
      </w:r>
      <w:r w:rsidRPr="002B4751">
        <w:rPr>
          <w:rFonts w:ascii="Times New Roman" w:hAnsi="Times New Roman" w:cs="Times New Roman"/>
          <w:sz w:val="28"/>
          <w:szCs w:val="28"/>
        </w:rPr>
        <w:lastRenderedPageBreak/>
        <w:t xml:space="preserve">свободное развитие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t>всеевропейской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 xml:space="preserve"> культуры во в</w:t>
      </w:r>
      <w:r>
        <w:rPr>
          <w:rFonts w:ascii="Times New Roman" w:hAnsi="Times New Roman" w:cs="Times New Roman"/>
          <w:sz w:val="28"/>
          <w:szCs w:val="28"/>
        </w:rPr>
        <w:t>сех ее национальных выражениях»</w:t>
      </w:r>
      <w:r w:rsidR="00252E26">
        <w:rPr>
          <w:rStyle w:val="ad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sz w:val="28"/>
          <w:szCs w:val="28"/>
        </w:rPr>
        <w:t xml:space="preserve">«От Канта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Круппу</w:t>
      </w:r>
      <w:proofErr w:type="spellEnd"/>
      <w:r>
        <w:rPr>
          <w:rFonts w:ascii="Times New Roman" w:hAnsi="Times New Roman" w:cs="Times New Roman"/>
          <w:sz w:val="28"/>
          <w:szCs w:val="28"/>
        </w:rPr>
        <w:t>» С.Л. Франк назвал «наиболее субъективной»</w:t>
      </w:r>
      <w:r w:rsidRPr="002B4751">
        <w:rPr>
          <w:rFonts w:ascii="Times New Roman" w:hAnsi="Times New Roman" w:cs="Times New Roman"/>
          <w:sz w:val="28"/>
          <w:szCs w:val="28"/>
        </w:rPr>
        <w:t>. Отр</w:t>
      </w:r>
      <w:r>
        <w:rPr>
          <w:rFonts w:ascii="Times New Roman" w:hAnsi="Times New Roman" w:cs="Times New Roman"/>
          <w:sz w:val="28"/>
          <w:szCs w:val="28"/>
        </w:rPr>
        <w:t>ицание значимости немецкой фило</w:t>
      </w:r>
      <w:r w:rsidRPr="002B4751">
        <w:rPr>
          <w:rFonts w:ascii="Times New Roman" w:hAnsi="Times New Roman" w:cs="Times New Roman"/>
          <w:sz w:val="28"/>
          <w:szCs w:val="28"/>
        </w:rPr>
        <w:t xml:space="preserve">софии </w:t>
      </w:r>
      <w:r>
        <w:rPr>
          <w:rFonts w:ascii="Times New Roman" w:hAnsi="Times New Roman" w:cs="Times New Roman"/>
          <w:sz w:val="28"/>
          <w:szCs w:val="28"/>
        </w:rPr>
        <w:t>означало бы «</w:t>
      </w:r>
      <w:r w:rsidRPr="002B4751">
        <w:rPr>
          <w:rFonts w:ascii="Times New Roman" w:hAnsi="Times New Roman" w:cs="Times New Roman"/>
          <w:sz w:val="28"/>
          <w:szCs w:val="28"/>
        </w:rPr>
        <w:t>осуждение, призна</w:t>
      </w:r>
      <w:r>
        <w:rPr>
          <w:rFonts w:ascii="Times New Roman" w:hAnsi="Times New Roman" w:cs="Times New Roman"/>
          <w:sz w:val="28"/>
          <w:szCs w:val="28"/>
        </w:rPr>
        <w:t>ние негодными самих основ нацио</w:t>
      </w:r>
      <w:r w:rsidRPr="002B4751">
        <w:rPr>
          <w:rFonts w:ascii="Times New Roman" w:hAnsi="Times New Roman" w:cs="Times New Roman"/>
          <w:sz w:val="28"/>
          <w:szCs w:val="28"/>
        </w:rPr>
        <w:t>нального бытия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2E26">
        <w:rPr>
          <w:rStyle w:val="ad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>. Так называемое «</w:t>
      </w:r>
      <w:r w:rsidRPr="002B4751">
        <w:rPr>
          <w:rFonts w:ascii="Times New Roman" w:hAnsi="Times New Roman" w:cs="Times New Roman"/>
          <w:sz w:val="28"/>
          <w:szCs w:val="28"/>
        </w:rPr>
        <w:t>немецко</w:t>
      </w:r>
      <w:r>
        <w:rPr>
          <w:rFonts w:ascii="Times New Roman" w:hAnsi="Times New Roman" w:cs="Times New Roman"/>
          <w:sz w:val="28"/>
          <w:szCs w:val="28"/>
        </w:rPr>
        <w:t xml:space="preserve">е зло» </w:t>
      </w:r>
      <w:r w:rsidRPr="002B4751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>жет быть «</w:t>
      </w:r>
      <w:r w:rsidRPr="002B4751">
        <w:rPr>
          <w:rFonts w:ascii="Times New Roman" w:hAnsi="Times New Roman" w:cs="Times New Roman"/>
          <w:sz w:val="28"/>
          <w:szCs w:val="28"/>
        </w:rPr>
        <w:t>тождественн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B4751">
        <w:rPr>
          <w:rFonts w:ascii="Times New Roman" w:hAnsi="Times New Roman" w:cs="Times New Roman"/>
          <w:sz w:val="28"/>
          <w:szCs w:val="28"/>
        </w:rPr>
        <w:t>с корнями, с метафизической осно</w:t>
      </w:r>
      <w:r>
        <w:rPr>
          <w:rFonts w:ascii="Times New Roman" w:hAnsi="Times New Roman" w:cs="Times New Roman"/>
          <w:sz w:val="28"/>
          <w:szCs w:val="28"/>
        </w:rPr>
        <w:t>вой национальности нашего врага»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</w:t>
      </w:r>
      <w:r w:rsidRPr="002B4751">
        <w:rPr>
          <w:rFonts w:ascii="Times New Roman" w:hAnsi="Times New Roman" w:cs="Times New Roman"/>
          <w:sz w:val="28"/>
          <w:szCs w:val="28"/>
        </w:rPr>
        <w:t xml:space="preserve"> национальной культуры заключаются, согласно С.Л. Франку, в религиозном умонастроении, которое не может быть </w:t>
      </w:r>
      <w:r>
        <w:rPr>
          <w:rFonts w:ascii="Times New Roman" w:hAnsi="Times New Roman" w:cs="Times New Roman"/>
          <w:sz w:val="28"/>
          <w:szCs w:val="28"/>
        </w:rPr>
        <w:t xml:space="preserve">признано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заблуждением. Любое религиозное умон</w:t>
      </w:r>
      <w:r>
        <w:rPr>
          <w:rFonts w:ascii="Times New Roman" w:hAnsi="Times New Roman" w:cs="Times New Roman"/>
          <w:sz w:val="28"/>
          <w:szCs w:val="28"/>
        </w:rPr>
        <w:t xml:space="preserve">астроение основывается на </w:t>
      </w:r>
      <w:r w:rsidRPr="002B4751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ковых традициях и вырастает из </w:t>
      </w:r>
      <w:r w:rsidRPr="002B4751">
        <w:rPr>
          <w:rFonts w:ascii="Times New Roman" w:hAnsi="Times New Roman" w:cs="Times New Roman"/>
          <w:sz w:val="28"/>
          <w:szCs w:val="28"/>
        </w:rPr>
        <w:t xml:space="preserve">души народа, </w:t>
      </w:r>
      <w:r>
        <w:rPr>
          <w:rFonts w:ascii="Times New Roman" w:hAnsi="Times New Roman" w:cs="Times New Roman"/>
          <w:sz w:val="28"/>
          <w:szCs w:val="28"/>
        </w:rPr>
        <w:t xml:space="preserve">заключая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 себе</w:t>
      </w:r>
      <w:r>
        <w:rPr>
          <w:rFonts w:ascii="Times New Roman" w:hAnsi="Times New Roman" w:cs="Times New Roman"/>
          <w:sz w:val="28"/>
          <w:szCs w:val="28"/>
        </w:rPr>
        <w:t xml:space="preserve"> пусть и</w:t>
      </w:r>
      <w:r w:rsidRPr="002B4751">
        <w:rPr>
          <w:rFonts w:ascii="Times New Roman" w:hAnsi="Times New Roman" w:cs="Times New Roman"/>
          <w:sz w:val="28"/>
          <w:szCs w:val="28"/>
        </w:rPr>
        <w:t xml:space="preserve"> относительную,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правду. Основы национального бытия</w:t>
      </w:r>
      <w:r>
        <w:rPr>
          <w:rFonts w:ascii="Times New Roman" w:hAnsi="Times New Roman" w:cs="Times New Roman"/>
          <w:sz w:val="28"/>
          <w:szCs w:val="28"/>
        </w:rPr>
        <w:t xml:space="preserve"> не должны подвергаться сомнению.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Нация может пойти по «неверному пути», но глубинные основы ее бытия остаются нетронутыми этими заблуждениями.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С.Л. Франк отверг антитезу Запад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t>- Восток, которая в концепциях С.Н. Булгакова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В.Ф. Эрна </w:t>
      </w:r>
      <w:r>
        <w:rPr>
          <w:rFonts w:ascii="Times New Roman" w:hAnsi="Times New Roman" w:cs="Times New Roman"/>
          <w:sz w:val="28"/>
          <w:szCs w:val="28"/>
        </w:rPr>
        <w:t>превращалась в противостояние</w:t>
      </w:r>
      <w:r w:rsidRPr="002B4751">
        <w:rPr>
          <w:rFonts w:ascii="Times New Roman" w:hAnsi="Times New Roman" w:cs="Times New Roman"/>
          <w:sz w:val="28"/>
          <w:szCs w:val="28"/>
        </w:rPr>
        <w:t xml:space="preserve"> Германи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 w:rsidRPr="002B4751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4751">
        <w:rPr>
          <w:rFonts w:ascii="Times New Roman" w:hAnsi="Times New Roman" w:cs="Times New Roman"/>
          <w:sz w:val="28"/>
          <w:szCs w:val="28"/>
        </w:rPr>
        <w:t xml:space="preserve">. Наиболее неубедительной стороной славянофильской концепции являлась, </w:t>
      </w:r>
      <w:r>
        <w:rPr>
          <w:rFonts w:ascii="Times New Roman" w:hAnsi="Times New Roman" w:cs="Times New Roman"/>
          <w:sz w:val="28"/>
          <w:szCs w:val="28"/>
        </w:rPr>
        <w:t>по его мнению,</w:t>
      </w:r>
      <w:r w:rsidRPr="002B4751">
        <w:rPr>
          <w:rFonts w:ascii="Times New Roman" w:hAnsi="Times New Roman" w:cs="Times New Roman"/>
          <w:sz w:val="28"/>
          <w:szCs w:val="28"/>
        </w:rPr>
        <w:t xml:space="preserve"> недостаточно четкая</w:t>
      </w:r>
      <w:r>
        <w:rPr>
          <w:rFonts w:ascii="Times New Roman" w:hAnsi="Times New Roman" w:cs="Times New Roman"/>
          <w:sz w:val="28"/>
          <w:szCs w:val="28"/>
        </w:rPr>
        <w:t xml:space="preserve"> определенность самого понятия «Запад»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может вой</w:t>
      </w:r>
      <w:r w:rsidRPr="002B4751">
        <w:rPr>
          <w:rFonts w:ascii="Times New Roman" w:hAnsi="Times New Roman" w:cs="Times New Roman"/>
          <w:sz w:val="28"/>
          <w:szCs w:val="28"/>
        </w:rPr>
        <w:t>на, в которой на нашей стороне стоят Франция и Англия, может быть охарактеризована как борьба России с Западом?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B475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Франку: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751">
        <w:rPr>
          <w:rFonts w:ascii="Times New Roman" w:hAnsi="Times New Roman" w:cs="Times New Roman"/>
          <w:sz w:val="28"/>
          <w:szCs w:val="28"/>
        </w:rPr>
        <w:t>война идет не между Востоком и Западом, а между защитниками права и защитниками силы, м</w:t>
      </w:r>
      <w:r>
        <w:rPr>
          <w:rFonts w:ascii="Times New Roman" w:hAnsi="Times New Roman" w:cs="Times New Roman"/>
          <w:sz w:val="28"/>
          <w:szCs w:val="28"/>
        </w:rPr>
        <w:t>ежду хранителями святынь общече</w:t>
      </w:r>
      <w:r w:rsidRPr="002B4751">
        <w:rPr>
          <w:rFonts w:ascii="Times New Roman" w:hAnsi="Times New Roman" w:cs="Times New Roman"/>
          <w:sz w:val="28"/>
          <w:szCs w:val="28"/>
        </w:rPr>
        <w:t>ловеческого духа -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истинных вкладов в него герман</w:t>
      </w:r>
      <w:r w:rsidRPr="002B4751">
        <w:rPr>
          <w:rFonts w:ascii="Times New Roman" w:hAnsi="Times New Roman" w:cs="Times New Roman"/>
          <w:sz w:val="28"/>
          <w:szCs w:val="28"/>
        </w:rPr>
        <w:t xml:space="preserve">ского гения - и </w:t>
      </w:r>
      <w:r>
        <w:rPr>
          <w:rFonts w:ascii="Times New Roman" w:hAnsi="Times New Roman" w:cs="Times New Roman"/>
          <w:sz w:val="28"/>
          <w:szCs w:val="28"/>
        </w:rPr>
        <w:t>его хулителями и разрушителями»</w:t>
      </w:r>
      <w:r w:rsidR="00252E26">
        <w:rPr>
          <w:rStyle w:val="ad"/>
          <w:rFonts w:ascii="Times New Roman" w:hAnsi="Times New Roman" w:cs="Times New Roman"/>
          <w:sz w:val="28"/>
          <w:szCs w:val="28"/>
        </w:rPr>
        <w:footnoteReference w:id="41"/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  Германия выступала</w:t>
      </w:r>
      <w:r>
        <w:rPr>
          <w:rFonts w:ascii="Times New Roman" w:hAnsi="Times New Roman" w:cs="Times New Roman"/>
          <w:sz w:val="28"/>
          <w:szCs w:val="28"/>
        </w:rPr>
        <w:t xml:space="preserve"> уже не как выразительница «мирового зла»</w:t>
      </w:r>
      <w:r w:rsidRPr="002B4751">
        <w:rPr>
          <w:rFonts w:ascii="Times New Roman" w:hAnsi="Times New Roman" w:cs="Times New Roman"/>
          <w:sz w:val="28"/>
          <w:szCs w:val="28"/>
        </w:rPr>
        <w:t>, а как страна,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которой впала в «заблуждение», которого и нужно </w:t>
      </w:r>
      <w:r w:rsidRPr="002B4751">
        <w:rPr>
          <w:rFonts w:ascii="Times New Roman" w:hAnsi="Times New Roman" w:cs="Times New Roman"/>
          <w:sz w:val="28"/>
          <w:szCs w:val="28"/>
        </w:rPr>
        <w:t xml:space="preserve">бороться. </w:t>
      </w:r>
      <w:proofErr w:type="gramEnd"/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lastRenderedPageBreak/>
        <w:t xml:space="preserve">Итак, по мысли С.Л. Франка, нельзя искать врага в какой- либо философии. В настоящее время, считал он,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2B4751">
        <w:rPr>
          <w:rFonts w:ascii="Times New Roman" w:hAnsi="Times New Roman" w:cs="Times New Roman"/>
          <w:sz w:val="28"/>
          <w:szCs w:val="28"/>
        </w:rPr>
        <w:t xml:space="preserve">тивник России - это не Германия времен Канта и Гете,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751">
        <w:rPr>
          <w:rFonts w:ascii="Times New Roman" w:hAnsi="Times New Roman" w:cs="Times New Roman"/>
          <w:sz w:val="28"/>
          <w:szCs w:val="28"/>
        </w:rPr>
        <w:t xml:space="preserve"> современная Германия,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751">
        <w:rPr>
          <w:rFonts w:ascii="Times New Roman" w:hAnsi="Times New Roman" w:cs="Times New Roman"/>
          <w:sz w:val="28"/>
          <w:szCs w:val="28"/>
        </w:rPr>
        <w:t xml:space="preserve">потеряла всякое понимание религиозного мировоззрения ... и, отрекшись от своих великих мудрецов, предалась соблазну безыдейного и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езрелигиозного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самомнения»</w:t>
      </w:r>
      <w:r w:rsidR="00252E26">
        <w:rPr>
          <w:rStyle w:val="ad"/>
          <w:rFonts w:ascii="Times New Roman" w:hAnsi="Times New Roman" w:cs="Times New Roman"/>
          <w:sz w:val="28"/>
          <w:szCs w:val="28"/>
        </w:rPr>
        <w:footnoteReference w:id="42"/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Впоследствии, C.JI. Франк смягчил свое отноше</w:t>
      </w:r>
      <w:r>
        <w:rPr>
          <w:rFonts w:ascii="Times New Roman" w:hAnsi="Times New Roman" w:cs="Times New Roman"/>
          <w:sz w:val="28"/>
          <w:szCs w:val="28"/>
        </w:rPr>
        <w:t xml:space="preserve">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неославянофильской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</w:t>
      </w:r>
      <w:r w:rsidRPr="002B4751">
        <w:rPr>
          <w:rFonts w:ascii="Times New Roman" w:hAnsi="Times New Roman" w:cs="Times New Roman"/>
          <w:sz w:val="28"/>
          <w:szCs w:val="28"/>
        </w:rPr>
        <w:t xml:space="preserve">ции. Что касается споров с В.Ф. Эрном то уже в 1915 г. в одной из статей он признал некоторую правоту взглядов </w:t>
      </w:r>
      <w:r>
        <w:rPr>
          <w:rFonts w:ascii="Times New Roman" w:hAnsi="Times New Roman" w:cs="Times New Roman"/>
          <w:sz w:val="28"/>
          <w:szCs w:val="28"/>
        </w:rPr>
        <w:t>последнего о «виновности»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 развязывании войны ряда положений немецкой философии. В то же время тот факт, что немецкий народ способен сплотиться в единое целое для борьбы с противником, показывает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B4751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сильные стороны противника</w:t>
      </w:r>
      <w:r w:rsidRPr="002B47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Необходимо отметить, что рассмотренные нами работы характеризуют, пре</w:t>
      </w:r>
      <w:r>
        <w:rPr>
          <w:rFonts w:ascii="Times New Roman" w:hAnsi="Times New Roman" w:cs="Times New Roman"/>
          <w:sz w:val="28"/>
          <w:szCs w:val="28"/>
        </w:rPr>
        <w:t xml:space="preserve">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московских философов. Подоб</w:t>
      </w:r>
      <w:r w:rsidRPr="002B4751">
        <w:rPr>
          <w:rFonts w:ascii="Times New Roman" w:hAnsi="Times New Roman" w:cs="Times New Roman"/>
          <w:sz w:val="28"/>
          <w:szCs w:val="28"/>
        </w:rPr>
        <w:t>ные дискуссии проходили также и в Санкт-Петербурге. Причем на за</w:t>
      </w:r>
      <w:r>
        <w:rPr>
          <w:rFonts w:ascii="Times New Roman" w:hAnsi="Times New Roman" w:cs="Times New Roman"/>
          <w:sz w:val="28"/>
          <w:szCs w:val="28"/>
        </w:rPr>
        <w:t>седании П</w:t>
      </w:r>
      <w:r w:rsidRPr="002B4751">
        <w:rPr>
          <w:rFonts w:ascii="Times New Roman" w:hAnsi="Times New Roman" w:cs="Times New Roman"/>
          <w:sz w:val="28"/>
          <w:szCs w:val="28"/>
        </w:rPr>
        <w:t>етербургского Религио</w:t>
      </w:r>
      <w:r>
        <w:rPr>
          <w:rFonts w:ascii="Times New Roman" w:hAnsi="Times New Roman" w:cs="Times New Roman"/>
          <w:sz w:val="28"/>
          <w:szCs w:val="28"/>
        </w:rPr>
        <w:t>зно-философского общества  (</w:t>
      </w:r>
      <w:r w:rsidRPr="002B4751">
        <w:rPr>
          <w:rFonts w:ascii="Times New Roman" w:hAnsi="Times New Roman" w:cs="Times New Roman"/>
          <w:sz w:val="28"/>
          <w:szCs w:val="28"/>
        </w:rPr>
        <w:t>ПРФО</w:t>
      </w:r>
      <w:r>
        <w:rPr>
          <w:rFonts w:ascii="Times New Roman" w:hAnsi="Times New Roman" w:cs="Times New Roman"/>
          <w:sz w:val="28"/>
          <w:szCs w:val="28"/>
        </w:rPr>
        <w:t>) обна</w:t>
      </w:r>
      <w:r w:rsidRPr="002B4751">
        <w:rPr>
          <w:rFonts w:ascii="Times New Roman" w:hAnsi="Times New Roman" w:cs="Times New Roman"/>
          <w:sz w:val="28"/>
          <w:szCs w:val="28"/>
        </w:rPr>
        <w:t xml:space="preserve">ружилось преобладание более </w:t>
      </w:r>
      <w:r>
        <w:rPr>
          <w:rFonts w:ascii="Times New Roman" w:hAnsi="Times New Roman" w:cs="Times New Roman"/>
          <w:sz w:val="28"/>
          <w:szCs w:val="28"/>
        </w:rPr>
        <w:t>осторожного и взвешенного подхо</w:t>
      </w:r>
      <w:r w:rsidRPr="002B4751">
        <w:rPr>
          <w:rFonts w:ascii="Times New Roman" w:hAnsi="Times New Roman" w:cs="Times New Roman"/>
          <w:sz w:val="28"/>
          <w:szCs w:val="28"/>
        </w:rPr>
        <w:t>да к славянофильской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t>тематике. 26 октября 1</w:t>
      </w:r>
      <w:r>
        <w:rPr>
          <w:rFonts w:ascii="Times New Roman" w:hAnsi="Times New Roman" w:cs="Times New Roman"/>
          <w:sz w:val="28"/>
          <w:szCs w:val="28"/>
        </w:rPr>
        <w:t>914 г. состоялось обсуждение докладов Д.С. Мережковского «</w:t>
      </w:r>
      <w:r w:rsidRPr="002B4751">
        <w:rPr>
          <w:rFonts w:ascii="Times New Roman" w:hAnsi="Times New Roman" w:cs="Times New Roman"/>
          <w:sz w:val="28"/>
          <w:szCs w:val="28"/>
        </w:rPr>
        <w:t>О религиозной лжи национа</w:t>
      </w:r>
      <w:r>
        <w:rPr>
          <w:rFonts w:ascii="Times New Roman" w:hAnsi="Times New Roman" w:cs="Times New Roman"/>
          <w:sz w:val="28"/>
          <w:szCs w:val="28"/>
        </w:rPr>
        <w:t>лизма»  и A.A. Мейера  «</w:t>
      </w:r>
      <w:r w:rsidRPr="002B4751">
        <w:rPr>
          <w:rFonts w:ascii="Times New Roman" w:hAnsi="Times New Roman" w:cs="Times New Roman"/>
          <w:sz w:val="28"/>
          <w:szCs w:val="28"/>
        </w:rPr>
        <w:t>О р</w:t>
      </w:r>
      <w:r>
        <w:rPr>
          <w:rFonts w:ascii="Times New Roman" w:hAnsi="Times New Roman" w:cs="Times New Roman"/>
          <w:sz w:val="28"/>
          <w:szCs w:val="28"/>
        </w:rPr>
        <w:t>елигиозном смысле мессианизма»</w:t>
      </w:r>
      <w:r w:rsidRPr="002B4751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поиски духов</w:t>
      </w:r>
      <w:r>
        <w:rPr>
          <w:rFonts w:ascii="Times New Roman" w:hAnsi="Times New Roman" w:cs="Times New Roman"/>
          <w:sz w:val="28"/>
          <w:szCs w:val="28"/>
        </w:rPr>
        <w:t>ных истоков войны и споры о «германизме»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выходили из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2B4751">
        <w:rPr>
          <w:rFonts w:ascii="Times New Roman" w:hAnsi="Times New Roman" w:cs="Times New Roman"/>
          <w:sz w:val="28"/>
          <w:szCs w:val="28"/>
        </w:rPr>
        <w:t xml:space="preserve"> контекста и превращались в спо</w:t>
      </w:r>
      <w:r w:rsidR="00252E26">
        <w:rPr>
          <w:rFonts w:ascii="Times New Roman" w:hAnsi="Times New Roman" w:cs="Times New Roman"/>
          <w:sz w:val="28"/>
          <w:szCs w:val="28"/>
        </w:rPr>
        <w:t>ры преимущественно философского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ПРФО мировая война осмыслялась </w:t>
      </w:r>
      <w:r w:rsidRPr="002B4751">
        <w:rPr>
          <w:rFonts w:ascii="Times New Roman" w:hAnsi="Times New Roman" w:cs="Times New Roman"/>
          <w:sz w:val="28"/>
          <w:szCs w:val="28"/>
        </w:rPr>
        <w:t xml:space="preserve">в общефилософских и культурологических аспектах. </w:t>
      </w:r>
      <w:r>
        <w:rPr>
          <w:rFonts w:ascii="Times New Roman" w:hAnsi="Times New Roman" w:cs="Times New Roman"/>
          <w:sz w:val="28"/>
          <w:szCs w:val="28"/>
        </w:rPr>
        <w:t>A.A. Мейер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предупрежд</w:t>
      </w:r>
      <w:r>
        <w:rPr>
          <w:rFonts w:ascii="Times New Roman" w:hAnsi="Times New Roman" w:cs="Times New Roman"/>
          <w:sz w:val="28"/>
          <w:szCs w:val="28"/>
        </w:rPr>
        <w:t>ал о той опасности, когда нацио</w:t>
      </w:r>
      <w:r w:rsidRPr="002B4751">
        <w:rPr>
          <w:rFonts w:ascii="Times New Roman" w:hAnsi="Times New Roman" w:cs="Times New Roman"/>
          <w:sz w:val="28"/>
          <w:szCs w:val="28"/>
        </w:rPr>
        <w:t xml:space="preserve">нальное </w:t>
      </w:r>
      <w:r>
        <w:rPr>
          <w:rFonts w:ascii="Times New Roman" w:hAnsi="Times New Roman" w:cs="Times New Roman"/>
          <w:sz w:val="28"/>
          <w:szCs w:val="28"/>
        </w:rPr>
        <w:t>превращается</w:t>
      </w:r>
      <w:r w:rsidRPr="002B4751">
        <w:rPr>
          <w:rFonts w:ascii="Times New Roman" w:hAnsi="Times New Roman" w:cs="Times New Roman"/>
          <w:sz w:val="28"/>
          <w:szCs w:val="28"/>
        </w:rPr>
        <w:t xml:space="preserve"> в грубый национализ</w:t>
      </w:r>
      <w:r>
        <w:rPr>
          <w:rFonts w:ascii="Times New Roman" w:hAnsi="Times New Roman" w:cs="Times New Roman"/>
          <w:sz w:val="28"/>
          <w:szCs w:val="28"/>
        </w:rPr>
        <w:t xml:space="preserve">м, а затем - в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утонченную его модель, а именно мессианство</w:t>
      </w:r>
      <w:r w:rsidRPr="002B4751">
        <w:rPr>
          <w:rFonts w:ascii="Times New Roman" w:hAnsi="Times New Roman" w:cs="Times New Roman"/>
          <w:sz w:val="28"/>
          <w:szCs w:val="28"/>
        </w:rPr>
        <w:t xml:space="preserve">. Осознание </w:t>
      </w:r>
      <w:r>
        <w:rPr>
          <w:rFonts w:ascii="Times New Roman" w:hAnsi="Times New Roman" w:cs="Times New Roman"/>
          <w:sz w:val="28"/>
          <w:szCs w:val="28"/>
        </w:rPr>
        <w:t xml:space="preserve">той или иной </w:t>
      </w:r>
      <w:r w:rsidRPr="002B4751">
        <w:rPr>
          <w:rFonts w:ascii="Times New Roman" w:hAnsi="Times New Roman" w:cs="Times New Roman"/>
          <w:sz w:val="28"/>
          <w:szCs w:val="28"/>
        </w:rPr>
        <w:t xml:space="preserve">нацией своей миссии </w:t>
      </w:r>
      <w:r>
        <w:rPr>
          <w:rFonts w:ascii="Times New Roman" w:hAnsi="Times New Roman" w:cs="Times New Roman"/>
          <w:sz w:val="28"/>
          <w:szCs w:val="28"/>
        </w:rPr>
        <w:t xml:space="preserve">приводило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осознанию своего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превосходства.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Одним из главных заблуж</w:t>
      </w:r>
      <w:r>
        <w:rPr>
          <w:rFonts w:ascii="Times New Roman" w:hAnsi="Times New Roman" w:cs="Times New Roman"/>
          <w:sz w:val="28"/>
          <w:szCs w:val="28"/>
        </w:rPr>
        <w:t>дений мессиа</w:t>
      </w:r>
      <w:r w:rsidRPr="002B4751">
        <w:rPr>
          <w:rFonts w:ascii="Times New Roman" w:hAnsi="Times New Roman" w:cs="Times New Roman"/>
          <w:sz w:val="28"/>
          <w:szCs w:val="28"/>
        </w:rPr>
        <w:t xml:space="preserve">низма, по мнению A.A.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t>Мейра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убеждение в том</w:t>
      </w:r>
      <w:r w:rsidRPr="002B4751">
        <w:rPr>
          <w:rFonts w:ascii="Times New Roman" w:hAnsi="Times New Roman" w:cs="Times New Roman"/>
          <w:sz w:val="28"/>
          <w:szCs w:val="28"/>
        </w:rPr>
        <w:t>, что в прин</w:t>
      </w:r>
      <w:r>
        <w:rPr>
          <w:rFonts w:ascii="Times New Roman" w:hAnsi="Times New Roman" w:cs="Times New Roman"/>
          <w:sz w:val="28"/>
          <w:szCs w:val="28"/>
        </w:rPr>
        <w:t xml:space="preserve">ципе может существовать нация </w:t>
      </w:r>
      <w:r w:rsidRPr="002B4751">
        <w:rPr>
          <w:rFonts w:ascii="Times New Roman" w:hAnsi="Times New Roman" w:cs="Times New Roman"/>
          <w:sz w:val="28"/>
          <w:szCs w:val="28"/>
        </w:rPr>
        <w:t xml:space="preserve">свободная от греха. Взамен мессианизма философ выдвигал идею </w:t>
      </w:r>
      <w:proofErr w:type="spellStart"/>
      <w:r w:rsidRPr="002B4751">
        <w:rPr>
          <w:rFonts w:ascii="Times New Roman" w:hAnsi="Times New Roman" w:cs="Times New Roman"/>
          <w:sz w:val="28"/>
          <w:szCs w:val="28"/>
        </w:rPr>
        <w:t>миссионизма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>, т.е.</w:t>
      </w:r>
      <w:r>
        <w:rPr>
          <w:rFonts w:ascii="Times New Roman" w:hAnsi="Times New Roman" w:cs="Times New Roman"/>
          <w:sz w:val="28"/>
          <w:szCs w:val="28"/>
        </w:rPr>
        <w:t xml:space="preserve"> осознания нацией своей мисси</w:t>
      </w:r>
      <w:r w:rsidRPr="002B4751">
        <w:rPr>
          <w:rFonts w:ascii="Times New Roman" w:hAnsi="Times New Roman" w:cs="Times New Roman"/>
          <w:sz w:val="28"/>
          <w:szCs w:val="28"/>
        </w:rPr>
        <w:t>. В осозн</w:t>
      </w:r>
      <w:r>
        <w:rPr>
          <w:rFonts w:ascii="Times New Roman" w:hAnsi="Times New Roman" w:cs="Times New Roman"/>
          <w:sz w:val="28"/>
          <w:szCs w:val="28"/>
        </w:rPr>
        <w:t>ании такой исторической миссии «</w:t>
      </w:r>
      <w:r w:rsidRPr="002B4751">
        <w:rPr>
          <w:rFonts w:ascii="Times New Roman" w:hAnsi="Times New Roman" w:cs="Times New Roman"/>
          <w:sz w:val="28"/>
          <w:szCs w:val="28"/>
        </w:rPr>
        <w:t>заключается то истинное самосознание нации, которое уж очень далеко от простого са</w:t>
      </w:r>
      <w:r>
        <w:rPr>
          <w:rFonts w:ascii="Times New Roman" w:hAnsi="Times New Roman" w:cs="Times New Roman"/>
          <w:sz w:val="28"/>
          <w:szCs w:val="28"/>
        </w:rPr>
        <w:t>моутверждения национальной души»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Столкновение </w:t>
      </w:r>
      <w:r w:rsidRPr="002B4751">
        <w:rPr>
          <w:rFonts w:ascii="Times New Roman" w:hAnsi="Times New Roman" w:cs="Times New Roman"/>
          <w:sz w:val="28"/>
          <w:szCs w:val="28"/>
        </w:rPr>
        <w:t xml:space="preserve">наций, оправданные исторической необходимостью, могут со временем </w:t>
      </w:r>
      <w:r>
        <w:rPr>
          <w:rFonts w:ascii="Times New Roman" w:hAnsi="Times New Roman" w:cs="Times New Roman"/>
          <w:sz w:val="28"/>
          <w:szCs w:val="28"/>
        </w:rPr>
        <w:t xml:space="preserve">дать и положительные элементы, привести их к сотрудничеству. </w:t>
      </w:r>
      <w:r w:rsidRPr="002B4751">
        <w:rPr>
          <w:rFonts w:ascii="Times New Roman" w:hAnsi="Times New Roman" w:cs="Times New Roman"/>
          <w:sz w:val="28"/>
          <w:szCs w:val="28"/>
        </w:rPr>
        <w:t>A.A. Мейер писал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2B4751">
        <w:rPr>
          <w:rFonts w:ascii="Times New Roman" w:hAnsi="Times New Roman" w:cs="Times New Roman"/>
          <w:sz w:val="28"/>
          <w:szCs w:val="28"/>
        </w:rPr>
        <w:t>Необходимое участие многих национальных индивидуальностей в единой борьбе человечества дает лишь больший простор выявлению каждой из них своего лица, исполнению каждою своей</w:t>
      </w:r>
      <w:r>
        <w:rPr>
          <w:rFonts w:ascii="Times New Roman" w:hAnsi="Times New Roman" w:cs="Times New Roman"/>
          <w:sz w:val="28"/>
          <w:szCs w:val="28"/>
        </w:rPr>
        <w:t xml:space="preserve"> миссии уже не в столкно</w:t>
      </w:r>
      <w:r w:rsidRPr="002B4751">
        <w:rPr>
          <w:rFonts w:ascii="Times New Roman" w:hAnsi="Times New Roman" w:cs="Times New Roman"/>
          <w:sz w:val="28"/>
          <w:szCs w:val="28"/>
        </w:rPr>
        <w:t>вениях друг с другом, ... а в сотрудничестве, облегчающем каж</w:t>
      </w:r>
      <w:r>
        <w:rPr>
          <w:rFonts w:ascii="Times New Roman" w:hAnsi="Times New Roman" w:cs="Times New Roman"/>
          <w:sz w:val="28"/>
          <w:szCs w:val="28"/>
        </w:rPr>
        <w:t>дой из них служение единой цели»</w:t>
      </w:r>
      <w:r w:rsidR="00AE2F73">
        <w:rPr>
          <w:rStyle w:val="ad"/>
          <w:rFonts w:ascii="Times New Roman" w:hAnsi="Times New Roman" w:cs="Times New Roman"/>
          <w:sz w:val="28"/>
          <w:szCs w:val="28"/>
        </w:rPr>
        <w:footnoteReference w:id="43"/>
      </w:r>
      <w:r w:rsidRPr="002B47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2F73" w:rsidRDefault="000106CD" w:rsidP="002E7D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Сильные стороны германской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признавал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Д.С. </w:t>
      </w:r>
      <w:proofErr w:type="gramStart"/>
      <w:r w:rsidRPr="002B4751">
        <w:rPr>
          <w:rFonts w:ascii="Times New Roman" w:hAnsi="Times New Roman" w:cs="Times New Roman"/>
          <w:sz w:val="28"/>
          <w:szCs w:val="28"/>
        </w:rPr>
        <w:t>Мережковский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полагал, что принципиально неверна точка зрения, </w:t>
      </w:r>
      <w:r w:rsidRPr="002B4751">
        <w:rPr>
          <w:rFonts w:ascii="Times New Roman" w:hAnsi="Times New Roman" w:cs="Times New Roman"/>
          <w:sz w:val="28"/>
          <w:szCs w:val="28"/>
        </w:rPr>
        <w:t>когда одна культура провозглашалась высшей, а другая - низшей. Культурные традиции России и Германии были прост</w:t>
      </w:r>
      <w:r>
        <w:rPr>
          <w:rFonts w:ascii="Times New Roman" w:hAnsi="Times New Roman" w:cs="Times New Roman"/>
          <w:sz w:val="28"/>
          <w:szCs w:val="28"/>
        </w:rPr>
        <w:t>о различны</w:t>
      </w:r>
      <w:r w:rsidRPr="002B4751">
        <w:rPr>
          <w:rFonts w:ascii="Times New Roman" w:hAnsi="Times New Roman" w:cs="Times New Roman"/>
          <w:sz w:val="28"/>
          <w:szCs w:val="28"/>
        </w:rPr>
        <w:t xml:space="preserve">ми, </w:t>
      </w:r>
      <w:r>
        <w:rPr>
          <w:rFonts w:ascii="Times New Roman" w:hAnsi="Times New Roman" w:cs="Times New Roman"/>
          <w:sz w:val="28"/>
          <w:szCs w:val="28"/>
        </w:rPr>
        <w:t>что обусловлено исторически</w:t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  <w:r w:rsidR="00AE2F73">
        <w:rPr>
          <w:rFonts w:ascii="Times New Roman" w:hAnsi="Times New Roman" w:cs="Times New Roman"/>
          <w:sz w:val="28"/>
          <w:szCs w:val="28"/>
        </w:rPr>
        <w:t xml:space="preserve">Он отмечал, </w:t>
      </w:r>
      <w:r>
        <w:rPr>
          <w:rFonts w:ascii="Times New Roman" w:hAnsi="Times New Roman" w:cs="Times New Roman"/>
          <w:sz w:val="28"/>
          <w:szCs w:val="28"/>
        </w:rPr>
        <w:t>что «</w:t>
      </w:r>
      <w:r w:rsidRPr="002B4751">
        <w:rPr>
          <w:rFonts w:ascii="Times New Roman" w:hAnsi="Times New Roman" w:cs="Times New Roman"/>
          <w:sz w:val="28"/>
          <w:szCs w:val="28"/>
        </w:rPr>
        <w:t xml:space="preserve">та критическая работа мысли, которую немцы совершили, не </w:t>
      </w:r>
      <w:proofErr w:type="gramStart"/>
      <w:r w:rsidRPr="002B4751">
        <w:rPr>
          <w:rFonts w:ascii="Times New Roman" w:hAnsi="Times New Roman" w:cs="Times New Roman"/>
          <w:sz w:val="28"/>
          <w:szCs w:val="28"/>
        </w:rPr>
        <w:t>пропадет и всегда</w:t>
      </w:r>
      <w:proofErr w:type="gramEnd"/>
      <w:r w:rsidRPr="002B4751">
        <w:rPr>
          <w:rFonts w:ascii="Times New Roman" w:hAnsi="Times New Roman" w:cs="Times New Roman"/>
          <w:sz w:val="28"/>
          <w:szCs w:val="28"/>
        </w:rPr>
        <w:t xml:space="preserve"> будет освещать дальнейший путь</w:t>
      </w:r>
      <w:r>
        <w:rPr>
          <w:rFonts w:ascii="Times New Roman" w:hAnsi="Times New Roman" w:cs="Times New Roman"/>
          <w:sz w:val="28"/>
          <w:szCs w:val="28"/>
        </w:rPr>
        <w:t xml:space="preserve"> и облегчать дальнейшую работу»</w:t>
      </w:r>
      <w:r w:rsidR="00AE2F73">
        <w:rPr>
          <w:rStyle w:val="ad"/>
          <w:rFonts w:ascii="Times New Roman" w:hAnsi="Times New Roman" w:cs="Times New Roman"/>
          <w:sz w:val="28"/>
          <w:szCs w:val="28"/>
        </w:rPr>
        <w:footnoteReference w:id="44"/>
      </w:r>
      <w:r w:rsidRPr="002B4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4751">
        <w:rPr>
          <w:rFonts w:ascii="Times New Roman" w:hAnsi="Times New Roman" w:cs="Times New Roman"/>
          <w:sz w:val="28"/>
          <w:szCs w:val="28"/>
        </w:rPr>
        <w:t xml:space="preserve"> статье “Соловьи над кровью”, написанной в конце 1914 г., </w:t>
      </w:r>
      <w:r>
        <w:rPr>
          <w:rFonts w:ascii="Times New Roman" w:hAnsi="Times New Roman" w:cs="Times New Roman"/>
          <w:sz w:val="28"/>
          <w:szCs w:val="28"/>
        </w:rPr>
        <w:t xml:space="preserve">Мережковский </w:t>
      </w:r>
      <w:r w:rsidRPr="002B4751">
        <w:rPr>
          <w:rFonts w:ascii="Times New Roman" w:hAnsi="Times New Roman" w:cs="Times New Roman"/>
          <w:sz w:val="28"/>
          <w:szCs w:val="28"/>
        </w:rPr>
        <w:t xml:space="preserve"> подчеркивал </w:t>
      </w:r>
      <w:r>
        <w:rPr>
          <w:rFonts w:ascii="Times New Roman" w:hAnsi="Times New Roman" w:cs="Times New Roman"/>
          <w:sz w:val="28"/>
          <w:szCs w:val="28"/>
        </w:rPr>
        <w:t xml:space="preserve">неправомерность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неославянофиль</w:t>
      </w:r>
      <w:r w:rsidRPr="002B4751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sz w:val="28"/>
          <w:szCs w:val="28"/>
        </w:rPr>
        <w:lastRenderedPageBreak/>
        <w:t>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критикеон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2B4751">
        <w:rPr>
          <w:rFonts w:ascii="Times New Roman" w:hAnsi="Times New Roman" w:cs="Times New Roman"/>
          <w:sz w:val="28"/>
          <w:szCs w:val="28"/>
        </w:rPr>
        <w:t xml:space="preserve">водил отрывки из статей В.Ф. Эрна и С.Н. Булгакова, </w:t>
      </w:r>
      <w:r>
        <w:rPr>
          <w:rFonts w:ascii="Times New Roman" w:hAnsi="Times New Roman" w:cs="Times New Roman"/>
          <w:sz w:val="28"/>
          <w:szCs w:val="28"/>
        </w:rPr>
        <w:t>а также из книги В.В. Розанова «</w:t>
      </w:r>
      <w:r w:rsidRPr="002B4751">
        <w:rPr>
          <w:rFonts w:ascii="Times New Roman" w:hAnsi="Times New Roman" w:cs="Times New Roman"/>
          <w:sz w:val="28"/>
          <w:szCs w:val="28"/>
        </w:rPr>
        <w:t xml:space="preserve">Война </w:t>
      </w:r>
      <w:r>
        <w:rPr>
          <w:rFonts w:ascii="Times New Roman" w:hAnsi="Times New Roman" w:cs="Times New Roman"/>
          <w:sz w:val="28"/>
          <w:szCs w:val="28"/>
        </w:rPr>
        <w:t>1914 года и русское возрождение»</w:t>
      </w:r>
      <w:r w:rsidRPr="002B47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12F" w:rsidRDefault="000106CD" w:rsidP="002E7D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51">
        <w:rPr>
          <w:rFonts w:ascii="Times New Roman" w:hAnsi="Times New Roman" w:cs="Times New Roman"/>
          <w:sz w:val="28"/>
          <w:szCs w:val="28"/>
        </w:rPr>
        <w:t>Особенно возму</w:t>
      </w:r>
      <w:r>
        <w:rPr>
          <w:rFonts w:ascii="Times New Roman" w:hAnsi="Times New Roman" w:cs="Times New Roman"/>
          <w:sz w:val="28"/>
          <w:szCs w:val="28"/>
        </w:rPr>
        <w:t xml:space="preserve">щали </w:t>
      </w:r>
      <w:r w:rsidRPr="002B4751">
        <w:rPr>
          <w:rFonts w:ascii="Times New Roman" w:hAnsi="Times New Roman" w:cs="Times New Roman"/>
          <w:sz w:val="28"/>
          <w:szCs w:val="28"/>
        </w:rPr>
        <w:t>его размышления В.В. Розанова о том, что весь немецкий народ, за исключением Гете, должен быть изгн</w:t>
      </w:r>
      <w:r>
        <w:rPr>
          <w:rFonts w:ascii="Times New Roman" w:hAnsi="Times New Roman" w:cs="Times New Roman"/>
          <w:sz w:val="28"/>
          <w:szCs w:val="28"/>
        </w:rPr>
        <w:t>ан из человеческого общежития и яростный призыв: «</w:t>
      </w:r>
      <w:r w:rsidRPr="002B4751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й немца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штыком, кула</w:t>
      </w:r>
      <w:r w:rsidRPr="002B4751">
        <w:rPr>
          <w:rFonts w:ascii="Times New Roman" w:hAnsi="Times New Roman" w:cs="Times New Roman"/>
          <w:sz w:val="28"/>
          <w:szCs w:val="28"/>
        </w:rPr>
        <w:t xml:space="preserve">ком, </w:t>
      </w:r>
      <w:r>
        <w:rPr>
          <w:rFonts w:ascii="Times New Roman" w:hAnsi="Times New Roman" w:cs="Times New Roman"/>
          <w:sz w:val="28"/>
          <w:szCs w:val="28"/>
        </w:rPr>
        <w:t>плетью, палкою - чем ни попало!»</w:t>
      </w:r>
      <w:r w:rsidRPr="002B4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Подобные лозунги приводили в недоумение</w:t>
      </w:r>
      <w:r w:rsidRPr="002B4751">
        <w:rPr>
          <w:rFonts w:ascii="Times New Roman" w:hAnsi="Times New Roman" w:cs="Times New Roman"/>
          <w:sz w:val="28"/>
          <w:szCs w:val="28"/>
        </w:rPr>
        <w:t xml:space="preserve"> даже союзническ</w:t>
      </w:r>
      <w:r>
        <w:rPr>
          <w:rFonts w:ascii="Times New Roman" w:hAnsi="Times New Roman" w:cs="Times New Roman"/>
          <w:sz w:val="28"/>
          <w:szCs w:val="28"/>
        </w:rPr>
        <w:t xml:space="preserve">ую прессу. 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Мережковский</w:t>
      </w:r>
      <w:r w:rsidRPr="002B4751">
        <w:rPr>
          <w:rFonts w:ascii="Times New Roman" w:hAnsi="Times New Roman" w:cs="Times New Roman"/>
          <w:sz w:val="28"/>
          <w:szCs w:val="28"/>
        </w:rPr>
        <w:t xml:space="preserve"> </w:t>
      </w:r>
      <w:r w:rsidR="0003312F">
        <w:rPr>
          <w:rFonts w:ascii="Times New Roman" w:hAnsi="Times New Roman" w:cs="Times New Roman"/>
          <w:sz w:val="28"/>
          <w:szCs w:val="28"/>
        </w:rPr>
        <w:t>говорит, что читал выдержки из</w:t>
      </w:r>
      <w:r>
        <w:rPr>
          <w:rFonts w:ascii="Times New Roman" w:hAnsi="Times New Roman" w:cs="Times New Roman"/>
          <w:sz w:val="28"/>
          <w:szCs w:val="28"/>
        </w:rPr>
        <w:t xml:space="preserve"> «Таймс», в которой  </w:t>
      </w:r>
      <w:r w:rsidR="0003312F">
        <w:rPr>
          <w:rFonts w:ascii="Times New Roman" w:hAnsi="Times New Roman" w:cs="Times New Roman"/>
          <w:sz w:val="28"/>
          <w:szCs w:val="28"/>
        </w:rPr>
        <w:t xml:space="preserve"> «ужаснулись и благоразумно» заметили,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751">
        <w:rPr>
          <w:rFonts w:ascii="Times New Roman" w:hAnsi="Times New Roman" w:cs="Times New Roman"/>
          <w:sz w:val="28"/>
          <w:szCs w:val="28"/>
        </w:rPr>
        <w:t>поголовное</w:t>
      </w:r>
      <w:r>
        <w:rPr>
          <w:rFonts w:ascii="Times New Roman" w:hAnsi="Times New Roman" w:cs="Times New Roman"/>
          <w:sz w:val="28"/>
          <w:szCs w:val="28"/>
        </w:rPr>
        <w:t xml:space="preserve"> избиение</w:t>
      </w:r>
      <w:r w:rsidR="000331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60-ти миллионов людей» выгляд</w:t>
      </w:r>
      <w:r w:rsidR="0003312F">
        <w:rPr>
          <w:rFonts w:ascii="Times New Roman" w:hAnsi="Times New Roman" w:cs="Times New Roman"/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фантастично</w:t>
      </w:r>
      <w:r w:rsidR="0003312F">
        <w:rPr>
          <w:rFonts w:ascii="Times New Roman" w:hAnsi="Times New Roman" w:cs="Times New Roman"/>
          <w:sz w:val="28"/>
          <w:szCs w:val="28"/>
        </w:rPr>
        <w:t>»</w:t>
      </w:r>
      <w:r w:rsidR="00AE2F73">
        <w:rPr>
          <w:rStyle w:val="ad"/>
          <w:rFonts w:ascii="Times New Roman" w:hAnsi="Times New Roman" w:cs="Times New Roman"/>
          <w:sz w:val="28"/>
          <w:szCs w:val="28"/>
        </w:rPr>
        <w:footnoteReference w:id="45"/>
      </w:r>
      <w:r w:rsidR="000331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106CD" w:rsidRDefault="000106CD" w:rsidP="000331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§3.</w:t>
      </w:r>
      <w:r w:rsidRPr="00CC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366" w:rsidRPr="00DA3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России в войне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задач России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выделялись  проблемы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внутреннего и внешнеполитического характера. В публицистике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авторов подчерки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валась необходимость обороны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 войны до победного конц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 Вместе с тем все философы считали, что у России есть более высокая историческая миссия, однако характер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определялся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по-разному.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ольшое внимание уделял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проблеме территориальной.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Указывалась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сохранения целостности и неза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висимости России, а также присоединения к ней ряда территорий. В связи с этим в их публицис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важное место занимали поль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и армянский вопросы. Характерно, что данные вопросы русские рели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гиозные мыслители считали исклю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чительно внутриполитическими, в то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было бы справед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ливым признать их во многом внешнеполитический характер.</w:t>
      </w:r>
      <w:r w:rsidRPr="0089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12F" w:rsidRDefault="000106CD" w:rsidP="00220D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обозначить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основных  позиции в русской философской патриотической мысли этого периода. Это точка зрения </w:t>
      </w:r>
      <w:proofErr w:type="spell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неославянофилов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мыслителей,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стремившихся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взглянуть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исторические задачи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масштабно. Как уже говорилось в предыдущем параграфе, позиция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неославянофилов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 «православного патриотизма»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ярко была выражена во взглядах 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Эрна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Булгакова и отчасти, В.В. Розанова. </w:t>
      </w:r>
    </w:p>
    <w:p w:rsidR="0003312F" w:rsidRDefault="000106CD" w:rsidP="00220D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H.A. Бердяев, С.Н. Булгаков, Д.С. Мережковский, И.А. Ильин рассматривали вопрос о задачах России во время войны в контексте таких глобальных явлений, как кризис не только европейской, но и мировой культуры.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неославянофилов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объектом рассмотрения являлась Россия.</w:t>
      </w:r>
    </w:p>
    <w:p w:rsidR="007D3AA8" w:rsidRDefault="000106CD" w:rsidP="002E7D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Булгаков считал, что в новой исторической эпохе,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шающее место будет принадлежать славянству и России. Ей предстоит особая историческая 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развитии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даст толчок нравственному  обновлению Европы и возрождения христианской культуры: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творчество родится из сердца народного, сердце же России в православии, а потому и русское творчество ... есть раскрытие и осуществлени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потенций русского православия»</w:t>
      </w:r>
      <w:r w:rsidR="00220D0E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6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Победа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явить Европе «святую Русь», а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принципы, европейской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необходимо пересмот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русского слова, русского творчества ... Миру должна быть явлена мощь русского духа, его религиозная глубина: царство “трет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ьего Рима” - новой Византии ...»</w:t>
      </w:r>
      <w:r w:rsidR="00220D0E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7"/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Размышляя о будущем,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Булгаков по сути дела обосновывал, с религиозно-философской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зиции, территориальное присоеди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к России Константинополя и проливов. Он высказывал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предположение, что «новая Византия»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России займет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павшего второго Рима. Стремление России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торжественно вступить ... в царственный град Константина должно явить </w:t>
      </w:r>
      <w:proofErr w:type="spell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зантийскую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русско-православную культуру христианского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Востока».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итал, что именно в этом случае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свершится полнота западно-восточного мира,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мкнется круг исторической цепи»</w:t>
      </w:r>
      <w:r w:rsidR="007D3AA8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8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Булгаков выступал за раз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самосознания. Оно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вскрывает внутреннюю духовную силу народа, что наиболее отчетливо проявляется во время войны.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национальное самосознание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этап на пути достижения «вселенского самосознания»: «Национальность есть выс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ценность, но не последняя: она необходимо лежит на пути к вселенскому самосознанию, но не должна от него отвраща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преграждать к нему дорогу»</w:t>
      </w:r>
      <w:r w:rsidR="007D3AA8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9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вселенского самосозна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всегда присутствовали в русском самосознании и выражались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сострадание, скорбь за всех, пе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реживание за судьбу всего мира. Новая эпоха истории, вызванная войной, приближала появление вселенского сознания, отчасти уже существовавшего в русском народе.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среди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ач, стоявших перед русским обще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ственным сознанием в годы войны, С.Н. Булгаков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 отказ от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идолопоклонничеств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Западу. Российская интеллигенция заимствовала философские идеи чаще всего из Германии, которая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 свой духовный крах. Именно Германия, страна «философского критицизма и вся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научности, практичности и годности, эльдорадо </w:t>
      </w:r>
      <w:proofErr w:type="spellStart"/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демократии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родина марксизма»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была для многих в</w:t>
      </w:r>
      <w:r w:rsidR="0003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ыдающихся умов России, кумиром.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типичным выразителем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православного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триотизма»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являлся, как уже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говорилось, В.Ф. Эрн.  Он утверждал, что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время,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должна сказать свое мировое слово»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выступить в роли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лидирующей  силы Европы.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Европы во всей своей безмерной культурной, полит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и религиозной сложности»</w:t>
      </w:r>
      <w:r w:rsidR="007D3AA8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0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становится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проблемой российской.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России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выразительницей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защитницей вверенного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византийского  наследия.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В.Ф. Эрну, в отличие от С.Н. Булгакова, были свойственны более широкие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Возможно, это было вызвано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деятельностью в  кадет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партии. В.Ф. Эрн отмечал, что в ходе войны началось духовное сближение между Россией 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вропой. Отношение России к Евро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пе, по его мнению, изменилось после того, как стало очевидно, что отрицательные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черты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европейской цивилизации сосредоточились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Германии. В публичной речи «Время славянофильствует»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призывал: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помнить, во имя чего мы взя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за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какой порыв объединил нас с Европой. Не будем забывать, что </w:t>
      </w:r>
      <w:proofErr w:type="spell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внутренно</w:t>
      </w:r>
      <w:proofErr w:type="spell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совести, в нашей духовной глубине мы сошлись с Евро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 на общем почитании святынь»</w:t>
      </w:r>
      <w:r w:rsidR="007D3AA8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В.Ф.Эрн рассматривал ряд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обострившихся с началом войны.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мыслители, в частности  рассматривали вопрос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дальнейшей судьбе Польши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Армении.  Будущее этих государств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 Эрн связывал с тем, что они останутся в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таве Российской империи, будут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и политически развиваться лишь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ритме и в созвучии с общим рос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государственности </w:t>
      </w:r>
      <w:r w:rsidRPr="007D3A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3AA8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2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рассмотрении польского вопроса В.Ф. Эрн на первое место выдвигал религиозные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 освободиться от «конфессионального ослепле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исторических предрассудков»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D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католичество и право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славие должны свершить акт церковного </w:t>
      </w:r>
      <w:proofErr w:type="spell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</w:t>
      </w:r>
      <w:proofErr w:type="spellEnd"/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В.Ф. Эрн также постоянно указывал на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ходимость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внутренних раздоров и вражды.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сознании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оссийского общества, по его мне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должно укорениться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в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личайших событиях нашего времен»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считать себя только частным человеком.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Война затрагивает всех и каждого. В такой ситуации все ответственны за судьбу страны. В связи с этим философ подчеркивал необходимость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оральной под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держки воюющей армии 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обществом. Армия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чувствовать за собой не только миллионы возможных воинов, не только огромное, подавляющее число их,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внутреннюю беспредельность на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решения, его авторитетное единодушие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целостность»</w:t>
      </w:r>
      <w:r w:rsidR="007D3AA8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Розанов уделял мало внимания подро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бному рассмотрению внешнеполити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и внутриполитических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 и после ее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Он обрисовывал некоторые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общих чертах, не вдаваясь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подробности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не менее, основные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Розанов обозначил достаточно четко.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славянства во главе с Россией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русс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культуры и всех сторон общественной жизни: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новой войны - не только племенная борьба с германским миром, а и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рное возрождение России, возрож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дение на исконных русских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началах»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1E476F" w:rsidRDefault="000106CD" w:rsidP="002E7D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В.В. Розанова “Вой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1914 года и русское возрожде</w:t>
      </w:r>
      <w:r w:rsidRPr="00AF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ние” отчетливо прослеживалась мысль о том, что в ходе войны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AF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AF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начнут осуществляться, но для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полного </w:t>
      </w:r>
      <w:r w:rsidRPr="00AF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потребуется еще много времени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Pr="00AF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76F" w:rsidRPr="001E476F" w:rsidRDefault="001E476F" w:rsidP="001E4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иной подход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осмыслению миссии России в ми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ровой войне отличал П.Б. Струве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работах, связанных с темой войны, П.Б.Струве выдвигал такие положения, которые вскоре станут идеологически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обоснованием так называемого «русского империализма»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 деятельности П.Б. Струве приводил к тому, что в его работах тесно переплетались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итические, экономиче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ские, культурологические и общефилософские аспекты. Синтез данных начал - одна из наиболе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сильных сторон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историософ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proofErr w:type="spellEnd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построений.</w:t>
      </w:r>
    </w:p>
    <w:p w:rsidR="001E476F" w:rsidRPr="001E476F" w:rsidRDefault="001E476F" w:rsidP="001E4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страницах «Русской мысли» П.Б. Струве достаточно чет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и убедительно обосновывал свое понимание исторических </w:t>
      </w:r>
      <w:proofErr w:type="spellStart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за¬дач</w:t>
      </w:r>
      <w:proofErr w:type="spellEnd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во время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йны. Философ считал, что идеал «великой России»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отчасти уже свершившийся факт, но в то же время этот идеал продолжает осуществляться именно в ходе войны. П.Б. Струве стремился обозначить грандиозные историческ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перспек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тивы, открывавшиеся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Россией в данное время: «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1914 г. призвана довести до конца внешнее расширение Российской </w:t>
      </w:r>
      <w:proofErr w:type="spellStart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импе¬рии</w:t>
      </w:r>
      <w:proofErr w:type="spellEnd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осуществив ее имперские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 и ее славянское призвание». 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4"/>
      </w:r>
    </w:p>
    <w:p w:rsidR="001E476F" w:rsidRDefault="001E476F" w:rsidP="001E4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выделял четыре основных блока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исторических задач России в мировой войне. </w:t>
      </w:r>
    </w:p>
    <w:p w:rsidR="001E476F" w:rsidRPr="001E476F" w:rsidRDefault="001E476F" w:rsidP="001E4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что являлось особенно важным, Россия должна воссое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динить с империей все части рус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народа. Из этого вытекал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историческая неизбежность при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оединения к Российской империи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Галичины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обос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новывал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следующим образом: «Такое присоединение необхо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 - как это, к сожалению, с полной ясностью обнаружилось именно в связи с этой войной - и для внутреннего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России, ибо австрийское бытие мал</w:t>
      </w:r>
      <w:proofErr w:type="gramStart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племени породило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питало у нас уродливый так называемый “украинский” вопрос»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5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Разделяя нации на «державные»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недержавные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П.Б. Струве считал украинский народ лишь одной из разновидностей русского народа. </w:t>
      </w:r>
    </w:p>
    <w:p w:rsidR="001E476F" w:rsidRPr="001E476F" w:rsidRDefault="001E476F" w:rsidP="001E4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главной задачей П.Б. Струве считал необходимость воссоединения Польши, однако исключительно под эгидой России и в составе Российской империи. Воссозданная таким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азом Польша будет представлять «единый национальный организм».  По отношению к «польскому вопросу»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П.Б. Струве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 позицию, близкую к позиции многих других либеральных деятелей того времени.</w:t>
      </w:r>
    </w:p>
    <w:p w:rsidR="001E476F" w:rsidRPr="001E476F" w:rsidRDefault="001E476F" w:rsidP="001E47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третьих, П.Б. Струве в статье «Великая Россия и Святая Русь»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обосновал и развил 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захвата и присоединения черно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морских проливов - Босфора и </w:t>
      </w:r>
      <w:proofErr w:type="spellStart"/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Дарданеллов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П.Б. Струве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обосновывал это следующим образом: «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должна подчинить своему “контролю” или иначе влиянию и власти проливы ... Это для самой России - экономическая и политическая необходимость, но в то же время - необходимость и для всех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Ближнего Востока, ибо присут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России на проливах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единственное, необходимое и до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статочное, обеспечение мирно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сожительства христианских народов Ближнего Востока». 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6"/>
      </w:r>
    </w:p>
    <w:p w:rsidR="001E476F" w:rsidRPr="001E476F" w:rsidRDefault="001E476F" w:rsidP="001E476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етвертая важнейшая задача,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стоявшая перед Россией: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«После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роли прямой освободительницы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христианских народов от турецкого ига, Россия теперь призвана осуществить миссию - могущ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ественного умиротворителя и третейского судьи между христианскими на</w:t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родами, насле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дниками османского государства»</w:t>
      </w:r>
      <w:r w:rsidR="006E1B6A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7"/>
      </w:r>
      <w:r w:rsidRPr="001E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подход к осмыслению миссии России в войне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видеть  у мыслителей,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активными критиками </w:t>
      </w:r>
      <w:proofErr w:type="spellStart"/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вянофильства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прежде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Трубецкой, - бывший сторонником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 эволюционного демократизма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одним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последовательных приверженцев философии B.C. Соловьева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этой группе можно отнести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Ильин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C.JI. Франк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касается Н.А. Бердяева, то его  трудно отнести к той или иной группе, он  выступал скорее как сторонник синтеза идей обеих групп.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Е.Н. Трубецкому,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способна вы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Россию на путь служени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общечеловеческому делу культу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ры. Философ подчеркивал, что, рассматривая вопрос о смысле войны, нельзя замыкаться на идее защиты нации. Для России война имеет смысл и заканчивается победой только тогда,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она освобождает другие народы, когда общество руководствуется не национальными инстин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ктами, а более высокими идеалами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1249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«Патриотизм против национализма», опубликованной в «Русских Ведомостях» 2 августа 1914 года он говорит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доведенном в Германии до крайности принципа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Deutschland</w:t>
      </w:r>
      <w:r w:rsidRPr="00F7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uber</w:t>
      </w:r>
      <w:proofErr w:type="spellEnd"/>
      <w:r w:rsidRPr="00F7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Этому языческому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народопоклонству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возведению нации  в статус кумира Трубецкой противопоставляет русский патриотизм, который объединяет народы Российской империи именн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своей «</w:t>
      </w:r>
      <w:proofErr w:type="spellStart"/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сверхнародной</w:t>
      </w:r>
      <w:proofErr w:type="spellEnd"/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целью.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«Победа» Трубецкой предупреждает, что каждой нации свойственен свой «внутренний немец», в том числе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«Роковое свойство национализма именно в том и заключается, что он может всякий народ превратить в зверя и сделать пугалом для других»</w:t>
      </w:r>
      <w:r w:rsidR="00AC124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8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1249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«Война и мировая задача России» он пишет: 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Освободительная миссия России имеет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вековую историческую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давность: ради нее велись наши балк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анские войны прошлого столетия»</w:t>
      </w:r>
      <w:r w:rsidR="00726EED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9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сравнивать нынешнюю войну с прошедшими войнами можно только весьма условно: масштабы и значимость этих исторических событий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несоизмеримы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резко не обозначался универсальный, общенародный характер войны. Вместе с 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Трубецкой  убежден в непригодности «старых славянофильских формул»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осознания национальной задачи. Россия борется за освобождение не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славянства, но и «всех на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 вообще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всех тех, кому угрожает по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глощение и угнетение, без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личия племени и вероисповедания»</w:t>
      </w:r>
      <w:r w:rsidR="00AC124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0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мысли философа, нельзя вести войну под знаменем какого- либо одного вероисповедания, например, православия. 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1249" w:rsidRP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тверждая с воз</w:t>
      </w:r>
      <w:r w:rsidR="00AC1249" w:rsidRP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вышенным чувством собствен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достоинства наш </w:t>
      </w:r>
      <w:proofErr w:type="spellStart"/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народнорус</w:t>
      </w:r>
      <w:r w:rsidR="00AC1249" w:rsidRP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C1249" w:rsidRP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облик, мы должны вместе с 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развить в 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себе тонкое пони</w:t>
      </w:r>
      <w:r w:rsidR="00AC1249" w:rsidRP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 чужого, уважение к нему и признание его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C124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Трубе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цкой не мог обойти вниманием и «восточный вопрос»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его брошюре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вопрос, Конста</w:t>
      </w:r>
      <w:r w:rsidR="00AC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нтинополь и святая София»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проводилась мысль о том, что проблема Константинополя являлась выражением политического могущества и культурной миссии России. Константинополь и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проливы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счёте должны стать частью Российской империи. В работе были выдвинуты три основных аргумента, обосновывавших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через проливы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оходят важнейшие для России торговые пути, поэтому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проливах есть вместе с тем вопрос обо всём настоящем и будущем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ссии»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1249" w:rsidRDefault="000106CD" w:rsidP="00726E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был свя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 вопрос о политическом будущем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окажется зависимой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государств, или станет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господствовать над проливами, чем создаётся для неё в свою очередь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величайшей мировой державы»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24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2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овладение Константинополем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культурно-историческое значение.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Константинополь - это место нахождения храма святой Софии, над которым вновь должен быть воздвигнут православный крест.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Софии для русского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 означал, по представле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Е.Н. Трубе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цкого, призыв к восстановлен</w:t>
      </w:r>
      <w:r w:rsidR="0072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повреждённой целости человечества»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стало быть, к его объединению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Протестуя против националистических настроений Е.Н. Трубецкой напоминал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России продолжалась начатая задолго до мировой войны борьба между двумя противоположными течениями: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ционально-языческим и христианским.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Отстаивая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вторые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  писал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какое из этих двух начал победит в русской душе, всецело зависит осуществление Россией той миссии,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выражается в идее св. Софии»</w:t>
      </w:r>
      <w:r w:rsidR="00726EED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6EED" w:rsidRDefault="000106CD" w:rsidP="006E1B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всеобщее освобож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народов может быть достиг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нуто лишь при условии победы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установлении ее гегемонии.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философ в ряде статей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 оговорку, что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мировая гегемония заключает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могу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щественные препятствия к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ществлению нашей идеальной задачи». Он предупреждает, что м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ировая гегемония способна “усыпить”, расслабить духовные силы победителя и тем самым обречь его на гибель.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Россия соблазниться 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енством» то не исполнит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312F" w:rsidRDefault="000106CD" w:rsidP="000331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«Россия, Польша и славянство», написанной как отклик на воззвание главнокомандующего к польскому народу, Трубецкой говорит: «Раздел Польши именно тот исторический грех, который доселе служил и служит  главным препятствием к осуществлению Россией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освободительной миссии среди славянства»</w:t>
      </w:r>
      <w:r w:rsidR="00726EED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4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Восстановленная в своем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ториальном единстве Польша, счи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 E. Н. Трубецкой, 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право на самоуправление и должна служить оплотом России против германизма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Оба народа,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подчеркивал автор, объединяет «связь взаимности», и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той силы, которая могла бы порвать эту связь, созданн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исторической необходимостью»</w:t>
      </w:r>
      <w:r w:rsidR="00726EED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5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других славянских народов Е.Н. Трубецкой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тверждает, что  «должна вырас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великая Сербия, должна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даться независимая Чехия и долж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вырасти за счет Австрии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национальные государства, ко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примкнут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освободительной войне»</w:t>
      </w:r>
      <w:r w:rsidR="00B17A2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6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иначе осмысливал задачи, вставшие в годы войны перед русским общественным сознанием, Д.С.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Мережковский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его мнению, в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настоящее время перед российской интеллигенцией открывалась широкая возможность познания собственного народа.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Мережковский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определенные надежды на россий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скую интеллигенцию. Именно теперь, в связи с войной, считал он, должны проявиться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стороны интеллигенции, которая по праву может называться выразительницей народной совести.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публичной лекции «Завет Белинского» он утверждал: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на полях сражений, русская интеллигенци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умирает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народом, по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что любит с ним одно.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одно, а верит или 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что верит в разное»</w:t>
      </w:r>
      <w:r w:rsidR="00B17A2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7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Мировая война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нивелировать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разницу между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 интеллигентским сознанием: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спасение в народе, но и его спасение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F4CA0" w:rsidRDefault="000106CD" w:rsidP="002E7D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работах Д.С. Мережковского, так или иначе связанных с темой войны,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мышлений о борьбе славянства с «германизмом»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России в дальнейшей истории и стоявших перед ней геополитических задачах.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вопросами, интересовавшими философа являлись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</w:t>
      </w:r>
      <w:proofErr w:type="spell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религиозно¬нравственные</w:t>
      </w:r>
      <w:proofErr w:type="spell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культуры и трансформа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массового сознания.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Мереж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ковский признавал грехов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войны, ответственность за которую несет каждый. Главная задача всего человечеств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B1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 он, - покаяться в этом</w:t>
      </w:r>
      <w:proofErr w:type="gramStart"/>
      <w:r w:rsidR="00B1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1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отим, не хотим, - мы все в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йне, все убийцы или убитые ...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поэтому нужно не проходить мимо ужасов войны, а совместно вытаскивать завязший в гр</w:t>
      </w:r>
      <w:r w:rsidR="00B1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 и в крови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человечества»</w:t>
      </w:r>
      <w:r w:rsidR="00B17A2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8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Д.С. 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Мережковским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тличалось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неославянофильского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взгляда  и от позиции Е.Н. Трубецкого: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же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воевать до конца и помнить, что в этой войне победит не любовь к отечеству, к своему народу, а только любовь ко 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5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ародам, ко всему человечеству»</w:t>
      </w:r>
      <w:r w:rsidR="00B17A29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9"/>
      </w:r>
      <w:r w:rsidR="0015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Ме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режковский интересы общечеловеческие поставил выше интересов российских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подчинено </w:t>
      </w:r>
      <w:proofErr w:type="spell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общечеловеческому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носительно</w:t>
      </w:r>
      <w:proofErr w:type="spell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судьбы России во время войны и после ее окончания философ считал наи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возможными два исхода.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возможный исход для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порабащающий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означает он: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победу зверского национализ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и милитаризма, которая страшнее всех поражений».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Второй, 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агоприятный для России исход – «освобождающий»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народ 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войну в поисках «высшей правды»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оторая выражается в надежде на «обновление»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  </w:t>
      </w:r>
    </w:p>
    <w:p w:rsidR="00151348" w:rsidRDefault="000106CD" w:rsidP="005F4C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Рассуждения H.A. Бердяева о сущности и характере первой мировой войны,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задачах России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матривать в общем контексте его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размышлений.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их два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теория культур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но-исторических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  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Н.Я. Данилевского,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которой </w:t>
      </w:r>
      <w:r w:rsidR="006E1B6A" w:rsidRP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обособленные культурно-исторические типы 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первостепенными вырази</w:t>
      </w:r>
      <w:r w:rsidR="006E1B6A" w:rsidRP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 исторической жизни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B6A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0"/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всеединстве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B.C. Соловьева. 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ильной стороной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H.A. Бердяева стало отчетли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стремление к синтез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теорий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H.A. Бердяев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выдвигал идею русского мессианизма: славянская раса,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главе которой стоит Россия,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на смену другим расам, уже сыгравшим свою роль, уже склоняющимся к упадку ... Все великие народы проходят через мессианское сознание. Это совп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адает с периодами особенного ду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ховного подъема, когда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 истории данный народ призы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совершить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о-либо великое и новое для мира»</w:t>
      </w:r>
      <w:r w:rsidR="006E1B6A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1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Вместе с тем философ стремился освободить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усское мессианское сознание от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ертвящих сторон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славянофильства», от «языческой национальной стихии»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Мессианское сознание, по его убеждению, не является созн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анием националистическим - это сознание «мировое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сверхнациональное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конкретной исторической действительности Н.А Бердяев стремился применить философию всеединства B.C. Соловьева. Он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исал, что Россия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 сыграть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еликую роль в приведении человечества к единству»</w:t>
      </w:r>
      <w:r w:rsidR="00DF711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2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взять на себя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моста между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 Западом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после война создала историческую возможность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выхода России из своей недавней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провинциальной ограниченности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арену мировой истории.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столкновении с Германией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сыграет свою подлинн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историческую роль привидения.</w:t>
      </w:r>
    </w:p>
    <w:p w:rsidR="00DF711F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Способствуя приведению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 к всеединству и вы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полняя, таким образом, высокую историческую миссию, Россия, считал философ, должна по-пр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ежнему оставаться империей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Россия «может плениться идеалами мирового господства»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идеалы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чуждыми славянской расе.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 необходимо «духовное воодушев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почве сознания великих исторических задач, борьба за повышение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 бытия в мире, за наш дух».  Ф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илософ предупреждал, что осуществление этих задач не может происходить само по себе, по произволу стихийных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истории. Для их осуществления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творческие усилия националь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разума и национальной воли»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главную историческую 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России H.A. Бердяев видел в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двух миров» - Востока и Запада, в приведе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человечества к всеединству</w:t>
      </w:r>
      <w:r w:rsidR="00DF711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в преодолении этих устаревших по сути антиномий содержалась предпосылка для будущего выхода России из своей недавней провинциальной ограниченности на арену мировой истории. 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в ходе мировой войны Россия сыграет свою подлинную ист</w:t>
      </w:r>
      <w:r w:rsid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орическую роль привидения челов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к всеединству, и никакие «ужасы войны»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трагический характер не должны закрывать</w:t>
      </w:r>
      <w:r w:rsid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истинный смысл. Примечатель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 эту мысль, высказанную в начале войны, H.A. Бердяев продолжал развивать и в 1915-191</w:t>
      </w:r>
      <w:r w:rsid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гг., подчеркивая первостепен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стремления всех наций к объединению.</w:t>
      </w:r>
    </w:p>
    <w:p w:rsidR="002205B6" w:rsidRDefault="00DF711F" w:rsidP="00DF7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Способствуя приведению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 к всеединству и вы</w:t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полняя, таким образом, высокую историческую миссию, Россия, считал философ, должна по-прежнему оставаться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</w:t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при этом следует помнить,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Россия «может плениться идеалами мирового господства»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4"/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Такие идеалы являются, как особо отмечал H.A. Бердяев, не русскими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духу, чуждыми славянской расе. </w:t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этих заблуждений необходимо «духовное воодушев</w:t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почве сознания великих исторических задач, борьба за повышение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бытия в мире, за наш дух»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5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711F" w:rsidRPr="00DF711F" w:rsidRDefault="002205B6" w:rsidP="00DF7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пози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тивные исторические ценности должны утверждаться в противовес идеалам мирового господства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представлению, будто «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немцы злодеи и безнравственны, а мы всегда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 нравственно выше всех».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6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Философ не уставал повторять, что волю к победе в этой войне должны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в первую очередь положитель</w:t>
      </w:r>
      <w:r w:rsidR="00DF711F"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творческие исторические задачи России.</w:t>
      </w:r>
    </w:p>
    <w:p w:rsidR="00DF711F" w:rsidRDefault="00DF711F" w:rsidP="00DF7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Великое призвание России </w:t>
      </w:r>
      <w:r w:rsid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состояло, по мнению H.A. Бердяе</w:t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и в религиозном водите</w:t>
      </w:r>
      <w:r w:rsid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льстве. Однако, в отличие от </w:t>
      </w:r>
      <w:proofErr w:type="spellStart"/>
      <w:r w:rsid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ославянофилов</w:t>
      </w:r>
      <w:proofErr w:type="spellEnd"/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считал, что у России есть все возможности для соединения восточного созерцания божества, а также сохраненных святынь православия - с активн</w:t>
      </w:r>
      <w:r w:rsid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западного человека и исто</w:t>
      </w:r>
      <w:r w:rsidRPr="00DF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рической динамикой культуры.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массовом сознании, по мысли H.A.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Бердяева, должно измениться отношение к госу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культуре: «Государство должно стать внут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ренней силой русского народа, его собственной положительной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ощью, его орудием, а не высшим над ним началом... Культура же должна стать более интенсивной, активно овладевающей недрами и пространствами...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</w:p>
    <w:p w:rsidR="002205B6" w:rsidRDefault="002205B6" w:rsidP="003A6D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война, подчеркивал H.A. Бердяев, показала, что в обществе не было достаточной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дейной подготовленности к ней: «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Расшатались идеологические основы русского консерватизма и идеологические основы русского радикал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изма»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Необходимо вы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принципиально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идеи, которые смогли бы выдер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испытание на жизнеспособность в мировой борьбе народов.</w:t>
      </w:r>
      <w:r w:rsidRPr="002205B6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Участвуя в войне, недостаточно удовлетворяться только «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отрицательной идеей отражения германского милитаризма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одоления темной реакции внутри»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8"/>
      </w:r>
    </w:p>
    <w:p w:rsidR="00696F1B" w:rsidRDefault="002205B6" w:rsidP="002205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войны коренным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должно измениться созна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русской интеллигенции. Ее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угозор, считал H.A. Бердяев, не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 расширить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мировых масштабов. До войны в оценке множества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интеллигенция оперировала</w:t>
      </w:r>
      <w:r w:rsid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отвлеченно-моралистическими категориями. Ей были свойственны доктринерство и отрицание исторических ценностей, поскольку традиционное сознание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теллигенции никог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было обращено к историче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ски-конкретным категориям. Однако теперь «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нарождается новое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нание, обращенное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gramEnd"/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конкретному, преодолевается сознание отвлеченное и доктри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нерское»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9"/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2205B6" w:rsidRDefault="002205B6" w:rsidP="00696F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H.A. Бердяева такая переориентация</w:t>
      </w:r>
      <w:r w:rsid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 была первостепенной:  «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миров</w:t>
      </w:r>
      <w:r w:rsid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роли России, о ее судьбе при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обретает 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огромное значение, он не может быть растворен в вопросе</w:t>
      </w:r>
      <w:r w:rsid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 благе, о социальной справедливости и т.п. вопросах</w:t>
      </w:r>
      <w:r w:rsid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6F1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0"/>
      </w:r>
      <w:r w:rsidRPr="002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05B6" w:rsidRDefault="00696F1B" w:rsidP="00696F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одной задачей для российской интеллигенции являлся ее переход от отрицательного,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по преимуществу сознания к «сознанию положительному»</w:t>
      </w:r>
      <w:r w:rsidRP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Обостренное внимание к социальным вопросам, согласно H.A. Бердяеву, являлось скорее признаком отрицательного,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етворческого сознания. Историче</w:t>
      </w:r>
      <w:r w:rsidRP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творчество явилось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признаком созидающего, «положительного сознания»</w:t>
      </w:r>
      <w:r w:rsidRP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F1B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небывалыми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торическими событиями должно кардинальным образом из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сознание всего народа: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которые ставит России мировая война, должны привести к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кальному измене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сознания русского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направления его воли»</w:t>
      </w:r>
      <w:r w:rsidR="00696F1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Бердяев,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считал, что </w:t>
      </w:r>
      <w:r w:rsidR="006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имеет гораздо более глубокую природу, чем просто вооруженное столкновение, это переплетение скрытых, «духовных начал».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Бердяев, в отличие от славянофилов, очень критичен в отношении к русскому народу: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бахвальство не было самосознанием, оно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лишь полным затмением»</w:t>
      </w:r>
      <w:r w:rsidR="00696F1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2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война, подчеркивал H.A. Бердяев, показала, что в обществе не было достаточной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дейной подготовленности к ней: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Расшатались идеологические основы русского консерватизма и идеологическ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основы русского радикализма»</w:t>
      </w:r>
      <w:r w:rsidR="00696F1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вы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принципиально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идеи,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поведут Россию к осуществлению ее мировой роли.</w:t>
      </w:r>
    </w:p>
    <w:p w:rsidR="00151348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H.A. Бердяев считал, что не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изменить сознание интеллигенции 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кругозор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мировых масштабов. До войны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оперировала отвлеченно-моралистическими категориями. Ей были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свойственны доктринерство и отрицание исторических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теперь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нарождается новое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нание, обращенное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конкретному, преодолеваетс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сознание отвлеченное и доктринерское»</w:t>
      </w:r>
      <w:r w:rsidR="00696F1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4"/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Для H.A. Бердяева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главным: «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мировой 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о ее судьбе при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обретает огромное значение, он не может быть растворен в вопросе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 благе, о социальной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праведливости и т.п. вопросах»</w:t>
      </w:r>
      <w:r w:rsidR="00696F1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5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06CD" w:rsidRPr="0095132D" w:rsidRDefault="000106CD" w:rsidP="001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H.A. Бердяев считал,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войны перед русским обще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ственным сознанием встала проблема преодоления и изживания традиционного славянофильства и западничества XIX века. Этот процесс преодоления сейчас необходимо завершить, поскольку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XIX века B.C. Соловьев «покончил со старым славянофильством»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ограниченностью и тем самым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 новые горизонты мысли.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F1B" w:rsidRDefault="00696F1B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3F" w:rsidRDefault="003A6D3F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366" w:rsidRDefault="00DA3366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CD" w:rsidRPr="00DA3366" w:rsidRDefault="000106CD" w:rsidP="00DA33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II.</w:t>
      </w:r>
      <w:r w:rsidR="00DA3366" w:rsidRPr="00DA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366" w:rsidRPr="009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Поиски национальной идеи.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середины 1915 года осмыс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войны приобрело несколько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характер.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Волна «патриотического подъема» первых месяцев войны угасла.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если в народных массах волна патриотических настроений снизилась весной и летом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года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ситуация в интеллигентской среде обстояла иначе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дача или неудача России в боевых действиях не оказывали существенного влияния на стремление осмыслить истоки, характер и сущность войны. Вместе с 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 войны и неизвестность её окончания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отодвигали прежде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востепенные  проблемы 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второй план.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роизошло некоторое изменение общей направленности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поисков истоков и смысла войны к размышлениям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внутренней жизни Рос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сии, проблемам национально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национализма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смену патриотической восторженности пришло более взвешенное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глубокое осознание сущности мировой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атянувшийся характер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поражения, нарастающее напряжение в тылу 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оппозиционных настрое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закономерно выдвинули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единства на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имя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Виднейшие российские, зная об изменениях общественного сознания, изменили курс своих размышлений, охватывая наиболее актуальные проблемы.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проница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понимали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без национальной консолидации не нельзя победить. В связи с этим появилась необходимость усилить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к идее единства нации. Так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дискуссия, связанная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понятиями  как «национальность», «национализм» и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зм»</w:t>
      </w:r>
      <w:r w:rsidRPr="00CF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авторы указывали на  необходимость «духовной сплоченности»  и совместных гражданских усилий во имя победы</w:t>
      </w:r>
    </w:p>
    <w:p w:rsidR="00DA3366" w:rsidRDefault="00F5717D" w:rsidP="00B7230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A3366" w:rsidRPr="00DA33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во </w:t>
      </w:r>
      <w:r w:rsidR="00DA3366" w:rsidRPr="00DA3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то, что виднейшие российские мыслители были в 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политических событий и внимательно следили за ними, </w:t>
      </w:r>
      <w:r w:rsidR="00DA3366" w:rsidRPr="00DA3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они хорошо 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росте оппозиционных настроений в российском обществе.</w:t>
      </w:r>
    </w:p>
    <w:p w:rsidR="00F5717D" w:rsidRPr="00F5717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§1. </w:t>
      </w:r>
      <w:r w:rsidR="00F5717D" w:rsidRPr="00F57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Национализм» и «патриотизм» как предметы осмысления.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предыдущей главе уже были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представления российски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философов по национальному вопросу в начальный период войны. В частности, уже упоминалась статья Е.Н.Трубецкого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против национализма», где он обвинял Германию в доведенном до предела национализме, и наоборот, указывал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сверхнародный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характер русского патриотизма. </w:t>
      </w:r>
    </w:p>
    <w:p w:rsidR="00E863EB" w:rsidRDefault="000106CD" w:rsidP="00E863E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рассматривался во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внешнеполитическом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аспекте,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различных наций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народа.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отст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оять свою национальную независи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философы нравственно оправдывали войну.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шло обсуждение  национальных проблем в их 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внутриполитическом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аспекте. В  частности, остро обсуждался «польский вопрос» и судьба других на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циональностей, входив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 состав Российской империи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касается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последнего вопроса, то большин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мыслителей выступили за идею на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ционально-культурной автономии. </w:t>
      </w:r>
    </w:p>
    <w:p w:rsidR="00B72309" w:rsidRDefault="00F5717D" w:rsidP="00B72309">
      <w:pPr>
        <w:spacing w:line="360" w:lineRule="auto"/>
        <w:ind w:firstLine="708"/>
        <w:jc w:val="both"/>
        <w:rPr>
          <w:rStyle w:val="2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7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пеллируя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значимости «национального» в ис</w:t>
      </w:r>
      <w:r w:rsidRPr="00F57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к необходимости отст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оять свою национальную независи</w:t>
      </w:r>
      <w:r w:rsidRPr="00F5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мость, философы нравственно оправдывали войну. </w:t>
      </w:r>
      <w:r w:rsidR="00615734" w:rsidRPr="00E8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63EB" w:rsidRPr="00E863E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15734" w:rsidRPr="00E8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615734" w:rsidRPr="00E863EB">
        <w:rPr>
          <w:rFonts w:eastAsia="Times New Roman"/>
          <w:sz w:val="28"/>
          <w:szCs w:val="28"/>
          <w:lang w:eastAsia="ru-RU"/>
        </w:rPr>
        <w:t xml:space="preserve"> </w:t>
      </w:r>
      <w:r w:rsidRPr="00E863EB">
        <w:rPr>
          <w:color w:val="000000"/>
          <w:sz w:val="28"/>
          <w:szCs w:val="28"/>
        </w:rPr>
        <w:t xml:space="preserve"> </w:t>
      </w:r>
      <w:r w:rsidR="00615734" w:rsidRPr="00E863EB">
        <w:rPr>
          <w:rStyle w:val="20"/>
          <w:color w:val="000000"/>
          <w:sz w:val="28"/>
          <w:szCs w:val="28"/>
        </w:rPr>
        <w:t xml:space="preserve">акцентировали </w:t>
      </w:r>
      <w:r w:rsidR="00E863EB" w:rsidRPr="00E863EB">
        <w:rPr>
          <w:rStyle w:val="20"/>
          <w:color w:val="000000"/>
          <w:sz w:val="28"/>
          <w:szCs w:val="28"/>
        </w:rPr>
        <w:t>свое внимание</w:t>
      </w:r>
      <w:r w:rsidR="00E863EB">
        <w:rPr>
          <w:rStyle w:val="20"/>
          <w:color w:val="000000"/>
          <w:sz w:val="28"/>
          <w:szCs w:val="28"/>
        </w:rPr>
        <w:t xml:space="preserve"> </w:t>
      </w:r>
      <w:r w:rsidRPr="00E863EB">
        <w:rPr>
          <w:rStyle w:val="20"/>
          <w:color w:val="000000"/>
          <w:sz w:val="28"/>
          <w:szCs w:val="28"/>
        </w:rPr>
        <w:t>Е.Н. Трубецк</w:t>
      </w:r>
      <w:r w:rsidR="00E863EB">
        <w:rPr>
          <w:rStyle w:val="20"/>
          <w:color w:val="000000"/>
          <w:sz w:val="28"/>
          <w:szCs w:val="28"/>
        </w:rPr>
        <w:t>ой,  И.А. Ильин</w:t>
      </w:r>
      <w:r w:rsidRPr="00E863EB">
        <w:rPr>
          <w:rStyle w:val="20"/>
          <w:color w:val="000000"/>
          <w:sz w:val="28"/>
          <w:szCs w:val="28"/>
        </w:rPr>
        <w:t xml:space="preserve">, </w:t>
      </w:r>
      <w:r w:rsidR="00E863EB">
        <w:rPr>
          <w:rStyle w:val="20"/>
          <w:color w:val="000000"/>
          <w:sz w:val="28"/>
          <w:szCs w:val="28"/>
        </w:rPr>
        <w:t xml:space="preserve">В.В. </w:t>
      </w:r>
      <w:proofErr w:type="gramStart"/>
      <w:r w:rsidR="00E863EB">
        <w:rPr>
          <w:rStyle w:val="20"/>
          <w:color w:val="000000"/>
          <w:sz w:val="28"/>
          <w:szCs w:val="28"/>
        </w:rPr>
        <w:t>Розановым</w:t>
      </w:r>
      <w:proofErr w:type="gramEnd"/>
      <w:r w:rsidR="00E863EB">
        <w:rPr>
          <w:rStyle w:val="20"/>
          <w:color w:val="000000"/>
          <w:sz w:val="28"/>
          <w:szCs w:val="28"/>
        </w:rPr>
        <w:t xml:space="preserve"> и </w:t>
      </w:r>
      <w:r w:rsidRPr="00E863EB">
        <w:rPr>
          <w:rStyle w:val="20"/>
          <w:color w:val="000000"/>
          <w:sz w:val="28"/>
          <w:szCs w:val="28"/>
        </w:rPr>
        <w:t>други</w:t>
      </w:r>
      <w:r w:rsidRPr="00E863EB">
        <w:rPr>
          <w:rStyle w:val="20"/>
          <w:color w:val="000000"/>
          <w:sz w:val="28"/>
          <w:szCs w:val="28"/>
        </w:rPr>
        <w:softHyphen/>
      </w:r>
      <w:r w:rsidR="00E863EB">
        <w:rPr>
          <w:rStyle w:val="20"/>
          <w:color w:val="000000"/>
          <w:sz w:val="28"/>
          <w:szCs w:val="28"/>
        </w:rPr>
        <w:t>е</w:t>
      </w:r>
      <w:r w:rsidRPr="00E863EB">
        <w:rPr>
          <w:rStyle w:val="20"/>
          <w:color w:val="000000"/>
          <w:sz w:val="28"/>
          <w:szCs w:val="28"/>
        </w:rPr>
        <w:t>. В середине 1915 г. он вновь был обозначен Д.Д. Муретов</w:t>
      </w:r>
      <w:r w:rsidR="00E863EB">
        <w:rPr>
          <w:rStyle w:val="20"/>
          <w:color w:val="000000"/>
          <w:sz w:val="28"/>
          <w:szCs w:val="28"/>
        </w:rPr>
        <w:t>ым: «</w:t>
      </w:r>
      <w:r w:rsidRPr="00E863EB">
        <w:rPr>
          <w:rStyle w:val="20"/>
          <w:color w:val="000000"/>
          <w:sz w:val="28"/>
          <w:szCs w:val="28"/>
        </w:rPr>
        <w:t>Та основная ценность, во имя которой начата наша война, есть истори</w:t>
      </w:r>
      <w:r w:rsidRPr="00E863EB">
        <w:rPr>
          <w:rStyle w:val="20"/>
          <w:color w:val="000000"/>
          <w:sz w:val="28"/>
          <w:szCs w:val="28"/>
        </w:rPr>
        <w:softHyphen/>
        <w:t>ческая роль русской народности, которая в своем росте вышла за пределы племенного своего б</w:t>
      </w:r>
      <w:r w:rsidR="00E863EB">
        <w:rPr>
          <w:rStyle w:val="20"/>
          <w:color w:val="000000"/>
          <w:sz w:val="28"/>
          <w:szCs w:val="28"/>
        </w:rPr>
        <w:t>ытия и стремится к мировой роли»</w:t>
      </w:r>
      <w:r w:rsidRPr="00E863EB">
        <w:rPr>
          <w:rStyle w:val="20"/>
          <w:color w:val="000000"/>
          <w:sz w:val="28"/>
          <w:szCs w:val="28"/>
        </w:rPr>
        <w:t>.</w:t>
      </w:r>
      <w:r w:rsidRPr="00E863EB">
        <w:rPr>
          <w:rStyle w:val="20"/>
          <w:color w:val="000000"/>
          <w:sz w:val="28"/>
          <w:szCs w:val="28"/>
          <w:vertAlign w:val="superscript"/>
        </w:rPr>
        <w:footnoteReference w:id="86"/>
      </w:r>
      <w:r w:rsidR="00E863EB">
        <w:rPr>
          <w:rStyle w:val="20"/>
          <w:color w:val="000000"/>
          <w:sz w:val="28"/>
          <w:szCs w:val="28"/>
        </w:rPr>
        <w:t xml:space="preserve"> </w:t>
      </w:r>
    </w:p>
    <w:p w:rsidR="00F5717D" w:rsidRPr="00B72309" w:rsidRDefault="00F5717D" w:rsidP="00B723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 w:rsidRPr="00E863EB">
        <w:rPr>
          <w:rStyle w:val="20"/>
          <w:color w:val="000000"/>
          <w:sz w:val="28"/>
          <w:szCs w:val="28"/>
        </w:rPr>
        <w:lastRenderedPageBreak/>
        <w:t>В другой своей статье Д.Д. Муретов вновь подчеркивал: “Принятие войны ... возможно лишь в том случае, если нами принята наша на</w:t>
      </w:r>
      <w:r w:rsidRPr="00E863EB">
        <w:rPr>
          <w:rStyle w:val="20"/>
          <w:color w:val="000000"/>
          <w:sz w:val="28"/>
          <w:szCs w:val="28"/>
        </w:rPr>
        <w:softHyphen/>
        <w:t>родность, как ценность, достойная жертв и</w:t>
      </w:r>
      <w:r w:rsidR="00E863EB">
        <w:rPr>
          <w:rStyle w:val="20"/>
          <w:color w:val="000000"/>
          <w:sz w:val="28"/>
          <w:szCs w:val="28"/>
        </w:rPr>
        <w:t xml:space="preserve"> </w:t>
      </w:r>
      <w:r w:rsidR="00E863EB" w:rsidRPr="00E863EB">
        <w:rPr>
          <w:rStyle w:val="20"/>
          <w:color w:val="000000"/>
          <w:sz w:val="28"/>
          <w:szCs w:val="28"/>
        </w:rPr>
        <w:t>греха войны»</w:t>
      </w:r>
      <w:r w:rsidR="00E863EB">
        <w:rPr>
          <w:rStyle w:val="20"/>
          <w:color w:val="000000"/>
        </w:rPr>
        <w:t>.</w:t>
      </w:r>
      <w:r w:rsidR="00E863EB">
        <w:rPr>
          <w:rStyle w:val="ad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footnoteReference w:id="87"/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поворот в постановке и осмыслении национального вопроса обозначился, как уже было отмечено,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1915 г., когда возникла острая необходимость национальной консолидации. Следует заметить,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совокупном духовном напряжении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нации указал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Ильин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«Духов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представлений о необходимости мобилизации всех, в том числе и духовно-нравственных сил для победы над германским милитаризмом исходил и П.Б. Струве.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1916 году на страницах журнала «Русская мысль»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полемика по поводу понятий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ализм» и «патриотизм»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положили две статьи Д.Д.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ретова, объединенные заглавием «Этюды о национализме»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считал, что в традиции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христиан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мысли всегда преоблада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отрицательное отношение к национализму: 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крестовый поход, предпринятый против национализма ... Владимиром Соловьевым, помним, как П.Н. Милюков с ученой невозмутимостью и уверенност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объяснял нам его возникнове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позднее Д.С.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ережковский открыл, в чем Звери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лик, а прошлой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кн. Ев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гений Трубецкой доказывал, что только национализм ме</w:t>
      </w:r>
      <w:r w:rsidR="00E863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нам овладеть Святой Софией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вместе с нею пролива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многими выгодными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63E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8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следует относиться, по мысли Д.Д. Муретова к понятию «национализм»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предвзято. Достаточно сместить акценты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Национализм говорит, употребляя терминологию К.Н. Леонтьева, не о любв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сострадании, а о любви-восхищении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63E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Д.Д Муретов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бегнул к платоновскому понятию «эроса», который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влечение к конкретной красоте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 - пристрастие» и «любовь-восхищение» и являются проявлениями «эроса». «Н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ационализм теоретический, т.е. философское учение национализма, может и должно состоять в оправдании этой любви-пристрастия, иначе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говоря, в оправдании эроса в политике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r w:rsidR="00E863E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национализм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 Д.Д. Мурето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не мог быть отождествлен с шовинизмом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фактически, был тождественен  патриотизму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П.Б. Струв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поместивший в том же номере «Русской мысли»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бывшую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ментарием к работе Д.Д. Муретова) «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 Нравственная основа истинного национали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зма».  Под словосочетанием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себя» П.Б. Струве подразу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мевал непрерывное моральное совершенствование, необходимое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человеку в отдельности, так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в целом.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статье он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 понимание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истинного национализма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12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 понятие «действенного патриотизма»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рассматривает активную позицию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самоуважающей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личности».</w:t>
      </w:r>
    </w:p>
    <w:p w:rsidR="009B6124" w:rsidRDefault="009B6124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Отстаивая «имперскую идею» 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первой мировой войны 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>П.Б. Струве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откровенно проповедов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лозунг великорусского национализма.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еляя народности, населявшие Россию, на «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недержавные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полагал,  что русская народность – «державная»</w:t>
      </w:r>
      <w:r w:rsidRPr="009B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именно ей должна принадлежать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гегемония. </w:t>
      </w:r>
      <w:proofErr w:type="gramEnd"/>
    </w:p>
    <w:p w:rsidR="000106CD" w:rsidRDefault="009B6124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середины 191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статьи П.Б. Струве, связанные с темой во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йны, начали обретать все более «великодержавный»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тон. 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статьях 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 лет мы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рассуждений о столкновении цивилизаций, 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противопоставления славянского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немецкого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«миров». Г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акцент был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сделан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проблеме национальн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самосознания. «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страна, нац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государство, - словом, боль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шое целое, нас объемлющее и нас питающее, есть сила, в служении которой мы сами черпаем духов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крепость и нравственное здо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ровье. </w:t>
      </w:r>
      <w:proofErr w:type="gramStart"/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наряду с этой силой ст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и сила личности, ответственной и за целое, и за себя»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1"/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П.Б. Струве признавал, что ситуация внутри России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началом войны сильно осложнилась: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06CD"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из нас на самом деле не ощущало того, что эта война будет длительной и что для ее ведения потребуются велики</w:t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подлинные духовные силы ...»</w:t>
      </w:r>
      <w:r w:rsidR="00A40A87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2"/>
      </w:r>
      <w:r w:rsidR="000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тяжелой  для России ситуа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напряжение ду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ховных сил должно быть направлено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победу в этом небывалом военном конфликте.  Поэтому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патриотического духа»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при на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пряженной работе мысли и обостренном чувстве ответственности.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Струве считал первостепенным для каждого гражданина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епрерывное практическое делание»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имя победы.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никаких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сомнений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правильности своих представлений у настоящего патриота быть не должно, потому что они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усилению противника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6CD" w:rsidRPr="0095132D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увидеть, что для   П.Б. Струве, понятие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истинного 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ализма»  практически  полностью совпа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 с понятием патриотизма и не имело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общего с шовинизмом.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Д.Д. Муретова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П.Б. Струве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ложили начало полемике по вопро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о национализме. С критическими замечаниями вскоре выступил Е.Н. Трубецкой.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обращался к  нему: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должна быть любовь к родине: должна ли она выражаться в демагогической лести, в восхищении всеми национальными недостатками только потому, что они национальны или, напротив, любовь к родине должна выражаться в изобличении национальных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недостатков</w:t>
      </w:r>
      <w:r w:rsidR="00A40A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0A87" w:rsidRPr="00A40A87">
        <w:t xml:space="preserve"> </w:t>
      </w:r>
      <w:r w:rsidR="00A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A40A87" w:rsidRPr="00A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святом негодовании против всего, что пятнает </w:t>
      </w:r>
      <w:r w:rsidR="00A40A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 облик моего народа».</w:t>
      </w:r>
      <w:proofErr w:type="gramEnd"/>
      <w:r w:rsidR="00A40A87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3"/>
      </w:r>
      <w:r w:rsidR="00A4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Трубецкой счи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тал, что национализм Д.Д. Муретов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«моральному отношению»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и другим народам и основывался на национальном пристрастии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самому существу своему принци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отрицание национальной совести»</w:t>
      </w:r>
      <w:r w:rsidR="008A15F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национального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пристрастия, продолжал Е.Н. Тру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бецкой, отменял всякие нравс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обязательства по отноше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к другим народам, а это означало,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становилось «дозволенным»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следуя логике Д.Д. Муретова, отношения к другим народам должны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еделяться не морально-нравствен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нормами, а национальны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интересами,  а что противоречило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христианской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целом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Е.Н. Трубецкой был сторонником строгого размежевания между государственной 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и национально-государствен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интересами.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Д.Д. Муретов продолжал отстаивать свои взгляды. В очерке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понятии народности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осмысливал понятия «народность» и «национальность»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по его определению, это «совокупность всех поколе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живши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живущих и еще не родившихся»</w:t>
      </w:r>
      <w:r w:rsidR="005F4CA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язык,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религия,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обычаи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государственность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необходимые условия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 основной критерий один, это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единства и своей особенности»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«Национальность» это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свойства, которые </w:t>
      </w:r>
      <w:r w:rsidR="005F4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«каждого отдельного члена народа»</w:t>
      </w:r>
      <w:r w:rsidR="005F4CA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6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Национальность является постоянным условием,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протекает жизнь народа.</w:t>
      </w:r>
    </w:p>
    <w:p w:rsidR="005F4CA0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Д.Д. Муретова национальная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принадлежала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насущному вопросу современност</w:t>
      </w:r>
      <w:r w:rsidR="005F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дорожил тем необыч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единодушием, которое охвати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русское общество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войны, тот не мог с болью не ви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деть, что под видимым 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ыслием потаенно сохранилась глубокая идейная рознь»</w:t>
      </w:r>
      <w:r w:rsidR="005F4CA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подчеркивает,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и настроения последних месяцев уже дали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почувство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вать, что сохраненная в глубине рознь таит, может быть, в грядущем гибель всего того, что сделае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наше поверхностное единодушие»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так важно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именно вопросах, которые особенно резко делили русское общество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враждующие между собой партии»</w:t>
      </w:r>
      <w:r w:rsidR="00AB35A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8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1348" w:rsidRDefault="000106CD" w:rsidP="005F4C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выступление Д.Д. Муретова вновь обрушился Е.Н. Труб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ецкой, который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позицию «новым язычеством»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кольку «самое наименование “язы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чество” (от слова язык - народ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нация) есть единственный эти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мологически правильный и точный по смыс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 перевод ино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странного слова “национализм”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5A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заблуждение Д.Д. Муретова состояло в обос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национализма «без содей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их-либо метафизических начал»</w:t>
      </w:r>
      <w:r w:rsidR="00AB35A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Такой национализм, «боготворящий народность»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лишен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нравственными требованиями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народа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348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статья Е.Н. Трубецкого была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комментирована в том же номере «Русской мысли»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П.Б. Струве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взявшем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 Д.Д. Муретова.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писал: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своему народу и государству есть могущественная стихия иррационального или даже сверхразумного порядка, стихия, могущая приходить в столкновения с велениями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идуального разума и индивидуаль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морали и тем самым порождать в душах величайшие 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чисто-трагического напряжения».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П.Б. Струве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указывал на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слияния эроса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этоса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главным доводом против позиции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Трубецк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то,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нельзя применять к судьбам народов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 категории индивидуальной морали.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и исторической жизни всегда присутствуют сверхиндивидуальные стихии.</w:t>
      </w:r>
    </w:p>
    <w:p w:rsidR="000106CD" w:rsidRPr="0095132D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дискуссии в «Русской мысли»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подключился и H.A. Бердяев. Он стремился подчеркнуть принципиальную сторону спора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«приме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нимы ли чисто моральные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истории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могут ли быть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еренесены оценки жизни индивиду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историческую жизнь народов?»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настоящее время необходимо признать историческую действительность как самостоятельную ценность. Следует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суровую этику военного времени во имя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нами и любимых нами ценностей»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348" w:rsidRDefault="000106CD" w:rsidP="00AE32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H.A. Бердяев попытался рассудить</w:t>
      </w:r>
      <w:r w:rsidR="00AB35A5" w:rsidRP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Д.Д. Муретова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Трубецкого</w:t>
      </w:r>
      <w:r w:rsid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</w:t>
      </w:r>
      <w:r w:rsidR="00AE32B1" w:rsidRP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нимы ли чисто моральные оценки</w:t>
      </w:r>
      <w:r w:rsid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истории, к борьбе наций и го</w:t>
      </w:r>
      <w:r w:rsidR="00AE32B1" w:rsidRP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сударств, и могут ли быть п</w:t>
      </w:r>
      <w:r w:rsid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еренесены оценки жизни индивиду</w:t>
      </w:r>
      <w:r w:rsidR="00AE32B1" w:rsidRP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на историческую жизнь народов</w:t>
      </w:r>
      <w:r w:rsid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2B1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1"/>
      </w:r>
      <w:r w:rsid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провозглашал  абсолютную ценность нации и </w:t>
      </w:r>
      <w:r w:rsid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Трубецкой абсолю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тизировал моральные ценности. Определенная доля истины</w:t>
      </w:r>
      <w:r w:rsid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H.A. Бердяева,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заключалась во взглядах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обоих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H.A. Бердяев соглашался с важностью морали ведь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человеческой стоит выше ценности царств и миров»</w:t>
      </w:r>
      <w:r w:rsidR="00AB35A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Но мораль это «лишь одна из ценностей»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объяснять всю взаимосвязь непостижимых факторов текущего исторического момента. 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Стихийный порыв национального инстинкта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оправдан и стать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сточником творчества».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2B1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статьях «Национальность и человечество», «Национализм и мессианизм»,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онализм и империализм»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H.A. Бердяев стремился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национализма.</w:t>
      </w:r>
      <w:r w:rsidR="00A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сложное историческое образование, она формируется в результате кровного смешения рас и племен, многих перераспр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еделений зе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мель, с которыми она связывает свою судьбу,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духовно-культурного процесса, созидающег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ее неповторимый духовный лик».  </w:t>
      </w:r>
    </w:p>
    <w:p w:rsidR="00151348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нализм как приверженность своей национальности заключа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себе положительный смысл: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изначальной и стихийной любви к России невозможен никак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творческий исторический путь»</w:t>
      </w:r>
      <w:r w:rsidR="00AE32B1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3"/>
      </w:r>
      <w:r w:rsid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стесняет национальное призвание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держится за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черты национального быта, которые связаны с исторической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России»</w:t>
      </w:r>
      <w:r w:rsidR="00AE32B1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4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Pr="0095132D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стороной национализма, по Бердяеву является то, что из него постепенно проистекает идея мессианства: «Наци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онализм, в своем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положительном утверждении, в мо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исключительного духов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подъема переливается в мессианизм»</w:t>
      </w:r>
      <w:r w:rsidR="00AE32B1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Мессианское сознание, по H.A. Бердяеву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жертвенно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призванности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послужить миру и всем народам мира, делу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избавления от зла и страдания»</w:t>
      </w:r>
      <w:r w:rsidR="00AE32B1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6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илософ подвергал критике мессианизм славянофилов,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недостаточность «жертвенности»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со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смешение «христианского мессианизма»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мессианизмом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по сути «преступившим свои пределы национализмом»,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свойственным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сторонником «великодержавности»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H.A. Бердяев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 маневрировал в таких понятиях как «национализм» и «империализм»,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ставя знак равенства между миссиями русского народа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империи.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империализм, считал он,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национальную основу, но по заданиям - своим он превышает все чисто национальные задания, перед ним стоят задачи широких объединений, быть может, невиданных еще объединений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Запада и Востока, Европы и Азии»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32B1" w:rsidRDefault="000106CD" w:rsidP="00AE32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лишь будет на высоте мировых империалистических задач, когда преодолеет свою стар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национальную политику, в сущ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несогласную с духом русского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арода, и вступит на новый путь». </w:t>
      </w:r>
    </w:p>
    <w:p w:rsidR="000106CD" w:rsidRPr="0095132D" w:rsidRDefault="000106CD" w:rsidP="00AE32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Всечеловеческий и щедрый дух русского народа победит дух провинциальной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лючительности и самоутверждения»</w:t>
      </w:r>
      <w:r w:rsidR="00AE32B1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7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ировая война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Россию «в мировую ширь», по мысли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Бердяев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измениться политика по отношению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населяющим ее народностям»</w:t>
      </w:r>
      <w:r w:rsidR="005872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8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Разрабатывая свою «философию национализма»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отстаивал неразрывное единство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и общечеловеческого: «Национальность есть ин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дивидуальное бытие, вне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невозможно существование че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ловечества, она заложена в самы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глубинах жизни ... Существова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человечества в форме национального бытия его частей совсем не означает непременно зоологи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и низшего состояния вза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имной вражды и истребления, которые исчезают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роста гуманности и единства»</w:t>
      </w:r>
      <w:r w:rsidR="005872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9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872AB" w:rsidRDefault="000106CD" w:rsidP="003A6D3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Мережковский не принимал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рассматриваемой 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дискуссии, однако его взгляды были широко известны.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«Железо под молотом»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говорит: «</w:t>
      </w:r>
      <w:r w:rsidRPr="00F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куча битого стекла — русский национализм, та нечестивая вера в себя, как в Бога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5872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Бесполезно, по его мнению, кричать о любви к Родине, что «</w:t>
      </w:r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— молчит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Высшая </w:t>
      </w:r>
      <w:proofErr w:type="gramStart"/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в этой войне — любовь к отечеству? Мы любим свое, немцы — свое, может быть, не меньше нашего. Если нет у нас большей правды, то победу решит не правда, а сила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5872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заканчивает статью словами о том, что «</w:t>
      </w:r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 не </w:t>
      </w:r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 к отечеству, к своему народу, а только любовь ко всем народам, ко всему человечеству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2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2"/>
      </w:r>
      <w:r w:rsidRPr="00FF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1916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вечере памяти B.C. Соловьева им была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произнесена речь, в которой утверждалось: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утешаем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тем,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абсолютный национализм - свойство наших врагов, а не наше. Пусть наш национализм меньший, условный, относительный. Но нельзя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едить большего меньшим, абсолютного относительным»</w:t>
      </w:r>
      <w:r w:rsidR="005872A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3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Ложный абсолютизм национализма можно победить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противопоставив ему идею совершенно иного порядка, какой была  идея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Со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ловьева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богочеловечестве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точка зрения Д.С. Мережковского относительно национализма перекликалась с мнением Е.Н. Трубецкого.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Окончательным этапом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искуссии стала публикация работы  Е.Н. Трубецкого «Государствен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мистика и соблазн грядущего рабства. По поводу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П.Б. Струве и H.A. Бердяева» и статьи П.Б. Струве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эрос и идея государства»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Статья Е.Н. Трубецкого впечатляла глубиной поставленных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должна руководствоваться личность в отношении к народу и государству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войны? От ответа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 автора,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зависело будущее России.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Д.Д. Муретова была названа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«государственной мистикой».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H.A. Бердяева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упрекал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попытках совместить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вселенскую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равду религии» 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народопоклонством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Д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или не должны народы подчиняться вечной правде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решается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временной обстановки. Поэтому,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Е.Н.Трубецкого указания Бердяева на изменившиеся исторические условия  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 устах религиозного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ософа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меньшей мере странными»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1348" w:rsidRDefault="000106CD" w:rsidP="00277F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убеждению Е.Н. Трубецкого, 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государства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 быть служение и забота 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душе, 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её подчинить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Е.Н.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Трубецкой уделил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современного государства утверждать себя как высшую ценность.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необходимость, возведенная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принцип, оправдывала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вероятные, самые непри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емлемые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индивидуальной совести жертвы»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4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06CD" w:rsidRPr="0095132D" w:rsidRDefault="000106CD" w:rsidP="000106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овременная Германия является примером того, к 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доведенная до конца «г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мистика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политического эроса»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 Е.Н. Трубецкой замечал, что в</w:t>
      </w:r>
      <w:r w:rsidRPr="00E6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 государство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 для немецкой нации Богом: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человеческий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услугам, - и самое возвы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шенное благородство, и героическое мужество,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беспредельное самоотвержение»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5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способно вознести чело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на сверхчеловеческую высоту, а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инструментом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Низшая мораль государства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- “челов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 человеку волк” - ныне опреде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ляющее отношение между народами и государствами, ... становится лозунгом всей современной культуры и подчиняет себе всю жизнь не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общественную, но и личную»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6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Трубецкой предупрежда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об опасности, угрожавшей противникам Германии:  «Вполне есте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ственно, что военные успехи Германии вызвали подражание со стороны ее противников. И в этом не было ничего худого, пока мы заимствовали у немцев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технику, их дисциплину и их ора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торское искусство. Опасность начн</w:t>
      </w:r>
      <w:r w:rsidR="00277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лишь с того момента, ког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испытаем на себе действие 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заразы,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лозунг “все для войны”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выражать собою уже не создание и накопление сре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победы,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высшую цель национальной жизни»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7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учитывалась именно эта потенциальная опасность «грядущего рабства», превращения в зверя, с которым ведется борьба.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Трубецкой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считал, что именно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приучает к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мысли, что человек не имеет самостоятельной цены, что он ценен лишь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удие и раб коллективного целого»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подчиненном значении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ним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«ценность высшая»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7FFB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статье Е.Н. Трубецкой высказывает две пророческие мысли. Первая, относительно того, что текущая война вовсе не является «последней» и возможность будущих конфликтов более чем вероятна: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настоящей войны еще можно было тешиться иллюзиями о том, что данная война будет последнею. Но теперь стало очевидным, что она - только начало того грозового периода, когда новые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грозы будут рож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испарений предыдущих гроз»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вторая относительно собственно будущего России и того, с какой неожиданной стороны может проявить   «свободный эрос»: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ему быть непременно нацио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нальным, а не классовым? Почему его предметом не может стать в один прекрасный момент пролетариат, трудовое крестьянство или что-нибудь другое в этом роде?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 марксизм уже давно провозгла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сил, что есть только две нации - капиталисты и пролетарии, и что из этих двух пролетариат должен стать единственным. Кто не знает, что в дни обострения классовых антагонизмов эрос классовый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усвояет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целиком весь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авелизм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эроса национального! Со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 так же и он не признае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над собою высшей правды и счи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дозволенными все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для своего торжества». 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Е.Н. Трубецкой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необходимос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продолжения войны до полной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утверждал, что истинный патриотизм не имеет никакого отношения к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 Он призывал к неустанной вере в Россию: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вера не колеблется временными неудачами. Пока она в нас живет и нас одухотворяет,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перед собою цель и смысл»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Великой же целью России было освобождение угнетенных народов и за</w:t>
      </w:r>
      <w:r w:rsidR="00277FF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щита общечеловеческих ценностей.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П.Б. Струве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отчасти соглашался с Е.Н. Трубецким: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обожествление эмпирического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сударства ... должно быть отвер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как пагубное идолопоклонство»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0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Но следует учитывать и то, что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 есть, помимо социальной техники, нечто от божественного начала 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любви к государству выражает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 политический материализм, иначе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маккиавелизм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наоборот, бескорыстное, преодолевающее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о личном благополучии, ре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лигиозное отношение к сменяющему друг друга на земном поприще бесчисленному ряду человеческих поколений, почтение к предкам, которых мы никогда не видели, и любовь к потомкам, которых мы никогда не увидим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П.Б. Струве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делал, в итоге  вывод,  что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сударства ... имеет такое же ре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лигиозное значение, как и извес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понимаемая идея человечества»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1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утверждал, что идея «национального эроса»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победы в войне: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посреди суровых необходимостей войны и должны все усилия направить на то, чтобы из них выйти,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едив силу врага и преодолев собственные недостатки и слабости»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2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нынешних условиях особенно возрастала: «Государствен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условиях войны действительно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достигла величайшего на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пряжения, ибо только собранн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силами можно вести такую ти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таническую борьбу. Это напряже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государственности есть абсо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лютная необходимость, без которой был бы немыслим самый факт 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чайшей в мировой истории войны»</w:t>
      </w:r>
      <w:r w:rsidR="00277FFB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7998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этой дискуссии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видеть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среде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русских читателей 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«национализм», «народ» и «патриотизм»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сложн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многоаспектными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рившейся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было 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устраивавших всех определений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существенные различия в их взгляда, большинством мыслителей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существующие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реалии исторической действительности.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348" w:rsidRDefault="000106CD" w:rsidP="00967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сказать, что с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 о сущности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подобных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 наибольшей степени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именно для России. В странах Антанты и  Централь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блока подобного 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практический, и гораздо менее отвлеченный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на постав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вопросы были найдены,  но перед мыслящей русской публикой были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над кото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рыми до сих пор работает наше общественное сознание.</w:t>
      </w:r>
    </w:p>
    <w:p w:rsidR="00967C89" w:rsidRPr="00B72309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§ 2. </w:t>
      </w:r>
      <w:r w:rsidR="00B72309" w:rsidRPr="00B7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Духовное единение как основной фактор победы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1916 года в российской печати появились отклики на немецкие мирные предложения.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резкой критикой этих предложений, называя их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пекуляцией на душевную слабость»</w:t>
      </w:r>
      <w:r w:rsidR="00B72309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выступил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прочих, П.Б. Струве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Немецкие условия мира были неприемлемы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сводили на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усилия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делали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принесенные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напрасными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это, по мнению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П.Б. Струве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кайзеровского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правительства, хорошо осознав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авшего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от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противостоящи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 стран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была, по словам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П.Б. Струве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мобилизация «всех сил российского общества…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стройная, до конца продуманная организация всех сторон жизни применительн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 целям неопределенно длитель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войны, направленной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истощение противника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r w:rsidR="00B72309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5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было по мысли автора не недооценивать «фактор народной жизни», так как в войне победит тот,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льшей мере его сохранит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Струве подчеркивал, что мирные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чем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деморализации армии и народа.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приобрела тотальный, всенародный характер и потому исход ее ре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шится не столько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брани, сколько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состязанием целых народных организмов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взаимной осаде, или блокаде»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условиях затяну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вшейся войны необходимо осознание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всеобщей ответственности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будущее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Недопустима и мысль что из-за «нашей душевной сла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бости мы неспособны довести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борьбу до победы права и правды»</w:t>
      </w:r>
      <w:r w:rsidR="00B72309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Следовало, по убеждению автора, 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именно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явилось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поражение, которое есть, по его мнению: «свидетельство нашего ма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лодушия и заключало бы в себе пагубные, разлагающие народное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зерна нравственного унижения»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П.Б. Струве, в период второй половины 1916 - начала 1917 гг. Бердяев не ограничивался рассмотрением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 о слитности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судьбы России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участью Европы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человечества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Варварство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упадничество»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зазвучали новые смыслы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затяжной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характер, 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мог предпола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1914 году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черпаются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какого-то бездонного источника»</w:t>
      </w:r>
      <w:r w:rsidR="00B72309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возьмется предсказать сроки ее окончания.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основная мысль Бердяева состояла в том, что после начала войны произошла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было полностью негативным фактором, так как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 преодолению «упадочности». Будучи «концом культурной упадочности»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мировая война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исторический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этой статье дает ему определение, называя его эпохой «нового средневековья»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смысл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эпохи состоит в проявлении в европейском, предельно рационализированном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некого </w:t>
      </w:r>
      <w:r w:rsidR="00B72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иррационального начала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отвергающего «все планы слишком ра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устройства земной жизни»</w:t>
      </w:r>
      <w:r w:rsidR="005A6159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8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угашает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рационализированной культуры»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глубинную сущность человека.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ситуация, по мысли Бердяева показывает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европейская, общественность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устаревшими идеями.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он относит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гуманитарно-пацифистск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она, будучи предельно упрощенной, оказалась бессильной перед «грозным ликом»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H.A. Бердяева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идейная система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указывал лишь на общие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контуры общественного развития: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не могут 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овлетворяться отрицательной иде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отражения германского 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итаризма …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бодиться от “постыдного равноду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 к идеям”, теперь уже “настало время для идейной проповеди, от которой зависит все наше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удущее»</w:t>
      </w:r>
      <w:r w:rsidR="008E1CF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9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России тревожат Н.А. Бердяева в этой статье, но можно увидеть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кризиса: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самый трудный и ответственный час нашей истории мы находимся в состоянии идейной анархии и распутицы ... Но в глубине русского народа есть живой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скрытые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возможности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CF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0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6CD" w:rsidRDefault="000106CD" w:rsidP="001513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Бердяева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соотношении государства и лич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изменилась в сторону «великодержавности».  Несмотря на все недостатки и жестокость административного аппарата, 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государства человечество на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уровне, на котором оно находит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было бы ввергнуто в еще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жестокое, звериное состояние».  Судьба государства,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конечном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неразрывно связана с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каждого челове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 </w:t>
      </w:r>
    </w:p>
    <w:p w:rsidR="000106C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теме взаимоотношений России и Европы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Бердяев обращается в статье «Россия и Западная Европа», где он подводил итог своих размышлений на эту тему.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необходима «европеизация», техническая оснащенность. Именно она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призвана соединить восточную и западную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статье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заметна обеспокоенность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будущее России,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зависело от того, сумеет ли она «преодолеть в себе край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Восток и соблазны погр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ужения в чисто восточную стихийн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ли Россия Востоком Христа, что принесет свет Европе и миру, или кровавым, деспотичным  Востоком Ксеркса?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 за будущее России выражал также A.C. Изгоев,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был одним из ведущих обозревателей журнала «Русская мысль». Так, он с горечью сравнивал общественное настроение в странах-союзницах с состоянием российского тыла. На Западе, несмот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порожденные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войной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всеобщее воодушевление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единение всех слоев об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щества. Настроени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совсем иное, несмотря на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 и самоотверженность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Изгоев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признавал: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правительственные и общественные не слились. Как и до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йны, они остались параллельными»</w:t>
      </w:r>
      <w:r w:rsidR="008E1CF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1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06CD" w:rsidRPr="0095132D" w:rsidRDefault="000106CD" w:rsidP="000106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Булгаков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 основательную статью, в которой он не мог не учитывать изменившихся условий времени.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нофильство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второй план.</w:t>
      </w:r>
      <w:r w:rsidRPr="0082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</w:t>
      </w:r>
      <w:r w:rsidRPr="0082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отверг свое прежнее противо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поставление России и Европы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статье уделялось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духовного кризиса совре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цивилизации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именно в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войне получил свое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яркое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следствием эпохи Просвещения и рационализма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западной мысли. «Н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езачем делать вид, что война есть случайный эпизод истории или же последнее препятствие, порог, через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осталось пе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решагнуть на пути к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еобщему миру гармонии и счастью»</w:t>
      </w:r>
      <w:r w:rsidR="008E1CF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2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1CF0" w:rsidRDefault="000106CD" w:rsidP="008E1C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Примечательно, что мысли С.Н. Булгакова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перекликались с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бердяевскими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рассуждениями</w:t>
      </w:r>
      <w:proofErr w:type="gram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наступлении «новой эпохи»,  только он называл ее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«сумерек человека». 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аступающая эпоха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была однозначно негативным фактором, неся лишь  хаос и тьму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Происходило также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«очищение»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западноевропейской цивилизации.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глубине испытаний, переживаемых родиной внутри и извне ... дозволительн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 уныние, утомление, расслаб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ленность, разочарование?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мы присутствуем при устраши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тельном, но и светоносном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рождении, творческом взлете, по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двиге человечности, любви и 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1CF0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8E1CF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3"/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06CD" w:rsidRDefault="000106CD" w:rsidP="008E1C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взглядах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Розанова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 сильны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неославянофильские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новолетию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он подверг критике «германизацию»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 Петра I. </w:t>
      </w:r>
      <w:r w:rsidR="008E1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Чувствуется его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 за судьбу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 Им акцентировалась мысль о не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достойно преодол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Розанов  говорили о </w:t>
      </w:r>
      <w:r w:rsidR="008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неистощимом терпении, но настроения в тылу, как правило, безрадостные.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Розанов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к военному мужеству долж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добавиться и гражданское мужество.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C89" w:rsidRDefault="000106CD" w:rsidP="008E1C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анализ трансформации общественной мысли с середины 1915 года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смену патриотической восторженности первых месяцев 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патрио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тизм более глубокий, учитывающий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разворачивалась мировая драма.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1916 - начале 1917 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среде российской интеллигенции произошло идейное межевание  на тех,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настаивал на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продолжении войны, и тех, кто высказывал сомнения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идеологическо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обосновании.                   </w:t>
      </w: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447" w:rsidRDefault="00075447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D3F" w:rsidRDefault="003A6D3F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D3F" w:rsidRDefault="003A6D3F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D3F" w:rsidRDefault="003A6D3F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D3F" w:rsidRDefault="003A6D3F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D3F" w:rsidRDefault="003A6D3F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D3F" w:rsidRDefault="003A6D3F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D3F" w:rsidRDefault="003A6D3F" w:rsidP="008E1CF0">
      <w:pPr>
        <w:tabs>
          <w:tab w:val="left" w:pos="4215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CD" w:rsidRDefault="000106CD" w:rsidP="00075447">
      <w:pPr>
        <w:tabs>
          <w:tab w:val="left" w:pos="421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EF337E" w:rsidRDefault="00EF337E" w:rsidP="00EF33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надвигавшейся катастрофы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ощущалось в  Европе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на рубеже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Х-ХХ вв. Пред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чувствие смены исторических эпох выражалось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работах многих мыслителей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CF0" w:rsidRPr="0056152E">
        <w:rPr>
          <w:rFonts w:ascii="Times New Roman" w:hAnsi="Times New Roman" w:cs="Times New Roman"/>
          <w:sz w:val="28"/>
          <w:szCs w:val="28"/>
        </w:rPr>
        <w:t xml:space="preserve">Первая Мировая война способствовала формированию определенного типа </w:t>
      </w:r>
      <w:r w:rsidR="008E1CF0">
        <w:rPr>
          <w:rFonts w:ascii="Times New Roman" w:hAnsi="Times New Roman" w:cs="Times New Roman"/>
          <w:sz w:val="28"/>
          <w:szCs w:val="28"/>
        </w:rPr>
        <w:t xml:space="preserve">самосознания, что мы выяснили </w:t>
      </w:r>
      <w:r w:rsidR="00323718">
        <w:rPr>
          <w:rFonts w:ascii="Times New Roman" w:hAnsi="Times New Roman" w:cs="Times New Roman"/>
          <w:sz w:val="28"/>
          <w:szCs w:val="28"/>
        </w:rPr>
        <w:t xml:space="preserve">на примере рассмотренных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нами текстов. </w:t>
      </w:r>
      <w:r w:rsidR="008E1CF0">
        <w:rPr>
          <w:rFonts w:ascii="Times New Roman" w:hAnsi="Times New Roman" w:cs="Times New Roman"/>
          <w:sz w:val="28"/>
          <w:szCs w:val="28"/>
        </w:rPr>
        <w:t xml:space="preserve"> </w:t>
      </w:r>
      <w:r w:rsidR="008E1CF0" w:rsidRPr="0056152E">
        <w:rPr>
          <w:rFonts w:ascii="Times New Roman" w:hAnsi="Times New Roman" w:cs="Times New Roman"/>
          <w:sz w:val="28"/>
          <w:szCs w:val="28"/>
        </w:rPr>
        <w:t xml:space="preserve">Одной из характерных особенностей данного типа самосознания </w:t>
      </w:r>
      <w:r w:rsidR="008E1CF0">
        <w:rPr>
          <w:rFonts w:ascii="Times New Roman" w:hAnsi="Times New Roman" w:cs="Times New Roman"/>
          <w:sz w:val="28"/>
          <w:szCs w:val="28"/>
        </w:rPr>
        <w:t>являлось преобладание «</w:t>
      </w:r>
      <w:proofErr w:type="spellStart"/>
      <w:r w:rsidR="008E1CF0">
        <w:rPr>
          <w:rFonts w:ascii="Times New Roman" w:hAnsi="Times New Roman" w:cs="Times New Roman"/>
          <w:sz w:val="28"/>
          <w:szCs w:val="28"/>
        </w:rPr>
        <w:t>сверхличностных</w:t>
      </w:r>
      <w:proofErr w:type="spellEnd"/>
      <w:r w:rsidR="008E1CF0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8E1CF0" w:rsidRPr="0056152E">
        <w:rPr>
          <w:rFonts w:ascii="Times New Roman" w:hAnsi="Times New Roman" w:cs="Times New Roman"/>
          <w:sz w:val="28"/>
          <w:szCs w:val="28"/>
        </w:rPr>
        <w:t xml:space="preserve">» </w:t>
      </w:r>
      <w:r w:rsidR="008E1CF0">
        <w:rPr>
          <w:rFonts w:ascii="Times New Roman" w:hAnsi="Times New Roman" w:cs="Times New Roman"/>
          <w:sz w:val="28"/>
          <w:szCs w:val="28"/>
        </w:rPr>
        <w:t xml:space="preserve">с предельной </w:t>
      </w:r>
      <w:r w:rsidR="008E1CF0" w:rsidRPr="0056152E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8E1CF0">
        <w:rPr>
          <w:rFonts w:ascii="Times New Roman" w:hAnsi="Times New Roman" w:cs="Times New Roman"/>
          <w:sz w:val="28"/>
          <w:szCs w:val="28"/>
        </w:rPr>
        <w:t>ей</w:t>
      </w:r>
      <w:r w:rsidR="008E1CF0" w:rsidRPr="0056152E">
        <w:rPr>
          <w:rFonts w:ascii="Times New Roman" w:hAnsi="Times New Roman" w:cs="Times New Roman"/>
          <w:sz w:val="28"/>
          <w:szCs w:val="28"/>
        </w:rPr>
        <w:t xml:space="preserve"> на иде</w:t>
      </w:r>
      <w:r w:rsidR="008E1CF0">
        <w:rPr>
          <w:rFonts w:ascii="Times New Roman" w:hAnsi="Times New Roman" w:cs="Times New Roman"/>
          <w:sz w:val="28"/>
          <w:szCs w:val="28"/>
        </w:rPr>
        <w:t xml:space="preserve">е </w:t>
      </w:r>
      <w:r w:rsidR="008E1CF0" w:rsidRPr="0056152E">
        <w:rPr>
          <w:rFonts w:ascii="Times New Roman" w:hAnsi="Times New Roman" w:cs="Times New Roman"/>
          <w:sz w:val="28"/>
          <w:szCs w:val="28"/>
        </w:rPr>
        <w:t xml:space="preserve"> </w:t>
      </w:r>
      <w:r w:rsidR="008E1CF0">
        <w:rPr>
          <w:rFonts w:ascii="Times New Roman" w:hAnsi="Times New Roman" w:cs="Times New Roman"/>
          <w:sz w:val="28"/>
          <w:szCs w:val="28"/>
        </w:rPr>
        <w:t>жертвенной самоотдачи во имя высших идеалов и вытеснение ценностей личностного блага отдельного  индивида на</w:t>
      </w:r>
      <w:r w:rsidR="008E1CF0" w:rsidRPr="0056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план. </w:t>
      </w:r>
    </w:p>
    <w:p w:rsidR="008E1CF0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 исходили в своих заключениях из того,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исходили из того, что Россия подверглась нападению со стороны Германии, а потому война для России носила спра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ведливый и освободительный харак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тер. Анализ статей H.A. Бердяева, Е.Н. Трубецкого, С.Н. Булгакова, В.Ф. Эрна и других показал, что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разновид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патриотического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«православный»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Булгакова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Эрн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великодержавны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суждения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П.Б. Струве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Бердяева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истори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жизни и определить место России в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незыблемости нравственных принципов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Трубецким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Своеобразна точка зрения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Мережковского,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войну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все же оправдывал ее с религиозно-философской точки зрения.</w:t>
      </w:r>
    </w:p>
    <w:p w:rsidR="00EF337E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идей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выдвинутый H.A. Бердяев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С.Н. Булгаков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В.В. Розанов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пе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«русском возрождении».</w:t>
      </w:r>
    </w:p>
    <w:p w:rsidR="00EF337E" w:rsidRPr="0095132D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H.A. Бердяев под «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 духовное обновление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коренное изменение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интеллигенции и 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вообще, а также технический прогресс России.  Для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Бул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гакова,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Розанова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В.Ф. Эрна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последнего в меньшей степени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мировая война означала,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возрождение славянофильства.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оставляли основные духовные цен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русско-византийской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западной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H.A. Бердяев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считал, что Россия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объединить в своем лице «Запад и Восток»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37E" w:rsidRPr="0095132D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уществовали принципиальные различия в осмыслении истоков и сущности войны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неославянофилами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религиозными философами. Первые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исходили из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кризисе европейской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ярчайшим выразителем которого,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торонники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четко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отделяли 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манию от остальной Европы, следствием чего  имелось  представление о том, что идет «духовная»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со всей изжившей себя западноевропейской циви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лизацией. В этом отношении позиция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неославянофилов</w:t>
      </w:r>
      <w:proofErr w:type="spell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парадоксальной, противоречивой и исторически несостоятельной, на что справедливо обращали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Впрочем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B.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Ф. Эрн, особенно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поздних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стремился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осмыслить сложный характер взаимоотношений России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Европой и уделял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именно специфике германизма. </w:t>
      </w:r>
    </w:p>
    <w:p w:rsidR="00EF337E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обоснованной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критика концепци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H.A. Бердяевым,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C.T. Франком 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Трубецким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противопоставлении германизму своей «этничности» и создании русского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нализма они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большую опасность, и истори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XX века подтвердила их правоту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ритика </w:t>
      </w:r>
      <w:proofErr w:type="spell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неославянофильств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достигла особого накала в пер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половине 1915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событий  и общее по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более вскрывали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несостоятельность славянофильской концепции войны.</w:t>
      </w:r>
    </w:p>
    <w:p w:rsidR="00EF337E" w:rsidRPr="0095132D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группе мыслителей, осмысливавших принципиальные вопросы мировой войны, относились те, 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обобщенно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«критиками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H.A. Бердяев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 Трубецко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Ильин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C.Н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Д.С. Ме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других.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очевидную неоднородность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этой группы, как свидетельствуют их статьи, объединяло более глубокое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исторически обоснованное пред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о мировой войне.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итикуя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неославянофилов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под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черкивали непригодность устаревших славянофильских доктрин для решения творческих исторических задач России,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“провинциализм”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неприемлема идея национальной исключительности и потому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большое внимание было</w:t>
      </w:r>
      <w:proofErr w:type="gramEnd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уделено борьбе с национализмом.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начале вой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ими были сформулированы задачи, стоявшие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Россией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победа над Германией и освобождение славянских народов, объединение Польши и предоставление ей автономии,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Константи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проливами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EF337E" w:rsidRPr="0095132D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Духовные истоки войны большинство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видело в исторической исчерпанности основных постулатов европейской культуры. </w:t>
      </w:r>
      <w:proofErr w:type="gramStart"/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западноевропейск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 научного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логическим продолжением в философской мысли XIX-начала XX вв. Было выдвинуто положение о том, что на современном историческом этапе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культура все больше утрачивает свои позиции и ценности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вытесняется новой культурой, идущей ей на смену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37E" w:rsidRPr="0095132D" w:rsidRDefault="00EF337E" w:rsidP="00EF33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существенные различия в осмыслении основных проблем всех объединяла, убежденность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доведения войны до победного конца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дальновидные предчувствовали, что война может привести к серьезным потрясениям в России, но никто не предвидел (за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Трубецкого) всей глубины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возможного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кризиса.</w:t>
      </w:r>
    </w:p>
    <w:p w:rsidR="00075447" w:rsidRPr="00075447" w:rsidRDefault="00EF337E" w:rsidP="000754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рассмотрении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периода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придерживаться принципов историзма; нельзя не учитывать,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мыслители, чьи работы были рассмотрены,  принадлежали опре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деленной философской парадигме,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выражая представления опре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части российског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общества. 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выступали за войну с Герма</w:t>
      </w:r>
      <w:r w:rsidRPr="0095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нией, верили в особую миссию России, требовали мобилизации всех, в том числе и духовно-нравственных сил, для победы.</w:t>
      </w:r>
    </w:p>
    <w:p w:rsidR="003A6D3F" w:rsidRDefault="003A6D3F" w:rsidP="00E70DAF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37E" w:rsidRPr="00E70DAF" w:rsidRDefault="00EF337E" w:rsidP="00E70DAF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7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Айрапетов О. Р</w:t>
      </w:r>
      <w:r w:rsidRPr="00997C02">
        <w:rPr>
          <w:rFonts w:ascii="Times New Roman" w:hAnsi="Times New Roman" w:cs="Times New Roman"/>
          <w:sz w:val="28"/>
          <w:szCs w:val="28"/>
        </w:rPr>
        <w:t xml:space="preserve">. Участие Российской империи в Первой мировой войне в четырех томах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поле,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Алешин А.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Награды Первой мировой. – М.: Вече, 2010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Арамилев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В.В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В дыму войны. Записки вольноопределяющегося. 1914-1917.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поле, 2015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Ардашев А.Н</w:t>
      </w:r>
      <w:r w:rsidRPr="00997C02">
        <w:rPr>
          <w:rFonts w:ascii="Times New Roman" w:hAnsi="Times New Roman" w:cs="Times New Roman"/>
          <w:sz w:val="28"/>
          <w:szCs w:val="28"/>
        </w:rPr>
        <w:t>. Великая окопная война. Позиционная бойня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ервой мировой. - М.: Яуза, 2009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Баиов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 К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Великая Мировая война 1914-1918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 xml:space="preserve"> -  М.: РИСИ, 2015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Бахтурина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 Ю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Окраины Российской империи (1914-1917 гг.)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Росспэн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2004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Бердяев H.A</w:t>
      </w:r>
      <w:r w:rsidRPr="004216C0">
        <w:rPr>
          <w:rFonts w:ascii="Times New Roman" w:hAnsi="Times New Roman" w:cs="Times New Roman"/>
          <w:sz w:val="28"/>
          <w:szCs w:val="28"/>
        </w:rPr>
        <w:t>. К спору между кн. Е.Н. Тр</w:t>
      </w:r>
      <w:r>
        <w:rPr>
          <w:rFonts w:ascii="Times New Roman" w:hAnsi="Times New Roman" w:cs="Times New Roman"/>
          <w:sz w:val="28"/>
          <w:szCs w:val="28"/>
        </w:rPr>
        <w:t>убецким и Д.Д. Муретовым // Рус</w:t>
      </w:r>
      <w:r w:rsidRPr="004216C0">
        <w:rPr>
          <w:rFonts w:ascii="Times New Roman" w:hAnsi="Times New Roman" w:cs="Times New Roman"/>
          <w:sz w:val="28"/>
          <w:szCs w:val="28"/>
        </w:rPr>
        <w:t>ская мысль. 1916. № 8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Style w:val="af"/>
          <w:i/>
          <w:color w:val="000000"/>
          <w:sz w:val="28"/>
          <w:szCs w:val="28"/>
        </w:rPr>
        <w:t xml:space="preserve">Бердяев </w:t>
      </w:r>
      <w:r w:rsidRPr="00862E5D">
        <w:rPr>
          <w:rStyle w:val="af"/>
          <w:i/>
          <w:color w:val="000000"/>
          <w:sz w:val="28"/>
          <w:szCs w:val="28"/>
          <w:lang w:val="de-DE" w:eastAsia="de-DE"/>
        </w:rPr>
        <w:t>H.A</w:t>
      </w:r>
      <w:r w:rsidRPr="004216C0">
        <w:rPr>
          <w:rStyle w:val="af"/>
          <w:color w:val="000000"/>
          <w:sz w:val="28"/>
          <w:szCs w:val="28"/>
          <w:lang w:val="de-DE" w:eastAsia="de-DE"/>
        </w:rPr>
        <w:t xml:space="preserve">. </w:t>
      </w:r>
      <w:r w:rsidRPr="004216C0">
        <w:rPr>
          <w:rStyle w:val="af"/>
          <w:color w:val="000000"/>
          <w:sz w:val="28"/>
          <w:szCs w:val="28"/>
        </w:rPr>
        <w:t xml:space="preserve">Судьба России. </w:t>
      </w:r>
      <w:r>
        <w:rPr>
          <w:rStyle w:val="af"/>
          <w:color w:val="000000"/>
          <w:sz w:val="28"/>
          <w:szCs w:val="28"/>
        </w:rPr>
        <w:t xml:space="preserve">- </w:t>
      </w:r>
      <w:r w:rsidRPr="004216C0">
        <w:rPr>
          <w:rStyle w:val="af"/>
          <w:color w:val="000000"/>
          <w:sz w:val="28"/>
          <w:szCs w:val="28"/>
        </w:rPr>
        <w:t>М. 1990</w:t>
      </w:r>
    </w:p>
    <w:p w:rsidR="00075447" w:rsidRPr="002E011A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Бердяев H.A.</w:t>
      </w:r>
      <w:r w:rsidRPr="002E011A">
        <w:rPr>
          <w:rFonts w:ascii="Times New Roman" w:hAnsi="Times New Roman" w:cs="Times New Roman"/>
          <w:sz w:val="28"/>
          <w:szCs w:val="28"/>
        </w:rPr>
        <w:t xml:space="preserve"> Философия творчества, культуры и искусства: В 2 т. М., 1994. Т. 1</w:t>
      </w:r>
    </w:p>
    <w:p w:rsidR="00075447" w:rsidRPr="00833281" w:rsidRDefault="00075447" w:rsidP="00075447">
      <w:pPr>
        <w:pStyle w:val="10"/>
        <w:numPr>
          <w:ilvl w:val="0"/>
          <w:numId w:val="3"/>
        </w:numPr>
        <w:shd w:val="clear" w:color="auto" w:fill="auto"/>
        <w:spacing w:line="239" w:lineRule="exact"/>
        <w:rPr>
          <w:sz w:val="28"/>
          <w:szCs w:val="28"/>
        </w:rPr>
      </w:pPr>
      <w:r w:rsidRPr="00862E5D">
        <w:rPr>
          <w:rStyle w:val="af"/>
          <w:i/>
          <w:color w:val="000000"/>
          <w:sz w:val="28"/>
          <w:szCs w:val="28"/>
        </w:rPr>
        <w:t>Бережная А.Ф</w:t>
      </w:r>
      <w:r w:rsidRPr="00833281">
        <w:rPr>
          <w:rStyle w:val="af"/>
          <w:color w:val="000000"/>
          <w:sz w:val="28"/>
          <w:szCs w:val="28"/>
        </w:rPr>
        <w:t>. Рус</w:t>
      </w:r>
      <w:r w:rsidRPr="00833281">
        <w:rPr>
          <w:rStyle w:val="af"/>
          <w:color w:val="000000"/>
          <w:sz w:val="28"/>
          <w:szCs w:val="28"/>
        </w:rPr>
        <w:softHyphen/>
        <w:t>ская легальная печать в годы первой мировой войны. Л.,19</w:t>
      </w:r>
      <w:r w:rsidRPr="00862E5D">
        <w:rPr>
          <w:rStyle w:val="af"/>
          <w:color w:val="000000"/>
          <w:sz w:val="28"/>
          <w:szCs w:val="28"/>
        </w:rPr>
        <w:t>75.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Булгаков С.Н</w:t>
      </w:r>
      <w:r w:rsidRPr="00997C02">
        <w:rPr>
          <w:rFonts w:ascii="Times New Roman" w:hAnsi="Times New Roman" w:cs="Times New Roman"/>
          <w:sz w:val="28"/>
          <w:szCs w:val="28"/>
        </w:rPr>
        <w:t>. Война и русское самосознание (Публичная лекция). М., 1915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Булгаков С.Н</w:t>
      </w:r>
      <w:r w:rsidRPr="00997C02">
        <w:rPr>
          <w:rFonts w:ascii="Times New Roman" w:hAnsi="Times New Roman" w:cs="Times New Roman"/>
          <w:sz w:val="28"/>
          <w:szCs w:val="28"/>
        </w:rPr>
        <w:t xml:space="preserve">. Русские думы. </w:t>
      </w:r>
      <w:r w:rsidRPr="00997C02">
        <w:rPr>
          <w:rStyle w:val="af"/>
          <w:color w:val="000000"/>
          <w:sz w:val="28"/>
          <w:szCs w:val="28"/>
        </w:rPr>
        <w:t>// Русская мысль. 1914. № 12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Булгаков С.Н.</w:t>
      </w:r>
      <w:r w:rsidRPr="00FF4760">
        <w:rPr>
          <w:rFonts w:ascii="Times New Roman" w:hAnsi="Times New Roman" w:cs="Times New Roman"/>
          <w:sz w:val="28"/>
          <w:szCs w:val="28"/>
        </w:rPr>
        <w:t xml:space="preserve"> Человечность против </w:t>
      </w:r>
      <w:proofErr w:type="spellStart"/>
      <w:r w:rsidRPr="00FF4760">
        <w:rPr>
          <w:rFonts w:ascii="Times New Roman" w:hAnsi="Times New Roman" w:cs="Times New Roman"/>
          <w:sz w:val="28"/>
          <w:szCs w:val="28"/>
        </w:rPr>
        <w:t>человекобожия</w:t>
      </w:r>
      <w:proofErr w:type="spellEnd"/>
      <w:r w:rsidRPr="00FF4760">
        <w:rPr>
          <w:rFonts w:ascii="Times New Roman" w:hAnsi="Times New Roman" w:cs="Times New Roman"/>
          <w:sz w:val="28"/>
          <w:szCs w:val="28"/>
        </w:rPr>
        <w:t>. Историческое оправдание англо-русского сближения (Публичная лекция) // Русская мысль. 1917. № 5-6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Великая война 1914-1918. Альманах Российской ассоциации историков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 xml:space="preserve">ервой мировой войны в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997C02">
        <w:rPr>
          <w:rFonts w:ascii="Times New Roman" w:hAnsi="Times New Roman" w:cs="Times New Roman"/>
          <w:sz w:val="28"/>
          <w:szCs w:val="28"/>
        </w:rPr>
        <w:t xml:space="preserve"> выпусках. Ред. Е. Сергеев. - М.: Квадрига,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 xml:space="preserve">Война и мир в новой и новейшей истории России (К столетию начала первой мировой войны)- М.: АИРО – XXI, 2014 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Войтоловский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Л.Н.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Всходил кровавый Марс: по следам войны. - М.: Воениздат, 1998.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 xml:space="preserve">Воспоминания товарища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Обер-Прокурора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Святейшего Синода князя Н. Д.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Жевахова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. В 4 томах. Том 1, 2 – М. - Царское Дело,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Вернадский В.И. Дневники 1917-1921. - Киев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997C02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думка, 1994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Голденков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Первая мировая война. 100 лет мифов.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ФУАинформ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Головин Н.Н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Военные усилия России в Первой мировой войне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поле, 2001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Головин Н.Н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Из истории кампании 1914 года на Русском фронте. - М.:  Айрис 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ресс,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lastRenderedPageBreak/>
        <w:t>Головин Н.Н</w:t>
      </w:r>
      <w:r w:rsidRPr="00997C02">
        <w:rPr>
          <w:rFonts w:ascii="Times New Roman" w:hAnsi="Times New Roman" w:cs="Times New Roman"/>
          <w:sz w:val="28"/>
          <w:szCs w:val="28"/>
        </w:rPr>
        <w:t>. Наука войны – Париж, Издательство газеты  «Сигнал»,  1938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Голубев</w:t>
      </w:r>
      <w:proofErr w:type="gramStart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862E5D">
        <w:rPr>
          <w:rFonts w:ascii="Times New Roman" w:hAnsi="Times New Roman" w:cs="Times New Roman"/>
          <w:i/>
          <w:sz w:val="28"/>
          <w:szCs w:val="28"/>
        </w:rPr>
        <w:t>, Поршнева О</w:t>
      </w:r>
      <w:r w:rsidRPr="00997C02">
        <w:rPr>
          <w:rFonts w:ascii="Times New Roman" w:hAnsi="Times New Roman" w:cs="Times New Roman"/>
          <w:sz w:val="28"/>
          <w:szCs w:val="28"/>
        </w:rPr>
        <w:t>. Образ союзника в сознании российского общества в контексте мировых войн - М.: Новый хронограф, 2011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Гроза 1914. Великая война в воспоминаниях очевидцев. Авт.-сост. О.Г. Гончаренко – М.: Вече, 2014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 xml:space="preserve">Гумилев Н. С. </w:t>
      </w:r>
      <w:r w:rsidRPr="00997C02">
        <w:rPr>
          <w:rFonts w:ascii="Times New Roman" w:hAnsi="Times New Roman" w:cs="Times New Roman"/>
          <w:sz w:val="28"/>
          <w:szCs w:val="28"/>
        </w:rPr>
        <w:t xml:space="preserve"> Записки кавалериста.  Брусилов. А.А. Воспоминания - М.: АСТ,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Данилевский Н.Я.</w:t>
      </w:r>
      <w:r w:rsidRPr="00191877">
        <w:rPr>
          <w:rFonts w:ascii="Times New Roman" w:hAnsi="Times New Roman" w:cs="Times New Roman"/>
          <w:sz w:val="28"/>
          <w:szCs w:val="28"/>
        </w:rPr>
        <w:t xml:space="preserve"> Россия и Европа</w:t>
      </w:r>
      <w:r>
        <w:rPr>
          <w:rFonts w:ascii="Times New Roman" w:hAnsi="Times New Roman" w:cs="Times New Roman"/>
          <w:sz w:val="28"/>
          <w:szCs w:val="28"/>
        </w:rPr>
        <w:t>. Взгляд на культурные и полити</w:t>
      </w:r>
      <w:r w:rsidRPr="00191877">
        <w:rPr>
          <w:rFonts w:ascii="Times New Roman" w:hAnsi="Times New Roman" w:cs="Times New Roman"/>
          <w:sz w:val="28"/>
          <w:szCs w:val="28"/>
        </w:rPr>
        <w:t>ческие отнош</w:t>
      </w:r>
      <w:r>
        <w:rPr>
          <w:rFonts w:ascii="Times New Roman" w:hAnsi="Times New Roman" w:cs="Times New Roman"/>
          <w:sz w:val="28"/>
          <w:szCs w:val="28"/>
        </w:rPr>
        <w:t xml:space="preserve">ения славянского мира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8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877">
        <w:rPr>
          <w:rFonts w:ascii="Times New Roman" w:hAnsi="Times New Roman" w:cs="Times New Roman"/>
          <w:sz w:val="28"/>
          <w:szCs w:val="28"/>
        </w:rPr>
        <w:t>оманскому. М., 1991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Данилов Ю.Н</w:t>
      </w:r>
      <w:r w:rsidRPr="00997C02">
        <w:rPr>
          <w:rFonts w:ascii="Times New Roman" w:hAnsi="Times New Roman" w:cs="Times New Roman"/>
          <w:sz w:val="28"/>
          <w:szCs w:val="28"/>
        </w:rPr>
        <w:t>. Россия в мировой войне 1914-1915 гг. – Берлин, 1924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Зайончковский А. М</w:t>
      </w:r>
      <w:r w:rsidRPr="00997C02">
        <w:rPr>
          <w:rFonts w:ascii="Times New Roman" w:hAnsi="Times New Roman" w:cs="Times New Roman"/>
          <w:sz w:val="28"/>
          <w:szCs w:val="28"/>
        </w:rPr>
        <w:t>. Мировая война 1914-1918 гг. в 2 томах – М.: Воениздат, 1938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Керсновский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А.А</w:t>
      </w:r>
      <w:r w:rsidRPr="00997C02">
        <w:rPr>
          <w:rFonts w:ascii="Times New Roman" w:hAnsi="Times New Roman" w:cs="Times New Roman"/>
          <w:sz w:val="28"/>
          <w:szCs w:val="28"/>
        </w:rPr>
        <w:t>. История русской армии в 4 томах - М.: Голос, 1992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Керсновский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 А</w:t>
      </w:r>
      <w:r w:rsidRPr="00997C02">
        <w:rPr>
          <w:rFonts w:ascii="Times New Roman" w:hAnsi="Times New Roman" w:cs="Times New Roman"/>
          <w:sz w:val="28"/>
          <w:szCs w:val="28"/>
        </w:rPr>
        <w:t>.  Философия войны. -  М.: Издательство Московской Патриархии, 2010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Конец старого мира. Забытые страницы первой мировой. – Минск,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Краснов П.Н.</w:t>
      </w:r>
      <w:r w:rsidRPr="00997C02">
        <w:rPr>
          <w:rFonts w:ascii="Times New Roman" w:hAnsi="Times New Roman" w:cs="Times New Roman"/>
          <w:sz w:val="28"/>
          <w:szCs w:val="28"/>
        </w:rPr>
        <w:t xml:space="preserve"> Тихие подвижники. Венок на могилу неизвестного солдата Императорской Российской армии -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Джорданвилль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Нью-Йорк, 1986.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Кравков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В.П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Великая война без ретуши. Записки корпусного врача -  М.: Вече 2014 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Куличкин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С.П.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На фронтах Первой мировой -  М.: Вече. 2014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Левицкий В.А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На Кавказском фронте Первой мировой - 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поле, 2014</w:t>
      </w:r>
    </w:p>
    <w:p w:rsidR="00075447" w:rsidRPr="00833281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Style w:val="3"/>
          <w:sz w:val="28"/>
          <w:szCs w:val="28"/>
          <w:shd w:val="clear" w:color="auto" w:fill="auto"/>
        </w:rPr>
      </w:pPr>
      <w:r w:rsidRPr="00862E5D">
        <w:rPr>
          <w:rStyle w:val="3"/>
          <w:i/>
          <w:color w:val="000000"/>
          <w:sz w:val="28"/>
          <w:szCs w:val="28"/>
        </w:rPr>
        <w:t>Изгоев A.C.</w:t>
      </w:r>
      <w:r w:rsidRPr="00FF4760">
        <w:rPr>
          <w:rStyle w:val="3"/>
          <w:color w:val="000000"/>
          <w:sz w:val="28"/>
          <w:szCs w:val="28"/>
        </w:rPr>
        <w:t xml:space="preserve"> На перевале. Общество, власть, бюрократия // Русская мысль.</w:t>
      </w:r>
      <w:r w:rsidRPr="00FF4760">
        <w:rPr>
          <w:rStyle w:val="3"/>
          <w:color w:val="000000"/>
        </w:rPr>
        <w:t xml:space="preserve"> </w:t>
      </w:r>
      <w:r w:rsidRPr="00FF4760">
        <w:rPr>
          <w:rStyle w:val="3"/>
          <w:color w:val="000000"/>
          <w:sz w:val="28"/>
          <w:szCs w:val="28"/>
        </w:rPr>
        <w:t>№ 10</w:t>
      </w:r>
    </w:p>
    <w:p w:rsidR="00075447" w:rsidRPr="00833281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33281">
        <w:rPr>
          <w:rFonts w:ascii="Times New Roman" w:hAnsi="Times New Roman" w:cs="Times New Roman"/>
          <w:i/>
          <w:sz w:val="28"/>
          <w:szCs w:val="28"/>
        </w:rPr>
        <w:t xml:space="preserve">Ильин И.А. </w:t>
      </w:r>
      <w:r w:rsidRPr="00833281">
        <w:rPr>
          <w:rFonts w:ascii="Times New Roman" w:hAnsi="Times New Roman" w:cs="Times New Roman"/>
          <w:sz w:val="28"/>
          <w:szCs w:val="28"/>
        </w:rPr>
        <w:t xml:space="preserve">Духовный смысл войны. М, 1915. 48 с.  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33281">
        <w:rPr>
          <w:rFonts w:ascii="Times New Roman" w:hAnsi="Times New Roman" w:cs="Times New Roman"/>
          <w:i/>
          <w:sz w:val="28"/>
          <w:szCs w:val="28"/>
        </w:rPr>
        <w:t>Ильин И.А</w:t>
      </w:r>
      <w:r w:rsidRPr="00833281">
        <w:rPr>
          <w:rFonts w:ascii="Times New Roman" w:hAnsi="Times New Roman" w:cs="Times New Roman"/>
          <w:sz w:val="28"/>
          <w:szCs w:val="28"/>
        </w:rPr>
        <w:t xml:space="preserve">. Основное нравственное противоречие войны. //  Вопросы философии и психологии. 1914. № 5 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3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Лехно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В. </w:t>
      </w:r>
      <w:r w:rsidRPr="00862E5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Солдатск</w:t>
      </w:r>
      <w:proofErr w:type="gramStart"/>
      <w:r w:rsidRPr="00862E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2E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 xml:space="preserve"> частушки,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записанныя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словъ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раненыхъ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 xml:space="preserve">. – М.: Типография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Т-ва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 xml:space="preserve"> И.Д. Сытина, 1915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Лор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862E5D">
        <w:rPr>
          <w:rFonts w:ascii="Times New Roman" w:hAnsi="Times New Roman" w:cs="Times New Roman"/>
          <w:sz w:val="28"/>
          <w:szCs w:val="28"/>
        </w:rPr>
        <w:t>. - Русский национализм и Российская империя. Кампания против «вражеских подданных» в годы</w:t>
      </w:r>
      <w:proofErr w:type="gramStart"/>
      <w:r w:rsidRPr="00862E5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62E5D">
        <w:rPr>
          <w:rFonts w:ascii="Times New Roman" w:hAnsi="Times New Roman" w:cs="Times New Roman"/>
          <w:sz w:val="28"/>
          <w:szCs w:val="28"/>
        </w:rPr>
        <w:t xml:space="preserve">ервой мировой войны – М.: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Rossica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>, 2012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Марков О.Д.</w:t>
      </w:r>
      <w:r w:rsidRPr="00862E5D">
        <w:rPr>
          <w:rFonts w:ascii="Times New Roman" w:hAnsi="Times New Roman" w:cs="Times New Roman"/>
          <w:sz w:val="28"/>
          <w:szCs w:val="28"/>
        </w:rPr>
        <w:t xml:space="preserve"> Русская армия 1914–1917 гг. - СПб, 2001. 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Мейер A.A</w:t>
      </w:r>
      <w:r w:rsidRPr="002E011A">
        <w:rPr>
          <w:rFonts w:ascii="Times New Roman" w:hAnsi="Times New Roman" w:cs="Times New Roman"/>
          <w:sz w:val="28"/>
          <w:szCs w:val="28"/>
        </w:rPr>
        <w:t>. Петербургское Религиозно-философское общество // Вопросы философии. 1992. № 7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lastRenderedPageBreak/>
        <w:t>Мережковский Д..С</w:t>
      </w:r>
      <w:r w:rsidRPr="00191877">
        <w:rPr>
          <w:rFonts w:ascii="Times New Roman" w:hAnsi="Times New Roman" w:cs="Times New Roman"/>
          <w:sz w:val="28"/>
          <w:szCs w:val="28"/>
        </w:rPr>
        <w:t>. Было и будет. Дневник. 1910-1914. Невоенный дневник. 1914-1916</w:t>
      </w:r>
      <w:r>
        <w:rPr>
          <w:rFonts w:ascii="Times New Roman" w:hAnsi="Times New Roman" w:cs="Times New Roman"/>
          <w:sz w:val="28"/>
          <w:szCs w:val="28"/>
        </w:rPr>
        <w:t>. – М., 2001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Милованов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2E011A">
        <w:rPr>
          <w:rFonts w:ascii="Times New Roman" w:hAnsi="Times New Roman" w:cs="Times New Roman"/>
          <w:sz w:val="28"/>
          <w:szCs w:val="28"/>
        </w:rPr>
        <w:t xml:space="preserve">  Первая мировая война в восприятии российских </w:t>
      </w:r>
      <w:proofErr w:type="spellStart"/>
      <w:r w:rsidRPr="002E011A">
        <w:rPr>
          <w:rFonts w:ascii="Times New Roman" w:hAnsi="Times New Roman" w:cs="Times New Roman"/>
          <w:sz w:val="28"/>
          <w:szCs w:val="28"/>
        </w:rPr>
        <w:t>религиохных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 xml:space="preserve"> мыслителей.  (1914 - февраль 1917 г.): </w:t>
      </w:r>
      <w:proofErr w:type="spellStart"/>
      <w:r w:rsidRPr="002E011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11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2E011A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>. наук. – Саратов, 1999.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Мультатули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П.В</w:t>
      </w:r>
      <w:r w:rsidRPr="00997C02">
        <w:rPr>
          <w:rFonts w:ascii="Times New Roman" w:hAnsi="Times New Roman" w:cs="Times New Roman"/>
          <w:sz w:val="28"/>
          <w:szCs w:val="28"/>
        </w:rPr>
        <w:t>. Забытая война. Россия и Германия в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ервой мировой войне - СПб, 1998.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Мультатули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П.В.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Господь да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благославит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решение мое. Император Николай II во главе действующей армии и заговор генералов. – М.:  НТЦ "Форум", 2007.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Муретов Д.</w:t>
      </w:r>
      <w:proofErr w:type="gramStart"/>
      <w:r w:rsidRPr="00862E5D">
        <w:rPr>
          <w:rFonts w:ascii="Times New Roman" w:hAnsi="Times New Roman" w:cs="Times New Roman"/>
          <w:i/>
          <w:sz w:val="28"/>
          <w:szCs w:val="28"/>
        </w:rPr>
        <w:t>Д</w:t>
      </w:r>
      <w:r w:rsidRPr="00421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6C0">
        <w:rPr>
          <w:rFonts w:ascii="Times New Roman" w:hAnsi="Times New Roman" w:cs="Times New Roman"/>
          <w:sz w:val="28"/>
          <w:szCs w:val="28"/>
        </w:rPr>
        <w:t xml:space="preserve"> Правда нашей войны // Русская мысль. 1915. № 6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Муретов Д.Д</w:t>
      </w:r>
      <w:r w:rsidRPr="004216C0">
        <w:rPr>
          <w:rFonts w:ascii="Times New Roman" w:hAnsi="Times New Roman" w:cs="Times New Roman"/>
          <w:sz w:val="28"/>
          <w:szCs w:val="28"/>
        </w:rPr>
        <w:t>. Этюды о национализме // Русская мысль. 1916. № 1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Муретов Д.Д.</w:t>
      </w:r>
      <w:r w:rsidRPr="004216C0">
        <w:rPr>
          <w:rFonts w:ascii="Times New Roman" w:hAnsi="Times New Roman" w:cs="Times New Roman"/>
          <w:sz w:val="28"/>
          <w:szCs w:val="28"/>
        </w:rPr>
        <w:t xml:space="preserve"> О понятии народности // Русская мысль. 1916. № 5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Невмятулин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>. Р</w:t>
      </w:r>
      <w:r w:rsidRPr="00997C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полкъ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- Русь, 2015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Нация и империя в русской мысли начала XX века (Русские думы) Сергеев С.М. и др. (сост.) – М.: Изд. Дом «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Пренса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», 2004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Нокс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Вместе с русской армией. Дневник военного атташе. 1914-1917.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Падучев. В.</w:t>
      </w:r>
      <w:r w:rsidRPr="00997C02">
        <w:rPr>
          <w:rFonts w:ascii="Times New Roman" w:hAnsi="Times New Roman" w:cs="Times New Roman"/>
          <w:sz w:val="28"/>
          <w:szCs w:val="28"/>
        </w:rPr>
        <w:t xml:space="preserve">  Записки нижнего чина. 1916 год. Д. Оськин. Записки прапорщика. - Государственная публичная историческая библиотека России,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Первая мировая война. -  М.: Наука, 1968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 xml:space="preserve">Первая мировая война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дискуссионые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проблемы истории. Писарев Ю. А., Мальков В. Л. (отв. ред.)-  М.: Наука, 1994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 xml:space="preserve">Первая мировая война в произведениях российских соотечественников.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. Изд. Дом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Первая мировая война в оценке современников. Власть и российское общество. 1914-1918 в 4 томах. - М.: Российская политическая энциклопедия, 2014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Первая мировая война в русской литературе. Сост. Г. Красников, К. Семенов. - М.: Вече,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ПМ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 xml:space="preserve"> историографические мифы и историческая память в 3-х т. - М.:  РИСИ,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Порошин А.А</w:t>
      </w:r>
      <w:r w:rsidRPr="00997C02">
        <w:rPr>
          <w:rFonts w:ascii="Times New Roman" w:hAnsi="Times New Roman" w:cs="Times New Roman"/>
          <w:sz w:val="28"/>
          <w:szCs w:val="28"/>
        </w:rPr>
        <w:t>. Проигравшие победители. Русские генералы. - М.: АСТ, 2014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 xml:space="preserve">Португальский P.M. Алексеев П.Д. </w:t>
      </w: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Рунов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В.А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Первая мировая война в жизнеописаниях русских военачальников.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Элакос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1994.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Противники России в войнах ХХ века. Эволюция "образа врага" в сознании армии и общества. Синявская Е.С.. - М.:  Российская политическая энциклопедия, 2006</w:t>
      </w:r>
    </w:p>
    <w:p w:rsidR="00C04D08" w:rsidRPr="00C04D08" w:rsidRDefault="00C04D08" w:rsidP="00C04D08">
      <w:pPr>
        <w:pStyle w:val="ae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4D08">
        <w:rPr>
          <w:rFonts w:ascii="Times New Roman" w:hAnsi="Times New Roman" w:cs="Times New Roman"/>
          <w:i/>
          <w:sz w:val="28"/>
          <w:szCs w:val="28"/>
        </w:rPr>
        <w:t>В.В. Розанов.</w:t>
      </w:r>
      <w:r w:rsidRPr="00C04D08">
        <w:rPr>
          <w:rFonts w:ascii="Times New Roman" w:hAnsi="Times New Roman" w:cs="Times New Roman"/>
          <w:sz w:val="28"/>
          <w:szCs w:val="28"/>
        </w:rPr>
        <w:t xml:space="preserve"> Война 1914 г. и русское возрождение.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D08">
        <w:rPr>
          <w:rFonts w:ascii="Times New Roman" w:hAnsi="Times New Roman" w:cs="Times New Roman"/>
          <w:sz w:val="28"/>
          <w:szCs w:val="28"/>
        </w:rPr>
        <w:t>М. 1914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lastRenderedPageBreak/>
        <w:t>Россия и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ервая мировая война. Материалы международного научного коллоквиума – СПБ, 1999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Россия в первой мировой войне: новые направления исследований.  Сборник обзоров  рефератов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репринт) отв. ред. И.И. Глебова – М, 2013</w:t>
      </w:r>
    </w:p>
    <w:p w:rsidR="00075447" w:rsidRPr="0019187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91877">
        <w:rPr>
          <w:rFonts w:ascii="Times New Roman" w:hAnsi="Times New Roman" w:cs="Times New Roman"/>
          <w:sz w:val="28"/>
          <w:szCs w:val="28"/>
        </w:rPr>
        <w:t>Россия в первой мировой. Великая забытая война.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77">
        <w:rPr>
          <w:rFonts w:ascii="Times New Roman" w:hAnsi="Times New Roman" w:cs="Times New Roman"/>
          <w:sz w:val="28"/>
          <w:szCs w:val="28"/>
        </w:rPr>
        <w:t>М.: Яуза, 2014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191877">
        <w:rPr>
          <w:rFonts w:ascii="Times New Roman" w:eastAsia="HiddenHorzOCR" w:hAnsi="Times New Roman" w:cs="Times New Roman"/>
          <w:sz w:val="28"/>
          <w:szCs w:val="28"/>
        </w:rPr>
        <w:t>Русские философы о войн</w:t>
      </w:r>
      <w:r>
        <w:rPr>
          <w:rFonts w:ascii="Times New Roman" w:eastAsia="HiddenHorzOCR" w:hAnsi="Times New Roman" w:cs="Times New Roman"/>
          <w:sz w:val="28"/>
          <w:szCs w:val="28"/>
        </w:rPr>
        <w:t>е</w:t>
      </w:r>
      <w:r w:rsidRPr="00191877">
        <w:rPr>
          <w:rFonts w:ascii="Times New Roman" w:eastAsia="HiddenHorzOCR" w:hAnsi="Times New Roman" w:cs="Times New Roman"/>
          <w:sz w:val="28"/>
          <w:szCs w:val="28"/>
        </w:rPr>
        <w:t>: Антология.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- </w:t>
      </w:r>
      <w:r w:rsidRPr="00191877">
        <w:rPr>
          <w:rFonts w:ascii="Times New Roman" w:eastAsia="HiddenHorzOCR" w:hAnsi="Times New Roman" w:cs="Times New Roman"/>
          <w:sz w:val="28"/>
          <w:szCs w:val="28"/>
        </w:rPr>
        <w:t xml:space="preserve">М.; </w:t>
      </w:r>
      <w:proofErr w:type="spellStart"/>
      <w:r w:rsidRPr="00191877">
        <w:rPr>
          <w:rFonts w:ascii="Times New Roman" w:eastAsia="HiddenHorzOCR" w:hAnsi="Times New Roman" w:cs="Times New Roman"/>
          <w:sz w:val="28"/>
          <w:szCs w:val="28"/>
        </w:rPr>
        <w:t>Кучково</w:t>
      </w:r>
      <w:proofErr w:type="spellEnd"/>
      <w:r w:rsidRPr="00191877">
        <w:rPr>
          <w:rFonts w:ascii="Times New Roman" w:eastAsia="HiddenHorzOCR" w:hAnsi="Times New Roman" w:cs="Times New Roman"/>
          <w:sz w:val="28"/>
          <w:szCs w:val="28"/>
        </w:rPr>
        <w:t xml:space="preserve"> поле,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2005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Свет и тени Великой войны. Первая мировая в документах эпохи. - М.: Российская политическая энциклопедия, 2014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862E5D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Серебрянников В.В. </w:t>
      </w:r>
      <w:r w:rsidRPr="00862E5D">
        <w:rPr>
          <w:rFonts w:ascii="Times New Roman" w:hAnsi="Times New Roman" w:cs="Times New Roman"/>
          <w:color w:val="231F20"/>
          <w:sz w:val="28"/>
          <w:szCs w:val="28"/>
        </w:rPr>
        <w:t>Социология войны. М., 1997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Сизенко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А.Г</w:t>
      </w:r>
      <w:r w:rsidRPr="00862E5D">
        <w:rPr>
          <w:rFonts w:ascii="Times New Roman" w:hAnsi="Times New Roman" w:cs="Times New Roman"/>
          <w:sz w:val="28"/>
          <w:szCs w:val="28"/>
        </w:rPr>
        <w:t xml:space="preserve">. Казаки и казачьи войска царской России – Ростов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 xml:space="preserve">/Д.: </w:t>
      </w:r>
      <w:proofErr w:type="spellStart"/>
      <w:r w:rsidRPr="00862E5D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862E5D">
        <w:rPr>
          <w:rFonts w:ascii="Times New Roman" w:hAnsi="Times New Roman" w:cs="Times New Roman"/>
          <w:sz w:val="28"/>
          <w:szCs w:val="28"/>
        </w:rPr>
        <w:t>, 2011</w:t>
      </w:r>
    </w:p>
    <w:p w:rsidR="00C04D08" w:rsidRPr="00C04D08" w:rsidRDefault="00C04D08" w:rsidP="00C04D08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4D08">
        <w:rPr>
          <w:rStyle w:val="a3"/>
          <w:i/>
          <w:color w:val="000000"/>
          <w:sz w:val="28"/>
          <w:szCs w:val="28"/>
        </w:rPr>
        <w:t>Смирнова А.М</w:t>
      </w:r>
      <w:r w:rsidRPr="00C04D08">
        <w:rPr>
          <w:rStyle w:val="a3"/>
          <w:color w:val="000000"/>
          <w:sz w:val="28"/>
          <w:szCs w:val="28"/>
        </w:rPr>
        <w:t>. Столичная интеллигенция в годы Первой мировой войны (июль 1914 - февраль 1917 гг.)</w:t>
      </w:r>
      <w:r w:rsidRPr="00C0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11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11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2E011A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 xml:space="preserve">. наук.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E01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2000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Снесарев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А.Е.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Письма с фронта. 1914-1917 год. -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поле, 2012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Снесарев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А.Е</w:t>
      </w:r>
      <w:r w:rsidRPr="00997C02">
        <w:rPr>
          <w:rFonts w:ascii="Times New Roman" w:hAnsi="Times New Roman" w:cs="Times New Roman"/>
          <w:sz w:val="28"/>
          <w:szCs w:val="28"/>
        </w:rPr>
        <w:t>. Философия войны - М.: Ломоносов, 2013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Солдатские письма 1917 г. Сборник. - М.,Л., 1927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 xml:space="preserve">Современная война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русской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поэз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. сост. Б.Глинский. - 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., 1915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Степанов. Е.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Поэт на войне. Николай Гумилев. 1914-1918. - Прогресс-Плеяда, 2014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216C0">
        <w:rPr>
          <w:rFonts w:ascii="Times New Roman" w:hAnsi="Times New Roman" w:cs="Times New Roman"/>
          <w:i/>
          <w:sz w:val="28"/>
          <w:szCs w:val="28"/>
        </w:rPr>
        <w:t>Струве П.Б</w:t>
      </w:r>
      <w:r w:rsidRPr="004216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6C0">
        <w:rPr>
          <w:rFonts w:ascii="Times New Roman" w:hAnsi="Times New Roman" w:cs="Times New Roman"/>
          <w:sz w:val="28"/>
          <w:szCs w:val="28"/>
        </w:rPr>
        <w:t>Блюдение</w:t>
      </w:r>
      <w:proofErr w:type="spellEnd"/>
      <w:r w:rsidRPr="004216C0">
        <w:rPr>
          <w:rFonts w:ascii="Times New Roman" w:hAnsi="Times New Roman" w:cs="Times New Roman"/>
          <w:sz w:val="28"/>
          <w:szCs w:val="28"/>
        </w:rPr>
        <w:t xml:space="preserve"> себя: Нравственная основа истинного </w:t>
      </w:r>
      <w:proofErr w:type="spellStart"/>
      <w:r w:rsidRPr="004216C0">
        <w:rPr>
          <w:rFonts w:ascii="Times New Roman" w:hAnsi="Times New Roman" w:cs="Times New Roman"/>
          <w:sz w:val="28"/>
          <w:szCs w:val="28"/>
        </w:rPr>
        <w:t>нацио¬нализма</w:t>
      </w:r>
      <w:proofErr w:type="spellEnd"/>
      <w:r w:rsidRPr="004216C0">
        <w:rPr>
          <w:rFonts w:ascii="Times New Roman" w:hAnsi="Times New Roman" w:cs="Times New Roman"/>
          <w:sz w:val="28"/>
          <w:szCs w:val="28"/>
        </w:rPr>
        <w:t xml:space="preserve"> // Русская мысль. 1916. № 1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011A">
        <w:rPr>
          <w:rFonts w:ascii="Times New Roman" w:hAnsi="Times New Roman" w:cs="Times New Roman"/>
          <w:i/>
          <w:sz w:val="28"/>
          <w:szCs w:val="28"/>
        </w:rPr>
        <w:t>Струве П.Б.</w:t>
      </w:r>
      <w:r w:rsidRPr="002E011A">
        <w:rPr>
          <w:rFonts w:ascii="Times New Roman" w:hAnsi="Times New Roman" w:cs="Times New Roman"/>
          <w:sz w:val="28"/>
          <w:szCs w:val="28"/>
        </w:rPr>
        <w:t xml:space="preserve"> Великая Россия и Святая Русь // Русская мысль. 1914. № 12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F4760">
        <w:rPr>
          <w:rFonts w:ascii="Times New Roman" w:hAnsi="Times New Roman" w:cs="Times New Roman"/>
          <w:sz w:val="28"/>
          <w:szCs w:val="28"/>
        </w:rPr>
        <w:t xml:space="preserve">Струве П.Б. </w:t>
      </w:r>
      <w:proofErr w:type="spellStart"/>
      <w:r w:rsidRPr="00FF4760">
        <w:rPr>
          <w:rFonts w:ascii="Times New Roman" w:hAnsi="Times New Roman" w:cs="Times New Roman"/>
          <w:sz w:val="28"/>
          <w:szCs w:val="28"/>
        </w:rPr>
        <w:t>Patriotica</w:t>
      </w:r>
      <w:proofErr w:type="spellEnd"/>
      <w:r w:rsidRPr="00FF4760">
        <w:rPr>
          <w:rFonts w:ascii="Times New Roman" w:hAnsi="Times New Roman" w:cs="Times New Roman"/>
          <w:sz w:val="28"/>
          <w:szCs w:val="28"/>
        </w:rPr>
        <w:t>: Политика, культура, религия, социализм. М., 1997</w:t>
      </w:r>
    </w:p>
    <w:p w:rsidR="00075447" w:rsidRPr="00FF4760" w:rsidRDefault="00075447" w:rsidP="0007544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4760">
        <w:rPr>
          <w:rStyle w:val="2"/>
          <w:color w:val="000000"/>
          <w:sz w:val="28"/>
          <w:szCs w:val="28"/>
        </w:rPr>
        <w:t>Струве П.Б. Спекуляция на душевную слабость. По поводу предло</w:t>
      </w:r>
      <w:r w:rsidRPr="00FF4760">
        <w:rPr>
          <w:rStyle w:val="2"/>
          <w:color w:val="000000"/>
          <w:sz w:val="28"/>
          <w:szCs w:val="28"/>
        </w:rPr>
        <w:softHyphen/>
        <w:t>жений мира // Русская мысль. 1916. № 12</w:t>
      </w:r>
    </w:p>
    <w:p w:rsidR="00075447" w:rsidRDefault="00075447" w:rsidP="00075447">
      <w:pPr>
        <w:pStyle w:val="ae"/>
        <w:ind w:left="1004"/>
        <w:rPr>
          <w:rFonts w:ascii="Times New Roman" w:hAnsi="Times New Roman" w:cs="Times New Roman"/>
          <w:sz w:val="28"/>
          <w:szCs w:val="28"/>
        </w:rPr>
      </w:pP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Такман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997C02">
        <w:rPr>
          <w:rFonts w:ascii="Times New Roman" w:hAnsi="Times New Roman" w:cs="Times New Roman"/>
          <w:sz w:val="28"/>
          <w:szCs w:val="28"/>
        </w:rPr>
        <w:t xml:space="preserve">. - Августовские пушки –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2012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E011A">
        <w:rPr>
          <w:rFonts w:ascii="Times New Roman" w:hAnsi="Times New Roman" w:cs="Times New Roman"/>
          <w:i/>
          <w:sz w:val="28"/>
          <w:szCs w:val="28"/>
        </w:rPr>
        <w:t>Трубецкой Е.Н.</w:t>
      </w:r>
      <w:r w:rsidRPr="002E011A">
        <w:rPr>
          <w:rFonts w:ascii="Times New Roman" w:hAnsi="Times New Roman" w:cs="Times New Roman"/>
          <w:sz w:val="28"/>
          <w:szCs w:val="28"/>
        </w:rPr>
        <w:t xml:space="preserve"> Война и мировая задача России //Русская мысль. 1914. №12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Трубецкой Е.Н.</w:t>
      </w:r>
      <w:r w:rsidRPr="004216C0">
        <w:rPr>
          <w:rFonts w:ascii="Times New Roman" w:hAnsi="Times New Roman" w:cs="Times New Roman"/>
          <w:sz w:val="28"/>
          <w:szCs w:val="28"/>
        </w:rPr>
        <w:t xml:space="preserve"> Государственная мистика и соблазн грядущего рабства: По поводу статей П.Б. Струве и H.A. Бердяева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C0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Русская мысль. </w:t>
      </w:r>
      <w:r w:rsidRPr="004216C0">
        <w:rPr>
          <w:rFonts w:ascii="Times New Roman" w:hAnsi="Times New Roman" w:cs="Times New Roman"/>
          <w:sz w:val="28"/>
          <w:szCs w:val="28"/>
        </w:rPr>
        <w:t>1917</w:t>
      </w:r>
      <w:r>
        <w:rPr>
          <w:rFonts w:ascii="Times New Roman" w:hAnsi="Times New Roman" w:cs="Times New Roman"/>
          <w:sz w:val="28"/>
          <w:szCs w:val="28"/>
        </w:rPr>
        <w:t xml:space="preserve">. №1 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216C0">
        <w:rPr>
          <w:rFonts w:ascii="Times New Roman" w:hAnsi="Times New Roman" w:cs="Times New Roman"/>
          <w:i/>
          <w:sz w:val="28"/>
          <w:szCs w:val="28"/>
        </w:rPr>
        <w:t>Трубецкой Е.Н</w:t>
      </w:r>
      <w:r w:rsidRPr="004216C0">
        <w:rPr>
          <w:rFonts w:ascii="Times New Roman" w:hAnsi="Times New Roman" w:cs="Times New Roman"/>
          <w:sz w:val="28"/>
          <w:szCs w:val="28"/>
        </w:rPr>
        <w:t>. “Новое язычество” и его “огненные слова”: Ответ Д.Д. Муретову // Русская мысль. 1916. № 6</w:t>
      </w:r>
    </w:p>
    <w:p w:rsidR="00075447" w:rsidRPr="002E011A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216C0">
        <w:rPr>
          <w:rFonts w:ascii="Times New Roman" w:hAnsi="Times New Roman" w:cs="Times New Roman"/>
          <w:i/>
          <w:sz w:val="28"/>
          <w:szCs w:val="28"/>
        </w:rPr>
        <w:t>Трубецкой Е.Н</w:t>
      </w:r>
      <w:r w:rsidRPr="004216C0">
        <w:rPr>
          <w:rFonts w:ascii="Times New Roman" w:hAnsi="Times New Roman" w:cs="Times New Roman"/>
          <w:sz w:val="28"/>
          <w:szCs w:val="28"/>
        </w:rPr>
        <w:t>. Развенчание национализма. Открытое письмо П.Б. Струве // Русская мысль. 1916. № 4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2E5D">
        <w:rPr>
          <w:rFonts w:ascii="Times New Roman" w:hAnsi="Times New Roman" w:cs="Times New Roman"/>
          <w:i/>
          <w:sz w:val="28"/>
          <w:szCs w:val="28"/>
        </w:rPr>
        <w:t>Трубецкой Е.Н.</w:t>
      </w:r>
      <w:r w:rsidRPr="00862E5D">
        <w:rPr>
          <w:rFonts w:ascii="Times New Roman" w:hAnsi="Times New Roman" w:cs="Times New Roman"/>
          <w:sz w:val="28"/>
          <w:szCs w:val="28"/>
        </w:rPr>
        <w:t xml:space="preserve"> Смысл войны. М., 1914. 46 с.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Уткин А. И.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Забытая трагедия. Россия в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 xml:space="preserve">ервой мировой войне. – Смоленск: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 2000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Фассен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П.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Великая война и современная память –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.: Издательство Европейского Университета, 2015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Федорченко С.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Народ на войне. – М.: «Советский писатель», 1990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Style w:val="3"/>
          <w:i/>
          <w:color w:val="000000"/>
          <w:sz w:val="28"/>
          <w:szCs w:val="28"/>
        </w:rPr>
        <w:t>Франк С.Л</w:t>
      </w:r>
      <w:r w:rsidRPr="00862E5D">
        <w:rPr>
          <w:rStyle w:val="3"/>
          <w:color w:val="000000"/>
          <w:sz w:val="28"/>
          <w:szCs w:val="28"/>
        </w:rPr>
        <w:t>. О поисках смысла войны // Русская мысль. 1914. № 12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Хмельков С</w:t>
      </w:r>
      <w:r w:rsidRPr="00997C02">
        <w:rPr>
          <w:rFonts w:ascii="Times New Roman" w:hAnsi="Times New Roman" w:cs="Times New Roman"/>
          <w:sz w:val="28"/>
          <w:szCs w:val="28"/>
        </w:rPr>
        <w:t xml:space="preserve">. Борьба за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Осовец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. М.: Воениздат, 1939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>Царская армия в период мировой войны и Февральской революции (Материалы к изучению истории империалистической и гражданской войны)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од. редакцией А. Максимова - Казань, 1932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Черныш А.В.</w:t>
      </w:r>
      <w:r w:rsidRPr="00997C02">
        <w:rPr>
          <w:rFonts w:ascii="Times New Roman" w:hAnsi="Times New Roman" w:cs="Times New Roman"/>
          <w:sz w:val="28"/>
          <w:szCs w:val="28"/>
        </w:rPr>
        <w:t xml:space="preserve">  На Фронтах Великой войны. Воспоминания 1914-1918 -  М.: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 xml:space="preserve"> поле, 2014</w:t>
      </w:r>
    </w:p>
    <w:p w:rsidR="00075447" w:rsidRPr="00833281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33281">
        <w:rPr>
          <w:rFonts w:ascii="Times New Roman" w:hAnsi="Times New Roman" w:cs="Times New Roman"/>
          <w:i/>
          <w:sz w:val="28"/>
          <w:szCs w:val="28"/>
        </w:rPr>
        <w:t>Черчилль У. С</w:t>
      </w:r>
      <w:r w:rsidRPr="00833281">
        <w:rPr>
          <w:rFonts w:ascii="Times New Roman" w:hAnsi="Times New Roman" w:cs="Times New Roman"/>
          <w:sz w:val="28"/>
          <w:szCs w:val="28"/>
        </w:rPr>
        <w:t>. Вторая мировая война: В 6 т. Т. 1: Надвигающаяся буря</w:t>
      </w:r>
      <w:proofErr w:type="gramStart"/>
      <w:r w:rsidRPr="008332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33281">
        <w:rPr>
          <w:rFonts w:ascii="Times New Roman" w:hAnsi="Times New Roman" w:cs="Times New Roman"/>
          <w:sz w:val="28"/>
          <w:szCs w:val="28"/>
        </w:rPr>
        <w:t>ер. с англ. под ред. А. Орлова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Шамбаров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В. Е</w:t>
      </w:r>
      <w:r w:rsidRPr="00997C02">
        <w:rPr>
          <w:rFonts w:ascii="Times New Roman" w:hAnsi="Times New Roman" w:cs="Times New Roman"/>
          <w:sz w:val="28"/>
          <w:szCs w:val="28"/>
        </w:rPr>
        <w:t>. Песни Царской России, плененные большевиками - М.: Культурно-просветительный Русский издательский центр имени святого Василия Великого, 2013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Шацилло</w:t>
      </w:r>
      <w:proofErr w:type="spellEnd"/>
      <w:r w:rsidRPr="00862E5D">
        <w:rPr>
          <w:rFonts w:ascii="Times New Roman" w:hAnsi="Times New Roman" w:cs="Times New Roman"/>
          <w:i/>
          <w:sz w:val="28"/>
          <w:szCs w:val="28"/>
        </w:rPr>
        <w:t xml:space="preserve"> В. К</w:t>
      </w:r>
      <w:r w:rsidRPr="00997C02">
        <w:rPr>
          <w:rFonts w:ascii="Times New Roman" w:hAnsi="Times New Roman" w:cs="Times New Roman"/>
          <w:sz w:val="28"/>
          <w:szCs w:val="28"/>
        </w:rPr>
        <w:t>. Последняя война царской России - М.: Яуза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, 2010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Шишков. А.В.</w:t>
      </w:r>
      <w:r w:rsidRPr="00997C02">
        <w:rPr>
          <w:rFonts w:ascii="Times New Roman" w:hAnsi="Times New Roman" w:cs="Times New Roman"/>
          <w:sz w:val="28"/>
          <w:szCs w:val="28"/>
        </w:rPr>
        <w:t xml:space="preserve"> Георгиевская слава России– </w:t>
      </w:r>
      <w:proofErr w:type="gramStart"/>
      <w:r w:rsidRPr="00997C02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997C02">
        <w:rPr>
          <w:rFonts w:ascii="Times New Roman" w:hAnsi="Times New Roman" w:cs="Times New Roman"/>
          <w:sz w:val="28"/>
          <w:szCs w:val="28"/>
        </w:rPr>
        <w:t>: Вече, 2008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97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5D">
        <w:rPr>
          <w:rFonts w:ascii="Times New Roman" w:hAnsi="Times New Roman" w:cs="Times New Roman"/>
          <w:i/>
          <w:sz w:val="28"/>
          <w:szCs w:val="28"/>
        </w:rPr>
        <w:t>Шпенглер</w:t>
      </w:r>
      <w:proofErr w:type="gramStart"/>
      <w:r w:rsidRPr="00862E5D">
        <w:rPr>
          <w:rFonts w:ascii="Times New Roman" w:hAnsi="Times New Roman" w:cs="Times New Roman"/>
          <w:i/>
          <w:sz w:val="28"/>
          <w:szCs w:val="28"/>
        </w:rPr>
        <w:t>.О</w:t>
      </w:r>
      <w:proofErr w:type="spellEnd"/>
      <w:proofErr w:type="gramEnd"/>
      <w:r w:rsidRPr="00862E5D">
        <w:rPr>
          <w:rFonts w:ascii="Times New Roman" w:hAnsi="Times New Roman" w:cs="Times New Roman"/>
          <w:i/>
          <w:sz w:val="28"/>
          <w:szCs w:val="28"/>
        </w:rPr>
        <w:t>.</w:t>
      </w:r>
      <w:r w:rsidRPr="00833281">
        <w:rPr>
          <w:rFonts w:ascii="Times New Roman" w:hAnsi="Times New Roman" w:cs="Times New Roman"/>
          <w:sz w:val="28"/>
          <w:szCs w:val="28"/>
        </w:rPr>
        <w:t xml:space="preserve"> Закат Европы. Очерки морфологии мировой истории. 1 </w:t>
      </w:r>
      <w:proofErr w:type="spellStart"/>
      <w:r w:rsidRPr="00833281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833281">
        <w:rPr>
          <w:rFonts w:ascii="Times New Roman" w:hAnsi="Times New Roman" w:cs="Times New Roman"/>
          <w:sz w:val="28"/>
          <w:szCs w:val="28"/>
        </w:rPr>
        <w:t xml:space="preserve"> и действительность / Перевод с немецкого, вступительная статья и примечания К. А. </w:t>
      </w:r>
      <w:proofErr w:type="spellStart"/>
      <w:r w:rsidRPr="00833281">
        <w:rPr>
          <w:rFonts w:ascii="Times New Roman" w:hAnsi="Times New Roman" w:cs="Times New Roman"/>
          <w:sz w:val="28"/>
          <w:szCs w:val="28"/>
        </w:rPr>
        <w:t>Свасьяна</w:t>
      </w:r>
      <w:proofErr w:type="spellEnd"/>
      <w:r w:rsidRPr="00833281">
        <w:rPr>
          <w:rFonts w:ascii="Times New Roman" w:hAnsi="Times New Roman" w:cs="Times New Roman"/>
          <w:sz w:val="28"/>
          <w:szCs w:val="28"/>
        </w:rPr>
        <w:t xml:space="preserve"> – М., 1998</w:t>
      </w:r>
    </w:p>
    <w:p w:rsidR="00075447" w:rsidRPr="00997C02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Эйхенбаум И.</w:t>
      </w:r>
      <w:r w:rsidRPr="00997C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Сражатели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. Записки пехотного офицера - М.: Традиция, 2015</w:t>
      </w:r>
    </w:p>
    <w:p w:rsid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Эренбург И.</w:t>
      </w:r>
      <w:r w:rsidRPr="00997C02">
        <w:rPr>
          <w:rFonts w:ascii="Times New Roman" w:hAnsi="Times New Roman" w:cs="Times New Roman"/>
          <w:sz w:val="28"/>
          <w:szCs w:val="28"/>
        </w:rPr>
        <w:t xml:space="preserve">  Лик войны. Воспоминания с фронта. 1919, 1922 –1924. Газетные корреспонденции и статьи, 1915-1917 - </w:t>
      </w:r>
      <w:proofErr w:type="spellStart"/>
      <w:r w:rsidRPr="00997C0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97C02">
        <w:rPr>
          <w:rFonts w:ascii="Times New Roman" w:hAnsi="Times New Roman" w:cs="Times New Roman"/>
          <w:sz w:val="28"/>
          <w:szCs w:val="28"/>
        </w:rPr>
        <w:t>.: Издательство Европейского Университета, 2014</w:t>
      </w:r>
    </w:p>
    <w:p w:rsidR="00075447" w:rsidRPr="00862E5D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2E5D">
        <w:rPr>
          <w:rFonts w:ascii="Times New Roman" w:hAnsi="Times New Roman" w:cs="Times New Roman"/>
          <w:i/>
          <w:sz w:val="28"/>
          <w:szCs w:val="28"/>
        </w:rPr>
        <w:t>Эрн В.Ф</w:t>
      </w:r>
      <w:r w:rsidRPr="00862E5D">
        <w:rPr>
          <w:rFonts w:ascii="Times New Roman" w:hAnsi="Times New Roman" w:cs="Times New Roman"/>
          <w:sz w:val="28"/>
          <w:szCs w:val="28"/>
        </w:rPr>
        <w:t>. Сочинения. М., 1991.</w:t>
      </w:r>
    </w:p>
    <w:p w:rsidR="00075447" w:rsidRP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5447">
        <w:rPr>
          <w:rFonts w:ascii="Times New Roman" w:hAnsi="Times New Roman" w:cs="Times New Roman"/>
          <w:i/>
          <w:sz w:val="28"/>
          <w:szCs w:val="28"/>
          <w:lang w:val="en-US"/>
        </w:rPr>
        <w:t>David R. Stone</w:t>
      </w:r>
      <w:r w:rsidRPr="00075447">
        <w:rPr>
          <w:rFonts w:ascii="Times New Roman" w:hAnsi="Times New Roman" w:cs="Times New Roman"/>
          <w:sz w:val="28"/>
          <w:szCs w:val="28"/>
          <w:lang w:val="en-US"/>
        </w:rPr>
        <w:t xml:space="preserve">. The Russian Army in the Great War: The Eastern Front, 1914-1917 -  Modern War Studies ,2015    </w:t>
      </w:r>
    </w:p>
    <w:p w:rsidR="00075447" w:rsidRP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5447">
        <w:rPr>
          <w:rFonts w:ascii="Times New Roman" w:hAnsi="Times New Roman" w:cs="Times New Roman"/>
          <w:i/>
          <w:sz w:val="28"/>
          <w:szCs w:val="28"/>
          <w:lang w:val="en-US"/>
        </w:rPr>
        <w:t>Douglas Boyd.</w:t>
      </w:r>
      <w:r w:rsidRPr="00075447">
        <w:rPr>
          <w:rFonts w:ascii="Times New Roman" w:hAnsi="Times New Roman" w:cs="Times New Roman"/>
          <w:sz w:val="28"/>
          <w:szCs w:val="28"/>
          <w:lang w:val="en-US"/>
        </w:rPr>
        <w:t xml:space="preserve"> The Other First World War: The Blood-Soaked Eastern Front, 2014</w:t>
      </w:r>
    </w:p>
    <w:p w:rsidR="00075447" w:rsidRP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54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Karen </w:t>
      </w:r>
      <w:proofErr w:type="spellStart"/>
      <w:r w:rsidRPr="00075447">
        <w:rPr>
          <w:rFonts w:ascii="Times New Roman" w:hAnsi="Times New Roman" w:cs="Times New Roman"/>
          <w:i/>
          <w:sz w:val="28"/>
          <w:szCs w:val="28"/>
          <w:lang w:val="en-US"/>
        </w:rPr>
        <w:t>Petrone</w:t>
      </w:r>
      <w:proofErr w:type="spellEnd"/>
      <w:r w:rsidRPr="0007544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075447">
        <w:rPr>
          <w:rFonts w:ascii="Times New Roman" w:hAnsi="Times New Roman" w:cs="Times New Roman"/>
          <w:sz w:val="28"/>
          <w:szCs w:val="28"/>
          <w:lang w:val="en-US"/>
        </w:rPr>
        <w:t xml:space="preserve"> The Great War in Russian Memory. Indiana-Michigan Series in Russian and East European Studies, 2011</w:t>
      </w:r>
    </w:p>
    <w:p w:rsidR="00075447" w:rsidRP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5447">
        <w:rPr>
          <w:rFonts w:ascii="Times New Roman" w:hAnsi="Times New Roman" w:cs="Times New Roman"/>
          <w:i/>
          <w:sz w:val="28"/>
          <w:szCs w:val="28"/>
          <w:lang w:val="en-US"/>
        </w:rPr>
        <w:t>Max Hastings.</w:t>
      </w:r>
      <w:r w:rsidRPr="00075447">
        <w:rPr>
          <w:rFonts w:ascii="Times New Roman" w:hAnsi="Times New Roman" w:cs="Times New Roman"/>
          <w:sz w:val="28"/>
          <w:szCs w:val="28"/>
          <w:lang w:val="en-US"/>
        </w:rPr>
        <w:t xml:space="preserve"> Catastrophe 1914: Europe Goes to War. - Deckle Edge, 2013</w:t>
      </w:r>
    </w:p>
    <w:p w:rsidR="00075447" w:rsidRPr="00075447" w:rsidRDefault="00075447" w:rsidP="00075447">
      <w:pPr>
        <w:pStyle w:val="ae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5447">
        <w:rPr>
          <w:rFonts w:ascii="Times New Roman" w:hAnsi="Times New Roman" w:cs="Times New Roman"/>
          <w:i/>
          <w:sz w:val="28"/>
          <w:szCs w:val="28"/>
          <w:lang w:val="en-US"/>
        </w:rPr>
        <w:t>Paul Ham.</w:t>
      </w:r>
      <w:r w:rsidRPr="00075447">
        <w:rPr>
          <w:rFonts w:ascii="Times New Roman" w:hAnsi="Times New Roman" w:cs="Times New Roman"/>
          <w:sz w:val="28"/>
          <w:szCs w:val="28"/>
          <w:lang w:val="en-US"/>
        </w:rPr>
        <w:t xml:space="preserve"> 1914: The Year the World Ended. - Sydney, 2014</w:t>
      </w:r>
    </w:p>
    <w:p w:rsidR="00075447" w:rsidRPr="00075447" w:rsidRDefault="00075447" w:rsidP="00EF33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75447" w:rsidRPr="00075447" w:rsidSect="00DC7B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46" w:rsidRDefault="00BF2746" w:rsidP="005A5B58">
      <w:pPr>
        <w:spacing w:after="0" w:line="240" w:lineRule="auto"/>
      </w:pPr>
      <w:r>
        <w:separator/>
      </w:r>
    </w:p>
  </w:endnote>
  <w:endnote w:type="continuationSeparator" w:id="0">
    <w:p w:rsidR="00BF2746" w:rsidRDefault="00BF2746" w:rsidP="005A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Serif Old Russian">
    <w:panose1 w:val="02020500000000000000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46" w:rsidRDefault="00BF2746" w:rsidP="005A5B58">
      <w:pPr>
        <w:spacing w:after="0" w:line="240" w:lineRule="auto"/>
      </w:pPr>
      <w:r>
        <w:separator/>
      </w:r>
    </w:p>
  </w:footnote>
  <w:footnote w:type="continuationSeparator" w:id="0">
    <w:p w:rsidR="00BF2746" w:rsidRDefault="00BF2746" w:rsidP="005A5B58">
      <w:pPr>
        <w:spacing w:after="0" w:line="240" w:lineRule="auto"/>
      </w:pPr>
      <w:r>
        <w:continuationSeparator/>
      </w:r>
    </w:p>
  </w:footnote>
  <w:footnote w:id="1">
    <w:p w:rsidR="00EF337E" w:rsidRPr="007766E5" w:rsidRDefault="00EF337E" w:rsidP="007766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766E5">
        <w:rPr>
          <w:rFonts w:ascii="Times New Roman" w:hAnsi="Times New Roman" w:cs="Times New Roman"/>
          <w:i/>
          <w:sz w:val="20"/>
          <w:szCs w:val="20"/>
        </w:rPr>
        <w:t>Черчилль У. С</w:t>
      </w:r>
      <w:r w:rsidRPr="007766E5">
        <w:rPr>
          <w:rFonts w:ascii="Times New Roman" w:hAnsi="Times New Roman" w:cs="Times New Roman"/>
          <w:sz w:val="20"/>
          <w:szCs w:val="20"/>
        </w:rPr>
        <w:t>. Вторая мировая война: В 6 т. Т. 1: Надвигающаяся буря</w:t>
      </w:r>
      <w:proofErr w:type="gramStart"/>
      <w:r w:rsidRPr="007766E5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7766E5">
        <w:rPr>
          <w:rFonts w:ascii="Times New Roman" w:hAnsi="Times New Roman" w:cs="Times New Roman"/>
          <w:sz w:val="20"/>
          <w:szCs w:val="20"/>
        </w:rPr>
        <w:t>ер. с англ. под ред. А. Орлова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766E5">
        <w:rPr>
          <w:rFonts w:ascii="Times New Roman" w:hAnsi="Times New Roman" w:cs="Times New Roman"/>
          <w:sz w:val="20"/>
          <w:szCs w:val="20"/>
        </w:rPr>
        <w:t xml:space="preserve"> М., 1997. С. 7</w:t>
      </w:r>
    </w:p>
  </w:footnote>
  <w:footnote w:id="2">
    <w:p w:rsidR="00EF337E" w:rsidRPr="007766E5" w:rsidRDefault="00EF337E" w:rsidP="007766E5">
      <w:pPr>
        <w:pStyle w:val="ab"/>
        <w:ind w:firstLine="284"/>
        <w:jc w:val="both"/>
        <w:rPr>
          <w:rFonts w:ascii="Times New Roman" w:hAnsi="Times New Roman" w:cs="Times New Roman"/>
        </w:rPr>
      </w:pPr>
      <w:r w:rsidRPr="007766E5">
        <w:rPr>
          <w:rStyle w:val="ad"/>
          <w:rFonts w:ascii="Times New Roman" w:hAnsi="Times New Roman" w:cs="Times New Roman"/>
        </w:rPr>
        <w:footnoteRef/>
      </w:r>
      <w:r w:rsidRPr="007766E5">
        <w:rPr>
          <w:rFonts w:ascii="Times New Roman" w:hAnsi="Times New Roman" w:cs="Times New Roman"/>
        </w:rPr>
        <w:t xml:space="preserve"> </w:t>
      </w:r>
      <w:proofErr w:type="spellStart"/>
      <w:r w:rsidRPr="007766E5">
        <w:rPr>
          <w:rFonts w:ascii="Times New Roman" w:hAnsi="Times New Roman" w:cs="Times New Roman"/>
          <w:i/>
        </w:rPr>
        <w:t>Шпенглер</w:t>
      </w:r>
      <w:proofErr w:type="gramStart"/>
      <w:r w:rsidRPr="007766E5">
        <w:rPr>
          <w:rFonts w:ascii="Times New Roman" w:hAnsi="Times New Roman" w:cs="Times New Roman"/>
          <w:i/>
        </w:rPr>
        <w:t>.О</w:t>
      </w:r>
      <w:proofErr w:type="spellEnd"/>
      <w:proofErr w:type="gramEnd"/>
      <w:r w:rsidRPr="007766E5">
        <w:rPr>
          <w:rFonts w:ascii="Times New Roman" w:hAnsi="Times New Roman" w:cs="Times New Roman"/>
          <w:i/>
        </w:rPr>
        <w:t>.</w:t>
      </w:r>
      <w:r w:rsidRPr="007766E5">
        <w:rPr>
          <w:rFonts w:ascii="Times New Roman" w:hAnsi="Times New Roman" w:cs="Times New Roman"/>
        </w:rPr>
        <w:t xml:space="preserve"> Закат Европы. Очерки морфологии мировой истории. 1 </w:t>
      </w:r>
      <w:proofErr w:type="spellStart"/>
      <w:r w:rsidRPr="007766E5">
        <w:rPr>
          <w:rFonts w:ascii="Times New Roman" w:hAnsi="Times New Roman" w:cs="Times New Roman"/>
        </w:rPr>
        <w:t>Гештальт</w:t>
      </w:r>
      <w:proofErr w:type="spellEnd"/>
      <w:r w:rsidRPr="007766E5">
        <w:rPr>
          <w:rFonts w:ascii="Times New Roman" w:hAnsi="Times New Roman" w:cs="Times New Roman"/>
        </w:rPr>
        <w:t xml:space="preserve"> и действительность / Перевод с немецкого, вступительная статья и примечания К. А. </w:t>
      </w:r>
      <w:proofErr w:type="spellStart"/>
      <w:r w:rsidRPr="007766E5">
        <w:rPr>
          <w:rFonts w:ascii="Times New Roman" w:hAnsi="Times New Roman" w:cs="Times New Roman"/>
        </w:rPr>
        <w:t>Свасьяна</w:t>
      </w:r>
      <w:proofErr w:type="spellEnd"/>
      <w:r w:rsidRPr="007766E5">
        <w:rPr>
          <w:rFonts w:ascii="Times New Roman" w:hAnsi="Times New Roman" w:cs="Times New Roman"/>
        </w:rPr>
        <w:t xml:space="preserve">  М., 1998. С. 184</w:t>
      </w:r>
    </w:p>
  </w:footnote>
  <w:footnote w:id="3">
    <w:p w:rsidR="00EF337E" w:rsidRPr="0084533E" w:rsidRDefault="00EF337E" w:rsidP="00727123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84533E">
        <w:rPr>
          <w:rFonts w:ascii="Times New Roman" w:hAnsi="Times New Roman" w:cs="Times New Roman"/>
          <w:i/>
          <w:iCs/>
          <w:color w:val="231F20"/>
        </w:rPr>
        <w:t xml:space="preserve">Серебрянников В.В. </w:t>
      </w:r>
      <w:r w:rsidRPr="0084533E">
        <w:rPr>
          <w:rFonts w:ascii="Times New Roman" w:hAnsi="Times New Roman" w:cs="Times New Roman"/>
          <w:color w:val="231F20"/>
        </w:rPr>
        <w:t>Социология войны. М., 1997. С. 13.</w:t>
      </w:r>
    </w:p>
  </w:footnote>
  <w:footnote w:id="4">
    <w:p w:rsidR="00EF337E" w:rsidRPr="000D71F3" w:rsidRDefault="00EF337E" w:rsidP="00727123">
      <w:pPr>
        <w:spacing w:after="160" w:line="259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D71F3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0D71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1F3">
        <w:rPr>
          <w:rFonts w:ascii="Times New Roman" w:hAnsi="Times New Roman" w:cs="Times New Roman"/>
          <w:i/>
          <w:sz w:val="20"/>
          <w:szCs w:val="20"/>
        </w:rPr>
        <w:t>Войтоловский</w:t>
      </w:r>
      <w:proofErr w:type="spellEnd"/>
      <w:r w:rsidRPr="000D71F3">
        <w:rPr>
          <w:rFonts w:ascii="Times New Roman" w:hAnsi="Times New Roman" w:cs="Times New Roman"/>
          <w:i/>
          <w:sz w:val="20"/>
          <w:szCs w:val="20"/>
        </w:rPr>
        <w:t xml:space="preserve"> Л.Н</w:t>
      </w:r>
      <w:r w:rsidRPr="000D71F3">
        <w:rPr>
          <w:rFonts w:ascii="Times New Roman" w:hAnsi="Times New Roman" w:cs="Times New Roman"/>
          <w:sz w:val="20"/>
          <w:szCs w:val="20"/>
        </w:rPr>
        <w:t xml:space="preserve">. Всходил кровавый Марс: по следам войны. - М.: Воениздат, 1998. С. 3. </w:t>
      </w:r>
    </w:p>
  </w:footnote>
  <w:footnote w:id="5">
    <w:p w:rsidR="00EF337E" w:rsidRPr="00727123" w:rsidRDefault="00EF337E" w:rsidP="00727123">
      <w:pPr>
        <w:pStyle w:val="10"/>
        <w:shd w:val="clear" w:color="auto" w:fill="auto"/>
        <w:spacing w:line="239" w:lineRule="exact"/>
        <w:ind w:left="23" w:firstLine="284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27123">
        <w:rPr>
          <w:rStyle w:val="af"/>
          <w:i/>
          <w:color w:val="000000"/>
          <w:sz w:val="20"/>
          <w:szCs w:val="20"/>
        </w:rPr>
        <w:t>Бережная А.Ф</w:t>
      </w:r>
      <w:r w:rsidRPr="00727123">
        <w:rPr>
          <w:rStyle w:val="af"/>
          <w:color w:val="000000"/>
          <w:sz w:val="20"/>
          <w:szCs w:val="20"/>
        </w:rPr>
        <w:t>. Рус</w:t>
      </w:r>
      <w:r w:rsidRPr="00727123">
        <w:rPr>
          <w:rStyle w:val="af"/>
          <w:color w:val="000000"/>
          <w:sz w:val="20"/>
          <w:szCs w:val="20"/>
        </w:rPr>
        <w:softHyphen/>
        <w:t>ская легальная печать в годы первой мировой войны. Л.,1975.</w:t>
      </w:r>
      <w:r>
        <w:rPr>
          <w:rStyle w:val="af"/>
          <w:color w:val="000000"/>
          <w:sz w:val="20"/>
          <w:szCs w:val="20"/>
        </w:rPr>
        <w:t xml:space="preserve"> </w:t>
      </w:r>
      <w:r w:rsidRPr="00727123">
        <w:rPr>
          <w:rStyle w:val="af"/>
          <w:color w:val="000000"/>
          <w:sz w:val="20"/>
          <w:szCs w:val="20"/>
        </w:rPr>
        <w:t>С.12.</w:t>
      </w:r>
    </w:p>
    <w:p w:rsidR="00EF337E" w:rsidRPr="00727123" w:rsidRDefault="00EF337E">
      <w:pPr>
        <w:pStyle w:val="ab"/>
      </w:pPr>
    </w:p>
  </w:footnote>
  <w:footnote w:id="6">
    <w:p w:rsidR="00EF337E" w:rsidRPr="00537CAF" w:rsidRDefault="00EF337E" w:rsidP="00727123">
      <w:pPr>
        <w:pStyle w:val="ab"/>
        <w:ind w:firstLine="284"/>
        <w:rPr>
          <w:rFonts w:ascii="Times New Roman" w:hAnsi="Times New Roman" w:cs="Times New Roman"/>
        </w:rPr>
      </w:pPr>
      <w:r w:rsidRPr="00537CAF">
        <w:rPr>
          <w:rStyle w:val="ad"/>
          <w:rFonts w:ascii="Times New Roman" w:hAnsi="Times New Roman" w:cs="Times New Roman"/>
        </w:rPr>
        <w:footnoteRef/>
      </w:r>
      <w:r w:rsidRPr="00537CAF">
        <w:rPr>
          <w:rFonts w:ascii="Times New Roman" w:hAnsi="Times New Roman" w:cs="Times New Roman"/>
        </w:rPr>
        <w:t xml:space="preserve"> </w:t>
      </w:r>
      <w:r w:rsidRPr="00537CAF">
        <w:rPr>
          <w:rFonts w:ascii="Times New Roman" w:hAnsi="Times New Roman" w:cs="Times New Roman"/>
          <w:i/>
        </w:rPr>
        <w:t>Достоевский.</w:t>
      </w:r>
      <w:r w:rsidR="00C1179B" w:rsidRPr="00C1179B">
        <w:rPr>
          <w:rFonts w:ascii="Times New Roman" w:hAnsi="Times New Roman" w:cs="Times New Roman"/>
          <w:i/>
        </w:rPr>
        <w:t xml:space="preserve"> </w:t>
      </w:r>
      <w:r w:rsidR="00C1179B" w:rsidRPr="00537CAF">
        <w:rPr>
          <w:rFonts w:ascii="Times New Roman" w:hAnsi="Times New Roman" w:cs="Times New Roman"/>
          <w:i/>
        </w:rPr>
        <w:t xml:space="preserve">Ф.М. </w:t>
      </w:r>
      <w:r w:rsidRPr="00537CAF">
        <w:rPr>
          <w:rFonts w:ascii="Times New Roman" w:hAnsi="Times New Roman" w:cs="Times New Roman"/>
        </w:rPr>
        <w:t xml:space="preserve"> Парадоксалист //. Русские философы о войне / сост. И. С. Даниленко</w:t>
      </w:r>
      <w:r>
        <w:rPr>
          <w:rFonts w:ascii="Times New Roman" w:hAnsi="Times New Roman" w:cs="Times New Roman"/>
        </w:rPr>
        <w:t xml:space="preserve"> – М., 2005. С. 12</w:t>
      </w:r>
    </w:p>
  </w:footnote>
  <w:footnote w:id="7">
    <w:p w:rsidR="00EF337E" w:rsidRPr="007F3AF9" w:rsidRDefault="00EF337E" w:rsidP="00727123">
      <w:pPr>
        <w:pStyle w:val="ab"/>
        <w:ind w:firstLine="284"/>
        <w:rPr>
          <w:rFonts w:ascii="Times New Roman" w:hAnsi="Times New Roman" w:cs="Times New Roman"/>
        </w:rPr>
      </w:pPr>
      <w:r w:rsidRPr="007F3AF9">
        <w:rPr>
          <w:rStyle w:val="ad"/>
          <w:rFonts w:ascii="Times New Roman" w:hAnsi="Times New Roman" w:cs="Times New Roman"/>
        </w:rPr>
        <w:footnoteRef/>
      </w:r>
      <w:r w:rsidRPr="007F3A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Сол</w:t>
      </w:r>
      <w:r w:rsidRPr="007F3AF9">
        <w:rPr>
          <w:rFonts w:ascii="Times New Roman" w:hAnsi="Times New Roman" w:cs="Times New Roman"/>
          <w:i/>
        </w:rPr>
        <w:t>овьев</w:t>
      </w:r>
      <w:proofErr w:type="gramStart"/>
      <w:r>
        <w:rPr>
          <w:rFonts w:ascii="Times New Roman" w:hAnsi="Times New Roman" w:cs="Times New Roman"/>
        </w:rPr>
        <w:t>.</w:t>
      </w:r>
      <w:r w:rsidR="00C1179B" w:rsidRPr="00C1179B">
        <w:rPr>
          <w:rFonts w:ascii="Times New Roman" w:hAnsi="Times New Roman" w:cs="Times New Roman"/>
          <w:i/>
        </w:rPr>
        <w:t>В</w:t>
      </w:r>
      <w:proofErr w:type="gramEnd"/>
      <w:r w:rsidR="00C1179B" w:rsidRPr="00C1179B">
        <w:rPr>
          <w:rFonts w:ascii="Times New Roman" w:hAnsi="Times New Roman" w:cs="Times New Roman"/>
          <w:i/>
        </w:rPr>
        <w:t>.,С</w:t>
      </w:r>
      <w:proofErr w:type="spellEnd"/>
      <w:r w:rsidR="00C117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Смысл войны </w:t>
      </w:r>
      <w:r w:rsidRPr="00537CAF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>.</w:t>
      </w:r>
      <w:r w:rsidRPr="00537CAF">
        <w:rPr>
          <w:rFonts w:ascii="Times New Roman" w:hAnsi="Times New Roman" w:cs="Times New Roman"/>
        </w:rPr>
        <w:t>Русские философы о войне</w:t>
      </w:r>
      <w:r>
        <w:rPr>
          <w:rFonts w:ascii="Times New Roman" w:hAnsi="Times New Roman" w:cs="Times New Roman"/>
        </w:rPr>
        <w:t xml:space="preserve"> </w:t>
      </w:r>
      <w:r w:rsidRPr="00537CAF">
        <w:rPr>
          <w:rFonts w:ascii="Times New Roman" w:hAnsi="Times New Roman" w:cs="Times New Roman"/>
        </w:rPr>
        <w:t>/ сост. И. С. Даниленко</w:t>
      </w:r>
      <w:r>
        <w:rPr>
          <w:rFonts w:ascii="Times New Roman" w:hAnsi="Times New Roman" w:cs="Times New Roman"/>
        </w:rPr>
        <w:t xml:space="preserve"> – М., 2005. С. 27</w:t>
      </w:r>
    </w:p>
  </w:footnote>
  <w:footnote w:id="8">
    <w:p w:rsidR="00EF337E" w:rsidRPr="001669C9" w:rsidRDefault="00EF337E" w:rsidP="001669C9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Вл. Сол</w:t>
      </w:r>
      <w:r w:rsidRPr="007F3AF9">
        <w:rPr>
          <w:rFonts w:ascii="Times New Roman" w:hAnsi="Times New Roman" w:cs="Times New Roman"/>
          <w:i/>
        </w:rPr>
        <w:t>овьев</w:t>
      </w:r>
      <w:r>
        <w:rPr>
          <w:rFonts w:ascii="Times New Roman" w:hAnsi="Times New Roman" w:cs="Times New Roman"/>
        </w:rPr>
        <w:t>. Три разговора о вой</w:t>
      </w:r>
      <w:r w:rsidRPr="006C2A90">
        <w:rPr>
          <w:rFonts w:ascii="Times New Roman" w:hAnsi="Times New Roman" w:cs="Times New Roman"/>
        </w:rPr>
        <w:t>не, прогрессе</w:t>
      </w:r>
      <w:proofErr w:type="gramStart"/>
      <w:r w:rsidRPr="006C2A90">
        <w:rPr>
          <w:rFonts w:ascii="Times New Roman" w:hAnsi="Times New Roman" w:cs="Times New Roman"/>
        </w:rPr>
        <w:t xml:space="preserve"> .</w:t>
      </w:r>
      <w:proofErr w:type="gramEnd"/>
      <w:r w:rsidRPr="006C2A90">
        <w:rPr>
          <w:rFonts w:ascii="Times New Roman" w:hAnsi="Times New Roman" w:cs="Times New Roman"/>
        </w:rPr>
        <w:t>..</w:t>
      </w:r>
      <w:r w:rsidRPr="00537CAF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>.</w:t>
      </w:r>
      <w:r w:rsidRPr="00537CAF">
        <w:rPr>
          <w:rFonts w:ascii="Times New Roman" w:hAnsi="Times New Roman" w:cs="Times New Roman"/>
        </w:rPr>
        <w:t>Русские философы о войне</w:t>
      </w:r>
      <w:r>
        <w:rPr>
          <w:rFonts w:ascii="Times New Roman" w:hAnsi="Times New Roman" w:cs="Times New Roman"/>
        </w:rPr>
        <w:t xml:space="preserve"> </w:t>
      </w:r>
      <w:r w:rsidRPr="00537CAF">
        <w:rPr>
          <w:rFonts w:ascii="Times New Roman" w:hAnsi="Times New Roman" w:cs="Times New Roman"/>
        </w:rPr>
        <w:t>/ сост. И. С. Даниленко</w:t>
      </w:r>
      <w:r>
        <w:rPr>
          <w:rFonts w:ascii="Times New Roman" w:hAnsi="Times New Roman" w:cs="Times New Roman"/>
        </w:rPr>
        <w:t xml:space="preserve">  М., 2005. С. 98</w:t>
      </w:r>
    </w:p>
  </w:footnote>
  <w:footnote w:id="9">
    <w:p w:rsidR="00EF337E" w:rsidRPr="001669C9" w:rsidRDefault="00EF337E" w:rsidP="001669C9">
      <w:pPr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8E3952">
        <w:rPr>
          <w:rFonts w:ascii="Times New Roman" w:hAnsi="Times New Roman" w:cs="Times New Roman"/>
          <w:i/>
          <w:sz w:val="20"/>
          <w:szCs w:val="20"/>
        </w:rPr>
        <w:t>Трубецкой Е.Н</w:t>
      </w:r>
      <w:r w:rsidRPr="00727123">
        <w:rPr>
          <w:rFonts w:ascii="Times New Roman" w:hAnsi="Times New Roman" w:cs="Times New Roman"/>
          <w:sz w:val="20"/>
          <w:szCs w:val="20"/>
        </w:rPr>
        <w:t xml:space="preserve">. Смысл войны. М., 1914. </w:t>
      </w:r>
      <w:r>
        <w:rPr>
          <w:rFonts w:ascii="Times New Roman" w:hAnsi="Times New Roman" w:cs="Times New Roman"/>
          <w:sz w:val="20"/>
          <w:szCs w:val="20"/>
        </w:rPr>
        <w:t>С. 17</w:t>
      </w:r>
    </w:p>
  </w:footnote>
  <w:footnote w:id="10">
    <w:p w:rsidR="00EF337E" w:rsidRDefault="00EF337E" w:rsidP="008E3952">
      <w:pPr>
        <w:pStyle w:val="ab"/>
        <w:ind w:firstLine="284"/>
      </w:pPr>
      <w:r>
        <w:rPr>
          <w:rStyle w:val="ad"/>
        </w:rPr>
        <w:footnoteRef/>
      </w:r>
      <w:r>
        <w:t xml:space="preserve"> Там же. С.18</w:t>
      </w:r>
    </w:p>
  </w:footnote>
  <w:footnote w:id="11">
    <w:p w:rsidR="00EF337E" w:rsidRDefault="00EF337E" w:rsidP="008E3952">
      <w:pPr>
        <w:pStyle w:val="ab"/>
        <w:ind w:firstLine="284"/>
      </w:pPr>
      <w:r>
        <w:rPr>
          <w:rStyle w:val="ad"/>
        </w:rPr>
        <w:footnoteRef/>
      </w:r>
      <w:r>
        <w:t xml:space="preserve"> Там же. С. 9</w:t>
      </w:r>
    </w:p>
  </w:footnote>
  <w:footnote w:id="12">
    <w:p w:rsidR="00EF337E" w:rsidRDefault="00EF337E" w:rsidP="005A34A6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C23292">
        <w:rPr>
          <w:rFonts w:ascii="Times New Roman" w:hAnsi="Times New Roman" w:cs="Times New Roman"/>
          <w:i/>
        </w:rPr>
        <w:t>Ильин И.А</w:t>
      </w:r>
      <w:r>
        <w:rPr>
          <w:rFonts w:ascii="Times New Roman" w:hAnsi="Times New Roman" w:cs="Times New Roman"/>
        </w:rPr>
        <w:t>. Основное нравственное противоречие войны.</w:t>
      </w:r>
      <w:r w:rsidRPr="00C23292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 xml:space="preserve"> Вопросы философии и психологии. 1914. № 5 – С. 798</w:t>
      </w:r>
    </w:p>
  </w:footnote>
  <w:footnote w:id="13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Там же. С.800</w:t>
      </w:r>
    </w:p>
  </w:footnote>
  <w:footnote w:id="14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Там же. С. 802</w:t>
      </w:r>
    </w:p>
  </w:footnote>
  <w:footnote w:id="15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Там же. С 806</w:t>
      </w:r>
    </w:p>
  </w:footnote>
  <w:footnote w:id="16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Там же. С 807</w:t>
      </w:r>
    </w:p>
  </w:footnote>
  <w:footnote w:id="17">
    <w:p w:rsidR="00EF337E" w:rsidRDefault="00EF337E" w:rsidP="00C1769C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C23292">
        <w:rPr>
          <w:rFonts w:ascii="Times New Roman" w:hAnsi="Times New Roman" w:cs="Times New Roman"/>
          <w:i/>
        </w:rPr>
        <w:t>Ильин И.А</w:t>
      </w:r>
      <w:r>
        <w:rPr>
          <w:rFonts w:ascii="Times New Roman" w:hAnsi="Times New Roman" w:cs="Times New Roman"/>
        </w:rPr>
        <w:t>. Основное нравственное противоречие войны.</w:t>
      </w:r>
      <w:r w:rsidRPr="00C23292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 xml:space="preserve"> Вопросы философии и психологии. 1914. № 5 – С. 813</w:t>
      </w:r>
    </w:p>
  </w:footnote>
  <w:footnote w:id="18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Там же. С. 816</w:t>
      </w:r>
    </w:p>
  </w:footnote>
  <w:footnote w:id="19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Там же. С. 817</w:t>
      </w:r>
    </w:p>
  </w:footnote>
  <w:footnote w:id="20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Там же. С. 821</w:t>
      </w:r>
    </w:p>
  </w:footnote>
  <w:footnote w:id="21">
    <w:p w:rsidR="00EF337E" w:rsidRDefault="00EF337E" w:rsidP="0049739C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C23292">
        <w:rPr>
          <w:rFonts w:ascii="Times New Roman" w:hAnsi="Times New Roman" w:cs="Times New Roman"/>
          <w:i/>
        </w:rPr>
        <w:t>Ильин И.А</w:t>
      </w:r>
      <w:r>
        <w:rPr>
          <w:rFonts w:ascii="Times New Roman" w:hAnsi="Times New Roman" w:cs="Times New Roman"/>
        </w:rPr>
        <w:t>. Основное нравственное противоречие войны.</w:t>
      </w:r>
      <w:r w:rsidRPr="00C23292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 xml:space="preserve"> Вопросы философии и психологии. 1914. № 5 – С. 823</w:t>
      </w:r>
    </w:p>
  </w:footnote>
  <w:footnote w:id="22">
    <w:p w:rsidR="00EF337E" w:rsidRPr="00600197" w:rsidRDefault="00EF337E" w:rsidP="0049739C">
      <w:pPr>
        <w:pStyle w:val="ab"/>
        <w:ind w:firstLine="284"/>
        <w:rPr>
          <w:rFonts w:ascii="Times New Roman" w:hAnsi="Times New Roman" w:cs="Times New Roman"/>
        </w:rPr>
      </w:pPr>
      <w:r w:rsidRPr="00600197">
        <w:rPr>
          <w:rStyle w:val="ad"/>
          <w:rFonts w:ascii="Times New Roman" w:hAnsi="Times New Roman" w:cs="Times New Roman"/>
        </w:rPr>
        <w:footnoteRef/>
      </w:r>
      <w:r w:rsidRPr="00600197">
        <w:rPr>
          <w:rFonts w:ascii="Times New Roman" w:hAnsi="Times New Roman" w:cs="Times New Roman"/>
        </w:rPr>
        <w:t xml:space="preserve"> Там же. С. 825</w:t>
      </w:r>
    </w:p>
  </w:footnote>
  <w:footnote w:id="23">
    <w:p w:rsidR="00EF337E" w:rsidRPr="00600197" w:rsidRDefault="00EF337E" w:rsidP="0049739C">
      <w:pPr>
        <w:pStyle w:val="ab"/>
        <w:ind w:firstLine="284"/>
        <w:rPr>
          <w:rFonts w:ascii="Times New Roman" w:hAnsi="Times New Roman" w:cs="Times New Roman"/>
        </w:rPr>
      </w:pPr>
      <w:r w:rsidRPr="00600197">
        <w:rPr>
          <w:rStyle w:val="ad"/>
          <w:rFonts w:ascii="Times New Roman" w:hAnsi="Times New Roman" w:cs="Times New Roman"/>
        </w:rPr>
        <w:footnoteRef/>
      </w:r>
      <w:r w:rsidRPr="00600197">
        <w:rPr>
          <w:rFonts w:ascii="Times New Roman" w:hAnsi="Times New Roman" w:cs="Times New Roman"/>
        </w:rPr>
        <w:t xml:space="preserve"> </w:t>
      </w:r>
      <w:r w:rsidRPr="00600197">
        <w:rPr>
          <w:rFonts w:ascii="Times New Roman" w:hAnsi="Times New Roman" w:cs="Times New Roman"/>
          <w:i/>
        </w:rPr>
        <w:t xml:space="preserve">Ильин И.А. </w:t>
      </w:r>
      <w:r w:rsidRPr="00600197">
        <w:rPr>
          <w:rFonts w:ascii="Times New Roman" w:hAnsi="Times New Roman" w:cs="Times New Roman"/>
        </w:rPr>
        <w:t>Духовный смысл войны. М, 1915. С.7</w:t>
      </w:r>
    </w:p>
  </w:footnote>
  <w:footnote w:id="24">
    <w:p w:rsidR="00EF337E" w:rsidRPr="00600197" w:rsidRDefault="00EF337E" w:rsidP="00600197">
      <w:pPr>
        <w:pStyle w:val="ab"/>
        <w:ind w:firstLine="284"/>
        <w:rPr>
          <w:rFonts w:ascii="Times New Roman" w:hAnsi="Times New Roman" w:cs="Times New Roman"/>
        </w:rPr>
      </w:pPr>
      <w:r w:rsidRPr="00600197">
        <w:rPr>
          <w:rStyle w:val="ad"/>
          <w:rFonts w:ascii="Times New Roman" w:hAnsi="Times New Roman" w:cs="Times New Roman"/>
        </w:rPr>
        <w:footnoteRef/>
      </w:r>
      <w:r w:rsidRPr="00600197">
        <w:rPr>
          <w:rFonts w:ascii="Times New Roman" w:hAnsi="Times New Roman" w:cs="Times New Roman"/>
        </w:rPr>
        <w:t xml:space="preserve"> Там же. С. 47</w:t>
      </w:r>
    </w:p>
  </w:footnote>
  <w:footnote w:id="25">
    <w:p w:rsidR="00EF337E" w:rsidRPr="00600197" w:rsidRDefault="00EF337E" w:rsidP="00600197">
      <w:pPr>
        <w:pStyle w:val="ab"/>
        <w:ind w:firstLine="284"/>
        <w:rPr>
          <w:rFonts w:ascii="Times New Roman" w:hAnsi="Times New Roman" w:cs="Times New Roman"/>
        </w:rPr>
      </w:pPr>
      <w:r w:rsidRPr="00600197">
        <w:rPr>
          <w:rStyle w:val="ad"/>
          <w:rFonts w:ascii="Times New Roman" w:hAnsi="Times New Roman" w:cs="Times New Roman"/>
        </w:rPr>
        <w:footnoteRef/>
      </w:r>
      <w:r w:rsidRPr="00600197">
        <w:rPr>
          <w:rFonts w:ascii="Times New Roman" w:hAnsi="Times New Roman" w:cs="Times New Roman"/>
        </w:rPr>
        <w:t xml:space="preserve"> Там же. С. 48</w:t>
      </w:r>
    </w:p>
    <w:p w:rsidR="00EF337E" w:rsidRDefault="00EF337E">
      <w:pPr>
        <w:pStyle w:val="ab"/>
      </w:pPr>
    </w:p>
  </w:footnote>
  <w:footnote w:id="26">
    <w:p w:rsidR="00EF337E" w:rsidRPr="00FF1706" w:rsidRDefault="00EF337E" w:rsidP="00FF1706">
      <w:pPr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proofErr w:type="spellStart"/>
      <w:r w:rsidRPr="00F41B40">
        <w:rPr>
          <w:rFonts w:ascii="Times New Roman" w:hAnsi="Times New Roman" w:cs="Times New Roman"/>
          <w:i/>
          <w:sz w:val="20"/>
          <w:szCs w:val="20"/>
        </w:rPr>
        <w:t>Милованов</w:t>
      </w:r>
      <w:proofErr w:type="spellEnd"/>
      <w:r w:rsidRPr="00F41B40">
        <w:rPr>
          <w:rFonts w:ascii="Times New Roman" w:hAnsi="Times New Roman" w:cs="Times New Roman"/>
          <w:i/>
          <w:sz w:val="20"/>
          <w:szCs w:val="20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  Первая мировая война в восприятии российских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религиохных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мыслителей. </w:t>
      </w:r>
      <w:r w:rsidRPr="00F41B40">
        <w:rPr>
          <w:rFonts w:ascii="Times New Roman" w:hAnsi="Times New Roman" w:cs="Times New Roman"/>
          <w:sz w:val="20"/>
          <w:szCs w:val="20"/>
        </w:rPr>
        <w:t xml:space="preserve"> (1914 - февраль 1917 г.)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канд.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истор</w:t>
      </w:r>
      <w:proofErr w:type="spellEnd"/>
      <w:r w:rsidRPr="00F41B40">
        <w:rPr>
          <w:rFonts w:ascii="Times New Roman" w:hAnsi="Times New Roman" w:cs="Times New Roman"/>
          <w:sz w:val="20"/>
          <w:szCs w:val="20"/>
        </w:rPr>
        <w:t>. наук. –</w:t>
      </w:r>
      <w:r>
        <w:rPr>
          <w:rFonts w:ascii="Times New Roman" w:hAnsi="Times New Roman" w:cs="Times New Roman"/>
          <w:sz w:val="20"/>
          <w:szCs w:val="20"/>
        </w:rPr>
        <w:t xml:space="preserve"> Саратов, 1999.</w:t>
      </w:r>
    </w:p>
  </w:footnote>
  <w:footnote w:id="27">
    <w:p w:rsidR="00EF337E" w:rsidRDefault="00EF337E" w:rsidP="00FF1706">
      <w:pPr>
        <w:pStyle w:val="ab"/>
        <w:ind w:firstLine="284"/>
      </w:pPr>
      <w:r>
        <w:rPr>
          <w:rStyle w:val="ad"/>
        </w:rPr>
        <w:footnoteRef/>
      </w:r>
      <w:r>
        <w:t xml:space="preserve"> Там же.</w:t>
      </w:r>
    </w:p>
  </w:footnote>
  <w:footnote w:id="28">
    <w:p w:rsidR="00EF337E" w:rsidRDefault="00EF337E" w:rsidP="00FF1706">
      <w:pPr>
        <w:pStyle w:val="ab"/>
        <w:ind w:firstLine="284"/>
      </w:pPr>
      <w:r>
        <w:rPr>
          <w:rStyle w:val="ad"/>
        </w:rPr>
        <w:footnoteRef/>
      </w:r>
      <w:r>
        <w:t xml:space="preserve"> Там же.</w:t>
      </w:r>
    </w:p>
  </w:footnote>
  <w:footnote w:id="29">
    <w:p w:rsidR="00EF337E" w:rsidRPr="00FF1706" w:rsidRDefault="00EF337E" w:rsidP="00FF1706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rFonts w:ascii="Times New Roman" w:hAnsi="Times New Roman" w:cs="Times New Roman"/>
          <w:i/>
        </w:rPr>
        <w:t>Булгаков С.Н</w:t>
      </w:r>
      <w:r w:rsidRPr="00FF1706">
        <w:rPr>
          <w:rFonts w:ascii="Times New Roman" w:hAnsi="Times New Roman" w:cs="Times New Roman"/>
        </w:rPr>
        <w:t xml:space="preserve">. Русские думы. </w:t>
      </w:r>
      <w:r w:rsidRPr="00FF1706">
        <w:rPr>
          <w:rStyle w:val="af"/>
          <w:color w:val="000000"/>
          <w:sz w:val="20"/>
          <w:szCs w:val="20"/>
        </w:rPr>
        <w:t>// Русская мысль. 1914. № 12</w:t>
      </w:r>
      <w:r w:rsidRPr="00FF17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С. 109</w:t>
      </w:r>
    </w:p>
  </w:footnote>
  <w:footnote w:id="30">
    <w:p w:rsidR="00EF337E" w:rsidRPr="00E375AD" w:rsidRDefault="00EF337E" w:rsidP="00863DEB">
      <w:pPr>
        <w:pStyle w:val="ab"/>
        <w:ind w:firstLine="284"/>
        <w:rPr>
          <w:rFonts w:ascii="Times New Roman" w:hAnsi="Times New Roman" w:cs="Times New Roman"/>
        </w:rPr>
      </w:pPr>
      <w:r w:rsidRPr="00E375AD">
        <w:rPr>
          <w:rStyle w:val="ad"/>
          <w:rFonts w:ascii="Times New Roman" w:hAnsi="Times New Roman" w:cs="Times New Roman"/>
        </w:rPr>
        <w:footnoteRef/>
      </w:r>
      <w:r w:rsidRPr="00E375AD">
        <w:rPr>
          <w:rFonts w:ascii="Times New Roman" w:hAnsi="Times New Roman" w:cs="Times New Roman"/>
        </w:rPr>
        <w:t xml:space="preserve"> </w:t>
      </w:r>
      <w:r w:rsidRPr="00E375AD">
        <w:rPr>
          <w:rFonts w:ascii="Times New Roman" w:hAnsi="Times New Roman" w:cs="Times New Roman"/>
          <w:i/>
        </w:rPr>
        <w:t>Эрн В.Ф</w:t>
      </w:r>
      <w:r w:rsidRPr="00E375AD">
        <w:rPr>
          <w:rFonts w:ascii="Times New Roman" w:hAnsi="Times New Roman" w:cs="Times New Roman"/>
        </w:rPr>
        <w:t>. Сочинения. М., 1991. С.301.</w:t>
      </w:r>
    </w:p>
  </w:footnote>
  <w:footnote w:id="31">
    <w:p w:rsidR="00EF337E" w:rsidRDefault="00EF337E" w:rsidP="00863DEB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E33983">
        <w:rPr>
          <w:rFonts w:ascii="Times New Roman" w:hAnsi="Times New Roman" w:cs="Times New Roman"/>
          <w:i/>
        </w:rPr>
        <w:t>В.В. Розанов.</w:t>
      </w:r>
      <w:r w:rsidRPr="00E33983">
        <w:rPr>
          <w:rFonts w:ascii="Times New Roman" w:hAnsi="Times New Roman" w:cs="Times New Roman"/>
        </w:rPr>
        <w:t xml:space="preserve"> Война 1914 г. и русское возрождение. М. 1914</w:t>
      </w:r>
      <w:r>
        <w:rPr>
          <w:rFonts w:ascii="Times New Roman" w:hAnsi="Times New Roman" w:cs="Times New Roman"/>
        </w:rPr>
        <w:t>. С. 4</w:t>
      </w:r>
    </w:p>
  </w:footnote>
  <w:footnote w:id="32">
    <w:p w:rsidR="00EF337E" w:rsidRPr="00E73956" w:rsidRDefault="00EF337E" w:rsidP="00863DEB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E73956">
        <w:rPr>
          <w:rStyle w:val="3"/>
          <w:i/>
          <w:color w:val="000000"/>
          <w:sz w:val="20"/>
          <w:szCs w:val="20"/>
        </w:rPr>
        <w:t>Булгаков С.Н.</w:t>
      </w:r>
      <w:r w:rsidRPr="00E73956">
        <w:rPr>
          <w:rStyle w:val="3"/>
          <w:color w:val="000000"/>
          <w:sz w:val="20"/>
          <w:szCs w:val="20"/>
        </w:rPr>
        <w:t xml:space="preserve"> Русские </w:t>
      </w:r>
      <w:r>
        <w:rPr>
          <w:rStyle w:val="3"/>
          <w:color w:val="000000"/>
          <w:sz w:val="20"/>
          <w:szCs w:val="20"/>
        </w:rPr>
        <w:t xml:space="preserve">думы //Русская мысль. 1914. №12 - </w:t>
      </w:r>
      <w:r w:rsidRPr="00E73956">
        <w:rPr>
          <w:rStyle w:val="3"/>
          <w:color w:val="000000"/>
          <w:sz w:val="20"/>
          <w:szCs w:val="20"/>
        </w:rPr>
        <w:t>С. 109.</w:t>
      </w:r>
    </w:p>
    <w:p w:rsidR="00EF337E" w:rsidRDefault="00EF337E">
      <w:pPr>
        <w:pStyle w:val="ab"/>
      </w:pPr>
    </w:p>
  </w:footnote>
  <w:footnote w:id="33">
    <w:p w:rsidR="00EF337E" w:rsidRPr="00E73956" w:rsidRDefault="00EF337E" w:rsidP="00863DEB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E73956">
        <w:rPr>
          <w:rStyle w:val="3"/>
          <w:i/>
          <w:color w:val="000000"/>
          <w:sz w:val="20"/>
          <w:szCs w:val="20"/>
        </w:rPr>
        <w:t>Булгаков С.Н.</w:t>
      </w:r>
      <w:r w:rsidRPr="00E73956">
        <w:rPr>
          <w:rStyle w:val="3"/>
          <w:color w:val="000000"/>
          <w:sz w:val="20"/>
          <w:szCs w:val="20"/>
        </w:rPr>
        <w:t xml:space="preserve"> Русские </w:t>
      </w:r>
      <w:r>
        <w:rPr>
          <w:rStyle w:val="3"/>
          <w:color w:val="000000"/>
          <w:sz w:val="20"/>
          <w:szCs w:val="20"/>
        </w:rPr>
        <w:t>думы //Русская мысль. 1914. №12 - С. 112</w:t>
      </w:r>
    </w:p>
    <w:p w:rsidR="00EF337E" w:rsidRDefault="00EF337E">
      <w:pPr>
        <w:pStyle w:val="ab"/>
      </w:pPr>
    </w:p>
  </w:footnote>
  <w:footnote w:id="34">
    <w:p w:rsidR="00EF337E" w:rsidRPr="00E73956" w:rsidRDefault="00EF337E" w:rsidP="00863DEB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73956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E73956">
        <w:rPr>
          <w:rFonts w:ascii="Times New Roman" w:hAnsi="Times New Roman" w:cs="Times New Roman"/>
          <w:sz w:val="20"/>
          <w:szCs w:val="20"/>
        </w:rPr>
        <w:t xml:space="preserve"> </w:t>
      </w:r>
      <w:r w:rsidRPr="003A6D3F">
        <w:rPr>
          <w:rStyle w:val="3"/>
          <w:i/>
          <w:color w:val="000000"/>
          <w:sz w:val="20"/>
          <w:szCs w:val="20"/>
        </w:rPr>
        <w:t>Булгаков С.Н</w:t>
      </w:r>
      <w:r w:rsidRPr="00E73956">
        <w:rPr>
          <w:rStyle w:val="3"/>
          <w:color w:val="000000"/>
          <w:sz w:val="20"/>
          <w:szCs w:val="20"/>
        </w:rPr>
        <w:t>. Война и русское самосознание (Публичная лекция). М., 1915</w:t>
      </w:r>
      <w:r>
        <w:rPr>
          <w:rStyle w:val="3"/>
          <w:color w:val="000000"/>
          <w:sz w:val="20"/>
          <w:szCs w:val="20"/>
        </w:rPr>
        <w:t>. С. 26</w:t>
      </w:r>
    </w:p>
    <w:p w:rsidR="00EF337E" w:rsidRDefault="00EF337E">
      <w:pPr>
        <w:pStyle w:val="ab"/>
      </w:pPr>
    </w:p>
  </w:footnote>
  <w:footnote w:id="35">
    <w:p w:rsidR="00EF337E" w:rsidRPr="00E375AD" w:rsidRDefault="00EF337E" w:rsidP="00863DEB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375AD">
        <w:rPr>
          <w:rFonts w:ascii="Times New Roman" w:hAnsi="Times New Roman" w:cs="Times New Roman"/>
          <w:i/>
        </w:rPr>
        <w:t>Эрн В.Ф</w:t>
      </w:r>
      <w:r>
        <w:rPr>
          <w:rFonts w:ascii="Times New Roman" w:hAnsi="Times New Roman" w:cs="Times New Roman"/>
        </w:rPr>
        <w:t>. Сочинения. М., 1991. С.119</w:t>
      </w:r>
      <w:r w:rsidRPr="00E375AD">
        <w:rPr>
          <w:rFonts w:ascii="Times New Roman" w:hAnsi="Times New Roman" w:cs="Times New Roman"/>
        </w:rPr>
        <w:t>.</w:t>
      </w:r>
    </w:p>
    <w:p w:rsidR="00EF337E" w:rsidRDefault="00EF337E">
      <w:pPr>
        <w:pStyle w:val="ab"/>
      </w:pPr>
    </w:p>
  </w:footnote>
  <w:footnote w:id="36">
    <w:p w:rsidR="00EF337E" w:rsidRDefault="00EF337E" w:rsidP="005F4CA0">
      <w:pPr>
        <w:pStyle w:val="10"/>
        <w:shd w:val="clear" w:color="auto" w:fill="auto"/>
        <w:spacing w:line="243" w:lineRule="exact"/>
        <w:ind w:left="23" w:right="23" w:firstLine="284"/>
      </w:pPr>
      <w:r>
        <w:rPr>
          <w:rStyle w:val="ad"/>
        </w:rPr>
        <w:footnoteRef/>
      </w:r>
      <w:r>
        <w:t xml:space="preserve"> </w:t>
      </w:r>
      <w:r w:rsidRPr="00252E26">
        <w:rPr>
          <w:rStyle w:val="3"/>
          <w:i/>
          <w:color w:val="000000"/>
          <w:sz w:val="20"/>
          <w:szCs w:val="20"/>
        </w:rPr>
        <w:t>Трубецкой Е.Н.</w:t>
      </w:r>
      <w:r w:rsidRPr="00252E26">
        <w:rPr>
          <w:rStyle w:val="3"/>
          <w:color w:val="000000"/>
          <w:sz w:val="20"/>
          <w:szCs w:val="20"/>
        </w:rPr>
        <w:t xml:space="preserve"> Война и мировая задача России //Русская мысль. 1914. №12. - С.90.</w:t>
      </w:r>
    </w:p>
  </w:footnote>
  <w:footnote w:id="37">
    <w:p w:rsidR="00EF337E" w:rsidRDefault="00EF337E" w:rsidP="00252E26">
      <w:pPr>
        <w:pStyle w:val="ab"/>
        <w:ind w:firstLine="284"/>
      </w:pPr>
      <w:r>
        <w:rPr>
          <w:rStyle w:val="ad"/>
        </w:rPr>
        <w:footnoteRef/>
      </w:r>
      <w:r w:rsidR="003A6D3F">
        <w:t xml:space="preserve"> </w:t>
      </w:r>
      <w:r>
        <w:t xml:space="preserve"> Там же. С. 94</w:t>
      </w:r>
    </w:p>
  </w:footnote>
  <w:footnote w:id="38">
    <w:p w:rsidR="00EF337E" w:rsidRDefault="00EF337E" w:rsidP="00252E26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252E26">
        <w:rPr>
          <w:rStyle w:val="3"/>
          <w:i/>
          <w:color w:val="000000"/>
          <w:sz w:val="20"/>
          <w:szCs w:val="20"/>
        </w:rPr>
        <w:t>Трубецкой Е.Н.</w:t>
      </w:r>
      <w:r w:rsidRPr="00252E26">
        <w:rPr>
          <w:rStyle w:val="3"/>
          <w:color w:val="000000"/>
          <w:sz w:val="20"/>
          <w:szCs w:val="20"/>
        </w:rPr>
        <w:t xml:space="preserve"> Война и мировая задача России //Русская мысль. 1914. №12. - </w:t>
      </w:r>
      <w:r>
        <w:rPr>
          <w:rStyle w:val="3"/>
          <w:color w:val="000000"/>
          <w:sz w:val="20"/>
          <w:szCs w:val="20"/>
        </w:rPr>
        <w:t>С.94-95</w:t>
      </w:r>
    </w:p>
  </w:footnote>
  <w:footnote w:id="39">
    <w:p w:rsidR="00EF337E" w:rsidRDefault="00EF337E" w:rsidP="005F4CA0">
      <w:pPr>
        <w:pStyle w:val="10"/>
        <w:shd w:val="clear" w:color="auto" w:fill="auto"/>
        <w:spacing w:line="230" w:lineRule="exact"/>
        <w:ind w:left="23" w:firstLine="284"/>
        <w:jc w:val="left"/>
      </w:pPr>
      <w:r>
        <w:rPr>
          <w:rStyle w:val="ad"/>
        </w:rPr>
        <w:footnoteRef/>
      </w:r>
      <w:r>
        <w:t xml:space="preserve"> </w:t>
      </w:r>
      <w:r w:rsidRPr="003A6D3F">
        <w:rPr>
          <w:rStyle w:val="3"/>
          <w:i/>
          <w:color w:val="000000"/>
          <w:sz w:val="20"/>
          <w:szCs w:val="20"/>
        </w:rPr>
        <w:t>Франк С.Л.</w:t>
      </w:r>
      <w:r w:rsidRPr="00252E26">
        <w:rPr>
          <w:rStyle w:val="3"/>
          <w:color w:val="000000"/>
          <w:sz w:val="20"/>
          <w:szCs w:val="20"/>
        </w:rPr>
        <w:t xml:space="preserve"> О поисках смысла войны // Русская мысль. 1914. № 12.</w:t>
      </w:r>
    </w:p>
  </w:footnote>
  <w:footnote w:id="40">
    <w:p w:rsidR="00EF337E" w:rsidRDefault="00EF337E" w:rsidP="00252E26">
      <w:pPr>
        <w:pStyle w:val="ab"/>
        <w:ind w:firstLine="284"/>
      </w:pPr>
      <w:r>
        <w:rPr>
          <w:rStyle w:val="ad"/>
        </w:rPr>
        <w:footnoteRef/>
      </w:r>
      <w:r>
        <w:t xml:space="preserve"> Там же. С. 131</w:t>
      </w:r>
    </w:p>
  </w:footnote>
  <w:footnote w:id="41">
    <w:p w:rsidR="00EF337E" w:rsidRDefault="00EF337E" w:rsidP="005F4CA0">
      <w:pPr>
        <w:pStyle w:val="10"/>
        <w:shd w:val="clear" w:color="auto" w:fill="auto"/>
        <w:spacing w:line="230" w:lineRule="exact"/>
        <w:ind w:left="23" w:firstLine="284"/>
        <w:jc w:val="left"/>
      </w:pPr>
      <w:r w:rsidRPr="003A6D3F">
        <w:rPr>
          <w:rStyle w:val="ad"/>
          <w:i/>
        </w:rPr>
        <w:footnoteRef/>
      </w:r>
      <w:r w:rsidRPr="003A6D3F">
        <w:rPr>
          <w:i/>
        </w:rPr>
        <w:t xml:space="preserve"> </w:t>
      </w:r>
      <w:r w:rsidRPr="003A6D3F">
        <w:rPr>
          <w:rStyle w:val="3"/>
          <w:i/>
          <w:color w:val="000000"/>
          <w:sz w:val="20"/>
          <w:szCs w:val="20"/>
        </w:rPr>
        <w:t>Франк С.Л</w:t>
      </w:r>
      <w:r w:rsidRPr="00252E26">
        <w:rPr>
          <w:rStyle w:val="3"/>
          <w:color w:val="000000"/>
          <w:sz w:val="20"/>
          <w:szCs w:val="20"/>
        </w:rPr>
        <w:t>. О поисках смысла войны // Русская мысль. 1914. № 12.</w:t>
      </w:r>
      <w:r>
        <w:rPr>
          <w:rStyle w:val="3"/>
          <w:color w:val="000000"/>
          <w:sz w:val="20"/>
          <w:szCs w:val="20"/>
        </w:rPr>
        <w:t>- С. 131</w:t>
      </w:r>
    </w:p>
  </w:footnote>
  <w:footnote w:id="42">
    <w:p w:rsidR="00EF337E" w:rsidRDefault="00EF337E" w:rsidP="00252E26">
      <w:pPr>
        <w:pStyle w:val="ab"/>
        <w:ind w:firstLine="284"/>
      </w:pPr>
      <w:r>
        <w:rPr>
          <w:rStyle w:val="ad"/>
        </w:rPr>
        <w:footnoteRef/>
      </w:r>
      <w:r>
        <w:t xml:space="preserve"> Там же. С. 132</w:t>
      </w:r>
    </w:p>
  </w:footnote>
  <w:footnote w:id="43">
    <w:p w:rsidR="00EF337E" w:rsidRPr="00AE2F73" w:rsidRDefault="00EF337E" w:rsidP="00B17A29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AE2F73">
        <w:rPr>
          <w:rStyle w:val="3"/>
          <w:i/>
          <w:color w:val="000000"/>
          <w:sz w:val="20"/>
          <w:szCs w:val="20"/>
        </w:rPr>
        <w:t xml:space="preserve">Мейер </w:t>
      </w:r>
      <w:r w:rsidRPr="00AE2F73">
        <w:rPr>
          <w:rStyle w:val="3"/>
          <w:i/>
          <w:color w:val="000000"/>
          <w:sz w:val="20"/>
          <w:szCs w:val="20"/>
          <w:lang w:val="de-DE" w:eastAsia="de-DE"/>
        </w:rPr>
        <w:t>A.A.</w:t>
      </w:r>
      <w:r w:rsidRPr="00AE2F73">
        <w:rPr>
          <w:rStyle w:val="3"/>
          <w:color w:val="000000"/>
          <w:sz w:val="20"/>
          <w:szCs w:val="20"/>
          <w:lang w:val="de-DE" w:eastAsia="de-DE"/>
        </w:rPr>
        <w:t xml:space="preserve"> </w:t>
      </w:r>
      <w:r w:rsidRPr="00AE2F73">
        <w:rPr>
          <w:rStyle w:val="3"/>
          <w:color w:val="000000"/>
          <w:sz w:val="20"/>
          <w:szCs w:val="20"/>
        </w:rPr>
        <w:t xml:space="preserve">Петербургское Религиозно-философское общество // Вопросы философии. 1992. № 7. </w:t>
      </w:r>
      <w:r>
        <w:rPr>
          <w:rStyle w:val="3"/>
          <w:color w:val="000000"/>
          <w:sz w:val="20"/>
          <w:szCs w:val="20"/>
        </w:rPr>
        <w:t xml:space="preserve">- </w:t>
      </w:r>
      <w:r w:rsidRPr="00AE2F73">
        <w:rPr>
          <w:rStyle w:val="3"/>
          <w:color w:val="000000"/>
          <w:sz w:val="20"/>
          <w:szCs w:val="20"/>
        </w:rPr>
        <w:t>С. 113</w:t>
      </w:r>
    </w:p>
  </w:footnote>
  <w:footnote w:id="44">
    <w:p w:rsidR="00EF337E" w:rsidRPr="00FF1706" w:rsidRDefault="00EF337E" w:rsidP="00AE2F73">
      <w:pPr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proofErr w:type="spellStart"/>
      <w:r w:rsidRPr="00F41B40">
        <w:rPr>
          <w:rFonts w:ascii="Times New Roman" w:hAnsi="Times New Roman" w:cs="Times New Roman"/>
          <w:i/>
          <w:sz w:val="20"/>
          <w:szCs w:val="20"/>
        </w:rPr>
        <w:t>Милованов</w:t>
      </w:r>
      <w:proofErr w:type="spellEnd"/>
      <w:r w:rsidRPr="00F41B40">
        <w:rPr>
          <w:rFonts w:ascii="Times New Roman" w:hAnsi="Times New Roman" w:cs="Times New Roman"/>
          <w:i/>
          <w:sz w:val="20"/>
          <w:szCs w:val="20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  Первая мировая война в восприятии российских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религиохных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мыслителей. </w:t>
      </w:r>
      <w:r w:rsidRPr="00F41B40">
        <w:rPr>
          <w:rFonts w:ascii="Times New Roman" w:hAnsi="Times New Roman" w:cs="Times New Roman"/>
          <w:sz w:val="20"/>
          <w:szCs w:val="20"/>
        </w:rPr>
        <w:t xml:space="preserve"> (1914 - февраль 1917 г.)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канд.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истор</w:t>
      </w:r>
      <w:proofErr w:type="spellEnd"/>
      <w:r w:rsidRPr="00F41B40">
        <w:rPr>
          <w:rFonts w:ascii="Times New Roman" w:hAnsi="Times New Roman" w:cs="Times New Roman"/>
          <w:sz w:val="20"/>
          <w:szCs w:val="20"/>
        </w:rPr>
        <w:t>. наук. –</w:t>
      </w:r>
      <w:r>
        <w:rPr>
          <w:rFonts w:ascii="Times New Roman" w:hAnsi="Times New Roman" w:cs="Times New Roman"/>
          <w:sz w:val="20"/>
          <w:szCs w:val="20"/>
        </w:rPr>
        <w:t xml:space="preserve"> Саратов, 1999.</w:t>
      </w:r>
    </w:p>
    <w:p w:rsidR="00EF337E" w:rsidRDefault="00EF337E">
      <w:pPr>
        <w:pStyle w:val="ab"/>
      </w:pPr>
    </w:p>
  </w:footnote>
  <w:footnote w:id="45">
    <w:p w:rsidR="00EF337E" w:rsidRPr="00AE2F73" w:rsidRDefault="00EF337E">
      <w:pPr>
        <w:pStyle w:val="ab"/>
        <w:rPr>
          <w:rFonts w:ascii="Times New Roman" w:hAnsi="Times New Roman" w:cs="Times New Roman"/>
        </w:rPr>
      </w:pPr>
      <w:r w:rsidRPr="00AE2F73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 w:rsidRPr="005872AB">
        <w:rPr>
          <w:rFonts w:ascii="Times New Roman" w:hAnsi="Times New Roman" w:cs="Times New Roman"/>
          <w:i/>
        </w:rPr>
        <w:t>Мережковский</w:t>
      </w:r>
      <w:proofErr w:type="gramEnd"/>
      <w:r w:rsidRPr="005872AB">
        <w:rPr>
          <w:rFonts w:ascii="Times New Roman" w:hAnsi="Times New Roman" w:cs="Times New Roman"/>
          <w:i/>
        </w:rPr>
        <w:t xml:space="preserve"> Д..С</w:t>
      </w:r>
      <w:r w:rsidRPr="00AE2F73">
        <w:rPr>
          <w:rFonts w:ascii="Times New Roman" w:hAnsi="Times New Roman" w:cs="Times New Roman"/>
        </w:rPr>
        <w:t>. Соловьи над кровью //Первая мировая война в русской</w:t>
      </w:r>
      <w:r>
        <w:rPr>
          <w:rFonts w:ascii="Times New Roman" w:hAnsi="Times New Roman" w:cs="Times New Roman"/>
        </w:rPr>
        <w:t xml:space="preserve"> литературе. Антология. М.. 2014. С.505</w:t>
      </w:r>
    </w:p>
  </w:footnote>
  <w:footnote w:id="46">
    <w:p w:rsidR="00EF337E" w:rsidRPr="005F4CA0" w:rsidRDefault="00EF337E" w:rsidP="005F4CA0">
      <w:pPr>
        <w:pStyle w:val="10"/>
        <w:shd w:val="clear" w:color="auto" w:fill="auto"/>
        <w:spacing w:line="230" w:lineRule="exact"/>
        <w:ind w:left="40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rStyle w:val="af"/>
          <w:i/>
          <w:color w:val="000000"/>
          <w:sz w:val="20"/>
          <w:szCs w:val="20"/>
        </w:rPr>
        <w:t>Булгаков С.Н</w:t>
      </w:r>
      <w:r w:rsidRPr="00220D0E">
        <w:rPr>
          <w:rStyle w:val="af"/>
          <w:color w:val="000000"/>
          <w:sz w:val="20"/>
          <w:szCs w:val="20"/>
        </w:rPr>
        <w:t xml:space="preserve">. Русские думы // Русская мысль. 1914. № 12. </w:t>
      </w:r>
      <w:r>
        <w:rPr>
          <w:rStyle w:val="af"/>
          <w:color w:val="000000"/>
          <w:sz w:val="20"/>
          <w:szCs w:val="20"/>
        </w:rPr>
        <w:t xml:space="preserve">- </w:t>
      </w:r>
      <w:r w:rsidRPr="00220D0E">
        <w:rPr>
          <w:rStyle w:val="af"/>
          <w:color w:val="000000"/>
          <w:sz w:val="20"/>
          <w:szCs w:val="20"/>
        </w:rPr>
        <w:t>С. 114.</w:t>
      </w:r>
    </w:p>
  </w:footnote>
  <w:footnote w:id="47">
    <w:p w:rsidR="00EF337E" w:rsidRPr="00220D0E" w:rsidRDefault="00EF337E" w:rsidP="007D3AA8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 w:rsidRPr="00220D0E">
        <w:rPr>
          <w:rStyle w:val="ad"/>
          <w:sz w:val="20"/>
          <w:szCs w:val="20"/>
        </w:rPr>
        <w:footnoteRef/>
      </w:r>
      <w:r w:rsidRPr="00220D0E">
        <w:rPr>
          <w:sz w:val="20"/>
          <w:szCs w:val="20"/>
        </w:rPr>
        <w:t xml:space="preserve"> </w:t>
      </w:r>
      <w:r w:rsidR="003A6D3F">
        <w:rPr>
          <w:sz w:val="20"/>
          <w:szCs w:val="20"/>
        </w:rPr>
        <w:t xml:space="preserve"> </w:t>
      </w:r>
      <w:r w:rsidRPr="003A6D3F">
        <w:rPr>
          <w:rStyle w:val="af"/>
          <w:i/>
          <w:color w:val="000000"/>
          <w:sz w:val="20"/>
          <w:szCs w:val="20"/>
        </w:rPr>
        <w:t>Булгаков С.Н</w:t>
      </w:r>
      <w:r w:rsidRPr="00220D0E">
        <w:rPr>
          <w:rStyle w:val="af"/>
          <w:color w:val="000000"/>
          <w:sz w:val="20"/>
          <w:szCs w:val="20"/>
        </w:rPr>
        <w:t>. Война и русское самосознание. М., 1915. С. 56.</w:t>
      </w:r>
    </w:p>
    <w:p w:rsidR="00EF337E" w:rsidRDefault="00EF337E">
      <w:pPr>
        <w:pStyle w:val="ab"/>
      </w:pPr>
    </w:p>
  </w:footnote>
  <w:footnote w:id="48">
    <w:p w:rsidR="00EF337E" w:rsidRPr="005F4CA0" w:rsidRDefault="00EF337E" w:rsidP="005F4CA0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i/>
          <w:sz w:val="20"/>
          <w:szCs w:val="20"/>
        </w:rPr>
        <w:t>Б</w:t>
      </w:r>
      <w:r w:rsidRPr="003A6D3F">
        <w:rPr>
          <w:rStyle w:val="af"/>
          <w:i/>
          <w:color w:val="000000"/>
          <w:sz w:val="20"/>
          <w:szCs w:val="20"/>
        </w:rPr>
        <w:t>улгаков С.Н</w:t>
      </w:r>
      <w:r w:rsidRPr="007D3AA8">
        <w:rPr>
          <w:rStyle w:val="af"/>
          <w:color w:val="000000"/>
          <w:sz w:val="20"/>
          <w:szCs w:val="20"/>
        </w:rPr>
        <w:t>. Война и русское самосознание. М., 1915. С. 56.</w:t>
      </w:r>
    </w:p>
  </w:footnote>
  <w:footnote w:id="49">
    <w:p w:rsidR="00EF337E" w:rsidRDefault="00EF337E" w:rsidP="007D3AA8">
      <w:pPr>
        <w:pStyle w:val="ab"/>
        <w:ind w:firstLine="284"/>
      </w:pPr>
      <w:r>
        <w:rPr>
          <w:rStyle w:val="ad"/>
        </w:rPr>
        <w:footnoteRef/>
      </w:r>
      <w:r w:rsidR="003A6D3F">
        <w:t>.</w:t>
      </w:r>
      <w:r>
        <w:t xml:space="preserve"> Там же. С 60.</w:t>
      </w:r>
    </w:p>
  </w:footnote>
  <w:footnote w:id="50">
    <w:p w:rsidR="00EF337E" w:rsidRPr="007D3AA8" w:rsidRDefault="00EF337E" w:rsidP="007D3AA8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="003A6D3F">
        <w:t xml:space="preserve"> </w:t>
      </w:r>
      <w:r w:rsidRPr="003A6D3F">
        <w:rPr>
          <w:rStyle w:val="af"/>
          <w:i/>
          <w:color w:val="000000"/>
          <w:sz w:val="20"/>
          <w:szCs w:val="20"/>
        </w:rPr>
        <w:t>Эрн В.Ф</w:t>
      </w:r>
      <w:r w:rsidRPr="007D3AA8">
        <w:rPr>
          <w:rStyle w:val="af"/>
          <w:color w:val="000000"/>
          <w:sz w:val="20"/>
          <w:szCs w:val="20"/>
        </w:rPr>
        <w:t>. Сочинения. М., 1991. С. 301</w:t>
      </w:r>
    </w:p>
  </w:footnote>
  <w:footnote w:id="51">
    <w:p w:rsidR="00EF337E" w:rsidRPr="007D3AA8" w:rsidRDefault="00EF337E" w:rsidP="007D3AA8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7D3AA8">
        <w:rPr>
          <w:rFonts w:ascii="Times New Roman" w:hAnsi="Times New Roman" w:cs="Times New Roman"/>
        </w:rPr>
        <w:t>Там же. С. 381-383</w:t>
      </w:r>
    </w:p>
  </w:footnote>
  <w:footnote w:id="52">
    <w:p w:rsidR="00EF337E" w:rsidRPr="007D3AA8" w:rsidRDefault="00EF337E" w:rsidP="007D3AA8">
      <w:pPr>
        <w:pStyle w:val="ab"/>
        <w:ind w:firstLine="284"/>
        <w:rPr>
          <w:rFonts w:ascii="Times New Roman" w:hAnsi="Times New Roman" w:cs="Times New Roman"/>
        </w:rPr>
      </w:pPr>
      <w:r w:rsidRPr="007D3AA8">
        <w:rPr>
          <w:rStyle w:val="ad"/>
          <w:rFonts w:ascii="Times New Roman" w:hAnsi="Times New Roman" w:cs="Times New Roman"/>
        </w:rPr>
        <w:footnoteRef/>
      </w:r>
      <w:r w:rsidRPr="007D3AA8">
        <w:rPr>
          <w:rFonts w:ascii="Times New Roman" w:hAnsi="Times New Roman" w:cs="Times New Roman"/>
        </w:rPr>
        <w:t xml:space="preserve"> Там же.</w:t>
      </w:r>
      <w:r w:rsidRPr="007D3AA8">
        <w:rPr>
          <w:rStyle w:val="af"/>
          <w:color w:val="000000"/>
          <w:sz w:val="20"/>
          <w:szCs w:val="20"/>
        </w:rPr>
        <w:t xml:space="preserve"> С. 345</w:t>
      </w:r>
    </w:p>
  </w:footnote>
  <w:footnote w:id="53">
    <w:p w:rsidR="00EF337E" w:rsidRPr="007D3AA8" w:rsidRDefault="00EF337E" w:rsidP="00726EED">
      <w:pPr>
        <w:pStyle w:val="ab"/>
        <w:ind w:firstLine="284"/>
        <w:rPr>
          <w:rFonts w:ascii="Times New Roman" w:hAnsi="Times New Roman" w:cs="Times New Roman"/>
        </w:rPr>
      </w:pPr>
      <w:r w:rsidRPr="007D3AA8">
        <w:rPr>
          <w:rStyle w:val="ad"/>
          <w:rFonts w:ascii="Times New Roman" w:hAnsi="Times New Roman" w:cs="Times New Roman"/>
        </w:rPr>
        <w:footnoteRef/>
      </w:r>
      <w:r w:rsidRPr="007D3AA8">
        <w:rPr>
          <w:rFonts w:ascii="Times New Roman" w:hAnsi="Times New Roman" w:cs="Times New Roman"/>
        </w:rPr>
        <w:t xml:space="preserve"> </w:t>
      </w:r>
      <w:r w:rsidRPr="005872AB">
        <w:rPr>
          <w:rStyle w:val="af"/>
          <w:i/>
          <w:color w:val="000000"/>
          <w:sz w:val="20"/>
          <w:szCs w:val="20"/>
        </w:rPr>
        <w:t>Эрн В.Ф.</w:t>
      </w:r>
      <w:r>
        <w:rPr>
          <w:rStyle w:val="af"/>
          <w:color w:val="000000"/>
          <w:sz w:val="20"/>
          <w:szCs w:val="20"/>
        </w:rPr>
        <w:t xml:space="preserve"> Сочинения. М., 1991. С. 345</w:t>
      </w:r>
    </w:p>
  </w:footnote>
  <w:footnote w:id="54">
    <w:p w:rsidR="00EF337E" w:rsidRPr="001E476F" w:rsidRDefault="00EF337E" w:rsidP="001E476F">
      <w:pPr>
        <w:pStyle w:val="ab"/>
        <w:ind w:firstLine="284"/>
      </w:pPr>
      <w:r w:rsidRPr="005872AB">
        <w:rPr>
          <w:rStyle w:val="ad"/>
          <w:i/>
        </w:rPr>
        <w:footnoteRef/>
      </w:r>
      <w:r w:rsidRPr="005872AB">
        <w:rPr>
          <w:i/>
        </w:rPr>
        <w:t xml:space="preserve"> </w:t>
      </w:r>
      <w:r w:rsidRPr="005872AB">
        <w:rPr>
          <w:rStyle w:val="af"/>
          <w:i/>
          <w:color w:val="000000"/>
          <w:sz w:val="20"/>
          <w:szCs w:val="20"/>
        </w:rPr>
        <w:t>П.Б. Струве</w:t>
      </w:r>
      <w:r>
        <w:rPr>
          <w:rStyle w:val="af"/>
          <w:color w:val="000000"/>
          <w:sz w:val="20"/>
          <w:szCs w:val="20"/>
        </w:rPr>
        <w:t xml:space="preserve"> </w:t>
      </w:r>
      <w:r w:rsidRPr="001E476F">
        <w:rPr>
          <w:rStyle w:val="af"/>
          <w:color w:val="000000"/>
          <w:sz w:val="20"/>
          <w:szCs w:val="20"/>
        </w:rPr>
        <w:t>Великая Россия и Святая Русь // Русская мысль. 1914. № 12.</w:t>
      </w:r>
      <w:r w:rsidRPr="001E476F">
        <w:rPr>
          <w:rFonts w:ascii="Times New Roman" w:hAnsi="Times New Roman" w:cs="Times New Roman"/>
        </w:rPr>
        <w:t xml:space="preserve"> С. 178</w:t>
      </w:r>
    </w:p>
  </w:footnote>
  <w:footnote w:id="55">
    <w:p w:rsidR="00EF337E" w:rsidRPr="001E476F" w:rsidRDefault="00EF337E" w:rsidP="001E476F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1E476F">
        <w:rPr>
          <w:rFonts w:ascii="Times New Roman" w:hAnsi="Times New Roman" w:cs="Times New Roman"/>
        </w:rPr>
        <w:t xml:space="preserve">Там же. </w:t>
      </w:r>
    </w:p>
  </w:footnote>
  <w:footnote w:id="56">
    <w:p w:rsidR="00EF337E" w:rsidRDefault="00EF337E" w:rsidP="005F4CA0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5872AB">
        <w:rPr>
          <w:rStyle w:val="af"/>
          <w:i/>
          <w:color w:val="000000"/>
          <w:sz w:val="20"/>
          <w:szCs w:val="20"/>
        </w:rPr>
        <w:t>П.Б. Струве</w:t>
      </w:r>
      <w:r>
        <w:rPr>
          <w:rStyle w:val="af"/>
          <w:color w:val="000000"/>
          <w:sz w:val="20"/>
          <w:szCs w:val="20"/>
        </w:rPr>
        <w:t xml:space="preserve"> </w:t>
      </w:r>
      <w:r w:rsidRPr="001E476F">
        <w:rPr>
          <w:rStyle w:val="af"/>
          <w:color w:val="000000"/>
          <w:sz w:val="20"/>
          <w:szCs w:val="20"/>
        </w:rPr>
        <w:t>Великая Россия и Святая Русь // Русская мысль. 1914. № 12.</w:t>
      </w:r>
      <w:r w:rsidRPr="001E476F">
        <w:rPr>
          <w:rFonts w:ascii="Times New Roman" w:hAnsi="Times New Roman" w:cs="Times New Roman"/>
        </w:rPr>
        <w:t xml:space="preserve"> С. 178</w:t>
      </w:r>
      <w:r>
        <w:rPr>
          <w:rFonts w:ascii="Times New Roman" w:hAnsi="Times New Roman" w:cs="Times New Roman"/>
        </w:rPr>
        <w:t>-179</w:t>
      </w:r>
    </w:p>
  </w:footnote>
  <w:footnote w:id="57">
    <w:p w:rsidR="00EF337E" w:rsidRDefault="00EF337E" w:rsidP="006E1B6A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6E1B6A">
        <w:rPr>
          <w:rFonts w:ascii="Times New Roman" w:hAnsi="Times New Roman" w:cs="Times New Roman"/>
        </w:rPr>
        <w:t>Там же. С. 179</w:t>
      </w:r>
    </w:p>
  </w:footnote>
  <w:footnote w:id="58">
    <w:p w:rsidR="00EF337E" w:rsidRDefault="00EF337E" w:rsidP="00726EED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0206AC">
        <w:rPr>
          <w:rFonts w:ascii="Times New Roman" w:hAnsi="Times New Roman" w:cs="Times New Roman"/>
          <w:i/>
        </w:rPr>
        <w:t>Трубецкой Е.Н.</w:t>
      </w:r>
      <w:r w:rsidRPr="000206AC">
        <w:rPr>
          <w:rFonts w:ascii="Times New Roman" w:hAnsi="Times New Roman" w:cs="Times New Roman"/>
        </w:rPr>
        <w:t xml:space="preserve"> Смысл войны. М., 1914.</w:t>
      </w:r>
      <w:r>
        <w:rPr>
          <w:rFonts w:ascii="Times New Roman" w:hAnsi="Times New Roman" w:cs="Times New Roman"/>
        </w:rPr>
        <w:t>С. 29</w:t>
      </w:r>
    </w:p>
  </w:footnote>
  <w:footnote w:id="59">
    <w:p w:rsidR="00EF337E" w:rsidRPr="00726EED" w:rsidRDefault="00EF337E" w:rsidP="00726EED">
      <w:pPr>
        <w:pStyle w:val="ab"/>
        <w:ind w:firstLine="284"/>
        <w:rPr>
          <w:rFonts w:ascii="Times New Roman" w:hAnsi="Times New Roman" w:cs="Times New Roman"/>
        </w:rPr>
      </w:pPr>
      <w:r w:rsidRPr="00726EED">
        <w:rPr>
          <w:rStyle w:val="ad"/>
          <w:rFonts w:ascii="Times New Roman" w:hAnsi="Times New Roman" w:cs="Times New Roman"/>
        </w:rPr>
        <w:footnoteRef/>
      </w:r>
      <w:r w:rsidRPr="00726EED">
        <w:rPr>
          <w:rFonts w:ascii="Times New Roman" w:hAnsi="Times New Roman" w:cs="Times New Roman"/>
        </w:rPr>
        <w:t xml:space="preserve"> </w:t>
      </w:r>
      <w:r w:rsidRPr="003A6D3F">
        <w:rPr>
          <w:rStyle w:val="af"/>
          <w:i/>
          <w:color w:val="000000"/>
          <w:sz w:val="20"/>
          <w:szCs w:val="20"/>
        </w:rPr>
        <w:t>Трубецкой Е.Н</w:t>
      </w:r>
      <w:r w:rsidRPr="00726EED">
        <w:rPr>
          <w:rStyle w:val="af"/>
          <w:color w:val="000000"/>
          <w:sz w:val="20"/>
          <w:szCs w:val="20"/>
        </w:rPr>
        <w:t>. Война и мировая задача России // Русская мысль. 1914. № 12 - С. 89</w:t>
      </w:r>
    </w:p>
  </w:footnote>
  <w:footnote w:id="60">
    <w:p w:rsidR="00EF337E" w:rsidRPr="00726EED" w:rsidRDefault="00EF337E" w:rsidP="00726EED">
      <w:pPr>
        <w:pStyle w:val="ab"/>
        <w:ind w:firstLine="284"/>
        <w:rPr>
          <w:rFonts w:ascii="Times New Roman" w:hAnsi="Times New Roman" w:cs="Times New Roman"/>
        </w:rPr>
      </w:pPr>
      <w:r w:rsidRPr="00726EED">
        <w:rPr>
          <w:rStyle w:val="ad"/>
          <w:rFonts w:ascii="Times New Roman" w:hAnsi="Times New Roman" w:cs="Times New Roman"/>
        </w:rPr>
        <w:footnoteRef/>
      </w:r>
      <w:r w:rsidRPr="00726EED">
        <w:rPr>
          <w:rFonts w:ascii="Times New Roman" w:hAnsi="Times New Roman" w:cs="Times New Roman"/>
        </w:rPr>
        <w:t xml:space="preserve"> </w:t>
      </w:r>
      <w:r w:rsidRPr="00726EED">
        <w:rPr>
          <w:rFonts w:ascii="Times New Roman" w:hAnsi="Times New Roman" w:cs="Times New Roman"/>
          <w:i/>
        </w:rPr>
        <w:t>Трубецкой Е.Н.</w:t>
      </w:r>
      <w:r w:rsidRPr="00726EED">
        <w:rPr>
          <w:rFonts w:ascii="Times New Roman" w:hAnsi="Times New Roman" w:cs="Times New Roman"/>
        </w:rPr>
        <w:t xml:space="preserve"> Смысл войны. М., 1914. С 20.</w:t>
      </w:r>
    </w:p>
  </w:footnote>
  <w:footnote w:id="61">
    <w:p w:rsidR="00EF337E" w:rsidRPr="005F4CA0" w:rsidRDefault="00EF337E" w:rsidP="005F4CA0">
      <w:pPr>
        <w:pStyle w:val="10"/>
        <w:shd w:val="clear" w:color="auto" w:fill="auto"/>
        <w:spacing w:line="294" w:lineRule="exact"/>
        <w:ind w:left="40" w:firstLine="284"/>
        <w:jc w:val="left"/>
        <w:rPr>
          <w:sz w:val="20"/>
          <w:szCs w:val="20"/>
        </w:rPr>
      </w:pPr>
      <w:r w:rsidRPr="00726EED">
        <w:rPr>
          <w:rStyle w:val="ad"/>
          <w:sz w:val="20"/>
          <w:szCs w:val="20"/>
        </w:rPr>
        <w:footnoteRef/>
      </w:r>
      <w:r w:rsidRPr="00726EED">
        <w:rPr>
          <w:sz w:val="20"/>
          <w:szCs w:val="20"/>
        </w:rPr>
        <w:t xml:space="preserve"> </w:t>
      </w:r>
      <w:r w:rsidRPr="003A6D3F">
        <w:rPr>
          <w:rStyle w:val="af"/>
          <w:i/>
          <w:color w:val="000000"/>
          <w:sz w:val="20"/>
          <w:szCs w:val="20"/>
        </w:rPr>
        <w:t>Трубецкой Е.Н</w:t>
      </w:r>
      <w:r w:rsidRPr="00726EED">
        <w:rPr>
          <w:rStyle w:val="af"/>
          <w:color w:val="000000"/>
          <w:sz w:val="20"/>
          <w:szCs w:val="20"/>
        </w:rPr>
        <w:t>. Война и мировая задача России. С. 91.</w:t>
      </w:r>
    </w:p>
  </w:footnote>
  <w:footnote w:id="62">
    <w:p w:rsidR="00EF337E" w:rsidRPr="00726EED" w:rsidRDefault="00EF337E" w:rsidP="00726EED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rStyle w:val="af"/>
          <w:i/>
          <w:color w:val="000000"/>
          <w:sz w:val="20"/>
          <w:szCs w:val="20"/>
        </w:rPr>
        <w:t>Трубецкой Е.Н</w:t>
      </w:r>
      <w:r w:rsidRPr="00726EED">
        <w:rPr>
          <w:rStyle w:val="af"/>
          <w:color w:val="000000"/>
          <w:sz w:val="20"/>
          <w:szCs w:val="20"/>
        </w:rPr>
        <w:t>. Смысл жизни. М., 1994. С. 355.</w:t>
      </w:r>
    </w:p>
    <w:p w:rsidR="00EF337E" w:rsidRDefault="00EF337E">
      <w:pPr>
        <w:pStyle w:val="ab"/>
      </w:pPr>
    </w:p>
  </w:footnote>
  <w:footnote w:id="63">
    <w:p w:rsidR="00EF337E" w:rsidRPr="00726EED" w:rsidRDefault="00EF337E" w:rsidP="00726EED">
      <w:pPr>
        <w:pStyle w:val="ab"/>
        <w:ind w:firstLine="284"/>
        <w:rPr>
          <w:rFonts w:ascii="Times New Roman" w:hAnsi="Times New Roman" w:cs="Times New Roman"/>
        </w:rPr>
      </w:pPr>
      <w:r w:rsidRPr="00726EED">
        <w:rPr>
          <w:rStyle w:val="ad"/>
          <w:rFonts w:ascii="Times New Roman" w:hAnsi="Times New Roman" w:cs="Times New Roman"/>
        </w:rPr>
        <w:footnoteRef/>
      </w:r>
      <w:r w:rsidRPr="00726EED">
        <w:rPr>
          <w:rFonts w:ascii="Times New Roman" w:hAnsi="Times New Roman" w:cs="Times New Roman"/>
        </w:rPr>
        <w:t xml:space="preserve"> Там же. С. 357</w:t>
      </w:r>
    </w:p>
  </w:footnote>
  <w:footnote w:id="64">
    <w:p w:rsidR="00EF337E" w:rsidRDefault="00EF337E" w:rsidP="006E1B6A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726EED">
        <w:rPr>
          <w:rFonts w:ascii="Times New Roman" w:hAnsi="Times New Roman" w:cs="Times New Roman"/>
          <w:i/>
        </w:rPr>
        <w:t>Трубецкой Е.Н.</w:t>
      </w:r>
      <w:r w:rsidRPr="00726EED">
        <w:rPr>
          <w:rFonts w:ascii="Times New Roman" w:hAnsi="Times New Roman" w:cs="Times New Roman"/>
        </w:rPr>
        <w:t xml:space="preserve"> Смысл войны. М., 1914</w:t>
      </w:r>
      <w:r>
        <w:rPr>
          <w:rFonts w:ascii="Times New Roman" w:hAnsi="Times New Roman" w:cs="Times New Roman"/>
        </w:rPr>
        <w:t xml:space="preserve"> С. 13</w:t>
      </w:r>
    </w:p>
  </w:footnote>
  <w:footnote w:id="65">
    <w:p w:rsidR="00EF337E" w:rsidRPr="00726EED" w:rsidRDefault="00EF337E" w:rsidP="00DF711F">
      <w:pPr>
        <w:pStyle w:val="ab"/>
        <w:ind w:firstLine="284"/>
        <w:rPr>
          <w:rFonts w:ascii="Times New Roman" w:hAnsi="Times New Roman" w:cs="Times New Roman"/>
        </w:rPr>
      </w:pPr>
      <w:r w:rsidRPr="00726EED">
        <w:rPr>
          <w:rStyle w:val="ad"/>
          <w:rFonts w:ascii="Times New Roman" w:hAnsi="Times New Roman" w:cs="Times New Roman"/>
        </w:rPr>
        <w:footnoteRef/>
      </w:r>
      <w:r w:rsidRPr="00726EED">
        <w:rPr>
          <w:rFonts w:ascii="Times New Roman" w:hAnsi="Times New Roman" w:cs="Times New Roman"/>
        </w:rPr>
        <w:t xml:space="preserve"> Там же. С. 20</w:t>
      </w:r>
    </w:p>
  </w:footnote>
  <w:footnote w:id="66">
    <w:p w:rsidR="00EF337E" w:rsidRDefault="00EF337E" w:rsidP="00DF711F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B17A29">
        <w:rPr>
          <w:rFonts w:ascii="Times New Roman" w:hAnsi="Times New Roman" w:cs="Times New Roman"/>
        </w:rPr>
        <w:t>Там же.</w:t>
      </w:r>
      <w:r>
        <w:t xml:space="preserve"> </w:t>
      </w:r>
    </w:p>
  </w:footnote>
  <w:footnote w:id="67">
    <w:p w:rsidR="00EF337E" w:rsidRPr="003A6D3F" w:rsidRDefault="00EF337E" w:rsidP="003A6D3F">
      <w:pPr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proofErr w:type="spellStart"/>
      <w:r w:rsidRPr="00F41B40">
        <w:rPr>
          <w:rFonts w:ascii="Times New Roman" w:hAnsi="Times New Roman" w:cs="Times New Roman"/>
          <w:i/>
          <w:sz w:val="20"/>
          <w:szCs w:val="20"/>
        </w:rPr>
        <w:t>Милованов</w:t>
      </w:r>
      <w:proofErr w:type="spellEnd"/>
      <w:r w:rsidRPr="00F41B40">
        <w:rPr>
          <w:rFonts w:ascii="Times New Roman" w:hAnsi="Times New Roman" w:cs="Times New Roman"/>
          <w:i/>
          <w:sz w:val="20"/>
          <w:szCs w:val="20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  Первая мировая война в восприятии российских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религиохных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мыслителей. </w:t>
      </w:r>
      <w:r w:rsidRPr="00F41B40">
        <w:rPr>
          <w:rFonts w:ascii="Times New Roman" w:hAnsi="Times New Roman" w:cs="Times New Roman"/>
          <w:sz w:val="20"/>
          <w:szCs w:val="20"/>
        </w:rPr>
        <w:t xml:space="preserve"> (1914 - февраль 1917 г.)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канд.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истор</w:t>
      </w:r>
      <w:proofErr w:type="spellEnd"/>
      <w:r w:rsidRPr="00F41B40">
        <w:rPr>
          <w:rFonts w:ascii="Times New Roman" w:hAnsi="Times New Roman" w:cs="Times New Roman"/>
          <w:sz w:val="20"/>
          <w:szCs w:val="20"/>
        </w:rPr>
        <w:t>. наук. –</w:t>
      </w:r>
      <w:r>
        <w:rPr>
          <w:rFonts w:ascii="Times New Roman" w:hAnsi="Times New Roman" w:cs="Times New Roman"/>
          <w:sz w:val="20"/>
          <w:szCs w:val="20"/>
        </w:rPr>
        <w:t xml:space="preserve"> Саратов, 1999.</w:t>
      </w:r>
    </w:p>
  </w:footnote>
  <w:footnote w:id="68">
    <w:p w:rsidR="00EF337E" w:rsidRPr="005F4CA0" w:rsidRDefault="00EF337E" w:rsidP="003A6D3F">
      <w:pPr>
        <w:pStyle w:val="10"/>
        <w:shd w:val="clear" w:color="auto" w:fill="auto"/>
        <w:spacing w:line="243" w:lineRule="exac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DF711F">
        <w:rPr>
          <w:rStyle w:val="af"/>
          <w:i/>
          <w:color w:val="000000"/>
          <w:sz w:val="20"/>
          <w:szCs w:val="20"/>
        </w:rPr>
        <w:t>Мережковский Д.С</w:t>
      </w:r>
      <w:r w:rsidRPr="00B17A29">
        <w:rPr>
          <w:rStyle w:val="af"/>
          <w:color w:val="000000"/>
          <w:sz w:val="20"/>
          <w:szCs w:val="20"/>
        </w:rPr>
        <w:t>. Война и религия // Мережковский Д.С. Невоенный дневник. С. 178.</w:t>
      </w:r>
    </w:p>
  </w:footnote>
  <w:footnote w:id="69">
    <w:p w:rsidR="00EF337E" w:rsidRDefault="00EF337E">
      <w:pPr>
        <w:pStyle w:val="ab"/>
      </w:pPr>
      <w:r>
        <w:rPr>
          <w:rStyle w:val="ad"/>
        </w:rPr>
        <w:footnoteRef/>
      </w:r>
      <w:r>
        <w:t xml:space="preserve"> Там же.</w:t>
      </w:r>
    </w:p>
  </w:footnote>
  <w:footnote w:id="70">
    <w:p w:rsidR="00EF337E" w:rsidRDefault="00EF337E" w:rsidP="00DF711F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DF711F">
        <w:rPr>
          <w:rStyle w:val="af"/>
          <w:i/>
          <w:color w:val="000000"/>
          <w:sz w:val="20"/>
          <w:szCs w:val="20"/>
        </w:rPr>
        <w:t>Данилевский Н.Я</w:t>
      </w:r>
      <w:r w:rsidRPr="006E1B6A">
        <w:rPr>
          <w:rStyle w:val="af"/>
          <w:color w:val="000000"/>
          <w:sz w:val="20"/>
          <w:szCs w:val="20"/>
        </w:rPr>
        <w:t>. Россия и Европа. Взгляд на культурные и полити</w:t>
      </w:r>
      <w:r w:rsidRPr="006E1B6A">
        <w:rPr>
          <w:rStyle w:val="af"/>
          <w:color w:val="000000"/>
          <w:sz w:val="20"/>
          <w:szCs w:val="20"/>
        </w:rPr>
        <w:softHyphen/>
        <w:t xml:space="preserve">ческие отношения славянского мира к </w:t>
      </w:r>
      <w:proofErr w:type="gramStart"/>
      <w:r w:rsidRPr="006E1B6A">
        <w:rPr>
          <w:rStyle w:val="af"/>
          <w:color w:val="000000"/>
          <w:sz w:val="20"/>
          <w:szCs w:val="20"/>
        </w:rPr>
        <w:t>германо-романскому</w:t>
      </w:r>
      <w:proofErr w:type="gramEnd"/>
      <w:r w:rsidRPr="006E1B6A">
        <w:rPr>
          <w:rStyle w:val="af"/>
          <w:color w:val="000000"/>
          <w:sz w:val="20"/>
          <w:szCs w:val="20"/>
        </w:rPr>
        <w:t>. М., 1991.</w:t>
      </w:r>
    </w:p>
  </w:footnote>
  <w:footnote w:id="71">
    <w:p w:rsidR="00EF337E" w:rsidRPr="006E1B6A" w:rsidRDefault="00EF337E" w:rsidP="00DF711F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DF711F">
        <w:rPr>
          <w:rStyle w:val="af"/>
          <w:i/>
          <w:color w:val="000000"/>
          <w:sz w:val="20"/>
          <w:szCs w:val="20"/>
        </w:rPr>
        <w:t xml:space="preserve">Бердяев </w:t>
      </w:r>
      <w:r w:rsidRPr="00DF711F">
        <w:rPr>
          <w:rStyle w:val="af"/>
          <w:i/>
          <w:color w:val="000000"/>
          <w:sz w:val="20"/>
          <w:szCs w:val="20"/>
          <w:lang w:val="de-DE" w:eastAsia="de-DE"/>
        </w:rPr>
        <w:t>H.A</w:t>
      </w:r>
      <w:r w:rsidRPr="006E1B6A">
        <w:rPr>
          <w:rStyle w:val="af"/>
          <w:color w:val="000000"/>
          <w:sz w:val="20"/>
          <w:szCs w:val="20"/>
          <w:lang w:val="de-DE" w:eastAsia="de-DE"/>
        </w:rPr>
        <w:t xml:space="preserve">. </w:t>
      </w:r>
      <w:r w:rsidRPr="006E1B6A">
        <w:rPr>
          <w:rStyle w:val="af"/>
          <w:color w:val="000000"/>
          <w:sz w:val="20"/>
          <w:szCs w:val="20"/>
        </w:rPr>
        <w:t xml:space="preserve">Душа России // Бердяев </w:t>
      </w:r>
      <w:r w:rsidRPr="006E1B6A">
        <w:rPr>
          <w:rStyle w:val="af"/>
          <w:color w:val="000000"/>
          <w:sz w:val="20"/>
          <w:szCs w:val="20"/>
          <w:lang w:val="de-DE" w:eastAsia="de-DE"/>
        </w:rPr>
        <w:t xml:space="preserve">H.A. </w:t>
      </w:r>
      <w:r w:rsidRPr="006E1B6A">
        <w:rPr>
          <w:rStyle w:val="af"/>
          <w:color w:val="000000"/>
          <w:sz w:val="20"/>
          <w:szCs w:val="20"/>
        </w:rPr>
        <w:t xml:space="preserve">Судьба России. </w:t>
      </w:r>
      <w:r>
        <w:rPr>
          <w:rStyle w:val="af"/>
          <w:color w:val="000000"/>
          <w:sz w:val="20"/>
          <w:szCs w:val="20"/>
        </w:rPr>
        <w:t xml:space="preserve">М. 1990 </w:t>
      </w:r>
      <w:r w:rsidRPr="006E1B6A">
        <w:rPr>
          <w:rStyle w:val="af"/>
          <w:color w:val="000000"/>
          <w:sz w:val="20"/>
          <w:szCs w:val="20"/>
        </w:rPr>
        <w:t>С. 24</w:t>
      </w:r>
    </w:p>
  </w:footnote>
  <w:footnote w:id="72">
    <w:p w:rsidR="00EF337E" w:rsidRPr="00DF711F" w:rsidRDefault="00EF337E" w:rsidP="00DF711F">
      <w:pPr>
        <w:pStyle w:val="ab"/>
        <w:ind w:firstLine="284"/>
        <w:rPr>
          <w:rFonts w:ascii="Times New Roman" w:hAnsi="Times New Roman" w:cs="Times New Roman"/>
        </w:rPr>
      </w:pPr>
      <w:r w:rsidRPr="00DF711F">
        <w:rPr>
          <w:rStyle w:val="ad"/>
          <w:rFonts w:ascii="Times New Roman" w:hAnsi="Times New Roman" w:cs="Times New Roman"/>
        </w:rPr>
        <w:footnoteRef/>
      </w:r>
      <w:r w:rsidRPr="00DF711F">
        <w:rPr>
          <w:rFonts w:ascii="Times New Roman" w:hAnsi="Times New Roman" w:cs="Times New Roman"/>
        </w:rPr>
        <w:t xml:space="preserve"> Там же. С 22</w:t>
      </w:r>
    </w:p>
  </w:footnote>
  <w:footnote w:id="73">
    <w:p w:rsidR="00EF337E" w:rsidRPr="00DF711F" w:rsidRDefault="00EF337E">
      <w:pPr>
        <w:pStyle w:val="ab"/>
      </w:pPr>
      <w:r>
        <w:t xml:space="preserve">      </w:t>
      </w:r>
      <w:r>
        <w:rPr>
          <w:rStyle w:val="ad"/>
        </w:rPr>
        <w:footnoteRef/>
      </w:r>
      <w:r>
        <w:t xml:space="preserve"> </w:t>
      </w:r>
      <w:r w:rsidRPr="00DF711F">
        <w:rPr>
          <w:rStyle w:val="af"/>
          <w:i/>
          <w:color w:val="000000"/>
          <w:sz w:val="20"/>
          <w:szCs w:val="20"/>
        </w:rPr>
        <w:t xml:space="preserve">Бердяев </w:t>
      </w:r>
      <w:r w:rsidRPr="00DF711F">
        <w:rPr>
          <w:rStyle w:val="af"/>
          <w:i/>
          <w:color w:val="000000"/>
          <w:sz w:val="20"/>
          <w:szCs w:val="20"/>
          <w:lang w:val="de-DE" w:eastAsia="de-DE"/>
        </w:rPr>
        <w:t>H.A</w:t>
      </w:r>
      <w:r>
        <w:rPr>
          <w:rStyle w:val="af"/>
          <w:color w:val="000000"/>
          <w:sz w:val="20"/>
          <w:szCs w:val="20"/>
          <w:lang w:eastAsia="de-DE"/>
        </w:rPr>
        <w:t xml:space="preserve"> </w:t>
      </w:r>
      <w:r w:rsidRPr="006E1B6A">
        <w:rPr>
          <w:rStyle w:val="af"/>
          <w:color w:val="000000"/>
          <w:sz w:val="20"/>
          <w:szCs w:val="20"/>
        </w:rPr>
        <w:t xml:space="preserve">Душа России // </w:t>
      </w:r>
      <w:r w:rsidRPr="00A40A87">
        <w:rPr>
          <w:rStyle w:val="af"/>
          <w:i/>
          <w:color w:val="000000"/>
          <w:sz w:val="20"/>
          <w:szCs w:val="20"/>
        </w:rPr>
        <w:t xml:space="preserve">Бердяев </w:t>
      </w:r>
      <w:r w:rsidRPr="00A40A87">
        <w:rPr>
          <w:rStyle w:val="af"/>
          <w:i/>
          <w:color w:val="000000"/>
          <w:sz w:val="20"/>
          <w:szCs w:val="20"/>
          <w:lang w:val="de-DE" w:eastAsia="de-DE"/>
        </w:rPr>
        <w:t>H.A</w:t>
      </w:r>
      <w:r w:rsidRPr="006E1B6A">
        <w:rPr>
          <w:rStyle w:val="af"/>
          <w:color w:val="000000"/>
          <w:sz w:val="20"/>
          <w:szCs w:val="20"/>
          <w:lang w:val="de-DE" w:eastAsia="de-DE"/>
        </w:rPr>
        <w:t xml:space="preserve">. </w:t>
      </w:r>
      <w:r w:rsidRPr="006E1B6A">
        <w:rPr>
          <w:rStyle w:val="af"/>
          <w:color w:val="000000"/>
          <w:sz w:val="20"/>
          <w:szCs w:val="20"/>
        </w:rPr>
        <w:t xml:space="preserve">Судьба России. </w:t>
      </w:r>
      <w:r>
        <w:rPr>
          <w:rStyle w:val="af"/>
          <w:color w:val="000000"/>
          <w:sz w:val="20"/>
          <w:szCs w:val="20"/>
        </w:rPr>
        <w:t>М. 1990 С. 22</w:t>
      </w:r>
    </w:p>
  </w:footnote>
  <w:footnote w:id="74">
    <w:p w:rsidR="00EF337E" w:rsidRPr="00DF711F" w:rsidRDefault="00EF337E" w:rsidP="00DF711F">
      <w:pPr>
        <w:pStyle w:val="ab"/>
        <w:ind w:firstLine="284"/>
        <w:rPr>
          <w:rFonts w:ascii="Times New Roman" w:hAnsi="Times New Roman" w:cs="Times New Roman"/>
        </w:rPr>
      </w:pPr>
      <w:r w:rsidRPr="00DF711F">
        <w:rPr>
          <w:rStyle w:val="ad"/>
          <w:rFonts w:ascii="Times New Roman" w:hAnsi="Times New Roman" w:cs="Times New Roman"/>
        </w:rPr>
        <w:footnoteRef/>
      </w:r>
      <w:r w:rsidRPr="00DF711F">
        <w:rPr>
          <w:rFonts w:ascii="Times New Roman" w:hAnsi="Times New Roman" w:cs="Times New Roman"/>
        </w:rPr>
        <w:t xml:space="preserve"> Там же. С 22-24</w:t>
      </w:r>
    </w:p>
  </w:footnote>
  <w:footnote w:id="75">
    <w:p w:rsidR="00EF337E" w:rsidRDefault="00EF337E" w:rsidP="002205B6">
      <w:pPr>
        <w:pStyle w:val="ab"/>
        <w:ind w:firstLine="284"/>
      </w:pPr>
      <w:r>
        <w:rPr>
          <w:rStyle w:val="ad"/>
        </w:rPr>
        <w:footnoteRef/>
      </w:r>
      <w:r>
        <w:t xml:space="preserve"> Там же. </w:t>
      </w:r>
    </w:p>
  </w:footnote>
  <w:footnote w:id="76">
    <w:p w:rsidR="00EF337E" w:rsidRPr="002205B6" w:rsidRDefault="00EF337E" w:rsidP="002205B6">
      <w:pPr>
        <w:pStyle w:val="ab"/>
        <w:ind w:firstLine="284"/>
        <w:rPr>
          <w:rFonts w:ascii="Times New Roman" w:hAnsi="Times New Roman" w:cs="Times New Roman"/>
        </w:rPr>
      </w:pPr>
      <w:r w:rsidRPr="002205B6">
        <w:rPr>
          <w:rStyle w:val="ad"/>
          <w:rFonts w:ascii="Times New Roman" w:hAnsi="Times New Roman" w:cs="Times New Roman"/>
        </w:rPr>
        <w:footnoteRef/>
      </w:r>
      <w:r w:rsidRPr="002205B6">
        <w:rPr>
          <w:rFonts w:ascii="Times New Roman" w:hAnsi="Times New Roman" w:cs="Times New Roman"/>
        </w:rPr>
        <w:t xml:space="preserve"> </w:t>
      </w:r>
      <w:r w:rsidRPr="002205B6">
        <w:rPr>
          <w:rStyle w:val="af"/>
          <w:i/>
          <w:color w:val="000000"/>
          <w:sz w:val="20"/>
          <w:szCs w:val="20"/>
        </w:rPr>
        <w:t xml:space="preserve">Бердяев </w:t>
      </w:r>
      <w:r w:rsidRPr="002205B6">
        <w:rPr>
          <w:rStyle w:val="af"/>
          <w:i/>
          <w:color w:val="000000"/>
          <w:sz w:val="20"/>
          <w:szCs w:val="20"/>
          <w:lang w:val="de-DE" w:eastAsia="de-DE"/>
        </w:rPr>
        <w:t>H.A</w:t>
      </w:r>
      <w:r w:rsidRPr="002205B6">
        <w:rPr>
          <w:rStyle w:val="af"/>
          <w:color w:val="000000"/>
          <w:sz w:val="20"/>
          <w:szCs w:val="20"/>
          <w:lang w:eastAsia="de-DE"/>
        </w:rPr>
        <w:t xml:space="preserve"> </w:t>
      </w:r>
      <w:r w:rsidRPr="002205B6">
        <w:rPr>
          <w:rStyle w:val="af"/>
          <w:color w:val="000000"/>
          <w:sz w:val="20"/>
          <w:szCs w:val="20"/>
        </w:rPr>
        <w:t xml:space="preserve">Душа России // </w:t>
      </w:r>
      <w:r w:rsidRPr="00A40A87">
        <w:rPr>
          <w:rStyle w:val="af"/>
          <w:i/>
          <w:color w:val="000000"/>
          <w:sz w:val="20"/>
          <w:szCs w:val="20"/>
        </w:rPr>
        <w:t xml:space="preserve">Бердяев </w:t>
      </w:r>
      <w:r w:rsidRPr="00A40A87">
        <w:rPr>
          <w:rStyle w:val="af"/>
          <w:i/>
          <w:color w:val="000000"/>
          <w:sz w:val="20"/>
          <w:szCs w:val="20"/>
          <w:lang w:val="de-DE" w:eastAsia="de-DE"/>
        </w:rPr>
        <w:t>H.A.</w:t>
      </w:r>
      <w:r w:rsidRPr="002205B6">
        <w:rPr>
          <w:rStyle w:val="af"/>
          <w:color w:val="000000"/>
          <w:sz w:val="20"/>
          <w:szCs w:val="20"/>
          <w:lang w:val="de-DE" w:eastAsia="de-DE"/>
        </w:rPr>
        <w:t xml:space="preserve"> </w:t>
      </w:r>
      <w:r w:rsidRPr="002205B6">
        <w:rPr>
          <w:rStyle w:val="af"/>
          <w:color w:val="000000"/>
          <w:sz w:val="20"/>
          <w:szCs w:val="20"/>
        </w:rPr>
        <w:t>Судьба России. М. 1990 С. 168</w:t>
      </w:r>
    </w:p>
  </w:footnote>
  <w:footnote w:id="77">
    <w:p w:rsidR="00EF337E" w:rsidRDefault="00EF337E" w:rsidP="002205B6">
      <w:pPr>
        <w:pStyle w:val="ab"/>
        <w:ind w:firstLine="284"/>
      </w:pPr>
      <w:r w:rsidRPr="002205B6">
        <w:rPr>
          <w:rStyle w:val="ad"/>
          <w:rFonts w:ascii="Times New Roman" w:hAnsi="Times New Roman" w:cs="Times New Roman"/>
        </w:rPr>
        <w:footnoteRef/>
      </w:r>
      <w:r w:rsidRPr="002205B6">
        <w:rPr>
          <w:rFonts w:ascii="Times New Roman" w:hAnsi="Times New Roman" w:cs="Times New Roman"/>
        </w:rPr>
        <w:t xml:space="preserve"> Там же. С. 81</w:t>
      </w:r>
    </w:p>
  </w:footnote>
  <w:footnote w:id="78">
    <w:p w:rsidR="00EF337E" w:rsidRDefault="00EF337E" w:rsidP="002205B6">
      <w:pPr>
        <w:pStyle w:val="ab"/>
        <w:ind w:firstLine="284"/>
      </w:pPr>
      <w:r>
        <w:rPr>
          <w:rStyle w:val="ad"/>
        </w:rPr>
        <w:footnoteRef/>
      </w:r>
      <w:r>
        <w:t xml:space="preserve"> Там же</w:t>
      </w:r>
    </w:p>
  </w:footnote>
  <w:footnote w:id="79">
    <w:p w:rsidR="00EF337E" w:rsidRPr="005F4CA0" w:rsidRDefault="00EF337E" w:rsidP="005F4CA0">
      <w:pPr>
        <w:pStyle w:val="10"/>
        <w:shd w:val="clear" w:color="auto" w:fill="auto"/>
        <w:spacing w:line="242" w:lineRule="exact"/>
        <w:ind w:left="23" w:right="23" w:firstLine="284"/>
        <w:rPr>
          <w:sz w:val="20"/>
          <w:szCs w:val="20"/>
        </w:rPr>
      </w:pPr>
      <w:r w:rsidRPr="00696F1B">
        <w:rPr>
          <w:rStyle w:val="ad"/>
          <w:sz w:val="20"/>
          <w:szCs w:val="20"/>
        </w:rPr>
        <w:footnoteRef/>
      </w:r>
      <w:r w:rsidRPr="00696F1B">
        <w:rPr>
          <w:sz w:val="20"/>
          <w:szCs w:val="20"/>
        </w:rPr>
        <w:t xml:space="preserve"> </w:t>
      </w:r>
      <w:r w:rsidRPr="00A40A87">
        <w:rPr>
          <w:rStyle w:val="af"/>
          <w:i/>
          <w:color w:val="000000"/>
          <w:sz w:val="20"/>
          <w:szCs w:val="20"/>
        </w:rPr>
        <w:t xml:space="preserve">Бердяев </w:t>
      </w:r>
      <w:r w:rsidRPr="00A40A87">
        <w:rPr>
          <w:rStyle w:val="af"/>
          <w:i/>
          <w:color w:val="000000"/>
          <w:sz w:val="20"/>
          <w:szCs w:val="20"/>
          <w:lang w:val="de-DE" w:eastAsia="de-DE"/>
        </w:rPr>
        <w:t>H.A</w:t>
      </w:r>
      <w:r w:rsidRPr="00696F1B">
        <w:rPr>
          <w:rStyle w:val="af"/>
          <w:color w:val="000000"/>
          <w:sz w:val="20"/>
          <w:szCs w:val="20"/>
          <w:lang w:val="de-DE" w:eastAsia="de-DE"/>
        </w:rPr>
        <w:t xml:space="preserve">. </w:t>
      </w:r>
      <w:r w:rsidRPr="00696F1B">
        <w:rPr>
          <w:rStyle w:val="af"/>
          <w:color w:val="000000"/>
          <w:sz w:val="20"/>
          <w:szCs w:val="20"/>
        </w:rPr>
        <w:t xml:space="preserve">Война и кризис интеллигентского сознания // Бердяев </w:t>
      </w:r>
      <w:r w:rsidRPr="00696F1B">
        <w:rPr>
          <w:rStyle w:val="af"/>
          <w:color w:val="000000"/>
          <w:sz w:val="20"/>
          <w:szCs w:val="20"/>
          <w:lang w:val="de-DE" w:eastAsia="de-DE"/>
        </w:rPr>
        <w:t xml:space="preserve">H.A. </w:t>
      </w:r>
      <w:r w:rsidRPr="00696F1B">
        <w:rPr>
          <w:rStyle w:val="af"/>
          <w:color w:val="000000"/>
          <w:sz w:val="20"/>
          <w:szCs w:val="20"/>
        </w:rPr>
        <w:t>Судьба России. С.45.</w:t>
      </w:r>
    </w:p>
  </w:footnote>
  <w:footnote w:id="80">
    <w:p w:rsidR="00EF337E" w:rsidRPr="00696F1B" w:rsidRDefault="00EF337E" w:rsidP="00696F1B">
      <w:pPr>
        <w:pStyle w:val="ab"/>
        <w:ind w:firstLine="284"/>
        <w:rPr>
          <w:rFonts w:ascii="Times New Roman" w:hAnsi="Times New Roman" w:cs="Times New Roman"/>
        </w:rPr>
      </w:pPr>
      <w:r w:rsidRPr="00696F1B">
        <w:rPr>
          <w:rStyle w:val="ad"/>
          <w:rFonts w:ascii="Times New Roman" w:hAnsi="Times New Roman" w:cs="Times New Roman"/>
        </w:rPr>
        <w:footnoteRef/>
      </w:r>
      <w:r w:rsidRPr="00696F1B">
        <w:rPr>
          <w:rFonts w:ascii="Times New Roman" w:hAnsi="Times New Roman" w:cs="Times New Roman"/>
        </w:rPr>
        <w:t xml:space="preserve"> Там же. </w:t>
      </w:r>
    </w:p>
  </w:footnote>
  <w:footnote w:id="81">
    <w:p w:rsidR="00EF337E" w:rsidRPr="00696F1B" w:rsidRDefault="00EF337E" w:rsidP="00696F1B">
      <w:pPr>
        <w:pStyle w:val="ab"/>
        <w:ind w:firstLine="284"/>
        <w:rPr>
          <w:rFonts w:ascii="Times New Roman" w:hAnsi="Times New Roman" w:cs="Times New Roman"/>
        </w:rPr>
      </w:pPr>
      <w:r w:rsidRPr="00696F1B">
        <w:rPr>
          <w:rStyle w:val="ad"/>
          <w:rFonts w:ascii="Times New Roman" w:hAnsi="Times New Roman" w:cs="Times New Roman"/>
        </w:rPr>
        <w:footnoteRef/>
      </w:r>
      <w:r w:rsidRPr="00696F1B">
        <w:rPr>
          <w:rFonts w:ascii="Times New Roman" w:hAnsi="Times New Roman" w:cs="Times New Roman"/>
        </w:rPr>
        <w:t xml:space="preserve"> Там же</w:t>
      </w:r>
    </w:p>
  </w:footnote>
  <w:footnote w:id="82">
    <w:p w:rsidR="00EF337E" w:rsidRDefault="00EF337E" w:rsidP="003A6D3F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696F1B">
        <w:t xml:space="preserve"> </w:t>
      </w:r>
      <w:r w:rsidRPr="00A40A87">
        <w:rPr>
          <w:rStyle w:val="af"/>
          <w:i/>
          <w:color w:val="000000"/>
          <w:sz w:val="20"/>
          <w:szCs w:val="20"/>
        </w:rPr>
        <w:t xml:space="preserve">Бердяев </w:t>
      </w:r>
      <w:r w:rsidRPr="00A40A87">
        <w:rPr>
          <w:rStyle w:val="af"/>
          <w:i/>
          <w:color w:val="000000"/>
          <w:sz w:val="20"/>
          <w:szCs w:val="20"/>
          <w:lang w:val="de-DE" w:eastAsia="de-DE"/>
        </w:rPr>
        <w:t>H.A.</w:t>
      </w:r>
      <w:r w:rsidRPr="00696F1B">
        <w:rPr>
          <w:rStyle w:val="af"/>
          <w:color w:val="000000"/>
          <w:sz w:val="20"/>
          <w:szCs w:val="20"/>
          <w:lang w:val="de-DE" w:eastAsia="de-DE"/>
        </w:rPr>
        <w:t xml:space="preserve"> </w:t>
      </w:r>
      <w:r w:rsidRPr="00696F1B">
        <w:rPr>
          <w:rStyle w:val="af"/>
          <w:color w:val="000000"/>
          <w:sz w:val="20"/>
          <w:szCs w:val="20"/>
        </w:rPr>
        <w:t xml:space="preserve">Война и кризис интеллигентского сознания // Бердяев </w:t>
      </w:r>
      <w:r w:rsidRPr="00696F1B">
        <w:rPr>
          <w:rStyle w:val="af"/>
          <w:color w:val="000000"/>
          <w:sz w:val="20"/>
          <w:szCs w:val="20"/>
          <w:lang w:val="de-DE" w:eastAsia="de-DE"/>
        </w:rPr>
        <w:t xml:space="preserve">H.A. </w:t>
      </w:r>
      <w:r w:rsidRPr="00696F1B">
        <w:rPr>
          <w:rStyle w:val="af"/>
          <w:color w:val="000000"/>
          <w:sz w:val="20"/>
          <w:szCs w:val="20"/>
        </w:rPr>
        <w:t>Судьба России</w:t>
      </w:r>
      <w:proofErr w:type="gramStart"/>
      <w:r>
        <w:rPr>
          <w:rStyle w:val="af"/>
          <w:color w:val="000000"/>
          <w:sz w:val="20"/>
          <w:szCs w:val="20"/>
        </w:rPr>
        <w:t xml:space="preserve"> </w:t>
      </w:r>
      <w:r w:rsidRPr="00696F1B">
        <w:rPr>
          <w:rStyle w:val="af"/>
          <w:color w:val="000000"/>
          <w:sz w:val="20"/>
          <w:szCs w:val="20"/>
        </w:rPr>
        <w:t>.</w:t>
      </w:r>
      <w:proofErr w:type="gramEnd"/>
      <w:r w:rsidRPr="00696F1B">
        <w:rPr>
          <w:rStyle w:val="af"/>
          <w:color w:val="000000"/>
          <w:sz w:val="20"/>
          <w:szCs w:val="20"/>
        </w:rPr>
        <w:t xml:space="preserve"> С.45</w:t>
      </w:r>
    </w:p>
  </w:footnote>
  <w:footnote w:id="83">
    <w:p w:rsidR="00EF337E" w:rsidRDefault="00EF337E" w:rsidP="003A6D3F">
      <w:pPr>
        <w:pStyle w:val="ab"/>
        <w:ind w:firstLine="284"/>
      </w:pPr>
      <w:r>
        <w:rPr>
          <w:rStyle w:val="ad"/>
        </w:rPr>
        <w:footnoteRef/>
      </w:r>
      <w:r>
        <w:t xml:space="preserve"> Там же. </w:t>
      </w:r>
    </w:p>
  </w:footnote>
  <w:footnote w:id="84">
    <w:p w:rsidR="00EF337E" w:rsidRDefault="00EF337E">
      <w:pPr>
        <w:pStyle w:val="ab"/>
      </w:pPr>
      <w:r>
        <w:rPr>
          <w:rStyle w:val="ad"/>
        </w:rPr>
        <w:footnoteRef/>
      </w:r>
      <w:r>
        <w:t xml:space="preserve"> Там же.</w:t>
      </w:r>
    </w:p>
  </w:footnote>
  <w:footnote w:id="85">
    <w:p w:rsidR="00EF337E" w:rsidRDefault="00EF337E">
      <w:pPr>
        <w:pStyle w:val="ab"/>
      </w:pPr>
      <w:r>
        <w:rPr>
          <w:rStyle w:val="ad"/>
        </w:rPr>
        <w:footnoteRef/>
      </w:r>
      <w:r>
        <w:t xml:space="preserve"> Там же</w:t>
      </w:r>
    </w:p>
  </w:footnote>
  <w:footnote w:id="86">
    <w:p w:rsidR="00EF337E" w:rsidRPr="00E863EB" w:rsidRDefault="00EF337E" w:rsidP="00E863EB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>
        <w:rPr>
          <w:rStyle w:val="2"/>
          <w:color w:val="000000"/>
          <w:vertAlign w:val="superscript"/>
        </w:rPr>
        <w:footnoteRef/>
      </w:r>
      <w:r>
        <w:rPr>
          <w:rStyle w:val="2"/>
          <w:color w:val="000000"/>
        </w:rPr>
        <w:t xml:space="preserve"> </w:t>
      </w:r>
      <w:r w:rsidRPr="00A40A87">
        <w:rPr>
          <w:rStyle w:val="2"/>
          <w:i/>
          <w:color w:val="000000"/>
          <w:sz w:val="20"/>
          <w:szCs w:val="20"/>
        </w:rPr>
        <w:t>Муретов Д.</w:t>
      </w:r>
      <w:proofErr w:type="gramStart"/>
      <w:r w:rsidRPr="00A40A87">
        <w:rPr>
          <w:rStyle w:val="2"/>
          <w:i/>
          <w:color w:val="000000"/>
          <w:sz w:val="20"/>
          <w:szCs w:val="20"/>
        </w:rPr>
        <w:t>Д.</w:t>
      </w:r>
      <w:proofErr w:type="gramEnd"/>
      <w:r w:rsidRPr="00E863EB">
        <w:rPr>
          <w:rStyle w:val="2"/>
          <w:color w:val="000000"/>
          <w:sz w:val="20"/>
          <w:szCs w:val="20"/>
        </w:rPr>
        <w:t xml:space="preserve"> Правда нашей войны // Русская мысль. 1915. № 6. С. 11.</w:t>
      </w:r>
    </w:p>
  </w:footnote>
  <w:footnote w:id="87">
    <w:p w:rsidR="00EF337E" w:rsidRPr="00E863EB" w:rsidRDefault="00EF337E" w:rsidP="005F4CA0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 w:rsidRPr="00E863EB">
        <w:rPr>
          <w:rStyle w:val="ad"/>
          <w:sz w:val="20"/>
          <w:szCs w:val="20"/>
        </w:rPr>
        <w:footnoteRef/>
      </w:r>
      <w:r w:rsidRPr="00E863EB">
        <w:rPr>
          <w:sz w:val="20"/>
          <w:szCs w:val="20"/>
        </w:rPr>
        <w:t xml:space="preserve"> </w:t>
      </w:r>
      <w:r w:rsidRPr="00A40A87">
        <w:rPr>
          <w:rStyle w:val="2"/>
          <w:i/>
          <w:color w:val="000000"/>
          <w:sz w:val="20"/>
          <w:szCs w:val="20"/>
        </w:rPr>
        <w:t>Муретов Д.</w:t>
      </w:r>
      <w:proofErr w:type="gramStart"/>
      <w:r w:rsidRPr="00A40A87">
        <w:rPr>
          <w:rStyle w:val="2"/>
          <w:i/>
          <w:color w:val="000000"/>
          <w:sz w:val="20"/>
          <w:szCs w:val="20"/>
        </w:rPr>
        <w:t>Д</w:t>
      </w:r>
      <w:r w:rsidRPr="00E863EB">
        <w:rPr>
          <w:rStyle w:val="2"/>
          <w:color w:val="000000"/>
          <w:sz w:val="20"/>
          <w:szCs w:val="20"/>
        </w:rPr>
        <w:t>.</w:t>
      </w:r>
      <w:proofErr w:type="gramEnd"/>
      <w:r w:rsidRPr="00E863EB">
        <w:rPr>
          <w:rStyle w:val="2"/>
          <w:color w:val="000000"/>
          <w:sz w:val="20"/>
          <w:szCs w:val="20"/>
        </w:rPr>
        <w:t xml:space="preserve"> Правда нашей войны // Русская мысль. 1915. № 6. С. 11.</w:t>
      </w:r>
    </w:p>
  </w:footnote>
  <w:footnote w:id="88">
    <w:p w:rsidR="00EF337E" w:rsidRDefault="00EF337E" w:rsidP="00E863EB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A40A87">
        <w:rPr>
          <w:rStyle w:val="2"/>
          <w:i/>
          <w:color w:val="000000"/>
          <w:sz w:val="20"/>
          <w:szCs w:val="20"/>
        </w:rPr>
        <w:t>Муретов Д.Д</w:t>
      </w:r>
      <w:r w:rsidRPr="00E863EB">
        <w:rPr>
          <w:rStyle w:val="2"/>
          <w:color w:val="000000"/>
          <w:sz w:val="20"/>
          <w:szCs w:val="20"/>
        </w:rPr>
        <w:t>. Этюды о национализме // Русская мысль. 1916. № 1.</w:t>
      </w:r>
      <w:r>
        <w:rPr>
          <w:rStyle w:val="2"/>
          <w:color w:val="000000"/>
          <w:sz w:val="20"/>
          <w:szCs w:val="20"/>
        </w:rPr>
        <w:t>С.64</w:t>
      </w:r>
    </w:p>
  </w:footnote>
  <w:footnote w:id="89">
    <w:p w:rsidR="00EF337E" w:rsidRPr="00E863EB" w:rsidRDefault="00EF337E" w:rsidP="00E863EB">
      <w:pPr>
        <w:pStyle w:val="ab"/>
        <w:ind w:firstLine="284"/>
        <w:rPr>
          <w:rFonts w:ascii="Times New Roman" w:hAnsi="Times New Roman" w:cs="Times New Roman"/>
        </w:rPr>
      </w:pPr>
      <w:r w:rsidRPr="00E863EB">
        <w:rPr>
          <w:rStyle w:val="ad"/>
          <w:rFonts w:ascii="Times New Roman" w:hAnsi="Times New Roman" w:cs="Times New Roman"/>
        </w:rPr>
        <w:footnoteRef/>
      </w:r>
      <w:r w:rsidRPr="00E863EB">
        <w:rPr>
          <w:rFonts w:ascii="Times New Roman" w:hAnsi="Times New Roman" w:cs="Times New Roman"/>
        </w:rPr>
        <w:t xml:space="preserve"> Там же</w:t>
      </w:r>
    </w:p>
  </w:footnote>
  <w:footnote w:id="90">
    <w:p w:rsidR="00EF337E" w:rsidRDefault="00EF337E" w:rsidP="00E863EB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A40A87">
        <w:rPr>
          <w:rStyle w:val="2"/>
          <w:i/>
          <w:color w:val="000000"/>
          <w:sz w:val="20"/>
          <w:szCs w:val="20"/>
        </w:rPr>
        <w:t>Муретов</w:t>
      </w:r>
      <w:r w:rsidRPr="00E863EB">
        <w:rPr>
          <w:rStyle w:val="2"/>
          <w:color w:val="000000"/>
          <w:sz w:val="20"/>
          <w:szCs w:val="20"/>
        </w:rPr>
        <w:t xml:space="preserve"> </w:t>
      </w:r>
      <w:r w:rsidRPr="00A40A87">
        <w:rPr>
          <w:rStyle w:val="2"/>
          <w:i/>
          <w:color w:val="000000"/>
          <w:sz w:val="20"/>
          <w:szCs w:val="20"/>
        </w:rPr>
        <w:t>Д.Д.</w:t>
      </w:r>
      <w:r>
        <w:rPr>
          <w:rStyle w:val="2"/>
          <w:i/>
          <w:color w:val="000000"/>
          <w:sz w:val="20"/>
          <w:szCs w:val="20"/>
        </w:rPr>
        <w:t xml:space="preserve"> </w:t>
      </w:r>
      <w:r w:rsidRPr="00E863EB">
        <w:rPr>
          <w:rStyle w:val="2"/>
          <w:color w:val="000000"/>
          <w:sz w:val="20"/>
          <w:szCs w:val="20"/>
        </w:rPr>
        <w:t>Этюды о национализме // Русская мысль. 1916. № 1.</w:t>
      </w:r>
      <w:r>
        <w:rPr>
          <w:rStyle w:val="2"/>
          <w:color w:val="000000"/>
          <w:sz w:val="20"/>
          <w:szCs w:val="20"/>
        </w:rPr>
        <w:t>С.64</w:t>
      </w:r>
    </w:p>
  </w:footnote>
  <w:footnote w:id="91">
    <w:p w:rsidR="00EF337E" w:rsidRPr="009B6124" w:rsidRDefault="00EF337E" w:rsidP="005F4CA0">
      <w:pPr>
        <w:pStyle w:val="10"/>
        <w:shd w:val="clear" w:color="auto" w:fill="auto"/>
        <w:spacing w:line="243" w:lineRule="exact"/>
        <w:ind w:left="23" w:right="482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A40A87">
        <w:rPr>
          <w:rStyle w:val="2"/>
          <w:i/>
          <w:color w:val="000000"/>
          <w:sz w:val="20"/>
          <w:szCs w:val="20"/>
        </w:rPr>
        <w:t>Струве П.Б</w:t>
      </w:r>
      <w:r w:rsidRPr="009B6124">
        <w:rPr>
          <w:rStyle w:val="2"/>
          <w:color w:val="000000"/>
          <w:sz w:val="20"/>
          <w:szCs w:val="20"/>
        </w:rPr>
        <w:t xml:space="preserve">. </w:t>
      </w:r>
      <w:proofErr w:type="spellStart"/>
      <w:r w:rsidRPr="009B6124">
        <w:rPr>
          <w:rStyle w:val="2"/>
          <w:color w:val="000000"/>
          <w:sz w:val="20"/>
          <w:szCs w:val="20"/>
        </w:rPr>
        <w:t>Блюдение</w:t>
      </w:r>
      <w:proofErr w:type="spellEnd"/>
      <w:r w:rsidRPr="009B6124">
        <w:rPr>
          <w:rStyle w:val="2"/>
          <w:color w:val="000000"/>
          <w:sz w:val="20"/>
          <w:szCs w:val="20"/>
        </w:rPr>
        <w:t xml:space="preserve"> себя: Нравственная основа истинного нацио</w:t>
      </w:r>
      <w:r w:rsidRPr="009B6124">
        <w:rPr>
          <w:rStyle w:val="2"/>
          <w:color w:val="000000"/>
          <w:sz w:val="20"/>
          <w:szCs w:val="20"/>
        </w:rPr>
        <w:softHyphen/>
        <w:t>нализма // Русская мысль. 1916. № 1. С. 140-141.</w:t>
      </w:r>
    </w:p>
  </w:footnote>
  <w:footnote w:id="92">
    <w:p w:rsidR="00EF337E" w:rsidRPr="00A40A87" w:rsidRDefault="00EF337E" w:rsidP="00A40A87">
      <w:pPr>
        <w:pStyle w:val="ab"/>
        <w:ind w:firstLine="284"/>
        <w:rPr>
          <w:rFonts w:ascii="Times New Roman" w:hAnsi="Times New Roman" w:cs="Times New Roman"/>
        </w:rPr>
      </w:pPr>
      <w:r w:rsidRPr="00A40A87">
        <w:rPr>
          <w:rStyle w:val="ad"/>
          <w:rFonts w:ascii="Times New Roman" w:hAnsi="Times New Roman" w:cs="Times New Roman"/>
        </w:rPr>
        <w:footnoteRef/>
      </w:r>
      <w:r w:rsidRPr="00A40A87">
        <w:rPr>
          <w:rFonts w:ascii="Times New Roman" w:hAnsi="Times New Roman" w:cs="Times New Roman"/>
        </w:rPr>
        <w:t xml:space="preserve"> Там же. С 141</w:t>
      </w:r>
    </w:p>
  </w:footnote>
  <w:footnote w:id="93">
    <w:p w:rsidR="00EF337E" w:rsidRPr="005F4CA0" w:rsidRDefault="00EF337E" w:rsidP="005F4CA0">
      <w:pPr>
        <w:pStyle w:val="10"/>
        <w:shd w:val="clear" w:color="auto" w:fill="auto"/>
        <w:spacing w:line="243" w:lineRule="exact"/>
        <w:ind w:left="23" w:right="499" w:firstLine="284"/>
        <w:jc w:val="left"/>
        <w:rPr>
          <w:sz w:val="20"/>
          <w:szCs w:val="20"/>
        </w:rPr>
      </w:pPr>
      <w:r w:rsidRPr="00A40A87">
        <w:rPr>
          <w:rStyle w:val="ad"/>
          <w:sz w:val="20"/>
          <w:szCs w:val="20"/>
        </w:rPr>
        <w:footnoteRef/>
      </w:r>
      <w:r w:rsidRPr="00A40A87">
        <w:rPr>
          <w:rStyle w:val="2"/>
          <w:i/>
          <w:color w:val="000000"/>
          <w:sz w:val="20"/>
          <w:szCs w:val="20"/>
        </w:rPr>
        <w:t>Трубецкой Е.Н</w:t>
      </w:r>
      <w:r w:rsidRPr="00A40A87">
        <w:rPr>
          <w:rStyle w:val="2"/>
          <w:color w:val="000000"/>
          <w:sz w:val="20"/>
          <w:szCs w:val="20"/>
        </w:rPr>
        <w:t xml:space="preserve">. Развенчание национализма. Открытое письмо П.Б. Струве // Русская мысль. 1916. № 4. </w:t>
      </w:r>
      <w:r>
        <w:rPr>
          <w:rStyle w:val="2"/>
          <w:color w:val="000000"/>
          <w:sz w:val="20"/>
          <w:szCs w:val="20"/>
        </w:rPr>
        <w:t xml:space="preserve">- </w:t>
      </w:r>
      <w:r w:rsidRPr="00A40A87">
        <w:rPr>
          <w:rStyle w:val="2"/>
          <w:color w:val="000000"/>
          <w:sz w:val="20"/>
          <w:szCs w:val="20"/>
        </w:rPr>
        <w:t>С. 85.</w:t>
      </w:r>
    </w:p>
  </w:footnote>
  <w:footnote w:id="94">
    <w:p w:rsidR="00EF337E" w:rsidRDefault="00EF337E" w:rsidP="005F4CA0">
      <w:pPr>
        <w:pStyle w:val="ab"/>
        <w:ind w:firstLine="284"/>
      </w:pPr>
      <w:r>
        <w:rPr>
          <w:rStyle w:val="ad"/>
        </w:rPr>
        <w:footnoteRef/>
      </w:r>
      <w:r>
        <w:t xml:space="preserve"> Там же. С.85</w:t>
      </w:r>
    </w:p>
  </w:footnote>
  <w:footnote w:id="95">
    <w:p w:rsidR="00EF337E" w:rsidRDefault="00EF337E" w:rsidP="005F4CA0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Муретов Д.Д</w:t>
      </w:r>
      <w:r w:rsidRPr="005F4CA0">
        <w:rPr>
          <w:rStyle w:val="2"/>
          <w:color w:val="000000"/>
          <w:sz w:val="20"/>
          <w:szCs w:val="20"/>
        </w:rPr>
        <w:t>. О понятии народности // Русская мысль. 1916. № 5</w:t>
      </w:r>
      <w:r>
        <w:rPr>
          <w:rStyle w:val="2"/>
          <w:color w:val="000000"/>
          <w:sz w:val="20"/>
          <w:szCs w:val="20"/>
        </w:rPr>
        <w:t xml:space="preserve"> – С. 116</w:t>
      </w:r>
    </w:p>
  </w:footnote>
  <w:footnote w:id="96">
    <w:p w:rsidR="00EF337E" w:rsidRPr="005F4CA0" w:rsidRDefault="00EF337E" w:rsidP="005F4CA0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F4CA0">
        <w:rPr>
          <w:rFonts w:ascii="Times New Roman" w:hAnsi="Times New Roman" w:cs="Times New Roman"/>
        </w:rPr>
        <w:t>Там же.</w:t>
      </w:r>
    </w:p>
  </w:footnote>
  <w:footnote w:id="97">
    <w:p w:rsidR="00EF337E" w:rsidRPr="00AB35A5" w:rsidRDefault="00EF337E" w:rsidP="00AB35A5">
      <w:pPr>
        <w:pStyle w:val="10"/>
        <w:shd w:val="clear" w:color="auto" w:fill="auto"/>
        <w:spacing w:line="291" w:lineRule="exact"/>
        <w:ind w:left="40" w:firstLine="284"/>
        <w:jc w:val="left"/>
        <w:rPr>
          <w:sz w:val="20"/>
          <w:szCs w:val="20"/>
        </w:rPr>
      </w:pPr>
      <w:r w:rsidRPr="00AB35A5">
        <w:rPr>
          <w:rStyle w:val="ad"/>
          <w:sz w:val="20"/>
          <w:szCs w:val="20"/>
        </w:rPr>
        <w:footnoteRef/>
      </w:r>
      <w:r w:rsidRPr="00AB35A5">
        <w:rPr>
          <w:sz w:val="20"/>
          <w:szCs w:val="20"/>
        </w:rP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Муретов Д.Д</w:t>
      </w:r>
      <w:r w:rsidRPr="00AB35A5">
        <w:rPr>
          <w:rStyle w:val="2"/>
          <w:color w:val="000000"/>
          <w:sz w:val="20"/>
          <w:szCs w:val="20"/>
        </w:rPr>
        <w:t>. О понятии народности // Русская мысль. 1916. № 5.- С. 111</w:t>
      </w:r>
    </w:p>
  </w:footnote>
  <w:footnote w:id="98">
    <w:p w:rsidR="00EF337E" w:rsidRPr="00AB35A5" w:rsidRDefault="00EF337E" w:rsidP="00AB35A5">
      <w:pPr>
        <w:pStyle w:val="ab"/>
        <w:ind w:firstLine="284"/>
        <w:rPr>
          <w:rFonts w:ascii="Times New Roman" w:hAnsi="Times New Roman" w:cs="Times New Roman"/>
        </w:rPr>
      </w:pPr>
      <w:r w:rsidRPr="00AB35A5">
        <w:rPr>
          <w:rStyle w:val="ad"/>
          <w:rFonts w:ascii="Times New Roman" w:hAnsi="Times New Roman" w:cs="Times New Roman"/>
        </w:rPr>
        <w:footnoteRef/>
      </w:r>
      <w:r w:rsidRPr="00AB35A5">
        <w:rPr>
          <w:rFonts w:ascii="Times New Roman" w:hAnsi="Times New Roman" w:cs="Times New Roman"/>
        </w:rPr>
        <w:t xml:space="preserve"> Там же. </w:t>
      </w:r>
      <w:r>
        <w:rPr>
          <w:rFonts w:ascii="Times New Roman" w:hAnsi="Times New Roman" w:cs="Times New Roman"/>
        </w:rPr>
        <w:t>С..119</w:t>
      </w:r>
    </w:p>
  </w:footnote>
  <w:footnote w:id="99">
    <w:p w:rsidR="00EF337E" w:rsidRPr="00AB35A5" w:rsidRDefault="00EF337E" w:rsidP="00AB35A5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Трубецкой Е.Н.</w:t>
      </w:r>
      <w:r w:rsidRPr="00AB35A5">
        <w:rPr>
          <w:rStyle w:val="2"/>
          <w:color w:val="000000"/>
          <w:sz w:val="20"/>
          <w:szCs w:val="20"/>
        </w:rPr>
        <w:t xml:space="preserve"> “Новое язычество” и его “огненные слова”: Ответ Д.Д. Муретову // Русская мысль. 1916. № 6. С. 93</w:t>
      </w:r>
    </w:p>
  </w:footnote>
  <w:footnote w:id="100">
    <w:p w:rsidR="00EF337E" w:rsidRDefault="00EF337E" w:rsidP="00AB35A5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AB35A5">
        <w:rPr>
          <w:rFonts w:ascii="Times New Roman" w:hAnsi="Times New Roman" w:cs="Times New Roman"/>
        </w:rPr>
        <w:t>Там же</w:t>
      </w:r>
      <w:r>
        <w:t xml:space="preserve">. </w:t>
      </w:r>
    </w:p>
  </w:footnote>
  <w:footnote w:id="101">
    <w:p w:rsidR="00EF337E" w:rsidRPr="00AE32B1" w:rsidRDefault="00EF337E" w:rsidP="00AE32B1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AE32B1">
        <w:rPr>
          <w:rStyle w:val="2"/>
          <w:i/>
          <w:color w:val="000000"/>
          <w:sz w:val="20"/>
          <w:szCs w:val="20"/>
        </w:rPr>
        <w:t>Бердяев H.A.</w:t>
      </w:r>
      <w:r w:rsidRPr="00AE32B1">
        <w:rPr>
          <w:rStyle w:val="2"/>
          <w:color w:val="000000"/>
          <w:sz w:val="20"/>
          <w:szCs w:val="20"/>
        </w:rPr>
        <w:t xml:space="preserve"> К спору между кн. Е.Н. Трубецким и Д.Д. Муретовым // Рус</w:t>
      </w:r>
      <w:r w:rsidRPr="00AE32B1">
        <w:rPr>
          <w:rStyle w:val="2"/>
          <w:color w:val="000000"/>
          <w:sz w:val="20"/>
          <w:szCs w:val="20"/>
        </w:rPr>
        <w:softHyphen/>
        <w:t>ская мысль. 1916. № 8. С. 44-</w:t>
      </w:r>
      <w:r>
        <w:rPr>
          <w:rStyle w:val="2"/>
          <w:color w:val="000000"/>
          <w:sz w:val="20"/>
          <w:szCs w:val="20"/>
        </w:rPr>
        <w:t>45</w:t>
      </w:r>
    </w:p>
  </w:footnote>
  <w:footnote w:id="102">
    <w:p w:rsidR="00EF337E" w:rsidRPr="00AE32B1" w:rsidRDefault="00EF337E" w:rsidP="00AE32B1">
      <w:pPr>
        <w:pStyle w:val="ab"/>
        <w:ind w:firstLine="284"/>
        <w:rPr>
          <w:rFonts w:ascii="Times New Roman" w:hAnsi="Times New Roman" w:cs="Times New Roman"/>
        </w:rPr>
      </w:pPr>
      <w:r w:rsidRPr="00AE32B1">
        <w:rPr>
          <w:rStyle w:val="ad"/>
          <w:rFonts w:ascii="Times New Roman" w:hAnsi="Times New Roman" w:cs="Times New Roman"/>
        </w:rPr>
        <w:footnoteRef/>
      </w:r>
      <w:r w:rsidRPr="00AE32B1">
        <w:rPr>
          <w:rFonts w:ascii="Times New Roman" w:hAnsi="Times New Roman" w:cs="Times New Roman"/>
        </w:rPr>
        <w:t xml:space="preserve"> Там же. </w:t>
      </w:r>
    </w:p>
  </w:footnote>
  <w:footnote w:id="103">
    <w:p w:rsidR="00EF337E" w:rsidRPr="00AE32B1" w:rsidRDefault="00EF337E" w:rsidP="00AE32B1">
      <w:pPr>
        <w:pStyle w:val="ab"/>
        <w:ind w:firstLine="284"/>
        <w:rPr>
          <w:rFonts w:ascii="Times New Roman" w:hAnsi="Times New Roman" w:cs="Times New Roman"/>
        </w:rPr>
      </w:pPr>
      <w:r w:rsidRPr="00AE32B1">
        <w:rPr>
          <w:rStyle w:val="ad"/>
          <w:rFonts w:ascii="Times New Roman" w:hAnsi="Times New Roman" w:cs="Times New Roman"/>
        </w:rPr>
        <w:footnoteRef/>
      </w:r>
      <w:r w:rsidRPr="00AE32B1">
        <w:rPr>
          <w:rFonts w:ascii="Times New Roman" w:hAnsi="Times New Roman" w:cs="Times New Roman"/>
        </w:rP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Бердяев H.A</w:t>
      </w:r>
      <w:r w:rsidRPr="00AE32B1">
        <w:rPr>
          <w:rStyle w:val="2"/>
          <w:color w:val="000000"/>
          <w:sz w:val="20"/>
          <w:szCs w:val="20"/>
        </w:rPr>
        <w:t>. Судьба России. С.89-90</w:t>
      </w:r>
    </w:p>
  </w:footnote>
  <w:footnote w:id="104">
    <w:p w:rsidR="00EF337E" w:rsidRPr="00AE32B1" w:rsidRDefault="00EF337E" w:rsidP="00AE32B1">
      <w:pPr>
        <w:pStyle w:val="ab"/>
        <w:ind w:firstLine="284"/>
        <w:rPr>
          <w:rFonts w:ascii="Times New Roman" w:hAnsi="Times New Roman" w:cs="Times New Roman"/>
        </w:rPr>
      </w:pPr>
      <w:r w:rsidRPr="00AE32B1">
        <w:rPr>
          <w:rStyle w:val="ad"/>
          <w:rFonts w:ascii="Times New Roman" w:hAnsi="Times New Roman" w:cs="Times New Roman"/>
        </w:rPr>
        <w:footnoteRef/>
      </w:r>
      <w:r w:rsidRPr="00AE32B1">
        <w:rPr>
          <w:rFonts w:ascii="Times New Roman" w:hAnsi="Times New Roman" w:cs="Times New Roman"/>
        </w:rPr>
        <w:t xml:space="preserve"> Там же. С.87</w:t>
      </w:r>
    </w:p>
  </w:footnote>
  <w:footnote w:id="105">
    <w:p w:rsidR="00EF337E" w:rsidRPr="00AE32B1" w:rsidRDefault="00EF337E" w:rsidP="00AE32B1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AE32B1">
        <w:rPr>
          <w:rFonts w:ascii="Times New Roman" w:hAnsi="Times New Roman" w:cs="Times New Roman"/>
        </w:rPr>
        <w:t>Там же. С</w:t>
      </w:r>
      <w:r>
        <w:rPr>
          <w:rFonts w:ascii="Times New Roman" w:hAnsi="Times New Roman" w:cs="Times New Roman"/>
        </w:rPr>
        <w:t>90</w:t>
      </w:r>
    </w:p>
  </w:footnote>
  <w:footnote w:id="106">
    <w:p w:rsidR="00EF337E" w:rsidRDefault="00EF337E" w:rsidP="00AE32B1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AE32B1">
        <w:rPr>
          <w:rFonts w:ascii="Times New Roman" w:hAnsi="Times New Roman" w:cs="Times New Roman"/>
        </w:rPr>
        <w:t>Там же</w:t>
      </w:r>
    </w:p>
  </w:footnote>
  <w:footnote w:id="107">
    <w:p w:rsidR="00EF337E" w:rsidRPr="005872AB" w:rsidRDefault="00EF337E" w:rsidP="005872AB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Бердяев H.A</w:t>
      </w:r>
      <w:r w:rsidRPr="005872AB">
        <w:rPr>
          <w:rStyle w:val="2"/>
          <w:color w:val="000000"/>
          <w:sz w:val="20"/>
          <w:szCs w:val="20"/>
        </w:rPr>
        <w:t>. Судьба России. С.102</w:t>
      </w:r>
    </w:p>
  </w:footnote>
  <w:footnote w:id="108">
    <w:p w:rsidR="00EF337E" w:rsidRPr="005872AB" w:rsidRDefault="00EF337E" w:rsidP="005872AB">
      <w:pPr>
        <w:pStyle w:val="ab"/>
        <w:ind w:firstLine="284"/>
        <w:rPr>
          <w:rFonts w:ascii="Times New Roman" w:hAnsi="Times New Roman" w:cs="Times New Roman"/>
        </w:rPr>
      </w:pPr>
      <w:r w:rsidRPr="005872AB">
        <w:rPr>
          <w:rStyle w:val="ad"/>
          <w:rFonts w:ascii="Times New Roman" w:hAnsi="Times New Roman" w:cs="Times New Roman"/>
        </w:rPr>
        <w:footnoteRef/>
      </w:r>
      <w:r w:rsidRPr="005872AB">
        <w:rPr>
          <w:rFonts w:ascii="Times New Roman" w:hAnsi="Times New Roman" w:cs="Times New Roman"/>
        </w:rPr>
        <w:t xml:space="preserve"> Там же. С.102</w:t>
      </w:r>
    </w:p>
  </w:footnote>
  <w:footnote w:id="109">
    <w:p w:rsidR="00EF337E" w:rsidRDefault="00EF337E" w:rsidP="005872AB">
      <w:pPr>
        <w:pStyle w:val="ab"/>
        <w:ind w:firstLine="284"/>
      </w:pPr>
      <w:r w:rsidRPr="005872AB">
        <w:rPr>
          <w:rStyle w:val="ad"/>
          <w:rFonts w:ascii="Times New Roman" w:hAnsi="Times New Roman" w:cs="Times New Roman"/>
        </w:rPr>
        <w:footnoteRef/>
      </w:r>
      <w:r w:rsidRPr="005872AB">
        <w:rPr>
          <w:rFonts w:ascii="Times New Roman" w:hAnsi="Times New Roman" w:cs="Times New Roman"/>
        </w:rPr>
        <w:t xml:space="preserve"> Там же. С.74</w:t>
      </w:r>
    </w:p>
  </w:footnote>
  <w:footnote w:id="110">
    <w:p w:rsidR="00EF337E" w:rsidRPr="005872AB" w:rsidRDefault="00EF337E" w:rsidP="005872AB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proofErr w:type="gramStart"/>
      <w:r w:rsidRPr="005872AB">
        <w:rPr>
          <w:rFonts w:ascii="Times New Roman" w:hAnsi="Times New Roman" w:cs="Times New Roman"/>
          <w:i/>
        </w:rPr>
        <w:t>Мережковский</w:t>
      </w:r>
      <w:proofErr w:type="gramEnd"/>
      <w:r w:rsidRPr="005872AB">
        <w:rPr>
          <w:rFonts w:ascii="Times New Roman" w:hAnsi="Times New Roman" w:cs="Times New Roman"/>
          <w:i/>
        </w:rPr>
        <w:t xml:space="preserve"> Д..С</w:t>
      </w:r>
      <w:r w:rsidRPr="00AE2F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Железо под молотом</w:t>
      </w:r>
      <w:r w:rsidRPr="00AE2F73">
        <w:rPr>
          <w:rFonts w:ascii="Times New Roman" w:hAnsi="Times New Roman" w:cs="Times New Roman"/>
        </w:rPr>
        <w:t xml:space="preserve"> //Первая мировая война в русской</w:t>
      </w:r>
      <w:r>
        <w:rPr>
          <w:rFonts w:ascii="Times New Roman" w:hAnsi="Times New Roman" w:cs="Times New Roman"/>
        </w:rPr>
        <w:t xml:space="preserve"> литературе. Антология. М.. 2014. С.501</w:t>
      </w:r>
    </w:p>
  </w:footnote>
  <w:footnote w:id="111">
    <w:p w:rsidR="00EF337E" w:rsidRPr="005872AB" w:rsidRDefault="00EF337E" w:rsidP="00277FFB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872AB">
        <w:rPr>
          <w:rFonts w:ascii="Times New Roman" w:hAnsi="Times New Roman" w:cs="Times New Roman"/>
        </w:rPr>
        <w:t>Там же</w:t>
      </w:r>
      <w:proofErr w:type="gramStart"/>
      <w:r w:rsidRPr="005872AB">
        <w:rPr>
          <w:rFonts w:ascii="Times New Roman" w:hAnsi="Times New Roman" w:cs="Times New Roman"/>
        </w:rPr>
        <w:t>.С</w:t>
      </w:r>
      <w:proofErr w:type="gramEnd"/>
      <w:r w:rsidRPr="005872AB">
        <w:rPr>
          <w:rFonts w:ascii="Times New Roman" w:hAnsi="Times New Roman" w:cs="Times New Roman"/>
        </w:rPr>
        <w:t>.503</w:t>
      </w:r>
    </w:p>
  </w:footnote>
  <w:footnote w:id="112">
    <w:p w:rsidR="00EF337E" w:rsidRDefault="00EF337E" w:rsidP="00277FFB">
      <w:pPr>
        <w:pStyle w:val="ab"/>
        <w:ind w:firstLine="284"/>
      </w:pPr>
      <w:r w:rsidRPr="005872AB">
        <w:rPr>
          <w:rStyle w:val="ad"/>
          <w:rFonts w:ascii="Times New Roman" w:hAnsi="Times New Roman" w:cs="Times New Roman"/>
        </w:rPr>
        <w:footnoteRef/>
      </w:r>
      <w:r w:rsidRPr="005872AB">
        <w:rPr>
          <w:rFonts w:ascii="Times New Roman" w:hAnsi="Times New Roman" w:cs="Times New Roman"/>
        </w:rPr>
        <w:t xml:space="preserve"> Там же. С.503</w:t>
      </w:r>
    </w:p>
  </w:footnote>
  <w:footnote w:id="113">
    <w:p w:rsidR="00EF337E" w:rsidRDefault="00EF337E" w:rsidP="005872AB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proofErr w:type="spellStart"/>
      <w:r w:rsidRPr="00F41B40">
        <w:rPr>
          <w:rFonts w:ascii="Times New Roman" w:hAnsi="Times New Roman" w:cs="Times New Roman"/>
          <w:i/>
        </w:rPr>
        <w:t>Милованов</w:t>
      </w:r>
      <w:proofErr w:type="spellEnd"/>
      <w:r w:rsidRPr="00F41B40">
        <w:rPr>
          <w:rFonts w:ascii="Times New Roman" w:hAnsi="Times New Roman" w:cs="Times New Roman"/>
          <w:i/>
        </w:rPr>
        <w:t xml:space="preserve"> А.В.</w:t>
      </w:r>
      <w:r>
        <w:rPr>
          <w:rFonts w:ascii="Times New Roman" w:hAnsi="Times New Roman" w:cs="Times New Roman"/>
        </w:rPr>
        <w:t xml:space="preserve">  Первая мировая война в восприятии российских </w:t>
      </w:r>
      <w:proofErr w:type="spellStart"/>
      <w:r>
        <w:rPr>
          <w:rFonts w:ascii="Times New Roman" w:hAnsi="Times New Roman" w:cs="Times New Roman"/>
        </w:rPr>
        <w:t>религиохных</w:t>
      </w:r>
      <w:proofErr w:type="spellEnd"/>
      <w:r>
        <w:rPr>
          <w:rFonts w:ascii="Times New Roman" w:hAnsi="Times New Roman" w:cs="Times New Roman"/>
        </w:rPr>
        <w:t xml:space="preserve"> мыслителей. </w:t>
      </w:r>
      <w:r w:rsidRPr="00F41B40">
        <w:rPr>
          <w:rFonts w:ascii="Times New Roman" w:hAnsi="Times New Roman" w:cs="Times New Roman"/>
        </w:rPr>
        <w:t xml:space="preserve"> (1914 - февраль 1917 г.)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Автореф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 xml:space="preserve">. канд. </w:t>
      </w:r>
      <w:proofErr w:type="spellStart"/>
      <w:r>
        <w:rPr>
          <w:rFonts w:ascii="Times New Roman" w:hAnsi="Times New Roman" w:cs="Times New Roman"/>
        </w:rPr>
        <w:t>истор</w:t>
      </w:r>
      <w:proofErr w:type="spellEnd"/>
      <w:r w:rsidRPr="00F41B40">
        <w:rPr>
          <w:rFonts w:ascii="Times New Roman" w:hAnsi="Times New Roman" w:cs="Times New Roman"/>
        </w:rPr>
        <w:t>. наук. –</w:t>
      </w:r>
      <w:r>
        <w:rPr>
          <w:rFonts w:ascii="Times New Roman" w:hAnsi="Times New Roman" w:cs="Times New Roman"/>
        </w:rPr>
        <w:t xml:space="preserve"> Саратов, 1999</w:t>
      </w:r>
    </w:p>
  </w:footnote>
  <w:footnote w:id="114">
    <w:p w:rsidR="00EF337E" w:rsidRPr="00277FFB" w:rsidRDefault="00EF337E" w:rsidP="00277FFB">
      <w:pPr>
        <w:pStyle w:val="10"/>
        <w:shd w:val="clear" w:color="auto" w:fill="auto"/>
        <w:spacing w:line="247" w:lineRule="exact"/>
        <w:ind w:left="23" w:firstLine="284"/>
        <w:rPr>
          <w:sz w:val="20"/>
          <w:szCs w:val="20"/>
        </w:rPr>
      </w:pPr>
      <w:r w:rsidRPr="00277FFB">
        <w:rPr>
          <w:rStyle w:val="2"/>
          <w:color w:val="000000"/>
          <w:sz w:val="20"/>
          <w:szCs w:val="20"/>
          <w:vertAlign w:val="superscript"/>
        </w:rPr>
        <w:footnoteRef/>
      </w:r>
      <w:r w:rsidRPr="00277FFB">
        <w:rPr>
          <w:rStyle w:val="2"/>
          <w:color w:val="000000"/>
          <w:sz w:val="20"/>
          <w:szCs w:val="20"/>
        </w:rP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Трубецкой Е.Н</w:t>
      </w:r>
      <w:r w:rsidRPr="00277FFB">
        <w:rPr>
          <w:rStyle w:val="2"/>
          <w:color w:val="000000"/>
          <w:sz w:val="20"/>
          <w:szCs w:val="20"/>
        </w:rPr>
        <w:t>. Государственная мистика и соблазн грядущего рабства: По поводу статей П.Б. Струве и H.A. Бердяева. С. 89.</w:t>
      </w:r>
    </w:p>
  </w:footnote>
  <w:footnote w:id="115">
    <w:p w:rsidR="00EF337E" w:rsidRPr="00277FFB" w:rsidRDefault="00EF337E" w:rsidP="00277FFB">
      <w:pPr>
        <w:pStyle w:val="ab"/>
        <w:ind w:firstLine="284"/>
        <w:rPr>
          <w:rFonts w:ascii="Times New Roman" w:hAnsi="Times New Roman" w:cs="Times New Roman"/>
        </w:rPr>
      </w:pPr>
      <w:r w:rsidRPr="00277FFB">
        <w:rPr>
          <w:rStyle w:val="ad"/>
          <w:rFonts w:ascii="Times New Roman" w:hAnsi="Times New Roman" w:cs="Times New Roman"/>
        </w:rPr>
        <w:footnoteRef/>
      </w:r>
      <w:r w:rsidRPr="00277FFB">
        <w:rPr>
          <w:rFonts w:ascii="Times New Roman" w:hAnsi="Times New Roman" w:cs="Times New Roman"/>
        </w:rPr>
        <w:t xml:space="preserve"> Там же. С. 88</w:t>
      </w:r>
    </w:p>
  </w:footnote>
  <w:footnote w:id="116">
    <w:p w:rsidR="00EF337E" w:rsidRPr="00277FFB" w:rsidRDefault="00EF337E" w:rsidP="00277FFB">
      <w:pPr>
        <w:pStyle w:val="ab"/>
        <w:ind w:firstLine="284"/>
        <w:rPr>
          <w:rFonts w:ascii="Times New Roman" w:hAnsi="Times New Roman" w:cs="Times New Roman"/>
        </w:rPr>
      </w:pPr>
      <w:r w:rsidRPr="00277FFB">
        <w:rPr>
          <w:rStyle w:val="ad"/>
          <w:rFonts w:ascii="Times New Roman" w:hAnsi="Times New Roman" w:cs="Times New Roman"/>
        </w:rPr>
        <w:footnoteRef/>
      </w:r>
      <w:r w:rsidRPr="00277FFB">
        <w:rPr>
          <w:rFonts w:ascii="Times New Roman" w:hAnsi="Times New Roman" w:cs="Times New Roman"/>
        </w:rPr>
        <w:t xml:space="preserve"> Там же</w:t>
      </w:r>
    </w:p>
  </w:footnote>
  <w:footnote w:id="117">
    <w:p w:rsidR="00EF337E" w:rsidRDefault="00EF337E" w:rsidP="00277FFB">
      <w:pPr>
        <w:pStyle w:val="ab"/>
        <w:ind w:firstLine="284"/>
      </w:pPr>
      <w:r w:rsidRPr="00277FFB">
        <w:rPr>
          <w:rStyle w:val="ad"/>
          <w:rFonts w:ascii="Times New Roman" w:hAnsi="Times New Roman" w:cs="Times New Roman"/>
        </w:rPr>
        <w:footnoteRef/>
      </w:r>
      <w:r w:rsidRPr="00277FFB">
        <w:rPr>
          <w:rFonts w:ascii="Times New Roman" w:hAnsi="Times New Roman" w:cs="Times New Roman"/>
        </w:rPr>
        <w:t xml:space="preserve"> Там же</w:t>
      </w:r>
    </w:p>
  </w:footnote>
  <w:footnote w:id="118">
    <w:p w:rsidR="00EF337E" w:rsidRDefault="00EF337E" w:rsidP="00277FFB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Трубецкой Е.Н</w:t>
      </w:r>
      <w:r w:rsidRPr="00277FFB">
        <w:rPr>
          <w:rStyle w:val="2"/>
          <w:color w:val="000000"/>
          <w:sz w:val="20"/>
          <w:szCs w:val="20"/>
        </w:rPr>
        <w:t>. Государственная мистика и соблазн грядущего рабства: По поводу статей П.Б. Струве и H.A. Бердяева</w:t>
      </w:r>
      <w:r>
        <w:rPr>
          <w:rStyle w:val="2"/>
          <w:color w:val="000000"/>
          <w:sz w:val="20"/>
          <w:szCs w:val="20"/>
        </w:rPr>
        <w:t xml:space="preserve">. С.92 </w:t>
      </w:r>
    </w:p>
  </w:footnote>
  <w:footnote w:id="119">
    <w:p w:rsidR="00EF337E" w:rsidRPr="00277FFB" w:rsidRDefault="00EF337E" w:rsidP="00277FFB">
      <w:pPr>
        <w:pStyle w:val="ab"/>
        <w:ind w:firstLine="284"/>
        <w:rPr>
          <w:rFonts w:ascii="Times New Roman" w:hAnsi="Times New Roman" w:cs="Times New Roman"/>
        </w:rPr>
      </w:pPr>
      <w:r w:rsidRPr="00277FFB">
        <w:rPr>
          <w:rStyle w:val="ad"/>
          <w:rFonts w:ascii="Times New Roman" w:hAnsi="Times New Roman" w:cs="Times New Roman"/>
        </w:rPr>
        <w:footnoteRef/>
      </w:r>
      <w:r w:rsidRPr="00277FFB">
        <w:rPr>
          <w:rFonts w:ascii="Times New Roman" w:hAnsi="Times New Roman" w:cs="Times New Roman"/>
        </w:rPr>
        <w:t xml:space="preserve"> Там же. 94</w:t>
      </w:r>
    </w:p>
  </w:footnote>
  <w:footnote w:id="120">
    <w:p w:rsidR="00EF337E" w:rsidRPr="00277FFB" w:rsidRDefault="00EF337E" w:rsidP="00277FFB">
      <w:pPr>
        <w:pStyle w:val="10"/>
        <w:shd w:val="clear" w:color="auto" w:fill="auto"/>
        <w:spacing w:line="243" w:lineRule="exact"/>
        <w:ind w:left="23" w:right="499" w:firstLine="284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Струве П.Б</w:t>
      </w:r>
      <w:r w:rsidRPr="00277FFB">
        <w:rPr>
          <w:rStyle w:val="2"/>
          <w:color w:val="000000"/>
          <w:sz w:val="20"/>
          <w:szCs w:val="20"/>
        </w:rPr>
        <w:t>. Национальный эрос и идея государства. Ответ кн. Е.Н. Тру</w:t>
      </w:r>
      <w:r w:rsidRPr="00277FFB">
        <w:rPr>
          <w:rStyle w:val="2"/>
          <w:color w:val="000000"/>
          <w:sz w:val="20"/>
          <w:szCs w:val="20"/>
        </w:rPr>
        <w:softHyphen/>
        <w:t xml:space="preserve">бецкому // Струве П.Б. </w:t>
      </w:r>
      <w:proofErr w:type="spellStart"/>
      <w:r w:rsidRPr="00277FFB">
        <w:rPr>
          <w:rStyle w:val="2"/>
          <w:color w:val="000000"/>
          <w:sz w:val="20"/>
          <w:szCs w:val="20"/>
        </w:rPr>
        <w:t>Patriotica</w:t>
      </w:r>
      <w:proofErr w:type="spellEnd"/>
      <w:r w:rsidRPr="00277FFB">
        <w:rPr>
          <w:rStyle w:val="2"/>
          <w:color w:val="000000"/>
          <w:sz w:val="20"/>
          <w:szCs w:val="20"/>
        </w:rPr>
        <w:t>: Политика, культура, религия, социализм. М., 1997. С. 405.</w:t>
      </w:r>
    </w:p>
  </w:footnote>
  <w:footnote w:id="121">
    <w:p w:rsidR="00EF337E" w:rsidRDefault="00EF337E" w:rsidP="00277FFB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же. 405-406</w:t>
      </w:r>
    </w:p>
  </w:footnote>
  <w:footnote w:id="122">
    <w:p w:rsidR="00EF337E" w:rsidRDefault="00EF337E" w:rsidP="00CE7998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123">
    <w:p w:rsidR="00EF337E" w:rsidRDefault="00EF337E" w:rsidP="00CE7998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124">
    <w:p w:rsidR="00EF337E" w:rsidRPr="00B72309" w:rsidRDefault="00EF337E" w:rsidP="00B72309">
      <w:pPr>
        <w:pStyle w:val="ab"/>
        <w:ind w:firstLine="284"/>
        <w:rPr>
          <w:rFonts w:ascii="Times New Roman" w:hAnsi="Times New Roman" w:cs="Times New Roman"/>
        </w:rPr>
      </w:pPr>
      <w:r w:rsidRPr="003A6D3F">
        <w:rPr>
          <w:rStyle w:val="ad"/>
          <w:rFonts w:ascii="Times New Roman" w:hAnsi="Times New Roman" w:cs="Times New Roman"/>
          <w:i/>
        </w:rPr>
        <w:footnoteRef/>
      </w:r>
      <w:r w:rsidRPr="003A6D3F">
        <w:rPr>
          <w:rFonts w:ascii="Times New Roman" w:hAnsi="Times New Roman" w:cs="Times New Roman"/>
          <w:i/>
        </w:rPr>
        <w:t xml:space="preserve"> </w:t>
      </w:r>
      <w:r w:rsidRPr="003A6D3F">
        <w:rPr>
          <w:rStyle w:val="2"/>
          <w:i/>
          <w:color w:val="000000"/>
          <w:sz w:val="20"/>
          <w:szCs w:val="20"/>
        </w:rPr>
        <w:t>Струве П.Б</w:t>
      </w:r>
      <w:r w:rsidRPr="00B72309">
        <w:rPr>
          <w:rStyle w:val="2"/>
          <w:color w:val="000000"/>
          <w:sz w:val="20"/>
          <w:szCs w:val="20"/>
        </w:rPr>
        <w:t>. Спекуляция на душевную слабость. По поводу предло</w:t>
      </w:r>
      <w:r w:rsidRPr="00B72309">
        <w:rPr>
          <w:rStyle w:val="2"/>
          <w:color w:val="000000"/>
          <w:sz w:val="20"/>
          <w:szCs w:val="20"/>
        </w:rPr>
        <w:softHyphen/>
        <w:t>жений мира // Русская мысль. 1916. № 12</w:t>
      </w:r>
    </w:p>
  </w:footnote>
  <w:footnote w:id="125">
    <w:p w:rsidR="00EF337E" w:rsidRPr="00B72309" w:rsidRDefault="00EF337E" w:rsidP="00B72309">
      <w:pPr>
        <w:pStyle w:val="ab"/>
        <w:ind w:firstLine="284"/>
        <w:rPr>
          <w:rFonts w:ascii="Times New Roman" w:hAnsi="Times New Roman" w:cs="Times New Roman"/>
        </w:rPr>
      </w:pPr>
      <w:r w:rsidRPr="00B72309">
        <w:rPr>
          <w:rStyle w:val="ad"/>
          <w:rFonts w:ascii="Times New Roman" w:hAnsi="Times New Roman" w:cs="Times New Roman"/>
        </w:rPr>
        <w:footnoteRef/>
      </w:r>
      <w:r w:rsidRPr="00B72309">
        <w:rPr>
          <w:rFonts w:ascii="Times New Roman" w:hAnsi="Times New Roman" w:cs="Times New Roman"/>
        </w:rPr>
        <w:t xml:space="preserve"> Там же. </w:t>
      </w:r>
    </w:p>
  </w:footnote>
  <w:footnote w:id="126">
    <w:p w:rsidR="00EF337E" w:rsidRPr="00B72309" w:rsidRDefault="00EF337E" w:rsidP="00B72309">
      <w:pPr>
        <w:pStyle w:val="10"/>
        <w:shd w:val="clear" w:color="auto" w:fill="auto"/>
        <w:spacing w:line="296" w:lineRule="exact"/>
        <w:ind w:left="23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rStyle w:val="3"/>
          <w:i/>
          <w:color w:val="000000"/>
          <w:sz w:val="20"/>
          <w:szCs w:val="20"/>
        </w:rPr>
        <w:t>Струве П.Б</w:t>
      </w:r>
      <w:r w:rsidRPr="00B72309">
        <w:rPr>
          <w:rStyle w:val="3"/>
          <w:color w:val="000000"/>
          <w:sz w:val="20"/>
          <w:szCs w:val="20"/>
        </w:rPr>
        <w:t>. Спекуляция на душевную слабость. С. 167.</w:t>
      </w:r>
    </w:p>
  </w:footnote>
  <w:footnote w:id="127">
    <w:p w:rsidR="00EF337E" w:rsidRPr="00B72309" w:rsidRDefault="00EF337E" w:rsidP="00B72309">
      <w:pPr>
        <w:pStyle w:val="ab"/>
        <w:ind w:firstLine="284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3A6D3F">
        <w:rPr>
          <w:rFonts w:ascii="Times New Roman" w:hAnsi="Times New Roman" w:cs="Times New Roman"/>
          <w:i/>
        </w:rPr>
        <w:t>Бердяев H.A</w:t>
      </w:r>
      <w:r w:rsidRPr="00B72309">
        <w:rPr>
          <w:rFonts w:ascii="Times New Roman" w:hAnsi="Times New Roman" w:cs="Times New Roman"/>
        </w:rPr>
        <w:t>. Варварство и упадничество</w:t>
      </w:r>
      <w:r>
        <w:rPr>
          <w:rFonts w:ascii="Times New Roman" w:hAnsi="Times New Roman" w:cs="Times New Roman"/>
        </w:rPr>
        <w:t xml:space="preserve"> // Бердяев H.A. Философия твор</w:t>
      </w:r>
      <w:r w:rsidRPr="00B72309">
        <w:rPr>
          <w:rFonts w:ascii="Times New Roman" w:hAnsi="Times New Roman" w:cs="Times New Roman"/>
        </w:rPr>
        <w:t>чества, культуры и искусства: В 2 т. М., 1994. Т. 1. С. 373.</w:t>
      </w:r>
    </w:p>
  </w:footnote>
  <w:footnote w:id="128">
    <w:p w:rsidR="00EF337E" w:rsidRPr="00F63E68" w:rsidRDefault="00EF337E" w:rsidP="00F63E68">
      <w:pPr>
        <w:pStyle w:val="10"/>
        <w:shd w:val="clear" w:color="auto" w:fill="auto"/>
        <w:spacing w:line="230" w:lineRule="exact"/>
        <w:ind w:left="23" w:firstLine="284"/>
        <w:jc w:val="left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F63E68">
        <w:rPr>
          <w:rStyle w:val="3"/>
          <w:i/>
          <w:color w:val="000000"/>
          <w:sz w:val="20"/>
          <w:szCs w:val="20"/>
        </w:rPr>
        <w:t>Бердяев H.A.</w:t>
      </w:r>
      <w:r w:rsidRPr="00F63E68">
        <w:rPr>
          <w:rStyle w:val="3"/>
          <w:color w:val="000000"/>
          <w:sz w:val="20"/>
          <w:szCs w:val="20"/>
        </w:rPr>
        <w:t xml:space="preserve"> Варварство и упадничество. С. 376.</w:t>
      </w:r>
    </w:p>
  </w:footnote>
  <w:footnote w:id="129">
    <w:p w:rsidR="00EF337E" w:rsidRPr="008E1CF0" w:rsidRDefault="00EF337E" w:rsidP="008E1CF0">
      <w:pPr>
        <w:pStyle w:val="ab"/>
        <w:ind w:firstLine="284"/>
        <w:rPr>
          <w:rFonts w:ascii="Times New Roman" w:hAnsi="Times New Roman" w:cs="Times New Roman"/>
        </w:rPr>
      </w:pPr>
      <w:r w:rsidRPr="008E1CF0">
        <w:rPr>
          <w:rStyle w:val="ad"/>
          <w:rFonts w:ascii="Times New Roman" w:hAnsi="Times New Roman" w:cs="Times New Roman"/>
        </w:rPr>
        <w:footnoteRef/>
      </w:r>
      <w:r w:rsidRPr="008E1CF0">
        <w:rPr>
          <w:rFonts w:ascii="Times New Roman" w:hAnsi="Times New Roman" w:cs="Times New Roman"/>
        </w:rPr>
        <w:t xml:space="preserve"> </w:t>
      </w:r>
      <w:r w:rsidRPr="008E1CF0">
        <w:rPr>
          <w:rStyle w:val="3"/>
          <w:i/>
          <w:color w:val="000000"/>
          <w:sz w:val="20"/>
          <w:szCs w:val="20"/>
        </w:rPr>
        <w:t>Бердяев H.A.</w:t>
      </w:r>
      <w:r w:rsidRPr="008E1CF0">
        <w:rPr>
          <w:rStyle w:val="3"/>
          <w:color w:val="000000"/>
          <w:sz w:val="20"/>
          <w:szCs w:val="20"/>
        </w:rPr>
        <w:t xml:space="preserve"> Судьба России. М., 1990. С. 75-82.</w:t>
      </w:r>
    </w:p>
  </w:footnote>
  <w:footnote w:id="130">
    <w:p w:rsidR="00EF337E" w:rsidRPr="008E1CF0" w:rsidRDefault="00EF337E" w:rsidP="008E1CF0">
      <w:pPr>
        <w:pStyle w:val="ab"/>
        <w:ind w:firstLine="284"/>
        <w:rPr>
          <w:rFonts w:ascii="Times New Roman" w:hAnsi="Times New Roman" w:cs="Times New Roman"/>
        </w:rPr>
      </w:pPr>
      <w:r w:rsidRPr="008E1CF0">
        <w:rPr>
          <w:rStyle w:val="ad"/>
          <w:rFonts w:ascii="Times New Roman" w:hAnsi="Times New Roman" w:cs="Times New Roman"/>
        </w:rPr>
        <w:footnoteRef/>
      </w:r>
      <w:r w:rsidRPr="008E1CF0">
        <w:rPr>
          <w:rFonts w:ascii="Times New Roman" w:hAnsi="Times New Roman" w:cs="Times New Roman"/>
        </w:rPr>
        <w:t xml:space="preserve"> Там же</w:t>
      </w:r>
      <w:proofErr w:type="gramStart"/>
      <w:r w:rsidRPr="008E1CF0">
        <w:rPr>
          <w:rFonts w:ascii="Times New Roman" w:hAnsi="Times New Roman" w:cs="Times New Roman"/>
        </w:rPr>
        <w:t>.С</w:t>
      </w:r>
      <w:proofErr w:type="gramEnd"/>
      <w:r w:rsidRPr="008E1CF0">
        <w:rPr>
          <w:rFonts w:ascii="Times New Roman" w:hAnsi="Times New Roman" w:cs="Times New Roman"/>
        </w:rPr>
        <w:t>.82</w:t>
      </w:r>
    </w:p>
  </w:footnote>
  <w:footnote w:id="131">
    <w:p w:rsidR="00EF337E" w:rsidRDefault="00EF337E" w:rsidP="008E1CF0">
      <w:pPr>
        <w:pStyle w:val="10"/>
        <w:shd w:val="clear" w:color="auto" w:fill="auto"/>
        <w:ind w:left="40"/>
      </w:pPr>
      <w:r>
        <w:rPr>
          <w:rStyle w:val="ad"/>
        </w:rPr>
        <w:footnoteRef/>
      </w:r>
      <w:r>
        <w:t xml:space="preserve"> </w:t>
      </w:r>
      <w:r w:rsidRPr="003A6D3F">
        <w:rPr>
          <w:rStyle w:val="3"/>
          <w:i/>
          <w:color w:val="000000"/>
        </w:rPr>
        <w:t>Изгоев A.C</w:t>
      </w:r>
      <w:r>
        <w:rPr>
          <w:rStyle w:val="3"/>
          <w:color w:val="000000"/>
        </w:rPr>
        <w:t>. На перевале. Общество, власть, бюрократия // Русская мысль.</w:t>
      </w:r>
    </w:p>
    <w:p w:rsidR="00EF337E" w:rsidRDefault="00EF337E" w:rsidP="008E1CF0">
      <w:pPr>
        <w:pStyle w:val="10"/>
        <w:numPr>
          <w:ilvl w:val="0"/>
          <w:numId w:val="5"/>
        </w:numPr>
        <w:shd w:val="clear" w:color="auto" w:fill="auto"/>
        <w:tabs>
          <w:tab w:val="left" w:pos="563"/>
        </w:tabs>
        <w:ind w:left="40"/>
      </w:pPr>
      <w:r>
        <w:rPr>
          <w:rStyle w:val="3"/>
          <w:color w:val="000000"/>
        </w:rPr>
        <w:t xml:space="preserve"> № 10.- С. 111.</w:t>
      </w:r>
    </w:p>
    <w:p w:rsidR="00EF337E" w:rsidRDefault="00EF337E">
      <w:pPr>
        <w:pStyle w:val="ab"/>
      </w:pPr>
    </w:p>
  </w:footnote>
  <w:footnote w:id="132">
    <w:p w:rsidR="00EF337E" w:rsidRDefault="00EF337E">
      <w:pPr>
        <w:pStyle w:val="ab"/>
      </w:pPr>
      <w:r>
        <w:rPr>
          <w:rStyle w:val="ad"/>
        </w:rPr>
        <w:footnoteRef/>
      </w:r>
      <w:r>
        <w:t xml:space="preserve"> </w:t>
      </w:r>
      <w:r w:rsidRPr="003A6D3F">
        <w:rPr>
          <w:rStyle w:val="3"/>
          <w:i/>
          <w:color w:val="000000"/>
          <w:sz w:val="20"/>
          <w:szCs w:val="20"/>
        </w:rPr>
        <w:t>Булгаков С.Н</w:t>
      </w:r>
      <w:r w:rsidRPr="008E1CF0">
        <w:rPr>
          <w:rStyle w:val="3"/>
          <w:color w:val="000000"/>
          <w:sz w:val="20"/>
          <w:szCs w:val="20"/>
        </w:rPr>
        <w:t xml:space="preserve">. Человечность против </w:t>
      </w:r>
      <w:proofErr w:type="spellStart"/>
      <w:r w:rsidRPr="008E1CF0">
        <w:rPr>
          <w:rStyle w:val="3"/>
          <w:color w:val="000000"/>
          <w:sz w:val="20"/>
          <w:szCs w:val="20"/>
        </w:rPr>
        <w:t>человекобожия</w:t>
      </w:r>
      <w:proofErr w:type="spellEnd"/>
      <w:r w:rsidRPr="008E1CF0">
        <w:rPr>
          <w:rStyle w:val="3"/>
          <w:color w:val="000000"/>
          <w:sz w:val="20"/>
          <w:szCs w:val="20"/>
        </w:rPr>
        <w:t>. Историческое оправдание англо-русского сближения (Публичная лекция) // Русская мысль. 1917. № 5-6</w:t>
      </w:r>
    </w:p>
  </w:footnote>
  <w:footnote w:id="133">
    <w:p w:rsidR="00EF337E" w:rsidRDefault="00EF337E">
      <w:pPr>
        <w:pStyle w:val="ab"/>
      </w:pPr>
      <w:r>
        <w:rPr>
          <w:rStyle w:val="ad"/>
        </w:rPr>
        <w:footnoteRef/>
      </w:r>
      <w:r>
        <w:t xml:space="preserve"> Там же.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99389"/>
      <w:docPartObj>
        <w:docPartGallery w:val="Page Numbers (Top of Page)"/>
        <w:docPartUnique/>
      </w:docPartObj>
    </w:sdtPr>
    <w:sdtContent>
      <w:p w:rsidR="00DC7B70" w:rsidRDefault="00C44CD2">
        <w:pPr>
          <w:pStyle w:val="a4"/>
          <w:jc w:val="center"/>
        </w:pPr>
        <w:fldSimple w:instr=" PAGE   \* MERGEFORMAT ">
          <w:r w:rsidR="00323718">
            <w:rPr>
              <w:noProof/>
            </w:rPr>
            <w:t>65</w:t>
          </w:r>
        </w:fldSimple>
      </w:p>
    </w:sdtContent>
  </w:sdt>
  <w:p w:rsidR="00EF337E" w:rsidRPr="00254EC3" w:rsidRDefault="00EF337E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0"/>
    <w:lvl w:ilvl="0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F7560F"/>
    <w:multiLevelType w:val="hybridMultilevel"/>
    <w:tmpl w:val="6256FBB6"/>
    <w:lvl w:ilvl="0" w:tplc="EE84F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A01E6B"/>
    <w:multiLevelType w:val="hybridMultilevel"/>
    <w:tmpl w:val="BF46950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81955"/>
    <w:multiLevelType w:val="hybridMultilevel"/>
    <w:tmpl w:val="644E8E38"/>
    <w:lvl w:ilvl="0" w:tplc="807CAA2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50493"/>
    <w:rsid w:val="00000800"/>
    <w:rsid w:val="000106CD"/>
    <w:rsid w:val="00027853"/>
    <w:rsid w:val="0003312F"/>
    <w:rsid w:val="000376EF"/>
    <w:rsid w:val="00051CCC"/>
    <w:rsid w:val="00060226"/>
    <w:rsid w:val="00075447"/>
    <w:rsid w:val="000914E4"/>
    <w:rsid w:val="000D71F3"/>
    <w:rsid w:val="000F1D37"/>
    <w:rsid w:val="001013F8"/>
    <w:rsid w:val="0013531F"/>
    <w:rsid w:val="001465D0"/>
    <w:rsid w:val="001478C8"/>
    <w:rsid w:val="00151348"/>
    <w:rsid w:val="00153298"/>
    <w:rsid w:val="001669C9"/>
    <w:rsid w:val="00182E15"/>
    <w:rsid w:val="0019538F"/>
    <w:rsid w:val="001D2CB7"/>
    <w:rsid w:val="001E476F"/>
    <w:rsid w:val="001E706F"/>
    <w:rsid w:val="00210280"/>
    <w:rsid w:val="00212449"/>
    <w:rsid w:val="002205B6"/>
    <w:rsid w:val="00220D0E"/>
    <w:rsid w:val="00252E26"/>
    <w:rsid w:val="002535B6"/>
    <w:rsid w:val="00256743"/>
    <w:rsid w:val="00261F99"/>
    <w:rsid w:val="00277FFB"/>
    <w:rsid w:val="002829E9"/>
    <w:rsid w:val="00282E7A"/>
    <w:rsid w:val="00286657"/>
    <w:rsid w:val="002B563B"/>
    <w:rsid w:val="002C637A"/>
    <w:rsid w:val="002C7EFD"/>
    <w:rsid w:val="002E688E"/>
    <w:rsid w:val="002E7DEC"/>
    <w:rsid w:val="002F055F"/>
    <w:rsid w:val="002F6570"/>
    <w:rsid w:val="00306256"/>
    <w:rsid w:val="00316D9C"/>
    <w:rsid w:val="00323718"/>
    <w:rsid w:val="00332D76"/>
    <w:rsid w:val="0033752E"/>
    <w:rsid w:val="00347E65"/>
    <w:rsid w:val="0037613A"/>
    <w:rsid w:val="00387B46"/>
    <w:rsid w:val="00394E95"/>
    <w:rsid w:val="003A6D3F"/>
    <w:rsid w:val="003B74C2"/>
    <w:rsid w:val="003D1103"/>
    <w:rsid w:val="003D33AE"/>
    <w:rsid w:val="003E7CC5"/>
    <w:rsid w:val="003F40C3"/>
    <w:rsid w:val="00404942"/>
    <w:rsid w:val="00430E86"/>
    <w:rsid w:val="00431E55"/>
    <w:rsid w:val="00441575"/>
    <w:rsid w:val="00450493"/>
    <w:rsid w:val="00466619"/>
    <w:rsid w:val="00473E6A"/>
    <w:rsid w:val="0049739C"/>
    <w:rsid w:val="004C0284"/>
    <w:rsid w:val="004E6955"/>
    <w:rsid w:val="004E79A2"/>
    <w:rsid w:val="004F4DC5"/>
    <w:rsid w:val="004F6E2C"/>
    <w:rsid w:val="00523210"/>
    <w:rsid w:val="005259BF"/>
    <w:rsid w:val="00537CAF"/>
    <w:rsid w:val="0056152E"/>
    <w:rsid w:val="005635F3"/>
    <w:rsid w:val="00566458"/>
    <w:rsid w:val="00580441"/>
    <w:rsid w:val="005872AB"/>
    <w:rsid w:val="00592526"/>
    <w:rsid w:val="005A34A6"/>
    <w:rsid w:val="005A5B58"/>
    <w:rsid w:val="005A6159"/>
    <w:rsid w:val="005C5DC2"/>
    <w:rsid w:val="005D46E2"/>
    <w:rsid w:val="005D7F5E"/>
    <w:rsid w:val="005E183F"/>
    <w:rsid w:val="005E273D"/>
    <w:rsid w:val="005F14D8"/>
    <w:rsid w:val="005F4CA0"/>
    <w:rsid w:val="00600197"/>
    <w:rsid w:val="00602E22"/>
    <w:rsid w:val="00615734"/>
    <w:rsid w:val="006311AC"/>
    <w:rsid w:val="006330F7"/>
    <w:rsid w:val="00650934"/>
    <w:rsid w:val="00676549"/>
    <w:rsid w:val="00696F1B"/>
    <w:rsid w:val="006974ED"/>
    <w:rsid w:val="006C0AC5"/>
    <w:rsid w:val="006C2A90"/>
    <w:rsid w:val="006D1143"/>
    <w:rsid w:val="006E1B6A"/>
    <w:rsid w:val="006E77C5"/>
    <w:rsid w:val="006F5460"/>
    <w:rsid w:val="00726EED"/>
    <w:rsid w:val="00727123"/>
    <w:rsid w:val="007328A8"/>
    <w:rsid w:val="007766E5"/>
    <w:rsid w:val="00782F1B"/>
    <w:rsid w:val="00790D92"/>
    <w:rsid w:val="007910E5"/>
    <w:rsid w:val="007B15DF"/>
    <w:rsid w:val="007D3081"/>
    <w:rsid w:val="007D3AA8"/>
    <w:rsid w:val="007F3AF9"/>
    <w:rsid w:val="00810107"/>
    <w:rsid w:val="0081635B"/>
    <w:rsid w:val="0081725B"/>
    <w:rsid w:val="00832B81"/>
    <w:rsid w:val="0084533E"/>
    <w:rsid w:val="00847F20"/>
    <w:rsid w:val="00853A22"/>
    <w:rsid w:val="00863DEB"/>
    <w:rsid w:val="00870901"/>
    <w:rsid w:val="00884EAE"/>
    <w:rsid w:val="00897277"/>
    <w:rsid w:val="008A13F8"/>
    <w:rsid w:val="008A15F5"/>
    <w:rsid w:val="008A3BF5"/>
    <w:rsid w:val="008A6621"/>
    <w:rsid w:val="008B1943"/>
    <w:rsid w:val="008D0E06"/>
    <w:rsid w:val="008E1CF0"/>
    <w:rsid w:val="008E3952"/>
    <w:rsid w:val="008E7411"/>
    <w:rsid w:val="00900A17"/>
    <w:rsid w:val="00903C20"/>
    <w:rsid w:val="00904835"/>
    <w:rsid w:val="00946CA8"/>
    <w:rsid w:val="009644E3"/>
    <w:rsid w:val="00967C89"/>
    <w:rsid w:val="00987FB2"/>
    <w:rsid w:val="00995AA3"/>
    <w:rsid w:val="009A0C07"/>
    <w:rsid w:val="009A19B5"/>
    <w:rsid w:val="009A1CED"/>
    <w:rsid w:val="009A76B1"/>
    <w:rsid w:val="009B43F3"/>
    <w:rsid w:val="009B6124"/>
    <w:rsid w:val="009C5D8F"/>
    <w:rsid w:val="009F00C6"/>
    <w:rsid w:val="00A05517"/>
    <w:rsid w:val="00A07F63"/>
    <w:rsid w:val="00A405D7"/>
    <w:rsid w:val="00A40A87"/>
    <w:rsid w:val="00A67CF8"/>
    <w:rsid w:val="00A7124F"/>
    <w:rsid w:val="00A7596F"/>
    <w:rsid w:val="00A86402"/>
    <w:rsid w:val="00A907D5"/>
    <w:rsid w:val="00A936BC"/>
    <w:rsid w:val="00AA050D"/>
    <w:rsid w:val="00AA3CE8"/>
    <w:rsid w:val="00AB1593"/>
    <w:rsid w:val="00AB35A5"/>
    <w:rsid w:val="00AB4832"/>
    <w:rsid w:val="00AC1249"/>
    <w:rsid w:val="00AC43B2"/>
    <w:rsid w:val="00AE2F73"/>
    <w:rsid w:val="00AE32B1"/>
    <w:rsid w:val="00B17A29"/>
    <w:rsid w:val="00B2785E"/>
    <w:rsid w:val="00B279CC"/>
    <w:rsid w:val="00B56F6A"/>
    <w:rsid w:val="00B6107E"/>
    <w:rsid w:val="00B70F32"/>
    <w:rsid w:val="00B72309"/>
    <w:rsid w:val="00B826EB"/>
    <w:rsid w:val="00B86270"/>
    <w:rsid w:val="00B95B21"/>
    <w:rsid w:val="00B964CA"/>
    <w:rsid w:val="00BA5782"/>
    <w:rsid w:val="00BB5823"/>
    <w:rsid w:val="00BB6D83"/>
    <w:rsid w:val="00BD34FD"/>
    <w:rsid w:val="00BF2115"/>
    <w:rsid w:val="00BF2746"/>
    <w:rsid w:val="00C00596"/>
    <w:rsid w:val="00C040DD"/>
    <w:rsid w:val="00C04A2C"/>
    <w:rsid w:val="00C04D08"/>
    <w:rsid w:val="00C1179B"/>
    <w:rsid w:val="00C1769C"/>
    <w:rsid w:val="00C44CD2"/>
    <w:rsid w:val="00C4791A"/>
    <w:rsid w:val="00C6019F"/>
    <w:rsid w:val="00C834F9"/>
    <w:rsid w:val="00CE7998"/>
    <w:rsid w:val="00D169D9"/>
    <w:rsid w:val="00D32351"/>
    <w:rsid w:val="00D34F6E"/>
    <w:rsid w:val="00D7570C"/>
    <w:rsid w:val="00D816F9"/>
    <w:rsid w:val="00D916BF"/>
    <w:rsid w:val="00DA1FFA"/>
    <w:rsid w:val="00DA3366"/>
    <w:rsid w:val="00DA6640"/>
    <w:rsid w:val="00DB21C2"/>
    <w:rsid w:val="00DB36B1"/>
    <w:rsid w:val="00DC4408"/>
    <w:rsid w:val="00DC7B70"/>
    <w:rsid w:val="00DE7526"/>
    <w:rsid w:val="00DF711F"/>
    <w:rsid w:val="00E03FBB"/>
    <w:rsid w:val="00E375AD"/>
    <w:rsid w:val="00E379F8"/>
    <w:rsid w:val="00E55CFD"/>
    <w:rsid w:val="00E57FBB"/>
    <w:rsid w:val="00E61060"/>
    <w:rsid w:val="00E70DAF"/>
    <w:rsid w:val="00E73956"/>
    <w:rsid w:val="00E863EB"/>
    <w:rsid w:val="00EF337E"/>
    <w:rsid w:val="00F05ED6"/>
    <w:rsid w:val="00F32A63"/>
    <w:rsid w:val="00F5717D"/>
    <w:rsid w:val="00F63E68"/>
    <w:rsid w:val="00F67DED"/>
    <w:rsid w:val="00F751C0"/>
    <w:rsid w:val="00FA1858"/>
    <w:rsid w:val="00FA5724"/>
    <w:rsid w:val="00FB2091"/>
    <w:rsid w:val="00FB5950"/>
    <w:rsid w:val="00FC6750"/>
    <w:rsid w:val="00FF1706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uiPriority w:val="99"/>
    <w:rsid w:val="00450493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ий текст1"/>
    <w:basedOn w:val="a"/>
    <w:link w:val="a3"/>
    <w:uiPriority w:val="99"/>
    <w:rsid w:val="00450493"/>
    <w:pPr>
      <w:widowControl w:val="0"/>
      <w:shd w:val="clear" w:color="auto" w:fill="FFFFFF"/>
      <w:spacing w:before="960" w:after="1260" w:line="240" w:lineRule="atLeast"/>
      <w:ind w:hanging="400"/>
      <w:jc w:val="right"/>
    </w:pPr>
    <w:rPr>
      <w:rFonts w:ascii="Times New Roman" w:hAnsi="Times New Roman" w:cs="Times New Roman"/>
      <w:spacing w:val="10"/>
    </w:rPr>
  </w:style>
  <w:style w:type="paragraph" w:styleId="a4">
    <w:name w:val="header"/>
    <w:basedOn w:val="a"/>
    <w:link w:val="a5"/>
    <w:uiPriority w:val="99"/>
    <w:unhideWhenUsed/>
    <w:rsid w:val="0045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493"/>
  </w:style>
  <w:style w:type="paragraph" w:styleId="a6">
    <w:name w:val="footer"/>
    <w:basedOn w:val="a"/>
    <w:link w:val="a7"/>
    <w:uiPriority w:val="99"/>
    <w:semiHidden/>
    <w:unhideWhenUsed/>
    <w:rsid w:val="0045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493"/>
  </w:style>
  <w:style w:type="paragraph" w:styleId="a8">
    <w:name w:val="endnote text"/>
    <w:basedOn w:val="a"/>
    <w:link w:val="a9"/>
    <w:uiPriority w:val="99"/>
    <w:semiHidden/>
    <w:unhideWhenUsed/>
    <w:rsid w:val="00DA664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A664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A6640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DA66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A66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A6640"/>
    <w:rPr>
      <w:vertAlign w:val="superscript"/>
    </w:rPr>
  </w:style>
  <w:style w:type="paragraph" w:styleId="ae">
    <w:name w:val="List Paragraph"/>
    <w:basedOn w:val="a"/>
    <w:uiPriority w:val="34"/>
    <w:qFormat/>
    <w:rsid w:val="006974ED"/>
    <w:pPr>
      <w:ind w:left="720"/>
      <w:contextualSpacing/>
    </w:pPr>
  </w:style>
  <w:style w:type="character" w:customStyle="1" w:styleId="apple-converted-space">
    <w:name w:val="apple-converted-space"/>
    <w:basedOn w:val="a0"/>
    <w:rsid w:val="00AB1593"/>
  </w:style>
  <w:style w:type="character" w:customStyle="1" w:styleId="af">
    <w:name w:val="Виноска_"/>
    <w:basedOn w:val="a0"/>
    <w:link w:val="10"/>
    <w:uiPriority w:val="99"/>
    <w:rsid w:val="0072712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Виноска1"/>
    <w:basedOn w:val="a"/>
    <w:link w:val="af"/>
    <w:uiPriority w:val="99"/>
    <w:rsid w:val="00727123"/>
    <w:pPr>
      <w:widowControl w:val="0"/>
      <w:shd w:val="clear" w:color="auto" w:fill="FFFFFF"/>
      <w:spacing w:after="0" w:line="251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Виноска3"/>
    <w:basedOn w:val="af"/>
    <w:uiPriority w:val="99"/>
    <w:rsid w:val="00E73956"/>
    <w:rPr>
      <w:u w:val="none"/>
    </w:rPr>
  </w:style>
  <w:style w:type="character" w:customStyle="1" w:styleId="2">
    <w:name w:val="Виноска2"/>
    <w:basedOn w:val="af"/>
    <w:uiPriority w:val="99"/>
    <w:rsid w:val="00F5717D"/>
  </w:style>
  <w:style w:type="character" w:customStyle="1" w:styleId="20">
    <w:name w:val="Основний текст2"/>
    <w:basedOn w:val="a3"/>
    <w:uiPriority w:val="99"/>
    <w:rsid w:val="00F5717D"/>
    <w:rPr>
      <w:sz w:val="23"/>
      <w:szCs w:val="23"/>
    </w:rPr>
  </w:style>
  <w:style w:type="paragraph" w:styleId="af0">
    <w:name w:val="No Spacing"/>
    <w:link w:val="af1"/>
    <w:uiPriority w:val="1"/>
    <w:qFormat/>
    <w:rsid w:val="002E7DEC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2E7DEC"/>
    <w:rPr>
      <w:rFonts w:eastAsiaTheme="minorEastAsia"/>
    </w:rPr>
  </w:style>
  <w:style w:type="paragraph" w:styleId="af2">
    <w:name w:val="Balloon Text"/>
    <w:basedOn w:val="a"/>
    <w:link w:val="af3"/>
    <w:uiPriority w:val="99"/>
    <w:semiHidden/>
    <w:unhideWhenUsed/>
    <w:rsid w:val="002E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7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B5CB8-F509-400A-A7B2-F86401EB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72</Pages>
  <Words>17239</Words>
  <Characters>98268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84</cp:revision>
  <dcterms:created xsi:type="dcterms:W3CDTF">2017-05-02T16:46:00Z</dcterms:created>
  <dcterms:modified xsi:type="dcterms:W3CDTF">2017-05-04T19:59:00Z</dcterms:modified>
</cp:coreProperties>
</file>