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1C" w:rsidRPr="00B61A1C" w:rsidRDefault="00C944DF" w:rsidP="00B61A1C">
      <w:pPr>
        <w:spacing w:after="200" w:line="276" w:lineRule="auto"/>
        <w:ind w:firstLine="0"/>
        <w:jc w:val="center"/>
      </w:pPr>
      <w:r>
        <w:t>ФГБОУ ВПО «</w:t>
      </w:r>
      <w:r w:rsidR="00B61A1C" w:rsidRPr="00B61A1C">
        <w:t>Санкт-Петербургский государственный университет</w:t>
      </w:r>
      <w:r>
        <w:t>»</w:t>
      </w:r>
    </w:p>
    <w:p w:rsidR="00B61A1C" w:rsidRPr="00B61A1C" w:rsidRDefault="00B61A1C" w:rsidP="00B61A1C">
      <w:pPr>
        <w:spacing w:after="200" w:line="276" w:lineRule="auto"/>
        <w:ind w:firstLine="0"/>
        <w:jc w:val="center"/>
      </w:pPr>
      <w:r w:rsidRPr="00B61A1C">
        <w:t>Филологический факультет</w:t>
      </w:r>
    </w:p>
    <w:p w:rsidR="00B61A1C" w:rsidRPr="00B61A1C" w:rsidRDefault="00B61A1C" w:rsidP="00B61A1C">
      <w:pPr>
        <w:spacing w:after="200" w:line="276" w:lineRule="auto"/>
        <w:ind w:firstLine="0"/>
        <w:jc w:val="center"/>
      </w:pPr>
      <w:r w:rsidRPr="00B61A1C">
        <w:t>Кафедра истории зарубежных литератур</w:t>
      </w:r>
    </w:p>
    <w:p w:rsidR="00B61A1C" w:rsidRPr="00B61A1C" w:rsidRDefault="00B61A1C" w:rsidP="00B61A1C">
      <w:pPr>
        <w:spacing w:after="200" w:line="276" w:lineRule="auto"/>
        <w:ind w:firstLine="0"/>
        <w:jc w:val="center"/>
      </w:pPr>
    </w:p>
    <w:p w:rsidR="00B61A1C" w:rsidRDefault="00B61A1C" w:rsidP="00B61A1C">
      <w:pPr>
        <w:spacing w:after="200" w:line="276" w:lineRule="auto"/>
        <w:ind w:firstLine="0"/>
        <w:jc w:val="center"/>
      </w:pPr>
    </w:p>
    <w:p w:rsidR="00B61A1C" w:rsidRDefault="00B61A1C" w:rsidP="00B61A1C">
      <w:pPr>
        <w:spacing w:after="200" w:line="276" w:lineRule="auto"/>
        <w:ind w:firstLine="0"/>
        <w:jc w:val="center"/>
      </w:pPr>
    </w:p>
    <w:p w:rsidR="00B61A1C" w:rsidRDefault="00B61A1C" w:rsidP="00B61A1C">
      <w:pPr>
        <w:spacing w:after="200" w:line="276" w:lineRule="auto"/>
        <w:ind w:firstLine="0"/>
        <w:jc w:val="center"/>
      </w:pPr>
    </w:p>
    <w:p w:rsidR="00B61A1C" w:rsidRPr="00F548BA" w:rsidRDefault="00C944DF" w:rsidP="00F548BA">
      <w:pPr>
        <w:spacing w:after="200" w:line="276" w:lineRule="auto"/>
        <w:ind w:firstLine="0"/>
        <w:jc w:val="center"/>
        <w:rPr>
          <w:rFonts w:cs="Times New Roman"/>
        </w:rPr>
      </w:pPr>
      <w:r w:rsidRPr="00F548BA">
        <w:rPr>
          <w:rFonts w:cs="Times New Roman"/>
        </w:rPr>
        <w:t>Кузьмина Юлия Михайловна</w:t>
      </w:r>
    </w:p>
    <w:p w:rsidR="00B61A1C" w:rsidRPr="00F548BA" w:rsidRDefault="00B61A1C" w:rsidP="00F548BA">
      <w:pPr>
        <w:spacing w:after="200" w:line="276" w:lineRule="auto"/>
        <w:ind w:firstLine="0"/>
        <w:jc w:val="center"/>
        <w:rPr>
          <w:rFonts w:cs="Times New Roman"/>
        </w:rPr>
      </w:pPr>
    </w:p>
    <w:p w:rsidR="00B61A1C" w:rsidRPr="00F548BA" w:rsidRDefault="00F548BA" w:rsidP="00F548BA">
      <w:pPr>
        <w:pStyle w:val="a5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F548BA">
        <w:rPr>
          <w:rFonts w:ascii="Times New Roman" w:hAnsi="Times New Roman" w:cs="Times New Roman"/>
          <w:sz w:val="36"/>
          <w:szCs w:val="36"/>
        </w:rPr>
        <w:t xml:space="preserve">Фольклорные традиции </w:t>
      </w:r>
      <w:r w:rsidR="006275FD" w:rsidRPr="00F548BA">
        <w:rPr>
          <w:rFonts w:ascii="Times New Roman" w:hAnsi="Times New Roman" w:cs="Times New Roman"/>
          <w:sz w:val="36"/>
          <w:szCs w:val="36"/>
        </w:rPr>
        <w:br/>
      </w:r>
      <w:r w:rsidRPr="00F548BA">
        <w:rPr>
          <w:rFonts w:ascii="Times New Roman" w:hAnsi="Times New Roman" w:cs="Times New Roman"/>
          <w:sz w:val="36"/>
          <w:szCs w:val="36"/>
        </w:rPr>
        <w:t>в британской популярной песне 1960-х гг.</w:t>
      </w:r>
    </w:p>
    <w:p w:rsidR="00C944DF" w:rsidRDefault="00C944DF" w:rsidP="00333165">
      <w:pPr>
        <w:ind w:firstLine="0"/>
        <w:jc w:val="center"/>
        <w:rPr>
          <w:rFonts w:asciiTheme="majorHAnsi" w:hAnsiTheme="majorHAnsi"/>
        </w:rPr>
      </w:pPr>
      <w:r w:rsidRPr="00F548BA">
        <w:rPr>
          <w:rFonts w:cs="Times New Roman"/>
          <w:color w:val="244061" w:themeColor="accent1" w:themeShade="80"/>
        </w:rPr>
        <w:t xml:space="preserve">Выпускная квалификационная работы магистра филологии </w:t>
      </w:r>
      <w:r w:rsidRPr="00F548BA">
        <w:rPr>
          <w:rFonts w:asciiTheme="majorHAnsi" w:hAnsiTheme="majorHAnsi"/>
          <w:color w:val="244061" w:themeColor="accent1" w:themeShade="80"/>
        </w:rPr>
        <w:br/>
      </w:r>
    </w:p>
    <w:p w:rsidR="00F548BA" w:rsidRPr="00F548BA" w:rsidRDefault="00F548BA" w:rsidP="00F548BA">
      <w:pPr>
        <w:jc w:val="center"/>
        <w:rPr>
          <w:rFonts w:asciiTheme="majorHAnsi" w:hAnsiTheme="majorHAnsi"/>
        </w:rPr>
      </w:pPr>
    </w:p>
    <w:p w:rsidR="00F548BA" w:rsidRDefault="00F548BA" w:rsidP="00C944DF">
      <w:pPr>
        <w:spacing w:after="200" w:line="276" w:lineRule="auto"/>
        <w:ind w:firstLine="0"/>
        <w:jc w:val="right"/>
        <w:rPr>
          <w:u w:val="single"/>
        </w:rPr>
      </w:pPr>
    </w:p>
    <w:p w:rsidR="00C944DF" w:rsidRDefault="00F548BA" w:rsidP="00C944DF">
      <w:pPr>
        <w:spacing w:after="200" w:line="276" w:lineRule="auto"/>
        <w:ind w:firstLine="0"/>
        <w:jc w:val="right"/>
      </w:pPr>
      <w:r>
        <w:rPr>
          <w:u w:val="single"/>
        </w:rPr>
        <w:t>Н</w:t>
      </w:r>
      <w:r w:rsidR="00B61A1C" w:rsidRPr="00B61A1C">
        <w:rPr>
          <w:u w:val="single"/>
        </w:rPr>
        <w:t>аучный руководитель</w:t>
      </w:r>
      <w:r w:rsidR="00B61A1C" w:rsidRPr="00B61A1C">
        <w:t xml:space="preserve">: </w:t>
      </w:r>
    </w:p>
    <w:p w:rsidR="00B61A1C" w:rsidRDefault="00B51E00" w:rsidP="00F548BA">
      <w:pPr>
        <w:spacing w:after="200" w:line="276" w:lineRule="auto"/>
        <w:ind w:firstLine="0"/>
        <w:jc w:val="right"/>
      </w:pPr>
      <w:r>
        <w:t>Ирина Игоревна</w:t>
      </w:r>
      <w:r w:rsidR="00B61A1C" w:rsidRPr="00B61A1C">
        <w:t xml:space="preserve"> Бурова</w:t>
      </w:r>
      <w:r>
        <w:t>,</w:t>
      </w:r>
    </w:p>
    <w:p w:rsidR="00B51E00" w:rsidRDefault="00B51E00" w:rsidP="00B51E00">
      <w:pPr>
        <w:spacing w:after="200" w:line="276" w:lineRule="auto"/>
        <w:ind w:firstLine="0"/>
        <w:jc w:val="right"/>
      </w:pPr>
      <w:r w:rsidRPr="00B61A1C">
        <w:t>д.</w:t>
      </w:r>
      <w:r>
        <w:t xml:space="preserve"> </w:t>
      </w:r>
      <w:r w:rsidRPr="00B61A1C">
        <w:t>ф.</w:t>
      </w:r>
      <w:r>
        <w:t xml:space="preserve"> </w:t>
      </w:r>
      <w:r w:rsidRPr="00B61A1C">
        <w:t xml:space="preserve">н., профессор </w:t>
      </w:r>
    </w:p>
    <w:p w:rsidR="00F548BA" w:rsidRDefault="00F548BA" w:rsidP="00C944DF">
      <w:pPr>
        <w:spacing w:after="200" w:line="276" w:lineRule="auto"/>
        <w:ind w:firstLine="0"/>
        <w:jc w:val="right"/>
      </w:pPr>
    </w:p>
    <w:p w:rsidR="00F548BA" w:rsidRDefault="00F548BA" w:rsidP="00C944DF">
      <w:pPr>
        <w:spacing w:after="200" w:line="276" w:lineRule="auto"/>
        <w:ind w:firstLine="0"/>
        <w:jc w:val="right"/>
      </w:pPr>
      <w:r w:rsidRPr="00F548BA">
        <w:rPr>
          <w:u w:val="single"/>
        </w:rPr>
        <w:t>Рецензент</w:t>
      </w:r>
      <w:r>
        <w:t>:</w:t>
      </w:r>
    </w:p>
    <w:p w:rsidR="00B51E00" w:rsidRDefault="00B51E00" w:rsidP="00B51E00">
      <w:pPr>
        <w:spacing w:after="200" w:line="276" w:lineRule="auto"/>
        <w:ind w:firstLine="0"/>
        <w:jc w:val="right"/>
      </w:pPr>
      <w:r>
        <w:t>Татьяна Петровна Швец,</w:t>
      </w:r>
    </w:p>
    <w:p w:rsidR="00B51E00" w:rsidRDefault="00B51E00" w:rsidP="00C944DF">
      <w:pPr>
        <w:spacing w:after="200" w:line="276" w:lineRule="auto"/>
        <w:ind w:firstLine="0"/>
        <w:jc w:val="right"/>
      </w:pPr>
      <w:r>
        <w:t>к. иск</w:t>
      </w:r>
      <w:proofErr w:type="gramStart"/>
      <w:r>
        <w:t xml:space="preserve">., </w:t>
      </w:r>
      <w:proofErr w:type="gramEnd"/>
      <w:r>
        <w:t xml:space="preserve">доцент </w:t>
      </w:r>
    </w:p>
    <w:p w:rsidR="00F548BA" w:rsidRPr="00B61A1C" w:rsidRDefault="00F548BA" w:rsidP="00C944DF">
      <w:pPr>
        <w:spacing w:after="200" w:line="276" w:lineRule="auto"/>
        <w:ind w:firstLine="0"/>
        <w:jc w:val="right"/>
      </w:pPr>
    </w:p>
    <w:p w:rsidR="00B61A1C" w:rsidRPr="00B61A1C" w:rsidRDefault="00B61A1C" w:rsidP="00B61A1C">
      <w:pPr>
        <w:spacing w:after="200" w:line="276" w:lineRule="auto"/>
        <w:ind w:firstLine="0"/>
        <w:jc w:val="center"/>
      </w:pPr>
    </w:p>
    <w:p w:rsidR="00B61A1C" w:rsidRPr="00B61A1C" w:rsidRDefault="00B61A1C" w:rsidP="00B51E00">
      <w:pPr>
        <w:spacing w:after="200" w:line="276" w:lineRule="auto"/>
        <w:ind w:firstLine="0"/>
        <w:jc w:val="center"/>
      </w:pPr>
      <w:r w:rsidRPr="00B61A1C">
        <w:t>Санкт-Петербург</w:t>
      </w:r>
    </w:p>
    <w:p w:rsidR="00B61A1C" w:rsidRDefault="00B61A1C" w:rsidP="00B61A1C">
      <w:pPr>
        <w:spacing w:after="200" w:line="276" w:lineRule="auto"/>
        <w:ind w:firstLine="0"/>
        <w:jc w:val="center"/>
        <w:rPr>
          <w:b/>
        </w:rPr>
      </w:pPr>
      <w:r w:rsidRPr="00B61A1C">
        <w:t>2017</w:t>
      </w:r>
      <w:r>
        <w:rPr>
          <w:b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1359626208"/>
        <w:docPartObj>
          <w:docPartGallery w:val="Table of Contents"/>
          <w:docPartUnique/>
        </w:docPartObj>
      </w:sdtPr>
      <w:sdtEndPr/>
      <w:sdtContent>
        <w:p w:rsidR="00E65ADA" w:rsidRDefault="00E65ADA" w:rsidP="009A527D">
          <w:pPr>
            <w:pStyle w:val="afd"/>
            <w:ind w:firstLine="709"/>
          </w:pPr>
          <w:r>
            <w:t>Оглавление</w:t>
          </w:r>
        </w:p>
        <w:p w:rsidR="00E65ADA" w:rsidRDefault="00E65ADA">
          <w:pPr>
            <w:pStyle w:val="11"/>
            <w:tabs>
              <w:tab w:val="right" w:leader="dot" w:pos="9345"/>
            </w:tabs>
          </w:pPr>
        </w:p>
        <w:p w:rsidR="00914180" w:rsidRDefault="00E65AD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4272402" w:history="1">
            <w:r w:rsidR="00914180" w:rsidRPr="00257156">
              <w:rPr>
                <w:rStyle w:val="a3"/>
                <w:noProof/>
              </w:rPr>
              <w:t>Введение</w:t>
            </w:r>
            <w:r w:rsidR="00914180">
              <w:rPr>
                <w:noProof/>
                <w:webHidden/>
              </w:rPr>
              <w:tab/>
            </w:r>
            <w:r w:rsidR="00914180">
              <w:rPr>
                <w:noProof/>
                <w:webHidden/>
              </w:rPr>
              <w:fldChar w:fldCharType="begin"/>
            </w:r>
            <w:r w:rsidR="00914180">
              <w:rPr>
                <w:noProof/>
                <w:webHidden/>
              </w:rPr>
              <w:instrText xml:space="preserve"> PAGEREF _Toc484272402 \h </w:instrText>
            </w:r>
            <w:r w:rsidR="00914180">
              <w:rPr>
                <w:noProof/>
                <w:webHidden/>
              </w:rPr>
            </w:r>
            <w:r w:rsidR="00914180">
              <w:rPr>
                <w:noProof/>
                <w:webHidden/>
              </w:rPr>
              <w:fldChar w:fldCharType="separate"/>
            </w:r>
            <w:r w:rsidR="00914180">
              <w:rPr>
                <w:noProof/>
                <w:webHidden/>
              </w:rPr>
              <w:t>3</w:t>
            </w:r>
            <w:r w:rsidR="00914180">
              <w:rPr>
                <w:noProof/>
                <w:webHidden/>
              </w:rPr>
              <w:fldChar w:fldCharType="end"/>
            </w:r>
          </w:hyperlink>
        </w:p>
        <w:p w:rsidR="00914180" w:rsidRDefault="00240D72">
          <w:pPr>
            <w:pStyle w:val="11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272403" w:history="1">
            <w:r w:rsidR="00914180" w:rsidRPr="00257156">
              <w:rPr>
                <w:rStyle w:val="a3"/>
                <w:noProof/>
              </w:rPr>
              <w:t>1.</w:t>
            </w:r>
            <w:r w:rsidR="0091418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14180" w:rsidRPr="00257156">
              <w:rPr>
                <w:rStyle w:val="a3"/>
                <w:noProof/>
              </w:rPr>
              <w:t>Поп- и фолк-культура в Великобритании 1960-х гг.</w:t>
            </w:r>
            <w:r w:rsidR="00914180">
              <w:rPr>
                <w:noProof/>
                <w:webHidden/>
              </w:rPr>
              <w:tab/>
            </w:r>
            <w:r w:rsidR="00914180">
              <w:rPr>
                <w:noProof/>
                <w:webHidden/>
              </w:rPr>
              <w:fldChar w:fldCharType="begin"/>
            </w:r>
            <w:r w:rsidR="00914180">
              <w:rPr>
                <w:noProof/>
                <w:webHidden/>
              </w:rPr>
              <w:instrText xml:space="preserve"> PAGEREF _Toc484272403 \h </w:instrText>
            </w:r>
            <w:r w:rsidR="00914180">
              <w:rPr>
                <w:noProof/>
                <w:webHidden/>
              </w:rPr>
            </w:r>
            <w:r w:rsidR="00914180">
              <w:rPr>
                <w:noProof/>
                <w:webHidden/>
              </w:rPr>
              <w:fldChar w:fldCharType="separate"/>
            </w:r>
            <w:r w:rsidR="00914180">
              <w:rPr>
                <w:noProof/>
                <w:webHidden/>
              </w:rPr>
              <w:t>8</w:t>
            </w:r>
            <w:r w:rsidR="00914180">
              <w:rPr>
                <w:noProof/>
                <w:webHidden/>
              </w:rPr>
              <w:fldChar w:fldCharType="end"/>
            </w:r>
          </w:hyperlink>
        </w:p>
        <w:p w:rsidR="00914180" w:rsidRDefault="00240D72">
          <w:pPr>
            <w:pStyle w:val="21"/>
            <w:tabs>
              <w:tab w:val="left" w:pos="17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272404" w:history="1">
            <w:r w:rsidR="00914180" w:rsidRPr="00257156">
              <w:rPr>
                <w:rStyle w:val="a3"/>
                <w:noProof/>
              </w:rPr>
              <w:t>1.1.</w:t>
            </w:r>
            <w:r w:rsidR="0091418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14180" w:rsidRPr="00257156">
              <w:rPr>
                <w:rStyle w:val="a3"/>
                <w:noProof/>
              </w:rPr>
              <w:t>Поп-культура и поп-песня</w:t>
            </w:r>
            <w:r w:rsidR="00914180">
              <w:rPr>
                <w:noProof/>
                <w:webHidden/>
              </w:rPr>
              <w:tab/>
            </w:r>
            <w:r w:rsidR="00914180">
              <w:rPr>
                <w:noProof/>
                <w:webHidden/>
              </w:rPr>
              <w:fldChar w:fldCharType="begin"/>
            </w:r>
            <w:r w:rsidR="00914180">
              <w:rPr>
                <w:noProof/>
                <w:webHidden/>
              </w:rPr>
              <w:instrText xml:space="preserve"> PAGEREF _Toc484272404 \h </w:instrText>
            </w:r>
            <w:r w:rsidR="00914180">
              <w:rPr>
                <w:noProof/>
                <w:webHidden/>
              </w:rPr>
            </w:r>
            <w:r w:rsidR="00914180">
              <w:rPr>
                <w:noProof/>
                <w:webHidden/>
              </w:rPr>
              <w:fldChar w:fldCharType="separate"/>
            </w:r>
            <w:r w:rsidR="00914180">
              <w:rPr>
                <w:noProof/>
                <w:webHidden/>
              </w:rPr>
              <w:t>8</w:t>
            </w:r>
            <w:r w:rsidR="00914180">
              <w:rPr>
                <w:noProof/>
                <w:webHidden/>
              </w:rPr>
              <w:fldChar w:fldCharType="end"/>
            </w:r>
          </w:hyperlink>
        </w:p>
        <w:p w:rsidR="00914180" w:rsidRDefault="00240D72">
          <w:pPr>
            <w:pStyle w:val="21"/>
            <w:tabs>
              <w:tab w:val="left" w:pos="17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272405" w:history="1">
            <w:r w:rsidR="00914180" w:rsidRPr="00257156">
              <w:rPr>
                <w:rStyle w:val="a3"/>
                <w:noProof/>
              </w:rPr>
              <w:t>1.2.</w:t>
            </w:r>
            <w:r w:rsidR="0091418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14180" w:rsidRPr="00257156">
              <w:rPr>
                <w:rStyle w:val="a3"/>
                <w:noProof/>
              </w:rPr>
              <w:t>Фольклорные возрождения и понятие фолк-культуры</w:t>
            </w:r>
            <w:r w:rsidR="00914180">
              <w:rPr>
                <w:noProof/>
                <w:webHidden/>
              </w:rPr>
              <w:tab/>
            </w:r>
            <w:r w:rsidR="00914180">
              <w:rPr>
                <w:noProof/>
                <w:webHidden/>
              </w:rPr>
              <w:fldChar w:fldCharType="begin"/>
            </w:r>
            <w:r w:rsidR="00914180">
              <w:rPr>
                <w:noProof/>
                <w:webHidden/>
              </w:rPr>
              <w:instrText xml:space="preserve"> PAGEREF _Toc484272405 \h </w:instrText>
            </w:r>
            <w:r w:rsidR="00914180">
              <w:rPr>
                <w:noProof/>
                <w:webHidden/>
              </w:rPr>
            </w:r>
            <w:r w:rsidR="00914180">
              <w:rPr>
                <w:noProof/>
                <w:webHidden/>
              </w:rPr>
              <w:fldChar w:fldCharType="separate"/>
            </w:r>
            <w:r w:rsidR="00914180">
              <w:rPr>
                <w:noProof/>
                <w:webHidden/>
              </w:rPr>
              <w:t>24</w:t>
            </w:r>
            <w:r w:rsidR="00914180">
              <w:rPr>
                <w:noProof/>
                <w:webHidden/>
              </w:rPr>
              <w:fldChar w:fldCharType="end"/>
            </w:r>
          </w:hyperlink>
        </w:p>
        <w:p w:rsidR="00914180" w:rsidRDefault="00240D72">
          <w:pPr>
            <w:pStyle w:val="11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272406" w:history="1">
            <w:r w:rsidR="00914180" w:rsidRPr="00257156">
              <w:rPr>
                <w:rStyle w:val="a3"/>
                <w:noProof/>
              </w:rPr>
              <w:t>2.</w:t>
            </w:r>
            <w:r w:rsidR="0091418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14180" w:rsidRPr="00257156">
              <w:rPr>
                <w:rStyle w:val="a3"/>
                <w:noProof/>
              </w:rPr>
              <w:t>Элементы фольклора в популярных песнях 1960-х гг.</w:t>
            </w:r>
            <w:r w:rsidR="00914180">
              <w:rPr>
                <w:noProof/>
                <w:webHidden/>
              </w:rPr>
              <w:tab/>
            </w:r>
            <w:r w:rsidR="00914180">
              <w:rPr>
                <w:noProof/>
                <w:webHidden/>
              </w:rPr>
              <w:fldChar w:fldCharType="begin"/>
            </w:r>
            <w:r w:rsidR="00914180">
              <w:rPr>
                <w:noProof/>
                <w:webHidden/>
              </w:rPr>
              <w:instrText xml:space="preserve"> PAGEREF _Toc484272406 \h </w:instrText>
            </w:r>
            <w:r w:rsidR="00914180">
              <w:rPr>
                <w:noProof/>
                <w:webHidden/>
              </w:rPr>
            </w:r>
            <w:r w:rsidR="00914180">
              <w:rPr>
                <w:noProof/>
                <w:webHidden/>
              </w:rPr>
              <w:fldChar w:fldCharType="separate"/>
            </w:r>
            <w:r w:rsidR="00914180">
              <w:rPr>
                <w:noProof/>
                <w:webHidden/>
              </w:rPr>
              <w:t>33</w:t>
            </w:r>
            <w:r w:rsidR="00914180">
              <w:rPr>
                <w:noProof/>
                <w:webHidden/>
              </w:rPr>
              <w:fldChar w:fldCharType="end"/>
            </w:r>
          </w:hyperlink>
        </w:p>
        <w:p w:rsidR="00914180" w:rsidRDefault="00240D72">
          <w:pPr>
            <w:pStyle w:val="21"/>
            <w:tabs>
              <w:tab w:val="left" w:pos="17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272407" w:history="1">
            <w:r w:rsidR="00914180" w:rsidRPr="00257156">
              <w:rPr>
                <w:rStyle w:val="a3"/>
                <w:noProof/>
              </w:rPr>
              <w:t>2.1.</w:t>
            </w:r>
            <w:r w:rsidR="0091418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14180" w:rsidRPr="00257156">
              <w:rPr>
                <w:rStyle w:val="a3"/>
                <w:noProof/>
              </w:rPr>
              <w:t>Трансформация фольклорной поэтики в фолк-роке</w:t>
            </w:r>
            <w:r w:rsidR="00914180">
              <w:rPr>
                <w:noProof/>
                <w:webHidden/>
              </w:rPr>
              <w:tab/>
            </w:r>
            <w:r w:rsidR="00914180">
              <w:rPr>
                <w:noProof/>
                <w:webHidden/>
              </w:rPr>
              <w:fldChar w:fldCharType="begin"/>
            </w:r>
            <w:r w:rsidR="00914180">
              <w:rPr>
                <w:noProof/>
                <w:webHidden/>
              </w:rPr>
              <w:instrText xml:space="preserve"> PAGEREF _Toc484272407 \h </w:instrText>
            </w:r>
            <w:r w:rsidR="00914180">
              <w:rPr>
                <w:noProof/>
                <w:webHidden/>
              </w:rPr>
            </w:r>
            <w:r w:rsidR="00914180">
              <w:rPr>
                <w:noProof/>
                <w:webHidden/>
              </w:rPr>
              <w:fldChar w:fldCharType="separate"/>
            </w:r>
            <w:r w:rsidR="00914180">
              <w:rPr>
                <w:noProof/>
                <w:webHidden/>
              </w:rPr>
              <w:t>33</w:t>
            </w:r>
            <w:r w:rsidR="00914180">
              <w:rPr>
                <w:noProof/>
                <w:webHidden/>
              </w:rPr>
              <w:fldChar w:fldCharType="end"/>
            </w:r>
          </w:hyperlink>
        </w:p>
        <w:p w:rsidR="00914180" w:rsidRDefault="00240D72">
          <w:pPr>
            <w:pStyle w:val="21"/>
            <w:tabs>
              <w:tab w:val="left" w:pos="17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272408" w:history="1">
            <w:r w:rsidR="00914180" w:rsidRPr="00257156">
              <w:rPr>
                <w:rStyle w:val="a3"/>
                <w:noProof/>
              </w:rPr>
              <w:t>2.2.</w:t>
            </w:r>
            <w:r w:rsidR="0091418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14180" w:rsidRPr="00257156">
              <w:rPr>
                <w:rStyle w:val="a3"/>
                <w:noProof/>
              </w:rPr>
              <w:t>«Фолк-сюжеты» в фолк-музыке 1960-х</w:t>
            </w:r>
            <w:r w:rsidR="00914180">
              <w:rPr>
                <w:noProof/>
                <w:webHidden/>
              </w:rPr>
              <w:tab/>
            </w:r>
            <w:r w:rsidR="00914180">
              <w:rPr>
                <w:noProof/>
                <w:webHidden/>
              </w:rPr>
              <w:fldChar w:fldCharType="begin"/>
            </w:r>
            <w:r w:rsidR="00914180">
              <w:rPr>
                <w:noProof/>
                <w:webHidden/>
              </w:rPr>
              <w:instrText xml:space="preserve"> PAGEREF _Toc484272408 \h </w:instrText>
            </w:r>
            <w:r w:rsidR="00914180">
              <w:rPr>
                <w:noProof/>
                <w:webHidden/>
              </w:rPr>
            </w:r>
            <w:r w:rsidR="00914180">
              <w:rPr>
                <w:noProof/>
                <w:webHidden/>
              </w:rPr>
              <w:fldChar w:fldCharType="separate"/>
            </w:r>
            <w:r w:rsidR="00914180">
              <w:rPr>
                <w:noProof/>
                <w:webHidden/>
              </w:rPr>
              <w:t>48</w:t>
            </w:r>
            <w:r w:rsidR="00914180">
              <w:rPr>
                <w:noProof/>
                <w:webHidden/>
              </w:rPr>
              <w:fldChar w:fldCharType="end"/>
            </w:r>
          </w:hyperlink>
        </w:p>
        <w:p w:rsidR="00914180" w:rsidRDefault="00240D72">
          <w:pPr>
            <w:pStyle w:val="21"/>
            <w:tabs>
              <w:tab w:val="left" w:pos="17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272409" w:history="1">
            <w:r w:rsidR="00914180" w:rsidRPr="00257156">
              <w:rPr>
                <w:rStyle w:val="a3"/>
                <w:noProof/>
              </w:rPr>
              <w:t>2.3.</w:t>
            </w:r>
            <w:r w:rsidR="0091418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14180" w:rsidRPr="00257156">
              <w:rPr>
                <w:rStyle w:val="a3"/>
                <w:noProof/>
              </w:rPr>
              <w:t>Стилистические фольклорные элементы в фолке 1960-х</w:t>
            </w:r>
            <w:r w:rsidR="00914180">
              <w:rPr>
                <w:noProof/>
                <w:webHidden/>
              </w:rPr>
              <w:tab/>
            </w:r>
            <w:r w:rsidR="00914180">
              <w:rPr>
                <w:noProof/>
                <w:webHidden/>
              </w:rPr>
              <w:fldChar w:fldCharType="begin"/>
            </w:r>
            <w:r w:rsidR="00914180">
              <w:rPr>
                <w:noProof/>
                <w:webHidden/>
              </w:rPr>
              <w:instrText xml:space="preserve"> PAGEREF _Toc484272409 \h </w:instrText>
            </w:r>
            <w:r w:rsidR="00914180">
              <w:rPr>
                <w:noProof/>
                <w:webHidden/>
              </w:rPr>
            </w:r>
            <w:r w:rsidR="00914180">
              <w:rPr>
                <w:noProof/>
                <w:webHidden/>
              </w:rPr>
              <w:fldChar w:fldCharType="separate"/>
            </w:r>
            <w:r w:rsidR="00914180">
              <w:rPr>
                <w:noProof/>
                <w:webHidden/>
              </w:rPr>
              <w:t>67</w:t>
            </w:r>
            <w:r w:rsidR="00914180">
              <w:rPr>
                <w:noProof/>
                <w:webHidden/>
              </w:rPr>
              <w:fldChar w:fldCharType="end"/>
            </w:r>
          </w:hyperlink>
        </w:p>
        <w:p w:rsidR="00914180" w:rsidRDefault="00240D7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272410" w:history="1">
            <w:r w:rsidR="00914180" w:rsidRPr="00257156">
              <w:rPr>
                <w:rStyle w:val="a3"/>
                <w:noProof/>
              </w:rPr>
              <w:t>Заключение</w:t>
            </w:r>
            <w:r w:rsidR="00914180">
              <w:rPr>
                <w:noProof/>
                <w:webHidden/>
              </w:rPr>
              <w:tab/>
            </w:r>
            <w:r w:rsidR="00914180">
              <w:rPr>
                <w:noProof/>
                <w:webHidden/>
              </w:rPr>
              <w:fldChar w:fldCharType="begin"/>
            </w:r>
            <w:r w:rsidR="00914180">
              <w:rPr>
                <w:noProof/>
                <w:webHidden/>
              </w:rPr>
              <w:instrText xml:space="preserve"> PAGEREF _Toc484272410 \h </w:instrText>
            </w:r>
            <w:r w:rsidR="00914180">
              <w:rPr>
                <w:noProof/>
                <w:webHidden/>
              </w:rPr>
            </w:r>
            <w:r w:rsidR="00914180">
              <w:rPr>
                <w:noProof/>
                <w:webHidden/>
              </w:rPr>
              <w:fldChar w:fldCharType="separate"/>
            </w:r>
            <w:r w:rsidR="00914180">
              <w:rPr>
                <w:noProof/>
                <w:webHidden/>
              </w:rPr>
              <w:t>76</w:t>
            </w:r>
            <w:r w:rsidR="00914180">
              <w:rPr>
                <w:noProof/>
                <w:webHidden/>
              </w:rPr>
              <w:fldChar w:fldCharType="end"/>
            </w:r>
          </w:hyperlink>
        </w:p>
        <w:p w:rsidR="00914180" w:rsidRDefault="00240D7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272411" w:history="1">
            <w:r w:rsidR="00914180" w:rsidRPr="00257156">
              <w:rPr>
                <w:rStyle w:val="a3"/>
                <w:noProof/>
              </w:rPr>
              <w:t>Список использованной литературы</w:t>
            </w:r>
            <w:r w:rsidR="00914180">
              <w:rPr>
                <w:noProof/>
                <w:webHidden/>
              </w:rPr>
              <w:tab/>
            </w:r>
            <w:r w:rsidR="00914180">
              <w:rPr>
                <w:noProof/>
                <w:webHidden/>
              </w:rPr>
              <w:fldChar w:fldCharType="begin"/>
            </w:r>
            <w:r w:rsidR="00914180">
              <w:rPr>
                <w:noProof/>
                <w:webHidden/>
              </w:rPr>
              <w:instrText xml:space="preserve"> PAGEREF _Toc484272411 \h </w:instrText>
            </w:r>
            <w:r w:rsidR="00914180">
              <w:rPr>
                <w:noProof/>
                <w:webHidden/>
              </w:rPr>
            </w:r>
            <w:r w:rsidR="00914180">
              <w:rPr>
                <w:noProof/>
                <w:webHidden/>
              </w:rPr>
              <w:fldChar w:fldCharType="separate"/>
            </w:r>
            <w:r w:rsidR="00914180">
              <w:rPr>
                <w:noProof/>
                <w:webHidden/>
              </w:rPr>
              <w:t>78</w:t>
            </w:r>
            <w:r w:rsidR="00914180">
              <w:rPr>
                <w:noProof/>
                <w:webHidden/>
              </w:rPr>
              <w:fldChar w:fldCharType="end"/>
            </w:r>
          </w:hyperlink>
        </w:p>
        <w:p w:rsidR="00914180" w:rsidRDefault="00240D7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272412" w:history="1">
            <w:r w:rsidR="00914180" w:rsidRPr="00257156">
              <w:rPr>
                <w:rStyle w:val="a3"/>
                <w:noProof/>
              </w:rPr>
              <w:t>Приложение 1</w:t>
            </w:r>
            <w:r w:rsidR="00914180">
              <w:rPr>
                <w:noProof/>
                <w:webHidden/>
              </w:rPr>
              <w:tab/>
            </w:r>
            <w:r w:rsidR="00914180">
              <w:rPr>
                <w:noProof/>
                <w:webHidden/>
              </w:rPr>
              <w:fldChar w:fldCharType="begin"/>
            </w:r>
            <w:r w:rsidR="00914180">
              <w:rPr>
                <w:noProof/>
                <w:webHidden/>
              </w:rPr>
              <w:instrText xml:space="preserve"> PAGEREF _Toc484272412 \h </w:instrText>
            </w:r>
            <w:r w:rsidR="00914180">
              <w:rPr>
                <w:noProof/>
                <w:webHidden/>
              </w:rPr>
            </w:r>
            <w:r w:rsidR="00914180">
              <w:rPr>
                <w:noProof/>
                <w:webHidden/>
              </w:rPr>
              <w:fldChar w:fldCharType="separate"/>
            </w:r>
            <w:r w:rsidR="00914180">
              <w:rPr>
                <w:noProof/>
                <w:webHidden/>
              </w:rPr>
              <w:t>83</w:t>
            </w:r>
            <w:r w:rsidR="00914180">
              <w:rPr>
                <w:noProof/>
                <w:webHidden/>
              </w:rPr>
              <w:fldChar w:fldCharType="end"/>
            </w:r>
          </w:hyperlink>
        </w:p>
        <w:p w:rsidR="00E65ADA" w:rsidRDefault="00E65ADA" w:rsidP="00E65ADA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B61A1C" w:rsidRPr="001D0270" w:rsidRDefault="00B61A1C" w:rsidP="001D0270">
      <w:pPr>
        <w:pStyle w:val="a4"/>
        <w:numPr>
          <w:ilvl w:val="0"/>
          <w:numId w:val="4"/>
        </w:numPr>
        <w:spacing w:after="200" w:line="276" w:lineRule="auto"/>
        <w:rPr>
          <w:b/>
        </w:rPr>
      </w:pPr>
      <w:r w:rsidRPr="001D0270">
        <w:rPr>
          <w:b/>
        </w:rPr>
        <w:br w:type="page"/>
      </w:r>
    </w:p>
    <w:p w:rsidR="006275FD" w:rsidRPr="00AE20D4" w:rsidRDefault="006275FD" w:rsidP="00AE20D4">
      <w:pPr>
        <w:pStyle w:val="1"/>
      </w:pPr>
      <w:bookmarkStart w:id="0" w:name="_Toc484272402"/>
      <w:r w:rsidRPr="00AE20D4">
        <w:lastRenderedPageBreak/>
        <w:t>Введение</w:t>
      </w:r>
      <w:bookmarkEnd w:id="0"/>
    </w:p>
    <w:p w:rsidR="006275FD" w:rsidRDefault="006275FD" w:rsidP="006275FD"/>
    <w:p w:rsidR="000A0BAA" w:rsidRDefault="000A0BAA" w:rsidP="006275FD">
      <w:r>
        <w:t>Данная магистерская диссертация посвящена изучению вопросов, связанных с текстами популярных песен 1960-х гг. и фольклорных влияний в них.</w:t>
      </w:r>
    </w:p>
    <w:p w:rsidR="000A0BAA" w:rsidRDefault="00AE20D4" w:rsidP="00A84FB2">
      <w:r>
        <w:t xml:space="preserve">Популярная песня </w:t>
      </w:r>
      <w:r w:rsidR="000A0BAA">
        <w:t xml:space="preserve">второй половины </w:t>
      </w:r>
      <w:r>
        <w:rPr>
          <w:lang w:val="en-US"/>
        </w:rPr>
        <w:t>XX</w:t>
      </w:r>
      <w:r w:rsidRPr="00AE20D4">
        <w:t xml:space="preserve"> </w:t>
      </w:r>
      <w:r>
        <w:t>века</w:t>
      </w:r>
      <w:r w:rsidR="006275FD">
        <w:t xml:space="preserve"> – </w:t>
      </w:r>
      <w:r>
        <w:t>особый</w:t>
      </w:r>
      <w:r w:rsidR="00171487">
        <w:t xml:space="preserve"> </w:t>
      </w:r>
      <w:r w:rsidR="006275FD">
        <w:t>тип словесно-музык</w:t>
      </w:r>
      <w:r w:rsidR="00171487">
        <w:t>ального творчества</w:t>
      </w:r>
      <w:r>
        <w:t>, который трудно отне</w:t>
      </w:r>
      <w:r w:rsidR="000A0BAA">
        <w:t>сти к какому-либо подразделу в литературе или</w:t>
      </w:r>
      <w:r w:rsidR="008E0727">
        <w:t xml:space="preserve"> музыке. Популярная</w:t>
      </w:r>
      <w:r w:rsidR="00413A08">
        <w:t xml:space="preserve"> </w:t>
      </w:r>
      <w:r w:rsidR="008E0727">
        <w:t>песня</w:t>
      </w:r>
      <w:r>
        <w:t xml:space="preserve"> – </w:t>
      </w:r>
      <w:r w:rsidR="008E0727">
        <w:t xml:space="preserve">искусство </w:t>
      </w:r>
      <w:r>
        <w:t>синтет</w:t>
      </w:r>
      <w:r w:rsidR="009041F2">
        <w:t>ическое. Как творческое произведение</w:t>
      </w:r>
      <w:r>
        <w:t xml:space="preserve"> она находится на стыке литературы, музыки, перфо</w:t>
      </w:r>
      <w:r w:rsidR="00747A38">
        <w:t>рманса, звуковой</w:t>
      </w:r>
      <w:r w:rsidR="00413A08">
        <w:t xml:space="preserve"> и видео</w:t>
      </w:r>
      <w:r w:rsidR="00747A38">
        <w:t>инженерии</w:t>
      </w:r>
      <w:r>
        <w:t xml:space="preserve">, продюсерской деятельности и сферы коммуникации. В качестве </w:t>
      </w:r>
      <w:r w:rsidRPr="00AD70A6">
        <w:t xml:space="preserve">объекта </w:t>
      </w:r>
      <w:r w:rsidR="000A0BAA">
        <w:t xml:space="preserve">научного исследования она </w:t>
      </w:r>
      <w:r w:rsidR="009041F2">
        <w:t>находит</w:t>
      </w:r>
      <w:r>
        <w:t>ся на стыке литературоведения, музыковедения, визуальных исследований</w:t>
      </w:r>
      <w:r w:rsidR="00E21BB7">
        <w:t xml:space="preserve">, </w:t>
      </w:r>
      <w:r>
        <w:t>культурной антрополог</w:t>
      </w:r>
      <w:r w:rsidR="00E21BB7">
        <w:t>ии, социологии, социальной психологии</w:t>
      </w:r>
      <w:r>
        <w:t xml:space="preserve"> и даже маркетинга.</w:t>
      </w:r>
      <w:r w:rsidR="000A0BAA">
        <w:t xml:space="preserve"> </w:t>
      </w:r>
      <w:r w:rsidR="00E21BB7">
        <w:t>Несмотря на то, что песня – один из самых древних типов человеческого творч</w:t>
      </w:r>
      <w:r w:rsidR="000A0BAA">
        <w:t>ества, а эквивалент популярной песни можно найти поч</w:t>
      </w:r>
      <w:r w:rsidR="00413A08">
        <w:t>ти во всех исторических эпохах,</w:t>
      </w:r>
      <w:r w:rsidR="000A0BAA">
        <w:t xml:space="preserve"> понятие </w:t>
      </w:r>
      <w:proofErr w:type="gramStart"/>
      <w:r w:rsidR="000A0BAA">
        <w:t>поп-песни</w:t>
      </w:r>
      <w:proofErr w:type="gramEnd"/>
      <w:r w:rsidR="000A0BAA">
        <w:t xml:space="preserve"> как таковой оформляется</w:t>
      </w:r>
      <w:r w:rsidR="00E21BB7">
        <w:t xml:space="preserve"> лишь в </w:t>
      </w:r>
      <w:r w:rsidR="00617A48">
        <w:t>послевоенные годы</w:t>
      </w:r>
      <w:r w:rsidR="000A0BAA">
        <w:t xml:space="preserve"> и до сих пор остается проблематичным на уровне дефиниции</w:t>
      </w:r>
      <w:r w:rsidR="00413A08">
        <w:t>.</w:t>
      </w:r>
    </w:p>
    <w:p w:rsidR="00A358B3" w:rsidRPr="00BC40F6" w:rsidRDefault="000A0BAA" w:rsidP="00A84FB2">
      <w:r>
        <w:t>1</w:t>
      </w:r>
      <w:r w:rsidR="00E21BB7">
        <w:t xml:space="preserve">960-е годы </w:t>
      </w:r>
      <w:r>
        <w:t xml:space="preserve">в мире и, в частности, в Великобритании, </w:t>
      </w:r>
      <w:r w:rsidR="00E21BB7">
        <w:t>становятся</w:t>
      </w:r>
      <w:r w:rsidR="006275FD">
        <w:t xml:space="preserve"> </w:t>
      </w:r>
      <w:r w:rsidR="00E21BB7">
        <w:t xml:space="preserve">временем настоящей </w:t>
      </w:r>
      <w:r w:rsidR="00617A48">
        <w:t xml:space="preserve">музыкальной </w:t>
      </w:r>
      <w:proofErr w:type="gramStart"/>
      <w:r w:rsidR="00E21BB7">
        <w:t>поп-революции</w:t>
      </w:r>
      <w:proofErr w:type="gramEnd"/>
      <w:r w:rsidR="009041F2">
        <w:t>.</w:t>
      </w:r>
      <w:r w:rsidR="00413A08">
        <w:t xml:space="preserve"> В это десятилетие в британской поп-музыке появляется</w:t>
      </w:r>
      <w:r w:rsidR="00A358B3">
        <w:t xml:space="preserve"> огромное количество деятелей и форм</w:t>
      </w:r>
      <w:r w:rsidR="00413A08">
        <w:t xml:space="preserve"> деятельности</w:t>
      </w:r>
      <w:r w:rsidR="008E0727">
        <w:t>, а Лондон этого времени называют «</w:t>
      </w:r>
      <w:proofErr w:type="spellStart"/>
      <w:r w:rsidR="008E0727">
        <w:t>свингующим</w:t>
      </w:r>
      <w:proofErr w:type="spellEnd"/>
      <w:r w:rsidR="008E0727">
        <w:t>» (</w:t>
      </w:r>
      <w:r w:rsidR="00FF51CE" w:rsidRPr="00FF51CE">
        <w:t>“</w:t>
      </w:r>
      <w:r w:rsidR="008E0727">
        <w:rPr>
          <w:lang w:val="en-US"/>
        </w:rPr>
        <w:t>swinging</w:t>
      </w:r>
      <w:r w:rsidR="008E0727" w:rsidRPr="008E0727">
        <w:t xml:space="preserve"> </w:t>
      </w:r>
      <w:r w:rsidR="008E0727">
        <w:rPr>
          <w:lang w:val="en-US"/>
        </w:rPr>
        <w:t>London</w:t>
      </w:r>
      <w:r w:rsidR="00FF51CE" w:rsidRPr="00FF51CE">
        <w:t>”</w:t>
      </w:r>
      <w:r w:rsidR="008E0727">
        <w:t>)</w:t>
      </w:r>
      <w:r w:rsidR="00A358B3">
        <w:t>.</w:t>
      </w:r>
      <w:r w:rsidR="009041F2">
        <w:t xml:space="preserve"> П</w:t>
      </w:r>
      <w:r w:rsidR="00E21BB7">
        <w:t xml:space="preserve">есенная традиция </w:t>
      </w:r>
      <w:r w:rsidR="00413A08">
        <w:t>Великобритании</w:t>
      </w:r>
      <w:r w:rsidR="009041F2">
        <w:t xml:space="preserve"> </w:t>
      </w:r>
      <w:r w:rsidR="00413A08">
        <w:t>влияет</w:t>
      </w:r>
      <w:r w:rsidR="006275FD">
        <w:t xml:space="preserve"> на всю </w:t>
      </w:r>
      <w:r w:rsidR="00617A48">
        <w:t xml:space="preserve">мировую </w:t>
      </w:r>
      <w:r w:rsidR="006275FD">
        <w:t xml:space="preserve">современную </w:t>
      </w:r>
      <w:r w:rsidR="00A358B3">
        <w:t xml:space="preserve">музыку и </w:t>
      </w:r>
      <w:r w:rsidR="006275FD">
        <w:t xml:space="preserve">культуру. </w:t>
      </w:r>
      <w:proofErr w:type="gramStart"/>
      <w:r>
        <w:t>Одновременно с этим</w:t>
      </w:r>
      <w:r w:rsidR="00413A08">
        <w:t>, в 1960-е годы</w:t>
      </w:r>
      <w:r w:rsidR="00E21BB7">
        <w:t xml:space="preserve"> </w:t>
      </w:r>
      <w:r w:rsidR="00A358B3">
        <w:t>в Великобритании</w:t>
      </w:r>
      <w:r w:rsidR="009041F2">
        <w:t xml:space="preserve"> также</w:t>
      </w:r>
      <w:r w:rsidR="00E21BB7">
        <w:t xml:space="preserve"> </w:t>
      </w:r>
      <w:r w:rsidR="00413A08">
        <w:t>обозначается</w:t>
      </w:r>
      <w:r w:rsidR="009E0E46">
        <w:t xml:space="preserve"> высокий</w:t>
      </w:r>
      <w:r w:rsidR="00E21BB7">
        <w:t xml:space="preserve"> интерес к</w:t>
      </w:r>
      <w:r w:rsidR="00413A08">
        <w:t xml:space="preserve"> народной культуре и традиционной музыке</w:t>
      </w:r>
      <w:r w:rsidR="00A358B3">
        <w:t xml:space="preserve"> – так называемая вторая волна фольклорного Возрождения, которая выразила</w:t>
      </w:r>
      <w:r w:rsidR="00E21BB7">
        <w:t>сь в появлении</w:t>
      </w:r>
      <w:r w:rsidR="006275FD">
        <w:t xml:space="preserve"> большого пласта п</w:t>
      </w:r>
      <w:r w:rsidR="00FF51CE">
        <w:t>опулярных песен в фолк</w:t>
      </w:r>
      <w:r w:rsidR="009041F2">
        <w:t>-стилистике</w:t>
      </w:r>
      <w:r w:rsidR="00BC40F6">
        <w:t xml:space="preserve"> и </w:t>
      </w:r>
      <w:r w:rsidR="00A358B3">
        <w:t>возникновении современной фолк-культуры</w:t>
      </w:r>
      <w:r w:rsidR="005E482F">
        <w:t xml:space="preserve"> и которая во многом связана с публикацией </w:t>
      </w:r>
      <w:r w:rsidR="00914180">
        <w:t xml:space="preserve">сборников фольклорных песен, </w:t>
      </w:r>
      <w:r w:rsidR="00914180">
        <w:lastRenderedPageBreak/>
        <w:t>прежде всего,</w:t>
      </w:r>
      <w:r w:rsidR="005E482F">
        <w:t xml:space="preserve"> сборника Фрэнсиса </w:t>
      </w:r>
      <w:r w:rsidR="00914180">
        <w:t xml:space="preserve">Дж. </w:t>
      </w:r>
      <w:r w:rsidR="005E482F">
        <w:t xml:space="preserve">Чайлда «Английские и шотландские </w:t>
      </w:r>
      <w:r w:rsidR="00BC40F6">
        <w:t>популярные баллады»</w:t>
      </w:r>
      <w:r w:rsidR="00914180">
        <w:t>.</w:t>
      </w:r>
      <w:proofErr w:type="gramEnd"/>
    </w:p>
    <w:p w:rsidR="00A84FB2" w:rsidRDefault="00A358B3" w:rsidP="00A358B3">
      <w:r>
        <w:t xml:space="preserve">Взаимовлияние этих двух культурных процессов не могло не отразиться на содержании, стилистике и структуре популярных песен. </w:t>
      </w:r>
      <w:r w:rsidR="00413A08">
        <w:t xml:space="preserve">Британская </w:t>
      </w:r>
      <w:r w:rsidR="000A0BAA">
        <w:t>п</w:t>
      </w:r>
      <w:r w:rsidR="00A84FB2">
        <w:t xml:space="preserve">опулярная песня </w:t>
      </w:r>
      <w:r w:rsidR="009E0E46">
        <w:t>1960-х годов</w:t>
      </w:r>
      <w:r w:rsidR="0047155F">
        <w:t xml:space="preserve"> характеризуется изменениями в музыкальной составляющей: в составе инструментов, в стиле</w:t>
      </w:r>
      <w:r w:rsidR="00A84FB2">
        <w:t xml:space="preserve"> аранжировк</w:t>
      </w:r>
      <w:r w:rsidR="0047155F">
        <w:t>и, в куплетно-</w:t>
      </w:r>
      <w:proofErr w:type="spellStart"/>
      <w:r w:rsidR="0047155F">
        <w:t>припевной</w:t>
      </w:r>
      <w:proofErr w:type="spellEnd"/>
      <w:r w:rsidR="0047155F">
        <w:t xml:space="preserve"> структуре и её вариациях, а также в конвергенции</w:t>
      </w:r>
      <w:r w:rsidR="00A84FB2">
        <w:t xml:space="preserve"> всех песенных жанров в </w:t>
      </w:r>
      <w:r w:rsidR="009E0E46">
        <w:t>единый</w:t>
      </w:r>
      <w:r w:rsidR="00A84FB2">
        <w:t xml:space="preserve"> жанр </w:t>
      </w:r>
      <w:proofErr w:type="gramStart"/>
      <w:r w:rsidR="00A84FB2">
        <w:t>поп-песни</w:t>
      </w:r>
      <w:proofErr w:type="gramEnd"/>
      <w:r w:rsidR="0047155F">
        <w:t xml:space="preserve"> средней длительности </w:t>
      </w:r>
      <w:r w:rsidR="00413A08">
        <w:t>три</w:t>
      </w:r>
      <w:r w:rsidR="0047155F">
        <w:t xml:space="preserve"> минут</w:t>
      </w:r>
      <w:r w:rsidR="00413A08">
        <w:t>ы</w:t>
      </w:r>
      <w:r w:rsidR="00A84FB2">
        <w:t xml:space="preserve">. Изменения заметны и на уровне содержания </w:t>
      </w:r>
      <w:r w:rsidR="0047155F">
        <w:t>текстов песен</w:t>
      </w:r>
      <w:r w:rsidR="000A0BAA">
        <w:t xml:space="preserve"> </w:t>
      </w:r>
      <w:r w:rsidR="00A84FB2">
        <w:t xml:space="preserve">и </w:t>
      </w:r>
      <w:r w:rsidR="0047155F">
        <w:t>их</w:t>
      </w:r>
      <w:r w:rsidR="000A0BAA">
        <w:t xml:space="preserve"> </w:t>
      </w:r>
      <w:r w:rsidR="00A84FB2">
        <w:t xml:space="preserve">стилистики. Популярная песня апеллирует </w:t>
      </w:r>
      <w:r w:rsidR="00413A08">
        <w:t xml:space="preserve">не только </w:t>
      </w:r>
      <w:r w:rsidR="00A84FB2">
        <w:t>к го</w:t>
      </w:r>
      <w:r>
        <w:t>родской и молодежной тематике, но</w:t>
      </w:r>
      <w:r w:rsidR="00A84FB2">
        <w:t xml:space="preserve"> также </w:t>
      </w:r>
      <w:r>
        <w:t xml:space="preserve">и </w:t>
      </w:r>
      <w:r w:rsidR="00A84FB2">
        <w:t xml:space="preserve">к современным ей </w:t>
      </w:r>
      <w:r>
        <w:t xml:space="preserve">общественным </w:t>
      </w:r>
      <w:r w:rsidR="00A84FB2">
        <w:t>событиям, политическим и культурным процессам. В то же время обращение к образам природы и сельской местности</w:t>
      </w:r>
      <w:r w:rsidR="002551BD">
        <w:t>, а также игровая и</w:t>
      </w:r>
      <w:r w:rsidR="0047155F">
        <w:t xml:space="preserve"> ритуальная поэтика</w:t>
      </w:r>
      <w:r w:rsidR="00A84FB2">
        <w:t xml:space="preserve"> с</w:t>
      </w:r>
      <w:r w:rsidR="0047155F">
        <w:t>тановя</w:t>
      </w:r>
      <w:r w:rsidR="009041F2">
        <w:t xml:space="preserve">тся стилистически </w:t>
      </w:r>
      <w:r w:rsidR="0047155F">
        <w:t>маркированными атрибутами</w:t>
      </w:r>
      <w:r>
        <w:t xml:space="preserve"> </w:t>
      </w:r>
      <w:proofErr w:type="gramStart"/>
      <w:r>
        <w:t>фолк-музыки</w:t>
      </w:r>
      <w:proofErr w:type="gramEnd"/>
      <w:r>
        <w:t>.</w:t>
      </w:r>
    </w:p>
    <w:p w:rsidR="00A84FB2" w:rsidRDefault="00A84FB2" w:rsidP="009E0E46">
      <w:r>
        <w:t>Кроме эт</w:t>
      </w:r>
      <w:r w:rsidR="00A358B3">
        <w:t>ого, в отличие от традиционной</w:t>
      </w:r>
      <w:r w:rsidR="009E0E46">
        <w:t xml:space="preserve"> и классической музыки, популярная музыка </w:t>
      </w:r>
      <w:r w:rsidR="00A358B3">
        <w:t>меняет</w:t>
      </w:r>
      <w:r w:rsidR="009E0E46">
        <w:t xml:space="preserve"> </w:t>
      </w:r>
      <w:r>
        <w:t>формат авторства</w:t>
      </w:r>
      <w:r w:rsidR="009041F2">
        <w:t xml:space="preserve">, которое </w:t>
      </w:r>
      <w:r w:rsidR="00413A08">
        <w:t xml:space="preserve">в </w:t>
      </w:r>
      <w:r w:rsidR="00EA0908">
        <w:t xml:space="preserve">подавляющем </w:t>
      </w:r>
      <w:r w:rsidR="00413A08">
        <w:t>большинстве случаев становится</w:t>
      </w:r>
      <w:r>
        <w:t xml:space="preserve"> </w:t>
      </w:r>
      <w:r w:rsidR="00413A08">
        <w:t>коллективным</w:t>
      </w:r>
      <w:r>
        <w:t xml:space="preserve">. </w:t>
      </w:r>
      <w:r w:rsidR="00A358B3">
        <w:t>Даже в случае авторов</w:t>
      </w:r>
      <w:r w:rsidR="009041F2">
        <w:t>-исполнителей</w:t>
      </w:r>
      <w:r w:rsidR="00A358B3">
        <w:t>, выступающих соло,</w:t>
      </w:r>
      <w:r w:rsidR="009041F2">
        <w:t xml:space="preserve"> </w:t>
      </w:r>
      <w:r w:rsidR="00413A08">
        <w:t>редко</w:t>
      </w:r>
      <w:r w:rsidR="009041F2">
        <w:t xml:space="preserve"> можно </w:t>
      </w:r>
      <w:r w:rsidR="00413A08">
        <w:t>сказать</w:t>
      </w:r>
      <w:r w:rsidR="009041F2">
        <w:t xml:space="preserve">, что </w:t>
      </w:r>
      <w:r w:rsidR="00A358B3">
        <w:t xml:space="preserve">фактическим </w:t>
      </w:r>
      <w:r w:rsidR="009041F2">
        <w:t xml:space="preserve">автором песни является один человек, ведь в создании аранжировки и </w:t>
      </w:r>
      <w:r w:rsidR="00413A08">
        <w:t xml:space="preserve">в процессе </w:t>
      </w:r>
      <w:r w:rsidR="009041F2">
        <w:t xml:space="preserve">записи всегда принимают участие другие люди. </w:t>
      </w:r>
      <w:r w:rsidR="009E0E46">
        <w:t>При этом</w:t>
      </w:r>
      <w:r>
        <w:t xml:space="preserve"> понятие авторства в популярной культуре </w:t>
      </w:r>
      <w:r w:rsidR="00413A08">
        <w:t>трактуется относительно</w:t>
      </w:r>
      <w:r w:rsidR="00A358B3">
        <w:t xml:space="preserve"> свободно: </w:t>
      </w:r>
      <w:r w:rsidR="00413A08">
        <w:t>исполнителю песни</w:t>
      </w:r>
      <w:r w:rsidR="00A358B3">
        <w:t xml:space="preserve"> </w:t>
      </w:r>
      <w:r w:rsidR="00413A08">
        <w:t>позволяется</w:t>
      </w:r>
      <w:r w:rsidR="00A358B3">
        <w:t xml:space="preserve"> </w:t>
      </w:r>
      <w:r>
        <w:t xml:space="preserve">менять слова, </w:t>
      </w:r>
      <w:r w:rsidR="00A358B3">
        <w:t xml:space="preserve">стилистику, </w:t>
      </w:r>
      <w:r>
        <w:t>структуру и другими способами отходить от оригинала</w:t>
      </w:r>
      <w:r w:rsidR="009041F2">
        <w:t xml:space="preserve">, независимо от того, кто и автором чего </w:t>
      </w:r>
      <w:r w:rsidR="00A358B3">
        <w:t xml:space="preserve">в этой песне </w:t>
      </w:r>
      <w:r w:rsidR="009041F2">
        <w:t>является</w:t>
      </w:r>
      <w:r>
        <w:t>. Данная тенденция, вероятно, была зало</w:t>
      </w:r>
      <w:r w:rsidR="009041F2">
        <w:t xml:space="preserve">жена </w:t>
      </w:r>
      <w:r w:rsidR="00413A08">
        <w:t>джазовой музыкой и</w:t>
      </w:r>
      <w:r>
        <w:t xml:space="preserve"> принципом исполнения джазовых стандартов, где о</w:t>
      </w:r>
      <w:r w:rsidR="009041F2">
        <w:t>сновная тема может быть исполнена в</w:t>
      </w:r>
      <w:r>
        <w:t xml:space="preserve"> </w:t>
      </w:r>
      <w:r w:rsidR="009041F2">
        <w:t>неограниченном</w:t>
      </w:r>
      <w:r w:rsidR="009E0E46">
        <w:t xml:space="preserve"> </w:t>
      </w:r>
      <w:r w:rsidR="009041F2">
        <w:t>количестве</w:t>
      </w:r>
      <w:r>
        <w:t xml:space="preserve"> вариаций.</w:t>
      </w:r>
    </w:p>
    <w:p w:rsidR="00617A48" w:rsidRDefault="008E0727" w:rsidP="006275FD">
      <w:r>
        <w:t xml:space="preserve">В </w:t>
      </w:r>
      <w:r w:rsidR="00617A48">
        <w:t xml:space="preserve">работе </w:t>
      </w:r>
      <w:r w:rsidR="003B16F5">
        <w:t>рассматриваются</w:t>
      </w:r>
      <w:r w:rsidR="00617A48">
        <w:t xml:space="preserve"> основные тенденции</w:t>
      </w:r>
      <w:r w:rsidR="00A84FB2">
        <w:t xml:space="preserve"> взаимовлияния </w:t>
      </w:r>
      <w:r w:rsidR="00413A08">
        <w:t>текстов традиционных</w:t>
      </w:r>
      <w:r w:rsidR="00A358B3">
        <w:t xml:space="preserve"> </w:t>
      </w:r>
      <w:r w:rsidR="00413A08">
        <w:t xml:space="preserve">и популярных </w:t>
      </w:r>
      <w:r w:rsidR="00A358B3">
        <w:t>песен</w:t>
      </w:r>
      <w:r w:rsidR="00A84FB2">
        <w:t xml:space="preserve">. </w:t>
      </w:r>
      <w:r w:rsidR="00A84FB2" w:rsidRPr="008E0727">
        <w:rPr>
          <w:b/>
        </w:rPr>
        <w:t>Целью</w:t>
      </w:r>
      <w:r w:rsidR="00A84FB2">
        <w:t xml:space="preserve"> данной работы является понимание того, какие сюжетные, структурные и стилистические особ</w:t>
      </w:r>
      <w:r w:rsidR="003B16F5">
        <w:t xml:space="preserve">енности популярных песен были и, возможно, </w:t>
      </w:r>
      <w:r w:rsidR="009041F2">
        <w:t>остаются следствием фольклорного влияния</w:t>
      </w:r>
      <w:r w:rsidR="00A84FB2">
        <w:t>.</w:t>
      </w:r>
    </w:p>
    <w:p w:rsidR="00E65ADA" w:rsidRPr="00E54D2E" w:rsidRDefault="00E65ADA" w:rsidP="00E65ADA">
      <w:r>
        <w:lastRenderedPageBreak/>
        <w:t xml:space="preserve">При выборе </w:t>
      </w:r>
      <w:r w:rsidRPr="008E0727">
        <w:rPr>
          <w:b/>
        </w:rPr>
        <w:t>материала для исследования</w:t>
      </w:r>
      <w:r>
        <w:t xml:space="preserve"> мы исходим из того, что развитие культурного процесса внутри отдельного периода определяется небольшим количеством деятелей. Эпоха 1960-х гг., будучи рассмотрена в исторической перспективе сегодня, позволяет выделить такие доминанты. Среди</w:t>
      </w:r>
      <w:r w:rsidRPr="00CB196C">
        <w:rPr>
          <w:lang w:val="en-US"/>
        </w:rPr>
        <w:t xml:space="preserve"> </w:t>
      </w:r>
      <w:r>
        <w:t>них</w:t>
      </w:r>
      <w:r w:rsidRPr="00CB196C">
        <w:rPr>
          <w:lang w:val="en-US"/>
        </w:rPr>
        <w:t xml:space="preserve"> – </w:t>
      </w:r>
      <w:r>
        <w:t>группы</w:t>
      </w:r>
      <w:r w:rsidRPr="00CB196C">
        <w:rPr>
          <w:lang w:val="en-US"/>
        </w:rPr>
        <w:t xml:space="preserve"> </w:t>
      </w:r>
      <w:r>
        <w:rPr>
          <w:lang w:val="en-US"/>
        </w:rPr>
        <w:t>The</w:t>
      </w:r>
      <w:r w:rsidRPr="00CB196C">
        <w:rPr>
          <w:lang w:val="en-US"/>
        </w:rPr>
        <w:t xml:space="preserve"> </w:t>
      </w:r>
      <w:r>
        <w:rPr>
          <w:lang w:val="en-US"/>
        </w:rPr>
        <w:t>Beatles</w:t>
      </w:r>
      <w:r w:rsidRPr="00CB196C">
        <w:rPr>
          <w:lang w:val="en-US"/>
        </w:rPr>
        <w:t xml:space="preserve">, </w:t>
      </w:r>
      <w:r>
        <w:rPr>
          <w:lang w:val="en-US"/>
        </w:rPr>
        <w:t>The</w:t>
      </w:r>
      <w:r w:rsidRPr="00CB196C">
        <w:rPr>
          <w:lang w:val="en-US"/>
        </w:rPr>
        <w:t xml:space="preserve"> </w:t>
      </w:r>
      <w:r>
        <w:rPr>
          <w:lang w:val="en-US"/>
        </w:rPr>
        <w:t>Rolling</w:t>
      </w:r>
      <w:r w:rsidRPr="00CB196C">
        <w:rPr>
          <w:lang w:val="en-US"/>
        </w:rPr>
        <w:t xml:space="preserve"> </w:t>
      </w:r>
      <w:r>
        <w:rPr>
          <w:lang w:val="en-US"/>
        </w:rPr>
        <w:t>Stones</w:t>
      </w:r>
      <w:r w:rsidRPr="00CB196C">
        <w:rPr>
          <w:lang w:val="en-US"/>
        </w:rPr>
        <w:t xml:space="preserve">, </w:t>
      </w:r>
      <w:r>
        <w:rPr>
          <w:lang w:val="en-US"/>
        </w:rPr>
        <w:t>The</w:t>
      </w:r>
      <w:r w:rsidRPr="00CB196C">
        <w:rPr>
          <w:lang w:val="en-US"/>
        </w:rPr>
        <w:t xml:space="preserve"> </w:t>
      </w:r>
      <w:r>
        <w:rPr>
          <w:lang w:val="en-US"/>
        </w:rPr>
        <w:t>Who</w:t>
      </w:r>
      <w:r w:rsidRPr="00CB196C">
        <w:rPr>
          <w:lang w:val="en-US"/>
        </w:rPr>
        <w:t xml:space="preserve">, </w:t>
      </w:r>
      <w:r>
        <w:rPr>
          <w:lang w:val="en-US"/>
        </w:rPr>
        <w:t>The</w:t>
      </w:r>
      <w:r w:rsidRPr="00CB196C">
        <w:rPr>
          <w:lang w:val="en-US"/>
        </w:rPr>
        <w:t xml:space="preserve"> </w:t>
      </w:r>
      <w:r>
        <w:rPr>
          <w:lang w:val="en-US"/>
        </w:rPr>
        <w:t>Kinks</w:t>
      </w:r>
      <w:r w:rsidRPr="00CB196C">
        <w:rPr>
          <w:lang w:val="en-US"/>
        </w:rPr>
        <w:t xml:space="preserve">, </w:t>
      </w:r>
      <w:r>
        <w:rPr>
          <w:lang w:val="en-US"/>
        </w:rPr>
        <w:t>Cream</w:t>
      </w:r>
      <w:r w:rsidR="00413A08">
        <w:rPr>
          <w:lang w:val="en-US"/>
        </w:rPr>
        <w:t>,</w:t>
      </w:r>
      <w:r w:rsidR="00413A08" w:rsidRPr="00413A08">
        <w:rPr>
          <w:lang w:val="en-US"/>
        </w:rPr>
        <w:t xml:space="preserve"> </w:t>
      </w:r>
      <w:r>
        <w:rPr>
          <w:lang w:val="en-US"/>
        </w:rPr>
        <w:t>The</w:t>
      </w:r>
      <w:r w:rsidRPr="00CB196C">
        <w:rPr>
          <w:lang w:val="en-US"/>
        </w:rPr>
        <w:t xml:space="preserve"> </w:t>
      </w:r>
      <w:r>
        <w:rPr>
          <w:lang w:val="en-US"/>
        </w:rPr>
        <w:t>Animals</w:t>
      </w:r>
      <w:r w:rsidRPr="00CB196C">
        <w:rPr>
          <w:lang w:val="en-US"/>
        </w:rPr>
        <w:t xml:space="preserve">. </w:t>
      </w:r>
      <w:r w:rsidR="00413A08">
        <w:t>Тем не менее</w:t>
      </w:r>
      <w:r>
        <w:t>, отдельную</w:t>
      </w:r>
      <w:r w:rsidRPr="00CB196C">
        <w:t xml:space="preserve"> </w:t>
      </w:r>
      <w:r>
        <w:t>категорию</w:t>
      </w:r>
      <w:r w:rsidRPr="00CB196C">
        <w:t xml:space="preserve"> </w:t>
      </w:r>
      <w:r>
        <w:t>исполнителей</w:t>
      </w:r>
      <w:r w:rsidRPr="00CB196C">
        <w:t xml:space="preserve"> </w:t>
      </w:r>
      <w:r>
        <w:t>составляют</w:t>
      </w:r>
      <w:r w:rsidRPr="00CB196C">
        <w:t xml:space="preserve"> те, </w:t>
      </w:r>
      <w:r>
        <w:t>кто</w:t>
      </w:r>
      <w:r w:rsidRPr="00CB196C">
        <w:t xml:space="preserve"> </w:t>
      </w:r>
      <w:r>
        <w:t>в своем творчестве переосмысляет</w:t>
      </w:r>
      <w:r w:rsidRPr="00CB196C">
        <w:t xml:space="preserve"> </w:t>
      </w:r>
      <w:r w:rsidR="00413A08">
        <w:t>фольклорную</w:t>
      </w:r>
      <w:r w:rsidRPr="00CB196C">
        <w:t xml:space="preserve"> </w:t>
      </w:r>
      <w:r>
        <w:t>поэтику</w:t>
      </w:r>
      <w:r w:rsidRPr="00CB196C">
        <w:t xml:space="preserve"> </w:t>
      </w:r>
      <w:r>
        <w:t>и</w:t>
      </w:r>
      <w:r w:rsidRPr="00CB196C">
        <w:t xml:space="preserve"> </w:t>
      </w:r>
      <w:r>
        <w:t>создает</w:t>
      </w:r>
      <w:r w:rsidRPr="00CB196C">
        <w:t xml:space="preserve"> </w:t>
      </w:r>
      <w:r>
        <w:t>так называемую фолк</w:t>
      </w:r>
      <w:r w:rsidRPr="00CB196C">
        <w:t>-</w:t>
      </w:r>
      <w:r>
        <w:t>музыку. Среди</w:t>
      </w:r>
      <w:r w:rsidRPr="00E54D2E">
        <w:t xml:space="preserve"> </w:t>
      </w:r>
      <w:r>
        <w:t>них</w:t>
      </w:r>
      <w:r w:rsidRPr="00E54D2E">
        <w:t xml:space="preserve"> –  </w:t>
      </w:r>
      <w:proofErr w:type="spellStart"/>
      <w:r w:rsidR="00D731D8">
        <w:t>Юэн</w:t>
      </w:r>
      <w:proofErr w:type="spellEnd"/>
      <w:r w:rsidRPr="00E54D2E">
        <w:t xml:space="preserve"> </w:t>
      </w:r>
      <w:proofErr w:type="spellStart"/>
      <w:r>
        <w:t>Маккол</w:t>
      </w:r>
      <w:proofErr w:type="spellEnd"/>
      <w:r w:rsidRPr="00E54D2E">
        <w:t xml:space="preserve">, </w:t>
      </w:r>
      <w:r>
        <w:t xml:space="preserve">Мартин </w:t>
      </w:r>
      <w:proofErr w:type="spellStart"/>
      <w:r>
        <w:t>Карти</w:t>
      </w:r>
      <w:proofErr w:type="spellEnd"/>
      <w:r>
        <w:t xml:space="preserve">, </w:t>
      </w:r>
      <w:r w:rsidR="00303E97">
        <w:t xml:space="preserve">Берт </w:t>
      </w:r>
      <w:proofErr w:type="spellStart"/>
      <w:r w:rsidR="00303E97">
        <w:t>Дженш</w:t>
      </w:r>
      <w:proofErr w:type="spellEnd"/>
      <w:r w:rsidR="00303E97">
        <w:t xml:space="preserve">, </w:t>
      </w:r>
      <w:r>
        <w:t>Энн</w:t>
      </w:r>
      <w:r w:rsidRPr="00E54D2E">
        <w:t xml:space="preserve"> </w:t>
      </w:r>
      <w:proofErr w:type="spellStart"/>
      <w:r>
        <w:t>Бриг</w:t>
      </w:r>
      <w:r w:rsidR="00AD3475">
        <w:t>г</w:t>
      </w:r>
      <w:r>
        <w:t>с</w:t>
      </w:r>
      <w:proofErr w:type="spellEnd"/>
      <w:r w:rsidRPr="00E54D2E">
        <w:t xml:space="preserve">, </w:t>
      </w:r>
      <w:proofErr w:type="spellStart"/>
      <w:r>
        <w:t>Вашти</w:t>
      </w:r>
      <w:proofErr w:type="spellEnd"/>
      <w:r w:rsidRPr="00E54D2E">
        <w:t xml:space="preserve"> </w:t>
      </w:r>
      <w:r>
        <w:t>Баньян</w:t>
      </w:r>
      <w:r w:rsidRPr="00E54D2E">
        <w:t xml:space="preserve">, </w:t>
      </w:r>
      <w:r>
        <w:t xml:space="preserve">Ник Дрейк, </w:t>
      </w:r>
      <w:r w:rsidR="00413A08">
        <w:t xml:space="preserve">Вэн </w:t>
      </w:r>
      <w:proofErr w:type="spellStart"/>
      <w:r w:rsidR="00413A08">
        <w:t>Мор</w:t>
      </w:r>
      <w:r w:rsidR="007C318C">
        <w:t>р</w:t>
      </w:r>
      <w:r w:rsidR="00413A08">
        <w:t>исон</w:t>
      </w:r>
      <w:proofErr w:type="spellEnd"/>
      <w:r w:rsidR="00413A08">
        <w:t xml:space="preserve">, </w:t>
      </w:r>
      <w:r>
        <w:t>группы</w:t>
      </w:r>
      <w:r w:rsidRPr="00E54D2E">
        <w:t xml:space="preserve"> </w:t>
      </w:r>
      <w:r>
        <w:rPr>
          <w:lang w:val="en-US"/>
        </w:rPr>
        <w:t>The</w:t>
      </w:r>
      <w:r w:rsidRPr="00E54D2E">
        <w:t xml:space="preserve"> </w:t>
      </w:r>
      <w:r>
        <w:rPr>
          <w:lang w:val="en-US"/>
        </w:rPr>
        <w:t>Incredible</w:t>
      </w:r>
      <w:r w:rsidRPr="00E54D2E">
        <w:t xml:space="preserve"> </w:t>
      </w:r>
      <w:r>
        <w:rPr>
          <w:lang w:val="en-US"/>
        </w:rPr>
        <w:t>String</w:t>
      </w:r>
      <w:r w:rsidRPr="00E54D2E">
        <w:t xml:space="preserve"> </w:t>
      </w:r>
      <w:r>
        <w:rPr>
          <w:lang w:val="en-US"/>
        </w:rPr>
        <w:t>Band</w:t>
      </w:r>
      <w:r w:rsidRPr="00E54D2E">
        <w:t xml:space="preserve">, </w:t>
      </w:r>
      <w:r>
        <w:rPr>
          <w:lang w:val="en-US"/>
        </w:rPr>
        <w:t>Fairport</w:t>
      </w:r>
      <w:r w:rsidRPr="00E54D2E">
        <w:t xml:space="preserve"> </w:t>
      </w:r>
      <w:r>
        <w:rPr>
          <w:lang w:val="en-US"/>
        </w:rPr>
        <w:t>Convention</w:t>
      </w:r>
      <w:r w:rsidRPr="00E54D2E">
        <w:t xml:space="preserve">, </w:t>
      </w:r>
      <w:r>
        <w:rPr>
          <w:lang w:val="en-US"/>
        </w:rPr>
        <w:t>Pentangle</w:t>
      </w:r>
      <w:r w:rsidRPr="00E54D2E">
        <w:t xml:space="preserve">, </w:t>
      </w:r>
      <w:r>
        <w:rPr>
          <w:lang w:val="en-US"/>
        </w:rPr>
        <w:t>Steeleye</w:t>
      </w:r>
      <w:r w:rsidRPr="00E54D2E">
        <w:t xml:space="preserve"> </w:t>
      </w:r>
      <w:r>
        <w:rPr>
          <w:lang w:val="en-US"/>
        </w:rPr>
        <w:t>Span</w:t>
      </w:r>
      <w:r>
        <w:t>.</w:t>
      </w:r>
      <w:r w:rsidR="007C318C">
        <w:t xml:space="preserve"> Их популярность и востребованность на британской сцене в 1960-е годы, хоть и не такая высокая, как у первого ряда исполнителей, подтверждается количеством проданных записей и билетов на концерты. Тексты песен этих исполнителей и станут </w:t>
      </w:r>
      <w:r w:rsidR="007C318C" w:rsidRPr="00AD70A6">
        <w:rPr>
          <w:b/>
        </w:rPr>
        <w:t>объектом</w:t>
      </w:r>
      <w:r w:rsidR="007C318C">
        <w:t xml:space="preserve"> нашего исс</w:t>
      </w:r>
      <w:r w:rsidR="00AD70A6">
        <w:t xml:space="preserve">ледования. </w:t>
      </w:r>
    </w:p>
    <w:p w:rsidR="00C944DF" w:rsidRPr="00401DAF" w:rsidRDefault="00C944DF" w:rsidP="00C944DF">
      <w:pPr>
        <w:rPr>
          <w:rFonts w:cs="Times New Roman"/>
        </w:rPr>
      </w:pPr>
      <w:r w:rsidRPr="008E0727">
        <w:rPr>
          <w:rFonts w:cs="Times New Roman"/>
          <w:b/>
        </w:rPr>
        <w:t>Актуальность работы</w:t>
      </w:r>
      <w:r w:rsidRPr="00401DAF">
        <w:rPr>
          <w:rFonts w:cs="Times New Roman"/>
        </w:rPr>
        <w:t xml:space="preserve"> обусловлена, прежде всего, </w:t>
      </w:r>
      <w:r w:rsidR="008E0727">
        <w:rPr>
          <w:rFonts w:cs="Times New Roman"/>
        </w:rPr>
        <w:t xml:space="preserve">растущим интересом к песенной культуре 1960-х гг. и </w:t>
      </w:r>
      <w:r w:rsidRPr="00401DAF">
        <w:rPr>
          <w:rFonts w:cs="Times New Roman"/>
        </w:rPr>
        <w:t>слабой изученностью текстов популярной культуры в отечественном л</w:t>
      </w:r>
      <w:r w:rsidR="008E0727">
        <w:rPr>
          <w:rFonts w:cs="Times New Roman"/>
        </w:rPr>
        <w:t>итературоведении.</w:t>
      </w:r>
      <w:r w:rsidRPr="00401DAF">
        <w:rPr>
          <w:rFonts w:cs="Times New Roman"/>
        </w:rPr>
        <w:t xml:space="preserve"> </w:t>
      </w:r>
      <w:r w:rsidR="008E0727" w:rsidRPr="001E7CAF">
        <w:rPr>
          <w:rFonts w:cs="Times New Roman"/>
          <w:b/>
        </w:rPr>
        <w:t xml:space="preserve">Новизна </w:t>
      </w:r>
      <w:r w:rsidR="008E0727">
        <w:rPr>
          <w:rFonts w:cs="Times New Roman"/>
        </w:rPr>
        <w:t xml:space="preserve">исследования заключается в нескольких аспектах. Во-первых, в научный оборот вводятся тексты </w:t>
      </w:r>
      <w:r w:rsidR="005E482F">
        <w:rPr>
          <w:rFonts w:cs="Times New Roman"/>
        </w:rPr>
        <w:t xml:space="preserve">британских </w:t>
      </w:r>
      <w:r w:rsidR="008E0727">
        <w:rPr>
          <w:rFonts w:cs="Times New Roman"/>
        </w:rPr>
        <w:t>популярных песен</w:t>
      </w:r>
      <w:r w:rsidR="005E482F">
        <w:rPr>
          <w:rFonts w:cs="Times New Roman"/>
        </w:rPr>
        <w:t xml:space="preserve"> 1960-х гг</w:t>
      </w:r>
      <w:r w:rsidR="008E0727">
        <w:rPr>
          <w:rFonts w:cs="Times New Roman"/>
        </w:rPr>
        <w:t>. Во-вторых, сделана попытка уточнить статус</w:t>
      </w:r>
      <w:r w:rsidR="008E0727" w:rsidRPr="00401DAF">
        <w:rPr>
          <w:rFonts w:cs="Times New Roman"/>
        </w:rPr>
        <w:t xml:space="preserve"> популярной песни в качестве объекта филологического исследования. </w:t>
      </w:r>
      <w:r w:rsidR="008E0727">
        <w:rPr>
          <w:rFonts w:cs="Times New Roman"/>
        </w:rPr>
        <w:t>В-третьих, показано, что</w:t>
      </w:r>
      <w:r w:rsidR="005E482F">
        <w:rPr>
          <w:rFonts w:cs="Times New Roman"/>
        </w:rPr>
        <w:t xml:space="preserve"> популярная песня</w:t>
      </w:r>
      <w:r w:rsidR="008E0727" w:rsidRPr="00401DAF">
        <w:rPr>
          <w:rFonts w:cs="Times New Roman"/>
        </w:rPr>
        <w:t xml:space="preserve"> </w:t>
      </w:r>
      <w:r w:rsidR="008E0727">
        <w:rPr>
          <w:rFonts w:cs="Times New Roman"/>
        </w:rPr>
        <w:t>выступает</w:t>
      </w:r>
      <w:r w:rsidR="008E0727" w:rsidRPr="00401DAF">
        <w:rPr>
          <w:rFonts w:cs="Times New Roman"/>
        </w:rPr>
        <w:t xml:space="preserve"> важным материалом для культурологического </w:t>
      </w:r>
      <w:r w:rsidR="008E0727">
        <w:rPr>
          <w:rFonts w:cs="Times New Roman"/>
        </w:rPr>
        <w:t xml:space="preserve">исследования, поскольку </w:t>
      </w:r>
      <w:r w:rsidR="008E0727" w:rsidRPr="00401DAF">
        <w:rPr>
          <w:rFonts w:cs="Times New Roman"/>
        </w:rPr>
        <w:t>служит источником нац</w:t>
      </w:r>
      <w:r w:rsidR="008E0727">
        <w:rPr>
          <w:rFonts w:cs="Times New Roman"/>
        </w:rPr>
        <w:t>иональной и культурной памяти, отражая</w:t>
      </w:r>
      <w:r w:rsidR="008E0727" w:rsidRPr="00401DAF">
        <w:rPr>
          <w:rFonts w:cs="Times New Roman"/>
        </w:rPr>
        <w:t xml:space="preserve"> настроения и взгляды широкого круга людей</w:t>
      </w:r>
      <w:r w:rsidR="008E0727">
        <w:rPr>
          <w:rFonts w:cs="Times New Roman"/>
        </w:rPr>
        <w:t>.</w:t>
      </w:r>
    </w:p>
    <w:p w:rsidR="004742EA" w:rsidRDefault="004742EA" w:rsidP="006275FD">
      <w:r w:rsidRPr="004742EA">
        <w:rPr>
          <w:b/>
        </w:rPr>
        <w:t>Задачи</w:t>
      </w:r>
      <w:r w:rsidR="00E71065">
        <w:t xml:space="preserve"> </w:t>
      </w:r>
      <w:r>
        <w:t xml:space="preserve">автора </w:t>
      </w:r>
      <w:r w:rsidR="00E71065">
        <w:t xml:space="preserve">работы </w:t>
      </w:r>
      <w:r>
        <w:t>состояли в следующем:</w:t>
      </w:r>
      <w:r w:rsidR="008E0727">
        <w:t xml:space="preserve"> </w:t>
      </w:r>
    </w:p>
    <w:p w:rsidR="004742EA" w:rsidRDefault="004742EA" w:rsidP="006275FD">
      <w:r>
        <w:t xml:space="preserve">- </w:t>
      </w:r>
      <w:r w:rsidR="00E71065">
        <w:t>определить популярную культуру и популярную песню в контек</w:t>
      </w:r>
      <w:r>
        <w:t>сте Великобритании 1960-х годов;</w:t>
      </w:r>
      <w:r w:rsidR="00E71065">
        <w:t xml:space="preserve"> </w:t>
      </w:r>
    </w:p>
    <w:p w:rsidR="004742EA" w:rsidRDefault="004742EA" w:rsidP="006275FD">
      <w:r>
        <w:t>- исследовать, к</w:t>
      </w:r>
      <w:r w:rsidR="00E71065">
        <w:t xml:space="preserve">ак в этом контексте появляется и как </w:t>
      </w:r>
      <w:r>
        <w:t>с ним соотносится фолк-культура;</w:t>
      </w:r>
      <w:r w:rsidR="00E71065">
        <w:t xml:space="preserve"> </w:t>
      </w:r>
    </w:p>
    <w:p w:rsidR="004742EA" w:rsidRDefault="004742EA" w:rsidP="006275FD">
      <w:r>
        <w:lastRenderedPageBreak/>
        <w:t>- продемонстрировать, к</w:t>
      </w:r>
      <w:r w:rsidR="00E71065">
        <w:t xml:space="preserve">ак трансформируются традиционные тексты в </w:t>
      </w:r>
      <w:r w:rsidR="000A0BAA">
        <w:t xml:space="preserve">британской </w:t>
      </w:r>
      <w:r w:rsidR="00E71065">
        <w:t>музыкальной поп-культуре</w:t>
      </w:r>
      <w:r w:rsidR="000A0BAA">
        <w:t xml:space="preserve"> 1960-х гг.</w:t>
      </w:r>
      <w:r>
        <w:t>;</w:t>
      </w:r>
      <w:r w:rsidR="000A0BAA">
        <w:t xml:space="preserve"> </w:t>
      </w:r>
    </w:p>
    <w:p w:rsidR="003B16F5" w:rsidRDefault="004742EA" w:rsidP="006275FD">
      <w:r>
        <w:t>- выяснить, к</w:t>
      </w:r>
      <w:r w:rsidR="000A0BAA">
        <w:t>акие сюжетные, стилистические и структурные приемы</w:t>
      </w:r>
      <w:r w:rsidR="00E71065">
        <w:t xml:space="preserve"> наиболее характерны для </w:t>
      </w:r>
      <w:r>
        <w:t xml:space="preserve">текстов </w:t>
      </w:r>
      <w:proofErr w:type="gramStart"/>
      <w:r>
        <w:t>фолк-культуры</w:t>
      </w:r>
      <w:proofErr w:type="gramEnd"/>
      <w:r>
        <w:t>.</w:t>
      </w:r>
    </w:p>
    <w:p w:rsidR="004742EA" w:rsidRDefault="004742EA" w:rsidP="006275FD">
      <w:r>
        <w:t xml:space="preserve">Поставленные задачи определили </w:t>
      </w:r>
      <w:r w:rsidRPr="004742EA">
        <w:rPr>
          <w:b/>
        </w:rPr>
        <w:t>структуру</w:t>
      </w:r>
      <w:r>
        <w:t xml:space="preserve"> работы.</w:t>
      </w:r>
    </w:p>
    <w:p w:rsidR="003B16F5" w:rsidRPr="000A0BAA" w:rsidRDefault="00C944DF" w:rsidP="006275FD">
      <w:r w:rsidRPr="004742EA">
        <w:rPr>
          <w:b/>
        </w:rPr>
        <w:t>В первой главе</w:t>
      </w:r>
      <w:r w:rsidR="004742EA">
        <w:t xml:space="preserve"> диссертации</w:t>
      </w:r>
      <w:r>
        <w:t xml:space="preserve"> описываются</w:t>
      </w:r>
      <w:r w:rsidR="0047155F">
        <w:t xml:space="preserve"> существующие подходы к изучению поп-культуры и </w:t>
      </w:r>
      <w:proofErr w:type="gramStart"/>
      <w:r w:rsidR="0047155F">
        <w:t>поп-песни</w:t>
      </w:r>
      <w:proofErr w:type="gramEnd"/>
      <w:r w:rsidR="0047155F">
        <w:t xml:space="preserve"> в отечественн</w:t>
      </w:r>
      <w:r w:rsidR="007A6593">
        <w:t>ой и мировой гумани</w:t>
      </w:r>
      <w:r w:rsidR="007C318C">
        <w:t>тарной науке, анализируются причины стремительного развития музыкальной поп-культуры в Великобритании 1960-х гг</w:t>
      </w:r>
      <w:r w:rsidR="007A6593">
        <w:t xml:space="preserve">. </w:t>
      </w:r>
      <w:r w:rsidR="007C318C">
        <w:t>Кроме этого,</w:t>
      </w:r>
      <w:r>
        <w:t xml:space="preserve"> </w:t>
      </w:r>
      <w:r w:rsidR="007C318C">
        <w:t>здесь</w:t>
      </w:r>
      <w:r w:rsidR="0047155F">
        <w:t xml:space="preserve"> приводится история фольклорных возрождений</w:t>
      </w:r>
      <w:r w:rsidR="007C318C">
        <w:t xml:space="preserve"> в Великобритании, </w:t>
      </w:r>
      <w:r w:rsidR="0047155F">
        <w:t>анализируется подъем интереса к народной культуре в британском обществе</w:t>
      </w:r>
      <w:r w:rsidR="007C318C">
        <w:t>, формулируется понятие фолк-культуры</w:t>
      </w:r>
      <w:r w:rsidR="0047155F">
        <w:t>.</w:t>
      </w:r>
    </w:p>
    <w:p w:rsidR="00A84FB2" w:rsidRPr="007A6593" w:rsidRDefault="00E65ADA" w:rsidP="006275FD">
      <w:r w:rsidRPr="004742EA">
        <w:rPr>
          <w:b/>
        </w:rPr>
        <w:t>Во второй главе</w:t>
      </w:r>
      <w:r>
        <w:t xml:space="preserve"> рассматриваются возможные приёмы работы с традиционным текстом в контексте п</w:t>
      </w:r>
      <w:r w:rsidR="005E482F">
        <w:t>опулярной культуры, а также</w:t>
      </w:r>
      <w:r>
        <w:t xml:space="preserve"> сюжетные, структурные и стилистические приёмы, формирующие фолк-поэтику в авторских текстах 1960-х годов. </w:t>
      </w:r>
      <w:r w:rsidR="007C318C">
        <w:t>В частности, здесь анализируе</w:t>
      </w:r>
      <w:r w:rsidR="007A6593">
        <w:t>тся тр</w:t>
      </w:r>
      <w:r w:rsidR="007C318C">
        <w:t xml:space="preserve">ансформация смыслов в </w:t>
      </w:r>
      <w:proofErr w:type="gramStart"/>
      <w:r w:rsidR="007C318C">
        <w:t>фолк-роке</w:t>
      </w:r>
      <w:proofErr w:type="gramEnd"/>
      <w:r w:rsidR="007C318C">
        <w:t>,</w:t>
      </w:r>
      <w:r w:rsidR="007A6593">
        <w:t xml:space="preserve"> </w:t>
      </w:r>
      <w:r w:rsidR="007C318C">
        <w:t>характеризуются способы</w:t>
      </w:r>
      <w:r w:rsidR="007A6593">
        <w:t xml:space="preserve"> проработки волшебных, исторических сюжетов и о</w:t>
      </w:r>
      <w:r w:rsidR="007C318C">
        <w:t xml:space="preserve">бразов природы в фолк-музыке, а также </w:t>
      </w:r>
      <w:r>
        <w:t>изучае</w:t>
      </w:r>
      <w:r w:rsidR="007A6593">
        <w:t>тся воплощение</w:t>
      </w:r>
      <w:r>
        <w:t xml:space="preserve"> игровых приёмов</w:t>
      </w:r>
      <w:r w:rsidR="007A6593">
        <w:t xml:space="preserve"> в </w:t>
      </w:r>
      <w:r w:rsidR="007C318C">
        <w:t>текстах песен</w:t>
      </w:r>
      <w:r w:rsidR="007A6593">
        <w:t xml:space="preserve">. </w:t>
      </w:r>
    </w:p>
    <w:p w:rsidR="00292A72" w:rsidRDefault="00292A72" w:rsidP="00292A72">
      <w:r>
        <w:t>Основным методом анализа в работе служит анализ поэтики, позволяющий выделить сюжетно-композиционное и мотивное своеобразие текстов. Второй мет</w:t>
      </w:r>
      <w:r w:rsidR="007C318C">
        <w:t>од, использованный в работе, –</w:t>
      </w:r>
      <w:r>
        <w:t xml:space="preserve"> компаративный, на основе которого сравнивались традиционные и современные тексты. В качестве вспомогательных методов исследование обращается к социологическому методу для установления связей между текстами песен и обществе</w:t>
      </w:r>
      <w:r w:rsidR="007C318C">
        <w:t>нными событиями времени, а также</w:t>
      </w:r>
      <w:r>
        <w:t xml:space="preserve"> к постмодернистскому методу для поиска </w:t>
      </w:r>
      <w:proofErr w:type="spellStart"/>
      <w:r>
        <w:t>интертекстуальных</w:t>
      </w:r>
      <w:proofErr w:type="spellEnd"/>
      <w:r>
        <w:t xml:space="preserve"> связей в произведениях.  </w:t>
      </w:r>
    </w:p>
    <w:p w:rsidR="00292A72" w:rsidRDefault="007C318C" w:rsidP="00292A72">
      <w:r>
        <w:t>При написании диссертации</w:t>
      </w:r>
      <w:r w:rsidR="00292A72">
        <w:t>, автор опирался на работы теоретиков ан</w:t>
      </w:r>
      <w:r w:rsidR="004742EA">
        <w:t>глоязычной поп-культуры Г. Дж. Ганса, А. Каплана и Р.</w:t>
      </w:r>
      <w:r w:rsidR="00292A72">
        <w:t xml:space="preserve"> Б. Брауна. Важную роль в обобщении научных сведений о популярной</w:t>
      </w:r>
      <w:r w:rsidR="009272C2">
        <w:t xml:space="preserve"> культуре сыграли научные </w:t>
      </w:r>
      <w:r w:rsidR="009272C2">
        <w:lastRenderedPageBreak/>
        <w:t>статьи</w:t>
      </w:r>
      <w:r w:rsidR="004742EA">
        <w:t xml:space="preserve"> А.</w:t>
      </w:r>
      <w:r w:rsidR="00292A72">
        <w:t xml:space="preserve"> В</w:t>
      </w:r>
      <w:r w:rsidR="004742EA">
        <w:t>. Костиной и Дж. Тейлора. Для понимания истории</w:t>
      </w:r>
      <w:r w:rsidR="00292A72">
        <w:t xml:space="preserve"> фольклорных во</w:t>
      </w:r>
      <w:r w:rsidR="004742EA">
        <w:t>зрождений</w:t>
      </w:r>
      <w:r w:rsidR="00292A72">
        <w:t xml:space="preserve"> </w:t>
      </w:r>
      <w:r w:rsidR="004742EA">
        <w:t xml:space="preserve">на Британских островах </w:t>
      </w:r>
      <w:r w:rsidR="00292A72">
        <w:t>автор об</w:t>
      </w:r>
      <w:r w:rsidR="004742EA">
        <w:t>ращался к трудам                        Д. Г.</w:t>
      </w:r>
      <w:r w:rsidR="00292A72">
        <w:t xml:space="preserve"> </w:t>
      </w:r>
      <w:proofErr w:type="spellStart"/>
      <w:r w:rsidR="00292A72">
        <w:t>Алиловой</w:t>
      </w:r>
      <w:proofErr w:type="spellEnd"/>
      <w:r w:rsidR="00292A72">
        <w:t>. В качестве примера методологии работы</w:t>
      </w:r>
      <w:r w:rsidR="009272C2">
        <w:t xml:space="preserve"> с текстами песен используются публикации</w:t>
      </w:r>
      <w:r w:rsidR="004742EA">
        <w:t xml:space="preserve"> С. </w:t>
      </w:r>
      <w:proofErr w:type="spellStart"/>
      <w:r w:rsidR="004742EA">
        <w:t>Фриса</w:t>
      </w:r>
      <w:proofErr w:type="spellEnd"/>
      <w:r w:rsidR="004742EA">
        <w:t xml:space="preserve"> и Э.</w:t>
      </w:r>
      <w:r w:rsidR="00292A72">
        <w:t xml:space="preserve"> Гудвина. Помимо этого, в диссертации цитируются базовые культурологические теории </w:t>
      </w:r>
      <w:r w:rsidR="00292A72">
        <w:rPr>
          <w:lang w:val="en-US"/>
        </w:rPr>
        <w:t>XX</w:t>
      </w:r>
      <w:r w:rsidR="00292A72" w:rsidRPr="008913DA">
        <w:t xml:space="preserve"> </w:t>
      </w:r>
      <w:r w:rsidR="00292A72">
        <w:t>века, в</w:t>
      </w:r>
      <w:r w:rsidR="004742EA">
        <w:t xml:space="preserve"> частности, исследования Т. </w:t>
      </w:r>
      <w:proofErr w:type="spellStart"/>
      <w:r w:rsidR="004742EA">
        <w:t>Адорно</w:t>
      </w:r>
      <w:proofErr w:type="spellEnd"/>
      <w:r w:rsidR="004742EA">
        <w:t xml:space="preserve">, Г. Маркузе, Х. </w:t>
      </w:r>
      <w:proofErr w:type="spellStart"/>
      <w:r w:rsidR="004742EA">
        <w:t>Ортега</w:t>
      </w:r>
      <w:proofErr w:type="spellEnd"/>
      <w:r w:rsidR="004742EA">
        <w:t>-И-</w:t>
      </w:r>
      <w:proofErr w:type="spellStart"/>
      <w:r w:rsidR="004742EA">
        <w:t>Гассета</w:t>
      </w:r>
      <w:proofErr w:type="spellEnd"/>
      <w:r w:rsidR="004742EA">
        <w:t xml:space="preserve">, Н. А. Бердяева,     Ж. </w:t>
      </w:r>
      <w:proofErr w:type="spellStart"/>
      <w:r w:rsidR="004742EA">
        <w:t>Бодрийяра</w:t>
      </w:r>
      <w:proofErr w:type="spellEnd"/>
      <w:r w:rsidR="004742EA">
        <w:t xml:space="preserve"> и Р.</w:t>
      </w:r>
      <w:r w:rsidR="00292A72">
        <w:t xml:space="preserve"> Барта. Наконец, </w:t>
      </w:r>
      <w:r w:rsidR="009272C2">
        <w:t xml:space="preserve">еще одним </w:t>
      </w:r>
      <w:r w:rsidR="00292A72">
        <w:t xml:space="preserve">важным подспорьем для данного исследования </w:t>
      </w:r>
      <w:r w:rsidR="009272C2">
        <w:t>стали</w:t>
      </w:r>
      <w:r w:rsidR="00292A72">
        <w:t xml:space="preserve"> документальные работы очевидцев и непосредственных деятелей эпохи 1960-х годов в</w:t>
      </w:r>
      <w:r w:rsidR="004742EA">
        <w:t xml:space="preserve"> Великобритании, в частности </w:t>
      </w:r>
      <w:r w:rsidR="00C7703A">
        <w:t xml:space="preserve">Д. </w:t>
      </w:r>
      <w:proofErr w:type="spellStart"/>
      <w:r w:rsidR="00C7703A">
        <w:t>Лэйнга</w:t>
      </w:r>
      <w:proofErr w:type="spellEnd"/>
      <w:r w:rsidR="00C7703A">
        <w:t xml:space="preserve">,          Дж. </w:t>
      </w:r>
      <w:proofErr w:type="spellStart"/>
      <w:r w:rsidR="00C7703A">
        <w:t>Бойда</w:t>
      </w:r>
      <w:proofErr w:type="spellEnd"/>
      <w:r w:rsidR="00C7703A">
        <w:t xml:space="preserve"> и </w:t>
      </w:r>
      <w:r w:rsidR="004742EA">
        <w:t>У.</w:t>
      </w:r>
      <w:r w:rsidR="00292A72">
        <w:t xml:space="preserve"> </w:t>
      </w:r>
      <w:proofErr w:type="spellStart"/>
      <w:r w:rsidR="00292A72">
        <w:t>Ходжкинсона</w:t>
      </w:r>
      <w:proofErr w:type="spellEnd"/>
      <w:r w:rsidR="00292A72">
        <w:t>.</w:t>
      </w:r>
    </w:p>
    <w:p w:rsidR="004742EA" w:rsidRPr="002643B4" w:rsidRDefault="004742EA" w:rsidP="00292A72">
      <w:r>
        <w:t>Научные результаты работы обсуждались на семинаре по подготовке магистерской диссертации при кафедре истории зарубежных литератур</w:t>
      </w:r>
      <w:r w:rsidR="002643B4">
        <w:t xml:space="preserve"> и отразились в двух докладах на международных конференциях (</w:t>
      </w:r>
      <w:r w:rsidR="002643B4" w:rsidRPr="002643B4">
        <w:t>‘</w:t>
      </w:r>
      <w:r w:rsidR="002643B4">
        <w:rPr>
          <w:lang w:val="en-US"/>
        </w:rPr>
        <w:t>East</w:t>
      </w:r>
      <w:r w:rsidR="002643B4" w:rsidRPr="002643B4">
        <w:t xml:space="preserve"> </w:t>
      </w:r>
      <w:r w:rsidR="002643B4">
        <w:rPr>
          <w:lang w:val="en-US"/>
        </w:rPr>
        <w:t>West</w:t>
      </w:r>
      <w:r w:rsidR="002643B4" w:rsidRPr="002643B4">
        <w:t xml:space="preserve"> </w:t>
      </w:r>
      <w:r w:rsidR="002643B4">
        <w:rPr>
          <w:lang w:val="en-US"/>
        </w:rPr>
        <w:t>Cultural</w:t>
      </w:r>
      <w:r w:rsidR="002643B4" w:rsidRPr="002643B4">
        <w:t xml:space="preserve"> </w:t>
      </w:r>
      <w:r w:rsidR="002643B4">
        <w:rPr>
          <w:lang w:val="en-US"/>
        </w:rPr>
        <w:t>Relations</w:t>
      </w:r>
      <w:r w:rsidR="002643B4" w:rsidRPr="002643B4">
        <w:t xml:space="preserve">: 1945-2017,’ 23-25 </w:t>
      </w:r>
      <w:r w:rsidR="002643B4">
        <w:t xml:space="preserve">февраля 2017 года, Университет </w:t>
      </w:r>
      <w:proofErr w:type="spellStart"/>
      <w:r w:rsidR="002643B4">
        <w:t>Ювэскюля</w:t>
      </w:r>
      <w:proofErr w:type="spellEnd"/>
      <w:r w:rsidR="002643B4">
        <w:t>; «Язык и пространство этнокультурного диалога», 22-24 марта 2017 года, Санкт-Петербургский государственный университет).</w:t>
      </w:r>
    </w:p>
    <w:p w:rsidR="006275FD" w:rsidRDefault="006275FD">
      <w:pPr>
        <w:spacing w:after="200" w:line="276" w:lineRule="auto"/>
        <w:ind w:firstLine="0"/>
        <w:rPr>
          <w:b/>
        </w:rPr>
      </w:pPr>
      <w:r>
        <w:rPr>
          <w:b/>
        </w:rPr>
        <w:br w:type="page"/>
      </w:r>
    </w:p>
    <w:p w:rsidR="00B33634" w:rsidRPr="00B33634" w:rsidRDefault="00B33634" w:rsidP="00B33634">
      <w:pPr>
        <w:pStyle w:val="1"/>
        <w:numPr>
          <w:ilvl w:val="0"/>
          <w:numId w:val="22"/>
        </w:numPr>
      </w:pPr>
      <w:bookmarkStart w:id="1" w:name="_Toc484272403"/>
      <w:r>
        <w:lastRenderedPageBreak/>
        <w:t>По</w:t>
      </w:r>
      <w:proofErr w:type="gramStart"/>
      <w:r>
        <w:t>п-</w:t>
      </w:r>
      <w:proofErr w:type="gramEnd"/>
      <w:r>
        <w:t xml:space="preserve"> и фолк-культура в Великобритании 1960-х гг.</w:t>
      </w:r>
      <w:bookmarkEnd w:id="1"/>
    </w:p>
    <w:p w:rsidR="00F00620" w:rsidRPr="00B33634" w:rsidRDefault="001B70A5" w:rsidP="00B33634">
      <w:pPr>
        <w:pStyle w:val="2"/>
        <w:numPr>
          <w:ilvl w:val="1"/>
          <w:numId w:val="22"/>
        </w:numPr>
      </w:pPr>
      <w:bookmarkStart w:id="2" w:name="_Toc484272404"/>
      <w:r>
        <w:t>Поп-</w:t>
      </w:r>
      <w:r w:rsidR="00F00620">
        <w:t>культура</w:t>
      </w:r>
      <w:r w:rsidR="000E5A7B" w:rsidRPr="00B33634">
        <w:t xml:space="preserve"> </w:t>
      </w:r>
      <w:r w:rsidR="000E5A7B">
        <w:t>и поп-песня</w:t>
      </w:r>
      <w:bookmarkEnd w:id="2"/>
    </w:p>
    <w:p w:rsidR="00F00620" w:rsidRPr="00B33634" w:rsidRDefault="00F00620" w:rsidP="00F00620"/>
    <w:p w:rsidR="000835D2" w:rsidRDefault="00ED48BA" w:rsidP="000E5A7B">
      <w:r>
        <w:t>Ч</w:t>
      </w:r>
      <w:r w:rsidR="000E5A7B">
        <w:t xml:space="preserve">тобы говорить о британской популярной песне 1960-х гг., сначала необходимо разобраться с терминологической путаницей, которая непременно появляется, когда речь заходит о популярной культуре, популярной музыке и </w:t>
      </w:r>
      <w:r>
        <w:t>популярной п</w:t>
      </w:r>
      <w:bookmarkStart w:id="3" w:name="_GoBack"/>
      <w:bookmarkEnd w:id="3"/>
      <w:r>
        <w:t xml:space="preserve">есне. </w:t>
      </w:r>
    </w:p>
    <w:p w:rsidR="000E5A7B" w:rsidRPr="000F4C50" w:rsidRDefault="00ED48BA" w:rsidP="000E5A7B">
      <w:r>
        <w:t>В данной работе</w:t>
      </w:r>
      <w:r w:rsidR="000E5A7B">
        <w:t xml:space="preserve"> мы будем рассматривать популярную песню как жанр популярной музыки, а популярную музыку как одну из форм бытования популярной культуры</w:t>
      </w:r>
      <w:r w:rsidR="000F4C50" w:rsidRPr="000F4C50">
        <w:t>.</w:t>
      </w:r>
    </w:p>
    <w:p w:rsidR="000E5A7B" w:rsidRDefault="00ED48BA" w:rsidP="000E5A7B">
      <w:r>
        <w:t>Что же такое популярная культура</w:t>
      </w:r>
      <w:r w:rsidR="000E5A7B">
        <w:t xml:space="preserve">? Когда она появляется? Что в себя включает? В академической литературе и сегодня нет консенсуса насчет того, что понимать под </w:t>
      </w:r>
      <w:r>
        <w:t>популярной культурой и как её</w:t>
      </w:r>
      <w:r w:rsidR="000E5A7B">
        <w:t xml:space="preserve"> соотносить с другими типами культур.</w:t>
      </w:r>
    </w:p>
    <w:p w:rsidR="000E5A7B" w:rsidRPr="00711070" w:rsidRDefault="00DE75B0" w:rsidP="000E5A7B">
      <w:r>
        <w:t>С одной стороны, популярная культура противопоставляется элитарной культуре</w:t>
      </w:r>
      <w:r w:rsidR="000E5A7B">
        <w:t xml:space="preserve">, где последняя определяется как </w:t>
      </w:r>
      <w:r>
        <w:t xml:space="preserve">культура, </w:t>
      </w:r>
      <w:r w:rsidR="000E5A7B">
        <w:t>требующая специальных знаний и доступная для понимания ограниченным числом людей. В первой половине ХХ века говорят о дегуманизации высокого искусства</w:t>
      </w:r>
      <w:r w:rsidR="000E5A7B">
        <w:rPr>
          <w:rStyle w:val="ab"/>
        </w:rPr>
        <w:footnoteReference w:id="1"/>
      </w:r>
      <w:r w:rsidR="000E5A7B">
        <w:t>, имея в виду, ч</w:t>
      </w:r>
      <w:r>
        <w:t xml:space="preserve">то оно было настолько сложным, </w:t>
      </w:r>
      <w:r w:rsidR="000E5A7B">
        <w:t>далеким от народа, что большая часть потенциальной публики была просто не способна его понять. В этом смысле, высокому искусству и противостоит популярная культура –  демократичная, доступная, понятная большинству.</w:t>
      </w:r>
    </w:p>
    <w:p w:rsidR="000E5A7B" w:rsidRDefault="000E5A7B" w:rsidP="000E5A7B">
      <w:r>
        <w:t xml:space="preserve">С другой стороны, популярная </w:t>
      </w:r>
      <w:r w:rsidR="00DE75B0">
        <w:t>культура, в частности музыка,</w:t>
      </w:r>
      <w:r w:rsidRPr="00756937">
        <w:t xml:space="preserve"> </w:t>
      </w:r>
      <w:r w:rsidR="00DE75B0">
        <w:t>противопоставляется традиционной, народной</w:t>
      </w:r>
      <w:r w:rsidRPr="00756937">
        <w:t>.</w:t>
      </w:r>
      <w:r>
        <w:t xml:space="preserve"> На это </w:t>
      </w:r>
      <w:r w:rsidR="00DE75B0">
        <w:t xml:space="preserve">тоже </w:t>
      </w:r>
      <w:r>
        <w:t xml:space="preserve">есть </w:t>
      </w:r>
      <w:r w:rsidR="00DE75B0">
        <w:t>немало</w:t>
      </w:r>
      <w:r>
        <w:t xml:space="preserve"> оснований. Популярная </w:t>
      </w:r>
      <w:r w:rsidRPr="00756937">
        <w:t>музыка – авторск</w:t>
      </w:r>
      <w:r>
        <w:t xml:space="preserve">ая, народная – неавторская. Популярная </w:t>
      </w:r>
      <w:r w:rsidRPr="00756937">
        <w:t>музыка принадлежи</w:t>
      </w:r>
      <w:r>
        <w:t>т своему времени, народная считается традиционной, безвременной</w:t>
      </w:r>
      <w:r w:rsidRPr="00756937">
        <w:t>. Нако</w:t>
      </w:r>
      <w:r>
        <w:t>нец, неотъемлемым атрибутом популярной музыки часто считается</w:t>
      </w:r>
      <w:r w:rsidRPr="00756937">
        <w:t xml:space="preserve"> </w:t>
      </w:r>
      <w:r w:rsidR="00DB5838">
        <w:t>её коммерческий характер</w:t>
      </w:r>
      <w:r>
        <w:t>,</w:t>
      </w:r>
      <w:r w:rsidR="00DB5838">
        <w:t xml:space="preserve"> выражающийся в том,</w:t>
      </w:r>
      <w:r>
        <w:t xml:space="preserve"> что </w:t>
      </w:r>
      <w:r>
        <w:lastRenderedPageBreak/>
        <w:t xml:space="preserve">она </w:t>
      </w:r>
      <w:r w:rsidR="00DB5838">
        <w:t xml:space="preserve">– </w:t>
      </w:r>
      <w:r>
        <w:t>так ж</w:t>
      </w:r>
      <w:r w:rsidR="00DB5838">
        <w:t>е, как, например, киноискусство –</w:t>
      </w:r>
      <w:r>
        <w:t xml:space="preserve"> становится частью</w:t>
      </w:r>
      <w:r w:rsidRPr="00756937">
        <w:t xml:space="preserve"> </w:t>
      </w:r>
      <w:r>
        <w:t xml:space="preserve">индустрии, в то время как традиционная музыка не </w:t>
      </w:r>
      <w:r w:rsidR="00DB5838">
        <w:t>связана с коммерцией</w:t>
      </w:r>
      <w:r>
        <w:t>.</w:t>
      </w:r>
    </w:p>
    <w:p w:rsidR="00DB5838" w:rsidRDefault="00BD5695" w:rsidP="00713FF2">
      <w:r>
        <w:t>Отметим, что с нашей точки зрения, коммерц</w:t>
      </w:r>
      <w:r w:rsidR="00DE75B0">
        <w:t>иализация является чертой не столько популярной культуры, сколько массовой</w:t>
      </w:r>
      <w:r>
        <w:t xml:space="preserve">. Так, </w:t>
      </w:r>
      <w:r w:rsidR="00DE75B0">
        <w:t xml:space="preserve">профессор Санкт-Петербургского государственного университета </w:t>
      </w:r>
      <w:r w:rsidR="00DB5838">
        <w:t>Джон Тейлор, говоря</w:t>
      </w:r>
      <w:r>
        <w:t xml:space="preserve"> о массовой литературе</w:t>
      </w:r>
      <w:r w:rsidR="00DB5838">
        <w:t xml:space="preserve"> в Британии</w:t>
      </w:r>
      <w:r>
        <w:t>, связывает её активное развитие с профессионализацией литературной деятельности в конце</w:t>
      </w:r>
      <w:r w:rsidR="00DB5838">
        <w:t xml:space="preserve"> </w:t>
      </w:r>
      <w:r w:rsidR="00DB5838">
        <w:rPr>
          <w:lang w:val="en-US"/>
        </w:rPr>
        <w:t>XVIII</w:t>
      </w:r>
      <w:r w:rsidR="00DB5838" w:rsidRPr="00DB5838">
        <w:t xml:space="preserve"> </w:t>
      </w:r>
      <w:r w:rsidR="00DB5838">
        <w:t>века</w:t>
      </w:r>
      <w:r>
        <w:t xml:space="preserve">, когда британские издатели начали выплачивать гонорары авторам произведений. Дж. </w:t>
      </w:r>
      <w:r w:rsidR="002A3FD1">
        <w:t>Тейлор анализирует</w:t>
      </w:r>
      <w:r>
        <w:t xml:space="preserve"> детективный роман «</w:t>
      </w:r>
      <w:proofErr w:type="spellStart"/>
      <w:r>
        <w:t>Калеб</w:t>
      </w:r>
      <w:proofErr w:type="spellEnd"/>
      <w:r>
        <w:t xml:space="preserve"> Уильямс» Уильяма </w:t>
      </w:r>
      <w:proofErr w:type="spellStart"/>
      <w:r>
        <w:t>Годвина</w:t>
      </w:r>
      <w:proofErr w:type="spellEnd"/>
      <w:r w:rsidR="00DE75B0">
        <w:t xml:space="preserve">, называя его первым художественным произведением, созданным </w:t>
      </w:r>
      <w:r w:rsidR="002A3FD1">
        <w:t xml:space="preserve">непосредственно </w:t>
      </w:r>
      <w:r w:rsidR="00DE75B0">
        <w:t xml:space="preserve">с ориентацией </w:t>
      </w:r>
      <w:r w:rsidR="002A3FD1">
        <w:t>на массового читателя из народа и одновременно успешным финансово</w:t>
      </w:r>
      <w:r w:rsidR="002156A0" w:rsidRPr="002156A0">
        <w:t>.</w:t>
      </w:r>
      <w:r w:rsidR="002A3FD1">
        <w:rPr>
          <w:rStyle w:val="ab"/>
        </w:rPr>
        <w:footnoteReference w:id="2"/>
      </w:r>
      <w:r w:rsidR="00DE75B0">
        <w:t xml:space="preserve"> </w:t>
      </w:r>
      <w:r w:rsidR="00713FF2">
        <w:t>Согласно Дж. Тейлору, при</w:t>
      </w:r>
      <w:r w:rsidR="002643B4">
        <w:t xml:space="preserve"> создании «</w:t>
      </w:r>
      <w:proofErr w:type="spellStart"/>
      <w:r w:rsidR="002643B4">
        <w:t>Калеба</w:t>
      </w:r>
      <w:proofErr w:type="spellEnd"/>
      <w:r w:rsidR="002643B4">
        <w:t xml:space="preserve"> Уильямса</w:t>
      </w:r>
      <w:r w:rsidR="00DE75B0">
        <w:t>» У.</w:t>
      </w:r>
      <w:r w:rsidR="002A3FD1">
        <w:t xml:space="preserve"> </w:t>
      </w:r>
      <w:proofErr w:type="spellStart"/>
      <w:r w:rsidR="002A3FD1">
        <w:t>Годвином</w:t>
      </w:r>
      <w:proofErr w:type="spellEnd"/>
      <w:r w:rsidR="002A3FD1">
        <w:t xml:space="preserve"> двигали не</w:t>
      </w:r>
      <w:r w:rsidR="00DE75B0">
        <w:t xml:space="preserve"> столько художественные задачи</w:t>
      </w:r>
      <w:r w:rsidR="0048455A">
        <w:t>, сколько</w:t>
      </w:r>
      <w:r w:rsidR="002A3FD1">
        <w:t xml:space="preserve"> </w:t>
      </w:r>
      <w:r w:rsidR="0048455A">
        <w:t>финансовые</w:t>
      </w:r>
      <w:r w:rsidR="006E51DB">
        <w:t xml:space="preserve"> и политические</w:t>
      </w:r>
      <w:r w:rsidR="00DE75B0">
        <w:t xml:space="preserve"> амбиции</w:t>
      </w:r>
      <w:r w:rsidR="00713FF2">
        <w:t>: «</w:t>
      </w:r>
      <w:r w:rsidR="00713FF2" w:rsidRPr="00713FF2">
        <w:rPr>
          <w:rFonts w:cs="Times New Roman"/>
        </w:rPr>
        <w:t>Он обратился к беллетристике только тогда, когда его более серьезные сочинения не сумели</w:t>
      </w:r>
      <w:r w:rsidR="00713FF2">
        <w:rPr>
          <w:rFonts w:cs="Times New Roman"/>
        </w:rPr>
        <w:t xml:space="preserve"> </w:t>
      </w:r>
      <w:r w:rsidR="00713FF2" w:rsidRPr="00713FF2">
        <w:rPr>
          <w:rFonts w:cs="Times New Roman"/>
        </w:rPr>
        <w:t>привлечь к себе внимание той широкой публики, о которой он мечтал. Создавая художественные произведения, он по-прежнему полагал, что они стоят ниже философских трудов, и использовал беллетристику только</w:t>
      </w:r>
      <w:r w:rsidR="00713FF2">
        <w:rPr>
          <w:rFonts w:cs="Times New Roman"/>
        </w:rPr>
        <w:t xml:space="preserve"> </w:t>
      </w:r>
      <w:r w:rsidR="00713FF2" w:rsidRPr="00713FF2">
        <w:rPr>
          <w:rFonts w:cs="Times New Roman"/>
        </w:rPr>
        <w:t>для того, чтобы наставлять массового читателя в добродетелях и направлять его по правильной стезе</w:t>
      </w:r>
      <w:r w:rsidR="00713FF2">
        <w:rPr>
          <w:rFonts w:cs="Times New Roman"/>
        </w:rPr>
        <w:t>»</w:t>
      </w:r>
      <w:r w:rsidR="00713FF2">
        <w:rPr>
          <w:rStyle w:val="ab"/>
          <w:rFonts w:cs="Times New Roman"/>
        </w:rPr>
        <w:footnoteReference w:id="3"/>
      </w:r>
      <w:r w:rsidR="00713FF2" w:rsidRPr="00713FF2">
        <w:rPr>
          <w:rFonts w:cs="Times New Roman"/>
        </w:rPr>
        <w:t>.</w:t>
      </w:r>
      <w:r w:rsidR="0048455A" w:rsidRPr="00713FF2">
        <w:rPr>
          <w:rFonts w:cs="Times New Roman"/>
        </w:rPr>
        <w:t xml:space="preserve"> </w:t>
      </w:r>
      <w:r w:rsidR="0048455A">
        <w:t xml:space="preserve">В этом </w:t>
      </w:r>
      <w:r w:rsidR="006E51DB">
        <w:t xml:space="preserve">коммерческом и политическом </w:t>
      </w:r>
      <w:r w:rsidR="0048455A">
        <w:t xml:space="preserve">целеполагании и лежит, по нашему мнению, разница между </w:t>
      </w:r>
      <w:r w:rsidR="006E51DB">
        <w:t xml:space="preserve">понятием </w:t>
      </w:r>
      <w:r w:rsidR="0048455A">
        <w:t xml:space="preserve">массовой </w:t>
      </w:r>
      <w:r w:rsidR="006E51DB">
        <w:t>и популярной культуры</w:t>
      </w:r>
      <w:r w:rsidR="0048455A">
        <w:t xml:space="preserve">. Роман </w:t>
      </w:r>
      <w:r w:rsidR="006E51DB">
        <w:t xml:space="preserve">У. </w:t>
      </w:r>
      <w:proofErr w:type="spellStart"/>
      <w:r w:rsidR="0048455A">
        <w:t>Годвина</w:t>
      </w:r>
      <w:proofErr w:type="spellEnd"/>
      <w:r w:rsidR="00861C1E">
        <w:t xml:space="preserve"> </w:t>
      </w:r>
      <w:r w:rsidR="0048455A">
        <w:t>закладывает основу</w:t>
      </w:r>
      <w:r w:rsidR="00861C1E">
        <w:t xml:space="preserve"> </w:t>
      </w:r>
      <w:r w:rsidR="006E51DB">
        <w:t xml:space="preserve">традиции </w:t>
      </w:r>
      <w:r w:rsidR="0048455A">
        <w:t xml:space="preserve">массовой </w:t>
      </w:r>
      <w:r w:rsidR="006E51DB">
        <w:t>литературы (и культуры) –</w:t>
      </w:r>
      <w:r w:rsidR="00DE75B0">
        <w:t xml:space="preserve"> </w:t>
      </w:r>
      <w:r w:rsidR="006E51DB">
        <w:t xml:space="preserve">иными словами, </w:t>
      </w:r>
      <w:r w:rsidR="00DE75B0">
        <w:t xml:space="preserve">сферы </w:t>
      </w:r>
      <w:r w:rsidR="006E51DB">
        <w:t>творчества, ориентированного</w:t>
      </w:r>
      <w:r w:rsidR="00861C1E">
        <w:t xml:space="preserve"> на определенный сегмент </w:t>
      </w:r>
      <w:r w:rsidR="00DE75B0">
        <w:t xml:space="preserve">культурного </w:t>
      </w:r>
      <w:r w:rsidR="00861C1E">
        <w:t>рынка.</w:t>
      </w:r>
      <w:r w:rsidR="006E51DB">
        <w:t xml:space="preserve"> Ниже мы вернемся к этому вопросу. </w:t>
      </w:r>
    </w:p>
    <w:p w:rsidR="000E5A7B" w:rsidRDefault="006E51DB" w:rsidP="000E5A7B">
      <w:r>
        <w:t xml:space="preserve">Чтобы разобраться в подходах к определению популярной культуры, в </w:t>
      </w:r>
      <w:r w:rsidR="000E5A7B">
        <w:t xml:space="preserve"> качестве системы координат</w:t>
      </w:r>
      <w:r w:rsidR="00DE75B0">
        <w:t xml:space="preserve"> </w:t>
      </w:r>
      <w:r>
        <w:t>в терминологии</w:t>
      </w:r>
      <w:r w:rsidR="000E5A7B">
        <w:t xml:space="preserve"> мы </w:t>
      </w:r>
      <w:r w:rsidR="00F82FC9">
        <w:t>опираемся</w:t>
      </w:r>
      <w:r w:rsidR="000E5A7B">
        <w:t xml:space="preserve"> на классификацию культуры по информационно-функциональному признаку, принятую в </w:t>
      </w:r>
      <w:r w:rsidR="000E5A7B">
        <w:lastRenderedPageBreak/>
        <w:t>российской культуро</w:t>
      </w:r>
      <w:r w:rsidR="00DE75B0">
        <w:t>логической традиции. Согласно ей</w:t>
      </w:r>
      <w:r w:rsidR="000E5A7B">
        <w:t xml:space="preserve">, культуру можно классифицировать </w:t>
      </w:r>
      <w:proofErr w:type="gramStart"/>
      <w:r w:rsidR="000E5A7B">
        <w:t>на</w:t>
      </w:r>
      <w:proofErr w:type="gramEnd"/>
      <w:r w:rsidR="000E5A7B">
        <w:t xml:space="preserve"> традиционну</w:t>
      </w:r>
      <w:r w:rsidR="00DE75B0">
        <w:t>ю, элитарную и массовую</w:t>
      </w:r>
      <w:r>
        <w:t>. Профессор Южно-Уральского государственного университета Анна Владимировна Костина пишет, что</w:t>
      </w:r>
      <w:r w:rsidR="000E5A7B" w:rsidRPr="00DB3D05">
        <w:t xml:space="preserve"> «</w:t>
      </w:r>
      <w:r w:rsidR="000E5A7B" w:rsidRPr="00053655">
        <w:t>функцией традиционной культуры является воспроизводство апробированной информации в целях сохранения общества; функцией элитарной культуры – создание информации в целях развития общества; функцией массовой культуры – обмен тавтологичной информацией в целях поддержания социальной солидарности</w:t>
      </w:r>
      <w:r w:rsidR="000E5A7B">
        <w:t>»</w:t>
      </w:r>
      <w:r w:rsidR="00F418C6" w:rsidRPr="00F418C6">
        <w:rPr>
          <w:rStyle w:val="ab"/>
        </w:rPr>
        <w:t xml:space="preserve"> </w:t>
      </w:r>
      <w:r w:rsidR="00F418C6">
        <w:rPr>
          <w:rStyle w:val="ab"/>
        </w:rPr>
        <w:footnoteReference w:id="4"/>
      </w:r>
      <w:r w:rsidR="000E5A7B">
        <w:t>.</w:t>
      </w:r>
    </w:p>
    <w:p w:rsidR="000E5A7B" w:rsidRDefault="006E51DB" w:rsidP="000E5A7B">
      <w:r>
        <w:t>По поводу того</w:t>
      </w:r>
      <w:r w:rsidR="000E5A7B">
        <w:t>, какое место в данной классификации занимает популярная культура</w:t>
      </w:r>
      <w:r w:rsidR="00F82FC9">
        <w:t>, существует несколько</w:t>
      </w:r>
      <w:r>
        <w:t xml:space="preserve"> </w:t>
      </w:r>
      <w:r w:rsidR="00F82FC9">
        <w:t>подходов</w:t>
      </w:r>
      <w:r w:rsidR="000E5A7B">
        <w:t>. В одних популярная культура отождествляетс</w:t>
      </w:r>
      <w:r w:rsidR="00F82FC9">
        <w:t xml:space="preserve">я с </w:t>
      </w:r>
      <w:proofErr w:type="gramStart"/>
      <w:r w:rsidR="00F82FC9">
        <w:t>массовой</w:t>
      </w:r>
      <w:proofErr w:type="gramEnd"/>
      <w:r w:rsidR="00F82FC9">
        <w:t>. В других</w:t>
      </w:r>
      <w:r>
        <w:t xml:space="preserve"> популярная культура</w:t>
      </w:r>
      <w:r w:rsidR="000E5A7B">
        <w:t xml:space="preserve"> </w:t>
      </w:r>
      <w:r w:rsidR="00F82FC9">
        <w:t>синонимична народной культуре</w:t>
      </w:r>
      <w:r>
        <w:t>,</w:t>
      </w:r>
      <w:r w:rsidR="00F82FC9">
        <w:t xml:space="preserve"> является</w:t>
      </w:r>
      <w:r>
        <w:t xml:space="preserve"> современной формой</w:t>
      </w:r>
      <w:r w:rsidR="000E5A7B">
        <w:t xml:space="preserve"> </w:t>
      </w:r>
      <w:r>
        <w:t>фольклора. Т</w:t>
      </w:r>
      <w:r w:rsidR="000E5A7B">
        <w:t xml:space="preserve">ретья группа теорий полагает, что популярная культура составляет </w:t>
      </w:r>
      <w:r>
        <w:t xml:space="preserve">особый пласт элитарной культуры, который, в силу определенных свойств, становится доступным для понимания большим количеством людей. </w:t>
      </w:r>
    </w:p>
    <w:p w:rsidR="00EE6AF7" w:rsidRPr="00692358" w:rsidRDefault="00F82FC9" w:rsidP="00AE7EE2">
      <w:proofErr w:type="gramStart"/>
      <w:r>
        <w:t>Первый подход, он же самый «старший», был сформулирован</w:t>
      </w:r>
      <w:r w:rsidR="004E6C15">
        <w:t xml:space="preserve"> в </w:t>
      </w:r>
      <w:r w:rsidR="0091127E">
        <w:t>первой половине</w:t>
      </w:r>
      <w:r w:rsidR="004E6C15">
        <w:t xml:space="preserve"> </w:t>
      </w:r>
      <w:r w:rsidR="004E6C15">
        <w:rPr>
          <w:lang w:val="en-US"/>
        </w:rPr>
        <w:t>XX</w:t>
      </w:r>
      <w:r>
        <w:t xml:space="preserve"> века представителями</w:t>
      </w:r>
      <w:r w:rsidR="000E5A7B">
        <w:t xml:space="preserve"> </w:t>
      </w:r>
      <w:r w:rsidR="004E6C15">
        <w:t>Ф</w:t>
      </w:r>
      <w:r w:rsidR="000E5A7B">
        <w:t xml:space="preserve">ранкфуртской </w:t>
      </w:r>
      <w:r w:rsidR="004E6C15">
        <w:t xml:space="preserve">социологической </w:t>
      </w:r>
      <w:r w:rsidR="000E5A7B">
        <w:t>школы</w:t>
      </w:r>
      <w:r>
        <w:t xml:space="preserve">, </w:t>
      </w:r>
      <w:r w:rsidR="004E6C15">
        <w:t xml:space="preserve">в частности </w:t>
      </w:r>
      <w:r w:rsidR="000E5A7B">
        <w:t>Вальтер</w:t>
      </w:r>
      <w:r>
        <w:t xml:space="preserve">ом </w:t>
      </w:r>
      <w:proofErr w:type="spellStart"/>
      <w:r>
        <w:t>Беньямином</w:t>
      </w:r>
      <w:proofErr w:type="spellEnd"/>
      <w:r w:rsidR="0091127E">
        <w:t xml:space="preserve"> </w:t>
      </w:r>
      <w:r w:rsidR="0091127E" w:rsidRPr="0091127E">
        <w:t>(</w:t>
      </w:r>
      <w:r w:rsidR="00573337">
        <w:rPr>
          <w:lang w:val="en-US"/>
        </w:rPr>
        <w:t>Walter</w:t>
      </w:r>
      <w:r w:rsidR="00573337" w:rsidRPr="00573337">
        <w:t xml:space="preserve"> </w:t>
      </w:r>
      <w:r w:rsidR="00573337">
        <w:rPr>
          <w:lang w:val="en-US"/>
        </w:rPr>
        <w:t>Benjamin</w:t>
      </w:r>
      <w:r w:rsidR="00573337" w:rsidRPr="00573337">
        <w:t>, 1892-1940</w:t>
      </w:r>
      <w:r w:rsidR="0091127E" w:rsidRPr="0091127E">
        <w:t>)</w:t>
      </w:r>
      <w:r w:rsidR="004E6C15">
        <w:t xml:space="preserve">, </w:t>
      </w:r>
      <w:r w:rsidR="00573337">
        <w:t xml:space="preserve">Теодором </w:t>
      </w:r>
      <w:proofErr w:type="spellStart"/>
      <w:r w:rsidR="00573337">
        <w:t>Адорно</w:t>
      </w:r>
      <w:proofErr w:type="spellEnd"/>
      <w:r w:rsidR="00573337" w:rsidRPr="00573337">
        <w:t xml:space="preserve"> </w:t>
      </w:r>
      <w:r w:rsidR="0091127E" w:rsidRPr="0091127E">
        <w:t>(</w:t>
      </w:r>
      <w:r w:rsidR="00573337">
        <w:rPr>
          <w:lang w:val="en-US"/>
        </w:rPr>
        <w:t>Theodor</w:t>
      </w:r>
      <w:r w:rsidR="00573337" w:rsidRPr="00180181">
        <w:t xml:space="preserve"> </w:t>
      </w:r>
      <w:r w:rsidR="00573337">
        <w:rPr>
          <w:lang w:val="en-US"/>
        </w:rPr>
        <w:t>W</w:t>
      </w:r>
      <w:r w:rsidR="00573337" w:rsidRPr="00180181">
        <w:t>.</w:t>
      </w:r>
      <w:proofErr w:type="gramEnd"/>
      <w:r w:rsidR="00573337" w:rsidRPr="00180181">
        <w:t xml:space="preserve"> </w:t>
      </w:r>
      <w:proofErr w:type="spellStart"/>
      <w:proofErr w:type="gramStart"/>
      <w:r w:rsidR="00573337">
        <w:rPr>
          <w:lang w:val="en-US"/>
        </w:rPr>
        <w:t>Adorno</w:t>
      </w:r>
      <w:proofErr w:type="spellEnd"/>
      <w:r w:rsidR="00573337">
        <w:t>, 1903-19</w:t>
      </w:r>
      <w:r w:rsidR="00573337" w:rsidRPr="00573337">
        <w:t>69</w:t>
      </w:r>
      <w:r w:rsidR="0091127E" w:rsidRPr="0091127E">
        <w:t>)</w:t>
      </w:r>
      <w:r w:rsidR="003B19C6">
        <w:t xml:space="preserve">, </w:t>
      </w:r>
      <w:r w:rsidR="004E6C15">
        <w:t xml:space="preserve">Максом </w:t>
      </w:r>
      <w:proofErr w:type="spellStart"/>
      <w:r w:rsidR="004E6C15">
        <w:t>Хоркхаймером</w:t>
      </w:r>
      <w:proofErr w:type="spellEnd"/>
      <w:r w:rsidR="004E6C15">
        <w:t xml:space="preserve"> </w:t>
      </w:r>
      <w:r w:rsidR="0091127E" w:rsidRPr="0091127E">
        <w:t>(</w:t>
      </w:r>
      <w:r w:rsidR="004E6C15">
        <w:rPr>
          <w:lang w:val="en-US"/>
        </w:rPr>
        <w:t>Max</w:t>
      </w:r>
      <w:r w:rsidR="004E6C15" w:rsidRPr="004E6C15">
        <w:t xml:space="preserve"> </w:t>
      </w:r>
      <w:proofErr w:type="spellStart"/>
      <w:r w:rsidR="004E6C15">
        <w:rPr>
          <w:lang w:val="en-US"/>
        </w:rPr>
        <w:t>Horkheimer</w:t>
      </w:r>
      <w:proofErr w:type="spellEnd"/>
      <w:r w:rsidR="004E6C15" w:rsidRPr="004E6C15">
        <w:t>, 1895-1973</w:t>
      </w:r>
      <w:r w:rsidR="0091127E" w:rsidRPr="0091127E">
        <w:t>)</w:t>
      </w:r>
      <w:r w:rsidR="003B19C6">
        <w:t xml:space="preserve"> и Гербертом Маркузе (</w:t>
      </w:r>
      <w:r w:rsidR="003B19C6">
        <w:rPr>
          <w:lang w:val="en-US"/>
        </w:rPr>
        <w:t>Herbert</w:t>
      </w:r>
      <w:r w:rsidR="003B19C6" w:rsidRPr="003B19C6">
        <w:t xml:space="preserve"> </w:t>
      </w:r>
      <w:r w:rsidR="003B19C6">
        <w:rPr>
          <w:lang w:val="en-US"/>
        </w:rPr>
        <w:t>Marcuse</w:t>
      </w:r>
      <w:r w:rsidR="003B19C6" w:rsidRPr="003B19C6">
        <w:t>, 1898-1979)</w:t>
      </w:r>
      <w:r w:rsidR="004E6C15" w:rsidRPr="004E6C15">
        <w:t>.</w:t>
      </w:r>
      <w:proofErr w:type="gramEnd"/>
      <w:r w:rsidR="004E6C15" w:rsidRPr="004E6C15">
        <w:rPr>
          <w:rStyle w:val="ab"/>
        </w:rPr>
        <w:t xml:space="preserve"> </w:t>
      </w:r>
      <w:r w:rsidR="004E6C15">
        <w:t>Эти исследователи фактически</w:t>
      </w:r>
      <w:r w:rsidR="000E5A7B">
        <w:t xml:space="preserve"> отождествляют популярную культуру</w:t>
      </w:r>
      <w:r w:rsidR="00AE7EE2">
        <w:t xml:space="preserve"> и массовую</w:t>
      </w:r>
      <w:r w:rsidR="004E6C15" w:rsidRPr="004E6C15">
        <w:t>.</w:t>
      </w:r>
      <w:r w:rsidR="000E5A7B">
        <w:t xml:space="preserve"> </w:t>
      </w:r>
      <w:r w:rsidR="0096523E">
        <w:t xml:space="preserve">Согласно им, </w:t>
      </w:r>
      <w:r w:rsidR="000E5A7B">
        <w:t>массовая,</w:t>
      </w:r>
      <w:r w:rsidR="00334213">
        <w:t xml:space="preserve"> она же популярная</w:t>
      </w:r>
      <w:r w:rsidR="000E5A7B">
        <w:t xml:space="preserve"> культура есть </w:t>
      </w:r>
      <w:proofErr w:type="gramStart"/>
      <w:r w:rsidR="003A67F1">
        <w:t>культур-индустрия</w:t>
      </w:r>
      <w:proofErr w:type="gramEnd"/>
      <w:r w:rsidR="003A67F1">
        <w:t xml:space="preserve">, </w:t>
      </w:r>
      <w:r w:rsidR="000E5A7B">
        <w:t xml:space="preserve">культурная промышленность капитализма </w:t>
      </w:r>
      <w:r w:rsidR="00AE7EE2">
        <w:t>и культура массового общества</w:t>
      </w:r>
      <w:r w:rsidR="002156A0" w:rsidRPr="002156A0">
        <w:t>.</w:t>
      </w:r>
      <w:r w:rsidR="00AE7EE2">
        <w:rPr>
          <w:rStyle w:val="ab"/>
        </w:rPr>
        <w:footnoteReference w:id="5"/>
      </w:r>
      <w:r w:rsidR="00AE7EE2">
        <w:t xml:space="preserve"> </w:t>
      </w:r>
      <w:r w:rsidR="00785533">
        <w:t>Р</w:t>
      </w:r>
      <w:r w:rsidR="00AE7EE2">
        <w:t xml:space="preserve">езюмируя представителей Франкфуртской школы, можно сказать, что </w:t>
      </w:r>
      <w:r w:rsidR="00785533">
        <w:t xml:space="preserve">сферу </w:t>
      </w:r>
      <w:r w:rsidR="00AE7EE2">
        <w:t xml:space="preserve">массовой </w:t>
      </w:r>
      <w:r w:rsidR="00785533">
        <w:t>культуры</w:t>
      </w:r>
      <w:r w:rsidR="000E5A7B">
        <w:t xml:space="preserve"> характеризует то, что она нивелирует личностное начало, </w:t>
      </w:r>
      <w:r w:rsidR="00736964">
        <w:lastRenderedPageBreak/>
        <w:t xml:space="preserve">все покрывает </w:t>
      </w:r>
      <w:r w:rsidR="00E958E1">
        <w:t>«</w:t>
      </w:r>
      <w:r w:rsidR="00736964" w:rsidRPr="00E958E1">
        <w:t>схожестью</w:t>
      </w:r>
      <w:r w:rsidR="00E958E1">
        <w:t>»</w:t>
      </w:r>
      <w:r w:rsidR="00E958E1">
        <w:rPr>
          <w:rStyle w:val="ab"/>
        </w:rPr>
        <w:footnoteReference w:id="6"/>
      </w:r>
      <w:r w:rsidR="00736964">
        <w:t xml:space="preserve">, ограничивает человеческую свободу, подчиняется власти технологии, </w:t>
      </w:r>
      <w:r w:rsidR="000E5A7B">
        <w:t xml:space="preserve">не требует глубокого осмысления, апеллирует к развлекательной сфере и направлена на извлечение прибыли. </w:t>
      </w:r>
      <w:r w:rsidR="00785533">
        <w:t>Теодор</w:t>
      </w:r>
      <w:r w:rsidR="00EE6AF7">
        <w:t xml:space="preserve"> </w:t>
      </w:r>
      <w:proofErr w:type="spellStart"/>
      <w:r w:rsidR="00EE6AF7">
        <w:t>Адорно</w:t>
      </w:r>
      <w:proofErr w:type="spellEnd"/>
      <w:r w:rsidR="00EE6AF7">
        <w:t xml:space="preserve"> </w:t>
      </w:r>
      <w:r w:rsidR="00AE7EE2">
        <w:t>в</w:t>
      </w:r>
      <w:r w:rsidR="00785533">
        <w:t xml:space="preserve"> статье «О популярной культуре» исследователь определяет популярную музыку через противопоставление музыке серьезной и говорит о том, что популярная музыка характеризуется стандартизацией</w:t>
      </w:r>
      <w:r w:rsidR="00E958E1">
        <w:t>, обеспечивающей слушателю зону комфорта при прослушивании,</w:t>
      </w:r>
      <w:r w:rsidR="00785533">
        <w:t xml:space="preserve"> и </w:t>
      </w:r>
      <w:proofErr w:type="spellStart"/>
      <w:r w:rsidR="00785533">
        <w:t>псевдоиндивидуализацией</w:t>
      </w:r>
      <w:proofErr w:type="spellEnd"/>
      <w:r w:rsidR="00E958E1">
        <w:t>, при которой даже импровизация строится на небольшом количестве заранее известных приемов, опять же гарантирующих слушателю зону комфорта</w:t>
      </w:r>
      <w:r w:rsidR="002156A0" w:rsidRPr="002156A0">
        <w:t>.</w:t>
      </w:r>
      <w:r w:rsidR="00785533">
        <w:rPr>
          <w:rStyle w:val="ab"/>
        </w:rPr>
        <w:footnoteReference w:id="7"/>
      </w:r>
      <w:r w:rsidR="00AE7EE2">
        <w:t xml:space="preserve"> В </w:t>
      </w:r>
      <w:r w:rsidR="00F6635E">
        <w:t xml:space="preserve">более поздней </w:t>
      </w:r>
      <w:r w:rsidR="00AE7EE2">
        <w:t xml:space="preserve">работе «Введение в социологию музыки» он </w:t>
      </w:r>
      <w:r w:rsidR="00F6635E">
        <w:t>также пишет</w:t>
      </w:r>
      <w:r w:rsidR="00AE7EE2" w:rsidRPr="00736964">
        <w:rPr>
          <w:sz w:val="24"/>
        </w:rPr>
        <w:t xml:space="preserve">, </w:t>
      </w:r>
      <w:r w:rsidR="00AE7EE2">
        <w:t>что в современной музыке «все сочинения становятся по</w:t>
      </w:r>
      <w:r w:rsidR="00F6635E">
        <w:t>хожими на сочинения по заказу</w:t>
      </w:r>
      <w:r w:rsidR="00AE7EE2">
        <w:t>»</w:t>
      </w:r>
      <w:r w:rsidR="00AE7EE2">
        <w:rPr>
          <w:rStyle w:val="ab"/>
        </w:rPr>
        <w:footnoteReference w:id="8"/>
      </w:r>
      <w:r w:rsidR="00AE7EE2">
        <w:t>.</w:t>
      </w:r>
      <w:r w:rsidR="00160505">
        <w:t xml:space="preserve"> Герберт Маркузе в свою очередь говорит о сплавлении всего разнообразия культур в одну безальтернативную массовую культуру: «Новизна сегодняшней ситуации заключается в сглаживании антагонизма между культурой и социальной действительностью путем отторжения оппозиционных, чуждых и </w:t>
      </w:r>
      <w:proofErr w:type="spellStart"/>
      <w:r w:rsidR="00160505">
        <w:t>трансцендирующих</w:t>
      </w:r>
      <w:proofErr w:type="spellEnd"/>
      <w:r w:rsidR="00160505">
        <w:t xml:space="preserve"> элементов в высокой культуре, благодаря которым она создавала иное измерение реальности. Ликвидация двухмерной культуры происходит не посредством отрицания и отбрасывания «культурных ценностей», но посредством </w:t>
      </w:r>
      <w:r w:rsidR="00D33EC7">
        <w:t>их полного встраивания в утвердившийся порядок и их массового</w:t>
      </w:r>
      <w:r w:rsidR="00692358">
        <w:t xml:space="preserve"> воспроизводства и демонстрации</w:t>
      </w:r>
      <w:r w:rsidR="00D33EC7">
        <w:t>»</w:t>
      </w:r>
      <w:r w:rsidR="00692358">
        <w:rPr>
          <w:rStyle w:val="ab"/>
        </w:rPr>
        <w:footnoteReference w:id="9"/>
      </w:r>
      <w:r w:rsidR="00692358" w:rsidRPr="00692358">
        <w:t>.</w:t>
      </w:r>
    </w:p>
    <w:p w:rsidR="00F6635E" w:rsidRPr="002156A0" w:rsidRDefault="00334213" w:rsidP="00692358">
      <w:r>
        <w:t xml:space="preserve">Такой отрицательный взгляд на общедоступную </w:t>
      </w:r>
      <w:r w:rsidR="00160505">
        <w:t xml:space="preserve">массовую </w:t>
      </w:r>
      <w:r>
        <w:t>культуру</w:t>
      </w:r>
      <w:r w:rsidR="005B7F61">
        <w:t xml:space="preserve"> </w:t>
      </w:r>
      <w:r w:rsidR="00E958E1">
        <w:t xml:space="preserve">был </w:t>
      </w:r>
      <w:r w:rsidR="000E5A7B">
        <w:t xml:space="preserve">во многом закономерен для своего времени. </w:t>
      </w:r>
      <w:r>
        <w:t>Его поддерживали многие крупные философы</w:t>
      </w:r>
      <w:r w:rsidR="00E63A01">
        <w:t xml:space="preserve"> первой половины </w:t>
      </w:r>
      <w:r w:rsidR="00E63A01">
        <w:rPr>
          <w:lang w:val="en-US"/>
        </w:rPr>
        <w:t>XX</w:t>
      </w:r>
      <w:r w:rsidR="00E63A01" w:rsidRPr="007B573A">
        <w:t xml:space="preserve"> </w:t>
      </w:r>
      <w:r w:rsidR="00E63A01">
        <w:t>века как-то: Николай Бердяев</w:t>
      </w:r>
      <w:r w:rsidR="00E63A01" w:rsidRPr="0091127E">
        <w:t xml:space="preserve"> (</w:t>
      </w:r>
      <w:r w:rsidR="00E63A01">
        <w:t>1874</w:t>
      </w:r>
      <w:r w:rsidR="00E63A01" w:rsidRPr="0091127E">
        <w:t>-1948)</w:t>
      </w:r>
      <w:r w:rsidR="00E63A01">
        <w:t xml:space="preserve">, </w:t>
      </w:r>
      <w:r w:rsidR="00392102">
        <w:t>Освальд Шпенглер (</w:t>
      </w:r>
      <w:r w:rsidR="00392102">
        <w:rPr>
          <w:lang w:val="en-US"/>
        </w:rPr>
        <w:t>Oswald</w:t>
      </w:r>
      <w:r w:rsidR="00392102" w:rsidRPr="00392102">
        <w:t xml:space="preserve"> </w:t>
      </w:r>
      <w:r w:rsidR="00392102">
        <w:rPr>
          <w:lang w:val="en-US"/>
        </w:rPr>
        <w:t>Spengler</w:t>
      </w:r>
      <w:r w:rsidR="00392102" w:rsidRPr="00392102">
        <w:t xml:space="preserve">, 1880-1936), </w:t>
      </w:r>
      <w:r w:rsidR="00E63A01">
        <w:t xml:space="preserve">Хосе </w:t>
      </w:r>
      <w:proofErr w:type="spellStart"/>
      <w:r w:rsidR="00E63A01">
        <w:t>Ортега</w:t>
      </w:r>
      <w:proofErr w:type="spellEnd"/>
      <w:r w:rsidR="00E63A01">
        <w:t>-и-</w:t>
      </w:r>
      <w:proofErr w:type="spellStart"/>
      <w:r w:rsidR="00E63A01">
        <w:t>Гассет</w:t>
      </w:r>
      <w:proofErr w:type="spellEnd"/>
      <w:r w:rsidR="00E63A01">
        <w:t xml:space="preserve"> </w:t>
      </w:r>
      <w:r w:rsidR="00E63A01" w:rsidRPr="00E63A01">
        <w:t>(</w:t>
      </w:r>
      <w:r w:rsidR="00E63A01">
        <w:rPr>
          <w:lang w:val="en-US"/>
        </w:rPr>
        <w:t>Jo</w:t>
      </w:r>
      <w:r w:rsidR="00E63A01">
        <w:rPr>
          <w:lang w:val="fr-CA"/>
        </w:rPr>
        <w:t>s</w:t>
      </w:r>
      <w:r w:rsidR="00E63A01" w:rsidRPr="00573337">
        <w:t xml:space="preserve">é </w:t>
      </w:r>
      <w:r w:rsidR="00E63A01">
        <w:rPr>
          <w:lang w:val="fr-CA"/>
        </w:rPr>
        <w:t>Ortega</w:t>
      </w:r>
      <w:r w:rsidR="00E63A01" w:rsidRPr="00573337">
        <w:t xml:space="preserve"> </w:t>
      </w:r>
      <w:r w:rsidR="00E63A01">
        <w:rPr>
          <w:lang w:val="fr-CA"/>
        </w:rPr>
        <w:t>y</w:t>
      </w:r>
      <w:r w:rsidR="00E63A01" w:rsidRPr="00573337">
        <w:t xml:space="preserve"> </w:t>
      </w:r>
      <w:r w:rsidR="00E63A01">
        <w:rPr>
          <w:lang w:val="fr-CA"/>
        </w:rPr>
        <w:t>Gasset</w:t>
      </w:r>
      <w:r w:rsidR="00E63A01" w:rsidRPr="00573337">
        <w:t>, 1882-1955</w:t>
      </w:r>
      <w:r w:rsidR="00E63A01" w:rsidRPr="00E63A01">
        <w:t>)</w:t>
      </w:r>
      <w:r w:rsidR="00E63A01">
        <w:t>, Карл Ясперс (</w:t>
      </w:r>
      <w:r w:rsidR="00E63A01">
        <w:rPr>
          <w:lang w:val="en-US"/>
        </w:rPr>
        <w:t>Karl</w:t>
      </w:r>
      <w:r w:rsidR="00E63A01" w:rsidRPr="00E63A01">
        <w:t xml:space="preserve"> </w:t>
      </w:r>
      <w:r w:rsidR="00E63A01">
        <w:rPr>
          <w:lang w:val="en-US"/>
        </w:rPr>
        <w:t>Jaspers</w:t>
      </w:r>
      <w:r w:rsidR="00E63A01" w:rsidRPr="00E63A01">
        <w:t xml:space="preserve"> 1883-1969)</w:t>
      </w:r>
      <w:r w:rsidR="00494CAB">
        <w:t xml:space="preserve">, </w:t>
      </w:r>
      <w:r w:rsidR="00E63A01">
        <w:t xml:space="preserve">Эрих </w:t>
      </w:r>
      <w:proofErr w:type="spellStart"/>
      <w:r w:rsidR="00E63A01">
        <w:t>Фромм</w:t>
      </w:r>
      <w:proofErr w:type="spellEnd"/>
      <w:r w:rsidR="00E63A01">
        <w:t xml:space="preserve"> </w:t>
      </w:r>
      <w:r w:rsidR="00E63A01" w:rsidRPr="00E63A01">
        <w:lastRenderedPageBreak/>
        <w:t>(</w:t>
      </w:r>
      <w:r w:rsidR="00E63A01">
        <w:rPr>
          <w:lang w:val="en-US"/>
        </w:rPr>
        <w:t>Erich</w:t>
      </w:r>
      <w:r w:rsidR="00E63A01" w:rsidRPr="00E63A01">
        <w:t xml:space="preserve"> </w:t>
      </w:r>
      <w:r w:rsidR="00E63A01">
        <w:rPr>
          <w:lang w:val="en-US"/>
        </w:rPr>
        <w:t>Fromm</w:t>
      </w:r>
      <w:r w:rsidR="00E63A01" w:rsidRPr="00E63A01">
        <w:t>, 1900-1980)</w:t>
      </w:r>
      <w:r w:rsidR="00494CAB">
        <w:t xml:space="preserve"> и другие</w:t>
      </w:r>
      <w:r w:rsidR="002156A0" w:rsidRPr="002156A0">
        <w:t>.</w:t>
      </w:r>
      <w:r w:rsidR="00A749B9">
        <w:rPr>
          <w:rStyle w:val="ab"/>
        </w:rPr>
        <w:footnoteReference w:id="10"/>
      </w:r>
      <w:r w:rsidR="005B7F61">
        <w:t xml:space="preserve"> Все </w:t>
      </w:r>
      <w:proofErr w:type="gramStart"/>
      <w:r w:rsidR="005B7F61">
        <w:t>они</w:t>
      </w:r>
      <w:proofErr w:type="gramEnd"/>
      <w:r w:rsidR="005B7F61">
        <w:t xml:space="preserve"> так или иначе сходятся на бинарном соотношении высокой и низкой культур </w:t>
      </w:r>
      <w:r w:rsidR="00652422">
        <w:t xml:space="preserve">и, </w:t>
      </w:r>
      <w:r w:rsidR="005B7F61">
        <w:t xml:space="preserve">разумеется, </w:t>
      </w:r>
      <w:r w:rsidR="00652422">
        <w:t xml:space="preserve">выступают не в пользу последней. </w:t>
      </w:r>
      <w:r w:rsidR="005B7F61">
        <w:t>Пожалуй, наиболее радикально</w:t>
      </w:r>
      <w:r w:rsidR="00652422">
        <w:t xml:space="preserve"> по поводу этой </w:t>
      </w:r>
      <w:proofErr w:type="spellStart"/>
      <w:r w:rsidR="00652422">
        <w:t>бинарности</w:t>
      </w:r>
      <w:proofErr w:type="spellEnd"/>
      <w:r w:rsidR="00652422">
        <w:t xml:space="preserve"> высказался </w:t>
      </w:r>
      <w:r w:rsidR="00392102">
        <w:t>арт-критик</w:t>
      </w:r>
      <w:r w:rsidR="00E853FA">
        <w:t xml:space="preserve"> </w:t>
      </w:r>
      <w:proofErr w:type="spellStart"/>
      <w:r w:rsidR="00E853FA">
        <w:t>Дуайт</w:t>
      </w:r>
      <w:proofErr w:type="spellEnd"/>
      <w:r w:rsidR="00E853FA">
        <w:t xml:space="preserve"> </w:t>
      </w:r>
      <w:proofErr w:type="spellStart"/>
      <w:r w:rsidR="00E853FA">
        <w:t>Макдоналд</w:t>
      </w:r>
      <w:proofErr w:type="spellEnd"/>
      <w:r w:rsidR="00E853FA" w:rsidRPr="00E63A01">
        <w:t xml:space="preserve"> (</w:t>
      </w:r>
      <w:r w:rsidR="00E853FA">
        <w:rPr>
          <w:lang w:val="en-US"/>
        </w:rPr>
        <w:t>Dwight</w:t>
      </w:r>
      <w:r w:rsidR="00E853FA" w:rsidRPr="00E63A01">
        <w:t xml:space="preserve"> </w:t>
      </w:r>
      <w:r w:rsidR="00E853FA">
        <w:rPr>
          <w:lang w:val="en-US"/>
        </w:rPr>
        <w:t>Macdonald</w:t>
      </w:r>
      <w:r w:rsidR="00E853FA" w:rsidRPr="00E63A01">
        <w:t>, 1906-1982)</w:t>
      </w:r>
      <w:r w:rsidR="00652422">
        <w:t>: «Около двух веков западная культура состояла фактически из двух типов культур: традиционный, утвердившийся тип – назовем его «высокой культурой»</w:t>
      </w:r>
      <w:r w:rsidR="007564C7" w:rsidRPr="007564C7">
        <w:t xml:space="preserve"> (</w:t>
      </w:r>
      <w:r w:rsidR="007564C7">
        <w:rPr>
          <w:lang w:val="en-US"/>
        </w:rPr>
        <w:t>High</w:t>
      </w:r>
      <w:r w:rsidR="007564C7" w:rsidRPr="007564C7">
        <w:t xml:space="preserve"> </w:t>
      </w:r>
      <w:r w:rsidR="007564C7">
        <w:rPr>
          <w:lang w:val="en-US"/>
        </w:rPr>
        <w:t>Culture</w:t>
      </w:r>
      <w:r w:rsidR="007564C7" w:rsidRPr="007564C7">
        <w:t>)</w:t>
      </w:r>
      <w:r w:rsidR="00652422">
        <w:t xml:space="preserve"> – зафиксированный в учебниках, и новый тип культуры, сфабрикованной для рынка</w:t>
      </w:r>
      <w:r w:rsidR="00E63A01">
        <w:t>.</w:t>
      </w:r>
      <w:r w:rsidR="00652422">
        <w:t xml:space="preserve"> Этот последний тип может быть назван «массовой культурой»</w:t>
      </w:r>
      <w:r w:rsidR="007564C7" w:rsidRPr="007564C7">
        <w:t xml:space="preserve"> (</w:t>
      </w:r>
      <w:r w:rsidR="007564C7">
        <w:rPr>
          <w:lang w:val="en-US"/>
        </w:rPr>
        <w:t>Mass</w:t>
      </w:r>
      <w:r w:rsidR="007564C7" w:rsidRPr="007564C7">
        <w:t xml:space="preserve"> </w:t>
      </w:r>
      <w:r w:rsidR="007564C7">
        <w:rPr>
          <w:lang w:val="en-US"/>
        </w:rPr>
        <w:t>Culture</w:t>
      </w:r>
      <w:r w:rsidR="007564C7" w:rsidRPr="007564C7">
        <w:t>)</w:t>
      </w:r>
      <w:r w:rsidR="00652422">
        <w:t>, или лучше «масскультом»</w:t>
      </w:r>
      <w:r w:rsidR="007564C7" w:rsidRPr="007564C7">
        <w:t xml:space="preserve"> (</w:t>
      </w:r>
      <w:r w:rsidR="007564C7">
        <w:rPr>
          <w:lang w:val="en-US"/>
        </w:rPr>
        <w:t>Masscult</w:t>
      </w:r>
      <w:r w:rsidR="007564C7" w:rsidRPr="007564C7">
        <w:t>)</w:t>
      </w:r>
      <w:r w:rsidR="00652422">
        <w:t>, так как культурой на самом деле он и не является. Масскульт есть пародия высокой культуры»</w:t>
      </w:r>
      <w:r w:rsidR="00652422">
        <w:rPr>
          <w:rStyle w:val="ab"/>
        </w:rPr>
        <w:footnoteReference w:id="11"/>
      </w:r>
      <w:r w:rsidR="00652422">
        <w:t>.</w:t>
      </w:r>
      <w:r w:rsidR="0006487A" w:rsidRPr="0006487A">
        <w:t xml:space="preserve"> </w:t>
      </w:r>
      <w:r w:rsidR="0006487A">
        <w:t xml:space="preserve">Исследователь </w:t>
      </w:r>
      <w:r w:rsidR="007564C7">
        <w:t>говорит, что масскульт является продолжением «народного искусства» (</w:t>
      </w:r>
      <w:r w:rsidR="007564C7">
        <w:rPr>
          <w:lang w:val="en-US"/>
        </w:rPr>
        <w:t>Folk</w:t>
      </w:r>
      <w:r w:rsidR="007564C7" w:rsidRPr="007564C7">
        <w:t xml:space="preserve"> </w:t>
      </w:r>
      <w:r w:rsidR="007564C7">
        <w:rPr>
          <w:lang w:val="en-US"/>
        </w:rPr>
        <w:t>Art</w:t>
      </w:r>
      <w:r w:rsidR="007564C7" w:rsidRPr="007564C7">
        <w:t xml:space="preserve">). </w:t>
      </w:r>
      <w:r w:rsidR="0006487A">
        <w:t xml:space="preserve">Тем не менее, если народное искусство всегда существовало параллельно </w:t>
      </w:r>
      <w:proofErr w:type="gramStart"/>
      <w:r w:rsidR="0006487A">
        <w:t>высокому</w:t>
      </w:r>
      <w:proofErr w:type="gramEnd"/>
      <w:r w:rsidR="0006487A">
        <w:t>, то масскульт стремится завоевать позиции высокого.</w:t>
      </w:r>
      <w:r w:rsidR="0006487A">
        <w:rPr>
          <w:rStyle w:val="ab"/>
        </w:rPr>
        <w:footnoteReference w:id="12"/>
      </w:r>
      <w:r w:rsidR="00E61FA5">
        <w:t xml:space="preserve"> </w:t>
      </w:r>
      <w:r w:rsidR="0006487A">
        <w:t>Кроме того, народное искусство создается «снизу», усилиями простых людей для собственных нужд; масскульт создается «сверху», усилиями технологов, нанятых бизнесменами</w:t>
      </w:r>
      <w:r w:rsidR="002156A0" w:rsidRPr="002156A0">
        <w:t>.</w:t>
      </w:r>
      <w:r w:rsidR="0006487A">
        <w:rPr>
          <w:rStyle w:val="ab"/>
        </w:rPr>
        <w:footnoteReference w:id="13"/>
      </w:r>
      <w:r w:rsidR="0006487A">
        <w:t xml:space="preserve"> Д. </w:t>
      </w:r>
      <w:proofErr w:type="spellStart"/>
      <w:r w:rsidR="0006487A">
        <w:t>Макдоналд</w:t>
      </w:r>
      <w:proofErr w:type="spellEnd"/>
      <w:r w:rsidR="0006487A">
        <w:t xml:space="preserve"> также пишет о «</w:t>
      </w:r>
      <w:proofErr w:type="spellStart"/>
      <w:r w:rsidR="0006487A">
        <w:t>мидкульте</w:t>
      </w:r>
      <w:proofErr w:type="spellEnd"/>
      <w:r w:rsidR="0006487A">
        <w:t>» - промежуточной «средней» культуре, которая является деградацией высокой культуры в угоду тенденциям масскульта</w:t>
      </w:r>
      <w:r w:rsidR="00116FEB">
        <w:t>.</w:t>
      </w:r>
      <w:r w:rsidR="0006487A">
        <w:t xml:space="preserve"> </w:t>
      </w:r>
      <w:r w:rsidR="00116FEB">
        <w:t xml:space="preserve">Примером данного феномена, по мнению автора, служит издание </w:t>
      </w:r>
      <w:proofErr w:type="spellStart"/>
      <w:r w:rsidR="00116FEB">
        <w:t>Йельской</w:t>
      </w:r>
      <w:proofErr w:type="spellEnd"/>
      <w:r w:rsidR="00116FEB">
        <w:t xml:space="preserve"> Богословской школой стандартизованного перевода Библии</w:t>
      </w:r>
      <w:r w:rsidR="00692358">
        <w:t>, которое разрушает</w:t>
      </w:r>
      <w:r w:rsidR="00116FEB">
        <w:t xml:space="preserve"> величайш</w:t>
      </w:r>
      <w:r w:rsidR="00692358">
        <w:t xml:space="preserve">ий </w:t>
      </w:r>
      <w:r w:rsidR="00116FEB">
        <w:t xml:space="preserve">монумент англоязычной прозы, </w:t>
      </w:r>
      <w:r w:rsidR="00692358">
        <w:t>Библию</w:t>
      </w:r>
      <w:r w:rsidR="00116FEB">
        <w:t xml:space="preserve"> Короля Якова, лишь для того, чтобы сделать текст понятным и значимым для людей сегодня</w:t>
      </w:r>
      <w:r w:rsidR="002156A0" w:rsidRPr="002156A0">
        <w:t>.</w:t>
      </w:r>
      <w:r w:rsidR="00116FEB">
        <w:rPr>
          <w:rStyle w:val="ab"/>
        </w:rPr>
        <w:footnoteReference w:id="14"/>
      </w:r>
      <w:r w:rsidR="00116FEB">
        <w:t xml:space="preserve"> </w:t>
      </w:r>
      <w:r w:rsidR="00BD7B5F">
        <w:t>Н</w:t>
      </w:r>
      <w:r w:rsidR="0091127E">
        <w:t>екоторым</w:t>
      </w:r>
      <w:r w:rsidR="003C53B5">
        <w:t xml:space="preserve">и российскими исследователями </w:t>
      </w:r>
      <w:r w:rsidR="0006487A">
        <w:t>так</w:t>
      </w:r>
      <w:r w:rsidR="00116FEB">
        <w:t>ой</w:t>
      </w:r>
      <w:r w:rsidR="0006487A">
        <w:t xml:space="preserve"> </w:t>
      </w:r>
      <w:r w:rsidR="00692358">
        <w:t>категорично отрицательный</w:t>
      </w:r>
      <w:r w:rsidR="00116FEB">
        <w:t xml:space="preserve"> </w:t>
      </w:r>
      <w:r w:rsidR="0006487A">
        <w:t>взгляд</w:t>
      </w:r>
      <w:r w:rsidR="00116FEB">
        <w:t xml:space="preserve"> на </w:t>
      </w:r>
      <w:r w:rsidR="00116FEB" w:rsidRPr="00692358">
        <w:rPr>
          <w:i/>
        </w:rPr>
        <w:lastRenderedPageBreak/>
        <w:t>популяризацию</w:t>
      </w:r>
      <w:r w:rsidR="00116FEB">
        <w:t xml:space="preserve"> культуры</w:t>
      </w:r>
      <w:r w:rsidR="00692358">
        <w:t xml:space="preserve"> и на смешение массовой и популярной культур</w:t>
      </w:r>
      <w:r w:rsidR="00116FEB">
        <w:t xml:space="preserve"> поддерживае</w:t>
      </w:r>
      <w:r w:rsidR="0091127E">
        <w:t>тся до сих пор</w:t>
      </w:r>
      <w:r w:rsidR="002156A0" w:rsidRPr="002156A0">
        <w:t>.</w:t>
      </w:r>
      <w:r w:rsidR="0091127E">
        <w:rPr>
          <w:rStyle w:val="ab"/>
        </w:rPr>
        <w:footnoteReference w:id="15"/>
      </w:r>
    </w:p>
    <w:p w:rsidR="00116FEB" w:rsidRPr="00291A1A" w:rsidRDefault="008913DA" w:rsidP="00116FEB">
      <w:r>
        <w:t>Теоретик</w:t>
      </w:r>
      <w:r w:rsidR="00116FEB">
        <w:t xml:space="preserve"> постиндустриального общества</w:t>
      </w:r>
      <w:r w:rsidR="00116FEB" w:rsidRPr="00A861F0">
        <w:t xml:space="preserve"> </w:t>
      </w:r>
      <w:r w:rsidR="00116FEB">
        <w:t xml:space="preserve">Денис </w:t>
      </w:r>
      <w:proofErr w:type="spellStart"/>
      <w:r w:rsidR="00116FEB">
        <w:t>Макквейл</w:t>
      </w:r>
      <w:proofErr w:type="spellEnd"/>
      <w:r w:rsidR="00116FEB" w:rsidRPr="00085149">
        <w:t xml:space="preserve"> (</w:t>
      </w:r>
      <w:r w:rsidR="00116FEB">
        <w:rPr>
          <w:lang w:val="en-US"/>
        </w:rPr>
        <w:t>Denis</w:t>
      </w:r>
      <w:r w:rsidR="00116FEB" w:rsidRPr="00085149">
        <w:t xml:space="preserve"> </w:t>
      </w:r>
      <w:proofErr w:type="spellStart"/>
      <w:r w:rsidR="00116FEB">
        <w:rPr>
          <w:lang w:val="en-US"/>
        </w:rPr>
        <w:t>McQuail</w:t>
      </w:r>
      <w:proofErr w:type="spellEnd"/>
      <w:r w:rsidR="00116FEB">
        <w:t xml:space="preserve">, </w:t>
      </w:r>
      <w:r w:rsidR="00E61FA5">
        <w:t xml:space="preserve">р. </w:t>
      </w:r>
      <w:r w:rsidR="00116FEB">
        <w:t>1935</w:t>
      </w:r>
      <w:r w:rsidR="00116FEB" w:rsidRPr="00085149">
        <w:t>)</w:t>
      </w:r>
      <w:r>
        <w:t xml:space="preserve"> придерживае</w:t>
      </w:r>
      <w:r w:rsidR="00116FEB">
        <w:t>тся более позитивных взглядов на популярную культуру</w:t>
      </w:r>
      <w:r>
        <w:t>. В частности, он</w:t>
      </w:r>
      <w:r w:rsidR="00116FEB">
        <w:t xml:space="preserve"> </w:t>
      </w:r>
      <w:r>
        <w:t>полагает</w:t>
      </w:r>
      <w:r w:rsidR="00116FEB">
        <w:t>, что замена термина «</w:t>
      </w:r>
      <w:proofErr w:type="gramStart"/>
      <w:r w:rsidR="00116FEB">
        <w:t>масс-культура</w:t>
      </w:r>
      <w:proofErr w:type="gramEnd"/>
      <w:r w:rsidR="00116FEB">
        <w:t xml:space="preserve">» на «популярную культуру» лишает эту культуру отрицательной коннотации. Исследователь придерживается семиотической трактовки культуры и говорит о том, что в эпоху постмодернизма понятие высокой или низкой культуры нивелируется, так как доступ к любой культуре открыт всем, а «качество содержания» культуры зависит от того, как она декодируется различной аудиторией. Популярная культура, таким образом, не может быть однозначно плохой. Она в этом смысле есть «гибрид многочисленных непрерывных попыток выражения на языке современности для достижения аудитории и рынка и такого же активного спроса людей на то, что Фиске называет </w:t>
      </w:r>
      <w:r w:rsidR="00116FEB" w:rsidRPr="00291A1A">
        <w:t>“</w:t>
      </w:r>
      <w:r w:rsidR="00116FEB">
        <w:t>значения и удовольствия</w:t>
      </w:r>
      <w:r w:rsidR="00116FEB" w:rsidRPr="00291A1A">
        <w:t>”</w:t>
      </w:r>
      <w:r w:rsidR="00116FEB">
        <w:t>»</w:t>
      </w:r>
      <w:r>
        <w:rPr>
          <w:rStyle w:val="ab"/>
        </w:rPr>
        <w:footnoteReference w:id="16"/>
      </w:r>
      <w:r w:rsidR="00116FEB">
        <w:t>.</w:t>
      </w:r>
    </w:p>
    <w:p w:rsidR="00F6635E" w:rsidRDefault="00D33EC7" w:rsidP="00F6635E">
      <w:r>
        <w:t>Вслед за Г. Маркузе, ряд</w:t>
      </w:r>
      <w:r w:rsidR="00F6635E">
        <w:t xml:space="preserve"> более </w:t>
      </w:r>
      <w:r>
        <w:t>молодых</w:t>
      </w:r>
      <w:r w:rsidR="00F6635E">
        <w:t xml:space="preserve"> исследователей семиотики культуры как-то: Мишель Фуко</w:t>
      </w:r>
      <w:r w:rsidR="00F6635E" w:rsidRPr="00E853FA">
        <w:t xml:space="preserve"> (</w:t>
      </w:r>
      <w:r w:rsidR="00F6635E">
        <w:rPr>
          <w:lang w:val="en-US"/>
        </w:rPr>
        <w:t>Paul</w:t>
      </w:r>
      <w:r w:rsidR="00F6635E" w:rsidRPr="00E853FA">
        <w:t>-</w:t>
      </w:r>
      <w:r w:rsidR="00F6635E">
        <w:rPr>
          <w:lang w:val="en-US"/>
        </w:rPr>
        <w:t>Michel</w:t>
      </w:r>
      <w:r w:rsidR="00F6635E" w:rsidRPr="00E853FA">
        <w:t xml:space="preserve"> </w:t>
      </w:r>
      <w:r w:rsidR="00F6635E">
        <w:rPr>
          <w:lang w:val="en-US"/>
        </w:rPr>
        <w:t>Foucault</w:t>
      </w:r>
      <w:r w:rsidR="00F6635E" w:rsidRPr="00E853FA">
        <w:t>, 1926-1984</w:t>
      </w:r>
      <w:r w:rsidR="00F6635E">
        <w:t xml:space="preserve">), Жан </w:t>
      </w:r>
      <w:proofErr w:type="spellStart"/>
      <w:r w:rsidR="00F6635E">
        <w:t>Бодрийяр</w:t>
      </w:r>
      <w:proofErr w:type="spellEnd"/>
      <w:r w:rsidR="00F6635E" w:rsidRPr="00E853FA">
        <w:t xml:space="preserve"> (</w:t>
      </w:r>
      <w:r w:rsidR="00F6635E">
        <w:rPr>
          <w:lang w:val="en-US"/>
        </w:rPr>
        <w:t>Jean</w:t>
      </w:r>
      <w:r w:rsidR="00F6635E" w:rsidRPr="00E853FA">
        <w:t xml:space="preserve"> </w:t>
      </w:r>
      <w:proofErr w:type="spellStart"/>
      <w:r w:rsidR="00F6635E">
        <w:rPr>
          <w:lang w:val="en-US"/>
        </w:rPr>
        <w:t>Baudrillard</w:t>
      </w:r>
      <w:proofErr w:type="spellEnd"/>
      <w:r w:rsidR="00F6635E" w:rsidRPr="00E853FA">
        <w:t xml:space="preserve">, </w:t>
      </w:r>
      <w:r w:rsidR="00F6635E">
        <w:t>1929-2007), Умберто</w:t>
      </w:r>
      <w:proofErr w:type="gramStart"/>
      <w:r w:rsidR="00F6635E">
        <w:t xml:space="preserve"> Э</w:t>
      </w:r>
      <w:proofErr w:type="gramEnd"/>
      <w:r w:rsidR="00F6635E">
        <w:t>ко (</w:t>
      </w:r>
      <w:r w:rsidR="00F6635E">
        <w:rPr>
          <w:lang w:val="en-US"/>
        </w:rPr>
        <w:t>Umberto</w:t>
      </w:r>
      <w:r w:rsidR="00F6635E" w:rsidRPr="00E853FA">
        <w:t xml:space="preserve"> </w:t>
      </w:r>
      <w:r w:rsidR="00F6635E">
        <w:rPr>
          <w:lang w:val="en-US"/>
        </w:rPr>
        <w:t>Eco</w:t>
      </w:r>
      <w:r w:rsidR="00F6635E" w:rsidRPr="00E853FA">
        <w:t>, 1932-2016)</w:t>
      </w:r>
      <w:r w:rsidR="00F6635E">
        <w:t xml:space="preserve"> – говорят о неизбежной конвергенции всех культур, в то</w:t>
      </w:r>
      <w:r w:rsidR="002C67F8">
        <w:t>м числе элитарной, с массовой, а также</w:t>
      </w:r>
      <w:r w:rsidR="00F6635E">
        <w:t xml:space="preserve"> о тотальном смешении высокой и низкой культур</w:t>
      </w:r>
      <w:r w:rsidR="00F6635E">
        <w:rPr>
          <w:rStyle w:val="ab"/>
        </w:rPr>
        <w:footnoteReference w:id="17"/>
      </w:r>
      <w:r w:rsidR="00F6635E">
        <w:t xml:space="preserve">. </w:t>
      </w:r>
      <w:r w:rsidR="00F803EA">
        <w:t>Так, п</w:t>
      </w:r>
      <w:r w:rsidR="008913DA">
        <w:t xml:space="preserve">о мнению Ж. </w:t>
      </w:r>
      <w:proofErr w:type="spellStart"/>
      <w:r w:rsidR="008913DA">
        <w:t>Бодрийя</w:t>
      </w:r>
      <w:r w:rsidR="00F6635E">
        <w:t>ра</w:t>
      </w:r>
      <w:proofErr w:type="spellEnd"/>
      <w:r w:rsidR="00F6635E">
        <w:t xml:space="preserve">, вся культура становится одинаково реальной и повседневной и одинаково отвлеченной от реальности и повседневности: «Искусство растворилось не в возвышенной идеализации, а в общей </w:t>
      </w:r>
      <w:proofErr w:type="spellStart"/>
      <w:r w:rsidR="00F6635E">
        <w:lastRenderedPageBreak/>
        <w:t>эстетизации</w:t>
      </w:r>
      <w:proofErr w:type="spellEnd"/>
      <w:r w:rsidR="00F6635E">
        <w:t xml:space="preserve"> повседневной жизни, оно исчезло, уступив место чистой циркуляции образов, в </w:t>
      </w:r>
      <w:proofErr w:type="spellStart"/>
      <w:r w:rsidR="00F6635E">
        <w:t>трансэстетике</w:t>
      </w:r>
      <w:proofErr w:type="spellEnd"/>
      <w:r w:rsidR="00F6635E">
        <w:t xml:space="preserve"> банальности»</w:t>
      </w:r>
      <w:r w:rsidR="00F6635E">
        <w:rPr>
          <w:rStyle w:val="ab"/>
        </w:rPr>
        <w:footnoteReference w:id="18"/>
      </w:r>
      <w:r w:rsidR="00F6635E">
        <w:t>.</w:t>
      </w:r>
    </w:p>
    <w:p w:rsidR="000E5A7B" w:rsidRDefault="000E5A7B" w:rsidP="00085149">
      <w:r>
        <w:t>Тем не менее, обращая взор к современной популярной культуре, мы может сказать, что она дале</w:t>
      </w:r>
      <w:r w:rsidR="003C53B5">
        <w:t xml:space="preserve">ко не всегда соответствует </w:t>
      </w:r>
      <w:r w:rsidR="00F0191C">
        <w:t xml:space="preserve">названным </w:t>
      </w:r>
      <w:r>
        <w:t>характеристикам</w:t>
      </w:r>
      <w:r w:rsidR="003C53B5">
        <w:t xml:space="preserve"> массовой культуры</w:t>
      </w:r>
      <w:r>
        <w:t>. Популярная культура необязательно нивелирует личностное начало (взять хотя бы стиль «</w:t>
      </w:r>
      <w:proofErr w:type="spellStart"/>
      <w:r>
        <w:t>сингеров-сонграйтеров</w:t>
      </w:r>
      <w:proofErr w:type="spellEnd"/>
      <w:r>
        <w:t>», чаще всего испо</w:t>
      </w:r>
      <w:r w:rsidR="00E853FA">
        <w:t>лняющих от первого лица произведения, основанные</w:t>
      </w:r>
      <w:r>
        <w:t xml:space="preserve"> на личных переживаниях). Она может затрагивать </w:t>
      </w:r>
      <w:r w:rsidR="00E853FA">
        <w:t xml:space="preserve">весьма глубокие </w:t>
      </w:r>
      <w:r w:rsidR="00F0191C">
        <w:t xml:space="preserve">общественные </w:t>
      </w:r>
      <w:r>
        <w:t xml:space="preserve">проблемы, которые по </w:t>
      </w:r>
      <w:r w:rsidR="003C53B5">
        <w:t>разным</w:t>
      </w:r>
      <w:r>
        <w:t xml:space="preserve"> причинам </w:t>
      </w:r>
      <w:proofErr w:type="gramStart"/>
      <w:r>
        <w:t xml:space="preserve">оказываются </w:t>
      </w:r>
      <w:r w:rsidR="00F0191C">
        <w:t xml:space="preserve">одинаково </w:t>
      </w:r>
      <w:r>
        <w:t>близки</w:t>
      </w:r>
      <w:proofErr w:type="gramEnd"/>
      <w:r>
        <w:t xml:space="preserve"> большому </w:t>
      </w:r>
      <w:r w:rsidR="00053655">
        <w:t xml:space="preserve">количеству людей (пример – антивоенные популярные </w:t>
      </w:r>
      <w:r>
        <w:t>песни конца 1960-х гг.). Возможно, что популярная культура действительно часто апеллирует к сфе</w:t>
      </w:r>
      <w:r w:rsidR="00F418C6">
        <w:t>ре развлечения, но в эпоху пост</w:t>
      </w:r>
      <w:r>
        <w:t xml:space="preserve">модерна развлекательность так или иначе свойственна всей культуре (вспомним концепцию культуры как «интеллектуальной игры» Жака </w:t>
      </w:r>
      <w:proofErr w:type="spellStart"/>
      <w:r>
        <w:t>Деррида</w:t>
      </w:r>
      <w:proofErr w:type="spellEnd"/>
      <w:r>
        <w:t xml:space="preserve">). </w:t>
      </w:r>
      <w:r w:rsidR="00F0191C">
        <w:t>Кроме этого, п</w:t>
      </w:r>
      <w:r>
        <w:t xml:space="preserve">опулярная культура далеко не всегда направлена </w:t>
      </w:r>
      <w:r w:rsidR="00E853FA">
        <w:t xml:space="preserve">на извлечение прибыли (пример – современные </w:t>
      </w:r>
      <w:proofErr w:type="spellStart"/>
      <w:r w:rsidR="00E853FA">
        <w:t>инди</w:t>
      </w:r>
      <w:proofErr w:type="spellEnd"/>
      <w:r w:rsidR="00E853FA">
        <w:t>-музыканты</w:t>
      </w:r>
      <w:r>
        <w:t xml:space="preserve"> с их установкой на некоммерческое и независимое искусство).</w:t>
      </w:r>
      <w:r w:rsidR="00F0191C">
        <w:t xml:space="preserve"> Наконец, современная популярная культура далека от того, что быть гомогенной: к слову, популярная музыка развивалась и развивается бесконечным количеством путей. </w:t>
      </w:r>
    </w:p>
    <w:p w:rsidR="007F4099" w:rsidRDefault="00A861F0" w:rsidP="0081172E">
      <w:proofErr w:type="gramStart"/>
      <w:r>
        <w:t xml:space="preserve">Вследствие </w:t>
      </w:r>
      <w:r w:rsidR="00F0191C">
        <w:t>подобных противоречий, с</w:t>
      </w:r>
      <w:r w:rsidR="000E5A7B">
        <w:t xml:space="preserve">овершенно </w:t>
      </w:r>
      <w:r w:rsidR="00F0191C">
        <w:t>иная</w:t>
      </w:r>
      <w:r w:rsidR="000E5A7B">
        <w:t xml:space="preserve"> трактовка</w:t>
      </w:r>
      <w:r w:rsidR="00F0191C">
        <w:t xml:space="preserve"> популярной культуры была предложена</w:t>
      </w:r>
      <w:r w:rsidR="000E5A7B">
        <w:t xml:space="preserve"> </w:t>
      </w:r>
      <w:r w:rsidR="00F0191C">
        <w:t>в 1970-е гг. американским исследователем</w:t>
      </w:r>
      <w:r w:rsidR="00334213">
        <w:t xml:space="preserve"> </w:t>
      </w:r>
      <w:r w:rsidR="00F0191C">
        <w:t>Гербертом</w:t>
      </w:r>
      <w:r w:rsidR="000E5A7B">
        <w:t xml:space="preserve"> Дж. Ганс</w:t>
      </w:r>
      <w:r w:rsidR="00F0191C">
        <w:t>ом</w:t>
      </w:r>
      <w:r w:rsidR="001E6280">
        <w:t xml:space="preserve"> (</w:t>
      </w:r>
      <w:r w:rsidR="001E6280">
        <w:rPr>
          <w:lang w:val="en-US"/>
        </w:rPr>
        <w:t>Herbert</w:t>
      </w:r>
      <w:r w:rsidR="001E6280" w:rsidRPr="00591697">
        <w:t xml:space="preserve"> </w:t>
      </w:r>
      <w:r w:rsidR="001E6280">
        <w:rPr>
          <w:lang w:val="en-US"/>
        </w:rPr>
        <w:t>J</w:t>
      </w:r>
      <w:r w:rsidR="001E6280" w:rsidRPr="00591697">
        <w:t>.</w:t>
      </w:r>
      <w:proofErr w:type="gramEnd"/>
      <w:r w:rsidR="001E6280" w:rsidRPr="00591697">
        <w:t xml:space="preserve"> </w:t>
      </w:r>
      <w:proofErr w:type="spellStart"/>
      <w:proofErr w:type="gramStart"/>
      <w:r w:rsidR="001E6280">
        <w:rPr>
          <w:lang w:val="en-US"/>
        </w:rPr>
        <w:t>Gans</w:t>
      </w:r>
      <w:proofErr w:type="spellEnd"/>
      <w:r w:rsidR="001E6280" w:rsidRPr="00591697">
        <w:t xml:space="preserve">, </w:t>
      </w:r>
      <w:r w:rsidR="00E37701">
        <w:t>р.</w:t>
      </w:r>
      <w:r w:rsidR="001E6280" w:rsidRPr="00591697">
        <w:t xml:space="preserve"> 1927)</w:t>
      </w:r>
      <w:r w:rsidR="004C4EFB">
        <w:t>.</w:t>
      </w:r>
      <w:proofErr w:type="gramEnd"/>
      <w:r w:rsidR="00F0191C">
        <w:rPr>
          <w:rStyle w:val="ab"/>
        </w:rPr>
        <w:footnoteReference w:id="19"/>
      </w:r>
      <w:r w:rsidR="000E5A7B">
        <w:t xml:space="preserve"> </w:t>
      </w:r>
      <w:r w:rsidR="00334213">
        <w:t>Он</w:t>
      </w:r>
      <w:r w:rsidR="007F4099">
        <w:t xml:space="preserve"> разделяет понятия</w:t>
      </w:r>
      <w:r w:rsidR="000E5A7B">
        <w:t xml:space="preserve"> </w:t>
      </w:r>
      <w:r w:rsidR="007F4099">
        <w:t>популярной</w:t>
      </w:r>
      <w:r w:rsidR="000E5A7B">
        <w:t xml:space="preserve"> культуры и </w:t>
      </w:r>
      <w:r w:rsidR="00334213">
        <w:t xml:space="preserve">массовой </w:t>
      </w:r>
      <w:r w:rsidR="000E5A7B">
        <w:t xml:space="preserve">культуры </w:t>
      </w:r>
      <w:r w:rsidR="007F4099">
        <w:t>масс-</w:t>
      </w:r>
      <w:r w:rsidR="000E5A7B">
        <w:t xml:space="preserve">медиа, хотя и не отрицает, что многое из того, что становится популярной </w:t>
      </w:r>
      <w:proofErr w:type="gramStart"/>
      <w:r w:rsidR="000E5A7B">
        <w:t>культурой</w:t>
      </w:r>
      <w:proofErr w:type="gramEnd"/>
      <w:r w:rsidR="000E5A7B">
        <w:t xml:space="preserve"> транслируется именно медиа. </w:t>
      </w:r>
      <w:r w:rsidR="00F0191C">
        <w:t xml:space="preserve">Г. Дж. </w:t>
      </w:r>
      <w:r w:rsidR="000E5A7B">
        <w:t xml:space="preserve">Ганс отказывается от </w:t>
      </w:r>
      <w:r w:rsidR="007F4099">
        <w:t xml:space="preserve">прямого </w:t>
      </w:r>
      <w:r w:rsidR="000E5A7B">
        <w:t xml:space="preserve">противопоставления высокой (элитарной) и </w:t>
      </w:r>
      <w:r w:rsidR="007F4099">
        <w:t>низкой (</w:t>
      </w:r>
      <w:r w:rsidR="000E5A7B">
        <w:t>популярной</w:t>
      </w:r>
      <w:r w:rsidR="007F4099">
        <w:t>)</w:t>
      </w:r>
      <w:r w:rsidR="000E5A7B">
        <w:t xml:space="preserve"> культуры. Вместо этого он вводит понятие «вкусовой культуры» (</w:t>
      </w:r>
      <w:r w:rsidR="000E5A7B">
        <w:rPr>
          <w:lang w:val="en-US"/>
        </w:rPr>
        <w:t>taste</w:t>
      </w:r>
      <w:r w:rsidR="000E5A7B" w:rsidRPr="00EF3E49">
        <w:t xml:space="preserve"> </w:t>
      </w:r>
      <w:r w:rsidR="000E5A7B">
        <w:rPr>
          <w:lang w:val="en-US"/>
        </w:rPr>
        <w:t>culture</w:t>
      </w:r>
      <w:r w:rsidR="000E5A7B" w:rsidRPr="00EF3E49">
        <w:t>)</w:t>
      </w:r>
      <w:r w:rsidR="000E5A7B">
        <w:t xml:space="preserve">. Вкус </w:t>
      </w:r>
      <w:r w:rsidR="000E5A7B">
        <w:lastRenderedPageBreak/>
        <w:t>реализуется в ситуативном выборе тех или иных ценностей как высокой, т</w:t>
      </w:r>
      <w:r w:rsidR="00861C1E">
        <w:t>ак и низкой культуры. Д</w:t>
      </w:r>
      <w:r w:rsidR="000E5A7B">
        <w:t xml:space="preserve">анный выбор необязательно соотносится с социальной иерархией, хотя чаще всего эта зависимость все же присутствует. Симпатия к популярной культуре, по </w:t>
      </w:r>
      <w:r w:rsidR="00263CA9">
        <w:t xml:space="preserve">Г. Дж. </w:t>
      </w:r>
      <w:r w:rsidR="000E5A7B">
        <w:t>Гансу, необязательно свидетельствует о социальном статусе или является признаком необразованности, но все же скорее свойственна представителям среднего и низшего класса.</w:t>
      </w:r>
      <w:r w:rsidR="007F4099">
        <w:t xml:space="preserve"> </w:t>
      </w:r>
    </w:p>
    <w:p w:rsidR="0081172E" w:rsidRPr="00B715AB" w:rsidRDefault="001E6280" w:rsidP="0081172E">
      <w:r>
        <w:t>И</w:t>
      </w:r>
      <w:r w:rsidR="007F4099">
        <w:t xml:space="preserve">менно </w:t>
      </w:r>
      <w:r w:rsidR="00263CA9">
        <w:t>Г.</w:t>
      </w:r>
      <w:r w:rsidR="000E5A7B">
        <w:t xml:space="preserve"> Дж. Ганс </w:t>
      </w:r>
      <w:r w:rsidR="007F4099">
        <w:t xml:space="preserve">первым </w:t>
      </w:r>
      <w:r w:rsidR="000E5A7B">
        <w:t xml:space="preserve">сближает популярную культуру </w:t>
      </w:r>
      <w:proofErr w:type="gramStart"/>
      <w:r w:rsidR="000E5A7B">
        <w:t>с</w:t>
      </w:r>
      <w:proofErr w:type="gramEnd"/>
      <w:r w:rsidR="000E5A7B">
        <w:t xml:space="preserve"> </w:t>
      </w:r>
      <w:proofErr w:type="gramStart"/>
      <w:r w:rsidR="000E5A7B">
        <w:t>народной</w:t>
      </w:r>
      <w:proofErr w:type="gramEnd"/>
      <w:r w:rsidR="000E5A7B">
        <w:t>, называя первую современным эквивалентом фольк</w:t>
      </w:r>
      <w:r w:rsidR="00DB620B">
        <w:t xml:space="preserve">лора. </w:t>
      </w:r>
      <w:proofErr w:type="gramStart"/>
      <w:r w:rsidR="00DB620B">
        <w:t>Данную позицию подхватывае</w:t>
      </w:r>
      <w:r w:rsidR="000E5A7B">
        <w:t xml:space="preserve">т </w:t>
      </w:r>
      <w:r w:rsidR="00DB620B">
        <w:t>американский культуролог</w:t>
      </w:r>
      <w:r>
        <w:t xml:space="preserve"> </w:t>
      </w:r>
      <w:proofErr w:type="spellStart"/>
      <w:r>
        <w:t>Рэй</w:t>
      </w:r>
      <w:proofErr w:type="spellEnd"/>
      <w:r>
        <w:t xml:space="preserve"> Б</w:t>
      </w:r>
      <w:r w:rsidRPr="001E6280">
        <w:t>.</w:t>
      </w:r>
      <w:r w:rsidR="000E5A7B">
        <w:t xml:space="preserve"> Браун</w:t>
      </w:r>
      <w:r w:rsidRPr="001E6280">
        <w:t xml:space="preserve"> (</w:t>
      </w:r>
      <w:r>
        <w:rPr>
          <w:lang w:val="en-US"/>
        </w:rPr>
        <w:t>Ray</w:t>
      </w:r>
      <w:r w:rsidRPr="001E6280">
        <w:t xml:space="preserve"> </w:t>
      </w:r>
      <w:r>
        <w:rPr>
          <w:lang w:val="en-US"/>
        </w:rPr>
        <w:t>B</w:t>
      </w:r>
      <w:r w:rsidRPr="001E6280">
        <w:t>.</w:t>
      </w:r>
      <w:proofErr w:type="gramEnd"/>
      <w:r w:rsidRPr="001E6280">
        <w:t xml:space="preserve"> </w:t>
      </w:r>
      <w:r>
        <w:rPr>
          <w:lang w:val="en-US"/>
        </w:rPr>
        <w:t>Browne</w:t>
      </w:r>
      <w:r w:rsidRPr="001E6280">
        <w:t>, 1922-2009)</w:t>
      </w:r>
      <w:r w:rsidR="000E5A7B" w:rsidRPr="007E0F17">
        <w:t>.</w:t>
      </w:r>
      <w:r w:rsidR="000E5A7B">
        <w:t xml:space="preserve"> </w:t>
      </w:r>
      <w:r w:rsidR="00DB620B">
        <w:t>Он</w:t>
      </w:r>
      <w:r w:rsidR="000E5A7B">
        <w:t xml:space="preserve"> </w:t>
      </w:r>
      <w:r w:rsidR="00FF67A0">
        <w:t xml:space="preserve">пишет: «Популярная культура есть </w:t>
      </w:r>
      <w:r w:rsidR="0081172E">
        <w:t xml:space="preserve">нынешнее зрелое расширение народной культуры как культуры народа. </w:t>
      </w:r>
      <w:proofErr w:type="gramStart"/>
      <w:r w:rsidR="0081172E">
        <w:t>С усовершенствованием средств коммуникации и электронных медиа, народная культура расширилась в популярную культуру – ежедневный образ жизни такой, каким он поддерж</w:t>
      </w:r>
      <w:r>
        <w:t>ивается большей частью общества</w:t>
      </w:r>
      <w:r w:rsidR="00CF4752">
        <w:t>»</w:t>
      </w:r>
      <w:r w:rsidR="0081172E">
        <w:rPr>
          <w:rStyle w:val="ab"/>
        </w:rPr>
        <w:footnoteReference w:id="20"/>
      </w:r>
      <w:r w:rsidR="0081172E">
        <w:t>.</w:t>
      </w:r>
      <w:r w:rsidR="0081172E" w:rsidRPr="0081172E">
        <w:t xml:space="preserve"> </w:t>
      </w:r>
      <w:r w:rsidR="007207D5">
        <w:t xml:space="preserve">В </w:t>
      </w:r>
      <w:r w:rsidR="00DB620B">
        <w:t xml:space="preserve">статье «Герой с 2000 лиц» </w:t>
      </w:r>
      <w:proofErr w:type="spellStart"/>
      <w:r>
        <w:t>Рэй</w:t>
      </w:r>
      <w:proofErr w:type="spellEnd"/>
      <w:r>
        <w:t xml:space="preserve"> Б. Браун </w:t>
      </w:r>
      <w:r w:rsidR="007207D5">
        <w:t xml:space="preserve">противопоставляет </w:t>
      </w:r>
      <w:r w:rsidR="00DB620B">
        <w:t xml:space="preserve">термины </w:t>
      </w:r>
      <w:r w:rsidR="007207D5" w:rsidRPr="00DB620B">
        <w:rPr>
          <w:i/>
          <w:lang w:val="en-US"/>
        </w:rPr>
        <w:t>folklore</w:t>
      </w:r>
      <w:r w:rsidR="007207D5" w:rsidRPr="007207D5">
        <w:t xml:space="preserve"> </w:t>
      </w:r>
      <w:r w:rsidR="007207D5">
        <w:t xml:space="preserve">и </w:t>
      </w:r>
      <w:proofErr w:type="spellStart"/>
      <w:r w:rsidR="007207D5" w:rsidRPr="00DB620B">
        <w:rPr>
          <w:i/>
          <w:lang w:val="en-US"/>
        </w:rPr>
        <w:t>fakelore</w:t>
      </w:r>
      <w:proofErr w:type="spellEnd"/>
      <w:r w:rsidR="007207D5">
        <w:rPr>
          <w:rStyle w:val="ab"/>
          <w:lang w:val="en-US"/>
        </w:rPr>
        <w:footnoteReference w:id="21"/>
      </w:r>
      <w:r w:rsidR="007207D5">
        <w:t xml:space="preserve">, и </w:t>
      </w:r>
      <w:r w:rsidR="00DB620B">
        <w:t xml:space="preserve">это </w:t>
      </w:r>
      <w:r w:rsidR="007207D5">
        <w:t xml:space="preserve">напоминает </w:t>
      </w:r>
      <w:r w:rsidR="00DB620B">
        <w:t xml:space="preserve">противопоставление </w:t>
      </w:r>
      <w:r w:rsidR="00E61FA5">
        <w:t>Д.</w:t>
      </w:r>
      <w:r w:rsidR="007207D5">
        <w:t xml:space="preserve"> </w:t>
      </w:r>
      <w:proofErr w:type="spellStart"/>
      <w:r w:rsidR="007207D5">
        <w:t>Макдоналд</w:t>
      </w:r>
      <w:r w:rsidR="00DB620B">
        <w:t>а</w:t>
      </w:r>
      <w:proofErr w:type="spellEnd"/>
      <w:r w:rsidR="007207D5">
        <w:t xml:space="preserve"> между </w:t>
      </w:r>
      <w:r w:rsidR="007207D5" w:rsidRPr="00DB620B">
        <w:rPr>
          <w:i/>
          <w:lang w:val="en-US"/>
        </w:rPr>
        <w:t>Folk</w:t>
      </w:r>
      <w:r w:rsidR="007207D5" w:rsidRPr="00DB620B">
        <w:rPr>
          <w:i/>
        </w:rPr>
        <w:t xml:space="preserve"> </w:t>
      </w:r>
      <w:r w:rsidR="007207D5" w:rsidRPr="00DB620B">
        <w:rPr>
          <w:i/>
          <w:lang w:val="en-US"/>
        </w:rPr>
        <w:t>Art</w:t>
      </w:r>
      <w:r w:rsidR="007207D5" w:rsidRPr="007207D5">
        <w:t xml:space="preserve"> </w:t>
      </w:r>
      <w:r w:rsidR="007207D5">
        <w:t xml:space="preserve">и </w:t>
      </w:r>
      <w:r w:rsidR="007207D5" w:rsidRPr="00DB620B">
        <w:rPr>
          <w:i/>
          <w:lang w:val="en-US"/>
        </w:rPr>
        <w:t>Masscult</w:t>
      </w:r>
      <w:r w:rsidR="00DB620B">
        <w:t>, приведенное нами выше: первое – это то, что искренне создается людьми, второе – ком</w:t>
      </w:r>
      <w:r w:rsidR="00E61FA5">
        <w:t>мерциализация</w:t>
      </w:r>
      <w:proofErr w:type="gramEnd"/>
      <w:r w:rsidR="00E61FA5">
        <w:t xml:space="preserve"> первого. Позже Р.</w:t>
      </w:r>
      <w:r w:rsidR="00FF59FC">
        <w:t xml:space="preserve"> </w:t>
      </w:r>
      <w:r w:rsidR="007207D5">
        <w:t xml:space="preserve">Б. </w:t>
      </w:r>
      <w:r w:rsidR="00DB620B">
        <w:t>Браун</w:t>
      </w:r>
      <w:r w:rsidR="00FF67A0">
        <w:t xml:space="preserve"> </w:t>
      </w:r>
      <w:r w:rsidR="00DB620B">
        <w:t>предлагает заменить</w:t>
      </w:r>
      <w:r w:rsidR="000E5A7B">
        <w:t xml:space="preserve"> термин</w:t>
      </w:r>
      <w:r w:rsidR="00DB620B">
        <w:t xml:space="preserve"> «фольклор» на</w:t>
      </w:r>
      <w:r w:rsidR="000E5A7B">
        <w:t xml:space="preserve"> «</w:t>
      </w:r>
      <w:proofErr w:type="spellStart"/>
      <w:r w:rsidR="000E5A7B">
        <w:t>популор</w:t>
      </w:r>
      <w:proofErr w:type="spellEnd"/>
      <w:r w:rsidR="000E5A7B">
        <w:t>»</w:t>
      </w:r>
      <w:r w:rsidR="00617A48">
        <w:t xml:space="preserve"> </w:t>
      </w:r>
      <w:r w:rsidR="000E5A7B">
        <w:t xml:space="preserve">(от латинского слова </w:t>
      </w:r>
      <w:r w:rsidR="000E5A7B" w:rsidRPr="00DB620B">
        <w:rPr>
          <w:i/>
          <w:lang w:val="en-US"/>
        </w:rPr>
        <w:t>populous</w:t>
      </w:r>
      <w:r w:rsidR="000E5A7B" w:rsidRPr="00321EE2">
        <w:t xml:space="preserve"> </w:t>
      </w:r>
      <w:r w:rsidR="000E5A7B">
        <w:t>–</w:t>
      </w:r>
      <w:r w:rsidR="000E5A7B" w:rsidRPr="00321EE2">
        <w:t xml:space="preserve"> </w:t>
      </w:r>
      <w:r w:rsidR="000E5A7B">
        <w:t>«народ») для обозначения современ</w:t>
      </w:r>
      <w:r w:rsidR="00DB620B">
        <w:t>ной популярной культуры, или</w:t>
      </w:r>
      <w:r w:rsidR="000E5A7B">
        <w:t xml:space="preserve"> современного фольклора. Данная концепция, по сути, заключается в идее конвергенции массовой, народной и частично элитарной культуры в концепт</w:t>
      </w:r>
      <w:r w:rsidR="0081172E">
        <w:t>е популярной культуры.</w:t>
      </w:r>
      <w:r w:rsidR="00B715AB">
        <w:t xml:space="preserve"> В</w:t>
      </w:r>
      <w:r w:rsidR="00B715AB" w:rsidRPr="00B715AB">
        <w:t xml:space="preserve"> </w:t>
      </w:r>
      <w:r w:rsidR="00B715AB">
        <w:t>своем</w:t>
      </w:r>
      <w:r w:rsidR="00B715AB" w:rsidRPr="00B715AB">
        <w:t xml:space="preserve"> </w:t>
      </w:r>
      <w:r w:rsidR="00B715AB">
        <w:t>эссе</w:t>
      </w:r>
      <w:r w:rsidR="00B715AB" w:rsidRPr="00B715AB">
        <w:t xml:space="preserve"> «</w:t>
      </w:r>
      <w:r w:rsidR="00B715AB">
        <w:t>От</w:t>
      </w:r>
      <w:r w:rsidR="00B715AB" w:rsidRPr="00B715AB">
        <w:t xml:space="preserve"> </w:t>
      </w:r>
      <w:r w:rsidR="00B715AB">
        <w:t>фольклора</w:t>
      </w:r>
      <w:r w:rsidR="00B715AB" w:rsidRPr="00B715AB">
        <w:t xml:space="preserve"> </w:t>
      </w:r>
      <w:r w:rsidR="00B715AB">
        <w:t>к</w:t>
      </w:r>
      <w:r w:rsidR="00B715AB" w:rsidRPr="00B715AB">
        <w:t xml:space="preserve"> </w:t>
      </w:r>
      <w:proofErr w:type="spellStart"/>
      <w:r w:rsidR="00B715AB">
        <w:t>популору</w:t>
      </w:r>
      <w:proofErr w:type="spellEnd"/>
      <w:r w:rsidR="00B715AB" w:rsidRPr="00B715AB">
        <w:t xml:space="preserve">» </w:t>
      </w:r>
      <w:r w:rsidR="00E61FA5">
        <w:t>Р.</w:t>
      </w:r>
      <w:r w:rsidR="00B715AB" w:rsidRPr="00B715AB">
        <w:t xml:space="preserve"> </w:t>
      </w:r>
      <w:r w:rsidR="00B715AB">
        <w:t>Б</w:t>
      </w:r>
      <w:r w:rsidR="00B715AB" w:rsidRPr="00B715AB">
        <w:t xml:space="preserve">. </w:t>
      </w:r>
      <w:r w:rsidR="00B715AB">
        <w:t>Браун</w:t>
      </w:r>
      <w:r w:rsidR="00B715AB" w:rsidRPr="00B715AB">
        <w:t xml:space="preserve"> </w:t>
      </w:r>
      <w:r w:rsidR="00B715AB">
        <w:t xml:space="preserve">предлагает </w:t>
      </w:r>
      <w:proofErr w:type="spellStart"/>
      <w:r w:rsidR="00B715AB">
        <w:t>похожеее</w:t>
      </w:r>
      <w:proofErr w:type="spellEnd"/>
      <w:r w:rsidR="00B715AB">
        <w:t xml:space="preserve"> определение: «Популярная культура состоит из видов отношений, поведений, убеждений, привычек и вкусов, определяющих людей любого общества»</w:t>
      </w:r>
      <w:r w:rsidR="00891579">
        <w:rPr>
          <w:rStyle w:val="ab"/>
        </w:rPr>
        <w:footnoteReference w:id="22"/>
      </w:r>
      <w:r w:rsidR="00B715AB">
        <w:t xml:space="preserve">. В </w:t>
      </w:r>
      <w:r w:rsidR="00B715AB">
        <w:lastRenderedPageBreak/>
        <w:t>другом месте исследователь  добавляет: «Популярная</w:t>
      </w:r>
      <w:r w:rsidR="00B715AB" w:rsidRPr="00B715AB">
        <w:t xml:space="preserve"> </w:t>
      </w:r>
      <w:r w:rsidR="00B715AB">
        <w:t>культура</w:t>
      </w:r>
      <w:r w:rsidR="00B715AB" w:rsidRPr="00B715AB">
        <w:t xml:space="preserve">, </w:t>
      </w:r>
      <w:r w:rsidR="00B715AB">
        <w:t>в</w:t>
      </w:r>
      <w:r w:rsidR="00B715AB" w:rsidRPr="00B715AB">
        <w:t xml:space="preserve"> </w:t>
      </w:r>
      <w:r w:rsidR="00B715AB">
        <w:t>историческом</w:t>
      </w:r>
      <w:r w:rsidR="00B715AB" w:rsidRPr="00B715AB">
        <w:t xml:space="preserve"> </w:t>
      </w:r>
      <w:r w:rsidR="00B715AB">
        <w:t>смысле</w:t>
      </w:r>
      <w:r w:rsidR="00B715AB" w:rsidRPr="00B715AB">
        <w:t xml:space="preserve"> </w:t>
      </w:r>
      <w:r w:rsidR="00B715AB">
        <w:t>термина</w:t>
      </w:r>
      <w:r w:rsidR="00B715AB" w:rsidRPr="00B715AB">
        <w:t xml:space="preserve">, </w:t>
      </w:r>
      <w:r w:rsidR="00B715AB">
        <w:t>есть</w:t>
      </w:r>
      <w:r w:rsidR="00B715AB" w:rsidRPr="00B715AB">
        <w:t xml:space="preserve"> </w:t>
      </w:r>
      <w:r w:rsidR="00B715AB" w:rsidRPr="00B715AB">
        <w:rPr>
          <w:i/>
        </w:rPr>
        <w:t>культура народа</w:t>
      </w:r>
      <w:r w:rsidR="00B715AB" w:rsidRPr="00B715AB">
        <w:t>»</w:t>
      </w:r>
      <w:r w:rsidR="00B715AB">
        <w:rPr>
          <w:rStyle w:val="ab"/>
          <w:lang w:val="en-US"/>
        </w:rPr>
        <w:footnoteReference w:id="23"/>
      </w:r>
      <w:r w:rsidR="00B715AB" w:rsidRPr="00B715AB">
        <w:t>.</w:t>
      </w:r>
    </w:p>
    <w:p w:rsidR="000E5A7B" w:rsidRDefault="000E5A7B" w:rsidP="00F17847">
      <w:r w:rsidRPr="00F418C6">
        <w:t>А</w:t>
      </w:r>
      <w:r w:rsidR="00053655" w:rsidRPr="00F418C6">
        <w:t>нна</w:t>
      </w:r>
      <w:r w:rsidR="00053655" w:rsidRPr="00B715AB">
        <w:t xml:space="preserve"> </w:t>
      </w:r>
      <w:r w:rsidR="00053655" w:rsidRPr="00F418C6">
        <w:t>Владимировна</w:t>
      </w:r>
      <w:r w:rsidR="00053655" w:rsidRPr="00B715AB">
        <w:t xml:space="preserve"> </w:t>
      </w:r>
      <w:r w:rsidR="00053655">
        <w:t>Костина</w:t>
      </w:r>
      <w:r w:rsidR="00053655" w:rsidRPr="00B715AB">
        <w:t xml:space="preserve"> </w:t>
      </w:r>
      <w:r w:rsidR="00053655">
        <w:t>в</w:t>
      </w:r>
      <w:r w:rsidRPr="00B715AB">
        <w:t xml:space="preserve"> </w:t>
      </w:r>
      <w:r>
        <w:t>статье</w:t>
      </w:r>
      <w:r w:rsidRPr="00B715AB">
        <w:t xml:space="preserve"> «</w:t>
      </w:r>
      <w:r>
        <w:t>Популярная</w:t>
      </w:r>
      <w:r w:rsidRPr="00B715AB">
        <w:t xml:space="preserve"> </w:t>
      </w:r>
      <w:r>
        <w:t>культура» отмечает, что это особый пласт, который формируется задолго до появления массовой, но в настоящее время часто примыкает к ней. Это культура доступна для понимания представителям всех социальных слоев общества, и поэтому получает высокое распространение в обществе. Популярная культура опирается на общепринятое, апеллирует к обыденному сознанию, а её функциональная наг</w:t>
      </w:r>
      <w:r w:rsidR="009F1A97">
        <w:t>рузка – сопровождение досуга. Согласно А. В.</w:t>
      </w:r>
      <w:r>
        <w:t xml:space="preserve"> Костиной, популярная культур</w:t>
      </w:r>
      <w:r w:rsidR="00F17847">
        <w:t xml:space="preserve">а возникает как часть элитарной: «Характерно, что </w:t>
      </w:r>
      <w:r w:rsidR="00F17847" w:rsidRPr="00F17847">
        <w:t>предмет культуры,</w:t>
      </w:r>
      <w:r w:rsidR="00F17847">
        <w:t xml:space="preserve"> получающий популярность – т. е., широкое распространение в массах, – может оставаться при этом элитарным, включая в свою структуру как уровни, общедоступные для понимания, так и воспринимаемые только специалистами. Такой популярностью пользуется музыка П. И. Чайковского, поэзия С. А. Есенина, живопись художнико</w:t>
      </w:r>
      <w:proofErr w:type="gramStart"/>
      <w:r w:rsidR="00F17847">
        <w:t>в</w:t>
      </w:r>
      <w:r w:rsidR="0025719F" w:rsidRPr="0025719F">
        <w:t>-</w:t>
      </w:r>
      <w:proofErr w:type="gramEnd"/>
      <w:r w:rsidR="00F17847">
        <w:t>«передвижников» и т. п.</w:t>
      </w:r>
      <w:r w:rsidR="004C4EFB">
        <w:t>»</w:t>
      </w:r>
      <w:r w:rsidR="00F17847">
        <w:rPr>
          <w:rStyle w:val="ab"/>
        </w:rPr>
        <w:footnoteReference w:id="24"/>
      </w:r>
      <w:r w:rsidR="004C4EFB">
        <w:t>.</w:t>
      </w:r>
      <w:r>
        <w:t xml:space="preserve"> </w:t>
      </w:r>
      <w:r w:rsidR="00F17847">
        <w:t>О</w:t>
      </w:r>
      <w:r>
        <w:t xml:space="preserve">бладая </w:t>
      </w:r>
      <w:r w:rsidR="00F17847">
        <w:t>необходимыми</w:t>
      </w:r>
      <w:r>
        <w:t xml:space="preserve"> свойствами, </w:t>
      </w:r>
      <w:r w:rsidR="00F17847">
        <w:t>эти предметы приобретаю</w:t>
      </w:r>
      <w:r>
        <w:t>т ту самую популярность и ч</w:t>
      </w:r>
      <w:r w:rsidR="00F17847">
        <w:t>асто попадает в сферу массовой.</w:t>
      </w:r>
    </w:p>
    <w:p w:rsidR="000E5A7B" w:rsidRDefault="000E5A7B" w:rsidP="000E5A7B">
      <w:r>
        <w:t xml:space="preserve">Отдельную сложность составляет разграничение понятий «поп-культура» и «популярная культура». Впервые выражение «поп-культура» появляется в 1926 году в США как сокращение от «популярной культуры». Оно употребляется по отношению к популярным американским джазовым и блюзовым исполнителям, способным собрать большую аудиторию. Тем не менее, общеупотребительным этот термин становится с развитием СМИ, то есть примерно с 1950-х гг. </w:t>
      </w:r>
    </w:p>
    <w:p w:rsidR="000E5A7B" w:rsidRPr="00D13A63" w:rsidRDefault="000E5A7B" w:rsidP="000E5A7B">
      <w:r>
        <w:t>В контексте Великобритании 1960-х мы будем рассматривать эти понятия как синонимы, так как британскую популярную музыку этого периода называли не иначе как «поп». Впоследствии приставка «по</w:t>
      </w:r>
      <w:proofErr w:type="gramStart"/>
      <w:r>
        <w:t>п</w:t>
      </w:r>
      <w:r w:rsidR="003036BF" w:rsidRPr="003036BF">
        <w:t>-</w:t>
      </w:r>
      <w:proofErr w:type="gramEnd"/>
      <w:r>
        <w:t xml:space="preserve">» изменяла свое значение и получила новую коннотацию легкого, танцевального стиля, в </w:t>
      </w:r>
      <w:r>
        <w:lastRenderedPageBreak/>
        <w:t xml:space="preserve">противовес, вероятно, «року». Тем не менее, мы будем говорить о популярной, или поп-музыке в широком смысле, понимая под ней все возможные стили музыки обозначенного периода – кантри, </w:t>
      </w:r>
      <w:proofErr w:type="spellStart"/>
      <w:r>
        <w:t>скифл</w:t>
      </w:r>
      <w:proofErr w:type="spellEnd"/>
      <w:r>
        <w:t>, блюз, поп, рок, фолк</w:t>
      </w:r>
      <w:r w:rsidR="00E61FA5" w:rsidRPr="00E61FA5">
        <w:t xml:space="preserve"> </w:t>
      </w:r>
      <w:r w:rsidR="00E61FA5">
        <w:t>и психоделическую музыку</w:t>
      </w:r>
      <w:r>
        <w:t>.</w:t>
      </w:r>
    </w:p>
    <w:p w:rsidR="000E5A7B" w:rsidRDefault="000E5A7B" w:rsidP="000E5A7B">
      <w:r>
        <w:t xml:space="preserve">Вышеперечисленные концепции намечают две главные парадигмы, в которые включается популярная культура, а вместе с ней и популярная музыка – элитарность и народность, высокое и низкое. Обе для нас интересны, так как хорошо характеризуют особенности популярной музыки, в частности, </w:t>
      </w:r>
      <w:proofErr w:type="gramStart"/>
      <w:r>
        <w:t>фолк-музыки</w:t>
      </w:r>
      <w:proofErr w:type="gramEnd"/>
      <w:r>
        <w:t>, в Великобритании 1960-х.</w:t>
      </w:r>
    </w:p>
    <w:p w:rsidR="000E5A7B" w:rsidRDefault="000E5A7B" w:rsidP="000E5A7B">
      <w:r>
        <w:t xml:space="preserve">На заре своего появления популярная музыка не переосмысляет код классического искусства и не ведет с ним полемику. Часто она его даже не знает. Она создает собственный код, на всех уровнях творчества. Так, у поп-музыки собственный состав музыкальных инструментов, собственные принципы композиции и аранжировки, собственные новые формы дистрибуции (концерты на стадионах, концептуальные альбомы), наконец, собственная поэтика и собственная единица творчества – поп-песня. Поп-музыка претендует на собственное признание и организует собственное критическое пространство вокруг себя. Она игнорирует классические традиции искусства, но создает свои художественные законы и своё художественное пространство, которые трудно выразить классическими средствами музыкального и поэтического искусств. </w:t>
      </w:r>
      <w:proofErr w:type="gramStart"/>
      <w:r>
        <w:t xml:space="preserve">Так, Луи </w:t>
      </w:r>
      <w:proofErr w:type="spellStart"/>
      <w:r>
        <w:t>Армстронг</w:t>
      </w:r>
      <w:proofErr w:type="spellEnd"/>
      <w:r>
        <w:t xml:space="preserve"> говорил, что джаз – «это искусство, которое создается людьми, которые ничего не знают об «официальной» музыке, но которые обладают сильными эмоциями и нуждаются в их выражении, но способ выражения им предстоит найти самостоятельно»</w:t>
      </w:r>
      <w:r w:rsidR="00692358">
        <w:rPr>
          <w:rStyle w:val="ab"/>
        </w:rPr>
        <w:footnoteReference w:id="25"/>
      </w:r>
      <w:r>
        <w:t>. То же самое можно сказать и о поп-культуре.</w:t>
      </w:r>
      <w:proofErr w:type="gramEnd"/>
    </w:p>
    <w:p w:rsidR="000E5A7B" w:rsidRPr="00791267" w:rsidRDefault="000E5A7B" w:rsidP="000E5A7B">
      <w:r w:rsidRPr="00791267">
        <w:t xml:space="preserve">Принято считать, что </w:t>
      </w:r>
      <w:r w:rsidR="003036BF">
        <w:t xml:space="preserve">поп-музыка родилась </w:t>
      </w:r>
      <w:r w:rsidRPr="00791267">
        <w:t>именно в Бри</w:t>
      </w:r>
      <w:r w:rsidR="003036BF">
        <w:t>тании 1960-х</w:t>
      </w:r>
      <w:r w:rsidRPr="00791267">
        <w:t xml:space="preserve">. </w:t>
      </w:r>
      <w:r>
        <w:t xml:space="preserve">Почему? </w:t>
      </w:r>
      <w:r w:rsidRPr="00791267">
        <w:t>Это явление стало мировым и известно в культуре как «британское вторжение» (</w:t>
      </w:r>
      <w:r w:rsidRPr="00791267">
        <w:rPr>
          <w:lang w:val="en-US"/>
        </w:rPr>
        <w:t>British</w:t>
      </w:r>
      <w:r w:rsidRPr="00791267">
        <w:t xml:space="preserve"> </w:t>
      </w:r>
      <w:r w:rsidRPr="00791267">
        <w:rPr>
          <w:lang w:val="en-US"/>
        </w:rPr>
        <w:t>Invasion</w:t>
      </w:r>
      <w:r w:rsidRPr="00791267">
        <w:t xml:space="preserve">). Каковы были </w:t>
      </w:r>
      <w:r>
        <w:t xml:space="preserve">его </w:t>
      </w:r>
      <w:r w:rsidRPr="00791267">
        <w:t>суть и</w:t>
      </w:r>
      <w:r>
        <w:t xml:space="preserve"> предпосылки?</w:t>
      </w:r>
    </w:p>
    <w:p w:rsidR="000E5A7B" w:rsidRDefault="000E5A7B" w:rsidP="000E5A7B">
      <w:r>
        <w:lastRenderedPageBreak/>
        <w:t>Ответ на этот вопрос традиционно принято искать в социальном и экономическом устройстве британского общества после Второй мировой войны. В это время большую роль в восстановлении экономики играют рабочие заводов и фабрик</w:t>
      </w:r>
      <w:r w:rsidR="003036BF">
        <w:t>, представители низших слоёв</w:t>
      </w:r>
      <w:r>
        <w:t xml:space="preserve"> среднего класса. В это время большой популярностью пользуется городской фольклор – песни, рассказывающие о повседневной жизни горожан и прежде всего рабочего класса.</w:t>
      </w:r>
    </w:p>
    <w:p w:rsidR="000E5A7B" w:rsidRDefault="00E160BC" w:rsidP="000E5A7B">
      <w:r>
        <w:t xml:space="preserve">Тем не менее, эти песни </w:t>
      </w:r>
      <w:r w:rsidR="000E5A7B">
        <w:t xml:space="preserve">не считались </w:t>
      </w:r>
      <w:r>
        <w:t xml:space="preserve">культурной </w:t>
      </w:r>
      <w:r w:rsidR="000E5A7B">
        <w:t xml:space="preserve">ценностью. Вспомним, что </w:t>
      </w:r>
      <w:r w:rsidR="003036BF">
        <w:t xml:space="preserve">большая часть </w:t>
      </w:r>
      <w:r w:rsidR="000E5A7B">
        <w:rPr>
          <w:lang w:val="en-US"/>
        </w:rPr>
        <w:t>XIX</w:t>
      </w:r>
      <w:r w:rsidR="000E5A7B" w:rsidRPr="008E38F9">
        <w:t xml:space="preserve"> </w:t>
      </w:r>
      <w:r w:rsidR="000E5A7B">
        <w:t>- начало ХХ века</w:t>
      </w:r>
      <w:r w:rsidR="003036BF">
        <w:t xml:space="preserve"> (до 1901 г.)</w:t>
      </w:r>
      <w:r w:rsidR="000E5A7B">
        <w:t xml:space="preserve"> вошли в историю Великобритании как «викторианская эпоха», известная своими строгими моральными и культурными нравами. Фольклор, воспевавший грубую повседневность крестьян и рабочих, нередко поднимая темы </w:t>
      </w:r>
      <w:r w:rsidR="003036BF">
        <w:t>плотской</w:t>
      </w:r>
      <w:r w:rsidR="000E5A7B">
        <w:t xml:space="preserve"> любви, пьянства и мотовства, смерти, был табуирован. В это время британская культура как бы живет двойной жизнью: высокое, элитарное искусство и популярное, народное никак не соприкасаются. Рабочие и крестьяне не считаются носителями высокой культуры. Их культура традиционна и представляет интерес разве что для антропологов той эпохи. Такое положение дел очень устойчиво сохраняется в консервативной Британии, и удар по ней наносят лишь две мировые войны, которые провоцируют глобальные изменения в культурной и социальной жизни страны, а также в восприятии британцами собственной культурной идентичности.</w:t>
      </w:r>
    </w:p>
    <w:p w:rsidR="000E5A7B" w:rsidRDefault="00375870" w:rsidP="000E5A7B">
      <w:r>
        <w:t>По сути «б</w:t>
      </w:r>
      <w:r w:rsidR="000E5A7B">
        <w:t xml:space="preserve">ританское вторжение» имеет четкую социальную коннотацию. Британская поп-музыка 1960-х появляется как протест против элитарного социального устройства страны. Она создается первым послевоенным поколением страны, в промышленных и портовых городах, на рабочих окраинах Лондона. Джон Леннон и Пол Маккартни </w:t>
      </w:r>
      <w:r w:rsidR="000E5A7B" w:rsidRPr="00235480">
        <w:t>(</w:t>
      </w:r>
      <w:r w:rsidR="000E5A7B">
        <w:rPr>
          <w:lang w:val="en-US"/>
        </w:rPr>
        <w:t>The</w:t>
      </w:r>
      <w:r w:rsidR="000E5A7B" w:rsidRPr="00235480">
        <w:t xml:space="preserve"> </w:t>
      </w:r>
      <w:r w:rsidR="000E5A7B">
        <w:rPr>
          <w:lang w:val="en-US"/>
        </w:rPr>
        <w:t>Beatles</w:t>
      </w:r>
      <w:r w:rsidR="000E5A7B" w:rsidRPr="00235480">
        <w:t>)</w:t>
      </w:r>
      <w:r w:rsidR="000E5A7B">
        <w:t>,</w:t>
      </w:r>
      <w:r w:rsidR="000E5A7B" w:rsidRPr="00235480">
        <w:t xml:space="preserve"> </w:t>
      </w:r>
      <w:r w:rsidR="000E5A7B">
        <w:t xml:space="preserve">Дэйв Кларк </w:t>
      </w:r>
      <w:r w:rsidR="000E5A7B" w:rsidRPr="00235480">
        <w:t>(</w:t>
      </w:r>
      <w:r w:rsidR="000E5A7B">
        <w:rPr>
          <w:lang w:val="en-US"/>
        </w:rPr>
        <w:t>The</w:t>
      </w:r>
      <w:r w:rsidR="000E5A7B" w:rsidRPr="00235480">
        <w:t xml:space="preserve"> </w:t>
      </w:r>
      <w:r w:rsidR="000E5A7B">
        <w:rPr>
          <w:lang w:val="en-US"/>
        </w:rPr>
        <w:t>Dave</w:t>
      </w:r>
      <w:r w:rsidR="000E5A7B" w:rsidRPr="00235480">
        <w:t xml:space="preserve"> </w:t>
      </w:r>
      <w:r w:rsidR="000E5A7B">
        <w:rPr>
          <w:lang w:val="en-US"/>
        </w:rPr>
        <w:t>Clark</w:t>
      </w:r>
      <w:r w:rsidR="000E5A7B" w:rsidRPr="00235480">
        <w:t xml:space="preserve"> </w:t>
      </w:r>
      <w:r w:rsidR="000E5A7B">
        <w:rPr>
          <w:lang w:val="en-US"/>
        </w:rPr>
        <w:t>Five</w:t>
      </w:r>
      <w:r w:rsidR="000E5A7B" w:rsidRPr="00235480">
        <w:t xml:space="preserve">), </w:t>
      </w:r>
      <w:proofErr w:type="spellStart"/>
      <w:r w:rsidR="000E5A7B">
        <w:t>Рэй</w:t>
      </w:r>
      <w:proofErr w:type="spellEnd"/>
      <w:r w:rsidR="000E5A7B">
        <w:t xml:space="preserve"> и Дэйв </w:t>
      </w:r>
      <w:proofErr w:type="spellStart"/>
      <w:r w:rsidR="000E5A7B">
        <w:t>Дэйвис</w:t>
      </w:r>
      <w:proofErr w:type="spellEnd"/>
      <w:r w:rsidR="000E5A7B">
        <w:t xml:space="preserve"> (</w:t>
      </w:r>
      <w:r w:rsidR="000E5A7B">
        <w:rPr>
          <w:lang w:val="en-US"/>
        </w:rPr>
        <w:t>The</w:t>
      </w:r>
      <w:r w:rsidR="000E5A7B" w:rsidRPr="00235480">
        <w:t xml:space="preserve"> </w:t>
      </w:r>
      <w:r w:rsidR="000E5A7B">
        <w:rPr>
          <w:lang w:val="en-US"/>
        </w:rPr>
        <w:t>Kinks</w:t>
      </w:r>
      <w:r w:rsidR="000E5A7B" w:rsidRPr="00235480">
        <w:t xml:space="preserve">), </w:t>
      </w:r>
      <w:r w:rsidR="000E5A7B">
        <w:t xml:space="preserve">Мик </w:t>
      </w:r>
      <w:proofErr w:type="spellStart"/>
      <w:r w:rsidR="000E5A7B">
        <w:t>Джаггер</w:t>
      </w:r>
      <w:proofErr w:type="spellEnd"/>
      <w:r w:rsidR="000E5A7B">
        <w:t xml:space="preserve"> и Кит </w:t>
      </w:r>
      <w:proofErr w:type="spellStart"/>
      <w:r w:rsidR="000E5A7B">
        <w:t>Ричардс</w:t>
      </w:r>
      <w:proofErr w:type="spellEnd"/>
      <w:r w:rsidR="000E5A7B">
        <w:t xml:space="preserve"> </w:t>
      </w:r>
      <w:r w:rsidR="000E5A7B" w:rsidRPr="00235480">
        <w:t>(</w:t>
      </w:r>
      <w:r w:rsidR="000E5A7B">
        <w:rPr>
          <w:lang w:val="en-US"/>
        </w:rPr>
        <w:t>The</w:t>
      </w:r>
      <w:r w:rsidR="000E5A7B" w:rsidRPr="00235480">
        <w:t xml:space="preserve"> </w:t>
      </w:r>
      <w:r w:rsidR="000E5A7B">
        <w:rPr>
          <w:lang w:val="en-US"/>
        </w:rPr>
        <w:t>Rolling</w:t>
      </w:r>
      <w:r w:rsidR="000E5A7B" w:rsidRPr="00235480">
        <w:t xml:space="preserve"> </w:t>
      </w:r>
      <w:r w:rsidR="000E5A7B">
        <w:rPr>
          <w:lang w:val="en-US"/>
        </w:rPr>
        <w:t>Stones</w:t>
      </w:r>
      <w:r w:rsidR="000E5A7B" w:rsidRPr="00235480">
        <w:t>)</w:t>
      </w:r>
      <w:r w:rsidR="000E5A7B">
        <w:t xml:space="preserve">, Пит </w:t>
      </w:r>
      <w:proofErr w:type="spellStart"/>
      <w:r w:rsidR="000E5A7B">
        <w:t>Таунсхенд</w:t>
      </w:r>
      <w:proofErr w:type="spellEnd"/>
      <w:r w:rsidR="000E5A7B">
        <w:t xml:space="preserve"> (</w:t>
      </w:r>
      <w:r w:rsidR="000E5A7B">
        <w:rPr>
          <w:lang w:val="en-US"/>
        </w:rPr>
        <w:t>The</w:t>
      </w:r>
      <w:r w:rsidR="000E5A7B" w:rsidRPr="00235480">
        <w:t xml:space="preserve"> </w:t>
      </w:r>
      <w:r w:rsidR="000E5A7B">
        <w:rPr>
          <w:lang w:val="en-US"/>
        </w:rPr>
        <w:t>Who</w:t>
      </w:r>
      <w:r w:rsidR="000E5A7B">
        <w:t>) и другие</w:t>
      </w:r>
      <w:r w:rsidR="000E5A7B" w:rsidRPr="00235480">
        <w:t xml:space="preserve"> </w:t>
      </w:r>
      <w:r w:rsidR="000E5A7B">
        <w:t xml:space="preserve">являются выходцами из семей среднего класса. С хулиганской дерзостью этот класс заявляет о том, что способен создавать собственную полноценную культуру. </w:t>
      </w:r>
      <w:r w:rsidR="000E5A7B">
        <w:lastRenderedPageBreak/>
        <w:t>Именно эта демократическая установка во многом обусловливает то, что британская поп-музыка</w:t>
      </w:r>
      <w:r w:rsidR="000E5A7B" w:rsidRPr="009F1B23">
        <w:t xml:space="preserve"> быстро набирает популярность и стан</w:t>
      </w:r>
      <w:r w:rsidR="000E5A7B">
        <w:t>овится общемировым культурным и социальным феноменом.</w:t>
      </w:r>
    </w:p>
    <w:p w:rsidR="000E5A7B" w:rsidRPr="00301913" w:rsidRDefault="000E5A7B" w:rsidP="000E5A7B">
      <w:r>
        <w:t xml:space="preserve">Еще одним важным фактором, способствовавшим «вторжению», конечно, становится развитие медиа-технологий и возможность массовой дистрибуции музыкальных записей по радио, а, следовательно, и возможность почти одновременной их рецепции большим количеством слушателей и формирования мирового музыкального контекста. Позднее именно это станет причиной того, что популярная культура будет отождествляться </w:t>
      </w:r>
      <w:proofErr w:type="gramStart"/>
      <w:r>
        <w:t>с</w:t>
      </w:r>
      <w:proofErr w:type="gramEnd"/>
      <w:r>
        <w:t xml:space="preserve"> массовой, а также неуклонно будет </w:t>
      </w:r>
      <w:proofErr w:type="spellStart"/>
      <w:r>
        <w:t>коммерциализироваться</w:t>
      </w:r>
      <w:proofErr w:type="spellEnd"/>
      <w:r>
        <w:t>. Последнее необязательно нивелирует её художественные достоинства, но, безусловно, создаёт иной характер её восприятия.</w:t>
      </w:r>
    </w:p>
    <w:p w:rsidR="000E5A7B" w:rsidRPr="003926E9" w:rsidRDefault="000E5A7B" w:rsidP="000E5A7B">
      <w:r>
        <w:t xml:space="preserve">С другой стороны, поп-культура 1960-х гг. сопротивляется рационализму и технократии и обращается </w:t>
      </w:r>
      <w:proofErr w:type="gramStart"/>
      <w:r>
        <w:t>к</w:t>
      </w:r>
      <w:proofErr w:type="gramEnd"/>
      <w:r>
        <w:t xml:space="preserve"> иррациональному, к коллективному, к естественному и национальному. Популярность набирает фолк-культура. Она апеллирует к фольклору – так же, как в </w:t>
      </w:r>
      <w:r>
        <w:rPr>
          <w:lang w:val="en-US"/>
        </w:rPr>
        <w:t>XVIII</w:t>
      </w:r>
      <w:r>
        <w:t xml:space="preserve"> веке к нему обращался зарождающийс</w:t>
      </w:r>
      <w:r w:rsidR="0025719F">
        <w:t>я романтизм, благодаря чему Х</w:t>
      </w:r>
      <w:r w:rsidR="0025719F" w:rsidRPr="0025719F">
        <w:t>.</w:t>
      </w:r>
      <w:r>
        <w:t xml:space="preserve"> </w:t>
      </w:r>
      <w:proofErr w:type="spellStart"/>
      <w:r>
        <w:t>Ортега</w:t>
      </w:r>
      <w:proofErr w:type="spellEnd"/>
      <w:r>
        <w:t>-и-</w:t>
      </w:r>
      <w:proofErr w:type="spellStart"/>
      <w:r>
        <w:t>Гассет</w:t>
      </w:r>
      <w:proofErr w:type="spellEnd"/>
      <w:r>
        <w:t xml:space="preserve"> даже назвал его «первенцем демократии»</w:t>
      </w:r>
      <w:r>
        <w:rPr>
          <w:rStyle w:val="ab"/>
        </w:rPr>
        <w:footnoteReference w:id="26"/>
      </w:r>
      <w:r>
        <w:t xml:space="preserve">. Традиционная музыка также становится мощным источником вдохновения поп-культуры в Великобритании. Фольклорные тексты активно попадают в популярную музыку и становятся </w:t>
      </w:r>
      <w:proofErr w:type="gramStart"/>
      <w:r>
        <w:t>поп-текстами</w:t>
      </w:r>
      <w:proofErr w:type="gramEnd"/>
      <w:r>
        <w:t xml:space="preserve">. Большую роль в этом играет британское фольклорное возрождение. Об этом так же, как и о понятии </w:t>
      </w:r>
      <w:proofErr w:type="gramStart"/>
      <w:r>
        <w:t>фолк-культуры</w:t>
      </w:r>
      <w:proofErr w:type="gramEnd"/>
      <w:r>
        <w:t xml:space="preserve"> мы поговорим позже. Но важно понимать, что сопоставление поп-культуры с народной культурой и поп-музыки с народной музыкой в контексте Великобритании нам кажется особенно важным.</w:t>
      </w:r>
    </w:p>
    <w:p w:rsidR="000E5A7B" w:rsidRDefault="000E5A7B" w:rsidP="000E5A7B">
      <w:r>
        <w:t xml:space="preserve">Основной единицей поп-музыки становится поп-песня. </w:t>
      </w:r>
      <w:r w:rsidRPr="00321EE2">
        <w:t>Исторически песня в культуре – низкий жанр, скорее народный (вспомним песню-сказание, песню-плач).</w:t>
      </w:r>
      <w:r>
        <w:t xml:space="preserve"> Песня воспринимается на слух. С литературной точки зрения, это </w:t>
      </w:r>
      <w:r>
        <w:lastRenderedPageBreak/>
        <w:t xml:space="preserve">жанр устный. </w:t>
      </w:r>
      <w:r w:rsidRPr="00321EE2">
        <w:t>Позже важной единицей поп-музыки становится также музыкальный альбом</w:t>
      </w:r>
      <w:r>
        <w:t xml:space="preserve">, что скорее роднит популярную песню с академической культурой записанных сборников произведений. Таким образом, звукозапись сама по себе обозначила конвергенцию </w:t>
      </w:r>
      <w:proofErr w:type="gramStart"/>
      <w:r>
        <w:t>элитарного</w:t>
      </w:r>
      <w:proofErr w:type="gramEnd"/>
      <w:r>
        <w:t xml:space="preserve"> и народного. Несмотря на то, что поп-песня не существует в записанном на бумаге виде, а музыканты нередко допускают в</w:t>
      </w:r>
      <w:r w:rsidR="007324D6">
        <w:t xml:space="preserve">ариации в живом исполнении, </w:t>
      </w:r>
      <w:proofErr w:type="gramStart"/>
      <w:r w:rsidR="007324D6">
        <w:t>она</w:t>
      </w:r>
      <w:proofErr w:type="gramEnd"/>
      <w:r>
        <w:t xml:space="preserve"> тем не менее зафиксирована в своем каноническом варианте </w:t>
      </w:r>
      <w:r w:rsidR="00265842">
        <w:t>в</w:t>
      </w:r>
      <w:r>
        <w:t xml:space="preserve"> альбоме.</w:t>
      </w:r>
    </w:p>
    <w:p w:rsidR="000E5A7B" w:rsidRDefault="000E5A7B" w:rsidP="000E5A7B">
      <w:r>
        <w:t>Важно отметить, что в литературоведении и музыковедении подходы к определению песни могут различаться</w:t>
      </w:r>
      <w:r w:rsidR="00BB4BDF">
        <w:t>.</w:t>
      </w:r>
    </w:p>
    <w:p w:rsidR="00966B7E" w:rsidRDefault="001F3FB8" w:rsidP="00966B7E">
      <w:r>
        <w:t>«</w:t>
      </w:r>
      <w:r w:rsidR="00A73CD2">
        <w:t>Словарь литературоведческих терминов</w:t>
      </w:r>
      <w:r>
        <w:t>»</w:t>
      </w:r>
      <w:r w:rsidR="00A73CD2">
        <w:t xml:space="preserve"> под редакцией </w:t>
      </w:r>
      <w:r w:rsidR="003036BF" w:rsidRPr="003036BF">
        <w:t xml:space="preserve">                        </w:t>
      </w:r>
      <w:r w:rsidR="00A73CD2">
        <w:t xml:space="preserve">С. П. </w:t>
      </w:r>
      <w:proofErr w:type="spellStart"/>
      <w:r w:rsidR="00A73CD2">
        <w:t>Белокуровой</w:t>
      </w:r>
      <w:proofErr w:type="spellEnd"/>
      <w:r w:rsidR="00A73CD2">
        <w:t xml:space="preserve"> да</w:t>
      </w:r>
      <w:r w:rsidR="00966B7E">
        <w:t xml:space="preserve">ёт следующее определение песни: «1. Небольшое </w:t>
      </w:r>
      <w:proofErr w:type="spellStart"/>
      <w:r w:rsidR="00966B7E">
        <w:t>потическое</w:t>
      </w:r>
      <w:proofErr w:type="spellEnd"/>
      <w:r w:rsidR="00966B7E">
        <w:t xml:space="preserve"> произведение, предназначенное для пения. 2. Жанр лирической или эпической народной поэзии. Происхождение П. связано с древними обрядами и ритуалами. Бытуют эпические и лирические П.. Лирические П. являются своеобразной формой самовыражения народа, передают его эмоции, чувства, переживания. Эпические П. относятся к эпическим жанрам литературы: в них есть сюжет и, как правило, описываются значимые для народа события (победа, подвиги героев и т. п.). Различаются народные (бытовые, свадебные, застольные, солдатские, бурлацкие и т. д.) и авторские П. (песни Р. Бернса, П.-Ж. Беранже, А. А. Дельвига, А. В. Кольцова и др.)</w:t>
      </w:r>
      <w:r w:rsidR="004C4EFB">
        <w:t>»</w:t>
      </w:r>
      <w:r w:rsidR="00966B7E">
        <w:rPr>
          <w:rStyle w:val="ab"/>
        </w:rPr>
        <w:footnoteReference w:id="27"/>
      </w:r>
      <w:r w:rsidR="004C4EFB">
        <w:t>.</w:t>
      </w:r>
    </w:p>
    <w:p w:rsidR="00715B35" w:rsidRDefault="00715B35" w:rsidP="00A73CD2">
      <w:r>
        <w:t xml:space="preserve">Согласно «Словарю литературоведческих терминов» И. А. </w:t>
      </w:r>
      <w:proofErr w:type="spellStart"/>
      <w:r>
        <w:t>Книгина</w:t>
      </w:r>
      <w:proofErr w:type="spellEnd"/>
      <w:r>
        <w:t xml:space="preserve">, </w:t>
      </w:r>
      <w:r w:rsidRPr="00715B35">
        <w:t>«</w:t>
      </w:r>
      <w:r>
        <w:t>д</w:t>
      </w:r>
      <w:r w:rsidRPr="00715B35">
        <w:t>ля песен чаще всего обязательны строфичность, рифма, доступность изложения. Нередко песня имеет припев или рефрен</w:t>
      </w:r>
      <w:r>
        <w:t>»</w:t>
      </w:r>
      <w:r w:rsidR="001F3FB8" w:rsidRPr="001F3FB8">
        <w:rPr>
          <w:rStyle w:val="ab"/>
          <w:rFonts w:cs="Times New Roman"/>
        </w:rPr>
        <w:t xml:space="preserve"> </w:t>
      </w:r>
      <w:r w:rsidR="001F3FB8">
        <w:rPr>
          <w:rStyle w:val="ab"/>
          <w:rFonts w:cs="Times New Roman"/>
        </w:rPr>
        <w:footnoteReference w:id="28"/>
      </w:r>
      <w:r>
        <w:t xml:space="preserve">. </w:t>
      </w:r>
      <w:r w:rsidR="001F3FB8">
        <w:t>Автор</w:t>
      </w:r>
      <w:r>
        <w:t xml:space="preserve"> </w:t>
      </w:r>
      <w:r w:rsidR="001F3FB8">
        <w:t xml:space="preserve">также </w:t>
      </w:r>
      <w:r>
        <w:t>отмечает, что и</w:t>
      </w:r>
      <w:r w:rsidRPr="00715B35">
        <w:rPr>
          <w:rFonts w:cs="Times New Roman"/>
          <w:color w:val="000000"/>
          <w:shd w:val="clear" w:color="auto" w:fill="FFFFFF"/>
        </w:rPr>
        <w:t xml:space="preserve">сходя из </w:t>
      </w:r>
      <w:r w:rsidR="001F3FB8">
        <w:rPr>
          <w:rFonts w:cs="Times New Roman"/>
          <w:color w:val="000000"/>
          <w:shd w:val="clear" w:color="auto" w:fill="FFFFFF"/>
        </w:rPr>
        <w:t>этих структурных</w:t>
      </w:r>
      <w:r w:rsidRPr="00715B35">
        <w:rPr>
          <w:rFonts w:cs="Times New Roman"/>
          <w:color w:val="000000"/>
          <w:shd w:val="clear" w:color="auto" w:fill="FFFFFF"/>
        </w:rPr>
        <w:t xml:space="preserve"> особенностей</w:t>
      </w:r>
      <w:r w:rsidR="001F3FB8">
        <w:rPr>
          <w:rFonts w:cs="Times New Roman"/>
          <w:color w:val="000000"/>
          <w:shd w:val="clear" w:color="auto" w:fill="FFFFFF"/>
        </w:rPr>
        <w:t xml:space="preserve"> песни</w:t>
      </w:r>
      <w:r w:rsidRPr="00715B35">
        <w:rPr>
          <w:rFonts w:cs="Times New Roman"/>
          <w:color w:val="000000"/>
          <w:shd w:val="clear" w:color="auto" w:fill="FFFFFF"/>
        </w:rPr>
        <w:t>, народными песнями и популярными романсами стали многие стихотво</w:t>
      </w:r>
      <w:r w:rsidR="001F3FB8">
        <w:rPr>
          <w:rFonts w:cs="Times New Roman"/>
          <w:color w:val="000000"/>
          <w:shd w:val="clear" w:color="auto" w:fill="FFFFFF"/>
        </w:rPr>
        <w:t xml:space="preserve">рения </w:t>
      </w:r>
      <w:r w:rsidRPr="00715B35">
        <w:rPr>
          <w:rFonts w:cs="Times New Roman"/>
          <w:color w:val="000000"/>
          <w:shd w:val="clear" w:color="auto" w:fill="FFFFFF"/>
        </w:rPr>
        <w:t>русских поэто</w:t>
      </w:r>
      <w:r w:rsidR="001F3FB8">
        <w:rPr>
          <w:rFonts w:cs="Times New Roman"/>
          <w:color w:val="000000"/>
          <w:shd w:val="clear" w:color="auto" w:fill="FFFFFF"/>
        </w:rPr>
        <w:t>в</w:t>
      </w:r>
      <w:r w:rsidRPr="00715B35">
        <w:rPr>
          <w:rFonts w:cs="Times New Roman"/>
        </w:rPr>
        <w:t>.</w:t>
      </w:r>
    </w:p>
    <w:p w:rsidR="00BA410D" w:rsidRDefault="00BA410D" w:rsidP="00A73CD2">
      <w:proofErr w:type="gramStart"/>
      <w:r>
        <w:t>Более развернутую</w:t>
      </w:r>
      <w:proofErr w:type="gramEnd"/>
      <w:r w:rsidR="00084A0D">
        <w:t xml:space="preserve"> трактовку дает </w:t>
      </w:r>
      <w:r w:rsidR="001F3FB8">
        <w:t>«</w:t>
      </w:r>
      <w:r w:rsidR="00084A0D">
        <w:t>Словарь литературных терминов</w:t>
      </w:r>
      <w:r w:rsidR="001F3FB8">
        <w:t>»</w:t>
      </w:r>
      <w:r w:rsidR="00084A0D">
        <w:t xml:space="preserve"> п</w:t>
      </w:r>
      <w:r w:rsidR="00084A0D" w:rsidRPr="00A73CD2">
        <w:t xml:space="preserve">од ред. Н. Бродского, А. Лаврецкого, Э. Лунина, В. Львова-Рогачевского, М. </w:t>
      </w:r>
      <w:r w:rsidR="00084A0D" w:rsidRPr="00A73CD2">
        <w:lastRenderedPageBreak/>
        <w:t>Роз</w:t>
      </w:r>
      <w:r w:rsidR="00084A0D">
        <w:t>анова, В. Чешихина-Ветринского</w:t>
      </w:r>
      <w:r w:rsidR="003036BF">
        <w:t xml:space="preserve"> (несмотря на достаточно устаревшее</w:t>
      </w:r>
      <w:r w:rsidR="00084A0D">
        <w:t xml:space="preserve"> издание</w:t>
      </w:r>
      <w:r>
        <w:t>)</w:t>
      </w:r>
      <w:r w:rsidRPr="00BA410D">
        <w:rPr>
          <w:rStyle w:val="ab"/>
        </w:rPr>
        <w:t xml:space="preserve"> </w:t>
      </w:r>
      <w:r>
        <w:rPr>
          <w:rStyle w:val="ab"/>
        </w:rPr>
        <w:footnoteReference w:id="29"/>
      </w:r>
      <w:r>
        <w:t xml:space="preserve">. Здесь песня предстает лишь как родовое понятие для обозначения трех понятий: первобытной синкретической песни, народной песни и авторской искусственной песни. Первобытная песня является первичной формой художественного слова и характеризуется неразделимостью слова, жеста и музыки и хоровым (позже </w:t>
      </w:r>
      <w:proofErr w:type="spellStart"/>
      <w:r w:rsidRPr="00BA410D">
        <w:rPr>
          <w:i/>
        </w:rPr>
        <w:t>антифоническим</w:t>
      </w:r>
      <w:proofErr w:type="spellEnd"/>
      <w:r>
        <w:t xml:space="preserve">, т. е. переменным хоровым) исполнением. Народная песня характеризуется сольным исполнением и созданием форм, не связанных с культом. Искусственная же песня характеризуется </w:t>
      </w:r>
      <w:r w:rsidR="00715B35">
        <w:t xml:space="preserve">обязательной </w:t>
      </w:r>
      <w:r>
        <w:t>фиксацией</w:t>
      </w:r>
      <w:r w:rsidR="00715B35">
        <w:t xml:space="preserve"> на письме и последующим отбором выразительных средств.</w:t>
      </w:r>
    </w:p>
    <w:p w:rsidR="00AF1E06" w:rsidRDefault="00084A0D" w:rsidP="00AF1E06">
      <w:r>
        <w:t xml:space="preserve"> </w:t>
      </w:r>
      <w:r w:rsidR="000E5A7B">
        <w:t>В музыковедении песня – жанр вокальной музыки, характеризующийся той же куплетно-</w:t>
      </w:r>
      <w:r w:rsidR="001F3FB8">
        <w:t xml:space="preserve">рефренной структурой. Интересно, однако, разделение терминов «песня» и «романс». </w:t>
      </w:r>
      <w:r w:rsidR="00AF1E06">
        <w:t>Онлайн-энциклопедия «</w:t>
      </w:r>
      <w:proofErr w:type="spellStart"/>
      <w:r w:rsidR="00AF1E06">
        <w:t>Кругосвет</w:t>
      </w:r>
      <w:proofErr w:type="spellEnd"/>
      <w:r w:rsidR="00AF1E06">
        <w:t>» определяет его следующим образом: «… П</w:t>
      </w:r>
      <w:r w:rsidR="001F3FB8" w:rsidRPr="00AF1E06">
        <w:t>ервый</w:t>
      </w:r>
      <w:r w:rsidR="00AF1E06">
        <w:t xml:space="preserve"> </w:t>
      </w:r>
      <w:r w:rsidR="00AF1E06" w:rsidRPr="00AF1E06">
        <w:t>[</w:t>
      </w:r>
      <w:r w:rsidR="00AF1E06">
        <w:t>термин</w:t>
      </w:r>
      <w:r w:rsidR="00AF1E06" w:rsidRPr="00AF1E06">
        <w:t>]</w:t>
      </w:r>
      <w:r w:rsidR="001F3FB8" w:rsidRPr="00AF1E06">
        <w:t xml:space="preserve"> </w:t>
      </w:r>
      <w:proofErr w:type="gramStart"/>
      <w:r w:rsidR="001F3FB8" w:rsidRPr="00AF1E06">
        <w:t>относится</w:t>
      </w:r>
      <w:proofErr w:type="gramEnd"/>
      <w:r w:rsidR="001F3FB8" w:rsidRPr="00AF1E06">
        <w:t xml:space="preserve"> прежде всего к фольклорным жанрам, а также к разным типам их обработок и модификаций в композиторском творчестве; второй – к произведениям для голоса с аккомпанементом, преимущественно профессиональным и на профессиональные поэтические тексты, но иногда и к фольклорным (например, русский городской романс 19 в., являющийся популярной, </w:t>
      </w:r>
      <w:proofErr w:type="spellStart"/>
      <w:r w:rsidR="001F3FB8" w:rsidRPr="00AF1E06">
        <w:t>фольклоризованной</w:t>
      </w:r>
      <w:proofErr w:type="spellEnd"/>
      <w:r w:rsidR="001F3FB8" w:rsidRPr="00AF1E06">
        <w:t xml:space="preserve"> в</w:t>
      </w:r>
      <w:r w:rsidR="00AF1E06">
        <w:t>ерсией профессионального жанра)»</w:t>
      </w:r>
      <w:r w:rsidR="00AF1E06">
        <w:rPr>
          <w:rStyle w:val="ab"/>
        </w:rPr>
        <w:footnoteReference w:id="30"/>
      </w:r>
      <w:r w:rsidR="00AF1E06">
        <w:t xml:space="preserve">. </w:t>
      </w:r>
    </w:p>
    <w:p w:rsidR="000F6F79" w:rsidRDefault="001F3FB8" w:rsidP="000E5A7B">
      <w:pPr>
        <w:rPr>
          <w:rFonts w:ascii="Georgia" w:hAnsi="Georgia"/>
          <w:color w:val="000000"/>
          <w:sz w:val="48"/>
          <w:szCs w:val="48"/>
          <w:shd w:val="clear" w:color="auto" w:fill="FFFFFA"/>
        </w:rPr>
      </w:pPr>
      <w:r>
        <w:t>П</w:t>
      </w:r>
      <w:r w:rsidR="000E5A7B">
        <w:t>ри этом</w:t>
      </w:r>
      <w:r w:rsidR="000F6F79">
        <w:t>, как отмечается в «Музыкальной энциклопедии»</w:t>
      </w:r>
      <w:r w:rsidR="000F6F79" w:rsidRPr="000F6F79">
        <w:t xml:space="preserve"> </w:t>
      </w:r>
      <w:r w:rsidR="000F6F79">
        <w:t xml:space="preserve">под редакцией Ю. В. Келдыша, </w:t>
      </w:r>
      <w:r w:rsidR="00AF1E06">
        <w:t>«</w:t>
      </w:r>
      <w:r w:rsidR="000F6F79">
        <w:t>м</w:t>
      </w:r>
      <w:r w:rsidR="000F6F79" w:rsidRPr="000F6F79">
        <w:t>елодия П.</w:t>
      </w:r>
      <w:r w:rsidR="000F6F79">
        <w:t xml:space="preserve"> </w:t>
      </w:r>
      <w:r w:rsidR="000F6F79" w:rsidRPr="000F6F79">
        <w:t>[</w:t>
      </w:r>
      <w:r w:rsidR="000F6F79">
        <w:t>песни</w:t>
      </w:r>
      <w:r w:rsidR="000F6F79" w:rsidRPr="000F6F79">
        <w:t>] является обобщённым, итоговым выражением образного содержания текста в целом; в отличие от романса</w:t>
      </w:r>
      <w:r w:rsidR="000F6F79">
        <w:t xml:space="preserve">, она не связана с </w:t>
      </w:r>
      <w:proofErr w:type="spellStart"/>
      <w:r w:rsidR="000F6F79">
        <w:t>от</w:t>
      </w:r>
      <w:proofErr w:type="gramStart"/>
      <w:r w:rsidR="000F6F79">
        <w:t>д</w:t>
      </w:r>
      <w:proofErr w:type="spellEnd"/>
      <w:r w:rsidR="000F6F79" w:rsidRPr="000F6F79">
        <w:t>[</w:t>
      </w:r>
      <w:proofErr w:type="spellStart"/>
      <w:proofErr w:type="gramEnd"/>
      <w:r w:rsidR="000F6F79">
        <w:t>ельными</w:t>
      </w:r>
      <w:proofErr w:type="spellEnd"/>
      <w:r w:rsidR="000F6F79" w:rsidRPr="000F6F79">
        <w:t>]</w:t>
      </w:r>
      <w:r w:rsidR="000F6F79">
        <w:t xml:space="preserve"> </w:t>
      </w:r>
      <w:proofErr w:type="spellStart"/>
      <w:r w:rsidR="000F6F79">
        <w:t>поэтич</w:t>
      </w:r>
      <w:proofErr w:type="spellEnd"/>
      <w:r w:rsidR="000F6F79" w:rsidRPr="000F6F79">
        <w:t>[</w:t>
      </w:r>
      <w:proofErr w:type="spellStart"/>
      <w:r w:rsidR="000F6F79">
        <w:t>ескими</w:t>
      </w:r>
      <w:proofErr w:type="spellEnd"/>
      <w:r w:rsidR="000F6F79" w:rsidRPr="000F6F79">
        <w:t xml:space="preserve">] образами или речевыми интонациями текста. В то же время мелодия и текст подобны по структуре; они состоят из равных (в музыке - и одинаковых) построений: строф или куплетов </w:t>
      </w:r>
      <w:r w:rsidR="000F6F79" w:rsidRPr="000F6F79">
        <w:lastRenderedPageBreak/>
        <w:t xml:space="preserve">(часто с рефреном - припевом). </w:t>
      </w:r>
      <w:proofErr w:type="spellStart"/>
      <w:r w:rsidR="000F6F79" w:rsidRPr="000F6F79">
        <w:t>Внут</w:t>
      </w:r>
      <w:proofErr w:type="gramStart"/>
      <w:r w:rsidR="000F6F79" w:rsidRPr="000F6F79">
        <w:t>р</w:t>
      </w:r>
      <w:proofErr w:type="spellEnd"/>
      <w:r w:rsidR="000F6F79" w:rsidRPr="000F6F79">
        <w:t>[</w:t>
      </w:r>
      <w:proofErr w:type="spellStart"/>
      <w:proofErr w:type="gramEnd"/>
      <w:r w:rsidR="000F6F79">
        <w:t>еннее</w:t>
      </w:r>
      <w:proofErr w:type="spellEnd"/>
      <w:r w:rsidR="000F6F79" w:rsidRPr="000F6F79">
        <w:t>]</w:t>
      </w:r>
      <w:r w:rsidR="000F6F79">
        <w:t xml:space="preserve"> расчленение муз</w:t>
      </w:r>
      <w:r w:rsidR="000F6F79" w:rsidRPr="000F6F79">
        <w:t>[</w:t>
      </w:r>
      <w:proofErr w:type="spellStart"/>
      <w:r w:rsidR="000F6F79">
        <w:t>ыкальной</w:t>
      </w:r>
      <w:proofErr w:type="spellEnd"/>
      <w:r w:rsidR="000F6F79" w:rsidRPr="000F6F79">
        <w:t>] строфы (куплета) также соответствует расчленению строфы поэтической</w:t>
      </w:r>
      <w:r w:rsidR="000F6F79">
        <w:t>»</w:t>
      </w:r>
      <w:r w:rsidR="000F6F79">
        <w:rPr>
          <w:rStyle w:val="ab"/>
        </w:rPr>
        <w:footnoteReference w:id="31"/>
      </w:r>
      <w:r w:rsidR="000F6F79">
        <w:t>.</w:t>
      </w:r>
    </w:p>
    <w:p w:rsidR="000E5A7B" w:rsidRDefault="000E5A7B" w:rsidP="000E5A7B">
      <w:r>
        <w:t>Для нас важно понимать, что поп-песня – одновременно поэтический и музыкальный жанр. Хотя в силу заданной нами темы и специализации мы будем концентрироваться на литературных аспектах жанра, необходимо учитывать, что многие аспекты песенной поэтики подчинены музыкальной структуре, и применять к анализу песен те же подходы, что и к анализу поэзии не</w:t>
      </w:r>
      <w:r w:rsidR="00BC4DF7" w:rsidRPr="00BC4DF7">
        <w:t xml:space="preserve"> </w:t>
      </w:r>
      <w:r w:rsidR="00BC4DF7">
        <w:t xml:space="preserve">совсем </w:t>
      </w:r>
      <w:r>
        <w:t>корректно.</w:t>
      </w:r>
    </w:p>
    <w:p w:rsidR="000E5A7B" w:rsidRDefault="000E5A7B" w:rsidP="000E5A7B">
      <w:r>
        <w:t>В 1960-е годы поп-песня вырабатывает собственные стандарт</w:t>
      </w:r>
      <w:r w:rsidR="000F6F79">
        <w:t xml:space="preserve">ы жанра – по длительности (стандартный формат </w:t>
      </w:r>
      <w:proofErr w:type="spellStart"/>
      <w:r w:rsidR="000F6F79">
        <w:t>радиозаписей</w:t>
      </w:r>
      <w:proofErr w:type="spellEnd"/>
      <w:r w:rsidR="000F6F79">
        <w:t xml:space="preserve"> – около трех</w:t>
      </w:r>
      <w:r>
        <w:t xml:space="preserve"> минут</w:t>
      </w:r>
      <w:r w:rsidR="000F6F79">
        <w:t>ы</w:t>
      </w:r>
      <w:r>
        <w:t>), по структуре (присутствие обязательных элементов – куплетов, рефрена, бриджа) и смысловой нагрузке структурных элементов.</w:t>
      </w:r>
    </w:p>
    <w:p w:rsidR="000E5A7B" w:rsidRPr="009F1B23" w:rsidRDefault="000E5A7B" w:rsidP="000E5A7B">
      <w:pPr>
        <w:rPr>
          <w:color w:val="FF0000"/>
        </w:rPr>
      </w:pPr>
      <w:r>
        <w:t xml:space="preserve">Для песенной поп-культуры 1960-х гг. характерна ориентация на молодую аудиторию. Поэтому изначально поп-музыка является предметом </w:t>
      </w:r>
      <w:proofErr w:type="spellStart"/>
      <w:r>
        <w:t>субкультурных</w:t>
      </w:r>
      <w:proofErr w:type="spellEnd"/>
      <w:r>
        <w:t xml:space="preserve"> исследований (</w:t>
      </w:r>
      <w:r>
        <w:rPr>
          <w:lang w:val="en-US"/>
        </w:rPr>
        <w:t>Subcultural</w:t>
      </w:r>
      <w:r w:rsidRPr="006173FE">
        <w:t xml:space="preserve"> </w:t>
      </w:r>
      <w:r>
        <w:rPr>
          <w:lang w:val="en-US"/>
        </w:rPr>
        <w:t>Studies</w:t>
      </w:r>
      <w:r w:rsidRPr="005F3F3F">
        <w:t>)</w:t>
      </w:r>
      <w:r>
        <w:t xml:space="preserve">, и только к 1980-м гг. </w:t>
      </w:r>
      <w:r w:rsidR="00BC4047">
        <w:t>попадает в сферу</w:t>
      </w:r>
      <w:r>
        <w:t xml:space="preserve"> общекультурных исследований (</w:t>
      </w:r>
      <w:r>
        <w:rPr>
          <w:lang w:val="en-US"/>
        </w:rPr>
        <w:t>Cultural</w:t>
      </w:r>
      <w:r w:rsidRPr="005F3F3F">
        <w:t xml:space="preserve"> </w:t>
      </w:r>
      <w:r>
        <w:rPr>
          <w:lang w:val="en-US"/>
        </w:rPr>
        <w:t>Studies</w:t>
      </w:r>
      <w:r w:rsidRPr="005F3F3F">
        <w:t>)</w:t>
      </w:r>
      <w:r>
        <w:t>.</w:t>
      </w:r>
    </w:p>
    <w:p w:rsidR="000E5A7B" w:rsidRDefault="000E5A7B" w:rsidP="000E5A7B">
      <w:r>
        <w:t xml:space="preserve">Как и в народной культуре, большое место в ранней поп-культуре занимает поэтика повседневности, описание бытовых реалий. В то же время, для </w:t>
      </w:r>
      <w:proofErr w:type="gramStart"/>
      <w:r>
        <w:t>поп-песни</w:t>
      </w:r>
      <w:proofErr w:type="gramEnd"/>
      <w:r>
        <w:t xml:space="preserve"> характерны </w:t>
      </w:r>
      <w:r w:rsidRPr="009F1B23">
        <w:t xml:space="preserve">особая символическая образность, </w:t>
      </w:r>
      <w:r w:rsidR="007324D6">
        <w:t>многозначность, поэтика игры и загадки</w:t>
      </w:r>
      <w:r>
        <w:t xml:space="preserve">, </w:t>
      </w:r>
      <w:r w:rsidR="007324D6">
        <w:t>смешение временных</w:t>
      </w:r>
      <w:r>
        <w:t xml:space="preserve"> </w:t>
      </w:r>
      <w:r w:rsidR="007324D6">
        <w:t>пространств</w:t>
      </w:r>
      <w:r>
        <w:t>, ситуативное восприятие, диалогичность.</w:t>
      </w:r>
    </w:p>
    <w:p w:rsidR="000E5A7B" w:rsidRDefault="000E5A7B" w:rsidP="000E5A7B">
      <w:r>
        <w:t xml:space="preserve">Интересную трактовку восприятия популярных искусств, и </w:t>
      </w:r>
      <w:proofErr w:type="gramStart"/>
      <w:r>
        <w:t>поп-песни</w:t>
      </w:r>
      <w:proofErr w:type="gramEnd"/>
      <w:r>
        <w:t xml:space="preserve"> в частности, предлагает Абрахам Каплан в статье </w:t>
      </w:r>
      <w:r w:rsidRPr="0094406A">
        <w:t>«</w:t>
      </w:r>
      <w:r w:rsidR="00375870">
        <w:t>Эстетика популярных искусств</w:t>
      </w:r>
      <w:r w:rsidRPr="0094406A">
        <w:t>»</w:t>
      </w:r>
      <w:r>
        <w:t>. Он пишет, что популярным искусствам свойственна особая эстетика, исходя из их функциональной направленности на сферу досуга, которая не предполагает глубокой рефлексии со стороны воспринимающего. Эта эстетика заключается в том, что восприятие (</w:t>
      </w:r>
      <w:r>
        <w:rPr>
          <w:lang w:val="en-US"/>
        </w:rPr>
        <w:t>perception</w:t>
      </w:r>
      <w:r w:rsidRPr="00F83C3E">
        <w:t xml:space="preserve">) </w:t>
      </w:r>
      <w:r>
        <w:t xml:space="preserve">в классическом кантовском смысле здесь </w:t>
      </w:r>
      <w:proofErr w:type="gramStart"/>
      <w:r>
        <w:t>заменяется на распознавание</w:t>
      </w:r>
      <w:proofErr w:type="gramEnd"/>
      <w:r w:rsidRPr="00F83C3E">
        <w:t xml:space="preserve"> (</w:t>
      </w:r>
      <w:r>
        <w:rPr>
          <w:lang w:val="en-US"/>
        </w:rPr>
        <w:t>recognition</w:t>
      </w:r>
      <w:r w:rsidRPr="00F83C3E">
        <w:t>)</w:t>
      </w:r>
      <w:r>
        <w:t xml:space="preserve">, а удовлетворение от </w:t>
      </w:r>
      <w:r>
        <w:lastRenderedPageBreak/>
        <w:t>произведений поп-культуры является радостью узнавания</w:t>
      </w:r>
      <w:r w:rsidR="004C4EFB">
        <w:t>.</w:t>
      </w:r>
      <w:r>
        <w:rPr>
          <w:rStyle w:val="ab"/>
        </w:rPr>
        <w:footnoteReference w:id="32"/>
      </w:r>
      <w:r>
        <w:t xml:space="preserve"> Таким образом, произведение поп-культуры не дает нам нового знания, а лишь обозначает уже известное – как если бы мы взяли газету, состоявшую только из заголовков. Чуть позже мы попробуем рассмотреть, как эта особенность восприятия работает на примере </w:t>
      </w:r>
      <w:proofErr w:type="gramStart"/>
      <w:r>
        <w:t>фолк-песен</w:t>
      </w:r>
      <w:proofErr w:type="gramEnd"/>
      <w:r>
        <w:t xml:space="preserve">.  </w:t>
      </w:r>
    </w:p>
    <w:p w:rsidR="00905E00" w:rsidRDefault="000E5A7B" w:rsidP="000E5A7B">
      <w:r>
        <w:t xml:space="preserve">Одной из важных особенностей </w:t>
      </w:r>
      <w:proofErr w:type="gramStart"/>
      <w:r>
        <w:t>поп-песни</w:t>
      </w:r>
      <w:proofErr w:type="gramEnd"/>
      <w:r>
        <w:t xml:space="preserve"> также является то, что очень часто в нашем представлении она закрепляется за исполнителем, а не за создателями (если они не совпадают). Фигура автора же часто отходит на второй план. Таким образом, как и в народной музыке, в </w:t>
      </w:r>
      <w:proofErr w:type="gramStart"/>
      <w:r>
        <w:t>поп-песне</w:t>
      </w:r>
      <w:proofErr w:type="gramEnd"/>
      <w:r>
        <w:t xml:space="preserve"> происходит размытие авторства, часто имеет мес</w:t>
      </w:r>
      <w:r w:rsidR="00905E00">
        <w:t>то</w:t>
      </w:r>
      <w:r>
        <w:t xml:space="preserve"> коллективное авторство</w:t>
      </w:r>
      <w:r w:rsidR="00905E00">
        <w:t>, при этом неизмеримо важной остается роль солиста</w:t>
      </w:r>
      <w:r>
        <w:t xml:space="preserve">. </w:t>
      </w:r>
    </w:p>
    <w:p w:rsidR="000E5A7B" w:rsidRDefault="00905E00" w:rsidP="000E5A7B">
      <w:r>
        <w:t>В целом, п</w:t>
      </w:r>
      <w:r w:rsidR="000E5A7B">
        <w:t>роизведение поп-музыки есть компроми</w:t>
      </w:r>
      <w:proofErr w:type="gramStart"/>
      <w:r w:rsidR="000E5A7B">
        <w:t>сс взгл</w:t>
      </w:r>
      <w:proofErr w:type="gramEnd"/>
      <w:r w:rsidR="000E5A7B">
        <w:t>ядов создателей, артистов, аудитории, записывающих и распространяющих компаний. Именно поэтому в социологии под поп-музыкой понимается не только сам продукт творчества, а также институты производства, презентации, дистрибуции и потребления этого продукта</w:t>
      </w:r>
      <w:r w:rsidR="004C4EFB">
        <w:t>.</w:t>
      </w:r>
      <w:r w:rsidR="00E748E5">
        <w:rPr>
          <w:rStyle w:val="ab"/>
        </w:rPr>
        <w:footnoteReference w:id="33"/>
      </w:r>
    </w:p>
    <w:p w:rsidR="000E5A7B" w:rsidRPr="0019286C" w:rsidRDefault="000E5A7B" w:rsidP="000E5A7B">
      <w:r>
        <w:t xml:space="preserve">Таким </w:t>
      </w:r>
      <w:r w:rsidR="00ED48BA">
        <w:t xml:space="preserve">образом, </w:t>
      </w:r>
      <w:r>
        <w:t>поп-культура 1960-х гг.  в Великобритании – это новая сфера культурной и художественной жизни. Она размывает границы между элитарным и народным, получает доступ к массовой аудитории и характеризуется тем, что в неё включаются представители среднего класса. В рамках поп-культуры большое место занимает поп-музыка, а её единицей становится новый, своеобразный жанр – поп-песня.</w:t>
      </w:r>
    </w:p>
    <w:p w:rsidR="00F00620" w:rsidRPr="00A7397E" w:rsidRDefault="00F00620" w:rsidP="009E445B">
      <w:r w:rsidRPr="00A7397E">
        <w:br w:type="page"/>
      </w:r>
    </w:p>
    <w:p w:rsidR="009279E0" w:rsidRPr="006275FD" w:rsidRDefault="006275FD" w:rsidP="00B33634">
      <w:pPr>
        <w:pStyle w:val="2"/>
        <w:numPr>
          <w:ilvl w:val="1"/>
          <w:numId w:val="22"/>
        </w:numPr>
      </w:pPr>
      <w:bookmarkStart w:id="4" w:name="_Toc484272405"/>
      <w:r w:rsidRPr="006275FD">
        <w:lastRenderedPageBreak/>
        <w:t>Фольклорн</w:t>
      </w:r>
      <w:r w:rsidR="003229DF">
        <w:t>ые возрождения и п</w:t>
      </w:r>
      <w:r w:rsidR="000E5A7B">
        <w:t xml:space="preserve">онятие </w:t>
      </w:r>
      <w:proofErr w:type="gramStart"/>
      <w:r w:rsidR="000E5A7B">
        <w:t>фолк-культуры</w:t>
      </w:r>
      <w:bookmarkEnd w:id="4"/>
      <w:proofErr w:type="gramEnd"/>
    </w:p>
    <w:p w:rsidR="009279E0" w:rsidRDefault="009279E0" w:rsidP="005B2BC4">
      <w:pPr>
        <w:rPr>
          <w:b/>
        </w:rPr>
      </w:pPr>
    </w:p>
    <w:p w:rsidR="00B7240B" w:rsidRDefault="0028583B" w:rsidP="001C46A2">
      <w:r>
        <w:t>Говорить об истоках</w:t>
      </w:r>
      <w:r w:rsidR="009F1B23">
        <w:t xml:space="preserve"> фольклорной</w:t>
      </w:r>
      <w:r>
        <w:t xml:space="preserve"> природы в британской поп-музыке 1960-х невозможно без </w:t>
      </w:r>
      <w:r w:rsidR="00ED48BA">
        <w:t xml:space="preserve">разговора об </w:t>
      </w:r>
      <w:r>
        <w:t xml:space="preserve">истории </w:t>
      </w:r>
      <w:r w:rsidR="00B7240B">
        <w:t>фольк</w:t>
      </w:r>
      <w:r w:rsidR="00EA216B">
        <w:t>л</w:t>
      </w:r>
      <w:r>
        <w:t>орных возрождений</w:t>
      </w:r>
      <w:r w:rsidR="00B7240B">
        <w:t xml:space="preserve"> в Великобритании.</w:t>
      </w:r>
    </w:p>
    <w:p w:rsidR="004966A3" w:rsidRPr="004966A3" w:rsidRDefault="004966A3" w:rsidP="001C46A2">
      <w:r>
        <w:t xml:space="preserve">Для начала </w:t>
      </w:r>
      <w:r w:rsidR="00F7375E">
        <w:t>введен</w:t>
      </w:r>
      <w:r>
        <w:t xml:space="preserve">, что сам термин «фольклор» появился лишь в </w:t>
      </w:r>
      <w:r>
        <w:rPr>
          <w:lang w:val="en-US"/>
        </w:rPr>
        <w:t>XIX</w:t>
      </w:r>
      <w:r w:rsidRPr="004966A3">
        <w:t xml:space="preserve"> </w:t>
      </w:r>
      <w:r>
        <w:t xml:space="preserve">веке. Он был придуман английским писателем Уильямом Джоном </w:t>
      </w:r>
      <w:proofErr w:type="spellStart"/>
      <w:r>
        <w:t>Томсом</w:t>
      </w:r>
      <w:proofErr w:type="spellEnd"/>
      <w:r w:rsidR="009456EA">
        <w:t xml:space="preserve"> </w:t>
      </w:r>
      <w:r w:rsidR="00BB4BDF" w:rsidRPr="00BB4BDF">
        <w:t>(</w:t>
      </w:r>
      <w:r w:rsidR="00BB4BDF" w:rsidRPr="00BB4BDF">
        <w:rPr>
          <w:lang w:val="en-US"/>
        </w:rPr>
        <w:t>William</w:t>
      </w:r>
      <w:r w:rsidR="00BB4BDF" w:rsidRPr="00BB4BDF">
        <w:t xml:space="preserve"> </w:t>
      </w:r>
      <w:r w:rsidR="00BB4BDF" w:rsidRPr="00BB4BDF">
        <w:rPr>
          <w:lang w:val="en-US"/>
        </w:rPr>
        <w:t>John</w:t>
      </w:r>
      <w:r w:rsidR="00BB4BDF" w:rsidRPr="00BB4BDF">
        <w:t xml:space="preserve"> </w:t>
      </w:r>
      <w:proofErr w:type="spellStart"/>
      <w:r w:rsidR="00BB4BDF" w:rsidRPr="00BB4BDF">
        <w:rPr>
          <w:lang w:val="en-US"/>
        </w:rPr>
        <w:t>Thoms</w:t>
      </w:r>
      <w:proofErr w:type="spellEnd"/>
      <w:r w:rsidR="009456EA" w:rsidRPr="00BB4BDF">
        <w:t>,</w:t>
      </w:r>
      <w:r w:rsidR="00BB4BDF" w:rsidRPr="00BB4BDF">
        <w:t xml:space="preserve"> 1803-1885)</w:t>
      </w:r>
      <w:r w:rsidR="00C135F6">
        <w:t xml:space="preserve"> в письме</w:t>
      </w:r>
      <w:r w:rsidR="00B57C4C">
        <w:t xml:space="preserve"> в журнал «Атенеум»</w:t>
      </w:r>
      <w:r w:rsidR="00C135F6">
        <w:t xml:space="preserve"> в 1846 году</w:t>
      </w:r>
      <w:r w:rsidR="00B57C4C">
        <w:t>. Термин «фольклор»</w:t>
      </w:r>
      <w:r w:rsidR="00B57C4C" w:rsidRPr="00B57C4C">
        <w:t xml:space="preserve"> (</w:t>
      </w:r>
      <w:r w:rsidR="00AC410A">
        <w:t>от слов</w:t>
      </w:r>
      <w:r w:rsidR="00B57C4C">
        <w:t xml:space="preserve"> </w:t>
      </w:r>
      <w:r w:rsidR="00B57C4C" w:rsidRPr="00B57C4C">
        <w:rPr>
          <w:i/>
          <w:lang w:val="en-US"/>
        </w:rPr>
        <w:t>folk</w:t>
      </w:r>
      <w:r w:rsidR="00B57C4C">
        <w:t xml:space="preserve"> </w:t>
      </w:r>
      <w:r w:rsidR="00B57C4C" w:rsidRPr="00B57C4C">
        <w:t xml:space="preserve">– </w:t>
      </w:r>
      <w:r w:rsidR="00B57C4C">
        <w:t xml:space="preserve">«народный» и </w:t>
      </w:r>
      <w:r w:rsidR="00B57C4C" w:rsidRPr="00AC410A">
        <w:rPr>
          <w:i/>
          <w:lang w:val="en-US"/>
        </w:rPr>
        <w:t>lore</w:t>
      </w:r>
      <w:r w:rsidR="00B57C4C" w:rsidRPr="00B57C4C">
        <w:t xml:space="preserve"> </w:t>
      </w:r>
      <w:r w:rsidR="00B57C4C">
        <w:t>–</w:t>
      </w:r>
      <w:r w:rsidR="00B57C4C" w:rsidRPr="00B57C4C">
        <w:t xml:space="preserve"> </w:t>
      </w:r>
      <w:r w:rsidR="00AC410A">
        <w:t>«общедоступное</w:t>
      </w:r>
      <w:r w:rsidR="00B57C4C">
        <w:t xml:space="preserve"> знание</w:t>
      </w:r>
      <w:r w:rsidR="00C135F6">
        <w:t>, передающееся устно</w:t>
      </w:r>
      <w:r w:rsidR="00B57C4C">
        <w:t>») был призван заменить ту сферу словесного творчества, которая до этого попад</w:t>
      </w:r>
      <w:r w:rsidR="00AC410A">
        <w:t xml:space="preserve">ала в категорию «популярной </w:t>
      </w:r>
      <w:r w:rsidR="00AC410A" w:rsidRPr="00AC410A">
        <w:t>(</w:t>
      </w:r>
      <w:r w:rsidR="00AC410A">
        <w:t xml:space="preserve">или </w:t>
      </w:r>
      <w:r w:rsidR="00B57C4C">
        <w:t>нар</w:t>
      </w:r>
      <w:r w:rsidR="00AC410A">
        <w:t>одной) литературы»</w:t>
      </w:r>
      <w:r w:rsidR="00AC410A" w:rsidRPr="00AC410A">
        <w:t xml:space="preserve"> (</w:t>
      </w:r>
      <w:r w:rsidR="00AC410A" w:rsidRPr="00AC410A">
        <w:rPr>
          <w:i/>
          <w:lang w:val="en-US"/>
        </w:rPr>
        <w:t>popular</w:t>
      </w:r>
      <w:r w:rsidR="00AC410A" w:rsidRPr="00AC410A">
        <w:rPr>
          <w:i/>
        </w:rPr>
        <w:t xml:space="preserve"> </w:t>
      </w:r>
      <w:r w:rsidR="00AC410A" w:rsidRPr="00AC410A">
        <w:rPr>
          <w:i/>
          <w:lang w:val="en-US"/>
        </w:rPr>
        <w:t>literature</w:t>
      </w:r>
      <w:r w:rsidR="00AC410A" w:rsidRPr="00AC410A">
        <w:t>)</w:t>
      </w:r>
      <w:r w:rsidR="00AC410A">
        <w:t xml:space="preserve"> и</w:t>
      </w:r>
      <w:r w:rsidR="00BC6E22">
        <w:t>ли «старинных народных поверий</w:t>
      </w:r>
      <w:r w:rsidR="00AC410A">
        <w:t>» (</w:t>
      </w:r>
      <w:r w:rsidR="00AC410A" w:rsidRPr="00BC6E22">
        <w:rPr>
          <w:i/>
          <w:lang w:val="en-US"/>
        </w:rPr>
        <w:t>popular</w:t>
      </w:r>
      <w:r w:rsidR="00AC410A" w:rsidRPr="00BC6E22">
        <w:rPr>
          <w:i/>
        </w:rPr>
        <w:t xml:space="preserve"> </w:t>
      </w:r>
      <w:r w:rsidR="00AC410A" w:rsidRPr="00BC6E22">
        <w:rPr>
          <w:i/>
          <w:lang w:val="en-US"/>
        </w:rPr>
        <w:t>antiquities</w:t>
      </w:r>
      <w:r w:rsidR="00AC410A" w:rsidRPr="00AC410A">
        <w:t>)</w:t>
      </w:r>
      <w:r w:rsidR="00B57C4C">
        <w:t>.</w:t>
      </w:r>
      <w:r w:rsidR="00BC6E22">
        <w:t xml:space="preserve"> Таким образом, с одной стороны, ф</w:t>
      </w:r>
      <w:r w:rsidR="000625DF">
        <w:t>ольклор – это некое знание, общеизвестное для национальной группы</w:t>
      </w:r>
      <w:r w:rsidR="00C135F6">
        <w:t xml:space="preserve">. С другой стороны, </w:t>
      </w:r>
      <w:r w:rsidR="000625DF">
        <w:t>это знание, известное</w:t>
      </w:r>
      <w:r w:rsidR="00BC6E22">
        <w:t xml:space="preserve"> определенной социальной группе, а именно – неученой части населения, крестьянам, носителям традиционной культуры.</w:t>
      </w:r>
      <w:r w:rsidR="000625DF">
        <w:t xml:space="preserve"> Отсюда можно выделить как минимум две функции фольклора в культуре: во-первых, апелляция к чувству</w:t>
      </w:r>
      <w:r w:rsidR="00C135F6">
        <w:t xml:space="preserve"> национальной принадлежности</w:t>
      </w:r>
      <w:r w:rsidR="000625DF">
        <w:t xml:space="preserve">, во-вторых, </w:t>
      </w:r>
      <w:r w:rsidR="00C135F6">
        <w:t>апелляция к  апробированно</w:t>
      </w:r>
      <w:r w:rsidR="00671D5E">
        <w:t>му</w:t>
      </w:r>
      <w:r w:rsidR="00C135F6">
        <w:t xml:space="preserve"> </w:t>
      </w:r>
      <w:r w:rsidR="00671D5E">
        <w:t>знанию, традиции –</w:t>
      </w:r>
      <w:r w:rsidR="00C135F6">
        <w:t xml:space="preserve"> </w:t>
      </w:r>
      <w:r w:rsidR="00671D5E">
        <w:t>как пишет А. В. Костина, «</w:t>
      </w:r>
      <w:r w:rsidR="000625DF">
        <w:t>в целях сохранения общества»</w:t>
      </w:r>
      <w:r w:rsidR="00F418C6">
        <w:rPr>
          <w:rStyle w:val="ab"/>
        </w:rPr>
        <w:footnoteReference w:id="34"/>
      </w:r>
      <w:r w:rsidR="000625DF">
        <w:t>.</w:t>
      </w:r>
    </w:p>
    <w:p w:rsidR="004966A3" w:rsidRPr="00AC410A" w:rsidRDefault="004A78C8" w:rsidP="001C46A2">
      <w:r>
        <w:t>Влияние фольклора как</w:t>
      </w:r>
      <w:r w:rsidR="00BC6E22">
        <w:t xml:space="preserve"> национальной</w:t>
      </w:r>
      <w:r w:rsidR="00AC410A">
        <w:t xml:space="preserve"> культуры в литературе</w:t>
      </w:r>
      <w:r w:rsidR="004966A3">
        <w:t xml:space="preserve"> </w:t>
      </w:r>
      <w:r w:rsidR="00AC410A">
        <w:t xml:space="preserve">и искусстве Англии </w:t>
      </w:r>
      <w:r w:rsidR="004966A3">
        <w:t>всегда было очень сильным</w:t>
      </w:r>
      <w:r w:rsidR="00BC6E22">
        <w:t>, и м</w:t>
      </w:r>
      <w:r w:rsidR="00AC410A">
        <w:t xml:space="preserve">ы легко найдем </w:t>
      </w:r>
      <w:r w:rsidR="00BC6E22">
        <w:t xml:space="preserve">тому </w:t>
      </w:r>
      <w:r w:rsidR="00AC410A">
        <w:t>п</w:t>
      </w:r>
      <w:r w:rsidR="00F7375E">
        <w:t>римеры не только в</w:t>
      </w:r>
      <w:r w:rsidR="00AC410A">
        <w:t xml:space="preserve"> произведениях</w:t>
      </w:r>
      <w:r w:rsidR="00F7375E">
        <w:t xml:space="preserve"> эпохи проторенессанса</w:t>
      </w:r>
      <w:r w:rsidR="00AC410A">
        <w:t xml:space="preserve"> (Джеффри Чосер), но и в </w:t>
      </w:r>
      <w:r w:rsidR="001474AB">
        <w:t>английском Возрождении (Уильям Шекспир</w:t>
      </w:r>
      <w:r w:rsidR="00BC6E22">
        <w:t>)</w:t>
      </w:r>
      <w:r w:rsidR="00AC410A">
        <w:t xml:space="preserve">. Даже эпоха классицизма </w:t>
      </w:r>
      <w:r w:rsidR="00BC6E22">
        <w:t>в Англии не была</w:t>
      </w:r>
      <w:r w:rsidR="00AC410A">
        <w:t xml:space="preserve"> </w:t>
      </w:r>
      <w:r w:rsidR="00BC6E22">
        <w:t xml:space="preserve">так </w:t>
      </w:r>
      <w:r w:rsidR="00AC410A">
        <w:t>ст</w:t>
      </w:r>
      <w:r w:rsidR="00BC6E22">
        <w:t>рого рациональна</w:t>
      </w:r>
      <w:r w:rsidR="00AC410A">
        <w:t>, как это было, н</w:t>
      </w:r>
      <w:r>
        <w:t>апример, во Фран</w:t>
      </w:r>
      <w:r w:rsidR="00134EA0">
        <w:t xml:space="preserve">ции. </w:t>
      </w:r>
      <w:r w:rsidR="001474AB">
        <w:t>А</w:t>
      </w:r>
      <w:r w:rsidR="00BC6E22">
        <w:t>нглийская культура</w:t>
      </w:r>
      <w:r w:rsidR="00AC410A">
        <w:t xml:space="preserve"> всегда</w:t>
      </w:r>
      <w:r w:rsidR="00BC6E22">
        <w:t xml:space="preserve"> сохраняла</w:t>
      </w:r>
      <w:r w:rsidR="00AC410A">
        <w:t xml:space="preserve"> сильное чувство национальной самости</w:t>
      </w:r>
      <w:r w:rsidR="001474AB">
        <w:t>, и наряду с социальной сатирой и поучит</w:t>
      </w:r>
      <w:r w:rsidR="00134EA0">
        <w:t xml:space="preserve">ельностью </w:t>
      </w:r>
      <w:r w:rsidR="001474AB">
        <w:t xml:space="preserve">Лоренса Стерна, Генри Филдинга, Даниеля Дефо и Джонатана Свифта, в ней </w:t>
      </w:r>
      <w:r w:rsidR="003652F2">
        <w:t xml:space="preserve">параллельно </w:t>
      </w:r>
      <w:r w:rsidR="00134EA0">
        <w:t>развиваютс</w:t>
      </w:r>
      <w:r w:rsidR="00134EA0" w:rsidRPr="00134EA0">
        <w:t xml:space="preserve">я </w:t>
      </w:r>
      <w:r w:rsidR="00134EA0" w:rsidRPr="00134EA0">
        <w:lastRenderedPageBreak/>
        <w:t>традиции народной песни</w:t>
      </w:r>
      <w:r w:rsidR="00134EA0">
        <w:t xml:space="preserve"> и сказки</w:t>
      </w:r>
      <w:r w:rsidR="00134EA0" w:rsidRPr="00134EA0">
        <w:t xml:space="preserve">. </w:t>
      </w:r>
      <w:r w:rsidR="003652F2">
        <w:t>Подтверждением</w:t>
      </w:r>
      <w:r w:rsidR="00892005">
        <w:t xml:space="preserve"> </w:t>
      </w:r>
      <w:r w:rsidR="003652F2">
        <w:t xml:space="preserve">этому </w:t>
      </w:r>
      <w:r w:rsidR="00892005">
        <w:t xml:space="preserve">может служить фигура </w:t>
      </w:r>
      <w:proofErr w:type="spellStart"/>
      <w:r w:rsidR="00892005">
        <w:t>Сэмюэля</w:t>
      </w:r>
      <w:proofErr w:type="spellEnd"/>
      <w:r w:rsidR="00892005">
        <w:t xml:space="preserve"> </w:t>
      </w:r>
      <w:proofErr w:type="spellStart"/>
      <w:r w:rsidR="00892005">
        <w:t>Пипса</w:t>
      </w:r>
      <w:proofErr w:type="spellEnd"/>
      <w:r w:rsidR="00F07DCB" w:rsidRPr="00F07DCB">
        <w:t xml:space="preserve"> (</w:t>
      </w:r>
      <w:r w:rsidR="00F07DCB">
        <w:rPr>
          <w:lang w:val="en-US"/>
        </w:rPr>
        <w:t>Samuel</w:t>
      </w:r>
      <w:r w:rsidR="00F07DCB" w:rsidRPr="00F07DCB">
        <w:t xml:space="preserve"> </w:t>
      </w:r>
      <w:r w:rsidR="00F07DCB">
        <w:rPr>
          <w:lang w:val="en-US"/>
        </w:rPr>
        <w:t>Pepys</w:t>
      </w:r>
      <w:r w:rsidR="00F07DCB" w:rsidRPr="00F07DCB">
        <w:t>, 1633-1703)</w:t>
      </w:r>
      <w:r w:rsidR="00892005">
        <w:t xml:space="preserve"> – английского чиновника времен Реставрации, чей «Дневник» является важным историческим документом, зафиксировавшим основные политические события Англии </w:t>
      </w:r>
      <w:r w:rsidR="00892005">
        <w:rPr>
          <w:lang w:val="en-US"/>
        </w:rPr>
        <w:t>XVII</w:t>
      </w:r>
      <w:r w:rsidR="00892005" w:rsidRPr="00892005">
        <w:t xml:space="preserve"> </w:t>
      </w:r>
      <w:r w:rsidR="00892005">
        <w:t>века, и одновременно страстного любителя и собир</w:t>
      </w:r>
      <w:r w:rsidR="00F7375E">
        <w:t>ателя народных песен, оставившего</w:t>
      </w:r>
      <w:r w:rsidR="00892005">
        <w:t xml:space="preserve"> после себя более 1800 записанных народных текстов. Другой пример – Роберт </w:t>
      </w:r>
      <w:proofErr w:type="spellStart"/>
      <w:r w:rsidR="00892005">
        <w:t>Харли</w:t>
      </w:r>
      <w:proofErr w:type="spellEnd"/>
      <w:r w:rsidR="00F07DCB" w:rsidRPr="00F07DCB">
        <w:t xml:space="preserve"> (</w:t>
      </w:r>
      <w:r w:rsidR="00F07DCB">
        <w:rPr>
          <w:lang w:val="en-US"/>
        </w:rPr>
        <w:t>Robert</w:t>
      </w:r>
      <w:r w:rsidR="00F07DCB" w:rsidRPr="00F07DCB">
        <w:t xml:space="preserve"> </w:t>
      </w:r>
      <w:r w:rsidR="00F07DCB">
        <w:rPr>
          <w:lang w:val="en-US"/>
        </w:rPr>
        <w:t>Harley</w:t>
      </w:r>
      <w:r w:rsidR="00F07DCB" w:rsidRPr="00F07DCB">
        <w:t>, 1661-1724)</w:t>
      </w:r>
      <w:r w:rsidR="00892005">
        <w:t>, 1-й граф Оксфорд</w:t>
      </w:r>
      <w:r w:rsidR="003652F2">
        <w:t xml:space="preserve">, участник Славной революции, поддерживавший </w:t>
      </w:r>
      <w:r w:rsidR="00F418C6" w:rsidRPr="00F418C6">
        <w:t xml:space="preserve">Джонатана Свифта, Александра </w:t>
      </w:r>
      <w:proofErr w:type="spellStart"/>
      <w:r w:rsidR="00F418C6" w:rsidRPr="00F418C6">
        <w:t>Поупа</w:t>
      </w:r>
      <w:proofErr w:type="spellEnd"/>
      <w:r w:rsidR="00F418C6" w:rsidRPr="00F418C6">
        <w:t xml:space="preserve"> и Джона</w:t>
      </w:r>
      <w:r w:rsidR="003652F2" w:rsidRPr="00F418C6">
        <w:t xml:space="preserve"> </w:t>
      </w:r>
      <w:proofErr w:type="spellStart"/>
      <w:r w:rsidR="003652F2" w:rsidRPr="00F418C6">
        <w:t>Гэя</w:t>
      </w:r>
      <w:proofErr w:type="spellEnd"/>
      <w:r w:rsidR="003652F2" w:rsidRPr="00F418C6">
        <w:t>,</w:t>
      </w:r>
      <w:r w:rsidR="003652F2">
        <w:t xml:space="preserve"> </w:t>
      </w:r>
      <w:r w:rsidR="00F7375E">
        <w:t>а также</w:t>
      </w:r>
      <w:r w:rsidR="003652F2">
        <w:t xml:space="preserve"> издатель сборника «Баллад </w:t>
      </w:r>
      <w:proofErr w:type="spellStart"/>
      <w:r w:rsidR="003652F2">
        <w:t>Бэгфорда</w:t>
      </w:r>
      <w:proofErr w:type="spellEnd"/>
      <w:r w:rsidR="003652F2">
        <w:t>»</w:t>
      </w:r>
      <w:r w:rsidR="00905E00" w:rsidRPr="00905E00">
        <w:rPr>
          <w:rStyle w:val="ab"/>
        </w:rPr>
        <w:t xml:space="preserve"> </w:t>
      </w:r>
      <w:r w:rsidR="00905E00">
        <w:rPr>
          <w:rStyle w:val="ab"/>
        </w:rPr>
        <w:footnoteReference w:id="35"/>
      </w:r>
      <w:r w:rsidR="003652F2">
        <w:t xml:space="preserve"> - народных баллад, собранных Джоном </w:t>
      </w:r>
      <w:proofErr w:type="spellStart"/>
      <w:r w:rsidR="003652F2">
        <w:t>Бэгфордом</w:t>
      </w:r>
      <w:proofErr w:type="spellEnd"/>
      <w:r w:rsidR="003652F2">
        <w:t xml:space="preserve"> </w:t>
      </w:r>
      <w:r w:rsidR="00905E00" w:rsidRPr="00905E00">
        <w:t>(</w:t>
      </w:r>
      <w:r w:rsidR="00905E00">
        <w:rPr>
          <w:lang w:val="en-US"/>
        </w:rPr>
        <w:t>John</w:t>
      </w:r>
      <w:r w:rsidR="00905E00" w:rsidRPr="00905E00">
        <w:t xml:space="preserve"> </w:t>
      </w:r>
      <w:proofErr w:type="spellStart"/>
      <w:r w:rsidR="00905E00">
        <w:rPr>
          <w:lang w:val="en-US"/>
        </w:rPr>
        <w:t>Bagford</w:t>
      </w:r>
      <w:proofErr w:type="spellEnd"/>
      <w:r w:rsidR="00905E00" w:rsidRPr="00905E00">
        <w:t xml:space="preserve">, 1650-1716) </w:t>
      </w:r>
      <w:r w:rsidR="003652F2">
        <w:t xml:space="preserve">в конце </w:t>
      </w:r>
      <w:r w:rsidR="003652F2">
        <w:rPr>
          <w:lang w:val="en-US"/>
        </w:rPr>
        <w:t>XVII</w:t>
      </w:r>
      <w:r w:rsidR="003652F2" w:rsidRPr="003652F2">
        <w:t xml:space="preserve"> </w:t>
      </w:r>
      <w:r w:rsidR="003652F2">
        <w:t xml:space="preserve">века. </w:t>
      </w:r>
    </w:p>
    <w:p w:rsidR="00490BB6" w:rsidRDefault="003652F2" w:rsidP="00762EF0">
      <w:r>
        <w:t>В</w:t>
      </w:r>
      <w:r w:rsidR="00EA216B">
        <w:t xml:space="preserve"> 50-60-е гг.</w:t>
      </w:r>
      <w:r w:rsidR="00B7240B">
        <w:t xml:space="preserve"> </w:t>
      </w:r>
      <w:r w:rsidR="00B7240B">
        <w:rPr>
          <w:lang w:val="en-US"/>
        </w:rPr>
        <w:t>XVIII</w:t>
      </w:r>
      <w:r w:rsidR="00B7240B" w:rsidRPr="00B7240B">
        <w:t xml:space="preserve"> </w:t>
      </w:r>
      <w:r w:rsidR="00EA216B">
        <w:t>века</w:t>
      </w:r>
      <w:r>
        <w:t xml:space="preserve"> </w:t>
      </w:r>
      <w:r w:rsidR="00671D5E">
        <w:t xml:space="preserve">на фоне социальных и политических изменений </w:t>
      </w:r>
      <w:r>
        <w:t>в Англии происходит фольклорное возрождение</w:t>
      </w:r>
      <w:r w:rsidR="00134EA0">
        <w:t xml:space="preserve">. Оно </w:t>
      </w:r>
      <w:r w:rsidR="000155CD">
        <w:t>тесно переплетается</w:t>
      </w:r>
      <w:r w:rsidR="00134EA0">
        <w:t xml:space="preserve"> с </w:t>
      </w:r>
      <w:r w:rsidR="00671D5E">
        <w:t>начавшимся чуть раньше</w:t>
      </w:r>
      <w:r>
        <w:t xml:space="preserve"> в Ирландии</w:t>
      </w:r>
      <w:r w:rsidR="000155CD">
        <w:t xml:space="preserve"> </w:t>
      </w:r>
      <w:r w:rsidR="00F7375E">
        <w:t xml:space="preserve">Кельтским возрождением, в частности с творчеством Томаса </w:t>
      </w:r>
      <w:proofErr w:type="gramStart"/>
      <w:r w:rsidR="00F7375E">
        <w:t>Мура</w:t>
      </w:r>
      <w:proofErr w:type="gramEnd"/>
      <w:r w:rsidR="00375870">
        <w:t xml:space="preserve"> (</w:t>
      </w:r>
      <w:r w:rsidR="00375870">
        <w:rPr>
          <w:lang w:val="en-US"/>
        </w:rPr>
        <w:t>Thomas</w:t>
      </w:r>
      <w:r w:rsidR="00375870" w:rsidRPr="00375870">
        <w:t xml:space="preserve"> </w:t>
      </w:r>
      <w:r w:rsidR="00375870">
        <w:rPr>
          <w:lang w:val="en-US"/>
        </w:rPr>
        <w:t>Moore</w:t>
      </w:r>
      <w:r w:rsidR="00375870" w:rsidRPr="00375870">
        <w:t xml:space="preserve">, </w:t>
      </w:r>
      <w:r w:rsidR="00375870">
        <w:t>17</w:t>
      </w:r>
      <w:r w:rsidR="00375870" w:rsidRPr="00375870">
        <w:t>79-1852)</w:t>
      </w:r>
      <w:r w:rsidR="00F7375E">
        <w:t>, а также</w:t>
      </w:r>
      <w:r w:rsidR="00375870" w:rsidRPr="00375870">
        <w:t xml:space="preserve"> </w:t>
      </w:r>
      <w:r w:rsidR="00375870">
        <w:rPr>
          <w:lang w:val="en-US"/>
        </w:rPr>
        <w:t>c</w:t>
      </w:r>
      <w:r w:rsidR="00375870" w:rsidRPr="00375870">
        <w:t xml:space="preserve"> </w:t>
      </w:r>
      <w:r w:rsidR="00375870">
        <w:t>трудами шотландцев</w:t>
      </w:r>
      <w:r w:rsidR="00F7375E">
        <w:t xml:space="preserve"> Джеймса </w:t>
      </w:r>
      <w:proofErr w:type="spellStart"/>
      <w:r w:rsidR="00F7375E">
        <w:t>Макферсона</w:t>
      </w:r>
      <w:proofErr w:type="spellEnd"/>
      <w:r w:rsidR="00375870" w:rsidRPr="00375870">
        <w:t xml:space="preserve"> (</w:t>
      </w:r>
      <w:r w:rsidR="00375870">
        <w:rPr>
          <w:lang w:val="en-US"/>
        </w:rPr>
        <w:t>James</w:t>
      </w:r>
      <w:r w:rsidR="00375870" w:rsidRPr="00375870">
        <w:t xml:space="preserve"> </w:t>
      </w:r>
      <w:r w:rsidR="00375870">
        <w:rPr>
          <w:lang w:val="en-US"/>
        </w:rPr>
        <w:t>Macpherson</w:t>
      </w:r>
      <w:r w:rsidR="00375870" w:rsidRPr="00375870">
        <w:t>, 1736-1796)</w:t>
      </w:r>
      <w:r w:rsidR="00671D5E">
        <w:t xml:space="preserve"> и Вальтера Скотта</w:t>
      </w:r>
      <w:r w:rsidR="00375870" w:rsidRPr="00375870">
        <w:t xml:space="preserve"> (</w:t>
      </w:r>
      <w:r w:rsidR="00375870">
        <w:rPr>
          <w:lang w:val="en-US"/>
        </w:rPr>
        <w:t>Walter</w:t>
      </w:r>
      <w:r w:rsidR="00375870" w:rsidRPr="00375870">
        <w:t xml:space="preserve"> </w:t>
      </w:r>
      <w:r w:rsidR="00375870">
        <w:rPr>
          <w:lang w:val="en-US"/>
        </w:rPr>
        <w:t>Scott</w:t>
      </w:r>
      <w:r w:rsidR="00375870" w:rsidRPr="00375870">
        <w:t>, 1771-1832)</w:t>
      </w:r>
      <w:r w:rsidR="00671D5E">
        <w:t>. Благодаря Кельтскому возрождению,</w:t>
      </w:r>
      <w:r w:rsidR="000155CD">
        <w:t xml:space="preserve"> в </w:t>
      </w:r>
      <w:r w:rsidR="00671D5E">
        <w:t>Великобритании возрастает</w:t>
      </w:r>
      <w:r w:rsidR="000155CD">
        <w:t xml:space="preserve"> интерес к устной культурной традиции кельтов, к поэзии </w:t>
      </w:r>
      <w:proofErr w:type="spellStart"/>
      <w:r w:rsidR="000155CD">
        <w:t>Оссиана</w:t>
      </w:r>
      <w:proofErr w:type="spellEnd"/>
      <w:r w:rsidR="000155CD">
        <w:t xml:space="preserve"> и</w:t>
      </w:r>
      <w:r w:rsidR="00375870">
        <w:t xml:space="preserve"> </w:t>
      </w:r>
      <w:proofErr w:type="spellStart"/>
      <w:r w:rsidR="00375870">
        <w:t>Талиесина</w:t>
      </w:r>
      <w:proofErr w:type="spellEnd"/>
      <w:r w:rsidR="00375870">
        <w:t xml:space="preserve">, а также к </w:t>
      </w:r>
      <w:r w:rsidR="000155CD">
        <w:t>английской устной культуре</w:t>
      </w:r>
      <w:r w:rsidR="004C4EFB">
        <w:t>.</w:t>
      </w:r>
      <w:r w:rsidR="00F07DCB">
        <w:rPr>
          <w:rStyle w:val="ab"/>
        </w:rPr>
        <w:footnoteReference w:id="36"/>
      </w:r>
      <w:r w:rsidR="000155CD">
        <w:t xml:space="preserve"> </w:t>
      </w:r>
    </w:p>
    <w:p w:rsidR="00053655" w:rsidRDefault="000155CD" w:rsidP="00762EF0">
      <w:r>
        <w:t>Английское</w:t>
      </w:r>
      <w:r w:rsidR="003652F2">
        <w:t xml:space="preserve"> фольклорное возрож</w:t>
      </w:r>
      <w:r>
        <w:t xml:space="preserve">дение связано с именами Томаса </w:t>
      </w:r>
      <w:proofErr w:type="spellStart"/>
      <w:r>
        <w:t>Дё</w:t>
      </w:r>
      <w:r w:rsidR="00A752FF">
        <w:t>рфи</w:t>
      </w:r>
      <w:proofErr w:type="spellEnd"/>
      <w:r w:rsidR="00905E00" w:rsidRPr="00905E00">
        <w:t xml:space="preserve"> (</w:t>
      </w:r>
      <w:r w:rsidR="00905E00">
        <w:rPr>
          <w:lang w:val="en-US"/>
        </w:rPr>
        <w:t>Thomas</w:t>
      </w:r>
      <w:r w:rsidR="00905E00" w:rsidRPr="00905E00">
        <w:t xml:space="preserve"> </w:t>
      </w:r>
      <w:r w:rsidR="00905E00">
        <w:rPr>
          <w:lang w:val="en-US"/>
        </w:rPr>
        <w:t>D</w:t>
      </w:r>
      <w:r w:rsidR="00905E00" w:rsidRPr="00905E00">
        <w:t>’</w:t>
      </w:r>
      <w:proofErr w:type="spellStart"/>
      <w:r w:rsidR="00905E00">
        <w:rPr>
          <w:lang w:val="en-US"/>
        </w:rPr>
        <w:t>Urfey</w:t>
      </w:r>
      <w:proofErr w:type="spellEnd"/>
      <w:r w:rsidR="00A752FF">
        <w:t>,</w:t>
      </w:r>
      <w:r w:rsidR="00905E00" w:rsidRPr="00905E00">
        <w:t xml:space="preserve"> 1653-1723),</w:t>
      </w:r>
      <w:r w:rsidR="00A752FF">
        <w:t xml:space="preserve"> Томаса Перс</w:t>
      </w:r>
      <w:r w:rsidR="00ED48BA">
        <w:t>и</w:t>
      </w:r>
      <w:r w:rsidR="00905E00" w:rsidRPr="00905E00">
        <w:t xml:space="preserve"> (</w:t>
      </w:r>
      <w:r w:rsidR="00905E00">
        <w:rPr>
          <w:lang w:val="fr-CA"/>
        </w:rPr>
        <w:t>Thomas</w:t>
      </w:r>
      <w:r w:rsidR="00905E00" w:rsidRPr="00905E00">
        <w:t xml:space="preserve"> </w:t>
      </w:r>
      <w:r w:rsidR="00905E00">
        <w:rPr>
          <w:lang w:val="fr-CA"/>
        </w:rPr>
        <w:t>Percy</w:t>
      </w:r>
      <w:r w:rsidR="00905E00" w:rsidRPr="00905E00">
        <w:t>, 1729-1811)</w:t>
      </w:r>
      <w:r w:rsidR="00905E00">
        <w:t xml:space="preserve"> и Джозефа</w:t>
      </w:r>
      <w:r w:rsidR="00ED48BA">
        <w:t xml:space="preserve"> </w:t>
      </w:r>
      <w:proofErr w:type="spellStart"/>
      <w:r w:rsidR="00ED48BA">
        <w:t>Ритсона</w:t>
      </w:r>
      <w:proofErr w:type="spellEnd"/>
      <w:r w:rsidR="00905E00" w:rsidRPr="00905E00">
        <w:t xml:space="preserve"> (</w:t>
      </w:r>
      <w:r w:rsidR="00905E00">
        <w:rPr>
          <w:lang w:val="en-US"/>
        </w:rPr>
        <w:t>Joseph</w:t>
      </w:r>
      <w:r w:rsidR="00905E00" w:rsidRPr="00905E00">
        <w:t xml:space="preserve"> </w:t>
      </w:r>
      <w:proofErr w:type="spellStart"/>
      <w:r w:rsidR="00905E00">
        <w:rPr>
          <w:lang w:val="en-US"/>
        </w:rPr>
        <w:t>Ritson</w:t>
      </w:r>
      <w:proofErr w:type="spellEnd"/>
      <w:r w:rsidR="00905E00" w:rsidRPr="00905E00">
        <w:t>, 1752-1803)</w:t>
      </w:r>
      <w:r w:rsidR="00ED48BA">
        <w:t xml:space="preserve"> – собирателей фольклора</w:t>
      </w:r>
      <w:r>
        <w:t>, авторов и исполнителей песен</w:t>
      </w:r>
      <w:r w:rsidR="00ED48BA">
        <w:t xml:space="preserve"> и составителей</w:t>
      </w:r>
      <w:r w:rsidR="003F7799">
        <w:t xml:space="preserve"> народных </w:t>
      </w:r>
      <w:r>
        <w:t>сборников. В их творчестве песня выводится не просто как народный, но именно как национальный жанр, а песенная поэтика переосмысляется с точки зрения общенациональной культуры.</w:t>
      </w:r>
    </w:p>
    <w:p w:rsidR="00FA3FF7" w:rsidRDefault="001D39A8" w:rsidP="00762EF0">
      <w:r>
        <w:t xml:space="preserve">Большую роль в </w:t>
      </w:r>
      <w:r w:rsidR="000155CD">
        <w:t>изучении</w:t>
      </w:r>
      <w:r w:rsidR="007E52B1">
        <w:t xml:space="preserve"> древней</w:t>
      </w:r>
      <w:r w:rsidR="006B4A6B">
        <w:t xml:space="preserve"> </w:t>
      </w:r>
      <w:r w:rsidR="003F7799">
        <w:t xml:space="preserve">кельтской и английской </w:t>
      </w:r>
      <w:r w:rsidR="006B4A6B">
        <w:t>поэзии</w:t>
      </w:r>
      <w:r w:rsidR="000155CD">
        <w:t xml:space="preserve"> в </w:t>
      </w:r>
      <w:r w:rsidR="000155CD">
        <w:rPr>
          <w:lang w:val="en-US"/>
        </w:rPr>
        <w:t>XVIII</w:t>
      </w:r>
      <w:r w:rsidR="000155CD" w:rsidRPr="000155CD">
        <w:t xml:space="preserve"> </w:t>
      </w:r>
      <w:r w:rsidR="000155CD">
        <w:t>веке</w:t>
      </w:r>
      <w:r>
        <w:t xml:space="preserve"> </w:t>
      </w:r>
      <w:r w:rsidR="00053655">
        <w:t>сыграл Томас Грей</w:t>
      </w:r>
      <w:r w:rsidR="00905E00" w:rsidRPr="00905E00">
        <w:t xml:space="preserve"> (</w:t>
      </w:r>
      <w:r w:rsidR="00905E00">
        <w:rPr>
          <w:lang w:val="en-US"/>
        </w:rPr>
        <w:t>Thomas</w:t>
      </w:r>
      <w:r w:rsidR="00905E00" w:rsidRPr="00905E00">
        <w:t xml:space="preserve"> </w:t>
      </w:r>
      <w:r w:rsidR="00905E00">
        <w:rPr>
          <w:lang w:val="en-US"/>
        </w:rPr>
        <w:t>Gray</w:t>
      </w:r>
      <w:r w:rsidR="00905E00" w:rsidRPr="00905E00">
        <w:t>, 1716-1771)</w:t>
      </w:r>
      <w:r w:rsidR="00053655">
        <w:t xml:space="preserve">, поэт, профессор </w:t>
      </w:r>
      <w:proofErr w:type="spellStart"/>
      <w:r w:rsidR="00F7375E">
        <w:lastRenderedPageBreak/>
        <w:t>Пембру</w:t>
      </w:r>
      <w:r w:rsidR="00053655">
        <w:t>кского</w:t>
      </w:r>
      <w:proofErr w:type="spellEnd"/>
      <w:r w:rsidR="00053655">
        <w:t xml:space="preserve"> колледжа, историк поэзии и исследователь фольклора. </w:t>
      </w:r>
      <w:r w:rsidR="00905E00">
        <w:t>Т</w:t>
      </w:r>
      <w:r w:rsidR="00905E00" w:rsidRPr="00905E00">
        <w:t>.</w:t>
      </w:r>
      <w:r w:rsidR="00B63D30">
        <w:t xml:space="preserve"> Грея интересовали</w:t>
      </w:r>
      <w:r>
        <w:t xml:space="preserve"> </w:t>
      </w:r>
      <w:r w:rsidR="00B63D30">
        <w:t>поэтики прошлого (валлийская</w:t>
      </w:r>
      <w:r w:rsidR="006B4A6B">
        <w:t>, г</w:t>
      </w:r>
      <w:r w:rsidR="00B63D30">
        <w:t>отическая</w:t>
      </w:r>
      <w:r w:rsidR="00053655">
        <w:t>),</w:t>
      </w:r>
      <w:r w:rsidR="00B63D30">
        <w:t xml:space="preserve"> которые он </w:t>
      </w:r>
      <w:r w:rsidR="003F7799">
        <w:t xml:space="preserve">не только </w:t>
      </w:r>
      <w:r w:rsidR="00B63D30">
        <w:t>изучал</w:t>
      </w:r>
      <w:r w:rsidR="00053655">
        <w:t xml:space="preserve"> с исторической скрупул</w:t>
      </w:r>
      <w:r w:rsidR="00B63D30">
        <w:t xml:space="preserve">езностью, </w:t>
      </w:r>
      <w:r w:rsidR="003F7799">
        <w:t>но и пытался</w:t>
      </w:r>
      <w:r w:rsidR="00B63D30">
        <w:t xml:space="preserve"> </w:t>
      </w:r>
      <w:r w:rsidR="003F7799">
        <w:t xml:space="preserve">воссоздавать и </w:t>
      </w:r>
      <w:r w:rsidR="00B63D30">
        <w:t xml:space="preserve">имитировать </w:t>
      </w:r>
      <w:r w:rsidR="00053655">
        <w:t xml:space="preserve">в собственном творчестве. </w:t>
      </w:r>
      <w:r w:rsidR="00B63D30">
        <w:t>Так, с</w:t>
      </w:r>
      <w:r w:rsidR="00053655">
        <w:t xml:space="preserve">вой </w:t>
      </w:r>
      <w:r w:rsidR="00C42C63">
        <w:t xml:space="preserve">уникальный поэтический и </w:t>
      </w:r>
      <w:r w:rsidR="00053655">
        <w:t xml:space="preserve">литературоведческий труд «История английской поэзии» </w:t>
      </w:r>
      <w:r w:rsidR="00B63D30">
        <w:t xml:space="preserve">Т. </w:t>
      </w:r>
      <w:r w:rsidR="00053655">
        <w:t>Грей задумывал именно как</w:t>
      </w:r>
      <w:r>
        <w:t xml:space="preserve"> антологию </w:t>
      </w:r>
      <w:r w:rsidR="00053655">
        <w:t xml:space="preserve">английского </w:t>
      </w:r>
      <w:r>
        <w:t>стихосложения</w:t>
      </w:r>
      <w:r w:rsidR="00053655">
        <w:t xml:space="preserve">, которая бы отразила историю </w:t>
      </w:r>
      <w:r w:rsidR="00762EF0">
        <w:t xml:space="preserve">английских </w:t>
      </w:r>
      <w:r w:rsidR="007E52B1">
        <w:t>поэтик</w:t>
      </w:r>
      <w:r w:rsidR="00B63D30">
        <w:t>.</w:t>
      </w:r>
      <w:r w:rsidR="00F7375E">
        <w:rPr>
          <w:rStyle w:val="ab"/>
        </w:rPr>
        <w:footnoteReference w:id="37"/>
      </w:r>
    </w:p>
    <w:p w:rsidR="00762EF0" w:rsidRPr="00A752FF" w:rsidRDefault="007E52B1" w:rsidP="00762EF0">
      <w:r>
        <w:t>Похожими вещами занимался</w:t>
      </w:r>
      <w:r w:rsidR="006B4A6B">
        <w:t xml:space="preserve"> </w:t>
      </w:r>
      <w:r>
        <w:t xml:space="preserve">и поэт </w:t>
      </w:r>
      <w:r w:rsidR="001D39A8">
        <w:t xml:space="preserve">Томас </w:t>
      </w:r>
      <w:proofErr w:type="spellStart"/>
      <w:r w:rsidR="001D39A8">
        <w:t>Чаттертон</w:t>
      </w:r>
      <w:proofErr w:type="spellEnd"/>
      <w:r w:rsidR="00905E00" w:rsidRPr="00905E00">
        <w:t xml:space="preserve"> (</w:t>
      </w:r>
      <w:r w:rsidR="00905E00">
        <w:rPr>
          <w:lang w:val="en-US"/>
        </w:rPr>
        <w:t>Thomas</w:t>
      </w:r>
      <w:r w:rsidR="00905E00" w:rsidRPr="00905E00">
        <w:t xml:space="preserve"> </w:t>
      </w:r>
      <w:r w:rsidR="00905E00">
        <w:rPr>
          <w:lang w:val="en-US"/>
        </w:rPr>
        <w:t>Chatterton</w:t>
      </w:r>
      <w:r w:rsidR="00905E00" w:rsidRPr="00905E00">
        <w:t>, 1752-1770)</w:t>
      </w:r>
      <w:r w:rsidR="001D39A8">
        <w:t xml:space="preserve">, подражавший </w:t>
      </w:r>
      <w:r>
        <w:t xml:space="preserve">в своем творчестве </w:t>
      </w:r>
      <w:r w:rsidR="001D39A8">
        <w:t>готической поэтике</w:t>
      </w:r>
      <w:r w:rsidR="00905E00">
        <w:t xml:space="preserve">. Будучи </w:t>
      </w:r>
      <w:r w:rsidR="00D6569C">
        <w:t>раскритикован и отвергнут</w:t>
      </w:r>
      <w:r w:rsidR="00CB166F">
        <w:t xml:space="preserve"> </w:t>
      </w:r>
      <w:r w:rsidR="00D6569C">
        <w:t xml:space="preserve">своим издателем </w:t>
      </w:r>
      <w:r w:rsidR="00CB166F">
        <w:t xml:space="preserve">Горацио </w:t>
      </w:r>
      <w:proofErr w:type="spellStart"/>
      <w:r w:rsidR="00CB166F">
        <w:t>Уолполом</w:t>
      </w:r>
      <w:proofErr w:type="spellEnd"/>
      <w:r w:rsidR="00905E00" w:rsidRPr="00905E00">
        <w:t xml:space="preserve"> (</w:t>
      </w:r>
      <w:r w:rsidR="00905E00">
        <w:rPr>
          <w:lang w:val="en-US"/>
        </w:rPr>
        <w:t>Horace</w:t>
      </w:r>
      <w:r w:rsidR="00905E00" w:rsidRPr="00905E00">
        <w:t xml:space="preserve"> </w:t>
      </w:r>
      <w:r w:rsidR="00905E00">
        <w:rPr>
          <w:lang w:val="en-US"/>
        </w:rPr>
        <w:t>Walpole</w:t>
      </w:r>
      <w:r w:rsidR="00905E00" w:rsidRPr="00905E00">
        <w:t xml:space="preserve">, </w:t>
      </w:r>
      <w:proofErr w:type="gramStart"/>
      <w:r w:rsidR="00905E00" w:rsidRPr="00905E00">
        <w:t>1717-1797)</w:t>
      </w:r>
      <w:r w:rsidR="00CB166F">
        <w:t xml:space="preserve"> </w:t>
      </w:r>
      <w:proofErr w:type="gramEnd"/>
      <w:r w:rsidR="00CB166F">
        <w:t>он покончил с собой в 17 лет. Уже позже</w:t>
      </w:r>
      <w:r w:rsidR="00FA3FF7">
        <w:t>,</w:t>
      </w:r>
      <w:r w:rsidR="00CB166F">
        <w:t xml:space="preserve"> его поэзия</w:t>
      </w:r>
      <w:r w:rsidR="00FA3FF7">
        <w:t xml:space="preserve"> </w:t>
      </w:r>
      <w:r w:rsidR="00D6569C">
        <w:t>нашла отклик среди поэтов и художников-романтиков</w:t>
      </w:r>
      <w:r w:rsidR="002C56E6">
        <w:t>, а также вдохновляла последователей готической литературной традиции.</w:t>
      </w:r>
    </w:p>
    <w:p w:rsidR="00FA3FF7" w:rsidRDefault="00375870" w:rsidP="005B2BC4">
      <w:r>
        <w:t>К сожалению, ни Т. Грей, ни Т.</w:t>
      </w:r>
      <w:r w:rsidR="00E22105">
        <w:t xml:space="preserve"> </w:t>
      </w:r>
      <w:proofErr w:type="spellStart"/>
      <w:r w:rsidR="00E22105">
        <w:t>Чаттертон</w:t>
      </w:r>
      <w:proofErr w:type="spellEnd"/>
      <w:r w:rsidR="00E22105">
        <w:t xml:space="preserve"> </w:t>
      </w:r>
      <w:r w:rsidR="000F1B71">
        <w:t xml:space="preserve">при жизни </w:t>
      </w:r>
      <w:r w:rsidR="00E22105">
        <w:t>не были по дост</w:t>
      </w:r>
      <w:r w:rsidR="00CB166F">
        <w:t xml:space="preserve">оинству оценены современниками. </w:t>
      </w:r>
      <w:r w:rsidR="00E22105">
        <w:t>Обращение к фольклору в п</w:t>
      </w:r>
      <w:r w:rsidR="000F1B71">
        <w:t xml:space="preserve">оэзии </w:t>
      </w:r>
      <w:r w:rsidR="00424744">
        <w:t xml:space="preserve">в </w:t>
      </w:r>
      <w:r w:rsidR="00424744">
        <w:rPr>
          <w:lang w:val="en-US"/>
        </w:rPr>
        <w:t>XVIII</w:t>
      </w:r>
      <w:r w:rsidR="00424744" w:rsidRPr="00424744">
        <w:t xml:space="preserve"> </w:t>
      </w:r>
      <w:r w:rsidR="00424744">
        <w:t xml:space="preserve">веке </w:t>
      </w:r>
      <w:r w:rsidR="00CB166F">
        <w:t xml:space="preserve">считалось плохим вкусом </w:t>
      </w:r>
      <w:r w:rsidR="000F1B71">
        <w:t xml:space="preserve">и </w:t>
      </w:r>
      <w:r w:rsidR="00424744">
        <w:t>вызы</w:t>
      </w:r>
      <w:r w:rsidR="000F1B71">
        <w:t>вало</w:t>
      </w:r>
      <w:r w:rsidR="00E22105">
        <w:t xml:space="preserve"> </w:t>
      </w:r>
      <w:r w:rsidR="00CB166F">
        <w:t>острую критику</w:t>
      </w:r>
      <w:r w:rsidR="00E22105">
        <w:t xml:space="preserve"> </w:t>
      </w:r>
      <w:r w:rsidR="000F1B71">
        <w:t>со стороны классицистов.</w:t>
      </w:r>
      <w:r w:rsidR="00E22105">
        <w:t xml:space="preserve"> </w:t>
      </w:r>
      <w:r w:rsidR="000F1B71">
        <w:t xml:space="preserve">При этом </w:t>
      </w:r>
      <w:r w:rsidR="00E22105">
        <w:t>реставрация поэтик была слишком интеллектуальным занятием, чтобы найти отклик в сердце массового читателя.</w:t>
      </w:r>
    </w:p>
    <w:p w:rsidR="00E22105" w:rsidRPr="00180181" w:rsidRDefault="000F1B71" w:rsidP="005B2BC4">
      <w:r>
        <w:t>С другой стороны</w:t>
      </w:r>
      <w:r w:rsidR="00FA3FF7">
        <w:t>,</w:t>
      </w:r>
      <w:r w:rsidR="00E22105">
        <w:t xml:space="preserve"> </w:t>
      </w:r>
      <w:r w:rsidR="00FA3FF7">
        <w:t xml:space="preserve">первое фольклорное возрождение </w:t>
      </w:r>
      <w:r>
        <w:t>со</w:t>
      </w:r>
      <w:r w:rsidR="00424744">
        <w:t>впало с эпохой предромантизма и, безусловно,</w:t>
      </w:r>
      <w:r>
        <w:t xml:space="preserve"> </w:t>
      </w:r>
      <w:r w:rsidR="00FA3FF7">
        <w:t xml:space="preserve">оказало большое влияние на поэтику романтизма, апеллирующую </w:t>
      </w:r>
      <w:r>
        <w:t xml:space="preserve">к природному, </w:t>
      </w:r>
      <w:r w:rsidR="00FA3FF7">
        <w:t>иррациональному, непознаваемому</w:t>
      </w:r>
      <w:r w:rsidR="00424744">
        <w:t xml:space="preserve"> миру</w:t>
      </w:r>
      <w:r w:rsidR="00FA3FF7">
        <w:t>, существующему как данность</w:t>
      </w:r>
      <w:r w:rsidR="00424744">
        <w:t xml:space="preserve"> и враждебному по отношению к человеку</w:t>
      </w:r>
      <w:r w:rsidR="00FA3FF7">
        <w:t xml:space="preserve"> – в противовес классицистическим и просветител</w:t>
      </w:r>
      <w:r>
        <w:t>ьским принципам ясности</w:t>
      </w:r>
      <w:r w:rsidR="00FA3FF7">
        <w:t xml:space="preserve"> и рациональности. </w:t>
      </w:r>
      <w:r>
        <w:t>Романтизм получает широкое признание у читающей публики</w:t>
      </w:r>
      <w:r w:rsidR="002C56E6">
        <w:t>, а готическая литература</w:t>
      </w:r>
      <w:r w:rsidR="00424744">
        <w:t xml:space="preserve">  </w:t>
      </w:r>
      <w:r w:rsidR="00E22105">
        <w:t>имее</w:t>
      </w:r>
      <w:r w:rsidR="00424744">
        <w:t xml:space="preserve">т огромный читательский успех, </w:t>
      </w:r>
      <w:r w:rsidR="00E22105">
        <w:t xml:space="preserve">становится </w:t>
      </w:r>
      <w:r w:rsidR="00E22105" w:rsidRPr="00713FF2">
        <w:t xml:space="preserve">популярной </w:t>
      </w:r>
      <w:r w:rsidR="00E22105">
        <w:t>во в</w:t>
      </w:r>
      <w:r>
        <w:t>сех смыслах слова.</w:t>
      </w:r>
      <w:r w:rsidR="00713FF2">
        <w:rPr>
          <w:rStyle w:val="ab"/>
        </w:rPr>
        <w:footnoteReference w:id="38"/>
      </w:r>
    </w:p>
    <w:p w:rsidR="00FA3FF7" w:rsidRDefault="00486D6E" w:rsidP="005B2BC4">
      <w:r>
        <w:lastRenderedPageBreak/>
        <w:t>С угасанием романтического стиля угасает и интерес к народной культуре. Ф</w:t>
      </w:r>
      <w:r w:rsidR="00842581">
        <w:t xml:space="preserve">ольклор как таковой, артефакты </w:t>
      </w:r>
      <w:r>
        <w:t xml:space="preserve">традиционной культуры </w:t>
      </w:r>
      <w:r w:rsidR="00CB196C">
        <w:t xml:space="preserve">вновь </w:t>
      </w:r>
      <w:proofErr w:type="gramStart"/>
      <w:r w:rsidR="00F54849">
        <w:t>становятся</w:t>
      </w:r>
      <w:proofErr w:type="gramEnd"/>
      <w:r w:rsidR="00F54849">
        <w:t xml:space="preserve"> </w:t>
      </w:r>
      <w:r w:rsidR="00762EF0">
        <w:t>табуиров</w:t>
      </w:r>
      <w:r w:rsidR="00842581">
        <w:t>аны</w:t>
      </w:r>
      <w:r w:rsidR="00762EF0">
        <w:t xml:space="preserve"> в викторианск</w:t>
      </w:r>
      <w:r w:rsidR="003F7799">
        <w:t>ую эпоху</w:t>
      </w:r>
      <w:r w:rsidR="00F54849">
        <w:t>. В результате, к</w:t>
      </w:r>
      <w:r w:rsidR="00842581">
        <w:t xml:space="preserve"> концу </w:t>
      </w:r>
      <w:r w:rsidR="00842581">
        <w:rPr>
          <w:lang w:val="en-US"/>
        </w:rPr>
        <w:t>XIX</w:t>
      </w:r>
      <w:r w:rsidR="00842581" w:rsidRPr="00842581">
        <w:t xml:space="preserve"> </w:t>
      </w:r>
      <w:r w:rsidR="00842581">
        <w:t>века</w:t>
      </w:r>
      <w:r w:rsidR="009456EA">
        <w:t xml:space="preserve"> </w:t>
      </w:r>
      <w:r w:rsidR="00F54849">
        <w:t>народные песни</w:t>
      </w:r>
      <w:r w:rsidR="003F7799">
        <w:t xml:space="preserve">, не будучи нигде зафиксированными, </w:t>
      </w:r>
      <w:r w:rsidR="00F54849">
        <w:t>оказываются</w:t>
      </w:r>
      <w:r w:rsidR="00842581">
        <w:t xml:space="preserve"> под угрозой забвения</w:t>
      </w:r>
      <w:r w:rsidR="00F54849">
        <w:t>.</w:t>
      </w:r>
    </w:p>
    <w:p w:rsidR="00075E9B" w:rsidRDefault="00762EF0" w:rsidP="00F54849">
      <w:r>
        <w:t xml:space="preserve">Эта ситуация </w:t>
      </w:r>
      <w:r w:rsidR="00F54849">
        <w:t>меняется</w:t>
      </w:r>
      <w:r>
        <w:t xml:space="preserve"> лишь в </w:t>
      </w:r>
      <w:r>
        <w:rPr>
          <w:lang w:val="en-US"/>
        </w:rPr>
        <w:t>XX</w:t>
      </w:r>
      <w:r>
        <w:t xml:space="preserve"> веке</w:t>
      </w:r>
      <w:r w:rsidRPr="00762EF0">
        <w:t xml:space="preserve">, </w:t>
      </w:r>
      <w:r w:rsidR="00F54849">
        <w:t>во время</w:t>
      </w:r>
      <w:r w:rsidR="001C3DF9">
        <w:t xml:space="preserve"> нового</w:t>
      </w:r>
      <w:r w:rsidR="00F54849">
        <w:t xml:space="preserve"> фолькло</w:t>
      </w:r>
      <w:r w:rsidR="001C3DF9">
        <w:t>рного возрождения. Современные исследователи выделяют в нем две волны</w:t>
      </w:r>
      <w:r w:rsidR="00F54849">
        <w:t>, имеющие</w:t>
      </w:r>
      <w:r w:rsidR="00BF0CEC">
        <w:t xml:space="preserve"> </w:t>
      </w:r>
      <w:r>
        <w:t xml:space="preserve">кардинально </w:t>
      </w:r>
      <w:r w:rsidR="00F54849">
        <w:t>разную природу</w:t>
      </w:r>
      <w:r w:rsidR="004C4EFB">
        <w:t>.</w:t>
      </w:r>
      <w:r w:rsidR="001C3DF9">
        <w:rPr>
          <w:rStyle w:val="ab"/>
        </w:rPr>
        <w:footnoteReference w:id="39"/>
      </w:r>
    </w:p>
    <w:p w:rsidR="00404564" w:rsidRDefault="00BF0CEC" w:rsidP="00EF0A19">
      <w:r>
        <w:t xml:space="preserve">Первая </w:t>
      </w:r>
      <w:r w:rsidR="00F54849">
        <w:t>волна пришлась на 1890</w:t>
      </w:r>
      <w:r w:rsidR="00F7375E">
        <w:t>-е</w:t>
      </w:r>
      <w:r w:rsidR="00F54849">
        <w:t>-1920-е</w:t>
      </w:r>
      <w:r w:rsidR="00F54849" w:rsidRPr="00EA216B">
        <w:t xml:space="preserve"> </w:t>
      </w:r>
      <w:r w:rsidR="00F54849">
        <w:t xml:space="preserve">гг. Она </w:t>
      </w:r>
      <w:r>
        <w:t xml:space="preserve">была связана с собирательством </w:t>
      </w:r>
      <w:r w:rsidR="00470BEE">
        <w:t xml:space="preserve">и популяризацией </w:t>
      </w:r>
      <w:r>
        <w:t>традиционной</w:t>
      </w:r>
      <w:r w:rsidR="00075E9B">
        <w:t xml:space="preserve"> музыки и прежде всего с именем</w:t>
      </w:r>
      <w:r>
        <w:t xml:space="preserve"> американского профессора Гарвардско</w:t>
      </w:r>
      <w:r w:rsidR="00075E9B">
        <w:t>го университета Фрэнсиса Чайлда</w:t>
      </w:r>
      <w:r w:rsidR="00905E00" w:rsidRPr="00905E00">
        <w:t xml:space="preserve"> (</w:t>
      </w:r>
      <w:r w:rsidR="00905E00">
        <w:rPr>
          <w:lang w:val="en-US"/>
        </w:rPr>
        <w:t>Francis</w:t>
      </w:r>
      <w:r w:rsidR="00905E00" w:rsidRPr="00905E00">
        <w:t xml:space="preserve"> </w:t>
      </w:r>
      <w:r w:rsidR="00905E00">
        <w:rPr>
          <w:lang w:val="en-US"/>
        </w:rPr>
        <w:t>Child</w:t>
      </w:r>
      <w:r w:rsidR="00905E00" w:rsidRPr="00905E00">
        <w:t xml:space="preserve">, </w:t>
      </w:r>
      <w:r w:rsidR="00905E00" w:rsidRPr="00054964">
        <w:t>1825-1896)</w:t>
      </w:r>
      <w:r w:rsidR="00075E9B" w:rsidRPr="00054964">
        <w:t xml:space="preserve">. </w:t>
      </w:r>
      <w:r w:rsidR="00075E9B">
        <w:t xml:space="preserve">Будучи исследователем британской культуры, </w:t>
      </w:r>
      <w:r w:rsidR="00FA3FF7">
        <w:t xml:space="preserve">Ф. </w:t>
      </w:r>
      <w:r w:rsidR="00075E9B">
        <w:t>Чайлд</w:t>
      </w:r>
      <w:r w:rsidR="00842581">
        <w:t xml:space="preserve"> </w:t>
      </w:r>
      <w:r w:rsidR="00F54849">
        <w:t>начинает собирать</w:t>
      </w:r>
      <w:r w:rsidR="00075E9B">
        <w:t xml:space="preserve"> </w:t>
      </w:r>
      <w:r w:rsidR="00F54849">
        <w:t>народные песни</w:t>
      </w:r>
      <w:r w:rsidR="00E31A80">
        <w:t xml:space="preserve"> и с 1882 публикует </w:t>
      </w:r>
      <w:r w:rsidR="00404564">
        <w:t>сбо</w:t>
      </w:r>
      <w:r w:rsidR="00E31A80">
        <w:t>рник</w:t>
      </w:r>
      <w:r w:rsidR="00F54849">
        <w:t xml:space="preserve"> «Английские и шотландские популярные</w:t>
      </w:r>
      <w:r>
        <w:t xml:space="preserve"> баллад</w:t>
      </w:r>
      <w:r w:rsidR="00F54849">
        <w:t>ы</w:t>
      </w:r>
      <w:r w:rsidR="007D2E73">
        <w:t>»</w:t>
      </w:r>
      <w:r w:rsidR="00404564">
        <w:t xml:space="preserve"> в </w:t>
      </w:r>
      <w:r w:rsidR="00914180">
        <w:t>пяти</w:t>
      </w:r>
      <w:r w:rsidR="00404564">
        <w:t xml:space="preserve"> томах</w:t>
      </w:r>
      <w:r w:rsidR="00B97A32">
        <w:rPr>
          <w:rStyle w:val="ab"/>
        </w:rPr>
        <w:footnoteReference w:id="40"/>
      </w:r>
      <w:r w:rsidR="00E31A80">
        <w:t>. Издание было полностью завершено уже после смерти Ф. Чайлда, в 1898 году.</w:t>
      </w:r>
    </w:p>
    <w:p w:rsidR="0019772A" w:rsidRDefault="00556A95" w:rsidP="000A459D">
      <w:r>
        <w:t>Изучая фольклор, Ф</w:t>
      </w:r>
      <w:r w:rsidRPr="00556A95">
        <w:t>.</w:t>
      </w:r>
      <w:r w:rsidR="00F54849">
        <w:t xml:space="preserve"> Чайлд руководствовался</w:t>
      </w:r>
      <w:r w:rsidR="00CB196C">
        <w:t xml:space="preserve"> </w:t>
      </w:r>
      <w:r w:rsidR="00F54849">
        <w:t>желанием спасти исчезающую традиционную культуру</w:t>
      </w:r>
      <w:r w:rsidR="00404564">
        <w:t xml:space="preserve">, не пытаясь </w:t>
      </w:r>
      <w:r w:rsidR="00CB196C">
        <w:t xml:space="preserve">её приукрасить или </w:t>
      </w:r>
      <w:r w:rsidR="00404564">
        <w:t xml:space="preserve"> романтизировать. Его сборник – это именно антропологический документ, полевое исследование, фиксирующее различные региональные варианты существования народных песен.</w:t>
      </w:r>
      <w:r w:rsidR="00CB196C">
        <w:t xml:space="preserve"> </w:t>
      </w:r>
      <w:r w:rsidR="00444CEF">
        <w:t>Триста</w:t>
      </w:r>
      <w:r w:rsidR="00CB196C">
        <w:t xml:space="preserve"> </w:t>
      </w:r>
      <w:r w:rsidR="00DE30E0">
        <w:t xml:space="preserve">пять </w:t>
      </w:r>
      <w:r w:rsidR="00CB196C">
        <w:t>баллад сборника</w:t>
      </w:r>
      <w:r w:rsidR="00C279D8" w:rsidRPr="00C279D8">
        <w:t xml:space="preserve"> </w:t>
      </w:r>
      <w:r w:rsidR="00C279D8">
        <w:t>Чайлда</w:t>
      </w:r>
      <w:r w:rsidR="00CB196C">
        <w:t xml:space="preserve"> пронумерованы и снабжены подробными историческими комментариями.</w:t>
      </w:r>
      <w:r w:rsidR="0019772A">
        <w:t xml:space="preserve"> </w:t>
      </w:r>
      <w:r w:rsidR="00444CEF">
        <w:t>Позднее,</w:t>
      </w:r>
      <w:r w:rsidR="00C279D8">
        <w:t xml:space="preserve"> </w:t>
      </w:r>
      <w:r w:rsidR="00444CEF">
        <w:t xml:space="preserve">вместе с коллекцией баллад, собранных Джорджем </w:t>
      </w:r>
      <w:proofErr w:type="spellStart"/>
      <w:r w:rsidR="00444CEF">
        <w:t>Малькольмом</w:t>
      </w:r>
      <w:proofErr w:type="spellEnd"/>
      <w:r w:rsidR="00444CEF">
        <w:t xml:space="preserve"> </w:t>
      </w:r>
      <w:proofErr w:type="spellStart"/>
      <w:r w:rsidR="00444CEF">
        <w:t>Лоузом</w:t>
      </w:r>
      <w:proofErr w:type="spellEnd"/>
      <w:r w:rsidRPr="00556A95">
        <w:t xml:space="preserve"> (</w:t>
      </w:r>
      <w:r>
        <w:rPr>
          <w:lang w:val="en-US"/>
        </w:rPr>
        <w:t>George</w:t>
      </w:r>
      <w:r w:rsidRPr="00556A95">
        <w:t xml:space="preserve"> </w:t>
      </w:r>
      <w:r>
        <w:rPr>
          <w:lang w:val="en-US"/>
        </w:rPr>
        <w:t>Malcolm</w:t>
      </w:r>
      <w:r w:rsidRPr="00556A95">
        <w:t xml:space="preserve"> </w:t>
      </w:r>
      <w:r>
        <w:rPr>
          <w:lang w:val="en-US"/>
        </w:rPr>
        <w:t>Laws</w:t>
      </w:r>
      <w:r w:rsidRPr="00556A95">
        <w:t xml:space="preserve">, </w:t>
      </w:r>
      <w:r>
        <w:t>1919</w:t>
      </w:r>
      <w:r w:rsidRPr="00556A95">
        <w:t>-1994)</w:t>
      </w:r>
      <w:r w:rsidR="002D3A46">
        <w:rPr>
          <w:rStyle w:val="ab"/>
        </w:rPr>
        <w:footnoteReference w:id="41"/>
      </w:r>
      <w:r w:rsidR="00444CEF">
        <w:t>,</w:t>
      </w:r>
      <w:r w:rsidR="000F71DF">
        <w:t xml:space="preserve"> они составят</w:t>
      </w:r>
      <w:r w:rsidR="00444CEF">
        <w:t xml:space="preserve"> основу </w:t>
      </w:r>
      <w:r w:rsidR="009456EA" w:rsidRPr="004B26CC">
        <w:t>«</w:t>
      </w:r>
      <w:r w:rsidR="00444CEF">
        <w:t>Индекса народных песен Рауда</w:t>
      </w:r>
      <w:r w:rsidR="009456EA" w:rsidRPr="004B26CC">
        <w:t>»</w:t>
      </w:r>
      <w:r w:rsidR="00444CEF">
        <w:t xml:space="preserve"> – базу данных английского фольклора</w:t>
      </w:r>
      <w:r w:rsidR="00C279D8">
        <w:t xml:space="preserve">, составленную </w:t>
      </w:r>
      <w:r w:rsidR="00C279D8">
        <w:lastRenderedPageBreak/>
        <w:t>Стивом Раудом</w:t>
      </w:r>
      <w:r w:rsidRPr="00556A95">
        <w:t xml:space="preserve"> (</w:t>
      </w:r>
      <w:r>
        <w:rPr>
          <w:lang w:val="en-US"/>
        </w:rPr>
        <w:t>Steve</w:t>
      </w:r>
      <w:r w:rsidRPr="00556A95">
        <w:t xml:space="preserve"> </w:t>
      </w:r>
      <w:proofErr w:type="spellStart"/>
      <w:r>
        <w:rPr>
          <w:lang w:val="en-US"/>
        </w:rPr>
        <w:t>Roud</w:t>
      </w:r>
      <w:proofErr w:type="spellEnd"/>
      <w:r w:rsidRPr="00556A95">
        <w:t>)</w:t>
      </w:r>
      <w:r w:rsidR="004B26CC">
        <w:t>, почетным</w:t>
      </w:r>
      <w:r w:rsidR="004B26CC" w:rsidRPr="004B26CC">
        <w:t xml:space="preserve"> </w:t>
      </w:r>
      <w:r w:rsidR="00B87404">
        <w:t xml:space="preserve">работником </w:t>
      </w:r>
      <w:r w:rsidR="004B26CC">
        <w:t>Мемориальной б</w:t>
      </w:r>
      <w:r w:rsidR="008A665A">
        <w:t>иблиотеки</w:t>
      </w:r>
      <w:r w:rsidR="004B26CC">
        <w:t xml:space="preserve"> </w:t>
      </w:r>
      <w:r>
        <w:t xml:space="preserve">имени </w:t>
      </w:r>
      <w:r w:rsidR="004B26CC">
        <w:t xml:space="preserve">Р. </w:t>
      </w:r>
      <w:proofErr w:type="spellStart"/>
      <w:r w:rsidR="004B26CC">
        <w:t>Воана</w:t>
      </w:r>
      <w:proofErr w:type="spellEnd"/>
      <w:r w:rsidR="004B26CC">
        <w:t>-Уильямса</w:t>
      </w:r>
      <w:r w:rsidR="008A665A">
        <w:t xml:space="preserve"> </w:t>
      </w:r>
      <w:r w:rsidR="004B26CC" w:rsidRPr="004B26CC">
        <w:t>(</w:t>
      </w:r>
      <w:proofErr w:type="spellStart"/>
      <w:r w:rsidR="004B26CC" w:rsidRPr="004B26CC">
        <w:t>The</w:t>
      </w:r>
      <w:proofErr w:type="spellEnd"/>
      <w:r w:rsidR="004B26CC" w:rsidRPr="004B26CC">
        <w:t xml:space="preserve"> </w:t>
      </w:r>
      <w:proofErr w:type="spellStart"/>
      <w:r w:rsidR="004B26CC" w:rsidRPr="004B26CC">
        <w:t>Vaughan</w:t>
      </w:r>
      <w:proofErr w:type="spellEnd"/>
      <w:r w:rsidR="004B26CC" w:rsidRPr="004B26CC">
        <w:t xml:space="preserve"> </w:t>
      </w:r>
      <w:proofErr w:type="spellStart"/>
      <w:r w:rsidR="004B26CC" w:rsidRPr="004B26CC">
        <w:t>Williams</w:t>
      </w:r>
      <w:proofErr w:type="spellEnd"/>
      <w:r w:rsidR="004B26CC" w:rsidRPr="004B26CC">
        <w:t xml:space="preserve"> </w:t>
      </w:r>
      <w:proofErr w:type="spellStart"/>
      <w:r w:rsidR="004B26CC" w:rsidRPr="004B26CC">
        <w:t>Memorial</w:t>
      </w:r>
      <w:proofErr w:type="spellEnd"/>
      <w:r w:rsidR="004B26CC" w:rsidRPr="004B26CC">
        <w:t xml:space="preserve"> </w:t>
      </w:r>
      <w:proofErr w:type="spellStart"/>
      <w:r w:rsidR="004B26CC" w:rsidRPr="004B26CC">
        <w:t>Library</w:t>
      </w:r>
      <w:proofErr w:type="spellEnd"/>
      <w:r w:rsidR="00B87404" w:rsidRPr="004B26CC">
        <w:t>)</w:t>
      </w:r>
      <w:r w:rsidR="00C279D8" w:rsidRPr="004B26CC">
        <w:t>.</w:t>
      </w:r>
      <w:r w:rsidR="007C28B9">
        <w:rPr>
          <w:rStyle w:val="ab"/>
        </w:rPr>
        <w:footnoteReference w:id="42"/>
      </w:r>
      <w:r w:rsidR="008A665A" w:rsidRPr="004B26CC">
        <w:t xml:space="preserve"> </w:t>
      </w:r>
    </w:p>
    <w:p w:rsidR="0019772A" w:rsidRPr="00514C93" w:rsidRDefault="00FA3FF7" w:rsidP="0019772A">
      <w:r>
        <w:t xml:space="preserve">Вслед за Ф. </w:t>
      </w:r>
      <w:proofErr w:type="spellStart"/>
      <w:r>
        <w:t>Чайлдом</w:t>
      </w:r>
      <w:proofErr w:type="spellEnd"/>
      <w:r>
        <w:t xml:space="preserve"> огромно</w:t>
      </w:r>
      <w:r w:rsidR="000A459D">
        <w:t>е количество энтузиа</w:t>
      </w:r>
      <w:r w:rsidR="00404564">
        <w:t>стов начинаю</w:t>
      </w:r>
      <w:r>
        <w:t>т</w:t>
      </w:r>
      <w:r w:rsidR="00404564">
        <w:t xml:space="preserve"> создавать собственные сборники фольклора, существующего</w:t>
      </w:r>
      <w:r>
        <w:t xml:space="preserve"> </w:t>
      </w:r>
      <w:r w:rsidR="00404564">
        <w:t>чаще всего в</w:t>
      </w:r>
      <w:r>
        <w:t xml:space="preserve"> песенной форме. Среди </w:t>
      </w:r>
      <w:r w:rsidR="002C56E6">
        <w:t xml:space="preserve">них – </w:t>
      </w:r>
      <w:r w:rsidR="00404564">
        <w:t>Саб</w:t>
      </w:r>
      <w:r w:rsidR="00BF0CEC">
        <w:t xml:space="preserve">ин </w:t>
      </w:r>
      <w:proofErr w:type="spellStart"/>
      <w:r w:rsidR="00BF0CEC">
        <w:t>Бэрин</w:t>
      </w:r>
      <w:r w:rsidR="00404564">
        <w:t>г-Г</w:t>
      </w:r>
      <w:r w:rsidR="00BF0CEC">
        <w:t>улд</w:t>
      </w:r>
      <w:r w:rsidR="00404564">
        <w:t>а</w:t>
      </w:r>
      <w:proofErr w:type="spellEnd"/>
      <w:r w:rsidR="00556A95">
        <w:t xml:space="preserve"> (</w:t>
      </w:r>
      <w:r w:rsidR="00556A95">
        <w:rPr>
          <w:lang w:val="en-US"/>
        </w:rPr>
        <w:t>Sabine</w:t>
      </w:r>
      <w:r w:rsidR="00556A95" w:rsidRPr="00556A95">
        <w:t xml:space="preserve"> </w:t>
      </w:r>
      <w:r w:rsidR="00556A95">
        <w:rPr>
          <w:lang w:val="en-US"/>
        </w:rPr>
        <w:t>Baring</w:t>
      </w:r>
      <w:r w:rsidR="00556A95" w:rsidRPr="00556A95">
        <w:t>-</w:t>
      </w:r>
      <w:r w:rsidR="00556A95">
        <w:rPr>
          <w:lang w:val="en-US"/>
        </w:rPr>
        <w:t>Gould</w:t>
      </w:r>
      <w:r w:rsidR="00556A95" w:rsidRPr="00556A95">
        <w:t>, 1834-1924)</w:t>
      </w:r>
      <w:r w:rsidR="00BF0CEC">
        <w:t xml:space="preserve">, </w:t>
      </w:r>
      <w:r w:rsidR="00B079F7">
        <w:t xml:space="preserve">Энн </w:t>
      </w:r>
      <w:proofErr w:type="spellStart"/>
      <w:r w:rsidR="00B079F7">
        <w:t>Г</w:t>
      </w:r>
      <w:r w:rsidR="00470BEE">
        <w:t>илкрист</w:t>
      </w:r>
      <w:proofErr w:type="spellEnd"/>
      <w:r w:rsidR="00556A95" w:rsidRPr="00556A95">
        <w:t xml:space="preserve"> (</w:t>
      </w:r>
      <w:r w:rsidR="00556A95">
        <w:rPr>
          <w:lang w:val="en-US"/>
        </w:rPr>
        <w:t>Ann</w:t>
      </w:r>
      <w:r w:rsidR="00556A95" w:rsidRPr="00556A95">
        <w:t xml:space="preserve"> </w:t>
      </w:r>
      <w:r w:rsidR="00556A95">
        <w:rPr>
          <w:lang w:val="en-US"/>
        </w:rPr>
        <w:t>Gilchrist</w:t>
      </w:r>
      <w:r w:rsidR="00556A95" w:rsidRPr="00556A95">
        <w:t>, 1863-1954)</w:t>
      </w:r>
      <w:r w:rsidR="00470BEE">
        <w:t xml:space="preserve">, </w:t>
      </w:r>
      <w:r w:rsidR="002C56E6">
        <w:t xml:space="preserve">а также </w:t>
      </w:r>
      <w:r w:rsidR="007D2E73">
        <w:t>Фрэнк</w:t>
      </w:r>
      <w:r>
        <w:t xml:space="preserve"> </w:t>
      </w:r>
      <w:proofErr w:type="spellStart"/>
      <w:r>
        <w:t>К</w:t>
      </w:r>
      <w:r w:rsidR="002C56E6">
        <w:t>идсон</w:t>
      </w:r>
      <w:proofErr w:type="spellEnd"/>
      <w:r w:rsidR="00556A95" w:rsidRPr="00556A95">
        <w:t xml:space="preserve"> (</w:t>
      </w:r>
      <w:r w:rsidR="00556A95">
        <w:rPr>
          <w:lang w:val="en-US"/>
        </w:rPr>
        <w:t>Frank</w:t>
      </w:r>
      <w:r w:rsidR="00556A95" w:rsidRPr="00556A95">
        <w:t xml:space="preserve"> </w:t>
      </w:r>
      <w:proofErr w:type="spellStart"/>
      <w:r w:rsidR="00556A95">
        <w:rPr>
          <w:lang w:val="en-US"/>
        </w:rPr>
        <w:t>Kidson</w:t>
      </w:r>
      <w:proofErr w:type="spellEnd"/>
      <w:r w:rsidR="00556A95" w:rsidRPr="00556A95">
        <w:t>, 18</w:t>
      </w:r>
      <w:r w:rsidR="00556A95" w:rsidRPr="00885988">
        <w:t>55-1926)</w:t>
      </w:r>
      <w:r w:rsidR="002C56E6">
        <w:t xml:space="preserve"> и Люси </w:t>
      </w:r>
      <w:proofErr w:type="spellStart"/>
      <w:r w:rsidR="002C56E6">
        <w:t>Бродвуд</w:t>
      </w:r>
      <w:proofErr w:type="spellEnd"/>
      <w:r w:rsidR="00885988" w:rsidRPr="00885988">
        <w:t xml:space="preserve"> (</w:t>
      </w:r>
      <w:r w:rsidR="00885988">
        <w:rPr>
          <w:lang w:val="en-US"/>
        </w:rPr>
        <w:t>Lucy</w:t>
      </w:r>
      <w:r w:rsidR="00885988" w:rsidRPr="00885988">
        <w:t xml:space="preserve"> </w:t>
      </w:r>
      <w:proofErr w:type="spellStart"/>
      <w:r w:rsidR="00885988">
        <w:rPr>
          <w:lang w:val="en-US"/>
        </w:rPr>
        <w:t>Broadwood</w:t>
      </w:r>
      <w:proofErr w:type="spellEnd"/>
      <w:r w:rsidR="00885988" w:rsidRPr="00885988">
        <w:t>, 1858-1929)</w:t>
      </w:r>
      <w:r w:rsidR="002C56E6">
        <w:t>, основавшие</w:t>
      </w:r>
      <w:r w:rsidR="00470BEE">
        <w:t xml:space="preserve"> </w:t>
      </w:r>
      <w:r w:rsidR="00885988">
        <w:t>в 1</w:t>
      </w:r>
      <w:r w:rsidR="00885988" w:rsidRPr="00885988">
        <w:t>898</w:t>
      </w:r>
      <w:r w:rsidR="00404564">
        <w:t xml:space="preserve"> году </w:t>
      </w:r>
      <w:r w:rsidR="00470BEE">
        <w:t>Сообщество народных песен</w:t>
      </w:r>
      <w:r w:rsidR="00885988" w:rsidRPr="00885988">
        <w:t xml:space="preserve"> (</w:t>
      </w:r>
      <w:r w:rsidR="00885988">
        <w:rPr>
          <w:lang w:val="en-US"/>
        </w:rPr>
        <w:t>The</w:t>
      </w:r>
      <w:r w:rsidR="00885988" w:rsidRPr="00885988">
        <w:t xml:space="preserve"> </w:t>
      </w:r>
      <w:r w:rsidR="00885988">
        <w:rPr>
          <w:lang w:val="en-US"/>
        </w:rPr>
        <w:t>Folk</w:t>
      </w:r>
      <w:r w:rsidR="00885988" w:rsidRPr="00885988">
        <w:t>-</w:t>
      </w:r>
      <w:r w:rsidR="00885988">
        <w:rPr>
          <w:lang w:val="en-US"/>
        </w:rPr>
        <w:t>Song</w:t>
      </w:r>
      <w:r w:rsidR="00885988" w:rsidRPr="00885988">
        <w:t xml:space="preserve"> </w:t>
      </w:r>
      <w:r w:rsidR="00885988">
        <w:rPr>
          <w:lang w:val="en-US"/>
        </w:rPr>
        <w:t>Society</w:t>
      </w:r>
      <w:r w:rsidR="00885988" w:rsidRPr="00885988">
        <w:t>)</w:t>
      </w:r>
      <w:r w:rsidR="00885988">
        <w:t xml:space="preserve">, </w:t>
      </w:r>
      <w:r w:rsidR="00DE30E0" w:rsidRPr="00DE30E0">
        <w:t>существующее</w:t>
      </w:r>
      <w:r w:rsidR="00470BEE" w:rsidRPr="00DE30E0">
        <w:t xml:space="preserve"> в </w:t>
      </w:r>
      <w:r w:rsidR="00DE30E0" w:rsidRPr="00DE30E0">
        <w:t>Великобритании</w:t>
      </w:r>
      <w:r w:rsidR="00404564" w:rsidRPr="00DE30E0">
        <w:t xml:space="preserve"> </w:t>
      </w:r>
      <w:r w:rsidR="00885988">
        <w:t xml:space="preserve">по сей день </w:t>
      </w:r>
      <w:r w:rsidR="00DE30E0" w:rsidRPr="00DE30E0">
        <w:t xml:space="preserve">(современное название Общества – </w:t>
      </w:r>
      <w:r w:rsidR="00470BEE" w:rsidRPr="00DE30E0">
        <w:rPr>
          <w:lang w:val="en-US"/>
        </w:rPr>
        <w:t>English</w:t>
      </w:r>
      <w:r w:rsidR="00470BEE" w:rsidRPr="00DE30E0">
        <w:t xml:space="preserve"> </w:t>
      </w:r>
      <w:r w:rsidR="00470BEE" w:rsidRPr="00DE30E0">
        <w:rPr>
          <w:lang w:val="en-US"/>
        </w:rPr>
        <w:t>Folk</w:t>
      </w:r>
      <w:r w:rsidR="00470BEE" w:rsidRPr="00DE30E0">
        <w:t xml:space="preserve"> </w:t>
      </w:r>
      <w:r w:rsidR="00470BEE" w:rsidRPr="00DE30E0">
        <w:rPr>
          <w:lang w:val="en-US"/>
        </w:rPr>
        <w:t>Dance</w:t>
      </w:r>
      <w:r w:rsidR="00470BEE" w:rsidRPr="00DE30E0">
        <w:t xml:space="preserve"> </w:t>
      </w:r>
      <w:r w:rsidR="00470BEE" w:rsidRPr="00DE30E0">
        <w:rPr>
          <w:lang w:val="en-US"/>
        </w:rPr>
        <w:t>and</w:t>
      </w:r>
      <w:r w:rsidR="00470BEE" w:rsidRPr="00DE30E0">
        <w:t xml:space="preserve"> </w:t>
      </w:r>
      <w:r w:rsidR="00470BEE" w:rsidRPr="00DE30E0">
        <w:rPr>
          <w:lang w:val="en-US"/>
        </w:rPr>
        <w:t>Song</w:t>
      </w:r>
      <w:r w:rsidR="00470BEE" w:rsidRPr="00DE30E0">
        <w:t xml:space="preserve"> </w:t>
      </w:r>
      <w:r w:rsidR="00470BEE" w:rsidRPr="00DE30E0">
        <w:rPr>
          <w:lang w:val="en-US"/>
        </w:rPr>
        <w:t>Society</w:t>
      </w:r>
      <w:r w:rsidR="00DE30E0" w:rsidRPr="00DE30E0">
        <w:t>)</w:t>
      </w:r>
      <w:r w:rsidR="007342C9" w:rsidRPr="00DE30E0">
        <w:t>.</w:t>
      </w:r>
      <w:r w:rsidR="007342C9">
        <w:t xml:space="preserve"> Композиторы </w:t>
      </w:r>
      <w:proofErr w:type="spellStart"/>
      <w:r w:rsidR="007342C9">
        <w:t>Сесил</w:t>
      </w:r>
      <w:proofErr w:type="spellEnd"/>
      <w:r w:rsidR="007D2E73">
        <w:t xml:space="preserve"> Шарп</w:t>
      </w:r>
      <w:r w:rsidR="00885988">
        <w:t xml:space="preserve"> (</w:t>
      </w:r>
      <w:r w:rsidR="00885988">
        <w:rPr>
          <w:lang w:val="en-US"/>
        </w:rPr>
        <w:t>Cecil</w:t>
      </w:r>
      <w:r w:rsidR="00885988" w:rsidRPr="00885988">
        <w:t xml:space="preserve"> </w:t>
      </w:r>
      <w:r w:rsidR="00885988">
        <w:rPr>
          <w:lang w:val="en-US"/>
        </w:rPr>
        <w:t>Sharp</w:t>
      </w:r>
      <w:r w:rsidR="00885988" w:rsidRPr="00885988">
        <w:t>, 1859-1924)</w:t>
      </w:r>
      <w:r w:rsidR="00470BEE">
        <w:t xml:space="preserve">, </w:t>
      </w:r>
      <w:r w:rsidR="007342C9">
        <w:t xml:space="preserve">Ральф </w:t>
      </w:r>
      <w:proofErr w:type="spellStart"/>
      <w:r w:rsidR="007342C9">
        <w:t>Воан</w:t>
      </w:r>
      <w:proofErr w:type="spellEnd"/>
      <w:r w:rsidR="007342C9">
        <w:t>-</w:t>
      </w:r>
      <w:r w:rsidR="007D2E73">
        <w:t>Уильямс</w:t>
      </w:r>
      <w:r w:rsidR="00885988" w:rsidRPr="00885988">
        <w:t xml:space="preserve"> (</w:t>
      </w:r>
      <w:r w:rsidR="00885988">
        <w:rPr>
          <w:lang w:val="en-US"/>
        </w:rPr>
        <w:t>Ralph</w:t>
      </w:r>
      <w:r w:rsidR="00885988" w:rsidRPr="00885988">
        <w:t xml:space="preserve"> </w:t>
      </w:r>
      <w:r w:rsidR="00885988">
        <w:rPr>
          <w:lang w:val="en-US"/>
        </w:rPr>
        <w:t>Vaughan</w:t>
      </w:r>
      <w:r w:rsidR="00885988" w:rsidRPr="00885988">
        <w:t xml:space="preserve"> </w:t>
      </w:r>
      <w:r w:rsidR="00885988">
        <w:rPr>
          <w:lang w:val="en-US"/>
        </w:rPr>
        <w:t>Williams</w:t>
      </w:r>
      <w:r w:rsidR="00885988" w:rsidRPr="00885988">
        <w:t>, 1872-1958)</w:t>
      </w:r>
      <w:r w:rsidR="007D2E73">
        <w:t xml:space="preserve"> и Джордж </w:t>
      </w:r>
      <w:proofErr w:type="spellStart"/>
      <w:r w:rsidR="007D2E73">
        <w:t>Баттерворт</w:t>
      </w:r>
      <w:proofErr w:type="spellEnd"/>
      <w:r w:rsidR="00885988" w:rsidRPr="00885988">
        <w:t xml:space="preserve"> (</w:t>
      </w:r>
      <w:r w:rsidR="00885988">
        <w:rPr>
          <w:lang w:val="en-US"/>
        </w:rPr>
        <w:t>George</w:t>
      </w:r>
      <w:r w:rsidR="00885988" w:rsidRPr="00885988">
        <w:t xml:space="preserve"> </w:t>
      </w:r>
      <w:r w:rsidR="00885988">
        <w:rPr>
          <w:lang w:val="en-US"/>
        </w:rPr>
        <w:t>Butterworth</w:t>
      </w:r>
      <w:r w:rsidR="00885988" w:rsidRPr="00885988">
        <w:t>, 1885-1916)</w:t>
      </w:r>
      <w:r w:rsidR="007342C9">
        <w:t xml:space="preserve"> также занимались собирательством фо</w:t>
      </w:r>
      <w:r w:rsidR="002C56E6">
        <w:t xml:space="preserve">льклорной музыки, </w:t>
      </w:r>
      <w:r w:rsidR="003615EB">
        <w:t>её интерпретацией и аутентичным</w:t>
      </w:r>
      <w:r w:rsidR="002C56E6">
        <w:t xml:space="preserve"> исполнением</w:t>
      </w:r>
      <w:r w:rsidR="007342C9">
        <w:t>. С одной стороны, эти люди</w:t>
      </w:r>
      <w:r w:rsidR="001C46A2">
        <w:t xml:space="preserve"> стремились </w:t>
      </w:r>
      <w:r w:rsidR="007342C9">
        <w:t>реставрировать</w:t>
      </w:r>
      <w:r w:rsidR="00A37845">
        <w:t xml:space="preserve"> </w:t>
      </w:r>
      <w:r w:rsidR="007342C9">
        <w:t>фольклор как национальное культурное наследие. С другой стороны,</w:t>
      </w:r>
      <w:r w:rsidR="00A37845">
        <w:t xml:space="preserve"> они</w:t>
      </w:r>
      <w:r w:rsidR="007342C9">
        <w:t xml:space="preserve"> одновременно его и трансформировали. Так, </w:t>
      </w:r>
      <w:proofErr w:type="spellStart"/>
      <w:r w:rsidR="007342C9">
        <w:t>Сесил</w:t>
      </w:r>
      <w:proofErr w:type="spellEnd"/>
      <w:r w:rsidR="007342C9">
        <w:t xml:space="preserve"> Шарп </w:t>
      </w:r>
      <w:r w:rsidR="00A37845">
        <w:t xml:space="preserve">убирал из текстов </w:t>
      </w:r>
      <w:r w:rsidR="007342C9">
        <w:t xml:space="preserve">народных </w:t>
      </w:r>
      <w:r w:rsidR="00A37845">
        <w:t xml:space="preserve">песен все сексуальные </w:t>
      </w:r>
      <w:r w:rsidR="003615EB">
        <w:t>и прочие</w:t>
      </w:r>
      <w:r w:rsidR="007342C9">
        <w:t xml:space="preserve"> табуированные </w:t>
      </w:r>
      <w:r w:rsidR="00A37845">
        <w:t>образы</w:t>
      </w:r>
      <w:r w:rsidR="003615EB">
        <w:t xml:space="preserve">, руководствуясь то ли собственной </w:t>
      </w:r>
      <w:r w:rsidR="00A23898">
        <w:t>викторианской моралью</w:t>
      </w:r>
      <w:r w:rsidR="003615EB">
        <w:t>, то ли</w:t>
      </w:r>
      <w:r w:rsidR="00A23898">
        <w:t xml:space="preserve"> </w:t>
      </w:r>
      <w:r w:rsidR="003615EB">
        <w:t>здравым смыслом: в оригинальном виде народные тексты</w:t>
      </w:r>
      <w:r w:rsidR="00A23898">
        <w:t xml:space="preserve"> вряд ли могли быть изданы, зато </w:t>
      </w:r>
      <w:r w:rsidR="00A37845">
        <w:t xml:space="preserve">в </w:t>
      </w:r>
      <w:r w:rsidR="00A23898">
        <w:t>«проработанном»</w:t>
      </w:r>
      <w:r w:rsidR="00A37845">
        <w:t xml:space="preserve"> </w:t>
      </w:r>
      <w:r w:rsidR="003C5A7B">
        <w:t>варианте</w:t>
      </w:r>
      <w:r w:rsidR="00A37845">
        <w:t xml:space="preserve"> </w:t>
      </w:r>
      <w:r w:rsidR="00A23898">
        <w:t xml:space="preserve">они </w:t>
      </w:r>
      <w:r w:rsidR="003615EB">
        <w:t>достигали</w:t>
      </w:r>
      <w:r w:rsidR="00A23898">
        <w:t xml:space="preserve"> широкой аудитории и даже </w:t>
      </w:r>
      <w:r w:rsidR="003615EB">
        <w:t>могли войти в репертуары для школьников</w:t>
      </w:r>
      <w:r w:rsidR="00A37845">
        <w:t>.</w:t>
      </w:r>
      <w:r w:rsidR="0019772A">
        <w:t xml:space="preserve"> </w:t>
      </w:r>
    </w:p>
    <w:p w:rsidR="003C5A7B" w:rsidRDefault="001C3DF9" w:rsidP="0066225B">
      <w:r>
        <w:t xml:space="preserve">Первая волна </w:t>
      </w:r>
      <w:r w:rsidR="003C5A7B">
        <w:t>фольклорного возрождения популяризировала фо</w:t>
      </w:r>
      <w:r w:rsidR="003615EB">
        <w:t xml:space="preserve">льклор, вывела его за </w:t>
      </w:r>
      <w:r w:rsidR="003C5A7B">
        <w:t xml:space="preserve">рамки </w:t>
      </w:r>
      <w:r w:rsidR="003615EB">
        <w:t>традиционной</w:t>
      </w:r>
      <w:r w:rsidR="003C5A7B">
        <w:t xml:space="preserve"> культуры</w:t>
      </w:r>
      <w:r w:rsidR="003615EB">
        <w:t>, однако, не лишила её социальной коннотации</w:t>
      </w:r>
      <w:r w:rsidR="003C5A7B">
        <w:t xml:space="preserve">. Народная культура </w:t>
      </w:r>
      <w:r w:rsidR="003615EB">
        <w:t xml:space="preserve">вновь </w:t>
      </w:r>
      <w:r w:rsidR="003C5A7B">
        <w:t>стала восприниматься как общенациональное явление, но продолжала оставаться культурой низших, необразованных сло</w:t>
      </w:r>
      <w:r w:rsidR="003615EB">
        <w:t>ев населения.</w:t>
      </w:r>
    </w:p>
    <w:p w:rsidR="003615EB" w:rsidRDefault="003C5A7B" w:rsidP="007B22B4">
      <w:r>
        <w:t>К</w:t>
      </w:r>
      <w:r w:rsidR="003615EB">
        <w:t>ардинальным</w:t>
      </w:r>
      <w:r w:rsidR="00714086">
        <w:t xml:space="preserve"> перелом</w:t>
      </w:r>
      <w:r w:rsidR="003615EB">
        <w:t>ом</w:t>
      </w:r>
      <w:r w:rsidR="00714086">
        <w:t xml:space="preserve"> </w:t>
      </w:r>
      <w:r w:rsidR="003615EB">
        <w:t>в этом отношении стала вторая волна</w:t>
      </w:r>
      <w:r w:rsidR="00470BEE">
        <w:t xml:space="preserve"> </w:t>
      </w:r>
      <w:r>
        <w:t>фольклорного</w:t>
      </w:r>
      <w:r w:rsidR="00470BEE">
        <w:t xml:space="preserve"> возрождения</w:t>
      </w:r>
      <w:r>
        <w:t>, которая пришлась на</w:t>
      </w:r>
      <w:r w:rsidR="00F54849">
        <w:t xml:space="preserve"> 1945-1960-е гг.</w:t>
      </w:r>
      <w:r>
        <w:t xml:space="preserve"> и </w:t>
      </w:r>
      <w:r w:rsidR="003615EB">
        <w:t xml:space="preserve">была </w:t>
      </w:r>
      <w:r>
        <w:lastRenderedPageBreak/>
        <w:t>связана</w:t>
      </w:r>
      <w:r w:rsidR="008D34B6">
        <w:t xml:space="preserve"> </w:t>
      </w:r>
      <w:r w:rsidR="003615EB">
        <w:t xml:space="preserve">одновременно </w:t>
      </w:r>
      <w:r w:rsidR="008D34B6">
        <w:t xml:space="preserve">с </w:t>
      </w:r>
      <w:r w:rsidR="007B22B4">
        <w:t>интересом к народной культуре</w:t>
      </w:r>
      <w:r w:rsidR="000A459D">
        <w:t xml:space="preserve">, вызванным </w:t>
      </w:r>
      <w:proofErr w:type="spellStart"/>
      <w:r w:rsidR="000A459D">
        <w:t>Фрэнсисом</w:t>
      </w:r>
      <w:proofErr w:type="spellEnd"/>
      <w:r w:rsidR="000A459D">
        <w:t xml:space="preserve"> </w:t>
      </w:r>
      <w:proofErr w:type="spellStart"/>
      <w:r w:rsidR="000A459D">
        <w:t>Чайлдом</w:t>
      </w:r>
      <w:proofErr w:type="spellEnd"/>
      <w:r w:rsidR="000A459D">
        <w:t>,</w:t>
      </w:r>
      <w:r w:rsidR="00C052A6">
        <w:t xml:space="preserve"> </w:t>
      </w:r>
      <w:r w:rsidR="001C3DF9">
        <w:t xml:space="preserve">а также с </w:t>
      </w:r>
      <w:r w:rsidR="00C052A6">
        <w:t xml:space="preserve">появлением поп-культуры </w:t>
      </w:r>
      <w:r w:rsidR="007B22B4">
        <w:t xml:space="preserve">и </w:t>
      </w:r>
      <w:r w:rsidR="008D34B6">
        <w:t xml:space="preserve">развитием </w:t>
      </w:r>
      <w:r w:rsidR="007B22B4">
        <w:t xml:space="preserve">средств </w:t>
      </w:r>
      <w:r w:rsidR="003615EB">
        <w:t xml:space="preserve">её </w:t>
      </w:r>
      <w:r w:rsidR="007B22B4">
        <w:t>массового распространения</w:t>
      </w:r>
      <w:r w:rsidR="008D34B6">
        <w:t>.</w:t>
      </w:r>
    </w:p>
    <w:p w:rsidR="00BA77B1" w:rsidRPr="000C4067" w:rsidRDefault="003615EB" w:rsidP="00BA77B1">
      <w:pPr>
        <w:rPr>
          <w:rFonts w:cs="Times New Roman"/>
          <w:szCs w:val="28"/>
        </w:rPr>
      </w:pPr>
      <w:r>
        <w:t>В</w:t>
      </w:r>
      <w:r w:rsidR="008014DB">
        <w:t xml:space="preserve">торая </w:t>
      </w:r>
      <w:r w:rsidR="00C052A6">
        <w:t>волна фольклорного</w:t>
      </w:r>
      <w:r w:rsidR="008014DB">
        <w:t xml:space="preserve"> </w:t>
      </w:r>
      <w:r w:rsidR="00C052A6">
        <w:t>возрождения</w:t>
      </w:r>
      <w:r>
        <w:t xml:space="preserve"> напрямую повлияла</w:t>
      </w:r>
      <w:r w:rsidR="008014DB">
        <w:t xml:space="preserve"> на формиро</w:t>
      </w:r>
      <w:r>
        <w:t>вание поп-культуры и даже смешалась</w:t>
      </w:r>
      <w:r w:rsidR="008014DB">
        <w:t xml:space="preserve"> с ней в контексте «массовости»</w:t>
      </w:r>
      <w:r w:rsidR="00C05D3D">
        <w:t>.</w:t>
      </w:r>
      <w:r>
        <w:t xml:space="preserve"> </w:t>
      </w:r>
      <w:r w:rsidR="00C052A6">
        <w:t>Ба</w:t>
      </w:r>
      <w:r w:rsidR="002A7070">
        <w:t>ллады Чайлда становятся важным</w:t>
      </w:r>
      <w:r w:rsidR="00C052A6">
        <w:t xml:space="preserve"> источником вдохновения для музыкантов. </w:t>
      </w:r>
      <w:r w:rsidR="00DE30E0">
        <w:rPr>
          <w:rFonts w:cs="Times New Roman"/>
          <w:szCs w:val="28"/>
        </w:rPr>
        <w:t>В 1959-1972 гг. сборник</w:t>
      </w:r>
      <w:r w:rsidR="002A7070">
        <w:rPr>
          <w:rFonts w:cs="Times New Roman"/>
          <w:szCs w:val="28"/>
        </w:rPr>
        <w:t xml:space="preserve"> </w:t>
      </w:r>
      <w:r w:rsidR="00DE30E0">
        <w:rPr>
          <w:rFonts w:cs="Times New Roman"/>
          <w:szCs w:val="28"/>
        </w:rPr>
        <w:t xml:space="preserve">Чайлда был </w:t>
      </w:r>
      <w:proofErr w:type="spellStart"/>
      <w:r w:rsidR="00DE30E0">
        <w:rPr>
          <w:rFonts w:cs="Times New Roman"/>
          <w:szCs w:val="28"/>
        </w:rPr>
        <w:t>перевыпущен</w:t>
      </w:r>
      <w:proofErr w:type="spellEnd"/>
      <w:r w:rsidR="00DE30E0">
        <w:rPr>
          <w:rFonts w:cs="Times New Roman"/>
          <w:szCs w:val="28"/>
        </w:rPr>
        <w:t xml:space="preserve"> американским профессором Бертраном Харрисом </w:t>
      </w:r>
      <w:proofErr w:type="spellStart"/>
      <w:r w:rsidR="00DE30E0">
        <w:rPr>
          <w:rFonts w:cs="Times New Roman"/>
          <w:szCs w:val="28"/>
        </w:rPr>
        <w:t>Бронсоном</w:t>
      </w:r>
      <w:proofErr w:type="spellEnd"/>
      <w:r w:rsidR="00885988">
        <w:rPr>
          <w:rFonts w:cs="Times New Roman"/>
          <w:szCs w:val="28"/>
        </w:rPr>
        <w:t xml:space="preserve"> (</w:t>
      </w:r>
      <w:r w:rsidR="00885988">
        <w:rPr>
          <w:rFonts w:cs="Times New Roman"/>
          <w:szCs w:val="28"/>
          <w:lang w:val="en-US"/>
        </w:rPr>
        <w:t>Bertrand</w:t>
      </w:r>
      <w:r w:rsidR="00885988" w:rsidRPr="00885988">
        <w:rPr>
          <w:rFonts w:cs="Times New Roman"/>
          <w:szCs w:val="28"/>
        </w:rPr>
        <w:t xml:space="preserve"> </w:t>
      </w:r>
      <w:r w:rsidR="00885988">
        <w:rPr>
          <w:rFonts w:cs="Times New Roman"/>
          <w:szCs w:val="28"/>
          <w:lang w:val="en-US"/>
        </w:rPr>
        <w:t>Harris</w:t>
      </w:r>
      <w:r w:rsidR="00885988" w:rsidRPr="00885988">
        <w:rPr>
          <w:rFonts w:cs="Times New Roman"/>
          <w:szCs w:val="28"/>
        </w:rPr>
        <w:t xml:space="preserve"> </w:t>
      </w:r>
      <w:r w:rsidR="00885988">
        <w:rPr>
          <w:rFonts w:cs="Times New Roman"/>
          <w:szCs w:val="28"/>
          <w:lang w:val="en-US"/>
        </w:rPr>
        <w:t>Bronson</w:t>
      </w:r>
      <w:r w:rsidR="00885988" w:rsidRPr="00885988">
        <w:rPr>
          <w:rFonts w:cs="Times New Roman"/>
          <w:szCs w:val="28"/>
        </w:rPr>
        <w:t>, 1902-1986)</w:t>
      </w:r>
      <w:r w:rsidR="00DE30E0">
        <w:rPr>
          <w:rFonts w:cs="Times New Roman"/>
          <w:szCs w:val="28"/>
        </w:rPr>
        <w:t>. Издание содержало 2500 страниц и четыре пластинки с музыкальными запис</w:t>
      </w:r>
      <w:r w:rsidR="00BA77B1">
        <w:rPr>
          <w:rFonts w:cs="Times New Roman"/>
          <w:szCs w:val="28"/>
        </w:rPr>
        <w:t>ями.</w:t>
      </w:r>
      <w:r w:rsidR="007C28B9">
        <w:rPr>
          <w:rStyle w:val="ab"/>
          <w:rFonts w:cs="Times New Roman"/>
          <w:szCs w:val="28"/>
        </w:rPr>
        <w:footnoteReference w:id="43"/>
      </w:r>
      <w:r w:rsidR="008D61F2">
        <w:rPr>
          <w:rFonts w:cs="Times New Roman"/>
          <w:szCs w:val="28"/>
        </w:rPr>
        <w:t xml:space="preserve"> </w:t>
      </w:r>
      <w:r w:rsidR="00DA3BFC">
        <w:rPr>
          <w:rFonts w:cs="Times New Roman"/>
          <w:szCs w:val="28"/>
        </w:rPr>
        <w:t xml:space="preserve">В 1965 году нью-йоркское издательство </w:t>
      </w:r>
      <w:r w:rsidR="00DA3BFC">
        <w:rPr>
          <w:rFonts w:cs="Times New Roman"/>
          <w:szCs w:val="28"/>
          <w:lang w:val="en-US"/>
        </w:rPr>
        <w:t>Dover</w:t>
      </w:r>
      <w:r w:rsidR="00DA3BFC" w:rsidRPr="00DA3BFC">
        <w:rPr>
          <w:rFonts w:cs="Times New Roman"/>
          <w:szCs w:val="28"/>
        </w:rPr>
        <w:t xml:space="preserve"> </w:t>
      </w:r>
      <w:r w:rsidR="00DA3BFC">
        <w:rPr>
          <w:rFonts w:cs="Times New Roman"/>
          <w:szCs w:val="28"/>
          <w:lang w:val="en-US"/>
        </w:rPr>
        <w:t>Publications</w:t>
      </w:r>
      <w:r w:rsidR="00DA3BFC" w:rsidRPr="00DA3BFC">
        <w:rPr>
          <w:rFonts w:cs="Times New Roman"/>
          <w:szCs w:val="28"/>
        </w:rPr>
        <w:t xml:space="preserve"> </w:t>
      </w:r>
      <w:r w:rsidR="00DA3BFC">
        <w:rPr>
          <w:rFonts w:cs="Times New Roman"/>
          <w:szCs w:val="28"/>
        </w:rPr>
        <w:t>выпускает еще одно издание баллад Чайлда, ставшее каноническим.</w:t>
      </w:r>
      <w:r w:rsidR="00DA3BFC">
        <w:rPr>
          <w:rStyle w:val="ab"/>
          <w:rFonts w:cs="Times New Roman"/>
          <w:szCs w:val="28"/>
        </w:rPr>
        <w:footnoteReference w:id="44"/>
      </w:r>
      <w:r w:rsidR="00DA3BFC">
        <w:rPr>
          <w:rFonts w:cs="Times New Roman"/>
          <w:szCs w:val="28"/>
        </w:rPr>
        <w:t xml:space="preserve"> </w:t>
      </w:r>
      <w:r w:rsidR="008D61F2">
        <w:rPr>
          <w:rFonts w:cs="Times New Roman"/>
          <w:szCs w:val="28"/>
        </w:rPr>
        <w:t>В 196</w:t>
      </w:r>
      <w:r w:rsidR="008D61F2" w:rsidRPr="008D61F2">
        <w:rPr>
          <w:rFonts w:cs="Times New Roman"/>
          <w:szCs w:val="28"/>
        </w:rPr>
        <w:t>1</w:t>
      </w:r>
      <w:r w:rsidR="00BA77B1">
        <w:rPr>
          <w:rFonts w:cs="Times New Roman"/>
          <w:szCs w:val="28"/>
        </w:rPr>
        <w:t xml:space="preserve"> г. Джон </w:t>
      </w:r>
      <w:proofErr w:type="spellStart"/>
      <w:r w:rsidR="00BA77B1">
        <w:rPr>
          <w:rFonts w:cs="Times New Roman"/>
          <w:szCs w:val="28"/>
        </w:rPr>
        <w:t>Джейкоб</w:t>
      </w:r>
      <w:proofErr w:type="spellEnd"/>
      <w:r w:rsidR="00BA77B1">
        <w:rPr>
          <w:rFonts w:cs="Times New Roman"/>
          <w:szCs w:val="28"/>
        </w:rPr>
        <w:t xml:space="preserve"> </w:t>
      </w:r>
      <w:proofErr w:type="spellStart"/>
      <w:r w:rsidR="00BA77B1">
        <w:rPr>
          <w:rFonts w:cs="Times New Roman"/>
          <w:szCs w:val="28"/>
        </w:rPr>
        <w:t>Найлз</w:t>
      </w:r>
      <w:proofErr w:type="spellEnd"/>
      <w:r w:rsidR="00BA77B1" w:rsidRPr="00BA77B1">
        <w:rPr>
          <w:rFonts w:cs="Times New Roman"/>
          <w:szCs w:val="28"/>
        </w:rPr>
        <w:t xml:space="preserve"> (</w:t>
      </w:r>
      <w:r w:rsidR="00BA77B1">
        <w:rPr>
          <w:rFonts w:cs="Times New Roman"/>
          <w:szCs w:val="28"/>
          <w:lang w:val="en-US"/>
        </w:rPr>
        <w:t>John</w:t>
      </w:r>
      <w:r w:rsidR="00BA77B1" w:rsidRPr="00BA77B1">
        <w:rPr>
          <w:rFonts w:cs="Times New Roman"/>
          <w:szCs w:val="28"/>
        </w:rPr>
        <w:t xml:space="preserve"> </w:t>
      </w:r>
      <w:r w:rsidR="00BA77B1">
        <w:rPr>
          <w:rFonts w:cs="Times New Roman"/>
          <w:szCs w:val="28"/>
          <w:lang w:val="en-US"/>
        </w:rPr>
        <w:t>Jacob</w:t>
      </w:r>
      <w:r w:rsidR="00BA77B1">
        <w:rPr>
          <w:rFonts w:cs="Times New Roman"/>
          <w:szCs w:val="28"/>
        </w:rPr>
        <w:t xml:space="preserve"> </w:t>
      </w:r>
      <w:r w:rsidR="00BA77B1">
        <w:rPr>
          <w:rFonts w:cs="Times New Roman"/>
          <w:szCs w:val="28"/>
          <w:lang w:val="en-US"/>
        </w:rPr>
        <w:t>Niles</w:t>
      </w:r>
      <w:r w:rsidR="00BA77B1">
        <w:rPr>
          <w:rFonts w:cs="Times New Roman"/>
          <w:szCs w:val="28"/>
        </w:rPr>
        <w:t>, 1</w:t>
      </w:r>
      <w:r w:rsidR="00BA77B1" w:rsidRPr="00BA77B1">
        <w:rPr>
          <w:rFonts w:cs="Times New Roman"/>
          <w:szCs w:val="28"/>
        </w:rPr>
        <w:t xml:space="preserve">892-1980) </w:t>
      </w:r>
      <w:r w:rsidR="00DE30E0">
        <w:rPr>
          <w:rFonts w:cs="Times New Roman"/>
          <w:szCs w:val="28"/>
        </w:rPr>
        <w:t>опубликовал сборник баллад, которые он собирал на территории Северной Америки, и отметил схожесть баллад, которые он услышал на юге США, в Аппалачах, с балладами Чайлда.</w:t>
      </w:r>
      <w:r w:rsidR="008D61F2">
        <w:rPr>
          <w:rStyle w:val="ab"/>
          <w:rFonts w:cs="Times New Roman"/>
          <w:szCs w:val="28"/>
        </w:rPr>
        <w:footnoteReference w:id="45"/>
      </w:r>
      <w:r w:rsidR="002A7070">
        <w:rPr>
          <w:rFonts w:cs="Times New Roman"/>
          <w:szCs w:val="28"/>
        </w:rPr>
        <w:t xml:space="preserve"> </w:t>
      </w:r>
      <w:proofErr w:type="gramStart"/>
      <w:r w:rsidR="002A7070">
        <w:rPr>
          <w:rFonts w:cs="Times New Roman"/>
          <w:szCs w:val="28"/>
        </w:rPr>
        <w:t xml:space="preserve">В </w:t>
      </w:r>
      <w:r w:rsidR="002A7070" w:rsidRPr="002A7070">
        <w:rPr>
          <w:rFonts w:cs="Times New Roman"/>
          <w:szCs w:val="28"/>
        </w:rPr>
        <w:t xml:space="preserve">1956 </w:t>
      </w:r>
      <w:r w:rsidR="002A7070">
        <w:rPr>
          <w:rFonts w:cs="Times New Roman"/>
          <w:szCs w:val="28"/>
        </w:rPr>
        <w:t>г</w:t>
      </w:r>
      <w:r w:rsidR="002A7070" w:rsidRPr="002A7070">
        <w:rPr>
          <w:rFonts w:cs="Times New Roman"/>
          <w:szCs w:val="28"/>
        </w:rPr>
        <w:t xml:space="preserve">. </w:t>
      </w:r>
      <w:proofErr w:type="spellStart"/>
      <w:r w:rsidR="00D731D8">
        <w:rPr>
          <w:rFonts w:cs="Times New Roman"/>
          <w:szCs w:val="28"/>
        </w:rPr>
        <w:t>Юэн</w:t>
      </w:r>
      <w:proofErr w:type="spellEnd"/>
      <w:r w:rsidR="00DE30E0" w:rsidRPr="002A7070">
        <w:rPr>
          <w:rFonts w:cs="Times New Roman"/>
          <w:szCs w:val="28"/>
        </w:rPr>
        <w:t xml:space="preserve"> </w:t>
      </w:r>
      <w:proofErr w:type="spellStart"/>
      <w:r w:rsidR="00DE30E0">
        <w:rPr>
          <w:rFonts w:cs="Times New Roman"/>
          <w:szCs w:val="28"/>
        </w:rPr>
        <w:t>Маккол</w:t>
      </w:r>
      <w:proofErr w:type="spellEnd"/>
      <w:r w:rsidR="00BA77B1" w:rsidRPr="00BA77B1">
        <w:rPr>
          <w:rFonts w:cs="Times New Roman"/>
          <w:szCs w:val="28"/>
        </w:rPr>
        <w:t xml:space="preserve"> (</w:t>
      </w:r>
      <w:r w:rsidR="00BA77B1">
        <w:rPr>
          <w:rFonts w:cs="Times New Roman"/>
          <w:szCs w:val="28"/>
          <w:lang w:val="en-US"/>
        </w:rPr>
        <w:t>Ewan</w:t>
      </w:r>
      <w:r w:rsidR="00BA77B1" w:rsidRPr="00BA77B1">
        <w:rPr>
          <w:rFonts w:cs="Times New Roman"/>
          <w:szCs w:val="28"/>
        </w:rPr>
        <w:t xml:space="preserve"> </w:t>
      </w:r>
      <w:proofErr w:type="spellStart"/>
      <w:r w:rsidR="00BA77B1">
        <w:rPr>
          <w:rFonts w:cs="Times New Roman"/>
          <w:szCs w:val="28"/>
          <w:lang w:val="en-US"/>
        </w:rPr>
        <w:t>MacColl</w:t>
      </w:r>
      <w:proofErr w:type="spellEnd"/>
      <w:r w:rsidR="00BA77B1" w:rsidRPr="00BA77B1">
        <w:rPr>
          <w:rFonts w:cs="Times New Roman"/>
          <w:szCs w:val="28"/>
        </w:rPr>
        <w:t>, 1915-1989)</w:t>
      </w:r>
      <w:r w:rsidR="00DE30E0" w:rsidRPr="002A7070">
        <w:rPr>
          <w:rFonts w:cs="Times New Roman"/>
          <w:szCs w:val="28"/>
        </w:rPr>
        <w:t xml:space="preserve"> </w:t>
      </w:r>
      <w:r w:rsidR="00DE30E0">
        <w:rPr>
          <w:rFonts w:cs="Times New Roman"/>
          <w:szCs w:val="28"/>
        </w:rPr>
        <w:t>и</w:t>
      </w:r>
      <w:r w:rsidR="00DE30E0" w:rsidRPr="002A7070">
        <w:rPr>
          <w:rFonts w:cs="Times New Roman"/>
          <w:szCs w:val="28"/>
        </w:rPr>
        <w:t xml:space="preserve"> </w:t>
      </w:r>
      <w:r w:rsidR="00DE30E0">
        <w:rPr>
          <w:rFonts w:cs="Times New Roman"/>
          <w:szCs w:val="28"/>
        </w:rPr>
        <w:t>Берт</w:t>
      </w:r>
      <w:r w:rsidR="00DE30E0" w:rsidRPr="002A7070">
        <w:rPr>
          <w:rFonts w:cs="Times New Roman"/>
          <w:szCs w:val="28"/>
        </w:rPr>
        <w:t xml:space="preserve"> </w:t>
      </w:r>
      <w:r w:rsidR="00DE30E0">
        <w:rPr>
          <w:rFonts w:cs="Times New Roman"/>
          <w:szCs w:val="28"/>
        </w:rPr>
        <w:t>Ллойд</w:t>
      </w:r>
      <w:r w:rsidR="00BA77B1" w:rsidRPr="00BA77B1">
        <w:rPr>
          <w:rFonts w:cs="Times New Roman"/>
          <w:szCs w:val="28"/>
        </w:rPr>
        <w:t xml:space="preserve"> (</w:t>
      </w:r>
      <w:r w:rsidR="00BA77B1">
        <w:rPr>
          <w:rFonts w:cs="Times New Roman"/>
          <w:szCs w:val="28"/>
          <w:lang w:val="en-US"/>
        </w:rPr>
        <w:t>Albert</w:t>
      </w:r>
      <w:r w:rsidR="00BA77B1" w:rsidRPr="00BA77B1">
        <w:rPr>
          <w:rFonts w:cs="Times New Roman"/>
          <w:szCs w:val="28"/>
        </w:rPr>
        <w:t xml:space="preserve"> </w:t>
      </w:r>
      <w:r w:rsidR="00BA77B1">
        <w:rPr>
          <w:rFonts w:cs="Times New Roman"/>
          <w:szCs w:val="28"/>
          <w:lang w:val="en-US"/>
        </w:rPr>
        <w:t>L</w:t>
      </w:r>
      <w:r w:rsidR="00BA77B1" w:rsidRPr="00BA77B1">
        <w:rPr>
          <w:rFonts w:cs="Times New Roman"/>
          <w:szCs w:val="28"/>
        </w:rPr>
        <w:t>.</w:t>
      </w:r>
      <w:proofErr w:type="gramEnd"/>
      <w:r w:rsidR="00BA77B1" w:rsidRPr="00BA77B1">
        <w:rPr>
          <w:rFonts w:cs="Times New Roman"/>
          <w:szCs w:val="28"/>
        </w:rPr>
        <w:t xml:space="preserve"> </w:t>
      </w:r>
      <w:proofErr w:type="gramStart"/>
      <w:r w:rsidR="00BA77B1">
        <w:rPr>
          <w:rFonts w:cs="Times New Roman"/>
          <w:szCs w:val="28"/>
          <w:lang w:val="en-US"/>
        </w:rPr>
        <w:t>Lloyd</w:t>
      </w:r>
      <w:r w:rsidR="00BA77B1" w:rsidRPr="00BA77B1">
        <w:rPr>
          <w:rFonts w:cs="Times New Roman"/>
          <w:szCs w:val="28"/>
        </w:rPr>
        <w:t>, 1908-1982)</w:t>
      </w:r>
      <w:r w:rsidR="00DE30E0" w:rsidRPr="002A7070">
        <w:rPr>
          <w:rFonts w:cs="Times New Roman"/>
          <w:szCs w:val="28"/>
        </w:rPr>
        <w:t xml:space="preserve"> </w:t>
      </w:r>
      <w:r w:rsidR="00DE30E0">
        <w:rPr>
          <w:rFonts w:cs="Times New Roman"/>
          <w:szCs w:val="28"/>
        </w:rPr>
        <w:t>выпустили</w:t>
      </w:r>
      <w:r w:rsidR="00DE30E0" w:rsidRPr="002A7070">
        <w:rPr>
          <w:rFonts w:cs="Times New Roman"/>
          <w:szCs w:val="28"/>
        </w:rPr>
        <w:t xml:space="preserve"> </w:t>
      </w:r>
      <w:r w:rsidR="00DE30E0">
        <w:rPr>
          <w:rFonts w:cs="Times New Roman"/>
          <w:szCs w:val="28"/>
        </w:rPr>
        <w:t>записи</w:t>
      </w:r>
      <w:r w:rsidR="00DE30E0" w:rsidRPr="002A7070">
        <w:rPr>
          <w:rFonts w:cs="Times New Roman"/>
          <w:szCs w:val="28"/>
        </w:rPr>
        <w:t xml:space="preserve"> </w:t>
      </w:r>
      <w:r w:rsidR="00DE30E0">
        <w:rPr>
          <w:rFonts w:cs="Times New Roman"/>
          <w:szCs w:val="28"/>
        </w:rPr>
        <w:t>исполнения</w:t>
      </w:r>
      <w:r w:rsidR="00DE30E0" w:rsidRPr="002A7070">
        <w:rPr>
          <w:rFonts w:cs="Times New Roman"/>
          <w:szCs w:val="28"/>
        </w:rPr>
        <w:t xml:space="preserve"> 72 </w:t>
      </w:r>
      <w:r w:rsidR="00DE30E0">
        <w:rPr>
          <w:rFonts w:cs="Times New Roman"/>
          <w:szCs w:val="28"/>
        </w:rPr>
        <w:t>баллад</w:t>
      </w:r>
      <w:r w:rsidR="00DE30E0" w:rsidRPr="002A7070">
        <w:rPr>
          <w:rFonts w:cs="Times New Roman"/>
          <w:szCs w:val="28"/>
        </w:rPr>
        <w:t xml:space="preserve"> </w:t>
      </w:r>
      <w:r w:rsidR="00054964">
        <w:rPr>
          <w:rFonts w:cs="Times New Roman"/>
          <w:szCs w:val="28"/>
        </w:rPr>
        <w:t xml:space="preserve">в альбоме </w:t>
      </w:r>
      <w:r w:rsidR="00DE30E0">
        <w:rPr>
          <w:rFonts w:cs="Times New Roman"/>
          <w:szCs w:val="28"/>
        </w:rPr>
        <w:t>под</w:t>
      </w:r>
      <w:r w:rsidR="00DE30E0" w:rsidRPr="002A7070">
        <w:rPr>
          <w:rFonts w:cs="Times New Roman"/>
          <w:szCs w:val="28"/>
        </w:rPr>
        <w:t xml:space="preserve"> </w:t>
      </w:r>
      <w:r w:rsidR="00DE30E0">
        <w:rPr>
          <w:rFonts w:cs="Times New Roman"/>
          <w:szCs w:val="28"/>
        </w:rPr>
        <w:t>названием</w:t>
      </w:r>
      <w:r w:rsidR="00E61FA5">
        <w:rPr>
          <w:rFonts w:cs="Times New Roman"/>
          <w:szCs w:val="28"/>
        </w:rPr>
        <w:t xml:space="preserve"> «Английские и шотландские популярные баллады.</w:t>
      </w:r>
      <w:proofErr w:type="gramEnd"/>
      <w:r w:rsidR="00E61FA5">
        <w:rPr>
          <w:rFonts w:cs="Times New Roman"/>
          <w:szCs w:val="28"/>
        </w:rPr>
        <w:t xml:space="preserve"> </w:t>
      </w:r>
      <w:proofErr w:type="gramStart"/>
      <w:r w:rsidR="00E61FA5">
        <w:rPr>
          <w:rFonts w:cs="Times New Roman"/>
          <w:szCs w:val="28"/>
        </w:rPr>
        <w:t>Тома 1-4»</w:t>
      </w:r>
      <w:r w:rsidR="00DE30E0" w:rsidRPr="002A7070">
        <w:rPr>
          <w:rFonts w:cs="Times New Roman"/>
          <w:szCs w:val="28"/>
        </w:rPr>
        <w:t xml:space="preserve"> </w:t>
      </w:r>
      <w:r w:rsidR="00E61FA5">
        <w:rPr>
          <w:rFonts w:cs="Times New Roman"/>
          <w:szCs w:val="28"/>
        </w:rPr>
        <w:t>(</w:t>
      </w:r>
      <w:r w:rsidR="000C4067" w:rsidRPr="000C4067">
        <w:t>“</w:t>
      </w:r>
      <w:r w:rsidR="00DE30E0" w:rsidRPr="000C4067">
        <w:rPr>
          <w:lang w:val="en-US"/>
        </w:rPr>
        <w:t>The</w:t>
      </w:r>
      <w:r w:rsidR="00DE30E0" w:rsidRPr="000C4067">
        <w:t xml:space="preserve"> </w:t>
      </w:r>
      <w:r w:rsidR="00DE30E0" w:rsidRPr="000C4067">
        <w:rPr>
          <w:lang w:val="en-US"/>
        </w:rPr>
        <w:t>English</w:t>
      </w:r>
      <w:r w:rsidR="00DE30E0" w:rsidRPr="000C4067">
        <w:t xml:space="preserve"> </w:t>
      </w:r>
      <w:r w:rsidR="00DE30E0" w:rsidRPr="000C4067">
        <w:rPr>
          <w:lang w:val="en-US"/>
        </w:rPr>
        <w:t>and</w:t>
      </w:r>
      <w:r w:rsidR="00DE30E0" w:rsidRPr="000C4067">
        <w:t xml:space="preserve"> </w:t>
      </w:r>
      <w:r w:rsidR="00DE30E0" w:rsidRPr="000C4067">
        <w:rPr>
          <w:lang w:val="en-US"/>
        </w:rPr>
        <w:t>Scottish</w:t>
      </w:r>
      <w:r w:rsidR="00DE30E0" w:rsidRPr="000C4067">
        <w:t xml:space="preserve"> </w:t>
      </w:r>
      <w:r w:rsidR="00DE30E0" w:rsidRPr="000C4067">
        <w:rPr>
          <w:lang w:val="en-US"/>
        </w:rPr>
        <w:t>Popular</w:t>
      </w:r>
      <w:r w:rsidR="00DE30E0" w:rsidRPr="000C4067">
        <w:t xml:space="preserve"> </w:t>
      </w:r>
      <w:r w:rsidR="00DE30E0" w:rsidRPr="000C4067">
        <w:rPr>
          <w:lang w:val="en-US"/>
        </w:rPr>
        <w:t>Ballads</w:t>
      </w:r>
      <w:r w:rsidR="00054964" w:rsidRPr="000C4067">
        <w:t>.</w:t>
      </w:r>
      <w:proofErr w:type="gramEnd"/>
      <w:r w:rsidR="00DE30E0" w:rsidRPr="000C4067">
        <w:t xml:space="preserve"> </w:t>
      </w:r>
      <w:proofErr w:type="spellStart"/>
      <w:proofErr w:type="gramStart"/>
      <w:r w:rsidR="00DE30E0" w:rsidRPr="000C4067">
        <w:rPr>
          <w:lang w:val="en-US"/>
        </w:rPr>
        <w:t>Vols</w:t>
      </w:r>
      <w:proofErr w:type="spellEnd"/>
      <w:r w:rsidR="00DE30E0" w:rsidRPr="000C4067">
        <w:t>. 1-4</w:t>
      </w:r>
      <w:r w:rsidR="000C4067" w:rsidRPr="000C4067">
        <w:t>.”</w:t>
      </w:r>
      <w:r w:rsidR="00E61FA5">
        <w:t>)</w:t>
      </w:r>
      <w:r w:rsidR="000C4067" w:rsidRPr="000C4067">
        <w:rPr>
          <w:rFonts w:cs="Times New Roman"/>
          <w:szCs w:val="28"/>
        </w:rPr>
        <w:t>.</w:t>
      </w:r>
      <w:proofErr w:type="gramEnd"/>
      <w:r w:rsidR="002A7070" w:rsidRPr="000C4067">
        <w:t xml:space="preserve"> </w:t>
      </w:r>
      <w:r w:rsidR="002A7070">
        <w:rPr>
          <w:rFonts w:cs="Times New Roman"/>
          <w:iCs/>
          <w:color w:val="252525"/>
          <w:szCs w:val="28"/>
          <w:shd w:val="clear" w:color="auto" w:fill="FFFFFF"/>
        </w:rPr>
        <w:t>Английские</w:t>
      </w:r>
      <w:r w:rsidR="002A7070" w:rsidRPr="000C4067">
        <w:rPr>
          <w:rFonts w:cs="Times New Roman"/>
          <w:iCs/>
          <w:color w:val="252525"/>
          <w:szCs w:val="28"/>
          <w:shd w:val="clear" w:color="auto" w:fill="FFFFFF"/>
        </w:rPr>
        <w:t xml:space="preserve"> </w:t>
      </w:r>
      <w:r w:rsidR="002A7070">
        <w:rPr>
          <w:rFonts w:cs="Times New Roman"/>
          <w:iCs/>
          <w:color w:val="252525"/>
          <w:szCs w:val="28"/>
          <w:shd w:val="clear" w:color="auto" w:fill="FFFFFF"/>
        </w:rPr>
        <w:t>и</w:t>
      </w:r>
      <w:r w:rsidR="002A7070" w:rsidRPr="000C4067">
        <w:rPr>
          <w:rFonts w:cs="Times New Roman"/>
          <w:iCs/>
          <w:color w:val="252525"/>
          <w:szCs w:val="28"/>
          <w:shd w:val="clear" w:color="auto" w:fill="FFFFFF"/>
        </w:rPr>
        <w:t xml:space="preserve"> </w:t>
      </w:r>
      <w:r w:rsidR="002A7070">
        <w:rPr>
          <w:rFonts w:cs="Times New Roman"/>
          <w:iCs/>
          <w:color w:val="252525"/>
          <w:szCs w:val="28"/>
          <w:shd w:val="clear" w:color="auto" w:fill="FFFFFF"/>
        </w:rPr>
        <w:t>американские</w:t>
      </w:r>
      <w:r w:rsidR="002A7070" w:rsidRPr="000C4067">
        <w:rPr>
          <w:rFonts w:cs="Times New Roman"/>
          <w:iCs/>
          <w:color w:val="252525"/>
          <w:szCs w:val="28"/>
          <w:shd w:val="clear" w:color="auto" w:fill="FFFFFF"/>
        </w:rPr>
        <w:t xml:space="preserve"> </w:t>
      </w:r>
      <w:r w:rsidR="002A7070">
        <w:rPr>
          <w:rFonts w:cs="Times New Roman"/>
          <w:iCs/>
          <w:color w:val="252525"/>
          <w:szCs w:val="28"/>
          <w:shd w:val="clear" w:color="auto" w:fill="FFFFFF"/>
        </w:rPr>
        <w:t>исполнители</w:t>
      </w:r>
      <w:r w:rsidR="002A7070" w:rsidRPr="000C4067">
        <w:rPr>
          <w:rFonts w:cs="Times New Roman"/>
          <w:iCs/>
          <w:color w:val="252525"/>
          <w:szCs w:val="28"/>
          <w:shd w:val="clear" w:color="auto" w:fill="FFFFFF"/>
        </w:rPr>
        <w:t xml:space="preserve"> (</w:t>
      </w:r>
      <w:r w:rsidR="002A7070">
        <w:rPr>
          <w:rFonts w:cs="Times New Roman"/>
          <w:szCs w:val="28"/>
        </w:rPr>
        <w:t>Джоан</w:t>
      </w:r>
      <w:r w:rsidR="002A7070" w:rsidRPr="000C4067">
        <w:rPr>
          <w:rFonts w:cs="Times New Roman"/>
          <w:szCs w:val="28"/>
        </w:rPr>
        <w:t xml:space="preserve"> </w:t>
      </w:r>
      <w:proofErr w:type="spellStart"/>
      <w:r w:rsidR="002A7070">
        <w:rPr>
          <w:rFonts w:cs="Times New Roman"/>
          <w:szCs w:val="28"/>
        </w:rPr>
        <w:t>Баэз</w:t>
      </w:r>
      <w:proofErr w:type="spellEnd"/>
      <w:r w:rsidR="002A7070" w:rsidRPr="000C4067">
        <w:rPr>
          <w:rFonts w:cs="Times New Roman"/>
          <w:szCs w:val="28"/>
        </w:rPr>
        <w:t xml:space="preserve">, </w:t>
      </w:r>
      <w:r w:rsidR="002A7070">
        <w:rPr>
          <w:rFonts w:cs="Times New Roman"/>
          <w:szCs w:val="28"/>
          <w:lang w:val="en-US"/>
        </w:rPr>
        <w:t>The</w:t>
      </w:r>
      <w:r w:rsidR="002A7070" w:rsidRPr="000C4067">
        <w:rPr>
          <w:rFonts w:cs="Times New Roman"/>
          <w:szCs w:val="28"/>
        </w:rPr>
        <w:t xml:space="preserve"> </w:t>
      </w:r>
      <w:proofErr w:type="spellStart"/>
      <w:r w:rsidR="002A7070">
        <w:rPr>
          <w:rFonts w:cs="Times New Roman"/>
          <w:szCs w:val="28"/>
          <w:lang w:val="en-US"/>
        </w:rPr>
        <w:t>Everly</w:t>
      </w:r>
      <w:proofErr w:type="spellEnd"/>
      <w:r w:rsidR="002A7070" w:rsidRPr="000C4067">
        <w:rPr>
          <w:rFonts w:cs="Times New Roman"/>
          <w:szCs w:val="28"/>
        </w:rPr>
        <w:t xml:space="preserve"> </w:t>
      </w:r>
      <w:r w:rsidR="002A7070">
        <w:rPr>
          <w:rFonts w:cs="Times New Roman"/>
          <w:szCs w:val="28"/>
          <w:lang w:val="en-US"/>
        </w:rPr>
        <w:t>Brothers</w:t>
      </w:r>
      <w:r w:rsidR="00DE30E0" w:rsidRPr="000C4067">
        <w:rPr>
          <w:rFonts w:cs="Times New Roman"/>
          <w:szCs w:val="28"/>
        </w:rPr>
        <w:t xml:space="preserve">, </w:t>
      </w:r>
      <w:r w:rsidR="002A7070">
        <w:rPr>
          <w:rFonts w:cs="Times New Roman"/>
          <w:szCs w:val="28"/>
          <w:lang w:val="en-US"/>
        </w:rPr>
        <w:t>Simon</w:t>
      </w:r>
      <w:r w:rsidR="002A7070" w:rsidRPr="000C4067">
        <w:rPr>
          <w:rFonts w:cs="Times New Roman"/>
          <w:szCs w:val="28"/>
        </w:rPr>
        <w:t xml:space="preserve"> </w:t>
      </w:r>
      <w:r w:rsidR="002A7070">
        <w:rPr>
          <w:rFonts w:cs="Times New Roman"/>
          <w:szCs w:val="28"/>
          <w:lang w:val="en-US"/>
        </w:rPr>
        <w:t>and</w:t>
      </w:r>
      <w:r w:rsidR="002A7070" w:rsidRPr="000C4067">
        <w:rPr>
          <w:rFonts w:cs="Times New Roman"/>
          <w:szCs w:val="28"/>
        </w:rPr>
        <w:t xml:space="preserve"> </w:t>
      </w:r>
      <w:r w:rsidR="002A7070">
        <w:rPr>
          <w:rFonts w:cs="Times New Roman"/>
          <w:szCs w:val="28"/>
          <w:lang w:val="en-US"/>
        </w:rPr>
        <w:t>Garfunkel</w:t>
      </w:r>
      <w:r w:rsidR="00DE30E0" w:rsidRPr="000C4067">
        <w:rPr>
          <w:rFonts w:cs="Times New Roman"/>
          <w:szCs w:val="28"/>
        </w:rPr>
        <w:t xml:space="preserve">, </w:t>
      </w:r>
      <w:r w:rsidR="002A7070">
        <w:rPr>
          <w:rFonts w:cs="Times New Roman"/>
          <w:szCs w:val="28"/>
          <w:lang w:val="en-US"/>
        </w:rPr>
        <w:t>Fairport</w:t>
      </w:r>
      <w:r w:rsidR="002A7070" w:rsidRPr="000C4067">
        <w:rPr>
          <w:rFonts w:cs="Times New Roman"/>
          <w:szCs w:val="28"/>
        </w:rPr>
        <w:t xml:space="preserve"> </w:t>
      </w:r>
      <w:r w:rsidR="002A7070">
        <w:rPr>
          <w:rFonts w:cs="Times New Roman"/>
          <w:szCs w:val="28"/>
          <w:lang w:val="en-US"/>
        </w:rPr>
        <w:t>Convention</w:t>
      </w:r>
      <w:r w:rsidR="002A7070" w:rsidRPr="000C4067">
        <w:rPr>
          <w:rFonts w:cs="Times New Roman"/>
          <w:szCs w:val="28"/>
        </w:rPr>
        <w:t xml:space="preserve">, </w:t>
      </w:r>
      <w:r w:rsidR="002A7070">
        <w:rPr>
          <w:rFonts w:cs="Times New Roman"/>
          <w:szCs w:val="28"/>
          <w:lang w:val="en-US"/>
        </w:rPr>
        <w:t>Pentangle</w:t>
      </w:r>
      <w:r w:rsidR="002A7070" w:rsidRPr="000C4067">
        <w:rPr>
          <w:rFonts w:cs="Times New Roman"/>
          <w:szCs w:val="28"/>
        </w:rPr>
        <w:t>)</w:t>
      </w:r>
      <w:r w:rsidR="00DE30E0" w:rsidRPr="000C4067">
        <w:rPr>
          <w:rFonts w:cs="Times New Roman"/>
          <w:szCs w:val="28"/>
        </w:rPr>
        <w:t xml:space="preserve"> </w:t>
      </w:r>
      <w:r w:rsidR="00DE30E0">
        <w:rPr>
          <w:rFonts w:cs="Times New Roman"/>
          <w:szCs w:val="28"/>
        </w:rPr>
        <w:t>перепевали</w:t>
      </w:r>
      <w:r w:rsidR="00DE30E0" w:rsidRPr="000C4067">
        <w:rPr>
          <w:rFonts w:cs="Times New Roman"/>
          <w:szCs w:val="28"/>
        </w:rPr>
        <w:t xml:space="preserve"> </w:t>
      </w:r>
      <w:r w:rsidR="00DE30E0">
        <w:rPr>
          <w:rFonts w:cs="Times New Roman"/>
          <w:szCs w:val="28"/>
        </w:rPr>
        <w:t>бал</w:t>
      </w:r>
      <w:r w:rsidR="002A7070">
        <w:rPr>
          <w:rFonts w:cs="Times New Roman"/>
          <w:szCs w:val="28"/>
        </w:rPr>
        <w:t>лады</w:t>
      </w:r>
      <w:r w:rsidR="002A7070" w:rsidRPr="000C4067">
        <w:rPr>
          <w:rFonts w:cs="Times New Roman"/>
          <w:szCs w:val="28"/>
        </w:rPr>
        <w:t xml:space="preserve"> </w:t>
      </w:r>
      <w:r w:rsidR="002A7070">
        <w:rPr>
          <w:rFonts w:cs="Times New Roman"/>
          <w:szCs w:val="28"/>
        </w:rPr>
        <w:t>Чайлда</w:t>
      </w:r>
      <w:r w:rsidR="002A7070" w:rsidRPr="000C4067">
        <w:rPr>
          <w:rFonts w:cs="Times New Roman"/>
          <w:szCs w:val="28"/>
        </w:rPr>
        <w:t xml:space="preserve"> </w:t>
      </w:r>
      <w:r w:rsidR="002A7070">
        <w:rPr>
          <w:rFonts w:cs="Times New Roman"/>
          <w:szCs w:val="28"/>
        </w:rPr>
        <w:t>в</w:t>
      </w:r>
      <w:r w:rsidR="002A7070" w:rsidRPr="000C4067">
        <w:rPr>
          <w:rFonts w:cs="Times New Roman"/>
          <w:szCs w:val="28"/>
        </w:rPr>
        <w:t xml:space="preserve"> </w:t>
      </w:r>
      <w:r w:rsidR="002A7070">
        <w:rPr>
          <w:rFonts w:cs="Times New Roman"/>
          <w:szCs w:val="28"/>
        </w:rPr>
        <w:t>разных</w:t>
      </w:r>
      <w:r w:rsidR="002A7070" w:rsidRPr="000C4067">
        <w:rPr>
          <w:rFonts w:cs="Times New Roman"/>
          <w:szCs w:val="28"/>
        </w:rPr>
        <w:t xml:space="preserve"> </w:t>
      </w:r>
      <w:r w:rsidR="002A7070">
        <w:rPr>
          <w:rFonts w:cs="Times New Roman"/>
          <w:szCs w:val="28"/>
        </w:rPr>
        <w:t>вариантах</w:t>
      </w:r>
      <w:r w:rsidR="002A7070" w:rsidRPr="000C4067">
        <w:rPr>
          <w:rFonts w:cs="Times New Roman"/>
          <w:szCs w:val="28"/>
        </w:rPr>
        <w:t xml:space="preserve">. </w:t>
      </w:r>
    </w:p>
    <w:p w:rsidR="00C052A6" w:rsidRPr="00BA77B1" w:rsidRDefault="00C052A6" w:rsidP="00BA77B1">
      <w:pPr>
        <w:rPr>
          <w:rFonts w:cs="Times New Roman"/>
          <w:szCs w:val="28"/>
        </w:rPr>
      </w:pPr>
      <w:r w:rsidRPr="000F71DF">
        <w:t>Дэйв</w:t>
      </w:r>
      <w:r w:rsidRPr="00A861F0">
        <w:t xml:space="preserve"> </w:t>
      </w:r>
      <w:proofErr w:type="spellStart"/>
      <w:r w:rsidRPr="000F71DF">
        <w:t>Лэ</w:t>
      </w:r>
      <w:r w:rsidR="00134E11">
        <w:t>й</w:t>
      </w:r>
      <w:r w:rsidRPr="000F71DF">
        <w:t>нг</w:t>
      </w:r>
      <w:proofErr w:type="spellEnd"/>
      <w:r w:rsidR="00BA77B1" w:rsidRPr="00A861F0">
        <w:t xml:space="preserve"> (</w:t>
      </w:r>
      <w:r w:rsidR="00BA77B1">
        <w:rPr>
          <w:lang w:val="en-US"/>
        </w:rPr>
        <w:t>Dave</w:t>
      </w:r>
      <w:r w:rsidR="00BA77B1" w:rsidRPr="00A861F0">
        <w:t xml:space="preserve"> </w:t>
      </w:r>
      <w:r w:rsidR="00BA77B1" w:rsidRPr="007207D5">
        <w:rPr>
          <w:lang w:val="en-US"/>
        </w:rPr>
        <w:t>Laing</w:t>
      </w:r>
      <w:r w:rsidR="00C7703A" w:rsidRPr="00C7703A">
        <w:t xml:space="preserve">, </w:t>
      </w:r>
      <w:r w:rsidR="00C7703A">
        <w:t>р. 1947</w:t>
      </w:r>
      <w:r w:rsidR="00BA77B1" w:rsidRPr="00A861F0">
        <w:t>)</w:t>
      </w:r>
      <w:r w:rsidRPr="00A861F0">
        <w:t xml:space="preserve"> </w:t>
      </w:r>
      <w:r w:rsidRPr="000F71DF">
        <w:t>в</w:t>
      </w:r>
      <w:r w:rsidRPr="00A861F0">
        <w:t xml:space="preserve"> </w:t>
      </w:r>
      <w:r w:rsidRPr="000F71DF">
        <w:t>работе</w:t>
      </w:r>
      <w:r w:rsidR="001C3DF9" w:rsidRPr="00A861F0">
        <w:t xml:space="preserve"> «</w:t>
      </w:r>
      <w:r w:rsidR="00054964">
        <w:t xml:space="preserve">Электрическая муза: </w:t>
      </w:r>
      <w:r w:rsidR="000C4067">
        <w:t xml:space="preserve">из </w:t>
      </w:r>
      <w:r w:rsidR="00054964">
        <w:t>фолка в рок</w:t>
      </w:r>
      <w:r w:rsidR="001C3DF9" w:rsidRPr="00A861F0">
        <w:t>»</w:t>
      </w:r>
      <w:r w:rsidRPr="00A861F0">
        <w:t xml:space="preserve"> </w:t>
      </w:r>
      <w:r w:rsidRPr="000F71DF">
        <w:t>пишет</w:t>
      </w:r>
      <w:r w:rsidRPr="00A861F0">
        <w:t xml:space="preserve">, </w:t>
      </w:r>
      <w:r w:rsidRPr="000F71DF">
        <w:t>что</w:t>
      </w:r>
      <w:r w:rsidRPr="00A861F0">
        <w:t xml:space="preserve"> «</w:t>
      </w:r>
      <w:r w:rsidRPr="000F71DF">
        <w:t>без</w:t>
      </w:r>
      <w:r w:rsidRPr="00A861F0">
        <w:t xml:space="preserve"> </w:t>
      </w:r>
      <w:r w:rsidRPr="000F71DF">
        <w:t>Фрэнсиса</w:t>
      </w:r>
      <w:r w:rsidRPr="00A861F0">
        <w:t xml:space="preserve"> </w:t>
      </w:r>
      <w:r w:rsidRPr="000F71DF">
        <w:t>Чайлда</w:t>
      </w:r>
      <w:r w:rsidRPr="00A861F0">
        <w:t xml:space="preserve"> </w:t>
      </w:r>
      <w:r w:rsidRPr="000F71DF">
        <w:t>не</w:t>
      </w:r>
      <w:r w:rsidRPr="00A861F0">
        <w:t xml:space="preserve"> </w:t>
      </w:r>
      <w:r w:rsidRPr="000F71DF">
        <w:t>было</w:t>
      </w:r>
      <w:r w:rsidRPr="00A861F0">
        <w:t xml:space="preserve"> </w:t>
      </w:r>
      <w:r w:rsidRPr="000F71DF">
        <w:t>бы</w:t>
      </w:r>
      <w:r w:rsidRPr="00A861F0">
        <w:t xml:space="preserve"> </w:t>
      </w:r>
      <w:r w:rsidRPr="000F71DF">
        <w:t>ни</w:t>
      </w:r>
      <w:r w:rsidRPr="00A861F0">
        <w:t xml:space="preserve"> </w:t>
      </w:r>
      <w:r w:rsidRPr="000F71DF">
        <w:t>Боба</w:t>
      </w:r>
      <w:r w:rsidRPr="00A861F0">
        <w:t xml:space="preserve"> </w:t>
      </w:r>
      <w:proofErr w:type="spellStart"/>
      <w:r w:rsidRPr="000F71DF">
        <w:t>Дилана</w:t>
      </w:r>
      <w:proofErr w:type="spellEnd"/>
      <w:r w:rsidRPr="00A861F0">
        <w:t xml:space="preserve">, </w:t>
      </w:r>
      <w:r w:rsidRPr="000F71DF">
        <w:t>ни</w:t>
      </w:r>
      <w:r w:rsidRPr="00A861F0">
        <w:t xml:space="preserve"> </w:t>
      </w:r>
      <w:r w:rsidRPr="000F71DF">
        <w:rPr>
          <w:lang w:val="en-US"/>
        </w:rPr>
        <w:t> Steeleye</w:t>
      </w:r>
      <w:r w:rsidRPr="00A861F0">
        <w:t xml:space="preserve"> </w:t>
      </w:r>
      <w:r w:rsidRPr="000F71DF">
        <w:rPr>
          <w:lang w:val="en-US"/>
        </w:rPr>
        <w:t>Span</w:t>
      </w:r>
      <w:r w:rsidR="00054964">
        <w:t>»</w:t>
      </w:r>
      <w:r w:rsidRPr="000F71DF">
        <w:rPr>
          <w:rStyle w:val="ab"/>
        </w:rPr>
        <w:footnoteReference w:id="46"/>
      </w:r>
      <w:r w:rsidR="00054964">
        <w:t>.</w:t>
      </w:r>
      <w:r w:rsidRPr="00A861F0">
        <w:t xml:space="preserve"> </w:t>
      </w:r>
      <w:r>
        <w:t xml:space="preserve">В 1960-е гг. можно говорить о появлении </w:t>
      </w:r>
      <w:r w:rsidRPr="00714086">
        <w:rPr>
          <w:i/>
        </w:rPr>
        <w:t>современного фолка</w:t>
      </w:r>
      <w:r>
        <w:t>, то есть</w:t>
      </w:r>
      <w:r w:rsidR="000C4067">
        <w:t xml:space="preserve"> современной</w:t>
      </w:r>
      <w:r>
        <w:t xml:space="preserve"> поп-музыки, маскирующейся под традиционное исполнение.</w:t>
      </w:r>
    </w:p>
    <w:p w:rsidR="00A331BE" w:rsidRPr="00C05D3D" w:rsidRDefault="007B22B4" w:rsidP="005B77B0">
      <w:r>
        <w:lastRenderedPageBreak/>
        <w:t>Е</w:t>
      </w:r>
      <w:r w:rsidR="008D34B6">
        <w:t xml:space="preserve">сли первая волна </w:t>
      </w:r>
      <w:r w:rsidR="008014DB">
        <w:t xml:space="preserve">скорее </w:t>
      </w:r>
      <w:r w:rsidR="008D34B6">
        <w:t>переосмысляла сельскую</w:t>
      </w:r>
      <w:r>
        <w:t>, крестьянскую</w:t>
      </w:r>
      <w:r w:rsidR="008D34B6">
        <w:t xml:space="preserve"> тематику, то вторая волна </w:t>
      </w:r>
      <w:r>
        <w:t>охватывает также городской, индустриальный контекст, включает в себя песни рабочих и моряков</w:t>
      </w:r>
      <w:r w:rsidR="00C05D3D">
        <w:t>, которые становятся актуальными в связи с социальными изменениями в британском обществе</w:t>
      </w:r>
      <w:r w:rsidR="00A331BE">
        <w:t>, а именно – с возрастанием роли рабочего класса в культурной и социальной жизни</w:t>
      </w:r>
      <w:r w:rsidR="00C05D3D">
        <w:t xml:space="preserve">. Таким образом, </w:t>
      </w:r>
      <w:r w:rsidR="000625DF">
        <w:t>т</w:t>
      </w:r>
      <w:r w:rsidR="00C05D3D">
        <w:t>ематика фольклора становится шире, а его аудитория</w:t>
      </w:r>
      <w:r w:rsidR="000625DF">
        <w:t xml:space="preserve"> – все менее стратифицированной.</w:t>
      </w:r>
      <w:r w:rsidR="00C05D3D">
        <w:t xml:space="preserve"> </w:t>
      </w:r>
      <w:r w:rsidR="000625DF">
        <w:t>В</w:t>
      </w:r>
      <w:r w:rsidR="00A331BE">
        <w:t xml:space="preserve"> результате</w:t>
      </w:r>
      <w:r w:rsidR="000625DF">
        <w:t xml:space="preserve">, </w:t>
      </w:r>
      <w:r w:rsidR="00C05D3D">
        <w:t>фольклор</w:t>
      </w:r>
      <w:r w:rsidR="00C05D3D" w:rsidRPr="00C05D3D">
        <w:t xml:space="preserve"> </w:t>
      </w:r>
      <w:r w:rsidR="00C05D3D">
        <w:t>по разным причинам апеллирует все к большему количеству людей</w:t>
      </w:r>
      <w:r w:rsidR="00C052A6">
        <w:t>, становится «</w:t>
      </w:r>
      <w:proofErr w:type="spellStart"/>
      <w:r w:rsidR="00C052A6">
        <w:t>популором</w:t>
      </w:r>
      <w:proofErr w:type="spellEnd"/>
      <w:r w:rsidR="00C052A6">
        <w:t>»</w:t>
      </w:r>
      <w:r w:rsidR="000625DF">
        <w:t>, входит в пространство поп-культуры</w:t>
      </w:r>
      <w:r w:rsidR="004C4EFB">
        <w:t>.</w:t>
      </w:r>
      <w:r w:rsidR="005B77B0">
        <w:rPr>
          <w:rStyle w:val="ab"/>
        </w:rPr>
        <w:footnoteReference w:id="47"/>
      </w:r>
    </w:p>
    <w:p w:rsidR="0066225B" w:rsidRDefault="00714086" w:rsidP="003C5A7B">
      <w:r>
        <w:t>В</w:t>
      </w:r>
      <w:r w:rsidR="000A459D">
        <w:t xml:space="preserve"> </w:t>
      </w:r>
      <w:r w:rsidR="00C25275">
        <w:t xml:space="preserve">целом, в </w:t>
      </w:r>
      <w:proofErr w:type="gramStart"/>
      <w:r w:rsidR="00C25275">
        <w:t>фолк-музыке</w:t>
      </w:r>
      <w:proofErr w:type="gramEnd"/>
      <w:r>
        <w:t xml:space="preserve"> 1950-60-х гг. можно выделить три направления развития. </w:t>
      </w:r>
      <w:proofErr w:type="gramStart"/>
      <w:r>
        <w:t xml:space="preserve">Во-первых, это </w:t>
      </w:r>
      <w:r w:rsidR="008A665A">
        <w:t>традиционалистское направление, представленное такими исполнителями</w:t>
      </w:r>
      <w:r>
        <w:t xml:space="preserve">, как </w:t>
      </w:r>
      <w:proofErr w:type="spellStart"/>
      <w:r w:rsidR="00054964">
        <w:t>Юэн</w:t>
      </w:r>
      <w:proofErr w:type="spellEnd"/>
      <w:r w:rsidR="00470BEE">
        <w:t xml:space="preserve"> </w:t>
      </w:r>
      <w:proofErr w:type="spellStart"/>
      <w:r w:rsidR="00470BEE">
        <w:t>МакКол</w:t>
      </w:r>
      <w:proofErr w:type="spellEnd"/>
      <w:r w:rsidR="00C7703A">
        <w:t>, Берт</w:t>
      </w:r>
      <w:r w:rsidR="007D2E73">
        <w:t xml:space="preserve"> Ллойд, </w:t>
      </w:r>
      <w:proofErr w:type="spellStart"/>
      <w:r w:rsidR="00BC7C3D">
        <w:t>Ширли</w:t>
      </w:r>
      <w:proofErr w:type="spellEnd"/>
      <w:r w:rsidR="00BC7C3D">
        <w:t xml:space="preserve"> Коллинз (</w:t>
      </w:r>
      <w:r w:rsidR="00BC7C3D">
        <w:rPr>
          <w:lang w:val="en-US"/>
        </w:rPr>
        <w:t>Shirley</w:t>
      </w:r>
      <w:r w:rsidR="00BC7C3D" w:rsidRPr="00BC7C3D">
        <w:t xml:space="preserve"> </w:t>
      </w:r>
      <w:r w:rsidR="00BC7C3D">
        <w:rPr>
          <w:lang w:val="en-US"/>
        </w:rPr>
        <w:t>Collins</w:t>
      </w:r>
      <w:r w:rsidR="00BC7C3D" w:rsidRPr="00BC7C3D">
        <w:t>)</w:t>
      </w:r>
      <w:r w:rsidR="00BC7C3D">
        <w:t>,</w:t>
      </w:r>
      <w:r w:rsidR="00BC7C3D" w:rsidRPr="00BC7C3D">
        <w:t xml:space="preserve"> </w:t>
      </w:r>
      <w:r w:rsidR="009222BB">
        <w:t xml:space="preserve">Мартин </w:t>
      </w:r>
      <w:proofErr w:type="spellStart"/>
      <w:r w:rsidR="009222BB">
        <w:t>Карти</w:t>
      </w:r>
      <w:proofErr w:type="spellEnd"/>
      <w:r w:rsidR="009222BB">
        <w:t xml:space="preserve"> </w:t>
      </w:r>
      <w:r w:rsidR="002059C3" w:rsidRPr="002059C3">
        <w:t>(</w:t>
      </w:r>
      <w:r w:rsidR="002059C3">
        <w:rPr>
          <w:lang w:val="fr-CA"/>
        </w:rPr>
        <w:t>Martin</w:t>
      </w:r>
      <w:r w:rsidR="002059C3" w:rsidRPr="002059C3">
        <w:t xml:space="preserve"> </w:t>
      </w:r>
      <w:r w:rsidR="002059C3">
        <w:rPr>
          <w:lang w:val="fr-CA"/>
        </w:rPr>
        <w:t>Carthy</w:t>
      </w:r>
      <w:r w:rsidR="002059C3" w:rsidRPr="002059C3">
        <w:t xml:space="preserve">), </w:t>
      </w:r>
      <w:r w:rsidR="002059C3">
        <w:t xml:space="preserve">Энн </w:t>
      </w:r>
      <w:proofErr w:type="spellStart"/>
      <w:r w:rsidR="002059C3">
        <w:t>Бриггс</w:t>
      </w:r>
      <w:proofErr w:type="spellEnd"/>
      <w:r w:rsidR="002059C3">
        <w:t xml:space="preserve"> (</w:t>
      </w:r>
      <w:r w:rsidR="002059C3">
        <w:rPr>
          <w:lang w:val="en-US"/>
        </w:rPr>
        <w:t>Anne</w:t>
      </w:r>
      <w:r w:rsidR="002059C3" w:rsidRPr="002059C3">
        <w:t xml:space="preserve"> </w:t>
      </w:r>
      <w:r w:rsidR="002059C3">
        <w:rPr>
          <w:lang w:val="en-US"/>
        </w:rPr>
        <w:t>Briggs</w:t>
      </w:r>
      <w:r w:rsidR="002059C3" w:rsidRPr="002059C3">
        <w:t xml:space="preserve">), </w:t>
      </w:r>
      <w:proofErr w:type="spellStart"/>
      <w:r w:rsidR="007D2E73">
        <w:t>Джинни</w:t>
      </w:r>
      <w:proofErr w:type="spellEnd"/>
      <w:r w:rsidR="007D2E73">
        <w:t xml:space="preserve"> </w:t>
      </w:r>
      <w:proofErr w:type="spellStart"/>
      <w:r w:rsidR="007D2E73">
        <w:t>Робертсон</w:t>
      </w:r>
      <w:proofErr w:type="spellEnd"/>
      <w:r w:rsidR="000C4067">
        <w:t xml:space="preserve"> (</w:t>
      </w:r>
      <w:r w:rsidR="000C4067">
        <w:rPr>
          <w:lang w:val="en-US"/>
        </w:rPr>
        <w:t>Jeannie</w:t>
      </w:r>
      <w:r w:rsidR="000C4067" w:rsidRPr="002059C3">
        <w:t xml:space="preserve"> </w:t>
      </w:r>
      <w:r w:rsidR="000C4067">
        <w:rPr>
          <w:lang w:val="en-US"/>
        </w:rPr>
        <w:t>Robertson</w:t>
      </w:r>
      <w:r w:rsidR="000C4067" w:rsidRPr="002059C3">
        <w:t>)</w:t>
      </w:r>
      <w:r w:rsidR="002059C3">
        <w:t xml:space="preserve">, </w:t>
      </w:r>
      <w:proofErr w:type="spellStart"/>
      <w:r w:rsidR="002059C3">
        <w:t>Дэф</w:t>
      </w:r>
      <w:r w:rsidR="007D2E73">
        <w:t>ид</w:t>
      </w:r>
      <w:proofErr w:type="spellEnd"/>
      <w:r w:rsidR="007D2E73">
        <w:t xml:space="preserve"> </w:t>
      </w:r>
      <w:proofErr w:type="spellStart"/>
      <w:r w:rsidR="007D2E73">
        <w:t>Айвэн</w:t>
      </w:r>
      <w:proofErr w:type="spellEnd"/>
      <w:r w:rsidR="002059C3" w:rsidRPr="002059C3">
        <w:t xml:space="preserve"> (</w:t>
      </w:r>
      <w:proofErr w:type="spellStart"/>
      <w:r w:rsidR="002059C3">
        <w:rPr>
          <w:lang w:val="en-US"/>
        </w:rPr>
        <w:t>Dafydd</w:t>
      </w:r>
      <w:proofErr w:type="spellEnd"/>
      <w:r w:rsidR="002059C3" w:rsidRPr="002059C3">
        <w:t xml:space="preserve"> </w:t>
      </w:r>
      <w:proofErr w:type="spellStart"/>
      <w:r w:rsidR="002059C3">
        <w:rPr>
          <w:lang w:val="en-US"/>
        </w:rPr>
        <w:t>Iwan</w:t>
      </w:r>
      <w:proofErr w:type="spellEnd"/>
      <w:r w:rsidR="002059C3" w:rsidRPr="002059C3">
        <w:t>)</w:t>
      </w:r>
      <w:r w:rsidR="008A665A">
        <w:t xml:space="preserve"> и др</w:t>
      </w:r>
      <w:r w:rsidR="00CA0D63">
        <w:t>. Традиционалисты сч</w:t>
      </w:r>
      <w:r w:rsidR="003615EB">
        <w:t>итали, что народная музыка есть</w:t>
      </w:r>
      <w:r w:rsidR="00CA0D63">
        <w:t xml:space="preserve"> ценность сама по себе</w:t>
      </w:r>
      <w:r w:rsidR="003615EB">
        <w:t>,</w:t>
      </w:r>
      <w:r w:rsidR="00CA0D63">
        <w:t xml:space="preserve"> и </w:t>
      </w:r>
      <w:r w:rsidR="003615EB">
        <w:t xml:space="preserve">исполнять </w:t>
      </w:r>
      <w:r w:rsidR="00CA0D63">
        <w:t>её</w:t>
      </w:r>
      <w:r w:rsidR="003615EB">
        <w:t xml:space="preserve"> необходимо в </w:t>
      </w:r>
      <w:r w:rsidR="00CA0D63">
        <w:t>как можно более аутентичной манере</w:t>
      </w:r>
      <w:r w:rsidR="00951A25">
        <w:t>.</w:t>
      </w:r>
      <w:proofErr w:type="gramEnd"/>
    </w:p>
    <w:p w:rsidR="00A57B02" w:rsidRDefault="00951A25" w:rsidP="00A57B02">
      <w:r>
        <w:t xml:space="preserve">Именно с подачи традиционалистов формируется фолк-субкультура, которая включает в себя </w:t>
      </w:r>
      <w:r w:rsidR="00FC5B25">
        <w:t>аутентичное воспроизводство не только музыки, но и определенного</w:t>
      </w:r>
      <w:r>
        <w:t xml:space="preserve"> </w:t>
      </w:r>
      <w:r w:rsidR="00FC5B25">
        <w:t>стиля</w:t>
      </w:r>
      <w:r>
        <w:t xml:space="preserve"> одежды</w:t>
      </w:r>
      <w:r w:rsidR="00FC5B25">
        <w:t xml:space="preserve"> и образа жизни, </w:t>
      </w:r>
      <w:r w:rsidR="00C7703A">
        <w:t xml:space="preserve">а также </w:t>
      </w:r>
      <w:r w:rsidR="00FC5B25">
        <w:t>специальные места (</w:t>
      </w:r>
      <w:proofErr w:type="gramStart"/>
      <w:r w:rsidR="00FC5B25">
        <w:t>фолк-</w:t>
      </w:r>
      <w:r w:rsidR="00C7703A">
        <w:t>бары</w:t>
      </w:r>
      <w:proofErr w:type="gramEnd"/>
      <w:r w:rsidR="00C7703A">
        <w:t>),</w:t>
      </w:r>
      <w:r w:rsidR="00A57B02">
        <w:t xml:space="preserve"> </w:t>
      </w:r>
      <w:r>
        <w:t>мероприятия</w:t>
      </w:r>
      <w:r w:rsidR="00FC5B25">
        <w:t xml:space="preserve"> (фестивали)</w:t>
      </w:r>
      <w:r w:rsidR="00C7703A">
        <w:t xml:space="preserve"> и</w:t>
      </w:r>
      <w:r w:rsidR="00FC5B25">
        <w:t xml:space="preserve"> </w:t>
      </w:r>
      <w:r>
        <w:t>собственную эстетику</w:t>
      </w:r>
      <w:r w:rsidR="00A57B02">
        <w:t>, проникнутую абстрактным духом «панбританских традиций»</w:t>
      </w:r>
      <w:r w:rsidR="00E31A80">
        <w:t xml:space="preserve"> (</w:t>
      </w:r>
      <w:r w:rsidR="00E31A80">
        <w:rPr>
          <w:lang w:val="en-US"/>
        </w:rPr>
        <w:t>pan</w:t>
      </w:r>
      <w:r w:rsidR="00E31A80" w:rsidRPr="00E31A80">
        <w:t>-</w:t>
      </w:r>
      <w:r w:rsidR="00E31A80">
        <w:rPr>
          <w:lang w:val="en-US"/>
        </w:rPr>
        <w:t>British</w:t>
      </w:r>
      <w:r w:rsidR="00E31A80" w:rsidRPr="00E31A80">
        <w:t xml:space="preserve"> </w:t>
      </w:r>
      <w:r w:rsidR="00E31A80">
        <w:rPr>
          <w:lang w:val="en-US"/>
        </w:rPr>
        <w:t>traditions</w:t>
      </w:r>
      <w:r w:rsidR="00E31A80" w:rsidRPr="00E31A80">
        <w:t>)</w:t>
      </w:r>
      <w:r>
        <w:t>.</w:t>
      </w:r>
      <w:r w:rsidR="00FC5B25">
        <w:t xml:space="preserve"> Бум традиционалистского</w:t>
      </w:r>
      <w:r w:rsidR="00A57B02">
        <w:t xml:space="preserve"> направления приходится </w:t>
      </w:r>
      <w:proofErr w:type="gramStart"/>
      <w:r w:rsidR="00A57B02">
        <w:t>на конец</w:t>
      </w:r>
      <w:proofErr w:type="gramEnd"/>
      <w:r w:rsidR="00A57B02">
        <w:t xml:space="preserve"> 1950-х – начало </w:t>
      </w:r>
      <w:r w:rsidR="00C7703A">
        <w:t xml:space="preserve">    </w:t>
      </w:r>
      <w:r w:rsidR="00A57B02">
        <w:t>1960-х гг.</w:t>
      </w:r>
    </w:p>
    <w:p w:rsidR="008D34B6" w:rsidRDefault="00951A25" w:rsidP="008D34B6">
      <w:r>
        <w:t xml:space="preserve">Второе направление фолк-музыки периода фольклорного возрождения – это </w:t>
      </w:r>
      <w:r w:rsidR="00A57B02">
        <w:t>современная музыка,</w:t>
      </w:r>
      <w:r w:rsidR="008D34B6">
        <w:t xml:space="preserve"> </w:t>
      </w:r>
      <w:r w:rsidR="006702EE">
        <w:t xml:space="preserve">стилизованная под </w:t>
      </w:r>
      <w:proofErr w:type="gramStart"/>
      <w:r w:rsidR="006702EE">
        <w:t>традиционную</w:t>
      </w:r>
      <w:proofErr w:type="gramEnd"/>
      <w:r>
        <w:t>.</w:t>
      </w:r>
      <w:r w:rsidR="00BC4DF7">
        <w:t xml:space="preserve"> Среди примеров</w:t>
      </w:r>
      <w:r w:rsidR="00AC3C6A">
        <w:t xml:space="preserve"> эт</w:t>
      </w:r>
      <w:r w:rsidR="003615EB">
        <w:t xml:space="preserve">ого направления можно выделить </w:t>
      </w:r>
      <w:r w:rsidR="00BC4DF7">
        <w:t xml:space="preserve">авторское творчество </w:t>
      </w:r>
      <w:proofErr w:type="spellStart"/>
      <w:r w:rsidR="003615EB">
        <w:t>Вашти</w:t>
      </w:r>
      <w:proofErr w:type="spellEnd"/>
      <w:r w:rsidR="003615EB">
        <w:t xml:space="preserve"> Баньян</w:t>
      </w:r>
      <w:r w:rsidR="002059C3" w:rsidRPr="002059C3">
        <w:t xml:space="preserve"> (</w:t>
      </w:r>
      <w:proofErr w:type="spellStart"/>
      <w:r w:rsidR="00F620B3">
        <w:rPr>
          <w:lang w:val="en-US"/>
        </w:rPr>
        <w:t>Vashti</w:t>
      </w:r>
      <w:proofErr w:type="spellEnd"/>
      <w:r w:rsidR="002059C3" w:rsidRPr="002059C3">
        <w:t xml:space="preserve"> </w:t>
      </w:r>
      <w:r w:rsidR="002059C3">
        <w:rPr>
          <w:lang w:val="en-US"/>
        </w:rPr>
        <w:t>Bunyan</w:t>
      </w:r>
      <w:r w:rsidR="002059C3" w:rsidRPr="002059C3">
        <w:t>)</w:t>
      </w:r>
      <w:r w:rsidR="00B3533B">
        <w:t xml:space="preserve">, Берта </w:t>
      </w:r>
      <w:proofErr w:type="spellStart"/>
      <w:r w:rsidR="00B3533B">
        <w:t>Дженш</w:t>
      </w:r>
      <w:r w:rsidR="002059C3">
        <w:t>а</w:t>
      </w:r>
      <w:proofErr w:type="spellEnd"/>
      <w:r w:rsidR="002059C3">
        <w:t xml:space="preserve"> (</w:t>
      </w:r>
      <w:r w:rsidR="002059C3">
        <w:rPr>
          <w:lang w:val="en-US"/>
        </w:rPr>
        <w:t>Bert</w:t>
      </w:r>
      <w:r w:rsidR="002059C3" w:rsidRPr="001C3DF9">
        <w:t xml:space="preserve"> </w:t>
      </w:r>
      <w:proofErr w:type="spellStart"/>
      <w:r w:rsidR="002059C3">
        <w:rPr>
          <w:lang w:val="en-US"/>
        </w:rPr>
        <w:t>Jansch</w:t>
      </w:r>
      <w:proofErr w:type="spellEnd"/>
      <w:r w:rsidR="002059C3" w:rsidRPr="001C3DF9">
        <w:t>)</w:t>
      </w:r>
      <w:r w:rsidR="002059C3">
        <w:t xml:space="preserve"> в ранний период творчества, Ника Дрейка </w:t>
      </w:r>
      <w:r w:rsidR="002059C3">
        <w:lastRenderedPageBreak/>
        <w:t>(</w:t>
      </w:r>
      <w:r w:rsidR="002059C3">
        <w:rPr>
          <w:lang w:val="en-US"/>
        </w:rPr>
        <w:t>Nick</w:t>
      </w:r>
      <w:r w:rsidR="002059C3" w:rsidRPr="002059C3">
        <w:t xml:space="preserve"> </w:t>
      </w:r>
      <w:r w:rsidR="002059C3">
        <w:rPr>
          <w:lang w:val="en-US"/>
        </w:rPr>
        <w:t>Drake</w:t>
      </w:r>
      <w:r w:rsidR="002059C3" w:rsidRPr="002059C3">
        <w:t>)</w:t>
      </w:r>
      <w:r w:rsidR="002059C3">
        <w:t xml:space="preserve"> и </w:t>
      </w:r>
      <w:r w:rsidR="00BC4DF7">
        <w:t>группы</w:t>
      </w:r>
      <w:r w:rsidR="00F34BF4">
        <w:t xml:space="preserve"> </w:t>
      </w:r>
      <w:r w:rsidR="00F34BF4">
        <w:rPr>
          <w:lang w:val="en-US"/>
        </w:rPr>
        <w:t>The</w:t>
      </w:r>
      <w:r w:rsidR="00F34BF4" w:rsidRPr="00F34BF4">
        <w:t xml:space="preserve"> </w:t>
      </w:r>
      <w:r w:rsidR="00F34BF4">
        <w:rPr>
          <w:lang w:val="en-US"/>
        </w:rPr>
        <w:t>Incredible</w:t>
      </w:r>
      <w:r w:rsidR="00F34BF4" w:rsidRPr="00F34BF4">
        <w:t xml:space="preserve"> </w:t>
      </w:r>
      <w:r w:rsidR="00F34BF4">
        <w:rPr>
          <w:lang w:val="en-US"/>
        </w:rPr>
        <w:t>String</w:t>
      </w:r>
      <w:r w:rsidR="00F34BF4" w:rsidRPr="00F34BF4">
        <w:t xml:space="preserve"> </w:t>
      </w:r>
      <w:r w:rsidR="00F34BF4">
        <w:rPr>
          <w:lang w:val="en-US"/>
        </w:rPr>
        <w:t>Band</w:t>
      </w:r>
      <w:r w:rsidR="00F34BF4" w:rsidRPr="00F34BF4">
        <w:t xml:space="preserve">. </w:t>
      </w:r>
      <w:r w:rsidR="00AC3C6A">
        <w:t xml:space="preserve">Эти исполнители </w:t>
      </w:r>
      <w:r w:rsidR="00F34BF4">
        <w:t xml:space="preserve">тоже </w:t>
      </w:r>
      <w:r w:rsidR="00AC3C6A">
        <w:t xml:space="preserve">ориентируются </w:t>
      </w:r>
      <w:r w:rsidR="00F34BF4">
        <w:t xml:space="preserve">на </w:t>
      </w:r>
      <w:r w:rsidR="002059C3">
        <w:t>некие «панбританские</w:t>
      </w:r>
      <w:r w:rsidR="00AC3C6A">
        <w:t>»</w:t>
      </w:r>
      <w:r w:rsidR="002059C3" w:rsidRPr="002059C3">
        <w:t xml:space="preserve"> </w:t>
      </w:r>
      <w:r w:rsidR="002059C3">
        <w:t>и не только традиции</w:t>
      </w:r>
      <w:r w:rsidR="00AC3C6A">
        <w:t xml:space="preserve">, </w:t>
      </w:r>
      <w:r w:rsidR="00FC5B25">
        <w:t>пытаясь воссоздать</w:t>
      </w:r>
      <w:r w:rsidR="00F34BF4">
        <w:t xml:space="preserve"> их в собственном </w:t>
      </w:r>
      <w:r w:rsidR="00FC5B25">
        <w:t xml:space="preserve">авторском </w:t>
      </w:r>
      <w:r w:rsidR="00F34BF4">
        <w:t>творчестве. В каком-то смыс</w:t>
      </w:r>
      <w:r w:rsidR="00BC4DF7">
        <w:t xml:space="preserve">ле, они занимаются той же </w:t>
      </w:r>
      <w:r w:rsidR="00F34BF4">
        <w:t xml:space="preserve">имитацией фольклора, что Томас Грей и Томас </w:t>
      </w:r>
      <w:proofErr w:type="spellStart"/>
      <w:r w:rsidR="00F34BF4">
        <w:t>Чаттертон</w:t>
      </w:r>
      <w:proofErr w:type="spellEnd"/>
      <w:r w:rsidR="00F34BF4">
        <w:t>, создавая иллюзию, что песни, которые</w:t>
      </w:r>
      <w:r w:rsidR="00AC3C6A">
        <w:t xml:space="preserve"> он</w:t>
      </w:r>
      <w:r w:rsidR="00F34BF4">
        <w:t>и исполняют, были написаны</w:t>
      </w:r>
      <w:r w:rsidR="00FC5B25">
        <w:t xml:space="preserve"> в более давние</w:t>
      </w:r>
      <w:r w:rsidR="00F34BF4">
        <w:t xml:space="preserve"> времена</w:t>
      </w:r>
      <w:r w:rsidR="00FC5B25">
        <w:t>. При этом стоит</w:t>
      </w:r>
      <w:r w:rsidR="00AC3C6A">
        <w:t xml:space="preserve"> отметить, что чаще всего большая часть </w:t>
      </w:r>
      <w:r w:rsidR="00F34BF4">
        <w:t xml:space="preserve">этой </w:t>
      </w:r>
      <w:r w:rsidR="00AC3C6A">
        <w:t xml:space="preserve">«реставрационной деятельности» относится именно </w:t>
      </w:r>
      <w:r w:rsidR="00F34BF4">
        <w:t>к музыкальной составляющей песен</w:t>
      </w:r>
      <w:r w:rsidR="00AC3C6A">
        <w:t xml:space="preserve"> – </w:t>
      </w:r>
      <w:r w:rsidR="00F34BF4">
        <w:t>к их композиции, аранжировке, мелодическим ходам, – в то время</w:t>
      </w:r>
      <w:r w:rsidR="00FC5B25">
        <w:t xml:space="preserve"> как поэзия этих песен </w:t>
      </w:r>
      <w:r w:rsidR="00AC3C6A">
        <w:t>подраж</w:t>
      </w:r>
      <w:r w:rsidR="00F34BF4">
        <w:t xml:space="preserve">ает фольклору по тематике, но не воспроизводит его </w:t>
      </w:r>
      <w:r w:rsidR="00FC5B25">
        <w:t>полностью на уровне поэтики.</w:t>
      </w:r>
    </w:p>
    <w:p w:rsidR="00AC3C6A" w:rsidRDefault="006702EE" w:rsidP="0066225B">
      <w:r>
        <w:t>Наконец, треть</w:t>
      </w:r>
      <w:r w:rsidR="004270AC">
        <w:t xml:space="preserve">е направление </w:t>
      </w:r>
      <w:r w:rsidR="00E31A80">
        <w:t xml:space="preserve">развития </w:t>
      </w:r>
      <w:proofErr w:type="gramStart"/>
      <w:r w:rsidR="004270AC">
        <w:t>фолк-музыки</w:t>
      </w:r>
      <w:proofErr w:type="gramEnd"/>
      <w:r w:rsidR="004270AC">
        <w:t xml:space="preserve"> – это</w:t>
      </w:r>
      <w:r>
        <w:t xml:space="preserve"> </w:t>
      </w:r>
      <w:r w:rsidR="00E31A80">
        <w:t>скрещение фольклорной поэтики</w:t>
      </w:r>
      <w:r w:rsidR="004270AC">
        <w:t xml:space="preserve"> текстов</w:t>
      </w:r>
      <w:r>
        <w:t xml:space="preserve"> со стилями и приемами </w:t>
      </w:r>
      <w:r w:rsidR="00FC5B25">
        <w:t xml:space="preserve">современной </w:t>
      </w:r>
      <w:r>
        <w:t>поп-муз</w:t>
      </w:r>
      <w:r w:rsidR="001E04E2">
        <w:t>ыки, в частности с приемами рок-стиля</w:t>
      </w:r>
      <w:r>
        <w:t xml:space="preserve">. В конце 1960-х гг. в Англии появляются такие </w:t>
      </w:r>
      <w:r w:rsidR="00FC5B25">
        <w:t xml:space="preserve">музыкальные </w:t>
      </w:r>
      <w:r>
        <w:t>стили, как эл</w:t>
      </w:r>
      <w:r w:rsidR="00CF70FB">
        <w:t xml:space="preserve">ектрик-фолк и </w:t>
      </w:r>
      <w:proofErr w:type="spellStart"/>
      <w:r w:rsidR="00CF70FB">
        <w:t>прогрессив</w:t>
      </w:r>
      <w:proofErr w:type="spellEnd"/>
      <w:r w:rsidR="00CF70FB">
        <w:t xml:space="preserve">-фолк, </w:t>
      </w:r>
      <w:r w:rsidR="00CF70FB" w:rsidRPr="00CF70FB">
        <w:t xml:space="preserve"> </w:t>
      </w:r>
      <w:r w:rsidR="00CF70FB">
        <w:t>которые позже попадут</w:t>
      </w:r>
      <w:r>
        <w:t xml:space="preserve"> в более широкую категор</w:t>
      </w:r>
      <w:r w:rsidR="00CF70FB">
        <w:t xml:space="preserve">ию </w:t>
      </w:r>
      <w:proofErr w:type="gramStart"/>
      <w:r w:rsidR="00CF70FB">
        <w:t>фолк-рока</w:t>
      </w:r>
      <w:proofErr w:type="gramEnd"/>
      <w:r w:rsidR="00CF70FB">
        <w:t>,</w:t>
      </w:r>
      <w:r>
        <w:t xml:space="preserve"> </w:t>
      </w:r>
      <w:r w:rsidR="00FC5B25">
        <w:t xml:space="preserve">вместе с фолк-экспериментами, </w:t>
      </w:r>
      <w:r>
        <w:t xml:space="preserve">параллельно </w:t>
      </w:r>
      <w:r w:rsidR="00FC5B25">
        <w:t>развивающимися</w:t>
      </w:r>
      <w:r w:rsidR="00CF70FB">
        <w:t xml:space="preserve"> </w:t>
      </w:r>
      <w:r w:rsidR="00477FCE">
        <w:t>в США</w:t>
      </w:r>
      <w:r w:rsidR="004C4EFB">
        <w:t>.</w:t>
      </w:r>
      <w:r w:rsidR="00477FCE">
        <w:rPr>
          <w:rStyle w:val="ab"/>
        </w:rPr>
        <w:footnoteReference w:id="48"/>
      </w:r>
      <w:r w:rsidR="002059C3">
        <w:t xml:space="preserve"> </w:t>
      </w:r>
      <w:r>
        <w:t xml:space="preserve">Среди </w:t>
      </w:r>
      <w:r w:rsidR="00AD65CA">
        <w:t xml:space="preserve">британских </w:t>
      </w:r>
      <w:r>
        <w:t xml:space="preserve">представителей </w:t>
      </w:r>
      <w:proofErr w:type="spellStart"/>
      <w:r>
        <w:t>прогрессив</w:t>
      </w:r>
      <w:proofErr w:type="spellEnd"/>
      <w:r>
        <w:t xml:space="preserve">-фолка </w:t>
      </w:r>
      <w:r w:rsidR="00C7703A">
        <w:t xml:space="preserve">известны исполнители Дэйви </w:t>
      </w:r>
      <w:proofErr w:type="spellStart"/>
      <w:r w:rsidR="00C7703A">
        <w:t>Грэ</w:t>
      </w:r>
      <w:r>
        <w:t>м</w:t>
      </w:r>
      <w:proofErr w:type="spellEnd"/>
      <w:r w:rsidR="001C3DF9" w:rsidRPr="001C3DF9">
        <w:t xml:space="preserve"> (</w:t>
      </w:r>
      <w:r w:rsidR="001C3DF9">
        <w:rPr>
          <w:lang w:val="en-US"/>
        </w:rPr>
        <w:t>Davy</w:t>
      </w:r>
      <w:r w:rsidR="001C3DF9" w:rsidRPr="001C3DF9">
        <w:t xml:space="preserve"> </w:t>
      </w:r>
      <w:r w:rsidR="001C3DF9">
        <w:rPr>
          <w:lang w:val="en-US"/>
        </w:rPr>
        <w:t>Graham</w:t>
      </w:r>
      <w:r w:rsidR="001C3DF9" w:rsidRPr="001C3DF9">
        <w:t>)</w:t>
      </w:r>
      <w:r w:rsidR="0066225B" w:rsidRPr="00A22D3A">
        <w:t xml:space="preserve">, </w:t>
      </w:r>
      <w:r w:rsidR="009F5E64">
        <w:t xml:space="preserve">группа </w:t>
      </w:r>
      <w:r w:rsidR="009F5E64">
        <w:rPr>
          <w:lang w:val="en-US"/>
        </w:rPr>
        <w:t>Pentangle</w:t>
      </w:r>
      <w:r w:rsidR="009F5E64">
        <w:t xml:space="preserve"> в ранний период творчества</w:t>
      </w:r>
      <w:r w:rsidR="00FC0684" w:rsidRPr="00A22D3A">
        <w:t xml:space="preserve">, </w:t>
      </w:r>
      <w:r w:rsidR="00FC0684">
        <w:rPr>
          <w:lang w:val="en-US"/>
        </w:rPr>
        <w:t>Donovan</w:t>
      </w:r>
      <w:r>
        <w:t>. К</w:t>
      </w:r>
      <w:r w:rsidR="000757A5" w:rsidRPr="006702EE">
        <w:t xml:space="preserve"> </w:t>
      </w:r>
      <w:proofErr w:type="gramStart"/>
      <w:r w:rsidR="000757A5">
        <w:t>электрик</w:t>
      </w:r>
      <w:r w:rsidR="000757A5" w:rsidRPr="006702EE">
        <w:t>-</w:t>
      </w:r>
      <w:r w:rsidR="000757A5">
        <w:t>фолк</w:t>
      </w:r>
      <w:r>
        <w:t>у</w:t>
      </w:r>
      <w:proofErr w:type="gramEnd"/>
      <w:r w:rsidRPr="006702EE">
        <w:t xml:space="preserve"> </w:t>
      </w:r>
      <w:r>
        <w:t>относят</w:t>
      </w:r>
      <w:r w:rsidRPr="006702EE">
        <w:t xml:space="preserve"> </w:t>
      </w:r>
      <w:r w:rsidR="00364A67">
        <w:t>творчество групп</w:t>
      </w:r>
      <w:r w:rsidRPr="006702EE">
        <w:t xml:space="preserve"> </w:t>
      </w:r>
      <w:r w:rsidR="0066225B">
        <w:rPr>
          <w:lang w:val="en-US"/>
        </w:rPr>
        <w:t>Fairport</w:t>
      </w:r>
      <w:r w:rsidR="0066225B" w:rsidRPr="006702EE">
        <w:t xml:space="preserve"> </w:t>
      </w:r>
      <w:r w:rsidR="0066225B">
        <w:rPr>
          <w:lang w:val="en-US"/>
        </w:rPr>
        <w:t>Convention</w:t>
      </w:r>
      <w:r w:rsidR="0066225B" w:rsidRPr="006702EE">
        <w:t xml:space="preserve">, </w:t>
      </w:r>
      <w:r w:rsidR="0066225B">
        <w:rPr>
          <w:lang w:val="en-US"/>
        </w:rPr>
        <w:t>Steeleye</w:t>
      </w:r>
      <w:r w:rsidR="0066225B" w:rsidRPr="006702EE">
        <w:t xml:space="preserve"> </w:t>
      </w:r>
      <w:r w:rsidR="0066225B">
        <w:rPr>
          <w:lang w:val="en-US"/>
        </w:rPr>
        <w:t>Span</w:t>
      </w:r>
      <w:r w:rsidR="0066225B" w:rsidRPr="006702EE">
        <w:t xml:space="preserve">, </w:t>
      </w:r>
      <w:r w:rsidR="00364A67">
        <w:t xml:space="preserve">а также </w:t>
      </w:r>
      <w:r>
        <w:t>позднее творчество группы</w:t>
      </w:r>
      <w:r w:rsidR="00FC0684" w:rsidRPr="006702EE">
        <w:t xml:space="preserve"> </w:t>
      </w:r>
      <w:r w:rsidR="0066225B">
        <w:rPr>
          <w:lang w:val="en-US"/>
        </w:rPr>
        <w:t>Pentangle</w:t>
      </w:r>
      <w:r w:rsidR="004270AC">
        <w:t>.</w:t>
      </w:r>
      <w:r w:rsidR="009F5E64">
        <w:t xml:space="preserve"> Отдельно можно выделить Вэна </w:t>
      </w:r>
      <w:proofErr w:type="spellStart"/>
      <w:r w:rsidR="009F5E64">
        <w:t>Моррисона</w:t>
      </w:r>
      <w:proofErr w:type="spellEnd"/>
      <w:r w:rsidR="009F5E64">
        <w:t xml:space="preserve"> (</w:t>
      </w:r>
      <w:r w:rsidR="009F5E64">
        <w:rPr>
          <w:lang w:val="en-US"/>
        </w:rPr>
        <w:t>Van</w:t>
      </w:r>
      <w:r w:rsidR="009F5E64" w:rsidRPr="009F5E64">
        <w:t xml:space="preserve"> </w:t>
      </w:r>
      <w:r w:rsidR="009F5E64">
        <w:rPr>
          <w:lang w:val="en-US"/>
        </w:rPr>
        <w:t>Morrison</w:t>
      </w:r>
      <w:r w:rsidR="009F5E64" w:rsidRPr="009F5E64">
        <w:t>)</w:t>
      </w:r>
      <w:r w:rsidR="009F5E64">
        <w:t>, музыка которого сочетает кельтские мотивы с традицией ритм-энд-блюза.</w:t>
      </w:r>
    </w:p>
    <w:p w:rsidR="00CB196C" w:rsidRPr="00444CEF" w:rsidRDefault="00AC3C6A" w:rsidP="008D183E">
      <w:proofErr w:type="gramStart"/>
      <w:r>
        <w:lastRenderedPageBreak/>
        <w:t>Фолк-музыканты</w:t>
      </w:r>
      <w:proofErr w:type="gramEnd"/>
      <w:r>
        <w:t xml:space="preserve"> этого направления </w:t>
      </w:r>
      <w:r w:rsidR="00DD0D7C">
        <w:t>исполняли</w:t>
      </w:r>
      <w:r>
        <w:t xml:space="preserve"> как оригинальные песни, так и стилизованные.</w:t>
      </w:r>
      <w:r w:rsidR="00DD0D7C">
        <w:t xml:space="preserve"> Их особенность состояла в том, что, в противоположность традиционалистам, они не стремились воссоздать аутентичное звучание народных песен, а создавали современный звук. Таким образом, с по</w:t>
      </w:r>
      <w:r w:rsidR="00477FCE">
        <w:t>этической точки зрения, электри</w:t>
      </w:r>
      <w:proofErr w:type="gramStart"/>
      <w:r w:rsidR="00477FCE">
        <w:t>к-</w:t>
      </w:r>
      <w:proofErr w:type="gramEnd"/>
      <w:r w:rsidR="00477FCE">
        <w:t xml:space="preserve"> и </w:t>
      </w:r>
      <w:proofErr w:type="spellStart"/>
      <w:r w:rsidR="00477FCE">
        <w:t>прогрессив</w:t>
      </w:r>
      <w:proofErr w:type="spellEnd"/>
      <w:r w:rsidR="00477FCE">
        <w:t>-фолк-музыканты ориентировали на народную традицию</w:t>
      </w:r>
      <w:r w:rsidR="00DD0D7C">
        <w:t>, а с музыкальной точки зрения – перенимал</w:t>
      </w:r>
      <w:r w:rsidR="00477FCE">
        <w:t>и</w:t>
      </w:r>
      <w:r w:rsidR="00DD0D7C">
        <w:t xml:space="preserve"> ритмы американского рок-н-рола и британского поп-стиля.</w:t>
      </w:r>
      <w:r w:rsidR="00477FCE">
        <w:t xml:space="preserve"> При этом</w:t>
      </w:r>
      <w:r w:rsidR="00DD0D7C">
        <w:t xml:space="preserve"> смыслы, заложенные в традиционные тексты, в современном контексте неизбежно трансформировались вслед за звуком.</w:t>
      </w:r>
      <w:r w:rsidR="00477FCE">
        <w:t xml:space="preserve"> </w:t>
      </w:r>
    </w:p>
    <w:p w:rsidR="00477FCE" w:rsidRDefault="004270AC" w:rsidP="00110624">
      <w:r>
        <w:t>Что и почему происходит</w:t>
      </w:r>
      <w:r w:rsidR="00477FCE">
        <w:t xml:space="preserve"> с текстами </w:t>
      </w:r>
      <w:proofErr w:type="gramStart"/>
      <w:r w:rsidR="00CB196C">
        <w:t>фолк-</w:t>
      </w:r>
      <w:r w:rsidR="00477FCE">
        <w:t>песен</w:t>
      </w:r>
      <w:proofErr w:type="gramEnd"/>
      <w:r w:rsidR="00CB196C" w:rsidRPr="00CB196C">
        <w:t xml:space="preserve"> </w:t>
      </w:r>
      <w:r w:rsidR="00210132">
        <w:t>в рамках этих</w:t>
      </w:r>
      <w:r w:rsidR="00CB196C">
        <w:t xml:space="preserve"> направлений</w:t>
      </w:r>
      <w:r w:rsidR="00477FCE">
        <w:t xml:space="preserve">, мы </w:t>
      </w:r>
      <w:r w:rsidR="00C25275">
        <w:t>рассмотрим на примерах</w:t>
      </w:r>
      <w:r>
        <w:t xml:space="preserve"> в следующих главах</w:t>
      </w:r>
      <w:r w:rsidR="00477FCE">
        <w:t>.</w:t>
      </w:r>
      <w:r w:rsidR="00210132">
        <w:t xml:space="preserve"> В нашей работе мы сознательно </w:t>
      </w:r>
      <w:r w:rsidR="00110624">
        <w:t>уделили</w:t>
      </w:r>
      <w:r w:rsidR="00210132">
        <w:t xml:space="preserve"> </w:t>
      </w:r>
      <w:r w:rsidR="00110624">
        <w:t xml:space="preserve">меньше внимания </w:t>
      </w:r>
      <w:r w:rsidR="00210132">
        <w:t>перв</w:t>
      </w:r>
      <w:r w:rsidR="00110624">
        <w:t>ому направлению</w:t>
      </w:r>
      <w:r w:rsidR="00210132">
        <w:t>, то есть исполнител</w:t>
      </w:r>
      <w:r w:rsidR="00110624">
        <w:t>ям</w:t>
      </w:r>
      <w:r w:rsidR="00210132">
        <w:t xml:space="preserve"> традици</w:t>
      </w:r>
      <w:r w:rsidR="00110624">
        <w:t>онных песен</w:t>
      </w:r>
      <w:r w:rsidR="00210132">
        <w:t xml:space="preserve"> в традиционном ключе, поскольку анализ</w:t>
      </w:r>
      <w:r w:rsidR="00110624">
        <w:t xml:space="preserve"> </w:t>
      </w:r>
      <w:r w:rsidR="00210132">
        <w:t>текстов</w:t>
      </w:r>
      <w:r w:rsidR="00110624">
        <w:t xml:space="preserve"> этих песен</w:t>
      </w:r>
      <w:r w:rsidR="00210132">
        <w:t>, по нашему мнению, лежит в ведении фольклористики. М</w:t>
      </w:r>
      <w:r w:rsidR="00110624">
        <w:t>ы сосредоточились</w:t>
      </w:r>
      <w:r w:rsidR="00210132">
        <w:t xml:space="preserve"> </w:t>
      </w:r>
      <w:r w:rsidR="00110624">
        <w:t xml:space="preserve">лишь </w:t>
      </w:r>
      <w:r w:rsidR="00210132">
        <w:t xml:space="preserve">на тех </w:t>
      </w:r>
      <w:r w:rsidR="00110624">
        <w:t xml:space="preserve">традиционных </w:t>
      </w:r>
      <w:r w:rsidR="00210132">
        <w:t xml:space="preserve">текстах, которые были модифицированы в </w:t>
      </w:r>
      <w:r w:rsidR="00210132" w:rsidRPr="00210132">
        <w:t>1960-</w:t>
      </w:r>
      <w:r w:rsidR="00210132">
        <w:t>е годы</w:t>
      </w:r>
      <w:r w:rsidR="00110624">
        <w:t xml:space="preserve">. Наибольшее же внимание мы уделили текстам </w:t>
      </w:r>
      <w:proofErr w:type="gramStart"/>
      <w:r w:rsidR="00110624">
        <w:t>современных</w:t>
      </w:r>
      <w:proofErr w:type="gramEnd"/>
      <w:r w:rsidR="00110624">
        <w:t xml:space="preserve"> фолк-песен, созданным в 1960-е годы, а потому лежащим непосредственно в ведении литературы. </w:t>
      </w:r>
    </w:p>
    <w:p w:rsidR="005B2BC4" w:rsidRPr="0019772A" w:rsidRDefault="00993C52" w:rsidP="0019772A">
      <w:pPr>
        <w:rPr>
          <w:rFonts w:cs="Times New Roman"/>
          <w:szCs w:val="28"/>
        </w:rPr>
      </w:pPr>
      <w:r w:rsidRPr="00444CEF">
        <w:br w:type="page"/>
      </w:r>
    </w:p>
    <w:p w:rsidR="000F71DF" w:rsidRPr="000F71DF" w:rsidRDefault="009F5E64" w:rsidP="000F71DF">
      <w:pPr>
        <w:pStyle w:val="1"/>
        <w:numPr>
          <w:ilvl w:val="0"/>
          <w:numId w:val="22"/>
        </w:numPr>
      </w:pPr>
      <w:bookmarkStart w:id="5" w:name="_Toc484272406"/>
      <w:r>
        <w:lastRenderedPageBreak/>
        <w:t>Э</w:t>
      </w:r>
      <w:r w:rsidR="00934277">
        <w:t xml:space="preserve">лементы </w:t>
      </w:r>
      <w:r>
        <w:t xml:space="preserve">фольклора </w:t>
      </w:r>
      <w:r w:rsidR="00934277">
        <w:t>в популярных песнях 1960-х г</w:t>
      </w:r>
      <w:r w:rsidR="003229DF">
        <w:t>г.</w:t>
      </w:r>
      <w:bookmarkEnd w:id="5"/>
    </w:p>
    <w:p w:rsidR="006E47B3" w:rsidRPr="00DE75B0" w:rsidRDefault="006E47B3" w:rsidP="006E47B3"/>
    <w:p w:rsidR="000E33EA" w:rsidRDefault="000E33EA" w:rsidP="000E33EA">
      <w:pPr>
        <w:pStyle w:val="2"/>
        <w:numPr>
          <w:ilvl w:val="1"/>
          <w:numId w:val="22"/>
        </w:numPr>
      </w:pPr>
      <w:bookmarkStart w:id="6" w:name="_Toc484272407"/>
      <w:r>
        <w:t xml:space="preserve">Трансформация фольклорной поэтики в </w:t>
      </w:r>
      <w:proofErr w:type="gramStart"/>
      <w:r>
        <w:t>фолк-роке</w:t>
      </w:r>
      <w:bookmarkEnd w:id="6"/>
      <w:proofErr w:type="gramEnd"/>
    </w:p>
    <w:p w:rsidR="000E33EA" w:rsidRDefault="000E33EA" w:rsidP="000E33EA">
      <w:pPr>
        <w:pStyle w:val="a4"/>
        <w:ind w:left="360" w:firstLine="0"/>
      </w:pPr>
    </w:p>
    <w:p w:rsidR="000E33EA" w:rsidRDefault="000E33EA" w:rsidP="000E33EA">
      <w:r>
        <w:t xml:space="preserve">Как мы уже отметили, интерпретация народного материала </w:t>
      </w:r>
      <w:proofErr w:type="gramStart"/>
      <w:r>
        <w:t>поп-исполнителями</w:t>
      </w:r>
      <w:proofErr w:type="gramEnd"/>
      <w:r>
        <w:t xml:space="preserve"> часто меняет коннотации и накладывается на современный контекст. Особенно это интересно проследить на примере </w:t>
      </w:r>
      <w:proofErr w:type="gramStart"/>
      <w:r>
        <w:t>фолк-музыки</w:t>
      </w:r>
      <w:proofErr w:type="gramEnd"/>
      <w:r>
        <w:t xml:space="preserve"> в тех случаях, когда музыканты полностью заимствовали традиционные тексты из фольклорных сбор</w:t>
      </w:r>
      <w:r w:rsidR="00110624">
        <w:t>ников, но актуализировали в них – сознательно или бессознательно,</w:t>
      </w:r>
      <w:r>
        <w:t xml:space="preserve"> в </w:t>
      </w:r>
      <w:r w:rsidR="00110624">
        <w:t>силу новой аранжировки и нового</w:t>
      </w:r>
      <w:r>
        <w:t xml:space="preserve"> контекста исполнения</w:t>
      </w:r>
      <w:r w:rsidR="00110624">
        <w:t xml:space="preserve"> –  новый смысл</w:t>
      </w:r>
      <w:r>
        <w:t>.</w:t>
      </w:r>
    </w:p>
    <w:p w:rsidR="006E0AB4" w:rsidRDefault="00110624" w:rsidP="000E33EA">
      <w:pPr>
        <w:rPr>
          <w:rFonts w:cs="Times New Roman"/>
          <w:szCs w:val="28"/>
        </w:rPr>
      </w:pPr>
      <w:r>
        <w:t xml:space="preserve">Наибольшее количество подобных </w:t>
      </w:r>
      <w:r w:rsidR="006A2754">
        <w:t>переосмыслений</w:t>
      </w:r>
      <w:r w:rsidR="009F5E64">
        <w:t xml:space="preserve"> мы найдем в конце</w:t>
      </w:r>
      <w:r>
        <w:t xml:space="preserve"> 1960-х.</w:t>
      </w:r>
      <w:r w:rsidR="00934277">
        <w:t xml:space="preserve"> </w:t>
      </w:r>
      <w:r w:rsidR="000E33EA">
        <w:rPr>
          <w:rFonts w:cs="Times New Roman"/>
          <w:szCs w:val="28"/>
        </w:rPr>
        <w:t xml:space="preserve">Возьмем для примера </w:t>
      </w:r>
      <w:r w:rsidR="006E0AB4">
        <w:rPr>
          <w:rFonts w:cs="Times New Roman"/>
          <w:szCs w:val="28"/>
        </w:rPr>
        <w:t xml:space="preserve">традиционную английскую </w:t>
      </w:r>
      <w:r w:rsidR="002059C3">
        <w:rPr>
          <w:rFonts w:cs="Times New Roman"/>
          <w:szCs w:val="28"/>
        </w:rPr>
        <w:t xml:space="preserve">песню </w:t>
      </w:r>
      <w:r w:rsidR="002059C3" w:rsidRPr="002059C3">
        <w:rPr>
          <w:rFonts w:cs="Times New Roman"/>
          <w:szCs w:val="28"/>
        </w:rPr>
        <w:t>“</w:t>
      </w:r>
      <w:proofErr w:type="spellStart"/>
      <w:r w:rsidR="000E33EA">
        <w:rPr>
          <w:rFonts w:cs="Times New Roman"/>
          <w:szCs w:val="28"/>
        </w:rPr>
        <w:t>Nottamun</w:t>
      </w:r>
      <w:proofErr w:type="spellEnd"/>
      <w:r w:rsidR="000E33EA" w:rsidRPr="00EA0ED9">
        <w:rPr>
          <w:rFonts w:cs="Times New Roman"/>
          <w:szCs w:val="28"/>
        </w:rPr>
        <w:t xml:space="preserve"> </w:t>
      </w:r>
      <w:proofErr w:type="spellStart"/>
      <w:r w:rsidR="002059C3">
        <w:rPr>
          <w:rFonts w:cs="Times New Roman"/>
          <w:szCs w:val="28"/>
        </w:rPr>
        <w:t>Town</w:t>
      </w:r>
      <w:proofErr w:type="spellEnd"/>
      <w:r w:rsidR="002059C3" w:rsidRPr="002059C3">
        <w:rPr>
          <w:rFonts w:cs="Times New Roman"/>
          <w:szCs w:val="28"/>
        </w:rPr>
        <w:t>”</w:t>
      </w:r>
      <w:r w:rsidR="006E0AB4">
        <w:rPr>
          <w:rFonts w:cs="Times New Roman"/>
          <w:szCs w:val="28"/>
        </w:rPr>
        <w:t xml:space="preserve"> («Город </w:t>
      </w:r>
      <w:proofErr w:type="spellStart"/>
      <w:r w:rsidR="006E0AB4">
        <w:rPr>
          <w:rFonts w:cs="Times New Roman"/>
          <w:szCs w:val="28"/>
        </w:rPr>
        <w:t>Ноттамун</w:t>
      </w:r>
      <w:proofErr w:type="spellEnd"/>
      <w:r w:rsidR="006E0AB4">
        <w:rPr>
          <w:rFonts w:cs="Times New Roman"/>
          <w:szCs w:val="28"/>
        </w:rPr>
        <w:t>»)</w:t>
      </w:r>
      <w:r w:rsidR="006E0AB4" w:rsidRPr="006E0AB4">
        <w:rPr>
          <w:rFonts w:cs="Times New Roman"/>
          <w:szCs w:val="28"/>
        </w:rPr>
        <w:t xml:space="preserve"> </w:t>
      </w:r>
      <w:r w:rsidR="006E0AB4">
        <w:rPr>
          <w:rFonts w:cs="Times New Roman"/>
          <w:szCs w:val="28"/>
        </w:rPr>
        <w:t>в</w:t>
      </w:r>
      <w:r w:rsidR="006E0AB4" w:rsidRPr="00A329ED">
        <w:rPr>
          <w:rFonts w:cs="Times New Roman"/>
          <w:szCs w:val="28"/>
        </w:rPr>
        <w:t xml:space="preserve"> </w:t>
      </w:r>
      <w:r w:rsidR="006E0AB4">
        <w:rPr>
          <w:rFonts w:cs="Times New Roman"/>
          <w:szCs w:val="28"/>
        </w:rPr>
        <w:t>исполнении электрик-фолк-группы</w:t>
      </w:r>
      <w:r w:rsidR="006E0AB4" w:rsidRPr="00A329ED">
        <w:rPr>
          <w:rFonts w:cs="Times New Roman"/>
          <w:szCs w:val="28"/>
        </w:rPr>
        <w:t xml:space="preserve"> </w:t>
      </w:r>
      <w:proofErr w:type="spellStart"/>
      <w:r w:rsidR="006E0AB4" w:rsidRPr="00570580">
        <w:rPr>
          <w:rFonts w:cs="Times New Roman"/>
          <w:szCs w:val="28"/>
        </w:rPr>
        <w:t>Fairport</w:t>
      </w:r>
      <w:proofErr w:type="spellEnd"/>
      <w:r w:rsidR="006E0AB4" w:rsidRPr="00A329ED">
        <w:rPr>
          <w:rFonts w:cs="Times New Roman"/>
          <w:szCs w:val="28"/>
        </w:rPr>
        <w:t xml:space="preserve"> </w:t>
      </w:r>
      <w:proofErr w:type="spellStart"/>
      <w:r w:rsidR="006E0AB4" w:rsidRPr="00570580">
        <w:rPr>
          <w:rFonts w:cs="Times New Roman"/>
          <w:szCs w:val="28"/>
        </w:rPr>
        <w:t>Convention</w:t>
      </w:r>
      <w:proofErr w:type="spellEnd"/>
      <w:r w:rsidR="006E0AB4">
        <w:rPr>
          <w:rFonts w:cs="Times New Roman"/>
          <w:szCs w:val="28"/>
        </w:rPr>
        <w:t xml:space="preserve"> </w:t>
      </w:r>
      <w:r w:rsidR="00265842">
        <w:rPr>
          <w:rFonts w:cs="Times New Roman"/>
          <w:szCs w:val="28"/>
        </w:rPr>
        <w:t>в альбоме</w:t>
      </w:r>
      <w:r w:rsidR="00FF615D">
        <w:rPr>
          <w:rFonts w:cs="Times New Roman"/>
          <w:szCs w:val="28"/>
        </w:rPr>
        <w:t xml:space="preserve"> </w:t>
      </w:r>
      <w:r w:rsidR="00FF615D" w:rsidRPr="00FF615D">
        <w:rPr>
          <w:rFonts w:cs="Times New Roman"/>
          <w:szCs w:val="28"/>
        </w:rPr>
        <w:t>“</w:t>
      </w:r>
      <w:proofErr w:type="spellStart"/>
      <w:r w:rsidR="006E0AB4" w:rsidRPr="00570580">
        <w:rPr>
          <w:rFonts w:cs="Times New Roman"/>
          <w:szCs w:val="28"/>
        </w:rPr>
        <w:t>What</w:t>
      </w:r>
      <w:proofErr w:type="spellEnd"/>
      <w:r w:rsidR="006E0AB4" w:rsidRPr="00A329ED">
        <w:rPr>
          <w:rFonts w:cs="Times New Roman"/>
          <w:szCs w:val="28"/>
        </w:rPr>
        <w:t xml:space="preserve"> </w:t>
      </w:r>
      <w:proofErr w:type="spellStart"/>
      <w:r w:rsidR="006E0AB4" w:rsidRPr="00570580">
        <w:rPr>
          <w:rFonts w:cs="Times New Roman"/>
          <w:szCs w:val="28"/>
        </w:rPr>
        <w:t>We</w:t>
      </w:r>
      <w:proofErr w:type="spellEnd"/>
      <w:r w:rsidR="006E0AB4" w:rsidRPr="00A329ED">
        <w:rPr>
          <w:rFonts w:cs="Times New Roman"/>
          <w:szCs w:val="28"/>
        </w:rPr>
        <w:t xml:space="preserve"> </w:t>
      </w:r>
      <w:proofErr w:type="spellStart"/>
      <w:r w:rsidR="006E0AB4" w:rsidRPr="00570580">
        <w:rPr>
          <w:rFonts w:cs="Times New Roman"/>
          <w:szCs w:val="28"/>
        </w:rPr>
        <w:t>Did</w:t>
      </w:r>
      <w:proofErr w:type="spellEnd"/>
      <w:r w:rsidR="006E0AB4" w:rsidRPr="00A329ED">
        <w:rPr>
          <w:rFonts w:cs="Times New Roman"/>
          <w:szCs w:val="28"/>
        </w:rPr>
        <w:t xml:space="preserve"> </w:t>
      </w:r>
      <w:proofErr w:type="spellStart"/>
      <w:r w:rsidR="006E0AB4" w:rsidRPr="00570580">
        <w:rPr>
          <w:rFonts w:cs="Times New Roman"/>
          <w:szCs w:val="28"/>
        </w:rPr>
        <w:t>on</w:t>
      </w:r>
      <w:proofErr w:type="spellEnd"/>
      <w:r w:rsidR="006E0AB4" w:rsidRPr="00A329ED">
        <w:rPr>
          <w:rFonts w:cs="Times New Roman"/>
          <w:szCs w:val="28"/>
        </w:rPr>
        <w:t xml:space="preserve"> </w:t>
      </w:r>
      <w:proofErr w:type="spellStart"/>
      <w:r w:rsidR="006E0AB4" w:rsidRPr="00570580">
        <w:rPr>
          <w:rFonts w:cs="Times New Roman"/>
          <w:szCs w:val="28"/>
        </w:rPr>
        <w:t>Our</w:t>
      </w:r>
      <w:proofErr w:type="spellEnd"/>
      <w:r w:rsidR="006E0AB4" w:rsidRPr="00A329ED">
        <w:rPr>
          <w:rFonts w:cs="Times New Roman"/>
          <w:szCs w:val="28"/>
        </w:rPr>
        <w:t xml:space="preserve"> </w:t>
      </w:r>
      <w:proofErr w:type="spellStart"/>
      <w:r w:rsidR="006E0AB4" w:rsidRPr="00570580">
        <w:rPr>
          <w:rFonts w:cs="Times New Roman"/>
          <w:szCs w:val="28"/>
        </w:rPr>
        <w:t>Holidays</w:t>
      </w:r>
      <w:proofErr w:type="spellEnd"/>
      <w:r w:rsidR="00FF615D" w:rsidRPr="00FF615D">
        <w:rPr>
          <w:rFonts w:cs="Times New Roman"/>
          <w:szCs w:val="28"/>
        </w:rPr>
        <w:t>”</w:t>
      </w:r>
      <w:r w:rsidR="006E0AB4">
        <w:rPr>
          <w:rFonts w:cs="Times New Roman"/>
          <w:szCs w:val="28"/>
        </w:rPr>
        <w:t xml:space="preserve"> (1969</w:t>
      </w:r>
      <w:r w:rsidR="006E0AB4" w:rsidRPr="00A329ED">
        <w:rPr>
          <w:rFonts w:cs="Times New Roman"/>
          <w:szCs w:val="28"/>
        </w:rPr>
        <w:t>)</w:t>
      </w:r>
      <w:r w:rsidR="006E0AB4">
        <w:rPr>
          <w:rFonts w:cs="Times New Roman"/>
          <w:szCs w:val="28"/>
        </w:rPr>
        <w:t>.</w:t>
      </w:r>
    </w:p>
    <w:p w:rsidR="000E33EA" w:rsidRDefault="006E0AB4" w:rsidP="000E33EA">
      <w:pPr>
        <w:rPr>
          <w:szCs w:val="28"/>
        </w:rPr>
      </w:pPr>
      <w:r>
        <w:rPr>
          <w:rFonts w:cs="Times New Roman"/>
          <w:szCs w:val="28"/>
        </w:rPr>
        <w:t>П</w:t>
      </w:r>
      <w:r w:rsidR="000E33EA">
        <w:rPr>
          <w:rFonts w:cs="Times New Roman"/>
          <w:szCs w:val="28"/>
        </w:rPr>
        <w:t>есня</w:t>
      </w:r>
      <w:r>
        <w:rPr>
          <w:rFonts w:cs="Times New Roman"/>
          <w:szCs w:val="28"/>
        </w:rPr>
        <w:t xml:space="preserve"> записана под номером</w:t>
      </w:r>
      <w:r w:rsidR="000E33EA">
        <w:rPr>
          <w:rFonts w:cs="Times New Roman"/>
          <w:szCs w:val="28"/>
        </w:rPr>
        <w:t xml:space="preserve"> 1044 в индексе </w:t>
      </w:r>
      <w:proofErr w:type="spellStart"/>
      <w:r w:rsidR="000E33EA">
        <w:rPr>
          <w:rFonts w:cs="Times New Roman"/>
          <w:szCs w:val="28"/>
        </w:rPr>
        <w:t>Роуда</w:t>
      </w:r>
      <w:proofErr w:type="spellEnd"/>
      <w:r w:rsidRPr="006E0AB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 относится предположительно к XVII</w:t>
      </w:r>
      <w:r w:rsidRPr="00D979D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веку</w:t>
      </w:r>
      <w:r w:rsidR="000E33EA">
        <w:rPr>
          <w:rFonts w:cs="Times New Roman"/>
          <w:szCs w:val="28"/>
        </w:rPr>
        <w:t xml:space="preserve">. </w:t>
      </w:r>
      <w:r w:rsidR="000E33EA">
        <w:rPr>
          <w:szCs w:val="28"/>
        </w:rPr>
        <w:t xml:space="preserve">Лирический герой описывает город </w:t>
      </w:r>
      <w:proofErr w:type="spellStart"/>
      <w:r w:rsidR="000E33EA">
        <w:rPr>
          <w:szCs w:val="28"/>
        </w:rPr>
        <w:t>Ноттаму</w:t>
      </w:r>
      <w:r w:rsidR="00934277">
        <w:rPr>
          <w:szCs w:val="28"/>
        </w:rPr>
        <w:t>н</w:t>
      </w:r>
      <w:proofErr w:type="spellEnd"/>
      <w:r w:rsidR="00934277">
        <w:rPr>
          <w:szCs w:val="28"/>
        </w:rPr>
        <w:t>, где никто на него не смотрит</w:t>
      </w:r>
      <w:r w:rsidR="000E33EA">
        <w:rPr>
          <w:szCs w:val="28"/>
        </w:rPr>
        <w:t xml:space="preserve"> и </w:t>
      </w:r>
      <w:r w:rsidR="00934277">
        <w:rPr>
          <w:szCs w:val="28"/>
        </w:rPr>
        <w:t xml:space="preserve">где </w:t>
      </w:r>
      <w:r w:rsidR="000E33EA">
        <w:rPr>
          <w:szCs w:val="28"/>
        </w:rPr>
        <w:t xml:space="preserve">он встречает странные несочетаемые вещи – например, короля и королеву, </w:t>
      </w:r>
      <w:proofErr w:type="gramStart"/>
      <w:r w:rsidR="000E33EA">
        <w:rPr>
          <w:szCs w:val="28"/>
        </w:rPr>
        <w:t>сопровождаемых</w:t>
      </w:r>
      <w:proofErr w:type="gramEnd"/>
      <w:r w:rsidR="000E33EA">
        <w:rPr>
          <w:szCs w:val="28"/>
        </w:rPr>
        <w:t xml:space="preserve"> обнаженным барабанщиком</w:t>
      </w:r>
      <w:r w:rsidR="00934277">
        <w:rPr>
          <w:szCs w:val="28"/>
        </w:rPr>
        <w:t>, шагающим в одиночку</w:t>
      </w:r>
      <w:r w:rsidR="000E33EA">
        <w:rPr>
          <w:szCs w:val="28"/>
        </w:rPr>
        <w:t>:</w:t>
      </w:r>
    </w:p>
    <w:p w:rsidR="000E33EA" w:rsidRDefault="000E33EA" w:rsidP="000E33EA">
      <w:pPr>
        <w:rPr>
          <w:szCs w:val="28"/>
        </w:rPr>
      </w:pPr>
    </w:p>
    <w:p w:rsidR="000E33EA" w:rsidRPr="009D48F3" w:rsidRDefault="000E33EA" w:rsidP="000E33EA">
      <w:pPr>
        <w:pStyle w:val="verse"/>
        <w:rPr>
          <w:lang w:val="en-US"/>
        </w:rPr>
      </w:pPr>
      <w:r w:rsidRPr="009D48F3">
        <w:rPr>
          <w:lang w:val="en-US"/>
        </w:rPr>
        <w:t xml:space="preserve">In </w:t>
      </w:r>
      <w:proofErr w:type="spellStart"/>
      <w:r w:rsidRPr="009D48F3">
        <w:rPr>
          <w:lang w:val="en-US"/>
        </w:rPr>
        <w:t>Nottamun</w:t>
      </w:r>
      <w:proofErr w:type="spellEnd"/>
      <w:r w:rsidRPr="009D48F3">
        <w:rPr>
          <w:lang w:val="en-US"/>
        </w:rPr>
        <w:t xml:space="preserve"> Town not a soul would look up</w:t>
      </w:r>
      <w:proofErr w:type="gramStart"/>
      <w:r w:rsidRPr="009D48F3">
        <w:rPr>
          <w:lang w:val="en-US"/>
        </w:rPr>
        <w:t>,</w:t>
      </w:r>
      <w:proofErr w:type="gramEnd"/>
      <w:r w:rsidRPr="009D48F3">
        <w:rPr>
          <w:lang w:val="en-US"/>
        </w:rPr>
        <w:br/>
        <w:t>not a soul would look up, not a soul would look down.</w:t>
      </w:r>
      <w:r w:rsidRPr="009D48F3">
        <w:rPr>
          <w:lang w:val="en-US"/>
        </w:rPr>
        <w:br/>
        <w:t>Not a soul would look up, not a soul would look down</w:t>
      </w:r>
      <w:proofErr w:type="gramStart"/>
      <w:r w:rsidRPr="009D48F3">
        <w:rPr>
          <w:lang w:val="en-US"/>
        </w:rPr>
        <w:t>,</w:t>
      </w:r>
      <w:proofErr w:type="gramEnd"/>
      <w:r w:rsidRPr="009D48F3">
        <w:rPr>
          <w:lang w:val="en-US"/>
        </w:rPr>
        <w:br/>
        <w:t xml:space="preserve">to show me the way to fair </w:t>
      </w:r>
      <w:proofErr w:type="spellStart"/>
      <w:r w:rsidRPr="009D48F3">
        <w:rPr>
          <w:lang w:val="en-US"/>
        </w:rPr>
        <w:t>Nottamun</w:t>
      </w:r>
      <w:proofErr w:type="spellEnd"/>
      <w:r w:rsidRPr="009D48F3">
        <w:rPr>
          <w:lang w:val="en-US"/>
        </w:rPr>
        <w:t xml:space="preserve"> Town.</w:t>
      </w:r>
    </w:p>
    <w:p w:rsidR="000E33EA" w:rsidRPr="009D48F3" w:rsidRDefault="000E33EA" w:rsidP="000E33EA">
      <w:pPr>
        <w:pStyle w:val="verse"/>
        <w:rPr>
          <w:lang w:val="en-US"/>
        </w:rPr>
      </w:pPr>
    </w:p>
    <w:p w:rsidR="000E33EA" w:rsidRPr="00E6767C" w:rsidRDefault="000E33EA" w:rsidP="000E33EA">
      <w:pPr>
        <w:pStyle w:val="verse"/>
        <w:rPr>
          <w:lang w:val="en-US"/>
        </w:rPr>
      </w:pPr>
      <w:r w:rsidRPr="009D48F3">
        <w:rPr>
          <w:lang w:val="en-US"/>
        </w:rPr>
        <w:t>Met the King and the Queen, and a company more,</w:t>
      </w:r>
      <w:r w:rsidRPr="009D48F3">
        <w:rPr>
          <w:lang w:val="en-US"/>
        </w:rPr>
        <w:br/>
        <w:t>come a-walking behind and a-riding before;</w:t>
      </w:r>
      <w:r w:rsidRPr="009D48F3">
        <w:rPr>
          <w:lang w:val="en-US"/>
        </w:rPr>
        <w:br/>
        <w:t>Come a stark naked drummer a-beating the drum</w:t>
      </w:r>
      <w:r w:rsidRPr="009D48F3">
        <w:rPr>
          <w:lang w:val="en-US"/>
        </w:rPr>
        <w:br/>
        <w:t>With his hands on his bosom, come marching along.</w:t>
      </w:r>
    </w:p>
    <w:p w:rsidR="000E33EA" w:rsidRPr="00E6767C" w:rsidRDefault="000E33EA" w:rsidP="000E33EA">
      <w:pPr>
        <w:pStyle w:val="verse"/>
        <w:rPr>
          <w:lang w:val="en-US"/>
        </w:rPr>
      </w:pPr>
    </w:p>
    <w:p w:rsidR="000E33EA" w:rsidRPr="00CF4752" w:rsidRDefault="000E33EA" w:rsidP="000E33EA">
      <w:pPr>
        <w:pStyle w:val="verse"/>
        <w:rPr>
          <w:sz w:val="22"/>
          <w:lang w:val="en-US"/>
        </w:rPr>
      </w:pPr>
      <w:proofErr w:type="gramStart"/>
      <w:r w:rsidRPr="009D48F3">
        <w:rPr>
          <w:sz w:val="22"/>
          <w:lang w:val="en-US"/>
        </w:rPr>
        <w:t>Sat down on a hard, hot cold frozen stone.</w:t>
      </w:r>
      <w:proofErr w:type="gramEnd"/>
      <w:r w:rsidRPr="009D48F3">
        <w:rPr>
          <w:sz w:val="22"/>
          <w:lang w:val="en-US"/>
        </w:rPr>
        <w:br/>
        <w:t>Ten thousand stood 'round me, yet I was alone.</w:t>
      </w:r>
      <w:r w:rsidRPr="009D48F3">
        <w:rPr>
          <w:sz w:val="22"/>
          <w:lang w:val="en-US"/>
        </w:rPr>
        <w:br/>
      </w:r>
      <w:r w:rsidRPr="009D48F3">
        <w:rPr>
          <w:sz w:val="22"/>
          <w:lang w:val="en-US"/>
        </w:rPr>
        <w:lastRenderedPageBreak/>
        <w:t>Took my hat in my hands for to keep my head warm</w:t>
      </w:r>
      <w:proofErr w:type="gramStart"/>
      <w:r w:rsidRPr="009D48F3">
        <w:rPr>
          <w:sz w:val="22"/>
          <w:lang w:val="en-US"/>
        </w:rPr>
        <w:t>,</w:t>
      </w:r>
      <w:proofErr w:type="gramEnd"/>
      <w:r w:rsidRPr="009D48F3">
        <w:rPr>
          <w:sz w:val="22"/>
          <w:lang w:val="en-US"/>
        </w:rPr>
        <w:br/>
        <w:t>Ten thousand g</w:t>
      </w:r>
      <w:r w:rsidR="00CF4752">
        <w:rPr>
          <w:sz w:val="22"/>
          <w:lang w:val="en-US"/>
        </w:rPr>
        <w:t xml:space="preserve">ot </w:t>
      </w:r>
      <w:proofErr w:type="spellStart"/>
      <w:r w:rsidR="00CF4752">
        <w:rPr>
          <w:sz w:val="22"/>
          <w:lang w:val="en-US"/>
        </w:rPr>
        <w:t>drownded</w:t>
      </w:r>
      <w:proofErr w:type="spellEnd"/>
      <w:r w:rsidR="00CF4752">
        <w:rPr>
          <w:sz w:val="22"/>
          <w:lang w:val="en-US"/>
        </w:rPr>
        <w:t xml:space="preserve"> that never was born</w:t>
      </w:r>
      <w:r w:rsidR="000F4C50">
        <w:rPr>
          <w:rStyle w:val="ab"/>
          <w:sz w:val="22"/>
          <w:lang w:val="en-US"/>
        </w:rPr>
        <w:footnoteReference w:id="49"/>
      </w:r>
      <w:r w:rsidR="00CF4752" w:rsidRPr="00CF4752">
        <w:rPr>
          <w:sz w:val="22"/>
          <w:lang w:val="en-US"/>
        </w:rPr>
        <w:t>.</w:t>
      </w:r>
    </w:p>
    <w:p w:rsidR="00840B27" w:rsidRPr="00EF17F6" w:rsidRDefault="00840B27" w:rsidP="000E33EA">
      <w:pPr>
        <w:pStyle w:val="verse"/>
        <w:rPr>
          <w:sz w:val="22"/>
          <w:lang w:val="en-US"/>
        </w:rPr>
      </w:pPr>
    </w:p>
    <w:p w:rsidR="00840B27" w:rsidRDefault="00840B27" w:rsidP="00840B27">
      <w:pPr>
        <w:pStyle w:val="verse"/>
      </w:pPr>
      <w:proofErr w:type="gramStart"/>
      <w:r>
        <w:t>(</w:t>
      </w:r>
      <w:r w:rsidRPr="006B48A4">
        <w:t xml:space="preserve">В городе </w:t>
      </w:r>
      <w:proofErr w:type="spellStart"/>
      <w:r w:rsidRPr="006B48A4">
        <w:t>Ноттамун</w:t>
      </w:r>
      <w:proofErr w:type="spellEnd"/>
      <w:r w:rsidRPr="006B48A4">
        <w:t xml:space="preserve"> ни одна душа </w:t>
      </w:r>
      <w:proofErr w:type="gramEnd"/>
    </w:p>
    <w:p w:rsidR="00840B27" w:rsidRDefault="00840B27" w:rsidP="00840B27">
      <w:pPr>
        <w:pStyle w:val="verse"/>
      </w:pPr>
      <w:r>
        <w:t xml:space="preserve">ни одна душа </w:t>
      </w:r>
      <w:r w:rsidRPr="006B48A4">
        <w:t xml:space="preserve">не взглянет и не посмотрит сверху вниз, </w:t>
      </w:r>
    </w:p>
    <w:p w:rsidR="00840B27" w:rsidRDefault="00840B27" w:rsidP="00840B27">
      <w:pPr>
        <w:pStyle w:val="verse"/>
      </w:pPr>
      <w:r w:rsidRPr="006B48A4">
        <w:t xml:space="preserve">ни одна душа не взглянет и не посмотрит сверху вниз, </w:t>
      </w:r>
    </w:p>
    <w:p w:rsidR="00840B27" w:rsidRPr="006B48A4" w:rsidRDefault="00840B27" w:rsidP="00840B27">
      <w:pPr>
        <w:pStyle w:val="verse"/>
      </w:pPr>
      <w:r w:rsidRPr="006B48A4">
        <w:t xml:space="preserve">чтобы показать мне путь в честный город </w:t>
      </w:r>
      <w:proofErr w:type="spellStart"/>
      <w:r w:rsidRPr="006B48A4">
        <w:t>Ноттамун</w:t>
      </w:r>
      <w:proofErr w:type="spellEnd"/>
      <w:r w:rsidRPr="006B48A4">
        <w:t>.</w:t>
      </w:r>
    </w:p>
    <w:p w:rsidR="00840B27" w:rsidRPr="006B48A4" w:rsidRDefault="00840B27" w:rsidP="00840B27">
      <w:pPr>
        <w:pStyle w:val="verse"/>
      </w:pPr>
    </w:p>
    <w:p w:rsidR="00840B27" w:rsidRDefault="00840B27" w:rsidP="00840B27">
      <w:pPr>
        <w:pStyle w:val="verse"/>
      </w:pPr>
      <w:r w:rsidRPr="006B48A4">
        <w:t xml:space="preserve">Я встретил Короля и Королеву, и еще нескольких людей, </w:t>
      </w:r>
    </w:p>
    <w:p w:rsidR="00840B27" w:rsidRDefault="00840B27" w:rsidP="00840B27">
      <w:pPr>
        <w:pStyle w:val="verse"/>
      </w:pPr>
      <w:r w:rsidRPr="006B48A4">
        <w:t xml:space="preserve">один шел позади, один ехал верхом спереди; </w:t>
      </w:r>
    </w:p>
    <w:p w:rsidR="00840B27" w:rsidRDefault="00840B27" w:rsidP="00840B27">
      <w:pPr>
        <w:pStyle w:val="verse"/>
      </w:pPr>
      <w:r w:rsidRPr="006B48A4">
        <w:t xml:space="preserve">дюжий обнаженный барабанщик бил в барабан, </w:t>
      </w:r>
    </w:p>
    <w:p w:rsidR="00840B27" w:rsidRPr="006B48A4" w:rsidRDefault="00840B27" w:rsidP="00840B27">
      <w:pPr>
        <w:pStyle w:val="verse"/>
      </w:pPr>
      <w:r w:rsidRPr="006B48A4">
        <w:t>с руками на груди шел в одиночестве.</w:t>
      </w:r>
    </w:p>
    <w:p w:rsidR="00840B27" w:rsidRPr="006B48A4" w:rsidRDefault="00840B27" w:rsidP="00840B27">
      <w:pPr>
        <w:pStyle w:val="verse"/>
      </w:pPr>
    </w:p>
    <w:p w:rsidR="00840B27" w:rsidRDefault="00840B27" w:rsidP="00840B27">
      <w:pPr>
        <w:pStyle w:val="verse"/>
      </w:pPr>
      <w:r w:rsidRPr="006B48A4">
        <w:t xml:space="preserve">Я сел на жесткий, горячий холодный замороженный камень. </w:t>
      </w:r>
    </w:p>
    <w:p w:rsidR="00840B27" w:rsidRDefault="00840B27" w:rsidP="00840B27">
      <w:pPr>
        <w:pStyle w:val="verse"/>
      </w:pPr>
      <w:r w:rsidRPr="006B48A4">
        <w:t xml:space="preserve">Десять тысяч стояло вокруг меня, хотя я был один. </w:t>
      </w:r>
    </w:p>
    <w:p w:rsidR="00840B27" w:rsidRDefault="00840B27" w:rsidP="00840B27">
      <w:pPr>
        <w:pStyle w:val="verse"/>
      </w:pPr>
      <w:r w:rsidRPr="006B48A4">
        <w:t xml:space="preserve">Я взял шляпу в руки, чтобы держать голову в тепле. </w:t>
      </w:r>
    </w:p>
    <w:p w:rsidR="00840B27" w:rsidRPr="002156A0" w:rsidRDefault="00840B27" w:rsidP="00840B27">
      <w:pPr>
        <w:pStyle w:val="verse"/>
      </w:pPr>
      <w:proofErr w:type="gramStart"/>
      <w:r w:rsidRPr="006B48A4">
        <w:t xml:space="preserve">Десять тысяч утонуло – </w:t>
      </w:r>
      <w:r w:rsidR="00CF4752">
        <w:t>те, что никогда не были рождены</w:t>
      </w:r>
      <w:r w:rsidR="002156A0" w:rsidRPr="002156A0">
        <w:t>.)</w:t>
      </w:r>
      <w:r w:rsidR="00CF4752">
        <w:rPr>
          <w:rStyle w:val="ab"/>
        </w:rPr>
        <w:footnoteReference w:id="50"/>
      </w:r>
      <w:proofErr w:type="gramEnd"/>
    </w:p>
    <w:p w:rsidR="00840B27" w:rsidRPr="006B48A4" w:rsidRDefault="00840B27" w:rsidP="00840B27">
      <w:pPr>
        <w:ind w:firstLine="0"/>
        <w:rPr>
          <w:rFonts w:cs="Times New Roman"/>
          <w:sz w:val="22"/>
        </w:rPr>
      </w:pPr>
    </w:p>
    <w:p w:rsidR="000E33EA" w:rsidRDefault="000E33EA" w:rsidP="000E33EA">
      <w:pPr>
        <w:ind w:firstLine="0"/>
        <w:rPr>
          <w:szCs w:val="28"/>
        </w:rPr>
      </w:pPr>
      <w:r w:rsidRPr="007C2862">
        <w:rPr>
          <w:szCs w:val="28"/>
        </w:rPr>
        <w:t>В плане содержания песня построена на абсурде, на с</w:t>
      </w:r>
      <w:r>
        <w:rPr>
          <w:szCs w:val="28"/>
        </w:rPr>
        <w:t>очетании несочет</w:t>
      </w:r>
      <w:r w:rsidR="00934277">
        <w:rPr>
          <w:szCs w:val="28"/>
        </w:rPr>
        <w:t xml:space="preserve">аемого: </w:t>
      </w:r>
      <w:r w:rsidRPr="007C2862">
        <w:rPr>
          <w:szCs w:val="28"/>
        </w:rPr>
        <w:t>«десять тысяч стояло вокруг меня, хотя я был один»</w:t>
      </w:r>
      <w:r w:rsidR="00934277">
        <w:rPr>
          <w:szCs w:val="28"/>
        </w:rPr>
        <w:t>, «взял шляпу в руки, чтобы держать голову в тепле»</w:t>
      </w:r>
      <w:r w:rsidRPr="007C2862">
        <w:rPr>
          <w:szCs w:val="28"/>
        </w:rPr>
        <w:t xml:space="preserve">. </w:t>
      </w:r>
      <w:r>
        <w:rPr>
          <w:szCs w:val="28"/>
        </w:rPr>
        <w:t>Мотив абсурда</w:t>
      </w:r>
      <w:r w:rsidRPr="007C2862">
        <w:rPr>
          <w:szCs w:val="28"/>
        </w:rPr>
        <w:t>, нонсенс</w:t>
      </w:r>
      <w:r>
        <w:rPr>
          <w:szCs w:val="28"/>
        </w:rPr>
        <w:t>а</w:t>
      </w:r>
      <w:r w:rsidRPr="007C2862">
        <w:rPr>
          <w:szCs w:val="28"/>
        </w:rPr>
        <w:t xml:space="preserve">, возможно, отсылает к традиционной игре ряженых, представляющей спор и </w:t>
      </w:r>
      <w:r>
        <w:rPr>
          <w:szCs w:val="28"/>
        </w:rPr>
        <w:t>последующую драку</w:t>
      </w:r>
      <w:r w:rsidRPr="007C2862">
        <w:rPr>
          <w:szCs w:val="28"/>
        </w:rPr>
        <w:t xml:space="preserve"> д</w:t>
      </w:r>
      <w:r>
        <w:rPr>
          <w:szCs w:val="28"/>
        </w:rPr>
        <w:t>вух персонажей, где проигравший чуть не умирает, но его</w:t>
      </w:r>
      <w:r w:rsidRPr="007C2862">
        <w:rPr>
          <w:szCs w:val="28"/>
        </w:rPr>
        <w:t xml:space="preserve"> в итоге оживляет доктор. </w:t>
      </w:r>
      <w:r>
        <w:rPr>
          <w:szCs w:val="28"/>
        </w:rPr>
        <w:t xml:space="preserve">Мотив смерти действительно присутствует в последнем куплете, где, скорее всего, содержится намек на образ кладбища. Одновременно, нонсенс является и мотивом «мира, перевернутого с ног на голову», широко представленного в британской культуре. </w:t>
      </w:r>
    </w:p>
    <w:p w:rsidR="000E33EA" w:rsidRPr="00BE577F" w:rsidRDefault="006E0AB4" w:rsidP="000E33EA">
      <w:pPr>
        <w:rPr>
          <w:rFonts w:cs="Times New Roman"/>
          <w:szCs w:val="28"/>
        </w:rPr>
      </w:pPr>
      <w:proofErr w:type="gramStart"/>
      <w:r>
        <w:rPr>
          <w:szCs w:val="28"/>
        </w:rPr>
        <w:t>С другой стороны, учитывая время</w:t>
      </w:r>
      <w:r w:rsidR="000E33EA">
        <w:rPr>
          <w:szCs w:val="28"/>
        </w:rPr>
        <w:t xml:space="preserve"> распространения</w:t>
      </w:r>
      <w:r w:rsidR="000E33EA" w:rsidRPr="007C2862">
        <w:rPr>
          <w:szCs w:val="28"/>
        </w:rPr>
        <w:t xml:space="preserve"> </w:t>
      </w:r>
      <w:r w:rsidR="000E33EA" w:rsidRPr="00D979DB">
        <w:rPr>
          <w:szCs w:val="28"/>
        </w:rPr>
        <w:t>(</w:t>
      </w:r>
      <w:r w:rsidR="000E33EA">
        <w:rPr>
          <w:szCs w:val="28"/>
        </w:rPr>
        <w:t>XVII</w:t>
      </w:r>
      <w:r w:rsidR="000E33EA" w:rsidRPr="00CD47DC">
        <w:rPr>
          <w:szCs w:val="28"/>
        </w:rPr>
        <w:t xml:space="preserve"> </w:t>
      </w:r>
      <w:r w:rsidR="000E33EA">
        <w:rPr>
          <w:szCs w:val="28"/>
        </w:rPr>
        <w:t>век</w:t>
      </w:r>
      <w:r w:rsidR="000E33EA" w:rsidRPr="00D979DB">
        <w:rPr>
          <w:szCs w:val="28"/>
        </w:rPr>
        <w:t>)</w:t>
      </w:r>
      <w:r w:rsidR="000E33EA" w:rsidRPr="007C2862">
        <w:rPr>
          <w:szCs w:val="28"/>
        </w:rPr>
        <w:t xml:space="preserve"> </w:t>
      </w:r>
      <w:r>
        <w:rPr>
          <w:szCs w:val="28"/>
        </w:rPr>
        <w:t>и место</w:t>
      </w:r>
      <w:r w:rsidR="000E33EA" w:rsidRPr="007C2862">
        <w:rPr>
          <w:szCs w:val="28"/>
        </w:rPr>
        <w:t xml:space="preserve"> бытования песни (</w:t>
      </w:r>
      <w:proofErr w:type="spellStart"/>
      <w:r w:rsidR="000E33EA">
        <w:rPr>
          <w:szCs w:val="28"/>
        </w:rPr>
        <w:t>Мидлендс</w:t>
      </w:r>
      <w:proofErr w:type="spellEnd"/>
      <w:r w:rsidR="000E33EA">
        <w:rPr>
          <w:szCs w:val="28"/>
        </w:rPr>
        <w:t xml:space="preserve"> и в ч</w:t>
      </w:r>
      <w:r>
        <w:rPr>
          <w:szCs w:val="28"/>
        </w:rPr>
        <w:t xml:space="preserve">астности Ноттингемшир), </w:t>
      </w:r>
      <w:r w:rsidR="000E33EA">
        <w:rPr>
          <w:szCs w:val="28"/>
        </w:rPr>
        <w:t xml:space="preserve">можно предположить, что </w:t>
      </w:r>
      <w:proofErr w:type="spellStart"/>
      <w:r w:rsidR="000E33EA">
        <w:rPr>
          <w:szCs w:val="28"/>
        </w:rPr>
        <w:t>Ноттамун</w:t>
      </w:r>
      <w:proofErr w:type="spellEnd"/>
      <w:r w:rsidR="000E33EA">
        <w:rPr>
          <w:szCs w:val="28"/>
        </w:rPr>
        <w:t xml:space="preserve"> является </w:t>
      </w:r>
      <w:r>
        <w:rPr>
          <w:szCs w:val="28"/>
        </w:rPr>
        <w:t>искаженным названием</w:t>
      </w:r>
      <w:r w:rsidR="000E33EA">
        <w:rPr>
          <w:szCs w:val="28"/>
        </w:rPr>
        <w:t xml:space="preserve"> </w:t>
      </w:r>
      <w:proofErr w:type="spellStart"/>
      <w:r w:rsidR="000E33EA">
        <w:rPr>
          <w:szCs w:val="28"/>
        </w:rPr>
        <w:t>Ноттингем</w:t>
      </w:r>
      <w:r>
        <w:rPr>
          <w:szCs w:val="28"/>
        </w:rPr>
        <w:t>а</w:t>
      </w:r>
      <w:proofErr w:type="spellEnd"/>
      <w:r>
        <w:rPr>
          <w:szCs w:val="28"/>
        </w:rPr>
        <w:t xml:space="preserve">, </w:t>
      </w:r>
      <w:r w:rsidR="000E33EA">
        <w:rPr>
          <w:szCs w:val="28"/>
        </w:rPr>
        <w:t>а сама песня повествует</w:t>
      </w:r>
      <w:r w:rsidR="006962AD">
        <w:rPr>
          <w:szCs w:val="28"/>
        </w:rPr>
        <w:t xml:space="preserve"> о кровавых событиях гражданских войн в Англии</w:t>
      </w:r>
      <w:r w:rsidR="000E33EA">
        <w:rPr>
          <w:szCs w:val="28"/>
        </w:rPr>
        <w:t xml:space="preserve"> </w:t>
      </w:r>
      <w:r w:rsidR="00265842">
        <w:rPr>
          <w:rFonts w:cs="Times New Roman"/>
          <w:szCs w:val="28"/>
        </w:rPr>
        <w:t>1642-1652</w:t>
      </w:r>
      <w:r w:rsidR="000E33EA">
        <w:rPr>
          <w:rFonts w:cs="Times New Roman"/>
          <w:szCs w:val="28"/>
        </w:rPr>
        <w:t xml:space="preserve"> годов</w:t>
      </w:r>
      <w:r w:rsidR="006962AD">
        <w:rPr>
          <w:szCs w:val="28"/>
        </w:rPr>
        <w:t>, во время которых</w:t>
      </w:r>
      <w:r w:rsidR="000E33EA">
        <w:rPr>
          <w:szCs w:val="28"/>
        </w:rPr>
        <w:t xml:space="preserve"> Карл I</w:t>
      </w:r>
      <w:r w:rsidR="000E33EA" w:rsidRPr="00D979DB">
        <w:rPr>
          <w:szCs w:val="28"/>
        </w:rPr>
        <w:t xml:space="preserve"> </w:t>
      </w:r>
      <w:r w:rsidR="000E33EA">
        <w:rPr>
          <w:szCs w:val="28"/>
        </w:rPr>
        <w:t xml:space="preserve">в попытке вернуть власть </w:t>
      </w:r>
      <w:r w:rsidR="00265842">
        <w:rPr>
          <w:szCs w:val="28"/>
        </w:rPr>
        <w:t xml:space="preserve">расположил в </w:t>
      </w:r>
      <w:proofErr w:type="spellStart"/>
      <w:r w:rsidR="00265842">
        <w:rPr>
          <w:szCs w:val="28"/>
        </w:rPr>
        <w:t>Ноттингеме</w:t>
      </w:r>
      <w:proofErr w:type="spellEnd"/>
      <w:r w:rsidR="00265842">
        <w:rPr>
          <w:szCs w:val="28"/>
        </w:rPr>
        <w:t xml:space="preserve"> свою штаб-квартиру</w:t>
      </w:r>
      <w:r w:rsidR="002156A0" w:rsidRPr="002156A0">
        <w:rPr>
          <w:szCs w:val="28"/>
        </w:rPr>
        <w:t>.</w:t>
      </w:r>
      <w:proofErr w:type="gramEnd"/>
      <w:r w:rsidR="006962AD">
        <w:rPr>
          <w:rStyle w:val="ab"/>
          <w:szCs w:val="28"/>
        </w:rPr>
        <w:footnoteReference w:id="51"/>
      </w:r>
      <w:r>
        <w:rPr>
          <w:szCs w:val="28"/>
        </w:rPr>
        <w:t xml:space="preserve"> </w:t>
      </w:r>
      <w:r w:rsidR="000E33EA">
        <w:rPr>
          <w:rFonts w:cs="Times New Roman"/>
          <w:szCs w:val="28"/>
        </w:rPr>
        <w:t>Такое истолкование на</w:t>
      </w:r>
      <w:r w:rsidR="00265842">
        <w:rPr>
          <w:rFonts w:cs="Times New Roman"/>
          <w:szCs w:val="28"/>
        </w:rPr>
        <w:t>водит</w:t>
      </w:r>
      <w:r w:rsidR="000E33EA">
        <w:rPr>
          <w:rFonts w:cs="Times New Roman"/>
          <w:szCs w:val="28"/>
        </w:rPr>
        <w:t xml:space="preserve"> на мысль, что, вероятно, и в XX</w:t>
      </w:r>
      <w:r w:rsidR="000E33EA" w:rsidRPr="00D979DB">
        <w:rPr>
          <w:rFonts w:cs="Times New Roman"/>
          <w:szCs w:val="28"/>
        </w:rPr>
        <w:t xml:space="preserve"> </w:t>
      </w:r>
      <w:r w:rsidR="000E33EA">
        <w:rPr>
          <w:rFonts w:cs="Times New Roman"/>
          <w:szCs w:val="28"/>
        </w:rPr>
        <w:t>веке песня также станови</w:t>
      </w:r>
      <w:r w:rsidR="000E33EA" w:rsidRPr="00993C0A">
        <w:rPr>
          <w:rFonts w:cs="Times New Roman"/>
          <w:szCs w:val="28"/>
        </w:rPr>
        <w:t>тся</w:t>
      </w:r>
      <w:r w:rsidR="000E33EA">
        <w:rPr>
          <w:rFonts w:cs="Times New Roman"/>
          <w:szCs w:val="28"/>
        </w:rPr>
        <w:t xml:space="preserve"> </w:t>
      </w:r>
      <w:r w:rsidR="000E33EA" w:rsidRPr="00993C0A">
        <w:rPr>
          <w:rFonts w:cs="Times New Roman"/>
          <w:szCs w:val="28"/>
        </w:rPr>
        <w:t>аллегори</w:t>
      </w:r>
      <w:r w:rsidR="000E33EA">
        <w:rPr>
          <w:rFonts w:cs="Times New Roman"/>
          <w:szCs w:val="28"/>
        </w:rPr>
        <w:t xml:space="preserve">ей абсурда войны, в </w:t>
      </w:r>
      <w:r w:rsidR="000E33EA">
        <w:rPr>
          <w:rFonts w:cs="Times New Roman"/>
          <w:szCs w:val="28"/>
        </w:rPr>
        <w:lastRenderedPageBreak/>
        <w:t xml:space="preserve">частности протестом против военных действий американских сил во Вьетнаме </w:t>
      </w:r>
      <w:r w:rsidR="000E33EA" w:rsidRPr="00993C0A">
        <w:rPr>
          <w:rFonts w:cs="Times New Roman"/>
          <w:szCs w:val="28"/>
        </w:rPr>
        <w:t xml:space="preserve">в </w:t>
      </w:r>
      <w:r w:rsidR="000E33EA">
        <w:rPr>
          <w:rFonts w:cs="Times New Roman"/>
          <w:szCs w:val="28"/>
        </w:rPr>
        <w:t xml:space="preserve">войне </w:t>
      </w:r>
      <w:r>
        <w:rPr>
          <w:rFonts w:cs="Times New Roman"/>
          <w:szCs w:val="28"/>
        </w:rPr>
        <w:t>1969-70 годов</w:t>
      </w:r>
      <w:r w:rsidR="000E33EA">
        <w:rPr>
          <w:rFonts w:cs="Times New Roman"/>
          <w:szCs w:val="28"/>
        </w:rPr>
        <w:t xml:space="preserve">, бывшей на повестке дня как раз во время выхода альбома </w:t>
      </w:r>
      <w:proofErr w:type="spellStart"/>
      <w:r w:rsidR="000E33EA">
        <w:rPr>
          <w:rFonts w:cs="Times New Roman"/>
          <w:szCs w:val="28"/>
        </w:rPr>
        <w:t>Fairport</w:t>
      </w:r>
      <w:proofErr w:type="spellEnd"/>
      <w:r w:rsidR="000E33EA" w:rsidRPr="00BE577F">
        <w:rPr>
          <w:rFonts w:cs="Times New Roman"/>
          <w:szCs w:val="28"/>
        </w:rPr>
        <w:t xml:space="preserve"> </w:t>
      </w:r>
      <w:proofErr w:type="spellStart"/>
      <w:r w:rsidR="000E33EA">
        <w:rPr>
          <w:rFonts w:cs="Times New Roman"/>
          <w:szCs w:val="28"/>
        </w:rPr>
        <w:t>Convention</w:t>
      </w:r>
      <w:proofErr w:type="spellEnd"/>
      <w:r w:rsidR="000E33EA">
        <w:rPr>
          <w:rFonts w:cs="Times New Roman"/>
          <w:szCs w:val="28"/>
        </w:rPr>
        <w:t>. Любопытно и то, что еще</w:t>
      </w:r>
      <w:r w:rsidR="000E33EA" w:rsidRPr="00BE577F">
        <w:rPr>
          <w:rFonts w:cs="Times New Roman"/>
          <w:szCs w:val="28"/>
        </w:rPr>
        <w:t xml:space="preserve"> </w:t>
      </w:r>
      <w:r w:rsidR="000E33EA">
        <w:rPr>
          <w:rFonts w:cs="Times New Roman"/>
          <w:szCs w:val="28"/>
        </w:rPr>
        <w:t xml:space="preserve">в </w:t>
      </w:r>
      <w:r w:rsidR="000E33EA" w:rsidRPr="00633829">
        <w:rPr>
          <w:rFonts w:cs="Times New Roman"/>
          <w:szCs w:val="28"/>
        </w:rPr>
        <w:t>1963</w:t>
      </w:r>
      <w:r w:rsidR="000E33EA">
        <w:rPr>
          <w:rFonts w:cs="Times New Roman"/>
          <w:szCs w:val="28"/>
        </w:rPr>
        <w:t xml:space="preserve"> году</w:t>
      </w:r>
      <w:r w:rsidR="000E33EA" w:rsidRPr="00633829">
        <w:rPr>
          <w:rFonts w:cs="Times New Roman"/>
          <w:szCs w:val="28"/>
        </w:rPr>
        <w:t xml:space="preserve"> </w:t>
      </w:r>
      <w:r w:rsidR="000E33EA">
        <w:rPr>
          <w:rFonts w:cs="Times New Roman"/>
          <w:szCs w:val="28"/>
        </w:rPr>
        <w:t xml:space="preserve">Боб </w:t>
      </w:r>
      <w:proofErr w:type="spellStart"/>
      <w:r w:rsidR="000E33EA">
        <w:rPr>
          <w:rFonts w:cs="Times New Roman"/>
          <w:szCs w:val="28"/>
        </w:rPr>
        <w:t>Д</w:t>
      </w:r>
      <w:r w:rsidR="002059C3">
        <w:rPr>
          <w:rFonts w:cs="Times New Roman"/>
          <w:szCs w:val="28"/>
        </w:rPr>
        <w:t>илан</w:t>
      </w:r>
      <w:proofErr w:type="spellEnd"/>
      <w:r w:rsidR="002059C3">
        <w:rPr>
          <w:rFonts w:cs="Times New Roman"/>
          <w:szCs w:val="28"/>
        </w:rPr>
        <w:t xml:space="preserve"> заимствовал мелодию песни </w:t>
      </w:r>
      <w:r w:rsidR="002059C3" w:rsidRPr="002059C3">
        <w:rPr>
          <w:rFonts w:cs="Times New Roman"/>
          <w:szCs w:val="28"/>
        </w:rPr>
        <w:t>“</w:t>
      </w:r>
      <w:proofErr w:type="spellStart"/>
      <w:r w:rsidR="000E33EA">
        <w:rPr>
          <w:rFonts w:cs="Times New Roman"/>
          <w:szCs w:val="28"/>
        </w:rPr>
        <w:t>Nottamun</w:t>
      </w:r>
      <w:proofErr w:type="spellEnd"/>
      <w:r w:rsidR="000E33EA" w:rsidRPr="00633829">
        <w:rPr>
          <w:rFonts w:cs="Times New Roman"/>
          <w:szCs w:val="28"/>
        </w:rPr>
        <w:t xml:space="preserve"> </w:t>
      </w:r>
      <w:proofErr w:type="spellStart"/>
      <w:r w:rsidR="002059C3">
        <w:rPr>
          <w:rFonts w:cs="Times New Roman"/>
          <w:szCs w:val="28"/>
        </w:rPr>
        <w:t>Town</w:t>
      </w:r>
      <w:proofErr w:type="spellEnd"/>
      <w:r w:rsidR="002059C3" w:rsidRPr="002059C3">
        <w:rPr>
          <w:rFonts w:cs="Times New Roman"/>
          <w:szCs w:val="28"/>
        </w:rPr>
        <w:t>”</w:t>
      </w:r>
      <w:r w:rsidR="000E33EA" w:rsidRPr="00734422">
        <w:rPr>
          <w:rFonts w:cs="Times New Roman"/>
          <w:szCs w:val="28"/>
        </w:rPr>
        <w:t xml:space="preserve"> </w:t>
      </w:r>
      <w:r w:rsidR="002059C3">
        <w:rPr>
          <w:rFonts w:cs="Times New Roman"/>
          <w:szCs w:val="28"/>
        </w:rPr>
        <w:t xml:space="preserve">для собственной песни </w:t>
      </w:r>
      <w:r w:rsidR="002059C3" w:rsidRPr="002059C3">
        <w:rPr>
          <w:rFonts w:cs="Times New Roman"/>
          <w:szCs w:val="28"/>
        </w:rPr>
        <w:t>“</w:t>
      </w:r>
      <w:proofErr w:type="spellStart"/>
      <w:r w:rsidR="000E33EA">
        <w:rPr>
          <w:rFonts w:cs="Times New Roman"/>
          <w:szCs w:val="28"/>
        </w:rPr>
        <w:t>Masters</w:t>
      </w:r>
      <w:proofErr w:type="spellEnd"/>
      <w:r w:rsidR="000E33EA" w:rsidRPr="00633829">
        <w:rPr>
          <w:rFonts w:cs="Times New Roman"/>
          <w:szCs w:val="28"/>
        </w:rPr>
        <w:t xml:space="preserve"> </w:t>
      </w:r>
      <w:proofErr w:type="spellStart"/>
      <w:r w:rsidR="000E33EA">
        <w:rPr>
          <w:rFonts w:cs="Times New Roman"/>
          <w:szCs w:val="28"/>
        </w:rPr>
        <w:t>of</w:t>
      </w:r>
      <w:proofErr w:type="spellEnd"/>
      <w:r w:rsidR="000E33EA" w:rsidRPr="00633829">
        <w:rPr>
          <w:rFonts w:cs="Times New Roman"/>
          <w:szCs w:val="28"/>
        </w:rPr>
        <w:t xml:space="preserve"> </w:t>
      </w:r>
      <w:proofErr w:type="spellStart"/>
      <w:r w:rsidR="002059C3">
        <w:rPr>
          <w:rFonts w:cs="Times New Roman"/>
          <w:szCs w:val="28"/>
        </w:rPr>
        <w:t>War</w:t>
      </w:r>
      <w:proofErr w:type="spellEnd"/>
      <w:r w:rsidR="002059C3" w:rsidRPr="002059C3">
        <w:rPr>
          <w:rFonts w:cs="Times New Roman"/>
          <w:szCs w:val="28"/>
        </w:rPr>
        <w:t>”</w:t>
      </w:r>
      <w:r>
        <w:rPr>
          <w:rFonts w:cs="Times New Roman"/>
          <w:szCs w:val="28"/>
        </w:rPr>
        <w:t xml:space="preserve"> («Магистры войны»)</w:t>
      </w:r>
      <w:r w:rsidR="000E33EA" w:rsidRPr="00633829">
        <w:rPr>
          <w:rFonts w:cs="Times New Roman"/>
          <w:szCs w:val="28"/>
        </w:rPr>
        <w:t xml:space="preserve">, </w:t>
      </w:r>
      <w:r w:rsidR="000E33EA">
        <w:rPr>
          <w:rFonts w:cs="Times New Roman"/>
          <w:szCs w:val="28"/>
        </w:rPr>
        <w:t xml:space="preserve">направленной против событий «холодной войны». Поскольку группа </w:t>
      </w:r>
      <w:proofErr w:type="spellStart"/>
      <w:r w:rsidR="000E33EA">
        <w:rPr>
          <w:rFonts w:cs="Times New Roman"/>
          <w:szCs w:val="28"/>
        </w:rPr>
        <w:t>Fairport</w:t>
      </w:r>
      <w:proofErr w:type="spellEnd"/>
      <w:r w:rsidR="000E33EA" w:rsidRPr="00BE577F">
        <w:rPr>
          <w:rFonts w:cs="Times New Roman"/>
          <w:szCs w:val="28"/>
        </w:rPr>
        <w:t xml:space="preserve"> </w:t>
      </w:r>
      <w:proofErr w:type="spellStart"/>
      <w:r w:rsidR="000E33EA">
        <w:rPr>
          <w:rFonts w:cs="Times New Roman"/>
          <w:szCs w:val="28"/>
        </w:rPr>
        <w:t>Convention</w:t>
      </w:r>
      <w:proofErr w:type="spellEnd"/>
      <w:r w:rsidR="000E33EA" w:rsidRPr="00BE577F">
        <w:rPr>
          <w:rFonts w:cs="Times New Roman"/>
          <w:szCs w:val="28"/>
        </w:rPr>
        <w:t xml:space="preserve"> </w:t>
      </w:r>
      <w:r w:rsidR="000E33EA">
        <w:rPr>
          <w:rFonts w:cs="Times New Roman"/>
          <w:szCs w:val="28"/>
        </w:rPr>
        <w:t>не могла не быть осведом</w:t>
      </w:r>
      <w:r>
        <w:rPr>
          <w:rFonts w:cs="Times New Roman"/>
          <w:szCs w:val="28"/>
        </w:rPr>
        <w:t xml:space="preserve">лена о творчестве Боба </w:t>
      </w:r>
      <w:proofErr w:type="spellStart"/>
      <w:r>
        <w:rPr>
          <w:rFonts w:cs="Times New Roman"/>
          <w:szCs w:val="28"/>
        </w:rPr>
        <w:t>Дилана</w:t>
      </w:r>
      <w:proofErr w:type="spellEnd"/>
      <w:r>
        <w:rPr>
          <w:rFonts w:cs="Times New Roman"/>
          <w:szCs w:val="28"/>
        </w:rPr>
        <w:t>, а</w:t>
      </w:r>
      <w:r w:rsidR="000E33EA">
        <w:rPr>
          <w:rFonts w:cs="Times New Roman"/>
          <w:szCs w:val="28"/>
        </w:rPr>
        <w:t xml:space="preserve"> кроме того, вела </w:t>
      </w:r>
      <w:r>
        <w:rPr>
          <w:rFonts w:cs="Times New Roman"/>
          <w:szCs w:val="28"/>
        </w:rPr>
        <w:t>основную творческую деятельность</w:t>
      </w:r>
      <w:r w:rsidRPr="006E0AB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США</w:t>
      </w:r>
      <w:r w:rsidR="000E33EA">
        <w:rPr>
          <w:rFonts w:cs="Times New Roman"/>
          <w:szCs w:val="28"/>
        </w:rPr>
        <w:t>, н</w:t>
      </w:r>
      <w:r w:rsidR="002059C3">
        <w:rPr>
          <w:rFonts w:cs="Times New Roman"/>
          <w:szCs w:val="28"/>
        </w:rPr>
        <w:t xml:space="preserve">е остается сомнений, что песня </w:t>
      </w:r>
      <w:r w:rsidR="002059C3" w:rsidRPr="002059C3">
        <w:rPr>
          <w:rFonts w:cs="Times New Roman"/>
          <w:szCs w:val="28"/>
        </w:rPr>
        <w:t>“</w:t>
      </w:r>
      <w:proofErr w:type="spellStart"/>
      <w:r w:rsidR="000E33EA">
        <w:rPr>
          <w:rFonts w:cs="Times New Roman"/>
          <w:szCs w:val="28"/>
        </w:rPr>
        <w:t>Nottamun</w:t>
      </w:r>
      <w:proofErr w:type="spellEnd"/>
      <w:r w:rsidR="000E33EA" w:rsidRPr="00633829">
        <w:rPr>
          <w:rFonts w:cs="Times New Roman"/>
          <w:szCs w:val="28"/>
        </w:rPr>
        <w:t xml:space="preserve"> </w:t>
      </w:r>
      <w:proofErr w:type="spellStart"/>
      <w:r w:rsidR="002059C3">
        <w:rPr>
          <w:rFonts w:cs="Times New Roman"/>
          <w:szCs w:val="28"/>
        </w:rPr>
        <w:t>Town</w:t>
      </w:r>
      <w:proofErr w:type="spellEnd"/>
      <w:r w:rsidR="002059C3" w:rsidRPr="002059C3">
        <w:rPr>
          <w:rFonts w:cs="Times New Roman"/>
          <w:szCs w:val="28"/>
        </w:rPr>
        <w:t>”</w:t>
      </w:r>
      <w:r w:rsidR="000E33EA" w:rsidRPr="00BE577F">
        <w:rPr>
          <w:rFonts w:cs="Times New Roman"/>
          <w:szCs w:val="28"/>
        </w:rPr>
        <w:t xml:space="preserve"> </w:t>
      </w:r>
      <w:r w:rsidR="000E33EA">
        <w:rPr>
          <w:rFonts w:cs="Times New Roman"/>
          <w:szCs w:val="28"/>
        </w:rPr>
        <w:t>в их исполн</w:t>
      </w:r>
      <w:r w:rsidR="00FF615D">
        <w:rPr>
          <w:rFonts w:cs="Times New Roman"/>
          <w:szCs w:val="28"/>
        </w:rPr>
        <w:t>ении несё</w:t>
      </w:r>
      <w:r>
        <w:rPr>
          <w:rFonts w:cs="Times New Roman"/>
          <w:szCs w:val="28"/>
        </w:rPr>
        <w:t>т антивоенное значение.</w:t>
      </w:r>
    </w:p>
    <w:p w:rsidR="000E33EA" w:rsidRDefault="000E33EA" w:rsidP="000E33EA">
      <w:pPr>
        <w:rPr>
          <w:rFonts w:cs="Times New Roman"/>
          <w:szCs w:val="28"/>
        </w:rPr>
      </w:pPr>
      <w:r>
        <w:rPr>
          <w:rFonts w:cs="Times New Roman"/>
          <w:szCs w:val="28"/>
        </w:rPr>
        <w:t>Иной пример препарирова</w:t>
      </w:r>
      <w:r w:rsidR="00F644A4">
        <w:rPr>
          <w:rFonts w:cs="Times New Roman"/>
          <w:szCs w:val="28"/>
        </w:rPr>
        <w:t>ния исторических событий мы видим в вариантах исполнения песни</w:t>
      </w:r>
      <w:r w:rsidR="002059C3">
        <w:rPr>
          <w:rFonts w:cs="Times New Roman"/>
          <w:szCs w:val="28"/>
        </w:rPr>
        <w:t xml:space="preserve"> </w:t>
      </w:r>
      <w:r w:rsidR="002059C3" w:rsidRPr="002059C3">
        <w:rPr>
          <w:rFonts w:cs="Times New Roman"/>
          <w:szCs w:val="28"/>
        </w:rPr>
        <w:t>“</w:t>
      </w:r>
      <w:proofErr w:type="spellStart"/>
      <w:r>
        <w:rPr>
          <w:rFonts w:cs="Times New Roman"/>
          <w:szCs w:val="28"/>
        </w:rPr>
        <w:t>Lowlands</w:t>
      </w:r>
      <w:proofErr w:type="spellEnd"/>
      <w:r w:rsidRPr="00734422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of</w:t>
      </w:r>
      <w:proofErr w:type="spellEnd"/>
      <w:r w:rsidRPr="00734422">
        <w:rPr>
          <w:rFonts w:cs="Times New Roman"/>
          <w:szCs w:val="28"/>
        </w:rPr>
        <w:t xml:space="preserve"> </w:t>
      </w:r>
      <w:proofErr w:type="spellStart"/>
      <w:r w:rsidR="002059C3">
        <w:rPr>
          <w:rFonts w:cs="Times New Roman"/>
          <w:szCs w:val="28"/>
        </w:rPr>
        <w:t>Holland</w:t>
      </w:r>
      <w:proofErr w:type="spellEnd"/>
      <w:r w:rsidR="002059C3" w:rsidRPr="002059C3">
        <w:rPr>
          <w:rFonts w:cs="Times New Roman"/>
          <w:szCs w:val="28"/>
        </w:rPr>
        <w:t>”</w:t>
      </w:r>
      <w:r w:rsidR="00F644A4" w:rsidRPr="00F644A4">
        <w:rPr>
          <w:rFonts w:cs="Times New Roman"/>
          <w:szCs w:val="28"/>
        </w:rPr>
        <w:t xml:space="preserve"> </w:t>
      </w:r>
      <w:r w:rsidR="00F644A4">
        <w:rPr>
          <w:rFonts w:cs="Times New Roman"/>
          <w:szCs w:val="28"/>
        </w:rPr>
        <w:t>(«Низменности Голландии»)</w:t>
      </w:r>
      <w:r w:rsidRPr="0077368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Рассмотрим две версии исполнения данной песни –  представителем традиционалистов Мартином </w:t>
      </w:r>
      <w:proofErr w:type="spellStart"/>
      <w:r>
        <w:rPr>
          <w:rFonts w:cs="Times New Roman"/>
          <w:szCs w:val="28"/>
        </w:rPr>
        <w:t>Карти</w:t>
      </w:r>
      <w:proofErr w:type="spellEnd"/>
      <w:r>
        <w:rPr>
          <w:rFonts w:cs="Times New Roman"/>
          <w:szCs w:val="28"/>
        </w:rPr>
        <w:t xml:space="preserve"> </w:t>
      </w:r>
      <w:r w:rsidR="00265842">
        <w:rPr>
          <w:rFonts w:cs="Times New Roman"/>
          <w:szCs w:val="28"/>
        </w:rPr>
        <w:t>в альбоме</w:t>
      </w:r>
      <w:r w:rsidR="002059C3">
        <w:rPr>
          <w:rFonts w:cs="Times New Roman"/>
          <w:szCs w:val="28"/>
        </w:rPr>
        <w:t xml:space="preserve"> </w:t>
      </w:r>
      <w:r w:rsidR="002059C3" w:rsidRPr="002059C3">
        <w:rPr>
          <w:rFonts w:cs="Times New Roman"/>
          <w:szCs w:val="28"/>
        </w:rPr>
        <w:t>“</w:t>
      </w:r>
      <w:proofErr w:type="spellStart"/>
      <w:r>
        <w:rPr>
          <w:rFonts w:cs="Times New Roman"/>
          <w:szCs w:val="28"/>
        </w:rPr>
        <w:t>Martin</w:t>
      </w:r>
      <w:proofErr w:type="spellEnd"/>
      <w:r w:rsidRPr="00773687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Car</w:t>
      </w:r>
      <w:r w:rsidR="002059C3">
        <w:rPr>
          <w:rFonts w:cs="Times New Roman"/>
          <w:szCs w:val="28"/>
        </w:rPr>
        <w:t>thy</w:t>
      </w:r>
      <w:proofErr w:type="spellEnd"/>
      <w:r w:rsidR="002059C3" w:rsidRPr="002059C3">
        <w:rPr>
          <w:rFonts w:cs="Times New Roman"/>
          <w:szCs w:val="28"/>
        </w:rPr>
        <w:t>”</w:t>
      </w:r>
      <w:r>
        <w:rPr>
          <w:rFonts w:cs="Times New Roman"/>
          <w:szCs w:val="28"/>
        </w:rPr>
        <w:t xml:space="preserve"> 1965 года и электрик-фолк-группой Steeleye</w:t>
      </w:r>
      <w:r w:rsidRPr="00D77169">
        <w:rPr>
          <w:rFonts w:cs="Times New Roman"/>
          <w:szCs w:val="28"/>
        </w:rPr>
        <w:t xml:space="preserve"> </w:t>
      </w:r>
      <w:proofErr w:type="spellStart"/>
      <w:r w:rsidR="00265842">
        <w:rPr>
          <w:rFonts w:cs="Times New Roman"/>
          <w:szCs w:val="28"/>
        </w:rPr>
        <w:t>Span</w:t>
      </w:r>
      <w:proofErr w:type="spellEnd"/>
      <w:r w:rsidR="00265842">
        <w:rPr>
          <w:rFonts w:cs="Times New Roman"/>
          <w:szCs w:val="28"/>
        </w:rPr>
        <w:t xml:space="preserve"> в 1970 году в</w:t>
      </w:r>
      <w:r w:rsidR="002059C3">
        <w:rPr>
          <w:rFonts w:cs="Times New Roman"/>
          <w:szCs w:val="28"/>
        </w:rPr>
        <w:t xml:space="preserve"> альбоме </w:t>
      </w:r>
      <w:r w:rsidR="002059C3" w:rsidRPr="002059C3">
        <w:rPr>
          <w:rFonts w:cs="Times New Roman"/>
          <w:szCs w:val="28"/>
        </w:rPr>
        <w:t>“</w:t>
      </w:r>
      <w:proofErr w:type="spellStart"/>
      <w:r>
        <w:rPr>
          <w:rFonts w:cs="Times New Roman"/>
          <w:szCs w:val="28"/>
        </w:rPr>
        <w:t>Hark</w:t>
      </w:r>
      <w:proofErr w:type="spellEnd"/>
      <w:r w:rsidRPr="00D77169">
        <w:rPr>
          <w:rFonts w:cs="Times New Roman"/>
          <w:szCs w:val="28"/>
        </w:rPr>
        <w:t xml:space="preserve">! </w:t>
      </w:r>
      <w:proofErr w:type="spellStart"/>
      <w:r>
        <w:rPr>
          <w:rFonts w:cs="Times New Roman"/>
          <w:szCs w:val="28"/>
        </w:rPr>
        <w:t>The</w:t>
      </w:r>
      <w:proofErr w:type="spellEnd"/>
      <w:r w:rsidRPr="00D77169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Village</w:t>
      </w:r>
      <w:proofErr w:type="spellEnd"/>
      <w:r w:rsidRPr="00D77169">
        <w:rPr>
          <w:rFonts w:cs="Times New Roman"/>
          <w:szCs w:val="28"/>
        </w:rPr>
        <w:t xml:space="preserve"> </w:t>
      </w:r>
      <w:proofErr w:type="spellStart"/>
      <w:r w:rsidR="002059C3">
        <w:rPr>
          <w:rFonts w:cs="Times New Roman"/>
          <w:szCs w:val="28"/>
        </w:rPr>
        <w:t>Wait</w:t>
      </w:r>
      <w:proofErr w:type="spellEnd"/>
      <w:r w:rsidR="002059C3" w:rsidRPr="002059C3">
        <w:rPr>
          <w:rFonts w:cs="Times New Roman"/>
          <w:szCs w:val="28"/>
        </w:rPr>
        <w:t>”</w:t>
      </w:r>
      <w:r>
        <w:rPr>
          <w:rFonts w:cs="Times New Roman"/>
          <w:szCs w:val="28"/>
        </w:rPr>
        <w:t xml:space="preserve">. </w:t>
      </w:r>
    </w:p>
    <w:p w:rsidR="00E10A13" w:rsidRDefault="002059C3" w:rsidP="00313328">
      <w:pPr>
        <w:rPr>
          <w:rFonts w:cs="Times New Roman"/>
          <w:szCs w:val="28"/>
        </w:rPr>
      </w:pPr>
      <w:r w:rsidRPr="002059C3">
        <w:rPr>
          <w:rFonts w:cs="Times New Roman"/>
          <w:szCs w:val="28"/>
        </w:rPr>
        <w:t>“</w:t>
      </w:r>
      <w:proofErr w:type="spellStart"/>
      <w:r w:rsidR="000E33EA">
        <w:rPr>
          <w:rFonts w:cs="Times New Roman"/>
          <w:szCs w:val="28"/>
        </w:rPr>
        <w:t>Lowlands</w:t>
      </w:r>
      <w:proofErr w:type="spellEnd"/>
      <w:r w:rsidR="000E33EA" w:rsidRPr="00627C69">
        <w:rPr>
          <w:rFonts w:cs="Times New Roman"/>
          <w:szCs w:val="28"/>
        </w:rPr>
        <w:t xml:space="preserve"> </w:t>
      </w:r>
      <w:proofErr w:type="spellStart"/>
      <w:r w:rsidR="000E33EA">
        <w:rPr>
          <w:rFonts w:cs="Times New Roman"/>
          <w:szCs w:val="28"/>
        </w:rPr>
        <w:t>of</w:t>
      </w:r>
      <w:proofErr w:type="spellEnd"/>
      <w:r w:rsidR="000E33EA" w:rsidRPr="00627C69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Holland</w:t>
      </w:r>
      <w:proofErr w:type="spellEnd"/>
      <w:r w:rsidRPr="002059C3">
        <w:rPr>
          <w:rFonts w:cs="Times New Roman"/>
          <w:szCs w:val="28"/>
        </w:rPr>
        <w:t>”</w:t>
      </w:r>
      <w:r w:rsidR="00F644A4">
        <w:rPr>
          <w:rFonts w:cs="Times New Roman"/>
          <w:szCs w:val="28"/>
        </w:rPr>
        <w:t xml:space="preserve"> </w:t>
      </w:r>
      <w:r w:rsidR="000E33EA" w:rsidRPr="00627C69">
        <w:rPr>
          <w:rFonts w:cs="Times New Roman"/>
          <w:szCs w:val="28"/>
        </w:rPr>
        <w:t>–</w:t>
      </w:r>
      <w:r w:rsidR="000E33EA">
        <w:rPr>
          <w:rFonts w:cs="Times New Roman"/>
          <w:szCs w:val="28"/>
        </w:rPr>
        <w:t xml:space="preserve"> традиц</w:t>
      </w:r>
      <w:r w:rsidR="00F644A4">
        <w:rPr>
          <w:rFonts w:cs="Times New Roman"/>
          <w:szCs w:val="28"/>
        </w:rPr>
        <w:t>ионная англо-шотландская баллада</w:t>
      </w:r>
      <w:r w:rsidR="00313328">
        <w:rPr>
          <w:rFonts w:cs="Times New Roman"/>
          <w:szCs w:val="28"/>
        </w:rPr>
        <w:t xml:space="preserve">, записанная под номером 484 в индексе </w:t>
      </w:r>
      <w:proofErr w:type="spellStart"/>
      <w:r w:rsidR="00313328">
        <w:rPr>
          <w:rFonts w:cs="Times New Roman"/>
          <w:szCs w:val="28"/>
        </w:rPr>
        <w:t>Роуда</w:t>
      </w:r>
      <w:proofErr w:type="spellEnd"/>
      <w:r w:rsidR="00313328">
        <w:rPr>
          <w:rFonts w:cs="Times New Roman"/>
          <w:szCs w:val="28"/>
        </w:rPr>
        <w:t>. М</w:t>
      </w:r>
      <w:r w:rsidR="000E33EA">
        <w:rPr>
          <w:rFonts w:cs="Times New Roman"/>
          <w:szCs w:val="28"/>
        </w:rPr>
        <w:t>елодия</w:t>
      </w:r>
      <w:r w:rsidR="00313328">
        <w:rPr>
          <w:rFonts w:cs="Times New Roman"/>
          <w:szCs w:val="28"/>
        </w:rPr>
        <w:t xml:space="preserve"> песни</w:t>
      </w:r>
      <w:r w:rsidR="000E33EA">
        <w:rPr>
          <w:rFonts w:cs="Times New Roman"/>
          <w:szCs w:val="28"/>
        </w:rPr>
        <w:t xml:space="preserve"> – шотландского происхождения, но различные варианты песни встречаются по всей Британии. Сюжет заключается в том, что молодая</w:t>
      </w:r>
      <w:r w:rsidR="00313328">
        <w:rPr>
          <w:rFonts w:cs="Times New Roman"/>
          <w:szCs w:val="28"/>
        </w:rPr>
        <w:t xml:space="preserve"> жена, во многих версиях – </w:t>
      </w:r>
      <w:r w:rsidR="000E33EA">
        <w:rPr>
          <w:rFonts w:cs="Times New Roman"/>
          <w:szCs w:val="28"/>
        </w:rPr>
        <w:t xml:space="preserve">из шотландского </w:t>
      </w:r>
      <w:proofErr w:type="spellStart"/>
      <w:r w:rsidR="000E33EA">
        <w:rPr>
          <w:rFonts w:cs="Times New Roman"/>
          <w:szCs w:val="28"/>
        </w:rPr>
        <w:t>Гэллоуэя</w:t>
      </w:r>
      <w:proofErr w:type="spellEnd"/>
      <w:r w:rsidR="000E33EA">
        <w:rPr>
          <w:rFonts w:cs="Times New Roman"/>
          <w:szCs w:val="28"/>
        </w:rPr>
        <w:t>, оплакивает своего возлюбленного, погибшего в м</w:t>
      </w:r>
      <w:r w:rsidR="00313328">
        <w:rPr>
          <w:rFonts w:cs="Times New Roman"/>
          <w:szCs w:val="28"/>
        </w:rPr>
        <w:t xml:space="preserve">оре во время войны с Голландией. </w:t>
      </w:r>
      <w:r w:rsidR="000E33EA">
        <w:rPr>
          <w:rFonts w:cs="Times New Roman"/>
          <w:szCs w:val="28"/>
        </w:rPr>
        <w:t>Некоторые версии (как</w:t>
      </w:r>
      <w:r w:rsidR="00313328">
        <w:rPr>
          <w:rFonts w:cs="Times New Roman"/>
          <w:szCs w:val="28"/>
        </w:rPr>
        <w:t>, например,</w:t>
      </w:r>
      <w:r w:rsidR="000E33EA">
        <w:rPr>
          <w:rFonts w:cs="Times New Roman"/>
          <w:szCs w:val="28"/>
        </w:rPr>
        <w:t xml:space="preserve"> у Мартин</w:t>
      </w:r>
      <w:r w:rsidR="00313328">
        <w:rPr>
          <w:rFonts w:cs="Times New Roman"/>
          <w:szCs w:val="28"/>
        </w:rPr>
        <w:t xml:space="preserve">а </w:t>
      </w:r>
      <w:proofErr w:type="spellStart"/>
      <w:r w:rsidR="00313328">
        <w:rPr>
          <w:rFonts w:cs="Times New Roman"/>
          <w:szCs w:val="28"/>
        </w:rPr>
        <w:t>Карти</w:t>
      </w:r>
      <w:proofErr w:type="spellEnd"/>
      <w:r w:rsidR="00313328">
        <w:rPr>
          <w:rFonts w:cs="Times New Roman"/>
          <w:szCs w:val="28"/>
        </w:rPr>
        <w:t xml:space="preserve">) подробно </w:t>
      </w:r>
      <w:r w:rsidR="000E33EA">
        <w:rPr>
          <w:rFonts w:cs="Times New Roman"/>
          <w:szCs w:val="28"/>
        </w:rPr>
        <w:t>описывают, как мужа забирает на службу представитель военно-морского флота, после чего он безуспешно пытается вернутьс</w:t>
      </w:r>
      <w:r w:rsidR="00E10A13">
        <w:rPr>
          <w:rFonts w:cs="Times New Roman"/>
          <w:szCs w:val="28"/>
        </w:rPr>
        <w:t>я домой:</w:t>
      </w:r>
      <w:r w:rsidR="00313328">
        <w:rPr>
          <w:rFonts w:cs="Times New Roman"/>
          <w:szCs w:val="28"/>
        </w:rPr>
        <w:t xml:space="preserve"> </w:t>
      </w:r>
    </w:p>
    <w:p w:rsidR="00E10A13" w:rsidRDefault="00E10A13" w:rsidP="00E10A13">
      <w:pPr>
        <w:ind w:firstLine="0"/>
        <w:rPr>
          <w:rFonts w:cs="Times New Roman"/>
          <w:szCs w:val="28"/>
        </w:rPr>
      </w:pPr>
    </w:p>
    <w:p w:rsidR="00E10A13" w:rsidRPr="00EF17F6" w:rsidRDefault="00E10A13" w:rsidP="00E10A13">
      <w:pPr>
        <w:pStyle w:val="verse"/>
        <w:rPr>
          <w:lang w:val="en-US"/>
        </w:rPr>
      </w:pPr>
      <w:r w:rsidRPr="00E10A13">
        <w:rPr>
          <w:lang w:val="en-US"/>
        </w:rPr>
        <w:t>On the night that I was married and on my marriage bed</w:t>
      </w:r>
      <w:r w:rsidRPr="00E10A13">
        <w:rPr>
          <w:lang w:val="en-US"/>
        </w:rPr>
        <w:br/>
      </w:r>
      <w:proofErr w:type="gramStart"/>
      <w:r w:rsidRPr="00E10A13">
        <w:rPr>
          <w:lang w:val="en-US"/>
        </w:rPr>
        <w:t>There</w:t>
      </w:r>
      <w:proofErr w:type="gramEnd"/>
      <w:r w:rsidRPr="00E10A13">
        <w:rPr>
          <w:lang w:val="en-US"/>
        </w:rPr>
        <w:t xml:space="preserve"> came a bold sea-captain and he stood at my bedhead</w:t>
      </w:r>
      <w:r w:rsidRPr="00E10A13">
        <w:rPr>
          <w:lang w:val="en-US"/>
        </w:rPr>
        <w:br/>
        <w:t>Crying, “Oh, rise oh rise, young married a man, and come along with me</w:t>
      </w:r>
      <w:r w:rsidRPr="00E10A13">
        <w:rPr>
          <w:lang w:val="en-US"/>
        </w:rPr>
        <w:br/>
        <w:t>To the low lowlands o</w:t>
      </w:r>
      <w:r w:rsidR="002156A0">
        <w:rPr>
          <w:lang w:val="en-US"/>
        </w:rPr>
        <w:t xml:space="preserve">f Holland, to fight your enemy.” </w:t>
      </w:r>
      <w:r w:rsidR="000F4C50">
        <w:rPr>
          <w:rStyle w:val="ab"/>
          <w:lang w:val="en-US"/>
        </w:rPr>
        <w:footnoteReference w:id="52"/>
      </w:r>
    </w:p>
    <w:p w:rsidR="00840B27" w:rsidRPr="00EF17F6" w:rsidRDefault="00840B27" w:rsidP="00E10A13">
      <w:pPr>
        <w:pStyle w:val="verse"/>
        <w:rPr>
          <w:lang w:val="en-US"/>
        </w:rPr>
      </w:pPr>
    </w:p>
    <w:p w:rsidR="00840B27" w:rsidRDefault="00840B27" w:rsidP="00840B27">
      <w:pPr>
        <w:pStyle w:val="verse"/>
      </w:pPr>
      <w:proofErr w:type="gramStart"/>
      <w:r>
        <w:t xml:space="preserve">(В ночь, когда я вышла замуж и лежала на супружеской кровати, </w:t>
      </w:r>
      <w:proofErr w:type="gramEnd"/>
    </w:p>
    <w:p w:rsidR="00840B27" w:rsidRDefault="00840B27" w:rsidP="00840B27">
      <w:pPr>
        <w:pStyle w:val="verse"/>
      </w:pPr>
      <w:r>
        <w:t xml:space="preserve">пришел храбрый морской капитан и встал у моего изголовья </w:t>
      </w:r>
    </w:p>
    <w:p w:rsidR="00840B27" w:rsidRDefault="00840B27" w:rsidP="00840B27">
      <w:pPr>
        <w:pStyle w:val="verse"/>
      </w:pPr>
      <w:r>
        <w:lastRenderedPageBreak/>
        <w:t xml:space="preserve">с криком: «О, поднимайтесь, молодой человек, и следуйте за мной </w:t>
      </w:r>
    </w:p>
    <w:p w:rsidR="00840B27" w:rsidRPr="00840B27" w:rsidRDefault="00840B27" w:rsidP="00840B27">
      <w:pPr>
        <w:pStyle w:val="verse"/>
        <w:rPr>
          <w:szCs w:val="22"/>
        </w:rPr>
      </w:pPr>
      <w:r>
        <w:t>до низких земель Голландии, чтобы сразиться с врагом».)</w:t>
      </w:r>
    </w:p>
    <w:p w:rsidR="00E10A13" w:rsidRPr="00840B27" w:rsidRDefault="00E10A13" w:rsidP="00E10A13">
      <w:pPr>
        <w:ind w:firstLine="0"/>
        <w:rPr>
          <w:rFonts w:cs="Times New Roman"/>
          <w:szCs w:val="28"/>
        </w:rPr>
      </w:pPr>
    </w:p>
    <w:p w:rsidR="000E33EA" w:rsidRDefault="00313328" w:rsidP="00E10A13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последнем куплете (</w:t>
      </w:r>
      <w:r w:rsidR="00E10A13">
        <w:rPr>
          <w:rFonts w:cs="Times New Roman"/>
          <w:szCs w:val="28"/>
        </w:rPr>
        <w:t xml:space="preserve">как, например, у </w:t>
      </w:r>
      <w:r w:rsidR="000E33EA">
        <w:rPr>
          <w:rFonts w:cs="Times New Roman"/>
          <w:szCs w:val="28"/>
        </w:rPr>
        <w:t>Steeleye</w:t>
      </w:r>
      <w:r w:rsidR="000E33EA" w:rsidRPr="002959F1">
        <w:rPr>
          <w:rFonts w:cs="Times New Roman"/>
          <w:szCs w:val="28"/>
        </w:rPr>
        <w:t xml:space="preserve"> </w:t>
      </w:r>
      <w:proofErr w:type="spellStart"/>
      <w:r w:rsidR="000E33EA">
        <w:rPr>
          <w:rFonts w:cs="Times New Roman"/>
          <w:szCs w:val="28"/>
        </w:rPr>
        <w:t>Span</w:t>
      </w:r>
      <w:proofErr w:type="spellEnd"/>
      <w:r w:rsidR="000E33EA" w:rsidRPr="002959F1">
        <w:rPr>
          <w:rFonts w:cs="Times New Roman"/>
          <w:szCs w:val="28"/>
        </w:rPr>
        <w:t xml:space="preserve">) </w:t>
      </w:r>
      <w:r w:rsidR="000E33EA">
        <w:rPr>
          <w:rFonts w:cs="Times New Roman"/>
          <w:szCs w:val="28"/>
        </w:rPr>
        <w:t>иногда описывается, как мать девушки дает дочери совет не горевать слишком долго и найти нового мужчину</w:t>
      </w:r>
      <w:r w:rsidR="00E10A13">
        <w:rPr>
          <w:rFonts w:cs="Times New Roman"/>
          <w:szCs w:val="28"/>
        </w:rPr>
        <w:t xml:space="preserve">, ведь ими полон </w:t>
      </w:r>
      <w:proofErr w:type="spellStart"/>
      <w:r w:rsidR="00E10A13">
        <w:rPr>
          <w:rFonts w:cs="Times New Roman"/>
          <w:szCs w:val="28"/>
        </w:rPr>
        <w:t>Гэллоуэй</w:t>
      </w:r>
      <w:proofErr w:type="spellEnd"/>
      <w:r w:rsidR="00E10A13">
        <w:rPr>
          <w:rFonts w:cs="Times New Roman"/>
          <w:szCs w:val="28"/>
        </w:rPr>
        <w:t>:</w:t>
      </w:r>
    </w:p>
    <w:p w:rsidR="00E10A13" w:rsidRDefault="00E10A13" w:rsidP="00E10A13">
      <w:pPr>
        <w:ind w:firstLine="0"/>
        <w:rPr>
          <w:rFonts w:cs="Times New Roman"/>
          <w:szCs w:val="28"/>
        </w:rPr>
      </w:pPr>
    </w:p>
    <w:p w:rsidR="00E10A13" w:rsidRPr="00EF17F6" w:rsidRDefault="00E10A13" w:rsidP="00E10A13">
      <w:pPr>
        <w:pStyle w:val="verse"/>
        <w:rPr>
          <w:lang w:val="en-US"/>
        </w:rPr>
      </w:pPr>
      <w:r w:rsidRPr="00450524">
        <w:rPr>
          <w:lang w:val="en-US"/>
        </w:rPr>
        <w:t>Oh hold your tongue</w:t>
      </w:r>
      <w:r w:rsidRPr="00725830">
        <w:rPr>
          <w:lang w:val="en-US"/>
        </w:rPr>
        <w:t>,</w:t>
      </w:r>
      <w:r w:rsidRPr="00450524">
        <w:rPr>
          <w:lang w:val="en-US"/>
        </w:rPr>
        <w:t xml:space="preserve"> my daughter dear, be still and be content.</w:t>
      </w:r>
      <w:r w:rsidRPr="00450524">
        <w:rPr>
          <w:lang w:val="en-US"/>
        </w:rPr>
        <w:br/>
      </w:r>
      <w:proofErr w:type="gramStart"/>
      <w:r w:rsidRPr="00450524">
        <w:rPr>
          <w:lang w:val="en-US"/>
        </w:rPr>
        <w:t>There's men</w:t>
      </w:r>
      <w:proofErr w:type="gramEnd"/>
      <w:r w:rsidRPr="00450524">
        <w:rPr>
          <w:lang w:val="en-US"/>
        </w:rPr>
        <w:t xml:space="preserve"> enough in Galloway, you need not sore lament.</w:t>
      </w:r>
      <w:r w:rsidR="000F4C50">
        <w:rPr>
          <w:rStyle w:val="ab"/>
          <w:lang w:val="en-US"/>
        </w:rPr>
        <w:footnoteReference w:id="53"/>
      </w:r>
    </w:p>
    <w:p w:rsidR="00840B27" w:rsidRPr="00EF17F6" w:rsidRDefault="00840B27" w:rsidP="00E10A13">
      <w:pPr>
        <w:pStyle w:val="verse"/>
        <w:rPr>
          <w:szCs w:val="28"/>
          <w:lang w:val="en-US"/>
        </w:rPr>
      </w:pPr>
    </w:p>
    <w:p w:rsidR="00840B27" w:rsidRDefault="00840B27" w:rsidP="00840B27">
      <w:pPr>
        <w:pStyle w:val="verse"/>
      </w:pPr>
      <w:proofErr w:type="gramStart"/>
      <w:r>
        <w:t>(</w:t>
      </w:r>
      <w:r w:rsidRPr="00725830">
        <w:t xml:space="preserve">Придержи свой язык, моя дорогая </w:t>
      </w:r>
      <w:r>
        <w:t>дочь, будь спокойной и смиренной</w:t>
      </w:r>
      <w:r w:rsidRPr="00725830">
        <w:t xml:space="preserve">. </w:t>
      </w:r>
      <w:proofErr w:type="gramEnd"/>
    </w:p>
    <w:p w:rsidR="00E10A13" w:rsidRDefault="00840B27" w:rsidP="00840B27">
      <w:pPr>
        <w:pStyle w:val="verse"/>
        <w:rPr>
          <w:szCs w:val="28"/>
        </w:rPr>
      </w:pPr>
      <w:proofErr w:type="gramStart"/>
      <w:r>
        <w:t>В</w:t>
      </w:r>
      <w:r w:rsidRPr="00725830">
        <w:t xml:space="preserve"> </w:t>
      </w:r>
      <w:proofErr w:type="spellStart"/>
      <w:r w:rsidRPr="00725830">
        <w:t>Гэ</w:t>
      </w:r>
      <w:r>
        <w:t>ллоуэе</w:t>
      </w:r>
      <w:proofErr w:type="spellEnd"/>
      <w:r>
        <w:t xml:space="preserve"> достаточно мужчин, не стоит так сокрушаться</w:t>
      </w:r>
      <w:r w:rsidRPr="00D107DB">
        <w:t>.</w:t>
      </w:r>
      <w:r>
        <w:t>)</w:t>
      </w:r>
      <w:proofErr w:type="gramEnd"/>
    </w:p>
    <w:p w:rsidR="00840B27" w:rsidRPr="00840B27" w:rsidRDefault="00840B27" w:rsidP="000E33EA">
      <w:pPr>
        <w:rPr>
          <w:rFonts w:cs="Times New Roman"/>
          <w:szCs w:val="28"/>
        </w:rPr>
      </w:pPr>
    </w:p>
    <w:p w:rsidR="00313328" w:rsidRDefault="000E33EA" w:rsidP="000E33E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Если принять во внимание упоминание Голландии, а также тот факт, что вплоть до </w:t>
      </w:r>
      <w:r>
        <w:rPr>
          <w:rFonts w:cs="Times New Roman"/>
          <w:szCs w:val="28"/>
          <w:lang w:val="en-US"/>
        </w:rPr>
        <w:t>XIX</w:t>
      </w:r>
      <w:r>
        <w:rPr>
          <w:rFonts w:cs="Times New Roman"/>
          <w:szCs w:val="28"/>
        </w:rPr>
        <w:t xml:space="preserve"> века набор в Британские военно-морские силы был принудительным, очень вероятно, что песня повествует об а</w:t>
      </w:r>
      <w:r w:rsidRPr="00993C0A">
        <w:rPr>
          <w:rFonts w:cs="Times New Roman"/>
          <w:szCs w:val="28"/>
        </w:rPr>
        <w:t>нгло</w:t>
      </w:r>
      <w:r w:rsidRPr="00734422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голландских</w:t>
      </w:r>
      <w:r w:rsidRPr="0073442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войнах</w:t>
      </w:r>
      <w:r w:rsidRPr="00734422">
        <w:rPr>
          <w:rFonts w:cs="Times New Roman"/>
          <w:szCs w:val="28"/>
        </w:rPr>
        <w:t xml:space="preserve"> </w:t>
      </w:r>
      <w:r w:rsidRPr="00993C0A">
        <w:rPr>
          <w:rFonts w:cs="Times New Roman"/>
          <w:szCs w:val="28"/>
        </w:rPr>
        <w:t>XVII</w:t>
      </w:r>
      <w:r w:rsidRPr="0073442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века. Однако, несвойственный для Нидерландо</w:t>
      </w:r>
      <w:r w:rsidR="00E10A13">
        <w:rPr>
          <w:rFonts w:cs="Times New Roman"/>
          <w:szCs w:val="28"/>
        </w:rPr>
        <w:t xml:space="preserve">в пейзаж, описанный в некоторых версиях и, в частности, в версии Мартина </w:t>
      </w:r>
      <w:proofErr w:type="spellStart"/>
      <w:r w:rsidR="00E10A13">
        <w:rPr>
          <w:rFonts w:cs="Times New Roman"/>
          <w:szCs w:val="28"/>
        </w:rPr>
        <w:t>Карти</w:t>
      </w:r>
      <w:proofErr w:type="spellEnd"/>
      <w:r>
        <w:rPr>
          <w:rFonts w:cs="Times New Roman"/>
          <w:szCs w:val="28"/>
        </w:rPr>
        <w:t xml:space="preserve">, </w:t>
      </w:r>
      <w:r w:rsidR="00313328">
        <w:rPr>
          <w:rFonts w:cs="Times New Roman"/>
          <w:szCs w:val="28"/>
        </w:rPr>
        <w:t>заставляет в этом усомниться:</w:t>
      </w:r>
      <w:r>
        <w:rPr>
          <w:rFonts w:cs="Times New Roman"/>
          <w:szCs w:val="28"/>
        </w:rPr>
        <w:t xml:space="preserve"> </w:t>
      </w:r>
    </w:p>
    <w:p w:rsidR="00313328" w:rsidRDefault="00313328" w:rsidP="000E33EA">
      <w:pPr>
        <w:rPr>
          <w:rFonts w:cs="Times New Roman"/>
          <w:szCs w:val="28"/>
        </w:rPr>
      </w:pPr>
    </w:p>
    <w:p w:rsidR="00313328" w:rsidRPr="00EF17F6" w:rsidRDefault="00313328" w:rsidP="00313328">
      <w:pPr>
        <w:pStyle w:val="verse"/>
        <w:rPr>
          <w:lang w:val="en-US"/>
        </w:rPr>
      </w:pPr>
      <w:r w:rsidRPr="00313328">
        <w:rPr>
          <w:lang w:val="en-US"/>
        </w:rPr>
        <w:t>Oh Holland is a wondrous place and in it grows much green</w:t>
      </w:r>
      <w:r w:rsidRPr="00313328">
        <w:rPr>
          <w:lang w:val="en-US"/>
        </w:rPr>
        <w:br/>
      </w:r>
      <w:proofErr w:type="spellStart"/>
      <w:r w:rsidRPr="00313328">
        <w:rPr>
          <w:lang w:val="en-US"/>
        </w:rPr>
        <w:t>'Tis</w:t>
      </w:r>
      <w:proofErr w:type="spellEnd"/>
      <w:r w:rsidRPr="00313328">
        <w:rPr>
          <w:lang w:val="en-US"/>
        </w:rPr>
        <w:t xml:space="preserve"> a wild inhabitation for me true love to be in</w:t>
      </w:r>
      <w:r w:rsidRPr="00313328">
        <w:rPr>
          <w:lang w:val="en-US"/>
        </w:rPr>
        <w:br/>
        <w:t xml:space="preserve">Where the grass do grow and the warm winds do blow </w:t>
      </w:r>
      <w:r w:rsidR="000F4C50">
        <w:rPr>
          <w:lang w:val="en-US"/>
        </w:rPr>
        <w:t>and there's fruit on every tree</w:t>
      </w:r>
      <w:r w:rsidRPr="00313328">
        <w:rPr>
          <w:lang w:val="en-US"/>
        </w:rPr>
        <w:br/>
        <w:t>But the low lowlands of Holland parted me love and me</w:t>
      </w:r>
      <w:r w:rsidR="00840B27" w:rsidRPr="00840B27">
        <w:rPr>
          <w:lang w:val="en-US"/>
        </w:rPr>
        <w:t>.</w:t>
      </w:r>
      <w:r w:rsidR="000F4C50">
        <w:rPr>
          <w:rStyle w:val="ab"/>
          <w:lang w:val="en-US"/>
        </w:rPr>
        <w:footnoteReference w:id="54"/>
      </w:r>
    </w:p>
    <w:p w:rsidR="00840B27" w:rsidRPr="00EF17F6" w:rsidRDefault="00840B27" w:rsidP="00313328">
      <w:pPr>
        <w:pStyle w:val="verse"/>
        <w:rPr>
          <w:lang w:val="en-US"/>
        </w:rPr>
      </w:pPr>
    </w:p>
    <w:p w:rsidR="00840B27" w:rsidRDefault="00840B27" w:rsidP="00840B27">
      <w:pPr>
        <w:pStyle w:val="verse"/>
      </w:pPr>
      <w:proofErr w:type="gramStart"/>
      <w:r>
        <w:t xml:space="preserve">(О, Голландия – это чудесное место, где прорастает много зелени. </w:t>
      </w:r>
      <w:proofErr w:type="gramEnd"/>
    </w:p>
    <w:p w:rsidR="00840B27" w:rsidRDefault="00840B27" w:rsidP="00840B27">
      <w:pPr>
        <w:pStyle w:val="verse"/>
      </w:pPr>
      <w:r>
        <w:t xml:space="preserve">Это слишком дикий край для моего возлюбленного, </w:t>
      </w:r>
    </w:p>
    <w:p w:rsidR="00840B27" w:rsidRDefault="00840B27" w:rsidP="00840B27">
      <w:pPr>
        <w:pStyle w:val="verse"/>
      </w:pPr>
      <w:r>
        <w:t xml:space="preserve">где растет </w:t>
      </w:r>
      <w:proofErr w:type="gramStart"/>
      <w:r>
        <w:t>трава</w:t>
      </w:r>
      <w:proofErr w:type="gramEnd"/>
      <w:r>
        <w:t xml:space="preserve"> и дуют теплые ветра, и фрукты растут на каждом дереве. </w:t>
      </w:r>
    </w:p>
    <w:p w:rsidR="00840B27" w:rsidRPr="00840B27" w:rsidRDefault="00840B27" w:rsidP="00840B27">
      <w:pPr>
        <w:pStyle w:val="verse"/>
      </w:pPr>
      <w:proofErr w:type="gramStart"/>
      <w:r>
        <w:t>Но низкие земли Голландии разделили меня с моей любовью.)</w:t>
      </w:r>
      <w:proofErr w:type="gramEnd"/>
    </w:p>
    <w:p w:rsidR="00313328" w:rsidRPr="00840B27" w:rsidRDefault="00313328" w:rsidP="000E33EA">
      <w:pPr>
        <w:rPr>
          <w:rFonts w:cs="Times New Roman"/>
          <w:szCs w:val="28"/>
        </w:rPr>
      </w:pPr>
    </w:p>
    <w:p w:rsidR="000E33EA" w:rsidRDefault="00E10A13" w:rsidP="0031332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Упоминания</w:t>
      </w:r>
      <w:r w:rsidR="00313328">
        <w:rPr>
          <w:rFonts w:cs="Times New Roman"/>
          <w:szCs w:val="28"/>
        </w:rPr>
        <w:t xml:space="preserve"> бурной растительности и ф</w:t>
      </w:r>
      <w:r w:rsidR="00840B27">
        <w:rPr>
          <w:rFonts w:cs="Times New Roman"/>
          <w:szCs w:val="28"/>
        </w:rPr>
        <w:t>руктов на деревьях</w:t>
      </w:r>
      <w:r>
        <w:rPr>
          <w:rFonts w:cs="Times New Roman"/>
          <w:szCs w:val="28"/>
        </w:rPr>
        <w:t xml:space="preserve"> позволяю</w:t>
      </w:r>
      <w:r w:rsidR="00313328">
        <w:rPr>
          <w:rFonts w:cs="Times New Roman"/>
          <w:szCs w:val="28"/>
        </w:rPr>
        <w:t>т предположить, что, в</w:t>
      </w:r>
      <w:r>
        <w:rPr>
          <w:rFonts w:cs="Times New Roman"/>
          <w:szCs w:val="28"/>
        </w:rPr>
        <w:t>озможно, речь идет о голландских</w:t>
      </w:r>
      <w:r w:rsidR="000E33EA">
        <w:rPr>
          <w:rFonts w:cs="Times New Roman"/>
          <w:szCs w:val="28"/>
        </w:rPr>
        <w:t xml:space="preserve"> колониях в Вест-Индии или вовсе об Австралии, </w:t>
      </w:r>
      <w:r w:rsidR="00313328">
        <w:rPr>
          <w:rFonts w:cs="Times New Roman"/>
          <w:szCs w:val="28"/>
        </w:rPr>
        <w:t>одно из ранних названий</w:t>
      </w:r>
      <w:r w:rsidR="000E33EA">
        <w:rPr>
          <w:rFonts w:cs="Times New Roman"/>
          <w:szCs w:val="28"/>
        </w:rPr>
        <w:t xml:space="preserve"> </w:t>
      </w:r>
      <w:r w:rsidR="00313328">
        <w:rPr>
          <w:rFonts w:cs="Times New Roman"/>
          <w:szCs w:val="28"/>
        </w:rPr>
        <w:t xml:space="preserve">которой </w:t>
      </w:r>
      <w:r w:rsidR="000E33EA">
        <w:rPr>
          <w:rFonts w:cs="Times New Roman"/>
          <w:szCs w:val="28"/>
        </w:rPr>
        <w:t>было «Новая Голландия».</w:t>
      </w:r>
    </w:p>
    <w:p w:rsidR="00E10A13" w:rsidRDefault="00E10A13" w:rsidP="000E33EA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Как бы то ни было, первоначальный смысл песни</w:t>
      </w:r>
      <w:r w:rsidR="000E33E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 антивоенный</w:t>
      </w:r>
      <w:r w:rsidR="000E33EA">
        <w:rPr>
          <w:rFonts w:cs="Times New Roman"/>
          <w:szCs w:val="28"/>
        </w:rPr>
        <w:t>, и именно это значение акцентируе</w:t>
      </w:r>
      <w:r>
        <w:rPr>
          <w:rFonts w:cs="Times New Roman"/>
          <w:szCs w:val="28"/>
        </w:rPr>
        <w:t xml:space="preserve">тся в трактовке Мартина </w:t>
      </w:r>
      <w:proofErr w:type="spellStart"/>
      <w:r>
        <w:rPr>
          <w:rFonts w:cs="Times New Roman"/>
          <w:szCs w:val="28"/>
        </w:rPr>
        <w:t>Карти</w:t>
      </w:r>
      <w:proofErr w:type="spellEnd"/>
      <w:r>
        <w:rPr>
          <w:rFonts w:cs="Times New Roman"/>
          <w:szCs w:val="28"/>
        </w:rPr>
        <w:t>, где а</w:t>
      </w:r>
      <w:r w:rsidR="000E33EA">
        <w:rPr>
          <w:rFonts w:cs="Times New Roman"/>
          <w:szCs w:val="28"/>
        </w:rPr>
        <w:t xml:space="preserve">кцент сделан </w:t>
      </w:r>
      <w:r>
        <w:rPr>
          <w:rFonts w:cs="Times New Roman"/>
          <w:szCs w:val="28"/>
        </w:rPr>
        <w:t xml:space="preserve">именно </w:t>
      </w:r>
      <w:r w:rsidR="000E33EA">
        <w:rPr>
          <w:rFonts w:cs="Times New Roman"/>
          <w:szCs w:val="28"/>
        </w:rPr>
        <w:t>на сюжет</w:t>
      </w:r>
      <w:r>
        <w:rPr>
          <w:rFonts w:cs="Times New Roman"/>
          <w:szCs w:val="28"/>
        </w:rPr>
        <w:t>е вербовки</w:t>
      </w:r>
      <w:r w:rsidR="000E33EA">
        <w:rPr>
          <w:rFonts w:cs="Times New Roman"/>
          <w:szCs w:val="28"/>
        </w:rPr>
        <w:t xml:space="preserve"> в армию.</w:t>
      </w:r>
      <w:r>
        <w:rPr>
          <w:rFonts w:cs="Times New Roman"/>
          <w:szCs w:val="28"/>
        </w:rPr>
        <w:t xml:space="preserve"> </w:t>
      </w:r>
      <w:r w:rsidR="000E33EA">
        <w:rPr>
          <w:rFonts w:cs="Times New Roman"/>
          <w:szCs w:val="28"/>
        </w:rPr>
        <w:t>Однако в версии Steeleye</w:t>
      </w:r>
      <w:r w:rsidR="000E33EA" w:rsidRPr="002959F1">
        <w:rPr>
          <w:rFonts w:cs="Times New Roman"/>
          <w:szCs w:val="28"/>
        </w:rPr>
        <w:t xml:space="preserve"> </w:t>
      </w:r>
      <w:proofErr w:type="spellStart"/>
      <w:r w:rsidR="000E33EA">
        <w:rPr>
          <w:rFonts w:cs="Times New Roman"/>
          <w:szCs w:val="28"/>
        </w:rPr>
        <w:t>Span</w:t>
      </w:r>
      <w:proofErr w:type="spellEnd"/>
      <w:r w:rsidR="000E33EA">
        <w:rPr>
          <w:rFonts w:cs="Times New Roman"/>
          <w:szCs w:val="28"/>
        </w:rPr>
        <w:t xml:space="preserve"> и</w:t>
      </w:r>
      <w:r w:rsidR="006962AD">
        <w:rPr>
          <w:rFonts w:cs="Times New Roman"/>
          <w:szCs w:val="28"/>
        </w:rPr>
        <w:t>сторический контекст опускается</w:t>
      </w:r>
      <w:r w:rsidR="000E33EA">
        <w:rPr>
          <w:rFonts w:cs="Times New Roman"/>
          <w:szCs w:val="28"/>
        </w:rPr>
        <w:t xml:space="preserve"> и остается лишь трагическая любовная история, оторванная от реальности и чем-то напоминающая страшный сон: здесь нет объяснения тому, почему возлюбленный уплыл от своей жены, мы видим лишь, как после нескольких неудачных попыток</w:t>
      </w:r>
      <w:r w:rsidR="006962AD">
        <w:rPr>
          <w:rFonts w:cs="Times New Roman"/>
          <w:szCs w:val="28"/>
        </w:rPr>
        <w:t xml:space="preserve"> вернуться домой он тонет вместе с кораблем</w:t>
      </w:r>
      <w:r>
        <w:rPr>
          <w:rFonts w:cs="Times New Roman"/>
          <w:szCs w:val="28"/>
        </w:rPr>
        <w:t>:</w:t>
      </w:r>
    </w:p>
    <w:p w:rsidR="00E10A13" w:rsidRDefault="00E10A13" w:rsidP="000E33EA">
      <w:pPr>
        <w:rPr>
          <w:rFonts w:cs="Times New Roman"/>
          <w:szCs w:val="28"/>
        </w:rPr>
      </w:pPr>
    </w:p>
    <w:p w:rsidR="00840B27" w:rsidRPr="00EF17F6" w:rsidRDefault="00E10A13" w:rsidP="00E10A13">
      <w:pPr>
        <w:pStyle w:val="verse"/>
        <w:rPr>
          <w:lang w:val="en-US"/>
        </w:rPr>
      </w:pPr>
      <w:r w:rsidRPr="00450524">
        <w:rPr>
          <w:lang w:val="en-US"/>
        </w:rPr>
        <w:t>My love he built a bonny ship and set her on the sea</w:t>
      </w:r>
      <w:r w:rsidRPr="00450524">
        <w:rPr>
          <w:lang w:val="en-US"/>
        </w:rPr>
        <w:br/>
      </w:r>
      <w:proofErr w:type="gramStart"/>
      <w:r w:rsidRPr="00450524">
        <w:rPr>
          <w:lang w:val="en-US"/>
        </w:rPr>
        <w:t>With</w:t>
      </w:r>
      <w:proofErr w:type="gramEnd"/>
      <w:r w:rsidRPr="00450524">
        <w:rPr>
          <w:lang w:val="en-US"/>
        </w:rPr>
        <w:t xml:space="preserve"> seven score good mariners to bear her company.</w:t>
      </w:r>
      <w:r w:rsidRPr="00450524">
        <w:rPr>
          <w:lang w:val="en-US"/>
        </w:rPr>
        <w:br/>
        <w:t>But there's three score of them is sunk and three score dead at sea</w:t>
      </w:r>
      <w:r w:rsidRPr="00450524">
        <w:rPr>
          <w:lang w:val="en-US"/>
        </w:rPr>
        <w:br/>
        <w:t>And the lowlands of Holland has twined my love and me.</w:t>
      </w:r>
      <w:r w:rsidRPr="00324B6D">
        <w:rPr>
          <w:lang w:val="en-US"/>
        </w:rPr>
        <w:br/>
      </w:r>
      <w:r w:rsidRPr="0038337F">
        <w:rPr>
          <w:lang w:val="en-US"/>
        </w:rPr>
        <w:br/>
      </w:r>
      <w:r w:rsidRPr="00450524">
        <w:rPr>
          <w:lang w:val="en-US"/>
        </w:rPr>
        <w:t>My love has built another ship and set her on the main</w:t>
      </w:r>
      <w:proofErr w:type="gramStart"/>
      <w:r w:rsidRPr="00324B6D">
        <w:rPr>
          <w:lang w:val="en-US"/>
        </w:rPr>
        <w:t>,</w:t>
      </w:r>
      <w:proofErr w:type="gramEnd"/>
      <w:r w:rsidRPr="00450524">
        <w:rPr>
          <w:lang w:val="en-US"/>
        </w:rPr>
        <w:br/>
        <w:t xml:space="preserve">And </w:t>
      </w:r>
      <w:proofErr w:type="spellStart"/>
      <w:r w:rsidRPr="00450524">
        <w:rPr>
          <w:lang w:val="en-US"/>
        </w:rPr>
        <w:t>nane</w:t>
      </w:r>
      <w:proofErr w:type="spellEnd"/>
      <w:r w:rsidRPr="00450524">
        <w:rPr>
          <w:lang w:val="en-US"/>
        </w:rPr>
        <w:t xml:space="preserve"> but twenty mariners all for to bring her </w:t>
      </w:r>
      <w:proofErr w:type="spellStart"/>
      <w:r w:rsidRPr="00450524">
        <w:rPr>
          <w:lang w:val="en-US"/>
        </w:rPr>
        <w:t>hame</w:t>
      </w:r>
      <w:proofErr w:type="spellEnd"/>
      <w:r w:rsidRPr="00450524">
        <w:rPr>
          <w:lang w:val="en-US"/>
        </w:rPr>
        <w:t>.</w:t>
      </w:r>
      <w:r w:rsidRPr="00450524">
        <w:rPr>
          <w:lang w:val="en-US"/>
        </w:rPr>
        <w:br/>
        <w:t>But the weary wind began to rise, the sea began to roll</w:t>
      </w:r>
      <w:r w:rsidRPr="00450524">
        <w:rPr>
          <w:lang w:val="en-US"/>
        </w:rPr>
        <w:br/>
      </w:r>
      <w:proofErr w:type="gramStart"/>
      <w:r w:rsidRPr="00450524">
        <w:rPr>
          <w:lang w:val="en-US"/>
        </w:rPr>
        <w:t>And</w:t>
      </w:r>
      <w:proofErr w:type="gramEnd"/>
      <w:r w:rsidRPr="00450524">
        <w:rPr>
          <w:lang w:val="en-US"/>
        </w:rPr>
        <w:t xml:space="preserve"> my love then and his bonny ship turned </w:t>
      </w:r>
      <w:proofErr w:type="spellStart"/>
      <w:r w:rsidRPr="00450524">
        <w:rPr>
          <w:lang w:val="en-US"/>
        </w:rPr>
        <w:t>widdershins</w:t>
      </w:r>
      <w:proofErr w:type="spellEnd"/>
      <w:r w:rsidRPr="00450524">
        <w:rPr>
          <w:lang w:val="en-US"/>
        </w:rPr>
        <w:t xml:space="preserve"> about.</w:t>
      </w:r>
      <w:r w:rsidR="000F4C50">
        <w:rPr>
          <w:rStyle w:val="ab"/>
          <w:lang w:val="en-US"/>
        </w:rPr>
        <w:footnoteReference w:id="55"/>
      </w:r>
    </w:p>
    <w:p w:rsidR="00840B27" w:rsidRPr="00EF17F6" w:rsidRDefault="00840B27" w:rsidP="00E10A13">
      <w:pPr>
        <w:pStyle w:val="verse"/>
        <w:rPr>
          <w:lang w:val="en-US"/>
        </w:rPr>
      </w:pPr>
    </w:p>
    <w:p w:rsidR="00840B27" w:rsidRDefault="00840B27" w:rsidP="00840B27">
      <w:pPr>
        <w:pStyle w:val="verse"/>
      </w:pPr>
      <w:proofErr w:type="gramStart"/>
      <w:r>
        <w:t>(Мой возлюбленный</w:t>
      </w:r>
      <w:r w:rsidRPr="00324B6D">
        <w:t xml:space="preserve"> построил </w:t>
      </w:r>
      <w:r>
        <w:t>славный</w:t>
      </w:r>
      <w:r w:rsidRPr="00324B6D">
        <w:t xml:space="preserve"> корабль и пус</w:t>
      </w:r>
      <w:r>
        <w:t>тил его по морю</w:t>
      </w:r>
      <w:r w:rsidRPr="00324B6D">
        <w:t xml:space="preserve"> </w:t>
      </w:r>
      <w:proofErr w:type="gramEnd"/>
    </w:p>
    <w:p w:rsidR="00840B27" w:rsidRDefault="00840B27" w:rsidP="00840B27">
      <w:pPr>
        <w:pStyle w:val="verse"/>
      </w:pPr>
      <w:r w:rsidRPr="00324B6D">
        <w:t>с семью хорошими моряками</w:t>
      </w:r>
      <w:r>
        <w:t xml:space="preserve"> в команде. </w:t>
      </w:r>
    </w:p>
    <w:p w:rsidR="0094144D" w:rsidRDefault="00840B27" w:rsidP="00840B27">
      <w:pPr>
        <w:pStyle w:val="verse"/>
      </w:pPr>
      <w:r>
        <w:t>Но трое из них утонули, а трое умерли</w:t>
      </w:r>
      <w:r w:rsidRPr="00324B6D">
        <w:t xml:space="preserve"> в</w:t>
      </w:r>
      <w:r>
        <w:t xml:space="preserve"> море. </w:t>
      </w:r>
    </w:p>
    <w:p w:rsidR="00840B27" w:rsidRPr="00725830" w:rsidRDefault="00840B27" w:rsidP="00840B27">
      <w:pPr>
        <w:pStyle w:val="verse"/>
      </w:pPr>
      <w:r>
        <w:t>И низкие земли</w:t>
      </w:r>
      <w:r w:rsidRPr="00324B6D">
        <w:t xml:space="preserve"> Голландии р</w:t>
      </w:r>
      <w:r>
        <w:t>азделили меня и мою любовь.</w:t>
      </w:r>
    </w:p>
    <w:p w:rsidR="0094144D" w:rsidRDefault="00840B27" w:rsidP="00840B27">
      <w:pPr>
        <w:pStyle w:val="verse"/>
      </w:pPr>
      <w:r w:rsidRPr="00725830">
        <w:br/>
        <w:t xml:space="preserve">Мой возлюбленный построил другой корабль и </w:t>
      </w:r>
      <w:r>
        <w:t>пустил его</w:t>
      </w:r>
      <w:r w:rsidR="0094144D">
        <w:t xml:space="preserve"> по </w:t>
      </w:r>
      <w:r>
        <w:t>морю</w:t>
      </w:r>
      <w:r w:rsidRPr="00725830">
        <w:t xml:space="preserve">, </w:t>
      </w:r>
    </w:p>
    <w:p w:rsidR="0094144D" w:rsidRDefault="00840B27" w:rsidP="00840B27">
      <w:pPr>
        <w:pStyle w:val="verse"/>
      </w:pPr>
      <w:r w:rsidRPr="00725830">
        <w:t xml:space="preserve">и нанял двадцать моряков, чтобы доставить его домой. </w:t>
      </w:r>
    </w:p>
    <w:p w:rsidR="0094144D" w:rsidRDefault="00840B27" w:rsidP="00840B27">
      <w:pPr>
        <w:pStyle w:val="verse"/>
      </w:pPr>
      <w:r w:rsidRPr="00725830">
        <w:t>Но утом</w:t>
      </w:r>
      <w:r>
        <w:t>ленный ветер начал подниматься, и море стало</w:t>
      </w:r>
      <w:r w:rsidRPr="00725830">
        <w:t xml:space="preserve"> волноваться, </w:t>
      </w:r>
    </w:p>
    <w:p w:rsidR="00E10A13" w:rsidRPr="00840B27" w:rsidRDefault="00840B27" w:rsidP="00840B27">
      <w:pPr>
        <w:pStyle w:val="verse"/>
        <w:rPr>
          <w:szCs w:val="22"/>
        </w:rPr>
      </w:pPr>
      <w:r w:rsidRPr="00725830">
        <w:t>и мой возлюблен</w:t>
      </w:r>
      <w:r w:rsidR="0094144D">
        <w:t>н</w:t>
      </w:r>
      <w:r w:rsidRPr="00725830">
        <w:t>ый и его славный корабль перевернулись.</w:t>
      </w:r>
      <w:r>
        <w:t>)</w:t>
      </w:r>
      <w:r w:rsidR="000E33EA" w:rsidRPr="00840B27">
        <w:rPr>
          <w:szCs w:val="28"/>
        </w:rPr>
        <w:t xml:space="preserve"> </w:t>
      </w:r>
    </w:p>
    <w:p w:rsidR="0094144D" w:rsidRDefault="0094144D" w:rsidP="00E10A13">
      <w:pPr>
        <w:ind w:firstLine="0"/>
        <w:rPr>
          <w:rFonts w:cs="Times New Roman"/>
          <w:szCs w:val="28"/>
        </w:rPr>
      </w:pPr>
    </w:p>
    <w:p w:rsidR="000E33EA" w:rsidRDefault="00E10A13" w:rsidP="00E10A13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Данная версия песни</w:t>
      </w:r>
      <w:r w:rsidR="000E33EA">
        <w:rPr>
          <w:rFonts w:cs="Times New Roman"/>
          <w:szCs w:val="28"/>
        </w:rPr>
        <w:t xml:space="preserve"> пр</w:t>
      </w:r>
      <w:r>
        <w:rPr>
          <w:rFonts w:cs="Times New Roman"/>
          <w:szCs w:val="28"/>
        </w:rPr>
        <w:t xml:space="preserve">оникнута </w:t>
      </w:r>
      <w:r w:rsidR="006962AD">
        <w:rPr>
          <w:rFonts w:cs="Times New Roman"/>
          <w:szCs w:val="28"/>
        </w:rPr>
        <w:t>мрачным</w:t>
      </w:r>
      <w:r>
        <w:rPr>
          <w:rFonts w:cs="Times New Roman"/>
          <w:szCs w:val="28"/>
        </w:rPr>
        <w:t xml:space="preserve"> </w:t>
      </w:r>
      <w:r w:rsidR="000E33EA">
        <w:rPr>
          <w:rFonts w:cs="Times New Roman"/>
          <w:szCs w:val="28"/>
        </w:rPr>
        <w:t>настроением</w:t>
      </w:r>
      <w:r>
        <w:rPr>
          <w:rFonts w:cs="Times New Roman"/>
          <w:szCs w:val="28"/>
        </w:rPr>
        <w:t xml:space="preserve"> и иррациональна по сюжету. Связана ли такая </w:t>
      </w:r>
      <w:r w:rsidR="000E33EA">
        <w:rPr>
          <w:rFonts w:cs="Times New Roman"/>
          <w:szCs w:val="28"/>
        </w:rPr>
        <w:t>трактовка с ощущением безнадежности войны</w:t>
      </w:r>
      <w:r>
        <w:rPr>
          <w:rFonts w:cs="Times New Roman"/>
          <w:szCs w:val="28"/>
        </w:rPr>
        <w:t xml:space="preserve"> и антивоенных протестов вообще</w:t>
      </w:r>
      <w:r w:rsidR="000E33EA">
        <w:rPr>
          <w:rFonts w:cs="Times New Roman"/>
          <w:szCs w:val="28"/>
        </w:rPr>
        <w:t xml:space="preserve"> или с тем</w:t>
      </w:r>
      <w:r>
        <w:rPr>
          <w:rFonts w:cs="Times New Roman"/>
          <w:szCs w:val="28"/>
        </w:rPr>
        <w:t xml:space="preserve">, что политический контекст популярной </w:t>
      </w:r>
      <w:r w:rsidR="000E33EA">
        <w:rPr>
          <w:rFonts w:cs="Times New Roman"/>
          <w:szCs w:val="28"/>
        </w:rPr>
        <w:t xml:space="preserve">музыки </w:t>
      </w:r>
      <w:proofErr w:type="gramStart"/>
      <w:r w:rsidR="000E33EA">
        <w:rPr>
          <w:rFonts w:cs="Times New Roman"/>
          <w:szCs w:val="28"/>
        </w:rPr>
        <w:t xml:space="preserve">становится </w:t>
      </w:r>
      <w:r>
        <w:rPr>
          <w:rFonts w:cs="Times New Roman"/>
          <w:szCs w:val="28"/>
        </w:rPr>
        <w:t xml:space="preserve">всё </w:t>
      </w:r>
      <w:r w:rsidR="000E33EA">
        <w:rPr>
          <w:rFonts w:cs="Times New Roman"/>
          <w:szCs w:val="28"/>
        </w:rPr>
        <w:t>менее актуален</w:t>
      </w:r>
      <w:proofErr w:type="gramEnd"/>
      <w:r w:rsidR="000E33EA">
        <w:rPr>
          <w:rFonts w:cs="Times New Roman"/>
          <w:szCs w:val="28"/>
        </w:rPr>
        <w:t xml:space="preserve">, а </w:t>
      </w:r>
      <w:r>
        <w:rPr>
          <w:rFonts w:cs="Times New Roman"/>
          <w:szCs w:val="28"/>
        </w:rPr>
        <w:t>психоделические настроения в ней</w:t>
      </w:r>
      <w:r w:rsidR="000E33EA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 xml:space="preserve">всё более? Может быть, </w:t>
      </w:r>
      <w:r w:rsidR="008D56C7">
        <w:rPr>
          <w:rFonts w:cs="Times New Roman"/>
          <w:szCs w:val="28"/>
        </w:rPr>
        <w:t>всё дело – просто в иной концепции</w:t>
      </w:r>
      <w:r w:rsidR="000B4CBE">
        <w:rPr>
          <w:rFonts w:cs="Times New Roman"/>
          <w:szCs w:val="28"/>
        </w:rPr>
        <w:t xml:space="preserve"> </w:t>
      </w:r>
      <w:proofErr w:type="gramStart"/>
      <w:r w:rsidR="000B4CBE">
        <w:rPr>
          <w:rFonts w:cs="Times New Roman"/>
          <w:szCs w:val="28"/>
        </w:rPr>
        <w:t>фолк-музыки</w:t>
      </w:r>
      <w:proofErr w:type="gramEnd"/>
      <w:r w:rsidR="000E33EA">
        <w:rPr>
          <w:rFonts w:cs="Times New Roman"/>
          <w:szCs w:val="28"/>
        </w:rPr>
        <w:t xml:space="preserve"> самой группы Steeleye</w:t>
      </w:r>
      <w:r w:rsidR="000E33EA" w:rsidRPr="007025AA">
        <w:rPr>
          <w:rFonts w:cs="Times New Roman"/>
          <w:szCs w:val="28"/>
        </w:rPr>
        <w:t xml:space="preserve"> </w:t>
      </w:r>
      <w:proofErr w:type="spellStart"/>
      <w:r w:rsidR="000E33EA">
        <w:rPr>
          <w:rFonts w:cs="Times New Roman"/>
          <w:szCs w:val="28"/>
        </w:rPr>
        <w:t>Span</w:t>
      </w:r>
      <w:proofErr w:type="spellEnd"/>
      <w:r>
        <w:rPr>
          <w:rFonts w:cs="Times New Roman"/>
          <w:szCs w:val="28"/>
        </w:rPr>
        <w:t>, а также</w:t>
      </w:r>
      <w:r w:rsidR="008D56C7">
        <w:rPr>
          <w:rFonts w:cs="Times New Roman"/>
          <w:szCs w:val="28"/>
        </w:rPr>
        <w:t xml:space="preserve"> в том</w:t>
      </w:r>
      <w:r w:rsidR="000E33EA">
        <w:rPr>
          <w:rFonts w:cs="Times New Roman"/>
          <w:szCs w:val="28"/>
        </w:rPr>
        <w:t xml:space="preserve">, что фолк-активисты теряют </w:t>
      </w:r>
      <w:r>
        <w:rPr>
          <w:rFonts w:cs="Times New Roman"/>
          <w:szCs w:val="28"/>
        </w:rPr>
        <w:t xml:space="preserve">свою </w:t>
      </w:r>
      <w:r w:rsidR="000E33EA">
        <w:rPr>
          <w:rFonts w:cs="Times New Roman"/>
          <w:szCs w:val="28"/>
        </w:rPr>
        <w:t>популярность</w:t>
      </w:r>
      <w:r>
        <w:rPr>
          <w:rFonts w:cs="Times New Roman"/>
          <w:szCs w:val="28"/>
        </w:rPr>
        <w:t xml:space="preserve"> в конце 1960-х годов</w:t>
      </w:r>
      <w:r w:rsidR="000E33EA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 xml:space="preserve">потому </w:t>
      </w:r>
      <w:r w:rsidR="000E33EA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тановятся менее </w:t>
      </w:r>
      <w:r>
        <w:rPr>
          <w:rFonts w:cs="Times New Roman"/>
          <w:szCs w:val="28"/>
        </w:rPr>
        <w:lastRenderedPageBreak/>
        <w:t xml:space="preserve">наивными. </w:t>
      </w:r>
      <w:r w:rsidR="008D56C7">
        <w:rPr>
          <w:rFonts w:cs="Times New Roman"/>
          <w:szCs w:val="28"/>
        </w:rPr>
        <w:t xml:space="preserve">Нам трудно дать однозначный ответ на эти вопросы. Как бы то ни было, такая трактовка тоже имеет </w:t>
      </w:r>
      <w:r w:rsidR="000B4CBE">
        <w:rPr>
          <w:rFonts w:cs="Times New Roman"/>
          <w:szCs w:val="28"/>
        </w:rPr>
        <w:t>право на существование</w:t>
      </w:r>
      <w:r w:rsidR="008D56C7">
        <w:rPr>
          <w:rFonts w:cs="Times New Roman"/>
          <w:szCs w:val="28"/>
        </w:rPr>
        <w:t>. О</w:t>
      </w:r>
      <w:r>
        <w:rPr>
          <w:rFonts w:cs="Times New Roman"/>
          <w:szCs w:val="28"/>
        </w:rPr>
        <w:t>тметим</w:t>
      </w:r>
      <w:r w:rsidR="000E33EA">
        <w:rPr>
          <w:rFonts w:cs="Times New Roman"/>
          <w:szCs w:val="28"/>
        </w:rPr>
        <w:t xml:space="preserve"> тол</w:t>
      </w:r>
      <w:r w:rsidR="000B4CBE">
        <w:rPr>
          <w:rFonts w:cs="Times New Roman"/>
          <w:szCs w:val="28"/>
        </w:rPr>
        <w:t>ько, что мистические образы, а также образы смерти и</w:t>
      </w:r>
      <w:r w:rsidR="000E33EA">
        <w:rPr>
          <w:rFonts w:cs="Times New Roman"/>
          <w:szCs w:val="28"/>
        </w:rPr>
        <w:t xml:space="preserve"> необъяснимых событий действительно начинают занимать больше места в текст</w:t>
      </w:r>
      <w:r w:rsidR="008D56C7">
        <w:rPr>
          <w:rFonts w:cs="Times New Roman"/>
          <w:szCs w:val="28"/>
        </w:rPr>
        <w:t xml:space="preserve">ах </w:t>
      </w:r>
      <w:proofErr w:type="gramStart"/>
      <w:r w:rsidR="008D56C7">
        <w:rPr>
          <w:rFonts w:cs="Times New Roman"/>
          <w:szCs w:val="28"/>
        </w:rPr>
        <w:t>фолк-песен</w:t>
      </w:r>
      <w:proofErr w:type="gramEnd"/>
      <w:r w:rsidR="008D56C7">
        <w:rPr>
          <w:rFonts w:cs="Times New Roman"/>
          <w:szCs w:val="28"/>
        </w:rPr>
        <w:t xml:space="preserve"> к началу 1970-х годов</w:t>
      </w:r>
      <w:r w:rsidR="000E33EA">
        <w:rPr>
          <w:rFonts w:cs="Times New Roman"/>
          <w:szCs w:val="28"/>
        </w:rPr>
        <w:t>, особенно в творчестве группы Steeleye</w:t>
      </w:r>
      <w:r w:rsidR="000E33EA" w:rsidRPr="007025AA">
        <w:rPr>
          <w:rFonts w:cs="Times New Roman"/>
          <w:szCs w:val="28"/>
        </w:rPr>
        <w:t xml:space="preserve"> </w:t>
      </w:r>
      <w:proofErr w:type="spellStart"/>
      <w:r w:rsidR="000E33EA">
        <w:rPr>
          <w:rFonts w:cs="Times New Roman"/>
          <w:szCs w:val="28"/>
        </w:rPr>
        <w:t>Span</w:t>
      </w:r>
      <w:proofErr w:type="spellEnd"/>
      <w:r w:rsidR="000E33EA" w:rsidRPr="007025AA">
        <w:rPr>
          <w:rFonts w:cs="Times New Roman"/>
          <w:szCs w:val="28"/>
        </w:rPr>
        <w:t xml:space="preserve">, </w:t>
      </w:r>
      <w:r w:rsidR="008D56C7">
        <w:rPr>
          <w:rFonts w:cs="Times New Roman"/>
          <w:szCs w:val="28"/>
        </w:rPr>
        <w:t xml:space="preserve">часто </w:t>
      </w:r>
      <w:r w:rsidR="000E33EA">
        <w:rPr>
          <w:rFonts w:cs="Times New Roman"/>
          <w:szCs w:val="28"/>
        </w:rPr>
        <w:t xml:space="preserve">трактующей традиционные тексты в </w:t>
      </w:r>
      <w:proofErr w:type="spellStart"/>
      <w:r w:rsidR="000B4CBE">
        <w:rPr>
          <w:rFonts w:cs="Times New Roman"/>
          <w:szCs w:val="28"/>
        </w:rPr>
        <w:t>готико</w:t>
      </w:r>
      <w:proofErr w:type="spellEnd"/>
      <w:r w:rsidR="000B4CBE">
        <w:rPr>
          <w:rFonts w:cs="Times New Roman"/>
          <w:szCs w:val="28"/>
        </w:rPr>
        <w:t>-мелодраматическом ключе.</w:t>
      </w:r>
    </w:p>
    <w:p w:rsidR="00814249" w:rsidRPr="009222BB" w:rsidRDefault="008D56C7" w:rsidP="006A7B5B">
      <w:r>
        <w:rPr>
          <w:rFonts w:cs="Times New Roman"/>
          <w:szCs w:val="28"/>
        </w:rPr>
        <w:t>Еще один</w:t>
      </w:r>
      <w:r w:rsidR="006A7B5B">
        <w:t xml:space="preserve"> пример</w:t>
      </w:r>
      <w:r w:rsidR="00D56BA5">
        <w:t xml:space="preserve"> трансформации фольклор</w:t>
      </w:r>
      <w:r w:rsidR="006A7B5B">
        <w:t>ной поэтики в популярной музыке</w:t>
      </w:r>
      <w:r w:rsidR="00D56BA5">
        <w:t xml:space="preserve"> – это традиционная </w:t>
      </w:r>
      <w:r w:rsidR="00F57261">
        <w:t xml:space="preserve">английская </w:t>
      </w:r>
      <w:r w:rsidR="009222BB">
        <w:t xml:space="preserve">песня </w:t>
      </w:r>
      <w:r w:rsidR="009222BB" w:rsidRPr="009222BB">
        <w:t>“</w:t>
      </w:r>
      <w:r w:rsidR="007642BF">
        <w:rPr>
          <w:lang w:val="en-US"/>
        </w:rPr>
        <w:t>Scarborough</w:t>
      </w:r>
      <w:r w:rsidR="007642BF" w:rsidRPr="00D56BA5">
        <w:t xml:space="preserve"> </w:t>
      </w:r>
      <w:r w:rsidR="007642BF">
        <w:rPr>
          <w:lang w:val="en-US"/>
        </w:rPr>
        <w:t>Fair</w:t>
      </w:r>
      <w:r w:rsidR="009222BB" w:rsidRPr="009222BB">
        <w:t>”</w:t>
      </w:r>
      <w:r w:rsidR="001F6337">
        <w:t xml:space="preserve"> (</w:t>
      </w:r>
      <w:r w:rsidR="001F6337" w:rsidRPr="00A37E6E">
        <w:t>«</w:t>
      </w:r>
      <w:r w:rsidR="001F6337">
        <w:t>Ярмарка</w:t>
      </w:r>
      <w:r w:rsidR="001F6337" w:rsidRPr="00A37E6E">
        <w:t xml:space="preserve"> </w:t>
      </w:r>
      <w:r w:rsidR="001F6337">
        <w:t>в</w:t>
      </w:r>
      <w:r w:rsidR="001F6337" w:rsidRPr="00A37E6E">
        <w:t xml:space="preserve"> </w:t>
      </w:r>
      <w:r w:rsidR="001F6337">
        <w:t>Скарборо</w:t>
      </w:r>
      <w:r w:rsidR="001F6337" w:rsidRPr="00A37E6E">
        <w:t>»</w:t>
      </w:r>
      <w:r w:rsidR="001F6337">
        <w:t>)</w:t>
      </w:r>
      <w:r w:rsidR="00D56BA5">
        <w:t xml:space="preserve">. </w:t>
      </w:r>
      <w:r>
        <w:t xml:space="preserve">Песня была </w:t>
      </w:r>
      <w:r w:rsidR="00863DFD">
        <w:t>широко распространена на территории Великобритании и по сюжету</w:t>
      </w:r>
      <w:r w:rsidR="00F57261">
        <w:t xml:space="preserve"> </w:t>
      </w:r>
      <w:r w:rsidR="00D56BA5">
        <w:t>перекликается с</w:t>
      </w:r>
      <w:r w:rsidR="00F57261">
        <w:t xml:space="preserve"> более древней балладой </w:t>
      </w:r>
      <w:r>
        <w:t xml:space="preserve">шотландского происхождения </w:t>
      </w:r>
      <w:r w:rsidR="009222BB" w:rsidRPr="009222BB">
        <w:t>“</w:t>
      </w:r>
      <w:r w:rsidR="00F57261">
        <w:rPr>
          <w:lang w:val="en-US"/>
        </w:rPr>
        <w:t>The</w:t>
      </w:r>
      <w:r w:rsidR="00F57261" w:rsidRPr="00F57261">
        <w:t xml:space="preserve"> </w:t>
      </w:r>
      <w:r w:rsidR="00F57261">
        <w:rPr>
          <w:lang w:val="en-US"/>
        </w:rPr>
        <w:t>Elfin</w:t>
      </w:r>
      <w:r w:rsidR="00F57261" w:rsidRPr="00F57261">
        <w:t xml:space="preserve"> </w:t>
      </w:r>
      <w:r w:rsidR="00F57261">
        <w:rPr>
          <w:lang w:val="en-US"/>
        </w:rPr>
        <w:t>Knight</w:t>
      </w:r>
      <w:r w:rsidR="009222BB" w:rsidRPr="009222BB">
        <w:t>”</w:t>
      </w:r>
      <w:r w:rsidRPr="008D56C7">
        <w:t xml:space="preserve"> </w:t>
      </w:r>
      <w:r>
        <w:t>(«Рыцарь-эльф»)</w:t>
      </w:r>
      <w:r w:rsidR="00F57261">
        <w:t xml:space="preserve">, записанной под номером 2 в сборнике Фрэнсиса Чайлда. </w:t>
      </w:r>
      <w:proofErr w:type="gramStart"/>
      <w:r w:rsidR="00F57261">
        <w:t>Последнюю</w:t>
      </w:r>
      <w:proofErr w:type="gramEnd"/>
      <w:r w:rsidR="00F57261">
        <w:t xml:space="preserve"> относят примерно к 1670 году или даже раньше</w:t>
      </w:r>
      <w:r w:rsidR="002156A0" w:rsidRPr="002156A0">
        <w:t>.</w:t>
      </w:r>
      <w:r w:rsidR="00F57261">
        <w:rPr>
          <w:rStyle w:val="ab"/>
        </w:rPr>
        <w:footnoteReference w:id="56"/>
      </w:r>
      <w:r w:rsidR="000B4CBE">
        <w:t xml:space="preserve"> Сюжеты обе</w:t>
      </w:r>
      <w:r w:rsidR="007319D4">
        <w:t xml:space="preserve">их </w:t>
      </w:r>
      <w:proofErr w:type="gramStart"/>
      <w:r w:rsidR="007319D4">
        <w:t>песен</w:t>
      </w:r>
      <w:proofErr w:type="gramEnd"/>
      <w:r w:rsidR="007319D4">
        <w:t xml:space="preserve"> так или иначе представляют ситуацию, где мужчина предлагает девушке серию невыполнимых заданий. </w:t>
      </w:r>
      <w:r w:rsidR="00226549">
        <w:t xml:space="preserve">В более </w:t>
      </w:r>
      <w:r w:rsidR="009222BB">
        <w:t xml:space="preserve">древних версиях под заголовком </w:t>
      </w:r>
      <w:r w:rsidR="009222BB" w:rsidRPr="009222BB">
        <w:t>“</w:t>
      </w:r>
      <w:r w:rsidR="00226549">
        <w:rPr>
          <w:lang w:val="en-US"/>
        </w:rPr>
        <w:t>The</w:t>
      </w:r>
      <w:r w:rsidR="00226549" w:rsidRPr="00226549">
        <w:t xml:space="preserve"> </w:t>
      </w:r>
      <w:r w:rsidR="00226549">
        <w:rPr>
          <w:lang w:val="en-US"/>
        </w:rPr>
        <w:t>Elfin</w:t>
      </w:r>
      <w:r w:rsidR="00226549" w:rsidRPr="00226549">
        <w:t xml:space="preserve"> </w:t>
      </w:r>
      <w:r w:rsidR="00226549">
        <w:rPr>
          <w:lang w:val="en-US"/>
        </w:rPr>
        <w:t>Knight</w:t>
      </w:r>
      <w:r w:rsidR="009222BB" w:rsidRPr="009222BB">
        <w:t>”</w:t>
      </w:r>
      <w:r w:rsidR="001F6337">
        <w:t xml:space="preserve"> </w:t>
      </w:r>
      <w:r w:rsidR="00226549">
        <w:t>песня представляет собой диалог злого эльфа</w:t>
      </w:r>
      <w:r w:rsidR="00814249">
        <w:t xml:space="preserve"> и невинной девушки</w:t>
      </w:r>
      <w:r w:rsidR="00226549">
        <w:t xml:space="preserve">, </w:t>
      </w:r>
      <w:r w:rsidR="00814249">
        <w:t>нарочно дающих</w:t>
      </w:r>
      <w:r w:rsidR="00226549">
        <w:t xml:space="preserve"> </w:t>
      </w:r>
      <w:r w:rsidR="00814249">
        <w:t xml:space="preserve">друг другу неисполнимые задания. Таким образом, древняя песня имеет </w:t>
      </w:r>
      <w:proofErr w:type="gramStart"/>
      <w:r w:rsidR="00814249">
        <w:t>романтический</w:t>
      </w:r>
      <w:proofErr w:type="gramEnd"/>
      <w:r w:rsidR="00814249">
        <w:t xml:space="preserve"> и даже эротический подтекст.</w:t>
      </w:r>
    </w:p>
    <w:p w:rsidR="00814249" w:rsidRDefault="007319D4" w:rsidP="00814249">
      <w:r>
        <w:t xml:space="preserve">Привязка сюжета к английской ярмарке в </w:t>
      </w:r>
      <w:r w:rsidR="00863DFD">
        <w:t>конкретном</w:t>
      </w:r>
      <w:r>
        <w:t xml:space="preserve"> Йоркширском городе Скарборо произошла уже в </w:t>
      </w:r>
      <w:r>
        <w:rPr>
          <w:lang w:val="en-US"/>
        </w:rPr>
        <w:t>XIX</w:t>
      </w:r>
      <w:r w:rsidRPr="007319D4">
        <w:t xml:space="preserve"> </w:t>
      </w:r>
      <w:r>
        <w:t xml:space="preserve">веке. Известны </w:t>
      </w:r>
      <w:r w:rsidR="00814249">
        <w:t xml:space="preserve">также </w:t>
      </w:r>
      <w:r>
        <w:t>версии песни с другим ге</w:t>
      </w:r>
      <w:r w:rsidR="009222BB">
        <w:t>ографическим контекстом (</w:t>
      </w:r>
      <w:r w:rsidR="009222BB" w:rsidRPr="009222BB">
        <w:t>“</w:t>
      </w:r>
      <w:proofErr w:type="spellStart"/>
      <w:r>
        <w:rPr>
          <w:lang w:val="en-US"/>
        </w:rPr>
        <w:t>Wittingham</w:t>
      </w:r>
      <w:proofErr w:type="spellEnd"/>
      <w:r w:rsidRPr="007319D4">
        <w:t xml:space="preserve"> </w:t>
      </w:r>
      <w:r>
        <w:rPr>
          <w:lang w:val="en-US"/>
        </w:rPr>
        <w:t>Fair</w:t>
      </w:r>
      <w:r w:rsidR="009222BB" w:rsidRPr="009222BB">
        <w:t>”</w:t>
      </w:r>
      <w:r w:rsidR="009222BB">
        <w:t xml:space="preserve">, </w:t>
      </w:r>
      <w:r w:rsidR="009222BB" w:rsidRPr="009222BB">
        <w:t>“</w:t>
      </w:r>
      <w:r w:rsidR="00863DFD">
        <w:rPr>
          <w:lang w:val="en-US"/>
        </w:rPr>
        <w:t>Rosemary</w:t>
      </w:r>
      <w:r w:rsidR="00863DFD" w:rsidRPr="00863DFD">
        <w:t xml:space="preserve"> </w:t>
      </w:r>
      <w:r w:rsidR="00863DFD">
        <w:rPr>
          <w:lang w:val="en-US"/>
        </w:rPr>
        <w:t>Lane</w:t>
      </w:r>
      <w:r w:rsidR="009222BB" w:rsidRPr="009222BB">
        <w:t>”</w:t>
      </w:r>
      <w:r>
        <w:t>), а та</w:t>
      </w:r>
      <w:r w:rsidR="00863DFD">
        <w:t>кже версии</w:t>
      </w:r>
      <w:r>
        <w:t xml:space="preserve">, </w:t>
      </w:r>
      <w:r w:rsidR="00863DFD">
        <w:t xml:space="preserve">не упоминающие </w:t>
      </w:r>
      <w:r>
        <w:t>никакого конкретного местоп</w:t>
      </w:r>
      <w:r w:rsidR="00863DFD">
        <w:t>о</w:t>
      </w:r>
      <w:r w:rsidR="009222BB">
        <w:t>ложения (</w:t>
      </w:r>
      <w:r w:rsidR="009222BB" w:rsidRPr="009222BB">
        <w:t>“</w:t>
      </w:r>
      <w:r>
        <w:rPr>
          <w:lang w:val="en-US"/>
        </w:rPr>
        <w:t>The</w:t>
      </w:r>
      <w:r w:rsidRPr="007319D4">
        <w:t xml:space="preserve"> </w:t>
      </w:r>
      <w:r>
        <w:rPr>
          <w:lang w:val="en-US"/>
        </w:rPr>
        <w:t>Lovers</w:t>
      </w:r>
      <w:r w:rsidRPr="007319D4">
        <w:t xml:space="preserve">’ </w:t>
      </w:r>
      <w:r>
        <w:rPr>
          <w:lang w:val="en-US"/>
        </w:rPr>
        <w:t>Task</w:t>
      </w:r>
      <w:r w:rsidR="009222BB" w:rsidRPr="009222BB">
        <w:t>”</w:t>
      </w:r>
      <w:r w:rsidRPr="007319D4">
        <w:t xml:space="preserve">, </w:t>
      </w:r>
      <w:r w:rsidR="009222BB" w:rsidRPr="009222BB">
        <w:t>“</w:t>
      </w:r>
      <w:r>
        <w:rPr>
          <w:lang w:val="en-US"/>
        </w:rPr>
        <w:t>My</w:t>
      </w:r>
      <w:r w:rsidRPr="007319D4">
        <w:t xml:space="preserve"> </w:t>
      </w:r>
      <w:r>
        <w:rPr>
          <w:lang w:val="en-US"/>
        </w:rPr>
        <w:t>Father</w:t>
      </w:r>
      <w:r w:rsidRPr="007319D4">
        <w:t xml:space="preserve"> </w:t>
      </w:r>
      <w:r>
        <w:rPr>
          <w:lang w:val="en-US"/>
        </w:rPr>
        <w:t>Gave</w:t>
      </w:r>
      <w:r w:rsidRPr="007319D4">
        <w:t xml:space="preserve"> </w:t>
      </w:r>
      <w:r>
        <w:rPr>
          <w:lang w:val="en-US"/>
        </w:rPr>
        <w:t>Me</w:t>
      </w:r>
      <w:r w:rsidRPr="007319D4">
        <w:t xml:space="preserve"> </w:t>
      </w:r>
      <w:r>
        <w:rPr>
          <w:lang w:val="en-US"/>
        </w:rPr>
        <w:t>an</w:t>
      </w:r>
      <w:r w:rsidRPr="007319D4">
        <w:t xml:space="preserve"> </w:t>
      </w:r>
      <w:r>
        <w:rPr>
          <w:lang w:val="en-US"/>
        </w:rPr>
        <w:t>Acre</w:t>
      </w:r>
      <w:r w:rsidRPr="007319D4">
        <w:t xml:space="preserve"> </w:t>
      </w:r>
      <w:r>
        <w:rPr>
          <w:lang w:val="en-US"/>
        </w:rPr>
        <w:t>of</w:t>
      </w:r>
      <w:r w:rsidRPr="007319D4">
        <w:t xml:space="preserve"> </w:t>
      </w:r>
      <w:r>
        <w:rPr>
          <w:lang w:val="en-US"/>
        </w:rPr>
        <w:t>Land</w:t>
      </w:r>
      <w:r w:rsidR="009222BB" w:rsidRPr="009222BB">
        <w:t>”</w:t>
      </w:r>
      <w:r w:rsidRPr="007319D4">
        <w:t>)</w:t>
      </w:r>
      <w:r>
        <w:t>.</w:t>
      </w:r>
      <w:r w:rsidR="00814249">
        <w:t xml:space="preserve"> </w:t>
      </w:r>
      <w:r w:rsidR="00226549">
        <w:t>О</w:t>
      </w:r>
      <w:r w:rsidR="00863DFD">
        <w:t xml:space="preserve">собую популярность </w:t>
      </w:r>
      <w:r w:rsidR="009222BB">
        <w:t xml:space="preserve">именно под заголовком </w:t>
      </w:r>
      <w:r w:rsidR="009222BB" w:rsidRPr="009222BB">
        <w:t>“</w:t>
      </w:r>
      <w:r w:rsidR="00226549">
        <w:rPr>
          <w:lang w:val="en-US"/>
        </w:rPr>
        <w:t>Scarborough</w:t>
      </w:r>
      <w:r w:rsidR="00226549" w:rsidRPr="00226549">
        <w:t xml:space="preserve"> </w:t>
      </w:r>
      <w:r w:rsidR="00226549">
        <w:rPr>
          <w:lang w:val="en-US"/>
        </w:rPr>
        <w:t>Fair</w:t>
      </w:r>
      <w:r w:rsidR="009222BB" w:rsidRPr="009222BB">
        <w:t>”</w:t>
      </w:r>
      <w:r w:rsidR="00226549">
        <w:t xml:space="preserve"> песня</w:t>
      </w:r>
      <w:r w:rsidR="00863DFD">
        <w:t xml:space="preserve"> приобрела</w:t>
      </w:r>
      <w:r w:rsidR="00226549" w:rsidRPr="00226549">
        <w:t xml:space="preserve"> </w:t>
      </w:r>
      <w:r w:rsidR="00226549">
        <w:t>в 1960-е годы</w:t>
      </w:r>
      <w:r w:rsidR="00863DFD">
        <w:t xml:space="preserve">, благодаря </w:t>
      </w:r>
      <w:r w:rsidR="00F644A4">
        <w:t xml:space="preserve">её </w:t>
      </w:r>
      <w:r w:rsidR="00863DFD">
        <w:t>исполнению Мартином</w:t>
      </w:r>
      <w:r w:rsidR="00863DFD" w:rsidRPr="00863DFD">
        <w:t xml:space="preserve"> </w:t>
      </w:r>
      <w:proofErr w:type="spellStart"/>
      <w:r w:rsidR="00863DFD">
        <w:t>Карти</w:t>
      </w:r>
      <w:proofErr w:type="spellEnd"/>
      <w:r w:rsidR="00863DFD" w:rsidRPr="00863DFD">
        <w:t xml:space="preserve"> </w:t>
      </w:r>
      <w:r w:rsidR="00265842">
        <w:t>в альбоме</w:t>
      </w:r>
      <w:r w:rsidR="00863DFD" w:rsidRPr="00863DFD">
        <w:t xml:space="preserve"> 1965 </w:t>
      </w:r>
      <w:r w:rsidR="00863DFD">
        <w:t>года</w:t>
      </w:r>
      <w:r w:rsidR="00863DFD" w:rsidRPr="00863DFD">
        <w:t>.</w:t>
      </w:r>
      <w:r w:rsidR="00226549">
        <w:t xml:space="preserve"> </w:t>
      </w:r>
    </w:p>
    <w:p w:rsidR="00814249" w:rsidRDefault="00814249" w:rsidP="00814249">
      <w:r>
        <w:t xml:space="preserve">Данная версия представляет собой монолог молодого человека, передающего через посыльного задания для девушки на ярмарке в Скарборо. Среди них – </w:t>
      </w:r>
      <w:r w:rsidR="00F644A4">
        <w:t xml:space="preserve">поручения </w:t>
      </w:r>
      <w:r>
        <w:t>изготовить</w:t>
      </w:r>
      <w:r w:rsidRPr="00814249">
        <w:t xml:space="preserve"> </w:t>
      </w:r>
      <w:r>
        <w:t>батистовую р</w:t>
      </w:r>
      <w:r w:rsidR="00F644A4">
        <w:t xml:space="preserve">убашку без швов </w:t>
      </w:r>
      <w:proofErr w:type="gramStart"/>
      <w:r w:rsidR="00F644A4">
        <w:t>и</w:t>
      </w:r>
      <w:proofErr w:type="gramEnd"/>
      <w:r w:rsidR="00F644A4">
        <w:t xml:space="preserve"> не прибегая</w:t>
      </w:r>
      <w:r>
        <w:t xml:space="preserve"> </w:t>
      </w:r>
      <w:r>
        <w:lastRenderedPageBreak/>
        <w:t>к шитью</w:t>
      </w:r>
      <w:r w:rsidR="00F644A4">
        <w:t>;</w:t>
      </w:r>
      <w:r w:rsidRPr="00814249">
        <w:t xml:space="preserve"> </w:t>
      </w:r>
      <w:r>
        <w:t>найти акр земли, расположенный между соленой водой и морским берегом</w:t>
      </w:r>
      <w:r w:rsidR="00F644A4">
        <w:t>; вспахать эту землю</w:t>
      </w:r>
      <w:r w:rsidR="00017056">
        <w:t xml:space="preserve"> рогом ягненка</w:t>
      </w:r>
      <w:r w:rsidR="00F644A4">
        <w:t xml:space="preserve"> и засадить единственным</w:t>
      </w:r>
      <w:r w:rsidR="00017056">
        <w:t xml:space="preserve"> перечным зерном и так далее</w:t>
      </w:r>
      <w:r w:rsidR="006B253D">
        <w:t>. Ха</w:t>
      </w:r>
      <w:r w:rsidR="00F644A4">
        <w:t>рактерной особенностью версии Мартина</w:t>
      </w:r>
      <w:r w:rsidR="006B253D">
        <w:t xml:space="preserve"> </w:t>
      </w:r>
      <w:proofErr w:type="spellStart"/>
      <w:r w:rsidR="006B253D">
        <w:t>Карти</w:t>
      </w:r>
      <w:proofErr w:type="spellEnd"/>
      <w:r w:rsidR="006B253D">
        <w:t xml:space="preserve"> является рефрен, неизменно повторяющий названия лечебных трав – петрушки, шалфея, розмарина и тимьяна</w:t>
      </w:r>
      <w:r>
        <w:t>:</w:t>
      </w:r>
    </w:p>
    <w:p w:rsidR="007319D4" w:rsidRPr="00863DFD" w:rsidRDefault="00814249" w:rsidP="00814249">
      <w:r>
        <w:t xml:space="preserve">  </w:t>
      </w:r>
    </w:p>
    <w:p w:rsidR="00863DFD" w:rsidRPr="00B079F7" w:rsidRDefault="00863DFD" w:rsidP="00863DFD">
      <w:pPr>
        <w:pStyle w:val="verse"/>
        <w:rPr>
          <w:lang w:val="en-US"/>
        </w:rPr>
      </w:pPr>
      <w:r w:rsidRPr="007319D4">
        <w:rPr>
          <w:lang w:val="en-US"/>
        </w:rPr>
        <w:t>Are</w:t>
      </w:r>
      <w:r w:rsidRPr="006B253D">
        <w:rPr>
          <w:lang w:val="en-US"/>
        </w:rPr>
        <w:t xml:space="preserve"> </w:t>
      </w:r>
      <w:r w:rsidRPr="007319D4">
        <w:rPr>
          <w:lang w:val="en-US"/>
        </w:rPr>
        <w:t>you</w:t>
      </w:r>
      <w:r w:rsidRPr="006B253D">
        <w:rPr>
          <w:lang w:val="en-US"/>
        </w:rPr>
        <w:t xml:space="preserve"> </w:t>
      </w:r>
      <w:r w:rsidRPr="007319D4">
        <w:rPr>
          <w:lang w:val="en-US"/>
        </w:rPr>
        <w:t>going</w:t>
      </w:r>
      <w:r w:rsidRPr="006B253D">
        <w:rPr>
          <w:lang w:val="en-US"/>
        </w:rPr>
        <w:t xml:space="preserve"> </w:t>
      </w:r>
      <w:r w:rsidRPr="007319D4">
        <w:rPr>
          <w:lang w:val="en-US"/>
        </w:rPr>
        <w:t>to</w:t>
      </w:r>
      <w:r w:rsidRPr="006B253D">
        <w:rPr>
          <w:lang w:val="en-US"/>
        </w:rPr>
        <w:t xml:space="preserve"> </w:t>
      </w:r>
      <w:r w:rsidRPr="007319D4">
        <w:rPr>
          <w:lang w:val="en-US"/>
        </w:rPr>
        <w:t>Scarborough</w:t>
      </w:r>
      <w:r w:rsidRPr="006B253D">
        <w:rPr>
          <w:lang w:val="en-US"/>
        </w:rPr>
        <w:t xml:space="preserve"> </w:t>
      </w:r>
      <w:r w:rsidRPr="007319D4">
        <w:rPr>
          <w:lang w:val="en-US"/>
        </w:rPr>
        <w:t>Fair</w:t>
      </w:r>
      <w:r w:rsidRPr="006B253D">
        <w:rPr>
          <w:lang w:val="en-US"/>
        </w:rPr>
        <w:t>?</w:t>
      </w:r>
      <w:r w:rsidRPr="006B253D">
        <w:rPr>
          <w:lang w:val="en-US"/>
        </w:rPr>
        <w:br/>
      </w:r>
      <w:proofErr w:type="gramStart"/>
      <w:r w:rsidRPr="007319D4">
        <w:rPr>
          <w:lang w:val="en-US"/>
        </w:rPr>
        <w:t>Parsley</w:t>
      </w:r>
      <w:r w:rsidRPr="006B253D">
        <w:rPr>
          <w:lang w:val="en-US"/>
        </w:rPr>
        <w:t xml:space="preserve">, </w:t>
      </w:r>
      <w:r w:rsidRPr="007319D4">
        <w:rPr>
          <w:lang w:val="en-US"/>
        </w:rPr>
        <w:t>sage</w:t>
      </w:r>
      <w:r w:rsidRPr="006B253D">
        <w:rPr>
          <w:lang w:val="en-US"/>
        </w:rPr>
        <w:t xml:space="preserve">, </w:t>
      </w:r>
      <w:r w:rsidRPr="007319D4">
        <w:rPr>
          <w:lang w:val="en-US"/>
        </w:rPr>
        <w:t>rosemary</w:t>
      </w:r>
      <w:r w:rsidRPr="006B253D">
        <w:rPr>
          <w:lang w:val="en-US"/>
        </w:rPr>
        <w:t xml:space="preserve"> </w:t>
      </w:r>
      <w:r w:rsidRPr="007319D4">
        <w:rPr>
          <w:lang w:val="en-US"/>
        </w:rPr>
        <w:t>and</w:t>
      </w:r>
      <w:r w:rsidRPr="006B253D">
        <w:rPr>
          <w:lang w:val="en-US"/>
        </w:rPr>
        <w:t xml:space="preserve"> </w:t>
      </w:r>
      <w:r w:rsidRPr="007319D4">
        <w:rPr>
          <w:lang w:val="en-US"/>
        </w:rPr>
        <w:t>thyme</w:t>
      </w:r>
      <w:r w:rsidR="006B253D" w:rsidRPr="006B253D">
        <w:rPr>
          <w:lang w:val="en-US"/>
        </w:rPr>
        <w:t>.</w:t>
      </w:r>
      <w:proofErr w:type="gramEnd"/>
      <w:r w:rsidRPr="006B253D">
        <w:rPr>
          <w:lang w:val="en-US"/>
        </w:rPr>
        <w:br/>
      </w:r>
      <w:r w:rsidRPr="007319D4">
        <w:rPr>
          <w:lang w:val="en-US"/>
        </w:rPr>
        <w:t>Remember</w:t>
      </w:r>
      <w:r w:rsidRPr="00B079F7">
        <w:rPr>
          <w:lang w:val="en-US"/>
        </w:rPr>
        <w:t xml:space="preserve"> </w:t>
      </w:r>
      <w:r w:rsidRPr="007319D4">
        <w:rPr>
          <w:lang w:val="en-US"/>
        </w:rPr>
        <w:t>me</w:t>
      </w:r>
      <w:r w:rsidRPr="00B079F7">
        <w:rPr>
          <w:lang w:val="en-US"/>
        </w:rPr>
        <w:t xml:space="preserve"> </w:t>
      </w:r>
      <w:r w:rsidRPr="007319D4">
        <w:rPr>
          <w:lang w:val="en-US"/>
        </w:rPr>
        <w:t>to</w:t>
      </w:r>
      <w:r w:rsidRPr="00B079F7">
        <w:rPr>
          <w:lang w:val="en-US"/>
        </w:rPr>
        <w:t xml:space="preserve"> </w:t>
      </w:r>
      <w:r w:rsidRPr="007319D4">
        <w:rPr>
          <w:lang w:val="en-US"/>
        </w:rPr>
        <w:t>one</w:t>
      </w:r>
      <w:r w:rsidRPr="00B079F7">
        <w:rPr>
          <w:lang w:val="en-US"/>
        </w:rPr>
        <w:t xml:space="preserve"> </w:t>
      </w:r>
      <w:r w:rsidRPr="007319D4">
        <w:rPr>
          <w:lang w:val="en-US"/>
        </w:rPr>
        <w:t>who</w:t>
      </w:r>
      <w:r w:rsidRPr="00B079F7">
        <w:rPr>
          <w:lang w:val="en-US"/>
        </w:rPr>
        <w:t xml:space="preserve"> </w:t>
      </w:r>
      <w:r w:rsidRPr="007319D4">
        <w:rPr>
          <w:lang w:val="en-US"/>
        </w:rPr>
        <w:t>lives</w:t>
      </w:r>
      <w:r w:rsidRPr="00B079F7">
        <w:rPr>
          <w:lang w:val="en-US"/>
        </w:rPr>
        <w:t xml:space="preserve"> </w:t>
      </w:r>
      <w:proofErr w:type="gramStart"/>
      <w:r w:rsidRPr="007319D4">
        <w:rPr>
          <w:lang w:val="en-US"/>
        </w:rPr>
        <w:t>there</w:t>
      </w:r>
      <w:r w:rsidRPr="00B079F7">
        <w:rPr>
          <w:lang w:val="en-US"/>
        </w:rPr>
        <w:t>,</w:t>
      </w:r>
      <w:proofErr w:type="gramEnd"/>
      <w:r w:rsidRPr="00B079F7">
        <w:rPr>
          <w:lang w:val="en-US"/>
        </w:rPr>
        <w:br/>
      </w:r>
      <w:r w:rsidRPr="007319D4">
        <w:rPr>
          <w:lang w:val="en-US"/>
        </w:rPr>
        <w:t> </w:t>
      </w:r>
      <w:r w:rsidRPr="00B079F7">
        <w:rPr>
          <w:lang w:val="en-US"/>
        </w:rPr>
        <w:t xml:space="preserve"> </w:t>
      </w:r>
      <w:r w:rsidRPr="007319D4">
        <w:rPr>
          <w:lang w:val="en-US"/>
        </w:rPr>
        <w:t> For</w:t>
      </w:r>
      <w:r w:rsidRPr="00B079F7">
        <w:rPr>
          <w:lang w:val="en-US"/>
        </w:rPr>
        <w:t xml:space="preserve"> </w:t>
      </w:r>
      <w:r w:rsidRPr="007319D4">
        <w:rPr>
          <w:lang w:val="en-US"/>
        </w:rPr>
        <w:t>once</w:t>
      </w:r>
      <w:r w:rsidRPr="00B079F7">
        <w:rPr>
          <w:lang w:val="en-US"/>
        </w:rPr>
        <w:t xml:space="preserve"> </w:t>
      </w:r>
      <w:r w:rsidRPr="007319D4">
        <w:rPr>
          <w:lang w:val="en-US"/>
        </w:rPr>
        <w:t>she was a true love of mine.</w:t>
      </w:r>
    </w:p>
    <w:p w:rsidR="00863DFD" w:rsidRPr="00B079F7" w:rsidRDefault="00863DFD" w:rsidP="00863DFD">
      <w:pPr>
        <w:pStyle w:val="verse"/>
        <w:rPr>
          <w:lang w:val="en-US"/>
        </w:rPr>
      </w:pPr>
    </w:p>
    <w:p w:rsidR="00863DFD" w:rsidRPr="000474A5" w:rsidRDefault="00863DFD" w:rsidP="00863DFD">
      <w:pPr>
        <w:pStyle w:val="verse"/>
        <w:rPr>
          <w:lang w:val="en-US"/>
        </w:rPr>
      </w:pPr>
      <w:r w:rsidRPr="007319D4">
        <w:rPr>
          <w:lang w:val="en-US"/>
        </w:rPr>
        <w:t>Tell he</w:t>
      </w:r>
      <w:r w:rsidR="0094144D">
        <w:rPr>
          <w:lang w:val="en-US"/>
        </w:rPr>
        <w:t>r to make me a cambric shirt</w:t>
      </w:r>
      <w:r w:rsidR="0094144D" w:rsidRPr="0094144D">
        <w:rPr>
          <w:lang w:val="en-US"/>
        </w:rPr>
        <w:t>,</w:t>
      </w:r>
      <w:r w:rsidRPr="007319D4">
        <w:rPr>
          <w:lang w:val="en-US"/>
        </w:rPr>
        <w:br/>
        <w:t>  Pa</w:t>
      </w:r>
      <w:r w:rsidR="006B253D">
        <w:rPr>
          <w:lang w:val="en-US"/>
        </w:rPr>
        <w:t>rsley, sage, rosemary and thyme</w:t>
      </w:r>
      <w:proofErr w:type="gramStart"/>
      <w:r w:rsidR="0094144D">
        <w:rPr>
          <w:lang w:val="en-US"/>
        </w:rPr>
        <w:t>,</w:t>
      </w:r>
      <w:proofErr w:type="gramEnd"/>
      <w:r w:rsidRPr="007319D4">
        <w:rPr>
          <w:lang w:val="en-US"/>
        </w:rPr>
        <w:br/>
        <w:t>Without no seam nor needlework,</w:t>
      </w:r>
      <w:r w:rsidRPr="007319D4">
        <w:rPr>
          <w:lang w:val="en-US"/>
        </w:rPr>
        <w:br/>
        <w:t>    And then she'll be a true love of mine.</w:t>
      </w:r>
    </w:p>
    <w:p w:rsidR="00863DFD" w:rsidRPr="000474A5" w:rsidRDefault="00863DFD" w:rsidP="00863DFD">
      <w:pPr>
        <w:pStyle w:val="verse"/>
        <w:rPr>
          <w:lang w:val="en-US"/>
        </w:rPr>
      </w:pPr>
    </w:p>
    <w:p w:rsidR="0094144D" w:rsidRPr="0094144D" w:rsidRDefault="00863DFD" w:rsidP="0094144D">
      <w:pPr>
        <w:pStyle w:val="verse"/>
        <w:rPr>
          <w:lang w:val="en-US"/>
        </w:rPr>
      </w:pPr>
      <w:r w:rsidRPr="007319D4">
        <w:rPr>
          <w:lang w:val="en-US"/>
        </w:rPr>
        <w:t>Tell</w:t>
      </w:r>
      <w:r w:rsidR="0094144D">
        <w:rPr>
          <w:lang w:val="en-US"/>
        </w:rPr>
        <w:t xml:space="preserve"> her to find me an acre of land</w:t>
      </w:r>
      <w:proofErr w:type="gramStart"/>
      <w:r w:rsidR="0094144D" w:rsidRPr="0094144D">
        <w:rPr>
          <w:lang w:val="en-US"/>
        </w:rPr>
        <w:t>,</w:t>
      </w:r>
      <w:proofErr w:type="gramEnd"/>
      <w:r w:rsidRPr="007319D4">
        <w:rPr>
          <w:lang w:val="en-US"/>
        </w:rPr>
        <w:br/>
        <w:t>Pa</w:t>
      </w:r>
      <w:r w:rsidR="006B253D">
        <w:rPr>
          <w:lang w:val="en-US"/>
        </w:rPr>
        <w:t>rsley, sage, rosemary and thyme</w:t>
      </w:r>
      <w:r w:rsidR="0094144D" w:rsidRPr="0094144D">
        <w:rPr>
          <w:lang w:val="en-US"/>
        </w:rPr>
        <w:t>,</w:t>
      </w:r>
      <w:r w:rsidRPr="007319D4">
        <w:rPr>
          <w:lang w:val="en-US"/>
        </w:rPr>
        <w:br/>
        <w:t>Between the salt water and the sea strand,</w:t>
      </w:r>
      <w:r w:rsidRPr="007319D4">
        <w:rPr>
          <w:lang w:val="en-US"/>
        </w:rPr>
        <w:br/>
        <w:t>And then she'll be a true love of mine</w:t>
      </w:r>
      <w:r w:rsidR="0094144D">
        <w:rPr>
          <w:lang w:val="en-US"/>
        </w:rPr>
        <w:t>.</w:t>
      </w:r>
      <w:r w:rsidR="003C352A">
        <w:rPr>
          <w:rStyle w:val="ab"/>
          <w:lang w:val="en-US"/>
        </w:rPr>
        <w:footnoteReference w:id="57"/>
      </w:r>
    </w:p>
    <w:p w:rsidR="0094144D" w:rsidRPr="0094144D" w:rsidRDefault="0094144D" w:rsidP="0094144D">
      <w:pPr>
        <w:pStyle w:val="verse"/>
        <w:rPr>
          <w:lang w:val="en-US"/>
        </w:rPr>
      </w:pPr>
    </w:p>
    <w:p w:rsidR="0094144D" w:rsidRDefault="0094144D" w:rsidP="0094144D">
      <w:pPr>
        <w:pStyle w:val="verse"/>
      </w:pPr>
      <w:proofErr w:type="gramStart"/>
      <w:r>
        <w:t>(Собираешься ли ты на ярмарку в Скарборо?</w:t>
      </w:r>
      <w:proofErr w:type="gramEnd"/>
    </w:p>
    <w:p w:rsidR="0094144D" w:rsidRDefault="0094144D" w:rsidP="0094144D">
      <w:pPr>
        <w:pStyle w:val="verse"/>
      </w:pPr>
      <w:r>
        <w:t>Петрушка, шалфей, розмарин и тимьян.</w:t>
      </w:r>
    </w:p>
    <w:p w:rsidR="0094144D" w:rsidRDefault="0094144D" w:rsidP="0094144D">
      <w:pPr>
        <w:pStyle w:val="verse"/>
      </w:pPr>
      <w:r>
        <w:t>Напомни обо мне одной из тех, кто там живёт,</w:t>
      </w:r>
    </w:p>
    <w:p w:rsidR="0094144D" w:rsidRDefault="0094144D" w:rsidP="0094144D">
      <w:pPr>
        <w:pStyle w:val="verse"/>
      </w:pPr>
      <w:r>
        <w:t>Ибо однажды она была моей возлюбленной.</w:t>
      </w:r>
    </w:p>
    <w:p w:rsidR="0094144D" w:rsidRDefault="0094144D" w:rsidP="0094144D">
      <w:pPr>
        <w:pStyle w:val="verse"/>
      </w:pPr>
    </w:p>
    <w:p w:rsidR="0094144D" w:rsidRDefault="0094144D" w:rsidP="0094144D">
      <w:pPr>
        <w:pStyle w:val="verse"/>
      </w:pPr>
      <w:r>
        <w:t>Скажи ей сплести мне батистовую рубашку,</w:t>
      </w:r>
    </w:p>
    <w:p w:rsidR="0094144D" w:rsidRDefault="0094144D" w:rsidP="0094144D">
      <w:pPr>
        <w:pStyle w:val="verse"/>
      </w:pPr>
      <w:r>
        <w:t>Петрушка, шалфей, розмарин и тимьян,</w:t>
      </w:r>
    </w:p>
    <w:p w:rsidR="0094144D" w:rsidRDefault="0094144D" w:rsidP="0094144D">
      <w:pPr>
        <w:pStyle w:val="verse"/>
      </w:pPr>
      <w:r>
        <w:t xml:space="preserve">Без </w:t>
      </w:r>
      <w:r w:rsidR="00C7703A">
        <w:t>единого шва</w:t>
      </w:r>
      <w:r>
        <w:t xml:space="preserve"> и </w:t>
      </w:r>
      <w:r w:rsidR="00C7703A">
        <w:t xml:space="preserve">без единой </w:t>
      </w:r>
      <w:r>
        <w:t>иг</w:t>
      </w:r>
      <w:r w:rsidR="00C7703A">
        <w:t>олки</w:t>
      </w:r>
      <w:r>
        <w:t>,</w:t>
      </w:r>
    </w:p>
    <w:p w:rsidR="0094144D" w:rsidRDefault="0094144D" w:rsidP="0094144D">
      <w:pPr>
        <w:pStyle w:val="verse"/>
      </w:pPr>
      <w:r>
        <w:t>И тогда она будет моей возлюбленной.</w:t>
      </w:r>
    </w:p>
    <w:p w:rsidR="0094144D" w:rsidRDefault="0094144D" w:rsidP="0094144D">
      <w:pPr>
        <w:pStyle w:val="verse"/>
      </w:pPr>
    </w:p>
    <w:p w:rsidR="0094144D" w:rsidRDefault="0094144D" w:rsidP="0094144D">
      <w:pPr>
        <w:pStyle w:val="verse"/>
      </w:pPr>
      <w:r>
        <w:t>Скажи ей найти мне акр земли,</w:t>
      </w:r>
    </w:p>
    <w:p w:rsidR="0094144D" w:rsidRDefault="0094144D" w:rsidP="0094144D">
      <w:pPr>
        <w:pStyle w:val="verse"/>
      </w:pPr>
      <w:r>
        <w:t>Петрушка, шалфей, розмарин и тимьян,</w:t>
      </w:r>
    </w:p>
    <w:p w:rsidR="0094144D" w:rsidRDefault="0094144D" w:rsidP="0094144D">
      <w:pPr>
        <w:pStyle w:val="verse"/>
      </w:pPr>
      <w:r>
        <w:t>Между соленой водой и морским берегом,</w:t>
      </w:r>
    </w:p>
    <w:p w:rsidR="0094144D" w:rsidRPr="0094144D" w:rsidRDefault="0094144D" w:rsidP="0094144D">
      <w:pPr>
        <w:pStyle w:val="verse"/>
      </w:pPr>
      <w:proofErr w:type="gramStart"/>
      <w:r>
        <w:t>И тогда она станет моей возлюбленной.)</w:t>
      </w:r>
      <w:proofErr w:type="gramEnd"/>
    </w:p>
    <w:p w:rsidR="0094144D" w:rsidRPr="0094144D" w:rsidRDefault="0094144D" w:rsidP="00F644A4">
      <w:pPr>
        <w:ind w:firstLine="0"/>
      </w:pPr>
    </w:p>
    <w:p w:rsidR="00017056" w:rsidRPr="00B771E9" w:rsidRDefault="00A37E6E" w:rsidP="00017056">
      <w:pPr>
        <w:ind w:firstLine="0"/>
      </w:pPr>
      <w:r>
        <w:t>Сам</w:t>
      </w:r>
      <w:r w:rsidR="006B253D" w:rsidRPr="006B253D">
        <w:t xml:space="preserve"> </w:t>
      </w:r>
      <w:r w:rsidR="006B253D">
        <w:t>Мартин</w:t>
      </w:r>
      <w:r w:rsidR="006B253D" w:rsidRPr="006B253D">
        <w:t xml:space="preserve"> </w:t>
      </w:r>
      <w:proofErr w:type="spellStart"/>
      <w:proofErr w:type="gramStart"/>
      <w:r w:rsidR="006B253D">
        <w:t>Карти</w:t>
      </w:r>
      <w:proofErr w:type="spellEnd"/>
      <w:r w:rsidR="006B253D" w:rsidRPr="006B253D">
        <w:t xml:space="preserve"> </w:t>
      </w:r>
      <w:r w:rsidR="006B253D">
        <w:t>на</w:t>
      </w:r>
      <w:proofErr w:type="gramEnd"/>
      <w:r w:rsidR="006B253D" w:rsidRPr="006B253D">
        <w:t xml:space="preserve"> </w:t>
      </w:r>
      <w:r w:rsidR="006B253D">
        <w:t>обложке</w:t>
      </w:r>
      <w:r w:rsidR="006B253D" w:rsidRPr="006B253D">
        <w:t xml:space="preserve"> </w:t>
      </w:r>
      <w:r w:rsidR="006B253D">
        <w:t>альбома</w:t>
      </w:r>
      <w:r w:rsidR="006B253D" w:rsidRPr="006B253D">
        <w:t xml:space="preserve"> </w:t>
      </w:r>
      <w:r w:rsidR="006B253D">
        <w:t>комментирует</w:t>
      </w:r>
      <w:r w:rsidR="006B253D" w:rsidRPr="006B253D">
        <w:t xml:space="preserve"> </w:t>
      </w:r>
      <w:r w:rsidR="006B253D">
        <w:t xml:space="preserve">данную версию </w:t>
      </w:r>
      <w:r w:rsidR="009222BB" w:rsidRPr="009222BB">
        <w:t>“</w:t>
      </w:r>
      <w:r w:rsidR="006B253D">
        <w:rPr>
          <w:lang w:val="en-US"/>
        </w:rPr>
        <w:t>Scarborough</w:t>
      </w:r>
      <w:r w:rsidR="006B253D" w:rsidRPr="006B253D">
        <w:t xml:space="preserve"> </w:t>
      </w:r>
      <w:r w:rsidR="006B253D">
        <w:rPr>
          <w:lang w:val="en-US"/>
        </w:rPr>
        <w:t>Fair</w:t>
      </w:r>
      <w:r w:rsidR="009222BB" w:rsidRPr="009222BB">
        <w:t>”</w:t>
      </w:r>
      <w:r>
        <w:t xml:space="preserve"> следующим образом</w:t>
      </w:r>
      <w:r w:rsidR="006B253D" w:rsidRPr="006B253D">
        <w:t>: «</w:t>
      </w:r>
      <w:r w:rsidR="006B253D">
        <w:t>Фольклористы</w:t>
      </w:r>
      <w:r w:rsidR="006B253D" w:rsidRPr="006B253D">
        <w:t xml:space="preserve"> </w:t>
      </w:r>
      <w:r w:rsidR="006B253D">
        <w:t>и</w:t>
      </w:r>
      <w:r w:rsidR="006B253D" w:rsidRPr="006B253D">
        <w:t xml:space="preserve"> </w:t>
      </w:r>
      <w:r w:rsidR="006B253D">
        <w:t>студенты</w:t>
      </w:r>
      <w:r w:rsidR="006B253D" w:rsidRPr="006B253D">
        <w:t xml:space="preserve">, </w:t>
      </w:r>
      <w:r w:rsidR="006B253D">
        <w:t>изучающие</w:t>
      </w:r>
      <w:r w:rsidR="006B253D" w:rsidRPr="006B253D">
        <w:t xml:space="preserve"> </w:t>
      </w:r>
      <w:r w:rsidR="006B253D">
        <w:t>мифологию растений, хорошо знают, ч</w:t>
      </w:r>
      <w:r>
        <w:t>то определенные травы ценились за свои магические</w:t>
      </w:r>
      <w:r w:rsidR="006B253D">
        <w:t xml:space="preserve"> свойств</w:t>
      </w:r>
      <w:r>
        <w:t>а</w:t>
      </w:r>
      <w:r w:rsidR="006B253D">
        <w:t>: они использовались волшебниками</w:t>
      </w:r>
      <w:r w:rsidRPr="00A37E6E">
        <w:t xml:space="preserve"> </w:t>
      </w:r>
      <w:r>
        <w:t xml:space="preserve">для </w:t>
      </w:r>
      <w:r>
        <w:lastRenderedPageBreak/>
        <w:t>заклинаний</w:t>
      </w:r>
      <w:r w:rsidR="006B253D">
        <w:t xml:space="preserve">, а также </w:t>
      </w:r>
      <w:r>
        <w:t>в качестве противодействия теми, кто хотел избежать заклятия. Известно</w:t>
      </w:r>
      <w:r w:rsidRPr="00A37E6E">
        <w:t xml:space="preserve">, </w:t>
      </w:r>
      <w:r>
        <w:t>что</w:t>
      </w:r>
      <w:r w:rsidRPr="00A37E6E">
        <w:t xml:space="preserve"> </w:t>
      </w:r>
      <w:r>
        <w:t>т</w:t>
      </w:r>
      <w:r w:rsidR="006B253D">
        <w:t>равы</w:t>
      </w:r>
      <w:r w:rsidR="006B253D" w:rsidRPr="00A37E6E">
        <w:t xml:space="preserve">, </w:t>
      </w:r>
      <w:r w:rsidR="006B253D">
        <w:t>упомянутые</w:t>
      </w:r>
      <w:r w:rsidR="006B253D" w:rsidRPr="00A37E6E">
        <w:t xml:space="preserve"> </w:t>
      </w:r>
      <w:r w:rsidR="006B253D">
        <w:t>в</w:t>
      </w:r>
      <w:r w:rsidR="006B253D" w:rsidRPr="00A37E6E">
        <w:t xml:space="preserve"> </w:t>
      </w:r>
      <w:r w:rsidR="006B253D">
        <w:t>припеве</w:t>
      </w:r>
      <w:r w:rsidR="009222BB">
        <w:t xml:space="preserve"> </w:t>
      </w:r>
      <w:r w:rsidR="009222BB" w:rsidRPr="009222BB">
        <w:t>“</w:t>
      </w:r>
      <w:r w:rsidR="001F6337">
        <w:rPr>
          <w:lang w:val="en-US"/>
        </w:rPr>
        <w:t>Scarborough</w:t>
      </w:r>
      <w:r w:rsidR="001F6337" w:rsidRPr="006B253D">
        <w:t xml:space="preserve"> </w:t>
      </w:r>
      <w:r w:rsidR="001F6337">
        <w:rPr>
          <w:lang w:val="en-US"/>
        </w:rPr>
        <w:t>Fair</w:t>
      </w:r>
      <w:r w:rsidR="009222BB" w:rsidRPr="009222BB">
        <w:t>”</w:t>
      </w:r>
      <w:r w:rsidR="006B253D" w:rsidRPr="00A37E6E">
        <w:t xml:space="preserve"> (</w:t>
      </w:r>
      <w:r w:rsidR="006B253D">
        <w:t>петрушка</w:t>
      </w:r>
      <w:r w:rsidR="006B253D" w:rsidRPr="00A37E6E">
        <w:t xml:space="preserve">, </w:t>
      </w:r>
      <w:r w:rsidR="006B253D">
        <w:t>шалфей</w:t>
      </w:r>
      <w:r w:rsidR="006B253D" w:rsidRPr="00A37E6E">
        <w:t xml:space="preserve">, </w:t>
      </w:r>
      <w:r w:rsidR="006B253D">
        <w:t>розмарин</w:t>
      </w:r>
      <w:r w:rsidR="006B253D" w:rsidRPr="00A37E6E">
        <w:t xml:space="preserve"> </w:t>
      </w:r>
      <w:r w:rsidR="006B253D">
        <w:t>и</w:t>
      </w:r>
      <w:r w:rsidR="006B253D" w:rsidRPr="00A37E6E">
        <w:t xml:space="preserve"> </w:t>
      </w:r>
      <w:r w:rsidR="006B253D">
        <w:t>тимьян</w:t>
      </w:r>
      <w:r w:rsidR="006B253D" w:rsidRPr="00A37E6E">
        <w:t>)</w:t>
      </w:r>
      <w:r w:rsidR="000B4CBE">
        <w:t>, прочно</w:t>
      </w:r>
      <w:r w:rsidR="001F6337">
        <w:t xml:space="preserve"> ассоциируются со смертью, а также</w:t>
      </w:r>
      <w:r>
        <w:t xml:space="preserve"> с защитными свойствами против сглаза.</w:t>
      </w:r>
      <w:r w:rsidRPr="00A37E6E">
        <w:t xml:space="preserve"> </w:t>
      </w:r>
      <w:r>
        <w:t>Герои</w:t>
      </w:r>
      <w:r w:rsidRPr="00A37E6E">
        <w:t xml:space="preserve"> </w:t>
      </w:r>
      <w:r w:rsidR="009222BB">
        <w:t xml:space="preserve">традиционной </w:t>
      </w:r>
      <w:r>
        <w:t>песни</w:t>
      </w:r>
      <w:r w:rsidR="009222BB">
        <w:t xml:space="preserve"> </w:t>
      </w:r>
      <w:r w:rsidR="009222BB" w:rsidRPr="009222BB">
        <w:t>“</w:t>
      </w:r>
      <w:r w:rsidR="001F6337">
        <w:rPr>
          <w:lang w:val="en-US"/>
        </w:rPr>
        <w:t>The</w:t>
      </w:r>
      <w:r w:rsidR="001F6337" w:rsidRPr="001F6337">
        <w:t xml:space="preserve"> </w:t>
      </w:r>
      <w:r w:rsidR="001F6337">
        <w:rPr>
          <w:lang w:val="en-US"/>
        </w:rPr>
        <w:t>Elfin</w:t>
      </w:r>
      <w:r w:rsidR="001F6337" w:rsidRPr="001F6337">
        <w:t xml:space="preserve"> </w:t>
      </w:r>
      <w:r w:rsidR="001F6337">
        <w:rPr>
          <w:lang w:val="en-US"/>
        </w:rPr>
        <w:t>Knight</w:t>
      </w:r>
      <w:r w:rsidR="009222BB" w:rsidRPr="009222BB">
        <w:t>”</w:t>
      </w:r>
      <w:r w:rsidR="009222BB">
        <w:t xml:space="preserve"> (</w:t>
      </w:r>
      <w:r w:rsidR="009222BB" w:rsidRPr="009222BB">
        <w:t>“</w:t>
      </w:r>
      <w:r w:rsidR="001F6337">
        <w:rPr>
          <w:lang w:val="en-US"/>
        </w:rPr>
        <w:t>Scarborough</w:t>
      </w:r>
      <w:r w:rsidR="001F6337" w:rsidRPr="006B253D">
        <w:t xml:space="preserve"> </w:t>
      </w:r>
      <w:r w:rsidR="001F6337">
        <w:rPr>
          <w:lang w:val="en-US"/>
        </w:rPr>
        <w:t>Fair</w:t>
      </w:r>
      <w:r w:rsidR="009222BB" w:rsidRPr="009222BB">
        <w:t>”</w:t>
      </w:r>
      <w:r w:rsidRPr="00A37E6E">
        <w:t xml:space="preserve"> </w:t>
      </w:r>
      <w:r>
        <w:t>является</w:t>
      </w:r>
      <w:r w:rsidRPr="00A37E6E">
        <w:t xml:space="preserve"> </w:t>
      </w:r>
      <w:r>
        <w:t>одной</w:t>
      </w:r>
      <w:r w:rsidRPr="00A37E6E">
        <w:t xml:space="preserve"> </w:t>
      </w:r>
      <w:r>
        <w:t>из</w:t>
      </w:r>
      <w:r w:rsidRPr="00A37E6E">
        <w:t xml:space="preserve"> </w:t>
      </w:r>
      <w:r>
        <w:t>её</w:t>
      </w:r>
      <w:r w:rsidRPr="00A37E6E">
        <w:t xml:space="preserve"> </w:t>
      </w:r>
      <w:r>
        <w:t>версий</w:t>
      </w:r>
      <w:r w:rsidRPr="00A37E6E">
        <w:t>)</w:t>
      </w:r>
      <w:r>
        <w:t xml:space="preserve"> – демон и невинная девушка. Демон</w:t>
      </w:r>
      <w:r w:rsidRPr="00A37E6E">
        <w:t xml:space="preserve"> </w:t>
      </w:r>
      <w:r>
        <w:t>задает</w:t>
      </w:r>
      <w:r w:rsidRPr="00A37E6E">
        <w:t xml:space="preserve"> </w:t>
      </w:r>
      <w:r>
        <w:t>невозможные</w:t>
      </w:r>
      <w:r w:rsidRPr="00A37E6E">
        <w:t xml:space="preserve"> </w:t>
      </w:r>
      <w:r>
        <w:t>задания</w:t>
      </w:r>
      <w:r w:rsidRPr="00A37E6E">
        <w:t xml:space="preserve">, </w:t>
      </w:r>
      <w:r>
        <w:t>и</w:t>
      </w:r>
      <w:r w:rsidRPr="00A37E6E">
        <w:t xml:space="preserve"> </w:t>
      </w:r>
      <w:r>
        <w:t>от</w:t>
      </w:r>
      <w:r w:rsidRPr="00A37E6E">
        <w:t xml:space="preserve"> </w:t>
      </w:r>
      <w:r>
        <w:t>того</w:t>
      </w:r>
      <w:r w:rsidRPr="00A37E6E">
        <w:t xml:space="preserve">, </w:t>
      </w:r>
      <w:r>
        <w:t>что</w:t>
      </w:r>
      <w:r w:rsidRPr="00A37E6E">
        <w:t xml:space="preserve"> </w:t>
      </w:r>
      <w:r>
        <w:t>ответит</w:t>
      </w:r>
      <w:r w:rsidRPr="00A37E6E">
        <w:t xml:space="preserve"> </w:t>
      </w:r>
      <w:r>
        <w:t>девушка</w:t>
      </w:r>
      <w:r w:rsidRPr="00A37E6E">
        <w:t xml:space="preserve">, </w:t>
      </w:r>
      <w:r>
        <w:t>зависит</w:t>
      </w:r>
      <w:r w:rsidRPr="00A37E6E">
        <w:t xml:space="preserve">, </w:t>
      </w:r>
      <w:r>
        <w:t xml:space="preserve">попадет она в его сети или нет. </w:t>
      </w:r>
      <w:r w:rsidR="00B771E9" w:rsidRPr="00B771E9">
        <w:t>&lt;…</w:t>
      </w:r>
      <w:proofErr w:type="gramStart"/>
      <w:r w:rsidR="00B771E9" w:rsidRPr="00B771E9">
        <w:t>.</w:t>
      </w:r>
      <w:proofErr w:type="gramEnd"/>
      <w:r w:rsidR="00B771E9" w:rsidRPr="00B771E9">
        <w:t xml:space="preserve">&gt; </w:t>
      </w:r>
      <w:proofErr w:type="gramStart"/>
      <w:r w:rsidR="001F6337">
        <w:t>и</w:t>
      </w:r>
      <w:proofErr w:type="gramEnd"/>
      <w:r w:rsidR="001F6337">
        <w:t xml:space="preserve"> к</w:t>
      </w:r>
      <w:r w:rsidR="00B771E9">
        <w:t>ак</w:t>
      </w:r>
      <w:r w:rsidR="00B771E9" w:rsidRPr="00B771E9">
        <w:t xml:space="preserve"> </w:t>
      </w:r>
      <w:r w:rsidR="00B771E9">
        <w:t>заключает</w:t>
      </w:r>
      <w:r w:rsidR="00B771E9" w:rsidRPr="00B771E9">
        <w:t xml:space="preserve"> </w:t>
      </w:r>
      <w:r w:rsidR="00B771E9">
        <w:t>Энн</w:t>
      </w:r>
      <w:r w:rsidR="00B771E9" w:rsidRPr="00B771E9">
        <w:t xml:space="preserve"> </w:t>
      </w:r>
      <w:proofErr w:type="spellStart"/>
      <w:r w:rsidR="00B079F7">
        <w:t>Г</w:t>
      </w:r>
      <w:r w:rsidR="00B771E9">
        <w:t>илкрист</w:t>
      </w:r>
      <w:proofErr w:type="spellEnd"/>
      <w:r w:rsidR="00B771E9" w:rsidRPr="00B771E9">
        <w:t>, «</w:t>
      </w:r>
      <w:r w:rsidR="00B771E9">
        <w:t>какова</w:t>
      </w:r>
      <w:r w:rsidR="00B771E9" w:rsidRPr="00B771E9">
        <w:t xml:space="preserve"> </w:t>
      </w:r>
      <w:r w:rsidR="00B771E9">
        <w:t>может быть цель</w:t>
      </w:r>
      <w:r w:rsidR="00B771E9" w:rsidRPr="00B771E9">
        <w:t xml:space="preserve"> </w:t>
      </w:r>
      <w:r w:rsidR="00B771E9">
        <w:t>повторения</w:t>
      </w:r>
      <w:r w:rsidR="00B771E9" w:rsidRPr="00B771E9">
        <w:t xml:space="preserve"> </w:t>
      </w:r>
      <w:r w:rsidR="00B771E9">
        <w:t>названий</w:t>
      </w:r>
      <w:r w:rsidR="00B771E9" w:rsidRPr="00B771E9">
        <w:t xml:space="preserve"> </w:t>
      </w:r>
      <w:r w:rsidR="00B771E9">
        <w:t>трав</w:t>
      </w:r>
      <w:r w:rsidR="00B771E9" w:rsidRPr="00B771E9">
        <w:t xml:space="preserve">, </w:t>
      </w:r>
      <w:r w:rsidR="00B771E9">
        <w:t>если</w:t>
      </w:r>
      <w:r w:rsidR="00B771E9" w:rsidRPr="00B771E9">
        <w:t xml:space="preserve"> </w:t>
      </w:r>
      <w:r w:rsidR="00B771E9">
        <w:t xml:space="preserve">только </w:t>
      </w:r>
      <w:r w:rsidR="00B079F7">
        <w:t>речь не идет о битве</w:t>
      </w:r>
      <w:r w:rsidR="009222BB">
        <w:t xml:space="preserve"> со смертью</w:t>
      </w:r>
      <w:r w:rsidR="00B771E9">
        <w:t>?</w:t>
      </w:r>
      <w:r w:rsidR="009222BB">
        <w:t>»</w:t>
      </w:r>
      <w:r w:rsidR="00B771E9">
        <w:t xml:space="preserve"> </w:t>
      </w:r>
      <w:proofErr w:type="gramStart"/>
      <w:r w:rsidR="00B771E9">
        <w:t>Сэр</w:t>
      </w:r>
      <w:r w:rsidR="00B771E9" w:rsidRPr="00B771E9">
        <w:t xml:space="preserve"> </w:t>
      </w:r>
      <w:r w:rsidR="00B771E9">
        <w:t>Вальтер</w:t>
      </w:r>
      <w:r w:rsidR="00B771E9" w:rsidRPr="00B771E9">
        <w:t xml:space="preserve"> </w:t>
      </w:r>
      <w:r w:rsidR="00B771E9">
        <w:t>Скотт</w:t>
      </w:r>
      <w:r w:rsidR="00B771E9" w:rsidRPr="00B771E9">
        <w:t xml:space="preserve"> </w:t>
      </w:r>
      <w:r w:rsidR="00B771E9">
        <w:t>в</w:t>
      </w:r>
      <w:r w:rsidR="00B771E9" w:rsidRPr="00B771E9">
        <w:t xml:space="preserve"> </w:t>
      </w:r>
      <w:r w:rsidR="000B4CBE">
        <w:t>комментариях</w:t>
      </w:r>
      <w:r w:rsidR="00B771E9" w:rsidRPr="00B771E9">
        <w:t xml:space="preserve"> </w:t>
      </w:r>
      <w:r w:rsidR="00B771E9">
        <w:t>к</w:t>
      </w:r>
      <w:r w:rsidR="00B771E9" w:rsidRPr="00B771E9">
        <w:t xml:space="preserve"> «</w:t>
      </w:r>
      <w:r w:rsidR="00B771E9">
        <w:t>Песням</w:t>
      </w:r>
      <w:r w:rsidR="00B771E9" w:rsidRPr="00B771E9">
        <w:t xml:space="preserve"> </w:t>
      </w:r>
      <w:r w:rsidR="00B771E9">
        <w:t>шотландской</w:t>
      </w:r>
      <w:r w:rsidR="00B771E9" w:rsidRPr="00B771E9">
        <w:t xml:space="preserve"> </w:t>
      </w:r>
      <w:r w:rsidR="00B771E9">
        <w:t>границы» упоминает о балладе про «злодея…, который пытается привлечь девушку, но его внимание рассредоточено волшебными травами, что та носит на груди»</w:t>
      </w:r>
      <w:r w:rsidR="000B4CBE">
        <w:rPr>
          <w:rStyle w:val="ab"/>
        </w:rPr>
        <w:footnoteReference w:id="58"/>
      </w:r>
      <w:r w:rsidR="00B771E9">
        <w:t xml:space="preserve">, а Люси </w:t>
      </w:r>
      <w:proofErr w:type="spellStart"/>
      <w:r w:rsidR="00B771E9">
        <w:t>Бродвуд</w:t>
      </w:r>
      <w:proofErr w:type="spellEnd"/>
      <w:r w:rsidR="00B771E9">
        <w:t xml:space="preserve"> даже предполагает, что припев мог быть живительным заклинанием против </w:t>
      </w:r>
      <w:r w:rsidR="00B079F7">
        <w:t>такого преследователя</w:t>
      </w:r>
      <w:r w:rsidR="00B771E9">
        <w:t>»</w:t>
      </w:r>
      <w:r w:rsidR="00B771E9">
        <w:rPr>
          <w:rStyle w:val="ab"/>
        </w:rPr>
        <w:footnoteReference w:id="59"/>
      </w:r>
      <w:r w:rsidR="00B771E9">
        <w:t>.</w:t>
      </w:r>
      <w:r w:rsidR="00F644A4">
        <w:t xml:space="preserve"> Таким образом, постоянное упоминание волшебных трав можно трактовать как заклинание, произносимое для того, чтобы отвратить смерть.</w:t>
      </w:r>
      <w:proofErr w:type="gramEnd"/>
    </w:p>
    <w:p w:rsidR="00017056" w:rsidRDefault="00F644A4" w:rsidP="000E33EA">
      <w:r>
        <w:t>С другой стороны, л</w:t>
      </w:r>
      <w:r w:rsidR="006B253D">
        <w:t>юбопытно</w:t>
      </w:r>
      <w:r>
        <w:t xml:space="preserve"> </w:t>
      </w:r>
      <w:r w:rsidR="00B079F7">
        <w:t>то</w:t>
      </w:r>
      <w:r w:rsidR="006B253D">
        <w:t>, что задания</w:t>
      </w:r>
      <w:r w:rsidR="00B079F7">
        <w:t xml:space="preserve"> демона</w:t>
      </w:r>
      <w:r w:rsidR="006B253D">
        <w:t xml:space="preserve"> являются неисполнимыми именно в силу своей абсурдности, которая, как и в</w:t>
      </w:r>
      <w:r w:rsidR="00B079F7">
        <w:t xml:space="preserve"> рассмотренном нами выше</w:t>
      </w:r>
      <w:r w:rsidR="009222BB">
        <w:t xml:space="preserve"> тексте песни </w:t>
      </w:r>
      <w:r w:rsidR="009222BB" w:rsidRPr="009222BB">
        <w:t>“</w:t>
      </w:r>
      <w:proofErr w:type="spellStart"/>
      <w:r w:rsidR="006B253D">
        <w:rPr>
          <w:lang w:val="en-US"/>
        </w:rPr>
        <w:t>Nottamun</w:t>
      </w:r>
      <w:proofErr w:type="spellEnd"/>
      <w:r w:rsidR="006B253D" w:rsidRPr="00017056">
        <w:t xml:space="preserve"> </w:t>
      </w:r>
      <w:r w:rsidR="006B253D">
        <w:rPr>
          <w:lang w:val="en-US"/>
        </w:rPr>
        <w:t>Town</w:t>
      </w:r>
      <w:r w:rsidR="009222BB" w:rsidRPr="009222BB">
        <w:t>”</w:t>
      </w:r>
      <w:r w:rsidR="006B253D">
        <w:t>, становится основным сюжетообразующим приемом. Руководствуясь той же логикой, что и в упомянутой песне, а именно</w:t>
      </w:r>
      <w:r w:rsidR="00116D07">
        <w:t xml:space="preserve"> тем</w:t>
      </w:r>
      <w:r w:rsidR="006B253D">
        <w:t xml:space="preserve">, что </w:t>
      </w:r>
      <w:proofErr w:type="gramStart"/>
      <w:r w:rsidR="006B253D">
        <w:t>абсурд</w:t>
      </w:r>
      <w:proofErr w:type="gramEnd"/>
      <w:r w:rsidR="006B253D">
        <w:t xml:space="preserve"> так или иначе ассоциируется с образом</w:t>
      </w:r>
      <w:r w:rsidR="00116D07">
        <w:t xml:space="preserve"> смерти (будь то война или чума</w:t>
      </w:r>
      <w:r w:rsidR="006B253D">
        <w:t xml:space="preserve">), можно рискнуть предположить, что </w:t>
      </w:r>
      <w:r w:rsidR="00116D07">
        <w:t xml:space="preserve">и </w:t>
      </w:r>
      <w:r w:rsidR="006B253D">
        <w:t xml:space="preserve">в </w:t>
      </w:r>
      <w:r w:rsidR="009222BB">
        <w:t xml:space="preserve">тексте </w:t>
      </w:r>
      <w:r w:rsidR="009222BB" w:rsidRPr="009222BB">
        <w:t>“</w:t>
      </w:r>
      <w:r w:rsidR="00116D07">
        <w:rPr>
          <w:lang w:val="en-US"/>
        </w:rPr>
        <w:t>Scarborough</w:t>
      </w:r>
      <w:r w:rsidR="00116D07" w:rsidRPr="00116D07">
        <w:t xml:space="preserve"> </w:t>
      </w:r>
      <w:r w:rsidR="00116D07">
        <w:rPr>
          <w:lang w:val="en-US"/>
        </w:rPr>
        <w:t>Fair</w:t>
      </w:r>
      <w:r w:rsidR="009222BB" w:rsidRPr="009222BB">
        <w:t>”</w:t>
      </w:r>
      <w:r w:rsidR="00116D07">
        <w:t xml:space="preserve"> это значение тоже могло</w:t>
      </w:r>
      <w:r w:rsidR="006B253D">
        <w:t xml:space="preserve"> быть актуализ</w:t>
      </w:r>
      <w:r w:rsidR="00116D07">
        <w:t>ир</w:t>
      </w:r>
      <w:r w:rsidR="006B253D">
        <w:t>овано.</w:t>
      </w:r>
    </w:p>
    <w:p w:rsidR="00116D07" w:rsidRDefault="00116D07" w:rsidP="000E33EA">
      <w:r>
        <w:t xml:space="preserve">В частности, версия Мартина </w:t>
      </w:r>
      <w:proofErr w:type="spellStart"/>
      <w:r>
        <w:t>Карти</w:t>
      </w:r>
      <w:proofErr w:type="spellEnd"/>
      <w:r>
        <w:t xml:space="preserve"> привлекла </w:t>
      </w:r>
      <w:r w:rsidR="00DF7B0C">
        <w:t>внимание американца Пола</w:t>
      </w:r>
      <w:r>
        <w:t xml:space="preserve"> </w:t>
      </w:r>
      <w:proofErr w:type="spellStart"/>
      <w:r>
        <w:t>Саймона</w:t>
      </w:r>
      <w:proofErr w:type="spellEnd"/>
      <w:r w:rsidR="00DF7B0C">
        <w:t xml:space="preserve"> (</w:t>
      </w:r>
      <w:r w:rsidR="00DF7B0C">
        <w:rPr>
          <w:lang w:val="en-US"/>
        </w:rPr>
        <w:t>Paul</w:t>
      </w:r>
      <w:r w:rsidR="00DF7B0C" w:rsidRPr="00DF7B0C">
        <w:t xml:space="preserve"> </w:t>
      </w:r>
      <w:r w:rsidR="00DF7B0C">
        <w:rPr>
          <w:lang w:val="en-US"/>
        </w:rPr>
        <w:t>Simon</w:t>
      </w:r>
      <w:r w:rsidR="00DF7B0C" w:rsidRPr="00DF7B0C">
        <w:t xml:space="preserve">, </w:t>
      </w:r>
      <w:r w:rsidR="008F4D34">
        <w:t>р.</w:t>
      </w:r>
      <w:r w:rsidR="00DF7B0C" w:rsidRPr="00DF7B0C">
        <w:t xml:space="preserve"> 1941)</w:t>
      </w:r>
      <w:r>
        <w:t xml:space="preserve">, который в 1966 году вместе с Артом </w:t>
      </w:r>
      <w:proofErr w:type="spellStart"/>
      <w:r>
        <w:t>Гарфанкелем</w:t>
      </w:r>
      <w:proofErr w:type="spellEnd"/>
      <w:r w:rsidR="00DF7B0C" w:rsidRPr="00DF7B0C">
        <w:t xml:space="preserve"> (</w:t>
      </w:r>
      <w:r w:rsidR="00DF7B0C">
        <w:rPr>
          <w:lang w:val="en-US"/>
        </w:rPr>
        <w:t>Art</w:t>
      </w:r>
      <w:r w:rsidR="00DF7B0C" w:rsidRPr="00DF7B0C">
        <w:t xml:space="preserve"> </w:t>
      </w:r>
      <w:r w:rsidR="00DF7B0C">
        <w:rPr>
          <w:lang w:val="en-US"/>
        </w:rPr>
        <w:t>Garfunkel</w:t>
      </w:r>
      <w:r w:rsidR="00DF7B0C" w:rsidRPr="00DF7B0C">
        <w:t xml:space="preserve">, </w:t>
      </w:r>
      <w:r w:rsidR="008F4D34">
        <w:t>р.</w:t>
      </w:r>
      <w:r w:rsidR="00DF7B0C" w:rsidRPr="00DF7B0C">
        <w:t xml:space="preserve"> 1941)</w:t>
      </w:r>
      <w:r>
        <w:t>, в составе группы</w:t>
      </w:r>
      <w:r w:rsidRPr="00116D07">
        <w:t xml:space="preserve"> </w:t>
      </w:r>
      <w:r>
        <w:rPr>
          <w:lang w:val="en-US"/>
        </w:rPr>
        <w:t>Simon</w:t>
      </w:r>
      <w:r w:rsidRPr="00116D07">
        <w:t xml:space="preserve"> &amp; </w:t>
      </w:r>
      <w:r>
        <w:rPr>
          <w:lang w:val="en-US"/>
        </w:rPr>
        <w:t>Garfunkel</w:t>
      </w:r>
      <w:r w:rsidRPr="00116D07">
        <w:t>,</w:t>
      </w:r>
      <w:r w:rsidR="008F4D34">
        <w:t xml:space="preserve"> записывал</w:t>
      </w:r>
      <w:r w:rsidR="009222BB">
        <w:t xml:space="preserve"> альбом </w:t>
      </w:r>
      <w:r w:rsidR="009222BB" w:rsidRPr="009222BB">
        <w:t>“</w:t>
      </w:r>
      <w:r>
        <w:rPr>
          <w:lang w:val="en-US"/>
        </w:rPr>
        <w:t>Parsley</w:t>
      </w:r>
      <w:r w:rsidRPr="00116D07">
        <w:t xml:space="preserve">, </w:t>
      </w:r>
      <w:r>
        <w:rPr>
          <w:lang w:val="en-US"/>
        </w:rPr>
        <w:t>Sage</w:t>
      </w:r>
      <w:r w:rsidRPr="00116D07">
        <w:t xml:space="preserve">, </w:t>
      </w:r>
      <w:r>
        <w:rPr>
          <w:lang w:val="en-US"/>
        </w:rPr>
        <w:t>Rosemary</w:t>
      </w:r>
      <w:r w:rsidRPr="00116D07">
        <w:t xml:space="preserve"> </w:t>
      </w:r>
      <w:r>
        <w:rPr>
          <w:lang w:val="en-US"/>
        </w:rPr>
        <w:t>and</w:t>
      </w:r>
      <w:r w:rsidRPr="00116D07">
        <w:t xml:space="preserve"> </w:t>
      </w:r>
      <w:r>
        <w:rPr>
          <w:lang w:val="en-US"/>
        </w:rPr>
        <w:t>Thyme</w:t>
      </w:r>
      <w:r w:rsidR="009222BB" w:rsidRPr="009222BB">
        <w:t>”</w:t>
      </w:r>
      <w:r>
        <w:t>. Дебютной композицией в альбоме и</w:t>
      </w:r>
      <w:r w:rsidR="009222BB">
        <w:t xml:space="preserve">дет песня </w:t>
      </w:r>
      <w:r w:rsidR="009222BB" w:rsidRPr="009222BB">
        <w:t>“</w:t>
      </w:r>
      <w:r>
        <w:rPr>
          <w:lang w:val="en-US"/>
        </w:rPr>
        <w:t>Scarborough</w:t>
      </w:r>
      <w:r w:rsidRPr="00116D07">
        <w:t xml:space="preserve"> </w:t>
      </w:r>
      <w:r>
        <w:rPr>
          <w:lang w:val="en-US"/>
        </w:rPr>
        <w:t>Fair</w:t>
      </w:r>
      <w:r w:rsidR="009222BB" w:rsidRPr="009222BB">
        <w:t>”</w:t>
      </w:r>
      <w:r>
        <w:t xml:space="preserve">, записанная </w:t>
      </w:r>
      <w:r w:rsidR="00DF7B0C">
        <w:t>контрапунктом</w:t>
      </w:r>
      <w:r>
        <w:t xml:space="preserve"> с песней </w:t>
      </w:r>
      <w:r w:rsidR="009222BB" w:rsidRPr="009222BB">
        <w:lastRenderedPageBreak/>
        <w:t>“</w:t>
      </w:r>
      <w:r>
        <w:rPr>
          <w:lang w:val="en-US"/>
        </w:rPr>
        <w:t>Canticle</w:t>
      </w:r>
      <w:r w:rsidR="009222BB" w:rsidRPr="009222BB">
        <w:t>” (</w:t>
      </w:r>
      <w:r w:rsidR="009222BB">
        <w:t>«Гимн»</w:t>
      </w:r>
      <w:r w:rsidR="009222BB" w:rsidRPr="009222BB">
        <w:t>)</w:t>
      </w:r>
      <w:r w:rsidR="00DF7B0C">
        <w:t>, являющейся переработкой</w:t>
      </w:r>
      <w:r>
        <w:t xml:space="preserve"> антивоенной песни</w:t>
      </w:r>
      <w:r w:rsidR="009222BB">
        <w:t xml:space="preserve"> </w:t>
      </w:r>
      <w:r w:rsidR="009222BB" w:rsidRPr="009222BB">
        <w:t>“</w:t>
      </w:r>
      <w:r w:rsidR="00DF7B0C">
        <w:rPr>
          <w:lang w:val="en-US"/>
        </w:rPr>
        <w:t>The</w:t>
      </w:r>
      <w:r w:rsidR="00DF7B0C" w:rsidRPr="00116D07">
        <w:t xml:space="preserve"> </w:t>
      </w:r>
      <w:r w:rsidR="00DF7B0C">
        <w:rPr>
          <w:lang w:val="en-US"/>
        </w:rPr>
        <w:t>Side</w:t>
      </w:r>
      <w:r w:rsidR="00DF7B0C" w:rsidRPr="00116D07">
        <w:t xml:space="preserve"> </w:t>
      </w:r>
      <w:r w:rsidR="00DF7B0C">
        <w:rPr>
          <w:lang w:val="en-US"/>
        </w:rPr>
        <w:t>of</w:t>
      </w:r>
      <w:r w:rsidR="00DF7B0C" w:rsidRPr="00116D07">
        <w:t xml:space="preserve"> </w:t>
      </w:r>
      <w:r w:rsidR="00DF7B0C">
        <w:rPr>
          <w:lang w:val="en-US"/>
        </w:rPr>
        <w:t>a</w:t>
      </w:r>
      <w:r w:rsidR="00DF7B0C" w:rsidRPr="00116D07">
        <w:t xml:space="preserve"> </w:t>
      </w:r>
      <w:r w:rsidR="00DF7B0C">
        <w:rPr>
          <w:lang w:val="en-US"/>
        </w:rPr>
        <w:t>Hill</w:t>
      </w:r>
      <w:r w:rsidR="009222BB" w:rsidRPr="009222BB">
        <w:t>” (</w:t>
      </w:r>
      <w:r w:rsidR="009222BB">
        <w:t>«Склон холма»)</w:t>
      </w:r>
      <w:r w:rsidR="00DF7B0C">
        <w:t>, записанной</w:t>
      </w:r>
      <w:r>
        <w:t xml:space="preserve"> </w:t>
      </w:r>
      <w:r w:rsidR="00DF7B0C">
        <w:t>этим же дуэтом в 1963 году</w:t>
      </w:r>
      <w:r>
        <w:t>.</w:t>
      </w:r>
      <w:r w:rsidR="00DF7B0C" w:rsidRPr="00DF7B0C">
        <w:t xml:space="preserve"> </w:t>
      </w:r>
      <w:r w:rsidR="00DF7B0C">
        <w:t>В ре</w:t>
      </w:r>
      <w:r w:rsidR="008F4D34">
        <w:t>зультате полифонии двух смыслов композиция акцент</w:t>
      </w:r>
      <w:r w:rsidR="00DF7B0C">
        <w:t>ирует антивоенный смысл песни</w:t>
      </w:r>
      <w:r w:rsidR="006A7B5B">
        <w:t>, сопоставляя абсурдность заданий демона с абсурдом военных действий:</w:t>
      </w:r>
    </w:p>
    <w:p w:rsidR="008D56C7" w:rsidRDefault="008D56C7" w:rsidP="000E33EA"/>
    <w:p w:rsidR="002452FD" w:rsidRDefault="006A7B5B" w:rsidP="006A7B5B">
      <w:pPr>
        <w:pStyle w:val="verse"/>
        <w:rPr>
          <w:lang w:val="en-US"/>
        </w:rPr>
      </w:pPr>
      <w:r w:rsidRPr="006A7B5B">
        <w:rPr>
          <w:lang w:val="en-US"/>
        </w:rPr>
        <w:t>Tell her to reap it with a sickle of leather</w:t>
      </w:r>
      <w:r w:rsidR="0092292D" w:rsidRPr="0092292D">
        <w:rPr>
          <w:lang w:val="en-US"/>
        </w:rPr>
        <w:t>,</w:t>
      </w:r>
      <w:r w:rsidRPr="006A7B5B">
        <w:rPr>
          <w:lang w:val="en-US"/>
        </w:rPr>
        <w:t xml:space="preserve"> </w:t>
      </w:r>
    </w:p>
    <w:p w:rsidR="002452FD" w:rsidRPr="0092292D" w:rsidRDefault="006A7B5B" w:rsidP="006A7B5B">
      <w:pPr>
        <w:pStyle w:val="verse"/>
        <w:rPr>
          <w:lang w:val="en-US"/>
        </w:rPr>
      </w:pPr>
      <w:r w:rsidRPr="006A7B5B">
        <w:rPr>
          <w:lang w:val="en-US"/>
        </w:rPr>
        <w:t>(War bellows blazing in scarlet battalions)</w:t>
      </w:r>
      <w:proofErr w:type="gramStart"/>
      <w:r w:rsidR="0092292D" w:rsidRPr="0092292D">
        <w:rPr>
          <w:lang w:val="en-US"/>
        </w:rPr>
        <w:t>,</w:t>
      </w:r>
      <w:proofErr w:type="gramEnd"/>
      <w:r w:rsidRPr="006A7B5B">
        <w:rPr>
          <w:lang w:val="en-US"/>
        </w:rPr>
        <w:br/>
        <w:t>Parsley sage rosemary an</w:t>
      </w:r>
      <w:r w:rsidR="0092292D">
        <w:rPr>
          <w:lang w:val="en-US"/>
        </w:rPr>
        <w:t>d thyme</w:t>
      </w:r>
      <w:r w:rsidR="0092292D" w:rsidRPr="0092292D">
        <w:rPr>
          <w:lang w:val="en-US"/>
        </w:rPr>
        <w:t>,</w:t>
      </w:r>
    </w:p>
    <w:p w:rsidR="002452FD" w:rsidRDefault="006A7B5B" w:rsidP="006A7B5B">
      <w:pPr>
        <w:pStyle w:val="verse"/>
        <w:rPr>
          <w:lang w:val="en-US"/>
        </w:rPr>
      </w:pPr>
      <w:r w:rsidRPr="006A7B5B">
        <w:rPr>
          <w:lang w:val="en-US"/>
        </w:rPr>
        <w:t>(General</w:t>
      </w:r>
      <w:r w:rsidR="0092292D" w:rsidRPr="0092292D">
        <w:rPr>
          <w:lang w:val="en-US"/>
        </w:rPr>
        <w:t>s</w:t>
      </w:r>
      <w:r w:rsidRPr="006A7B5B">
        <w:rPr>
          <w:lang w:val="en-US"/>
        </w:rPr>
        <w:t xml:space="preserve"> order their soldiers to kill)</w:t>
      </w:r>
      <w:proofErr w:type="gramStart"/>
      <w:r w:rsidR="0092292D" w:rsidRPr="0092292D">
        <w:rPr>
          <w:lang w:val="en-US"/>
        </w:rPr>
        <w:t>,</w:t>
      </w:r>
      <w:proofErr w:type="gramEnd"/>
      <w:r w:rsidRPr="006A7B5B">
        <w:rPr>
          <w:lang w:val="en-US"/>
        </w:rPr>
        <w:br/>
        <w:t>And gather it all in a bunch of heather</w:t>
      </w:r>
      <w:r w:rsidR="0092292D" w:rsidRPr="0092292D">
        <w:rPr>
          <w:lang w:val="en-US"/>
        </w:rPr>
        <w:t>,</w:t>
      </w:r>
      <w:r w:rsidRPr="006A7B5B">
        <w:rPr>
          <w:lang w:val="en-US"/>
        </w:rPr>
        <w:t xml:space="preserve"> </w:t>
      </w:r>
    </w:p>
    <w:p w:rsidR="006A7B5B" w:rsidRPr="0092292D" w:rsidRDefault="006A7B5B" w:rsidP="006A7B5B">
      <w:pPr>
        <w:pStyle w:val="verse"/>
        <w:rPr>
          <w:lang w:val="en-US"/>
        </w:rPr>
      </w:pPr>
      <w:r w:rsidRPr="006A7B5B">
        <w:rPr>
          <w:lang w:val="en-US"/>
        </w:rPr>
        <w:t>(And to fight for a cause they've long ago forgotten)</w:t>
      </w:r>
      <w:proofErr w:type="gramStart"/>
      <w:r w:rsidR="0092292D" w:rsidRPr="0092292D">
        <w:rPr>
          <w:lang w:val="en-US"/>
        </w:rPr>
        <w:t>,</w:t>
      </w:r>
      <w:proofErr w:type="gramEnd"/>
      <w:r w:rsidRPr="006A7B5B">
        <w:rPr>
          <w:lang w:val="en-US"/>
        </w:rPr>
        <w:br/>
        <w:t>Then she'll be a true love of mine.</w:t>
      </w:r>
      <w:r w:rsidR="002452FD">
        <w:rPr>
          <w:rStyle w:val="ab"/>
          <w:lang w:val="en-US"/>
        </w:rPr>
        <w:footnoteReference w:id="60"/>
      </w:r>
    </w:p>
    <w:p w:rsidR="0094144D" w:rsidRPr="0092292D" w:rsidRDefault="0094144D" w:rsidP="006A7B5B">
      <w:pPr>
        <w:pStyle w:val="verse"/>
        <w:rPr>
          <w:lang w:val="en-US"/>
        </w:rPr>
      </w:pPr>
    </w:p>
    <w:p w:rsidR="0094144D" w:rsidRDefault="0094144D" w:rsidP="006A7B5B">
      <w:pPr>
        <w:pStyle w:val="verse"/>
      </w:pPr>
      <w:proofErr w:type="gramStart"/>
      <w:r>
        <w:t xml:space="preserve">(Скажи ей </w:t>
      </w:r>
      <w:r w:rsidR="0092292D">
        <w:t xml:space="preserve">снять с него </w:t>
      </w:r>
      <w:r w:rsidR="0092292D" w:rsidRPr="0092292D">
        <w:t>[</w:t>
      </w:r>
      <w:r w:rsidR="0092292D">
        <w:t>с акра земли</w:t>
      </w:r>
      <w:r w:rsidR="0092292D" w:rsidRPr="0092292D">
        <w:t>]</w:t>
      </w:r>
      <w:r w:rsidR="0092292D">
        <w:t xml:space="preserve"> урожай кожаным серпом,</w:t>
      </w:r>
      <w:proofErr w:type="gramEnd"/>
    </w:p>
    <w:p w:rsidR="0092292D" w:rsidRDefault="0092292D" w:rsidP="006A7B5B">
      <w:pPr>
        <w:pStyle w:val="verse"/>
      </w:pPr>
      <w:r>
        <w:t>(Война ревёт, пылая в алых батальонах),</w:t>
      </w:r>
    </w:p>
    <w:p w:rsidR="0092292D" w:rsidRDefault="0092292D" w:rsidP="006A7B5B">
      <w:pPr>
        <w:pStyle w:val="verse"/>
      </w:pPr>
      <w:r>
        <w:t>Петрушка, шалфей, розмарин и тимьян,</w:t>
      </w:r>
    </w:p>
    <w:p w:rsidR="0092292D" w:rsidRDefault="0092292D" w:rsidP="006A7B5B">
      <w:pPr>
        <w:pStyle w:val="verse"/>
      </w:pPr>
      <w:r>
        <w:t>(Генералы отдают солдатам приказ убивать),</w:t>
      </w:r>
    </w:p>
    <w:p w:rsidR="0092292D" w:rsidRDefault="0092292D" w:rsidP="006A7B5B">
      <w:pPr>
        <w:pStyle w:val="verse"/>
      </w:pPr>
      <w:r>
        <w:t>И собрать его в пучок вереска,</w:t>
      </w:r>
    </w:p>
    <w:p w:rsidR="0092292D" w:rsidRDefault="0092292D" w:rsidP="006A7B5B">
      <w:pPr>
        <w:pStyle w:val="verse"/>
      </w:pPr>
      <w:r>
        <w:t>(И сражаться за то, о чём они уже давно позабыли),</w:t>
      </w:r>
    </w:p>
    <w:p w:rsidR="0092292D" w:rsidRPr="0092292D" w:rsidRDefault="0092292D" w:rsidP="006A7B5B">
      <w:pPr>
        <w:pStyle w:val="verse"/>
      </w:pPr>
      <w:proofErr w:type="gramStart"/>
      <w:r>
        <w:t>Тогда она станет моей возлюбленной.)</w:t>
      </w:r>
      <w:proofErr w:type="gramEnd"/>
    </w:p>
    <w:p w:rsidR="008D56C7" w:rsidRPr="0092292D" w:rsidRDefault="008D56C7" w:rsidP="006A7B5B">
      <w:pPr>
        <w:rPr>
          <w:rFonts w:cs="Times New Roman"/>
          <w:szCs w:val="28"/>
        </w:rPr>
      </w:pPr>
    </w:p>
    <w:p w:rsidR="008D56C7" w:rsidRDefault="008D56C7" w:rsidP="008D56C7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смысловая игра и смена акцентов в традиционном тексте</w:t>
      </w:r>
      <w:r w:rsidRPr="008D56C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могла </w:t>
      </w:r>
      <w:r w:rsidR="0092292D">
        <w:rPr>
          <w:rFonts w:cs="Times New Roman"/>
          <w:szCs w:val="28"/>
        </w:rPr>
        <w:t xml:space="preserve">также </w:t>
      </w:r>
      <w:r>
        <w:rPr>
          <w:rFonts w:cs="Times New Roman"/>
          <w:szCs w:val="28"/>
        </w:rPr>
        <w:t>осуществляться путём наложения и переклички текстов, из которых при этом только один мог оставаться традиционным.</w:t>
      </w:r>
    </w:p>
    <w:p w:rsidR="006A7B5B" w:rsidRPr="00842C6F" w:rsidRDefault="008D56C7" w:rsidP="008D56C7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Позже мы также можем встретить более сложные</w:t>
      </w:r>
      <w:r w:rsidR="006E0AB4">
        <w:rPr>
          <w:rFonts w:cs="Times New Roman"/>
          <w:szCs w:val="28"/>
        </w:rPr>
        <w:t xml:space="preserve"> вариант</w:t>
      </w:r>
      <w:r w:rsidR="008F4D34">
        <w:rPr>
          <w:rFonts w:cs="Times New Roman"/>
          <w:szCs w:val="28"/>
        </w:rPr>
        <w:t>ы авторской переработки традиционного материала</w:t>
      </w:r>
      <w:r>
        <w:rPr>
          <w:rFonts w:cs="Times New Roman"/>
          <w:szCs w:val="28"/>
        </w:rPr>
        <w:t xml:space="preserve">. </w:t>
      </w:r>
      <w:proofErr w:type="gramStart"/>
      <w:r>
        <w:rPr>
          <w:rFonts w:cs="Times New Roman"/>
          <w:szCs w:val="28"/>
        </w:rPr>
        <w:t>Примером может служить</w:t>
      </w:r>
      <w:r w:rsidR="006A7B5B" w:rsidRPr="00E81649">
        <w:rPr>
          <w:lang w:eastAsia="ru-RU"/>
        </w:rPr>
        <w:t xml:space="preserve"> </w:t>
      </w:r>
      <w:r w:rsidR="006A7B5B">
        <w:rPr>
          <w:lang w:eastAsia="ru-RU"/>
        </w:rPr>
        <w:t>песня</w:t>
      </w:r>
      <w:r w:rsidR="009222BB">
        <w:rPr>
          <w:lang w:eastAsia="ru-RU"/>
        </w:rPr>
        <w:t xml:space="preserve"> </w:t>
      </w:r>
      <w:r w:rsidR="009222BB" w:rsidRPr="009222BB">
        <w:rPr>
          <w:lang w:eastAsia="ru-RU"/>
        </w:rPr>
        <w:t>“</w:t>
      </w:r>
      <w:r w:rsidR="006A7B5B" w:rsidRPr="00E81649">
        <w:rPr>
          <w:lang w:val="en-US" w:eastAsia="ru-RU"/>
        </w:rPr>
        <w:t>Pictures</w:t>
      </w:r>
      <w:r w:rsidR="006A7B5B" w:rsidRPr="00E81649">
        <w:rPr>
          <w:lang w:eastAsia="ru-RU"/>
        </w:rPr>
        <w:t xml:space="preserve"> </w:t>
      </w:r>
      <w:r w:rsidR="006A7B5B" w:rsidRPr="00E81649">
        <w:rPr>
          <w:lang w:val="en-US" w:eastAsia="ru-RU"/>
        </w:rPr>
        <w:t>in</w:t>
      </w:r>
      <w:r w:rsidR="006A7B5B" w:rsidRPr="00E81649">
        <w:rPr>
          <w:lang w:eastAsia="ru-RU"/>
        </w:rPr>
        <w:t xml:space="preserve"> </w:t>
      </w:r>
      <w:r w:rsidR="006A7B5B" w:rsidRPr="00E81649">
        <w:rPr>
          <w:lang w:val="en-US" w:eastAsia="ru-RU"/>
        </w:rPr>
        <w:t>a</w:t>
      </w:r>
      <w:r w:rsidR="006A7B5B" w:rsidRPr="00E81649">
        <w:rPr>
          <w:lang w:eastAsia="ru-RU"/>
        </w:rPr>
        <w:t xml:space="preserve"> </w:t>
      </w:r>
      <w:r w:rsidR="006A7B5B" w:rsidRPr="00E81649">
        <w:rPr>
          <w:lang w:val="en-US" w:eastAsia="ru-RU"/>
        </w:rPr>
        <w:t>Mirror</w:t>
      </w:r>
      <w:r w:rsidR="009222BB" w:rsidRPr="009222BB">
        <w:rPr>
          <w:lang w:eastAsia="ru-RU"/>
        </w:rPr>
        <w:t>”</w:t>
      </w:r>
      <w:r w:rsidR="006A7B5B">
        <w:rPr>
          <w:lang w:eastAsia="ru-RU"/>
        </w:rPr>
        <w:t xml:space="preserve"> («Картинки в зеркале»)</w:t>
      </w:r>
      <w:r>
        <w:rPr>
          <w:lang w:eastAsia="ru-RU"/>
        </w:rPr>
        <w:t xml:space="preserve">, записанная </w:t>
      </w:r>
      <w:r w:rsidR="006E0AB4">
        <w:rPr>
          <w:lang w:eastAsia="ru-RU"/>
        </w:rPr>
        <w:t xml:space="preserve">британской </w:t>
      </w:r>
      <w:r w:rsidR="006A7B5B">
        <w:rPr>
          <w:lang w:eastAsia="ru-RU"/>
        </w:rPr>
        <w:t>психоделической</w:t>
      </w:r>
      <w:r w:rsidR="006A7B5B" w:rsidRPr="00E81649">
        <w:rPr>
          <w:lang w:eastAsia="ru-RU"/>
        </w:rPr>
        <w:t xml:space="preserve"> </w:t>
      </w:r>
      <w:r w:rsidR="006A7B5B">
        <w:rPr>
          <w:lang w:eastAsia="ru-RU"/>
        </w:rPr>
        <w:t>фолк</w:t>
      </w:r>
      <w:r w:rsidR="006A7B5B" w:rsidRPr="00E81649">
        <w:rPr>
          <w:lang w:eastAsia="ru-RU"/>
        </w:rPr>
        <w:t>-</w:t>
      </w:r>
      <w:r w:rsidR="006E0AB4">
        <w:rPr>
          <w:lang w:eastAsia="ru-RU"/>
        </w:rPr>
        <w:t>группой</w:t>
      </w:r>
      <w:r w:rsidR="006A7B5B" w:rsidRPr="00E81649">
        <w:rPr>
          <w:lang w:eastAsia="ru-RU"/>
        </w:rPr>
        <w:t xml:space="preserve"> </w:t>
      </w:r>
      <w:r w:rsidR="006A7B5B">
        <w:rPr>
          <w:lang w:val="en-US" w:eastAsia="ru-RU"/>
        </w:rPr>
        <w:t>The</w:t>
      </w:r>
      <w:r w:rsidR="006A7B5B" w:rsidRPr="00E81649">
        <w:rPr>
          <w:lang w:eastAsia="ru-RU"/>
        </w:rPr>
        <w:t xml:space="preserve"> </w:t>
      </w:r>
      <w:r w:rsidR="006A7B5B">
        <w:rPr>
          <w:lang w:val="en-US" w:eastAsia="ru-RU"/>
        </w:rPr>
        <w:t>Incredible</w:t>
      </w:r>
      <w:r w:rsidR="006A7B5B" w:rsidRPr="00E81649">
        <w:rPr>
          <w:lang w:eastAsia="ru-RU"/>
        </w:rPr>
        <w:t xml:space="preserve"> </w:t>
      </w:r>
      <w:r w:rsidR="006A7B5B">
        <w:rPr>
          <w:lang w:val="en-US" w:eastAsia="ru-RU"/>
        </w:rPr>
        <w:t>String</w:t>
      </w:r>
      <w:r w:rsidR="006A7B5B" w:rsidRPr="00E81649">
        <w:rPr>
          <w:lang w:eastAsia="ru-RU"/>
        </w:rPr>
        <w:t xml:space="preserve"> </w:t>
      </w:r>
      <w:r w:rsidR="006A7B5B">
        <w:rPr>
          <w:lang w:val="en-US" w:eastAsia="ru-RU"/>
        </w:rPr>
        <w:t>Band</w:t>
      </w:r>
      <w:r w:rsidRPr="008D56C7">
        <w:rPr>
          <w:lang w:eastAsia="ru-RU"/>
        </w:rPr>
        <w:t xml:space="preserve"> </w:t>
      </w:r>
      <w:r w:rsidR="006E0AB4">
        <w:rPr>
          <w:lang w:eastAsia="ru-RU"/>
        </w:rPr>
        <w:t>в</w:t>
      </w:r>
      <w:r>
        <w:rPr>
          <w:lang w:eastAsia="ru-RU"/>
        </w:rPr>
        <w:t xml:space="preserve"> 1970 году</w:t>
      </w:r>
      <w:r w:rsidR="006A7B5B" w:rsidRPr="00E81649">
        <w:rPr>
          <w:lang w:eastAsia="ru-RU"/>
        </w:rPr>
        <w:t>.</w:t>
      </w:r>
      <w:proofErr w:type="gramEnd"/>
    </w:p>
    <w:p w:rsidR="006A7B5B" w:rsidRDefault="006A7B5B" w:rsidP="006A7B5B">
      <w:pPr>
        <w:rPr>
          <w:lang w:eastAsia="ru-RU"/>
        </w:rPr>
      </w:pPr>
      <w:proofErr w:type="gramStart"/>
      <w:r>
        <w:rPr>
          <w:lang w:eastAsia="ru-RU"/>
        </w:rPr>
        <w:t xml:space="preserve">Главным героем песни является лорд </w:t>
      </w:r>
      <w:proofErr w:type="spellStart"/>
      <w:r>
        <w:rPr>
          <w:lang w:eastAsia="ru-RU"/>
        </w:rPr>
        <w:t>Рэндалл</w:t>
      </w:r>
      <w:proofErr w:type="spellEnd"/>
      <w:r>
        <w:rPr>
          <w:lang w:eastAsia="ru-RU"/>
        </w:rPr>
        <w:t xml:space="preserve"> – </w:t>
      </w:r>
      <w:r w:rsidR="006E0AB4">
        <w:rPr>
          <w:lang w:eastAsia="ru-RU"/>
        </w:rPr>
        <w:t>герой, который никак не фигурирует в фольклоре, кроме</w:t>
      </w:r>
      <w:r>
        <w:rPr>
          <w:lang w:eastAsia="ru-RU"/>
        </w:rPr>
        <w:t xml:space="preserve"> </w:t>
      </w:r>
      <w:r w:rsidR="008F4D34">
        <w:rPr>
          <w:lang w:eastAsia="ru-RU"/>
        </w:rPr>
        <w:t xml:space="preserve">как в </w:t>
      </w:r>
      <w:r>
        <w:rPr>
          <w:lang w:eastAsia="ru-RU"/>
        </w:rPr>
        <w:t>распростра</w:t>
      </w:r>
      <w:r w:rsidR="006E0AB4">
        <w:rPr>
          <w:lang w:eastAsia="ru-RU"/>
        </w:rPr>
        <w:t>ненной англо-шотландской баллады</w:t>
      </w:r>
      <w:r w:rsidR="009222BB">
        <w:rPr>
          <w:lang w:eastAsia="ru-RU"/>
        </w:rPr>
        <w:t xml:space="preserve"> </w:t>
      </w:r>
      <w:r w:rsidR="009222BB" w:rsidRPr="009222BB">
        <w:rPr>
          <w:lang w:eastAsia="ru-RU"/>
        </w:rPr>
        <w:t>“</w:t>
      </w:r>
      <w:r>
        <w:rPr>
          <w:lang w:val="en-US" w:eastAsia="ru-RU"/>
        </w:rPr>
        <w:t>Lord</w:t>
      </w:r>
      <w:r w:rsidRPr="003F0781">
        <w:rPr>
          <w:lang w:eastAsia="ru-RU"/>
        </w:rPr>
        <w:t xml:space="preserve"> </w:t>
      </w:r>
      <w:r>
        <w:rPr>
          <w:lang w:val="en-US" w:eastAsia="ru-RU"/>
        </w:rPr>
        <w:t>Randall</w:t>
      </w:r>
      <w:r w:rsidR="009222BB" w:rsidRPr="009222BB">
        <w:rPr>
          <w:lang w:eastAsia="ru-RU"/>
        </w:rPr>
        <w:t>”</w:t>
      </w:r>
      <w:r w:rsidR="006E0AB4">
        <w:rPr>
          <w:lang w:eastAsia="ru-RU"/>
        </w:rPr>
        <w:t xml:space="preserve"> («Лорд </w:t>
      </w:r>
      <w:proofErr w:type="spellStart"/>
      <w:r w:rsidR="006E0AB4">
        <w:rPr>
          <w:lang w:eastAsia="ru-RU"/>
        </w:rPr>
        <w:t>Рэндалл</w:t>
      </w:r>
      <w:proofErr w:type="spellEnd"/>
      <w:r w:rsidR="006E0AB4">
        <w:rPr>
          <w:lang w:eastAsia="ru-RU"/>
        </w:rPr>
        <w:t>»)</w:t>
      </w:r>
      <w:r>
        <w:rPr>
          <w:lang w:eastAsia="ru-RU"/>
        </w:rPr>
        <w:t>, записанной в сборнике Фрэнсиса Чайлда под номер</w:t>
      </w:r>
      <w:r w:rsidR="006E0AB4">
        <w:rPr>
          <w:lang w:eastAsia="ru-RU"/>
        </w:rPr>
        <w:t>ом 12.</w:t>
      </w:r>
      <w:proofErr w:type="gramEnd"/>
      <w:r w:rsidR="006E0AB4">
        <w:rPr>
          <w:lang w:eastAsia="ru-RU"/>
        </w:rPr>
        <w:t xml:space="preserve"> Отсюда мы можем заключить, что </w:t>
      </w:r>
      <w:r w:rsidR="002452FD">
        <w:rPr>
          <w:lang w:eastAsia="ru-RU"/>
        </w:rPr>
        <w:t xml:space="preserve">данный </w:t>
      </w:r>
      <w:r w:rsidR="006E0AB4">
        <w:rPr>
          <w:lang w:eastAsia="ru-RU"/>
        </w:rPr>
        <w:t>образ в песне</w:t>
      </w:r>
      <w:r w:rsidR="002452FD">
        <w:rPr>
          <w:lang w:eastAsia="ru-RU"/>
        </w:rPr>
        <w:t xml:space="preserve"> </w:t>
      </w:r>
      <w:r w:rsidR="002452FD">
        <w:rPr>
          <w:lang w:val="en-US" w:eastAsia="ru-RU"/>
        </w:rPr>
        <w:t>The</w:t>
      </w:r>
      <w:r w:rsidR="002452FD" w:rsidRPr="002452FD">
        <w:rPr>
          <w:lang w:eastAsia="ru-RU"/>
        </w:rPr>
        <w:t xml:space="preserve"> </w:t>
      </w:r>
      <w:r w:rsidR="002452FD">
        <w:rPr>
          <w:lang w:val="en-US" w:eastAsia="ru-RU"/>
        </w:rPr>
        <w:t>Incredible</w:t>
      </w:r>
      <w:r w:rsidR="002452FD" w:rsidRPr="002452FD">
        <w:rPr>
          <w:lang w:eastAsia="ru-RU"/>
        </w:rPr>
        <w:t xml:space="preserve"> </w:t>
      </w:r>
      <w:r w:rsidR="002452FD">
        <w:rPr>
          <w:lang w:val="en-US" w:eastAsia="ru-RU"/>
        </w:rPr>
        <w:t>String</w:t>
      </w:r>
      <w:r w:rsidR="002452FD" w:rsidRPr="002452FD">
        <w:rPr>
          <w:lang w:eastAsia="ru-RU"/>
        </w:rPr>
        <w:t xml:space="preserve"> </w:t>
      </w:r>
      <w:r w:rsidR="002452FD">
        <w:rPr>
          <w:lang w:val="en-US" w:eastAsia="ru-RU"/>
        </w:rPr>
        <w:t>Band</w:t>
      </w:r>
      <w:r w:rsidR="006E0AB4">
        <w:rPr>
          <w:lang w:eastAsia="ru-RU"/>
        </w:rPr>
        <w:t xml:space="preserve"> был заимств</w:t>
      </w:r>
      <w:r w:rsidR="002452FD">
        <w:rPr>
          <w:lang w:eastAsia="ru-RU"/>
        </w:rPr>
        <w:t>ован именно из фольклора</w:t>
      </w:r>
      <w:r w:rsidR="006E0AB4">
        <w:rPr>
          <w:lang w:eastAsia="ru-RU"/>
        </w:rPr>
        <w:t>.</w:t>
      </w:r>
    </w:p>
    <w:p w:rsidR="006A7B5B" w:rsidRDefault="006E0AB4" w:rsidP="006A7B5B">
      <w:r>
        <w:rPr>
          <w:lang w:eastAsia="ru-RU"/>
        </w:rPr>
        <w:lastRenderedPageBreak/>
        <w:t>Т</w:t>
      </w:r>
      <w:r w:rsidR="006A7B5B">
        <w:rPr>
          <w:lang w:eastAsia="ru-RU"/>
        </w:rPr>
        <w:t xml:space="preserve">радиционная баллада представляет собой диалог лорда </w:t>
      </w:r>
      <w:proofErr w:type="spellStart"/>
      <w:r w:rsidR="006A7B5B">
        <w:rPr>
          <w:lang w:eastAsia="ru-RU"/>
        </w:rPr>
        <w:t>Рэндалла</w:t>
      </w:r>
      <w:proofErr w:type="spellEnd"/>
      <w:r w:rsidR="006A7B5B">
        <w:rPr>
          <w:lang w:eastAsia="ru-RU"/>
        </w:rPr>
        <w:t xml:space="preserve"> с матерью, во время которого он рассказывает, как ездил на охоту и встретился с возлюбленной. Мать расспрашивает сына о том, что он ел и пил, и постепенно выясняет, что возлюбленная отравила лорда </w:t>
      </w:r>
      <w:proofErr w:type="spellStart"/>
      <w:r w:rsidR="006A7B5B">
        <w:rPr>
          <w:lang w:eastAsia="ru-RU"/>
        </w:rPr>
        <w:t>Рэндалла</w:t>
      </w:r>
      <w:proofErr w:type="spellEnd"/>
      <w:r w:rsidR="006A7B5B">
        <w:rPr>
          <w:lang w:eastAsia="ru-RU"/>
        </w:rPr>
        <w:t xml:space="preserve">. В некоторых версиях исполнения песни далее также присутствуют </w:t>
      </w:r>
      <w:r w:rsidR="006A7B5B" w:rsidRPr="00563D20">
        <w:t xml:space="preserve">куплеты, где мать </w:t>
      </w:r>
      <w:r w:rsidR="006A7B5B">
        <w:t>спрашивает, что её сын</w:t>
      </w:r>
      <w:r w:rsidR="006A7B5B" w:rsidRPr="00563D20">
        <w:t xml:space="preserve"> оставит в наследство членам своей семьи. Когда же речь заходит о </w:t>
      </w:r>
      <w:r w:rsidR="006A7B5B">
        <w:t xml:space="preserve">наследстве </w:t>
      </w:r>
      <w:r w:rsidR="006A7B5B" w:rsidRPr="00563D20">
        <w:t xml:space="preserve">возлюбленной, то лорд </w:t>
      </w:r>
      <w:proofErr w:type="spellStart"/>
      <w:r w:rsidR="006A7B5B">
        <w:t>Рэндалл</w:t>
      </w:r>
      <w:proofErr w:type="spellEnd"/>
      <w:r w:rsidR="006A7B5B">
        <w:t xml:space="preserve"> </w:t>
      </w:r>
      <w:r w:rsidR="006A7B5B" w:rsidRPr="00563D20">
        <w:t>пр</w:t>
      </w:r>
      <w:r w:rsidR="006A7B5B">
        <w:t>оклинает её и желает ей страданий</w:t>
      </w:r>
      <w:r w:rsidR="006A7B5B" w:rsidRPr="00563D20">
        <w:t xml:space="preserve"> в аду.</w:t>
      </w:r>
      <w:r w:rsidR="006A7B5B">
        <w:t xml:space="preserve"> Именно такую</w:t>
      </w:r>
      <w:r w:rsidR="006A7B5B" w:rsidRPr="00563D20">
        <w:t xml:space="preserve"> </w:t>
      </w:r>
      <w:r w:rsidR="006A7B5B">
        <w:t>трактовку сюжета мы встретим в версиях исполнения песни традиционалистами: Джо Хини (</w:t>
      </w:r>
      <w:r w:rsidR="006A7B5B">
        <w:rPr>
          <w:lang w:val="en-US"/>
        </w:rPr>
        <w:t>Joe</w:t>
      </w:r>
      <w:r w:rsidR="006A7B5B" w:rsidRPr="00F57055">
        <w:t xml:space="preserve"> </w:t>
      </w:r>
      <w:proofErr w:type="spellStart"/>
      <w:r w:rsidR="006A7B5B">
        <w:rPr>
          <w:lang w:val="en-US"/>
        </w:rPr>
        <w:t>Heany</w:t>
      </w:r>
      <w:proofErr w:type="spellEnd"/>
      <w:r w:rsidR="006A7B5B" w:rsidRPr="00F57055">
        <w:t xml:space="preserve">), </w:t>
      </w:r>
      <w:r w:rsidR="006A7B5B">
        <w:t xml:space="preserve">Фрэнком </w:t>
      </w:r>
      <w:proofErr w:type="spellStart"/>
      <w:r w:rsidR="006A7B5B">
        <w:t>Хартом</w:t>
      </w:r>
      <w:proofErr w:type="spellEnd"/>
      <w:r w:rsidR="006A7B5B">
        <w:t xml:space="preserve"> (</w:t>
      </w:r>
      <w:r w:rsidR="006A7B5B">
        <w:rPr>
          <w:lang w:val="en-US"/>
        </w:rPr>
        <w:t>Frank</w:t>
      </w:r>
      <w:r w:rsidR="006A7B5B" w:rsidRPr="00F57055">
        <w:t xml:space="preserve"> </w:t>
      </w:r>
      <w:r w:rsidR="006A7B5B">
        <w:rPr>
          <w:lang w:val="en-US"/>
        </w:rPr>
        <w:t>Harte</w:t>
      </w:r>
      <w:r w:rsidR="006A7B5B">
        <w:t xml:space="preserve">), </w:t>
      </w:r>
      <w:proofErr w:type="spellStart"/>
      <w:r w:rsidR="006A7B5B">
        <w:t>Сирилом</w:t>
      </w:r>
      <w:proofErr w:type="spellEnd"/>
      <w:r w:rsidR="006A7B5B">
        <w:t xml:space="preserve"> Тони (</w:t>
      </w:r>
      <w:r w:rsidR="006A7B5B">
        <w:rPr>
          <w:lang w:val="en-US"/>
        </w:rPr>
        <w:t>Cyril</w:t>
      </w:r>
      <w:r w:rsidR="006A7B5B" w:rsidRPr="00F57055">
        <w:t xml:space="preserve"> </w:t>
      </w:r>
      <w:r w:rsidR="006A7B5B">
        <w:rPr>
          <w:lang w:val="en-US"/>
        </w:rPr>
        <w:t>Tawny</w:t>
      </w:r>
      <w:r w:rsidR="006A7B5B" w:rsidRPr="00F57055">
        <w:t>)</w:t>
      </w:r>
      <w:r w:rsidR="006A7B5B">
        <w:t xml:space="preserve">, уже знакомым нам Мартином </w:t>
      </w:r>
      <w:proofErr w:type="spellStart"/>
      <w:r w:rsidR="006A7B5B">
        <w:t>Карти</w:t>
      </w:r>
      <w:proofErr w:type="spellEnd"/>
      <w:r w:rsidR="006A7B5B">
        <w:t xml:space="preserve"> и другими</w:t>
      </w:r>
      <w:r w:rsidR="00F644A4">
        <w:t xml:space="preserve"> исполнителями</w:t>
      </w:r>
      <w:r w:rsidR="006A7B5B">
        <w:t>.</w:t>
      </w:r>
    </w:p>
    <w:p w:rsidR="006A7B5B" w:rsidRDefault="00F644A4" w:rsidP="006A7B5B">
      <w:r>
        <w:t>Но</w:t>
      </w:r>
      <w:r w:rsidR="00202099">
        <w:t xml:space="preserve"> в 196</w:t>
      </w:r>
      <w:r w:rsidR="00202099" w:rsidRPr="00202099">
        <w:t>3</w:t>
      </w:r>
      <w:r w:rsidR="006A7B5B">
        <w:t xml:space="preserve"> году Боб </w:t>
      </w:r>
      <w:proofErr w:type="spellStart"/>
      <w:r w:rsidR="006A7B5B">
        <w:t>Дилан</w:t>
      </w:r>
      <w:proofErr w:type="spellEnd"/>
      <w:r w:rsidR="006A7B5B">
        <w:t xml:space="preserve"> записывает песню </w:t>
      </w:r>
      <w:r w:rsidR="009222BB" w:rsidRPr="009222BB">
        <w:t>“</w:t>
      </w:r>
      <w:r w:rsidR="006A7B5B">
        <w:rPr>
          <w:lang w:val="en-US"/>
        </w:rPr>
        <w:t>A</w:t>
      </w:r>
      <w:r w:rsidR="006A7B5B" w:rsidRPr="00E81649">
        <w:t xml:space="preserve"> </w:t>
      </w:r>
      <w:r w:rsidR="006A7B5B">
        <w:rPr>
          <w:lang w:val="en-US"/>
        </w:rPr>
        <w:t>Hard</w:t>
      </w:r>
      <w:r w:rsidR="006A7B5B" w:rsidRPr="00E81649">
        <w:t xml:space="preserve"> </w:t>
      </w:r>
      <w:r w:rsidR="006A7B5B">
        <w:rPr>
          <w:lang w:val="en-US"/>
        </w:rPr>
        <w:t>Rain</w:t>
      </w:r>
      <w:r w:rsidR="006A7B5B" w:rsidRPr="00E81649">
        <w:t>’</w:t>
      </w:r>
      <w:r w:rsidR="006A7B5B">
        <w:rPr>
          <w:lang w:val="en-US"/>
        </w:rPr>
        <w:t>s</w:t>
      </w:r>
      <w:r w:rsidR="006A7B5B" w:rsidRPr="00E81649">
        <w:t xml:space="preserve"> </w:t>
      </w:r>
      <w:r w:rsidR="006A7B5B">
        <w:rPr>
          <w:lang w:val="en-US"/>
        </w:rPr>
        <w:t>A</w:t>
      </w:r>
      <w:r w:rsidR="006A7B5B" w:rsidRPr="00E81649">
        <w:t>-</w:t>
      </w:r>
      <w:proofErr w:type="spellStart"/>
      <w:r w:rsidR="006A7B5B">
        <w:rPr>
          <w:lang w:val="en-US"/>
        </w:rPr>
        <w:t>Gonna</w:t>
      </w:r>
      <w:proofErr w:type="spellEnd"/>
      <w:r w:rsidR="006A7B5B" w:rsidRPr="00E81649">
        <w:t xml:space="preserve"> </w:t>
      </w:r>
      <w:r w:rsidR="006A7B5B">
        <w:rPr>
          <w:lang w:val="en-US"/>
        </w:rPr>
        <w:t>Fall</w:t>
      </w:r>
      <w:r w:rsidR="009222BB" w:rsidRPr="009222BB">
        <w:t>”</w:t>
      </w:r>
      <w:r w:rsidR="006A7B5B" w:rsidRPr="009576D1">
        <w:t xml:space="preserve"> (</w:t>
      </w:r>
      <w:r w:rsidR="006A7B5B">
        <w:t xml:space="preserve">«Собирается сильный дождь»), заимствуя мелодию, диалогическую структуру и заглавные строки куплетов </w:t>
      </w:r>
      <w:r>
        <w:t xml:space="preserve">традиционной </w:t>
      </w:r>
      <w:r w:rsidR="006A7B5B">
        <w:t>баллады</w:t>
      </w:r>
      <w:r w:rsidR="006A7B5B" w:rsidRPr="00E81649">
        <w:t xml:space="preserve"> </w:t>
      </w:r>
      <w:r w:rsidR="009222BB" w:rsidRPr="009222BB">
        <w:t>“</w:t>
      </w:r>
      <w:r w:rsidR="006A7B5B">
        <w:rPr>
          <w:lang w:val="en-US"/>
        </w:rPr>
        <w:t>Lord</w:t>
      </w:r>
      <w:r w:rsidR="006A7B5B" w:rsidRPr="00E81649">
        <w:t xml:space="preserve"> </w:t>
      </w:r>
      <w:r w:rsidR="006A7B5B">
        <w:rPr>
          <w:lang w:val="en-US"/>
        </w:rPr>
        <w:t>Randall</w:t>
      </w:r>
      <w:r w:rsidR="009222BB" w:rsidRPr="009222BB">
        <w:t>”</w:t>
      </w:r>
      <w:r w:rsidR="006A7B5B">
        <w:t xml:space="preserve">. При этом, Боб </w:t>
      </w:r>
      <w:proofErr w:type="spellStart"/>
      <w:r w:rsidR="006A7B5B">
        <w:t>Дилан</w:t>
      </w:r>
      <w:proofErr w:type="spellEnd"/>
      <w:r w:rsidR="006A7B5B">
        <w:t xml:space="preserve"> полностью меняет содержание традиционной песни, посвящая собственную песню событиям Карибского кризиса 1962 года. Под «тяжелым дождем» в ней подразумевается ядерная катастрофа, которая могла случиться на Кубе, а также все экологические угрозы и человеческие травмы, которые могли быть вызваны этим политическим конфликто</w:t>
      </w:r>
      <w:r>
        <w:t>м. В итоге, песня Боба</w:t>
      </w:r>
      <w:r w:rsidR="006A7B5B">
        <w:t xml:space="preserve"> </w:t>
      </w:r>
      <w:proofErr w:type="spellStart"/>
      <w:r w:rsidR="006A7B5B">
        <w:t>Дилана</w:t>
      </w:r>
      <w:proofErr w:type="spellEnd"/>
      <w:r w:rsidR="006A7B5B">
        <w:t xml:space="preserve"> бесконечно апеллирует к образам смерти, хотя, безусловно, проникнута пацифистским пафосом:</w:t>
      </w:r>
    </w:p>
    <w:p w:rsidR="006A7B5B" w:rsidRDefault="006A7B5B" w:rsidP="006A7B5B"/>
    <w:p w:rsidR="006A7B5B" w:rsidRPr="00EF17F6" w:rsidRDefault="006A7B5B" w:rsidP="006A7B5B">
      <w:pPr>
        <w:pStyle w:val="verse"/>
        <w:rPr>
          <w:lang w:val="en-US"/>
        </w:rPr>
      </w:pPr>
      <w:r w:rsidRPr="00E87F87">
        <w:rPr>
          <w:lang w:val="en-US"/>
        </w:rPr>
        <w:t>Oh, what did you see, my blue eyed son?</w:t>
      </w:r>
      <w:r w:rsidRPr="00E87F87">
        <w:rPr>
          <w:lang w:val="en-US"/>
        </w:rPr>
        <w:br/>
        <w:t>And what did you see, my darling young one?</w:t>
      </w:r>
      <w:r w:rsidRPr="00E87F87">
        <w:rPr>
          <w:lang w:val="en-US"/>
        </w:rPr>
        <w:br/>
        <w:t>I saw a newborn baby with wild wolves all around it</w:t>
      </w:r>
      <w:r w:rsidRPr="009576D1">
        <w:rPr>
          <w:lang w:val="en-US"/>
        </w:rPr>
        <w:t>,</w:t>
      </w:r>
      <w:r w:rsidRPr="00E87F87">
        <w:rPr>
          <w:lang w:val="en-US"/>
        </w:rPr>
        <w:br/>
        <w:t>I saw a highway of diamonds with nobody on it</w:t>
      </w:r>
      <w:r w:rsidRPr="009576D1">
        <w:rPr>
          <w:lang w:val="en-US"/>
        </w:rPr>
        <w:t>,</w:t>
      </w:r>
      <w:r w:rsidRPr="00E87F87">
        <w:rPr>
          <w:lang w:val="en-US"/>
        </w:rPr>
        <w:br/>
        <w:t xml:space="preserve">I saw a black branch with blood that kept </w:t>
      </w:r>
      <w:proofErr w:type="spellStart"/>
      <w:r w:rsidRPr="00E87F87">
        <w:rPr>
          <w:lang w:val="en-US"/>
        </w:rPr>
        <w:t>drippin</w:t>
      </w:r>
      <w:proofErr w:type="spellEnd"/>
      <w:r w:rsidRPr="00E87F87">
        <w:rPr>
          <w:lang w:val="en-US"/>
        </w:rPr>
        <w:t>'</w:t>
      </w:r>
      <w:r w:rsidRPr="009576D1">
        <w:rPr>
          <w:lang w:val="en-US"/>
        </w:rPr>
        <w:t>,</w:t>
      </w:r>
      <w:r w:rsidRPr="00E87F87">
        <w:rPr>
          <w:lang w:val="en-US"/>
        </w:rPr>
        <w:br/>
        <w:t>I saw a room full of men with their hammers a-</w:t>
      </w:r>
      <w:proofErr w:type="spellStart"/>
      <w:r w:rsidRPr="00E87F87">
        <w:rPr>
          <w:lang w:val="en-US"/>
        </w:rPr>
        <w:t>bleedin</w:t>
      </w:r>
      <w:proofErr w:type="spellEnd"/>
      <w:r w:rsidRPr="00E87F87">
        <w:rPr>
          <w:lang w:val="en-US"/>
        </w:rPr>
        <w:t>'</w:t>
      </w:r>
      <w:r w:rsidRPr="009576D1">
        <w:rPr>
          <w:lang w:val="en-US"/>
        </w:rPr>
        <w:t>,</w:t>
      </w:r>
      <w:r w:rsidRPr="00E87F87">
        <w:rPr>
          <w:lang w:val="en-US"/>
        </w:rPr>
        <w:br/>
        <w:t>I saw a white ladder all covered with water</w:t>
      </w:r>
      <w:r w:rsidRPr="009576D1">
        <w:rPr>
          <w:lang w:val="en-US"/>
        </w:rPr>
        <w:t>,</w:t>
      </w:r>
      <w:r w:rsidRPr="00E87F87">
        <w:rPr>
          <w:lang w:val="en-US"/>
        </w:rPr>
        <w:br/>
        <w:t>I saw ten thousand talkers whose tongues were all broken</w:t>
      </w:r>
      <w:r w:rsidRPr="009576D1">
        <w:rPr>
          <w:lang w:val="en-US"/>
        </w:rPr>
        <w:t>,</w:t>
      </w:r>
      <w:r w:rsidRPr="00E87F87">
        <w:rPr>
          <w:lang w:val="en-US"/>
        </w:rPr>
        <w:br/>
        <w:t>I saw guns and sharp swords in the hands of young children</w:t>
      </w:r>
      <w:r w:rsidRPr="009576D1">
        <w:rPr>
          <w:lang w:val="en-US"/>
        </w:rPr>
        <w:t>,</w:t>
      </w:r>
      <w:r w:rsidRPr="00E87F87">
        <w:rPr>
          <w:lang w:val="en-US"/>
        </w:rPr>
        <w:br/>
      </w:r>
      <w:r w:rsidRPr="00E87F87">
        <w:rPr>
          <w:lang w:val="en-US"/>
        </w:rPr>
        <w:lastRenderedPageBreak/>
        <w:t>And it's a hard, it's a hard, it's a hard, and it's a hard</w:t>
      </w:r>
      <w:r w:rsidRPr="00E87F87">
        <w:rPr>
          <w:lang w:val="en-US"/>
        </w:rPr>
        <w:br/>
        <w:t>It's a hard rain's a-</w:t>
      </w:r>
      <w:proofErr w:type="spellStart"/>
      <w:r w:rsidRPr="00E87F87">
        <w:rPr>
          <w:lang w:val="en-US"/>
        </w:rPr>
        <w:t>gonna</w:t>
      </w:r>
      <w:proofErr w:type="spellEnd"/>
      <w:r w:rsidRPr="00E87F87">
        <w:rPr>
          <w:lang w:val="en-US"/>
        </w:rPr>
        <w:t xml:space="preserve"> fall.</w:t>
      </w:r>
      <w:r w:rsidR="005D7ED5">
        <w:rPr>
          <w:rStyle w:val="ab"/>
          <w:lang w:val="en-US"/>
        </w:rPr>
        <w:footnoteReference w:id="61"/>
      </w:r>
    </w:p>
    <w:p w:rsidR="0092292D" w:rsidRPr="00EF17F6" w:rsidRDefault="0092292D" w:rsidP="006A7B5B">
      <w:pPr>
        <w:pStyle w:val="verse"/>
        <w:rPr>
          <w:lang w:val="en-US"/>
        </w:rPr>
      </w:pPr>
    </w:p>
    <w:p w:rsidR="0092292D" w:rsidRDefault="0092292D" w:rsidP="006A7B5B">
      <w:pPr>
        <w:pStyle w:val="verse"/>
      </w:pPr>
      <w:proofErr w:type="gramStart"/>
      <w:r>
        <w:t>(О, что же ты повидал, мой голубоглазый сын?</w:t>
      </w:r>
      <w:proofErr w:type="gramEnd"/>
    </w:p>
    <w:p w:rsidR="0092292D" w:rsidRDefault="0092292D" w:rsidP="006A7B5B">
      <w:pPr>
        <w:pStyle w:val="verse"/>
      </w:pPr>
      <w:r>
        <w:t>И что же ты видел, мой дорогой молодец?</w:t>
      </w:r>
    </w:p>
    <w:p w:rsidR="0092292D" w:rsidRDefault="0092292D" w:rsidP="006A7B5B">
      <w:pPr>
        <w:pStyle w:val="verse"/>
      </w:pPr>
      <w:r>
        <w:t>Я видел новорожденного младенца и диких волков вокруг него,</w:t>
      </w:r>
    </w:p>
    <w:p w:rsidR="0092292D" w:rsidRDefault="0092292D" w:rsidP="006A7B5B">
      <w:pPr>
        <w:pStyle w:val="verse"/>
      </w:pPr>
      <w:r>
        <w:t xml:space="preserve">Я видел </w:t>
      </w:r>
      <w:r w:rsidR="005A41BE">
        <w:t>дорогу бриллиантов, и на ней никого не было.</w:t>
      </w:r>
    </w:p>
    <w:p w:rsidR="005A41BE" w:rsidRDefault="005A41BE" w:rsidP="006A7B5B">
      <w:pPr>
        <w:pStyle w:val="verse"/>
      </w:pPr>
      <w:r>
        <w:t>Я видел черную ветку с кровью, которая еще капала,</w:t>
      </w:r>
    </w:p>
    <w:p w:rsidR="005A41BE" w:rsidRDefault="005A41BE" w:rsidP="006A7B5B">
      <w:pPr>
        <w:pStyle w:val="verse"/>
      </w:pPr>
      <w:r>
        <w:t>Я видел комнату, полную мужчин с окровавленными топорами,</w:t>
      </w:r>
    </w:p>
    <w:p w:rsidR="005A41BE" w:rsidRDefault="005A41BE" w:rsidP="006A7B5B">
      <w:pPr>
        <w:pStyle w:val="verse"/>
      </w:pPr>
      <w:r>
        <w:t>Я видел белую лестницу, всю покрытую водой,</w:t>
      </w:r>
    </w:p>
    <w:p w:rsidR="005A41BE" w:rsidRDefault="005A41BE" w:rsidP="006A7B5B">
      <w:pPr>
        <w:pStyle w:val="verse"/>
      </w:pPr>
      <w:r>
        <w:t>Я видел десять тысяч говорящих с выломанными языками,</w:t>
      </w:r>
    </w:p>
    <w:p w:rsidR="005A41BE" w:rsidRDefault="005A41BE" w:rsidP="006A7B5B">
      <w:pPr>
        <w:pStyle w:val="verse"/>
      </w:pPr>
      <w:r>
        <w:t>Я видел оружия и острые мечи в руках юных детей,</w:t>
      </w:r>
    </w:p>
    <w:p w:rsidR="005A41BE" w:rsidRDefault="005A41BE" w:rsidP="006A7B5B">
      <w:pPr>
        <w:pStyle w:val="verse"/>
      </w:pPr>
      <w:r>
        <w:t xml:space="preserve">И это </w:t>
      </w:r>
      <w:proofErr w:type="gramStart"/>
      <w:r>
        <w:t>тяжелый</w:t>
      </w:r>
      <w:proofErr w:type="gramEnd"/>
      <w:r>
        <w:t>, тяжелый, тяжелый,</w:t>
      </w:r>
    </w:p>
    <w:p w:rsidR="005A41BE" w:rsidRPr="005A41BE" w:rsidRDefault="005A41BE" w:rsidP="006A7B5B">
      <w:pPr>
        <w:pStyle w:val="verse"/>
      </w:pPr>
      <w:proofErr w:type="gramStart"/>
      <w:r>
        <w:t>Это тяжелый дождь собирается обрушиться.)</w:t>
      </w:r>
      <w:proofErr w:type="gramEnd"/>
    </w:p>
    <w:p w:rsidR="006A7B5B" w:rsidRPr="0092292D" w:rsidRDefault="006A7B5B" w:rsidP="006A7B5B"/>
    <w:p w:rsidR="006A7B5B" w:rsidRDefault="006A7B5B" w:rsidP="006A7B5B">
      <w:pPr>
        <w:ind w:firstLine="0"/>
      </w:pPr>
      <w:r>
        <w:t xml:space="preserve">Подобной трактовкой Боб </w:t>
      </w:r>
      <w:proofErr w:type="spellStart"/>
      <w:r>
        <w:t>Дилан</w:t>
      </w:r>
      <w:proofErr w:type="spellEnd"/>
      <w:r>
        <w:t xml:space="preserve"> открывает возможность для бесконечной интерпретации и переработки фольклорного материала в любом направлении. </w:t>
      </w:r>
    </w:p>
    <w:p w:rsidR="006A7B5B" w:rsidRPr="000474A5" w:rsidRDefault="00F644A4" w:rsidP="006A7B5B">
      <w:pPr>
        <w:rPr>
          <w:lang w:val="en-US"/>
        </w:rPr>
      </w:pPr>
      <w:r>
        <w:rPr>
          <w:lang w:eastAsia="ru-RU"/>
        </w:rPr>
        <w:t>Подхватывая эту тенденцию</w:t>
      </w:r>
      <w:r w:rsidR="00265842">
        <w:rPr>
          <w:lang w:eastAsia="ru-RU"/>
        </w:rPr>
        <w:t xml:space="preserve">, в 1970 году </w:t>
      </w:r>
      <w:r w:rsidR="006A7B5B">
        <w:rPr>
          <w:lang w:eastAsia="ru-RU"/>
        </w:rPr>
        <w:t xml:space="preserve">психоделическая фолк-рок группа </w:t>
      </w:r>
      <w:r w:rsidR="006A7B5B">
        <w:rPr>
          <w:lang w:val="en-US" w:eastAsia="ru-RU"/>
        </w:rPr>
        <w:t>Incredible</w:t>
      </w:r>
      <w:r w:rsidR="006A7B5B" w:rsidRPr="005C5904">
        <w:rPr>
          <w:lang w:eastAsia="ru-RU"/>
        </w:rPr>
        <w:t xml:space="preserve"> </w:t>
      </w:r>
      <w:r w:rsidR="006A7B5B">
        <w:rPr>
          <w:lang w:val="en-US" w:eastAsia="ru-RU"/>
        </w:rPr>
        <w:t>String</w:t>
      </w:r>
      <w:r w:rsidR="006A7B5B" w:rsidRPr="005C5904">
        <w:rPr>
          <w:lang w:eastAsia="ru-RU"/>
        </w:rPr>
        <w:t xml:space="preserve"> </w:t>
      </w:r>
      <w:r w:rsidR="006A7B5B">
        <w:rPr>
          <w:lang w:val="en-US" w:eastAsia="ru-RU"/>
        </w:rPr>
        <w:t>Band</w:t>
      </w:r>
      <w:r w:rsidR="006A7B5B" w:rsidRPr="005C5904">
        <w:rPr>
          <w:lang w:eastAsia="ru-RU"/>
        </w:rPr>
        <w:t xml:space="preserve"> </w:t>
      </w:r>
      <w:r w:rsidR="005D7ED5">
        <w:rPr>
          <w:lang w:eastAsia="ru-RU"/>
        </w:rPr>
        <w:t>в п</w:t>
      </w:r>
      <w:r w:rsidR="009222BB">
        <w:rPr>
          <w:lang w:eastAsia="ru-RU"/>
        </w:rPr>
        <w:t xml:space="preserve">есне из альбома </w:t>
      </w:r>
      <w:r w:rsidR="009222BB" w:rsidRPr="009222BB">
        <w:rPr>
          <w:lang w:eastAsia="ru-RU"/>
        </w:rPr>
        <w:t>“</w:t>
      </w:r>
      <w:r w:rsidR="005D7ED5">
        <w:rPr>
          <w:lang w:val="en-US" w:eastAsia="ru-RU"/>
        </w:rPr>
        <w:t>I</w:t>
      </w:r>
      <w:r w:rsidR="005D7ED5" w:rsidRPr="001552A1">
        <w:rPr>
          <w:lang w:eastAsia="ru-RU"/>
        </w:rPr>
        <w:t xml:space="preserve"> </w:t>
      </w:r>
      <w:r w:rsidR="005D7ED5">
        <w:rPr>
          <w:lang w:val="en-US" w:eastAsia="ru-RU"/>
        </w:rPr>
        <w:t>Looked</w:t>
      </w:r>
      <w:r w:rsidR="005D7ED5" w:rsidRPr="001552A1">
        <w:rPr>
          <w:lang w:eastAsia="ru-RU"/>
        </w:rPr>
        <w:t xml:space="preserve"> </w:t>
      </w:r>
      <w:r w:rsidR="005D7ED5">
        <w:rPr>
          <w:lang w:val="en-US" w:eastAsia="ru-RU"/>
        </w:rPr>
        <w:t>Up</w:t>
      </w:r>
      <w:r w:rsidR="009222BB" w:rsidRPr="009222BB">
        <w:rPr>
          <w:lang w:eastAsia="ru-RU"/>
        </w:rPr>
        <w:t>”</w:t>
      </w:r>
      <w:r w:rsidR="005D7ED5">
        <w:rPr>
          <w:lang w:eastAsia="ru-RU"/>
        </w:rPr>
        <w:t xml:space="preserve"> </w:t>
      </w:r>
      <w:r w:rsidR="006A7B5B">
        <w:rPr>
          <w:lang w:eastAsia="ru-RU"/>
        </w:rPr>
        <w:t>трактуе</w:t>
      </w:r>
      <w:r>
        <w:rPr>
          <w:lang w:eastAsia="ru-RU"/>
        </w:rPr>
        <w:t xml:space="preserve">т образ лорда </w:t>
      </w:r>
      <w:proofErr w:type="spellStart"/>
      <w:r>
        <w:rPr>
          <w:lang w:eastAsia="ru-RU"/>
        </w:rPr>
        <w:t>Рэндалла</w:t>
      </w:r>
      <w:proofErr w:type="spellEnd"/>
      <w:r>
        <w:rPr>
          <w:lang w:eastAsia="ru-RU"/>
        </w:rPr>
        <w:t xml:space="preserve"> совершенно оригинальным образом: на первый план выходят истории</w:t>
      </w:r>
      <w:r w:rsidR="006A7B5B">
        <w:rPr>
          <w:lang w:eastAsia="ru-RU"/>
        </w:rPr>
        <w:t xml:space="preserve"> </w:t>
      </w:r>
      <w:r>
        <w:rPr>
          <w:lang w:eastAsia="ru-RU"/>
        </w:rPr>
        <w:t xml:space="preserve">о </w:t>
      </w:r>
      <w:r w:rsidR="006A7B5B">
        <w:rPr>
          <w:lang w:eastAsia="ru-RU"/>
        </w:rPr>
        <w:t xml:space="preserve">смерти и </w:t>
      </w:r>
      <w:r>
        <w:rPr>
          <w:lang w:eastAsia="ru-RU"/>
        </w:rPr>
        <w:t>женском предательстве. По сюжету в</w:t>
      </w:r>
      <w:r w:rsidR="006A7B5B">
        <w:rPr>
          <w:lang w:eastAsia="ru-RU"/>
        </w:rPr>
        <w:t xml:space="preserve"> версии</w:t>
      </w:r>
      <w:r w:rsidR="006A7B5B" w:rsidRPr="001E18F1">
        <w:rPr>
          <w:lang w:eastAsia="ru-RU"/>
        </w:rPr>
        <w:t xml:space="preserve"> </w:t>
      </w:r>
      <w:r w:rsidR="006A7B5B">
        <w:rPr>
          <w:lang w:eastAsia="ru-RU"/>
        </w:rPr>
        <w:t>группы</w:t>
      </w:r>
      <w:r w:rsidR="008F4D34">
        <w:rPr>
          <w:lang w:eastAsia="ru-RU"/>
        </w:rPr>
        <w:t>,</w:t>
      </w:r>
      <w:r w:rsidR="006A7B5B">
        <w:rPr>
          <w:lang w:eastAsia="ru-RU"/>
        </w:rPr>
        <w:t xml:space="preserve"> герой оказывается в тюрьме, приговоренный к казни. Пове</w:t>
      </w:r>
      <w:r w:rsidR="008F4D34">
        <w:rPr>
          <w:lang w:eastAsia="ru-RU"/>
        </w:rPr>
        <w:t>ствование ведется от лица</w:t>
      </w:r>
      <w:r w:rsidR="006A7B5B">
        <w:rPr>
          <w:lang w:eastAsia="ru-RU"/>
        </w:rPr>
        <w:t xml:space="preserve"> персонажа как до, та</w:t>
      </w:r>
      <w:r>
        <w:rPr>
          <w:lang w:eastAsia="ru-RU"/>
        </w:rPr>
        <w:t>к и после его смерти. С</w:t>
      </w:r>
      <w:r w:rsidR="006A7B5B">
        <w:rPr>
          <w:lang w:eastAsia="ru-RU"/>
        </w:rPr>
        <w:t>обытия и воспоминания представлены в обратном хронологическом порядке, а времени</w:t>
      </w:r>
      <w:r w:rsidR="006A7B5B" w:rsidRPr="001B43AC">
        <w:rPr>
          <w:lang w:eastAsia="ru-RU"/>
        </w:rPr>
        <w:t xml:space="preserve"> </w:t>
      </w:r>
      <w:r w:rsidR="006A7B5B">
        <w:rPr>
          <w:lang w:eastAsia="ru-RU"/>
        </w:rPr>
        <w:t>как</w:t>
      </w:r>
      <w:r w:rsidR="006A7B5B" w:rsidRPr="001B43AC">
        <w:rPr>
          <w:lang w:eastAsia="ru-RU"/>
        </w:rPr>
        <w:t xml:space="preserve"> </w:t>
      </w:r>
      <w:r w:rsidR="006A7B5B">
        <w:rPr>
          <w:lang w:eastAsia="ru-RU"/>
        </w:rPr>
        <w:t>будто</w:t>
      </w:r>
      <w:r w:rsidR="006A7B5B" w:rsidRPr="001B43AC">
        <w:rPr>
          <w:lang w:eastAsia="ru-RU"/>
        </w:rPr>
        <w:t xml:space="preserve"> </w:t>
      </w:r>
      <w:r w:rsidR="006A7B5B">
        <w:rPr>
          <w:lang w:eastAsia="ru-RU"/>
        </w:rPr>
        <w:t>не</w:t>
      </w:r>
      <w:r w:rsidR="006A7B5B" w:rsidRPr="001B43AC">
        <w:rPr>
          <w:lang w:eastAsia="ru-RU"/>
        </w:rPr>
        <w:t xml:space="preserve"> </w:t>
      </w:r>
      <w:r w:rsidR="006A7B5B">
        <w:rPr>
          <w:lang w:eastAsia="ru-RU"/>
        </w:rPr>
        <w:t>существует. Так, сначала в воображении героя возника</w:t>
      </w:r>
      <w:r w:rsidR="008F4D34">
        <w:rPr>
          <w:lang w:eastAsia="ru-RU"/>
        </w:rPr>
        <w:t xml:space="preserve">ют образы его отца по имени </w:t>
      </w:r>
      <w:proofErr w:type="spellStart"/>
      <w:r w:rsidR="008F4D34">
        <w:rPr>
          <w:lang w:eastAsia="ru-RU"/>
        </w:rPr>
        <w:t>Кэза</w:t>
      </w:r>
      <w:proofErr w:type="spellEnd"/>
      <w:r w:rsidR="006A7B5B">
        <w:rPr>
          <w:lang w:eastAsia="ru-RU"/>
        </w:rPr>
        <w:t xml:space="preserve">, </w:t>
      </w:r>
      <w:r>
        <w:rPr>
          <w:lang w:eastAsia="ru-RU"/>
        </w:rPr>
        <w:t>который, судя по короне, является</w:t>
      </w:r>
      <w:r w:rsidR="006A7B5B">
        <w:rPr>
          <w:lang w:eastAsia="ru-RU"/>
        </w:rPr>
        <w:t xml:space="preserve"> королем, и жены отца (судя по всему, мачехи героя, поскольку он</w:t>
      </w:r>
      <w:r w:rsidR="00EC5E5C">
        <w:rPr>
          <w:lang w:eastAsia="ru-RU"/>
        </w:rPr>
        <w:t xml:space="preserve">а ни разу не названа </w:t>
      </w:r>
      <w:r w:rsidR="006A7B5B">
        <w:rPr>
          <w:lang w:eastAsia="ru-RU"/>
        </w:rPr>
        <w:t>матерью)</w:t>
      </w:r>
      <w:r w:rsidR="00EC5E5C">
        <w:rPr>
          <w:lang w:eastAsia="ru-RU"/>
        </w:rPr>
        <w:t>. На</w:t>
      </w:r>
      <w:r w:rsidR="00EC5E5C" w:rsidRPr="000474A5">
        <w:rPr>
          <w:lang w:val="en-US" w:eastAsia="ru-RU"/>
        </w:rPr>
        <w:t xml:space="preserve"> </w:t>
      </w:r>
      <w:r w:rsidR="00EC5E5C">
        <w:rPr>
          <w:lang w:eastAsia="ru-RU"/>
        </w:rPr>
        <w:t>первый</w:t>
      </w:r>
      <w:r w:rsidR="00EC5E5C" w:rsidRPr="000474A5">
        <w:rPr>
          <w:lang w:val="en-US" w:eastAsia="ru-RU"/>
        </w:rPr>
        <w:t xml:space="preserve"> </w:t>
      </w:r>
      <w:r w:rsidR="00EC5E5C">
        <w:rPr>
          <w:lang w:eastAsia="ru-RU"/>
        </w:rPr>
        <w:t>взгляд</w:t>
      </w:r>
      <w:r w:rsidR="00EC5E5C" w:rsidRPr="000474A5">
        <w:rPr>
          <w:lang w:val="en-US" w:eastAsia="ru-RU"/>
        </w:rPr>
        <w:t xml:space="preserve">, </w:t>
      </w:r>
      <w:r w:rsidR="00EC5E5C">
        <w:rPr>
          <w:lang w:eastAsia="ru-RU"/>
        </w:rPr>
        <w:t>герои</w:t>
      </w:r>
      <w:r w:rsidR="006A7B5B" w:rsidRPr="000474A5">
        <w:rPr>
          <w:lang w:val="en-US" w:eastAsia="ru-RU"/>
        </w:rPr>
        <w:t xml:space="preserve"> </w:t>
      </w:r>
      <w:r w:rsidR="00EC5E5C">
        <w:rPr>
          <w:lang w:eastAsia="ru-RU"/>
        </w:rPr>
        <w:t>скорбят</w:t>
      </w:r>
      <w:r w:rsidR="00EC5E5C" w:rsidRPr="000474A5">
        <w:rPr>
          <w:lang w:val="en-US" w:eastAsia="ru-RU"/>
        </w:rPr>
        <w:t xml:space="preserve"> </w:t>
      </w:r>
      <w:r w:rsidR="00EC5E5C">
        <w:rPr>
          <w:lang w:eastAsia="ru-RU"/>
        </w:rPr>
        <w:t>о</w:t>
      </w:r>
      <w:r w:rsidR="00EC5E5C" w:rsidRPr="000474A5">
        <w:rPr>
          <w:lang w:val="en-US" w:eastAsia="ru-RU"/>
        </w:rPr>
        <w:t xml:space="preserve"> </w:t>
      </w:r>
      <w:r w:rsidR="00EC5E5C">
        <w:rPr>
          <w:lang w:eastAsia="ru-RU"/>
        </w:rPr>
        <w:t>потери</w:t>
      </w:r>
      <w:r w:rsidR="006A7B5B" w:rsidRPr="000474A5">
        <w:rPr>
          <w:lang w:val="en-US" w:eastAsia="ru-RU"/>
        </w:rPr>
        <w:t xml:space="preserve"> </w:t>
      </w:r>
      <w:r w:rsidR="006A7B5B">
        <w:rPr>
          <w:lang w:eastAsia="ru-RU"/>
        </w:rPr>
        <w:t>сына</w:t>
      </w:r>
      <w:r w:rsidR="006A7B5B" w:rsidRPr="000474A5">
        <w:rPr>
          <w:lang w:val="en-US" w:eastAsia="ru-RU"/>
        </w:rPr>
        <w:t>:</w:t>
      </w:r>
    </w:p>
    <w:p w:rsidR="006A7B5B" w:rsidRPr="000474A5" w:rsidRDefault="006A7B5B" w:rsidP="006A7B5B">
      <w:pPr>
        <w:rPr>
          <w:lang w:val="en-US" w:eastAsia="ru-RU"/>
        </w:rPr>
      </w:pPr>
    </w:p>
    <w:p w:rsidR="006A7B5B" w:rsidRDefault="006A7B5B" w:rsidP="006A7B5B">
      <w:pPr>
        <w:pStyle w:val="verse"/>
        <w:rPr>
          <w:shd w:val="clear" w:color="auto" w:fill="FFFFFF"/>
          <w:lang w:val="en-US"/>
        </w:rPr>
      </w:pPr>
      <w:r w:rsidRPr="003371B0">
        <w:rPr>
          <w:shd w:val="clear" w:color="auto" w:fill="FFFFFF"/>
          <w:lang w:val="en-US"/>
        </w:rPr>
        <w:t>He</w:t>
      </w:r>
      <w:r>
        <w:rPr>
          <w:shd w:val="clear" w:color="auto" w:fill="FFFFFF"/>
          <w:lang w:val="en-US"/>
        </w:rPr>
        <w:t xml:space="preserve"> thinks not of the future or </w:t>
      </w:r>
      <w:r w:rsidRPr="003371B0">
        <w:rPr>
          <w:shd w:val="clear" w:color="auto" w:fill="FFFFFF"/>
          <w:lang w:val="en-US"/>
        </w:rPr>
        <w:t>the past</w:t>
      </w:r>
      <w:r>
        <w:rPr>
          <w:shd w:val="clear" w:color="auto" w:fill="FFFFFF"/>
          <w:lang w:val="en-US"/>
        </w:rPr>
        <w:t>.</w:t>
      </w:r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>Blue lightning spikes the hills above the sea</w:t>
      </w:r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 xml:space="preserve">Where </w:t>
      </w:r>
      <w:proofErr w:type="spellStart"/>
      <w:r w:rsidRPr="003371B0">
        <w:rPr>
          <w:shd w:val="clear" w:color="auto" w:fill="FFFFFF"/>
          <w:lang w:val="en-US"/>
        </w:rPr>
        <w:t>Kasa's</w:t>
      </w:r>
      <w:proofErr w:type="spellEnd"/>
      <w:r w:rsidRPr="003371B0">
        <w:rPr>
          <w:shd w:val="clear" w:color="auto" w:fill="FFFFFF"/>
          <w:lang w:val="en-US"/>
        </w:rPr>
        <w:t xml:space="preserve"> ship sets</w:t>
      </w:r>
      <w:r>
        <w:rPr>
          <w:shd w:val="clear" w:color="auto" w:fill="FFFFFF"/>
          <w:lang w:val="en-US"/>
        </w:rPr>
        <w:t xml:space="preserve"> sail for </w:t>
      </w:r>
      <w:proofErr w:type="spellStart"/>
      <w:r>
        <w:rPr>
          <w:shd w:val="clear" w:color="auto" w:fill="FFFFFF"/>
          <w:lang w:val="en-US"/>
        </w:rPr>
        <w:t>other</w:t>
      </w:r>
      <w:r w:rsidRPr="003371B0">
        <w:rPr>
          <w:shd w:val="clear" w:color="auto" w:fill="FFFFFF"/>
          <w:lang w:val="en-US"/>
        </w:rPr>
        <w:t>where</w:t>
      </w:r>
      <w:proofErr w:type="spellEnd"/>
      <w:r>
        <w:rPr>
          <w:shd w:val="clear" w:color="auto" w:fill="FFFFFF"/>
          <w:lang w:val="en-US"/>
        </w:rPr>
        <w:t>.</w:t>
      </w:r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>There stands the chief with</w:t>
      </w:r>
      <w:r>
        <w:rPr>
          <w:shd w:val="clear" w:color="auto" w:fill="FFFFFF"/>
          <w:lang w:val="en-US"/>
        </w:rPr>
        <w:t xml:space="preserve"> g</w:t>
      </w:r>
      <w:r w:rsidRPr="003371B0">
        <w:rPr>
          <w:shd w:val="clear" w:color="auto" w:fill="FFFFFF"/>
          <w:lang w:val="en-US"/>
        </w:rPr>
        <w:t>old on his hair</w:t>
      </w:r>
      <w:r>
        <w:rPr>
          <w:shd w:val="clear" w:color="auto" w:fill="FFFFFF"/>
          <w:lang w:val="en-US"/>
        </w:rPr>
        <w:t>,</w:t>
      </w:r>
    </w:p>
    <w:p w:rsidR="006A7B5B" w:rsidRDefault="006A7B5B" w:rsidP="006A7B5B">
      <w:pPr>
        <w:pStyle w:val="verse"/>
        <w:rPr>
          <w:shd w:val="clear" w:color="auto" w:fill="FFFFFF"/>
        </w:rPr>
      </w:pPr>
      <w:r w:rsidRPr="003371B0">
        <w:rPr>
          <w:shd w:val="clear" w:color="auto" w:fill="FFFFFF"/>
          <w:lang w:val="en-US"/>
        </w:rPr>
        <w:t>Two fingers thick each link of coiled ore</w:t>
      </w:r>
      <w:r>
        <w:rPr>
          <w:shd w:val="clear" w:color="auto" w:fill="FFFFFF"/>
          <w:lang w:val="en-US"/>
        </w:rPr>
        <w:t>.</w:t>
      </w:r>
      <w:r w:rsidRPr="003371B0">
        <w:rPr>
          <w:lang w:val="en-US"/>
        </w:rPr>
        <w:br/>
      </w:r>
      <w:r>
        <w:rPr>
          <w:shd w:val="clear" w:color="auto" w:fill="FFFFFF"/>
          <w:lang w:val="en-US"/>
        </w:rPr>
        <w:t>He s</w:t>
      </w:r>
      <w:r w:rsidRPr="003371B0">
        <w:rPr>
          <w:shd w:val="clear" w:color="auto" w:fill="FFFFFF"/>
          <w:lang w:val="en-US"/>
        </w:rPr>
        <w:t>peaks to his white skinned</w:t>
      </w:r>
      <w:r>
        <w:rPr>
          <w:shd w:val="clear" w:color="auto" w:fill="FFFFFF"/>
          <w:lang w:val="en-US"/>
        </w:rPr>
        <w:t xml:space="preserve"> w</w:t>
      </w:r>
      <w:r w:rsidRPr="003371B0">
        <w:rPr>
          <w:shd w:val="clear" w:color="auto" w:fill="FFFFFF"/>
          <w:lang w:val="en-US"/>
        </w:rPr>
        <w:t>ife</w:t>
      </w:r>
      <w:r>
        <w:rPr>
          <w:shd w:val="clear" w:color="auto" w:fill="FFFFFF"/>
          <w:lang w:val="en-US"/>
        </w:rPr>
        <w:t>,</w:t>
      </w:r>
      <w:r w:rsidRPr="003371B0">
        <w:rPr>
          <w:shd w:val="clear" w:color="auto" w:fill="FFFFFF"/>
          <w:lang w:val="en-US"/>
        </w:rPr>
        <w:t xml:space="preserve"> she answers not</w:t>
      </w:r>
      <w:r>
        <w:rPr>
          <w:shd w:val="clear" w:color="auto" w:fill="FFFFFF"/>
          <w:lang w:val="en-US"/>
        </w:rPr>
        <w:t>.</w:t>
      </w:r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>He</w:t>
      </w:r>
      <w:r w:rsidRPr="00E81649">
        <w:rPr>
          <w:shd w:val="clear" w:color="auto" w:fill="FFFFFF"/>
        </w:rPr>
        <w:t xml:space="preserve"> </w:t>
      </w:r>
      <w:r w:rsidRPr="003371B0">
        <w:rPr>
          <w:shd w:val="clear" w:color="auto" w:fill="FFFFFF"/>
          <w:lang w:val="en-US"/>
        </w:rPr>
        <w:t>hurls</w:t>
      </w:r>
      <w:r w:rsidRPr="00E81649">
        <w:rPr>
          <w:shd w:val="clear" w:color="auto" w:fill="FFFFFF"/>
        </w:rPr>
        <w:t xml:space="preserve"> </w:t>
      </w:r>
      <w:r w:rsidRPr="003371B0">
        <w:rPr>
          <w:shd w:val="clear" w:color="auto" w:fill="FFFFFF"/>
          <w:lang w:val="en-US"/>
        </w:rPr>
        <w:t>his</w:t>
      </w:r>
      <w:r w:rsidRPr="00E81649">
        <w:rPr>
          <w:shd w:val="clear" w:color="auto" w:fill="FFFFFF"/>
        </w:rPr>
        <w:t xml:space="preserve"> </w:t>
      </w:r>
      <w:r w:rsidRPr="003371B0">
        <w:rPr>
          <w:shd w:val="clear" w:color="auto" w:fill="FFFFFF"/>
          <w:lang w:val="en-US"/>
        </w:rPr>
        <w:t>question</w:t>
      </w:r>
      <w:r w:rsidRPr="00E81649">
        <w:rPr>
          <w:shd w:val="clear" w:color="auto" w:fill="FFFFFF"/>
        </w:rPr>
        <w:t xml:space="preserve"> </w:t>
      </w:r>
      <w:r w:rsidRPr="003371B0">
        <w:rPr>
          <w:shd w:val="clear" w:color="auto" w:fill="FFFFFF"/>
          <w:lang w:val="en-US"/>
        </w:rPr>
        <w:t>angry</w:t>
      </w:r>
      <w:r w:rsidRPr="00E81649">
        <w:rPr>
          <w:shd w:val="clear" w:color="auto" w:fill="FFFFFF"/>
        </w:rPr>
        <w:t xml:space="preserve"> </w:t>
      </w:r>
      <w:r w:rsidRPr="003371B0">
        <w:rPr>
          <w:shd w:val="clear" w:color="auto" w:fill="FFFFFF"/>
          <w:lang w:val="en-US"/>
        </w:rPr>
        <w:t>to</w:t>
      </w:r>
      <w:r w:rsidRPr="00E81649">
        <w:rPr>
          <w:shd w:val="clear" w:color="auto" w:fill="FFFFFF"/>
        </w:rPr>
        <w:t xml:space="preserve"> </w:t>
      </w:r>
      <w:r w:rsidRPr="003371B0">
        <w:rPr>
          <w:shd w:val="clear" w:color="auto" w:fill="FFFFFF"/>
          <w:lang w:val="en-US"/>
        </w:rPr>
        <w:t>the</w:t>
      </w:r>
      <w:r w:rsidRPr="00E81649">
        <w:rPr>
          <w:shd w:val="clear" w:color="auto" w:fill="FFFFFF"/>
        </w:rPr>
        <w:t xml:space="preserve"> </w:t>
      </w:r>
      <w:r w:rsidRPr="003371B0">
        <w:rPr>
          <w:shd w:val="clear" w:color="auto" w:fill="FFFFFF"/>
          <w:lang w:val="en-US"/>
        </w:rPr>
        <w:t>gulls</w:t>
      </w:r>
      <w:r w:rsidRPr="00E81649">
        <w:rPr>
          <w:shd w:val="clear" w:color="auto" w:fill="FFFFFF"/>
        </w:rPr>
        <w:t>.</w:t>
      </w:r>
      <w:r w:rsidR="009222BB">
        <w:rPr>
          <w:rStyle w:val="ab"/>
          <w:shd w:val="clear" w:color="auto" w:fill="FFFFFF"/>
        </w:rPr>
        <w:footnoteReference w:id="62"/>
      </w:r>
    </w:p>
    <w:p w:rsidR="005A41BE" w:rsidRDefault="005A41BE" w:rsidP="006A7B5B">
      <w:pPr>
        <w:pStyle w:val="verse"/>
        <w:rPr>
          <w:shd w:val="clear" w:color="auto" w:fill="FFFFFF"/>
        </w:rPr>
      </w:pPr>
    </w:p>
    <w:p w:rsidR="005A41BE" w:rsidRDefault="005A41BE" w:rsidP="006A7B5B">
      <w:pPr>
        <w:pStyle w:val="verse"/>
        <w:rPr>
          <w:shd w:val="clear" w:color="auto" w:fill="FFFFFF"/>
        </w:rPr>
      </w:pPr>
      <w:proofErr w:type="gramStart"/>
      <w:r>
        <w:rPr>
          <w:shd w:val="clear" w:color="auto" w:fill="FFFFFF"/>
        </w:rPr>
        <w:lastRenderedPageBreak/>
        <w:t>(Он не думает о будущем или прошлом.</w:t>
      </w:r>
      <w:proofErr w:type="gramEnd"/>
    </w:p>
    <w:p w:rsidR="005A41BE" w:rsidRDefault="005A41BE" w:rsidP="006A7B5B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Голубой свет</w:t>
      </w:r>
      <w:r w:rsidRPr="005A41BE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прорезает вершины над морем,</w:t>
      </w:r>
    </w:p>
    <w:p w:rsidR="005A41BE" w:rsidRDefault="005A41BE" w:rsidP="006A7B5B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 xml:space="preserve">Где корабль </w:t>
      </w:r>
      <w:proofErr w:type="spellStart"/>
      <w:r>
        <w:rPr>
          <w:shd w:val="clear" w:color="auto" w:fill="FFFFFF"/>
        </w:rPr>
        <w:t>Кэзы</w:t>
      </w:r>
      <w:proofErr w:type="spellEnd"/>
      <w:r>
        <w:rPr>
          <w:shd w:val="clear" w:color="auto" w:fill="FFFFFF"/>
        </w:rPr>
        <w:t xml:space="preserve"> поднял парус для иных далей.</w:t>
      </w:r>
    </w:p>
    <w:p w:rsidR="005A41BE" w:rsidRDefault="005A41BE" w:rsidP="006A7B5B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Там стоит предводитель с золотом на волосах,</w:t>
      </w:r>
    </w:p>
    <w:p w:rsidR="00804A9D" w:rsidRDefault="005A41BE" w:rsidP="006A7B5B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Два пальца</w:t>
      </w:r>
      <w:r w:rsidRPr="00804A9D">
        <w:rPr>
          <w:shd w:val="clear" w:color="auto" w:fill="FFFFFF"/>
        </w:rPr>
        <w:t xml:space="preserve"> </w:t>
      </w:r>
      <w:r w:rsidR="00804A9D">
        <w:rPr>
          <w:shd w:val="clear" w:color="auto" w:fill="FFFFFF"/>
        </w:rPr>
        <w:t>ощупывают каждое соединение скругленного металла.</w:t>
      </w:r>
    </w:p>
    <w:p w:rsidR="00804A9D" w:rsidRDefault="00804A9D" w:rsidP="006A7B5B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Он говорит что-то своей худосочной жене, она не отвечает.</w:t>
      </w:r>
    </w:p>
    <w:p w:rsidR="005A41BE" w:rsidRPr="00804A9D" w:rsidRDefault="00804A9D" w:rsidP="006A7B5B">
      <w:pPr>
        <w:pStyle w:val="verse"/>
      </w:pPr>
      <w:proofErr w:type="gramStart"/>
      <w:r>
        <w:rPr>
          <w:shd w:val="clear" w:color="auto" w:fill="FFFFFF"/>
        </w:rPr>
        <w:t xml:space="preserve">Он яростно бросает свой вопрос чайкам.) </w:t>
      </w:r>
      <w:proofErr w:type="gramEnd"/>
    </w:p>
    <w:p w:rsidR="006A7B5B" w:rsidRDefault="006A7B5B" w:rsidP="006A7B5B">
      <w:pPr>
        <w:ind w:firstLine="0"/>
      </w:pPr>
    </w:p>
    <w:p w:rsidR="006A7B5B" w:rsidRDefault="00EC5E5C" w:rsidP="006A7B5B">
      <w:pPr>
        <w:ind w:firstLine="0"/>
      </w:pPr>
      <w:r>
        <w:t>Тем не менее, далее</w:t>
      </w:r>
      <w:r w:rsidR="006A7B5B">
        <w:t xml:space="preserve"> из текста мы постепенно узнаем, что, су</w:t>
      </w:r>
      <w:r>
        <w:t xml:space="preserve">дя по всему, сами родители </w:t>
      </w:r>
      <w:proofErr w:type="spellStart"/>
      <w:r>
        <w:t>Рэндалла</w:t>
      </w:r>
      <w:proofErr w:type="spellEnd"/>
      <w:r w:rsidR="006A7B5B">
        <w:t xml:space="preserve"> и виноваты в </w:t>
      </w:r>
      <w:r>
        <w:t>его смерти:</w:t>
      </w:r>
    </w:p>
    <w:p w:rsidR="006A7B5B" w:rsidRPr="00062A1B" w:rsidRDefault="006A7B5B" w:rsidP="006A7B5B">
      <w:pPr>
        <w:pStyle w:val="verse"/>
        <w:rPr>
          <w:shd w:val="clear" w:color="auto" w:fill="FFFFFF"/>
        </w:rPr>
      </w:pPr>
    </w:p>
    <w:p w:rsidR="006A7B5B" w:rsidRPr="005F4B4E" w:rsidRDefault="006A7B5B" w:rsidP="006A7B5B">
      <w:pPr>
        <w:pStyle w:val="verse"/>
        <w:rPr>
          <w:shd w:val="clear" w:color="auto" w:fill="FFFFFF"/>
          <w:lang w:val="en-US"/>
        </w:rPr>
      </w:pPr>
      <w:r w:rsidRPr="003371B0">
        <w:rPr>
          <w:shd w:val="clear" w:color="auto" w:fill="FFFFFF"/>
          <w:lang w:val="en-US"/>
        </w:rPr>
        <w:t xml:space="preserve">His </w:t>
      </w:r>
      <w:r>
        <w:rPr>
          <w:shd w:val="clear" w:color="auto" w:fill="FFFFFF"/>
          <w:lang w:val="en-US"/>
        </w:rPr>
        <w:t>[</w:t>
      </w:r>
      <w:proofErr w:type="spellStart"/>
      <w:r w:rsidRPr="00E81649">
        <w:rPr>
          <w:shd w:val="clear" w:color="auto" w:fill="FFFFFF"/>
          <w:lang w:val="en-US"/>
        </w:rPr>
        <w:t>Kasa</w:t>
      </w:r>
      <w:r>
        <w:rPr>
          <w:shd w:val="clear" w:color="auto" w:fill="FFFFFF"/>
          <w:lang w:val="en-US"/>
        </w:rPr>
        <w:t>’s</w:t>
      </w:r>
      <w:proofErr w:type="spellEnd"/>
      <w:r>
        <w:rPr>
          <w:shd w:val="clear" w:color="auto" w:fill="FFFFFF"/>
          <w:lang w:val="en-US"/>
        </w:rPr>
        <w:t xml:space="preserve">] </w:t>
      </w:r>
      <w:r w:rsidRPr="003371B0">
        <w:rPr>
          <w:shd w:val="clear" w:color="auto" w:fill="FFFFFF"/>
          <w:lang w:val="en-US"/>
        </w:rPr>
        <w:t>wife strikes her mouth</w:t>
      </w:r>
      <w:r>
        <w:rPr>
          <w:lang w:val="en-US"/>
        </w:rPr>
        <w:t xml:space="preserve"> </w:t>
      </w:r>
      <w:r>
        <w:rPr>
          <w:shd w:val="clear" w:color="auto" w:fill="FFFFFF"/>
          <w:lang w:val="en-US"/>
        </w:rPr>
        <w:t>w</w:t>
      </w:r>
      <w:r w:rsidRPr="003371B0">
        <w:rPr>
          <w:shd w:val="clear" w:color="auto" w:fill="FFFFFF"/>
          <w:lang w:val="en-US"/>
        </w:rPr>
        <w:t>ith</w:t>
      </w:r>
      <w:r>
        <w:rPr>
          <w:shd w:val="clear" w:color="auto" w:fill="FFFFFF"/>
          <w:lang w:val="en-US"/>
        </w:rPr>
        <w:t xml:space="preserve"> a skull-like </w:t>
      </w:r>
      <w:r w:rsidRPr="003371B0">
        <w:rPr>
          <w:shd w:val="clear" w:color="auto" w:fill="FFFFFF"/>
          <w:lang w:val="en-US"/>
        </w:rPr>
        <w:t>sound</w:t>
      </w:r>
      <w:r>
        <w:rPr>
          <w:shd w:val="clear" w:color="auto" w:fill="FFFFFF"/>
          <w:lang w:val="en-US"/>
        </w:rPr>
        <w:t>.</w:t>
      </w:r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>The bleeding image of her loss</w:t>
      </w:r>
      <w:r>
        <w:rPr>
          <w:shd w:val="clear" w:color="auto" w:fill="FFFFFF"/>
          <w:lang w:val="en-US"/>
        </w:rPr>
        <w:t xml:space="preserve"> r</w:t>
      </w:r>
      <w:r w:rsidRPr="003371B0">
        <w:rPr>
          <w:shd w:val="clear" w:color="auto" w:fill="FFFFFF"/>
          <w:lang w:val="en-US"/>
        </w:rPr>
        <w:t>evolves above her mind</w:t>
      </w:r>
      <w:r w:rsidRPr="003371B0">
        <w:rPr>
          <w:lang w:val="en-US"/>
        </w:rPr>
        <w:br/>
      </w:r>
      <w:proofErr w:type="gramStart"/>
      <w:r w:rsidRPr="003371B0">
        <w:rPr>
          <w:shd w:val="clear" w:color="auto" w:fill="FFFFFF"/>
          <w:lang w:val="en-US"/>
        </w:rPr>
        <w:t>With</w:t>
      </w:r>
      <w:proofErr w:type="gramEnd"/>
      <w:r w:rsidRPr="003371B0">
        <w:rPr>
          <w:shd w:val="clear" w:color="auto" w:fill="FFFFFF"/>
          <w:lang w:val="en-US"/>
        </w:rPr>
        <w:t xml:space="preserve"> every line in its design</w:t>
      </w:r>
      <w:r>
        <w:rPr>
          <w:shd w:val="clear" w:color="auto" w:fill="FFFFFF"/>
          <w:lang w:val="en-US"/>
        </w:rPr>
        <w:t>, a</w:t>
      </w:r>
      <w:r w:rsidRPr="003371B0">
        <w:rPr>
          <w:shd w:val="clear" w:color="auto" w:fill="FFFFFF"/>
          <w:lang w:val="en-US"/>
        </w:rPr>
        <w:t>n accusing eye</w:t>
      </w:r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 xml:space="preserve">That pierces </w:t>
      </w:r>
      <w:proofErr w:type="spellStart"/>
      <w:r w:rsidRPr="003371B0">
        <w:rPr>
          <w:shd w:val="clear" w:color="auto" w:fill="FFFFFF"/>
          <w:lang w:val="en-US"/>
        </w:rPr>
        <w:t>Kasa's</w:t>
      </w:r>
      <w:proofErr w:type="spellEnd"/>
      <w:r w:rsidRPr="003371B0">
        <w:rPr>
          <w:shd w:val="clear" w:color="auto" w:fill="FFFFFF"/>
          <w:lang w:val="en-US"/>
        </w:rPr>
        <w:t xml:space="preserve"> soul</w:t>
      </w:r>
      <w:r>
        <w:rPr>
          <w:shd w:val="clear" w:color="auto" w:fill="FFFFFF"/>
          <w:lang w:val="en-US"/>
        </w:rPr>
        <w:t>.</w:t>
      </w:r>
    </w:p>
    <w:p w:rsidR="006A7B5B" w:rsidRPr="005F4B4E" w:rsidRDefault="006A7B5B" w:rsidP="006A7B5B">
      <w:pPr>
        <w:pStyle w:val="verse"/>
        <w:rPr>
          <w:shd w:val="clear" w:color="auto" w:fill="FFFFFF"/>
          <w:lang w:val="en-US"/>
        </w:rPr>
      </w:pPr>
    </w:p>
    <w:p w:rsidR="006A7B5B" w:rsidRPr="00EF17F6" w:rsidRDefault="006A7B5B" w:rsidP="006A7B5B">
      <w:pPr>
        <w:pStyle w:val="verse"/>
        <w:rPr>
          <w:shd w:val="clear" w:color="auto" w:fill="FFFFFF"/>
          <w:lang w:val="en-US"/>
        </w:rPr>
      </w:pPr>
      <w:r w:rsidRPr="003371B0">
        <w:rPr>
          <w:shd w:val="clear" w:color="auto" w:fill="FFFFFF"/>
          <w:lang w:val="en-US"/>
        </w:rPr>
        <w:t>The slaves row on beneath</w:t>
      </w:r>
      <w:r>
        <w:rPr>
          <w:lang w:val="en-US"/>
        </w:rPr>
        <w:t xml:space="preserve"> t</w:t>
      </w:r>
      <w:r w:rsidRPr="003371B0">
        <w:rPr>
          <w:shd w:val="clear" w:color="auto" w:fill="FFFFFF"/>
          <w:lang w:val="en-US"/>
        </w:rPr>
        <w:t>he dragon flag</w:t>
      </w:r>
      <w:r>
        <w:rPr>
          <w:shd w:val="clear" w:color="auto" w:fill="FFFFFF"/>
          <w:lang w:val="en-US"/>
        </w:rPr>
        <w:t>.</w:t>
      </w:r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>His heart recoils recall his red-haired son</w:t>
      </w:r>
      <w:r w:rsidRPr="003371B0">
        <w:rPr>
          <w:lang w:val="en-US"/>
        </w:rPr>
        <w:br/>
      </w:r>
      <w:proofErr w:type="gramStart"/>
      <w:r>
        <w:rPr>
          <w:shd w:val="clear" w:color="auto" w:fill="FFFFFF"/>
          <w:lang w:val="en-US"/>
        </w:rPr>
        <w:t>B</w:t>
      </w:r>
      <w:r w:rsidRPr="003371B0">
        <w:rPr>
          <w:shd w:val="clear" w:color="auto" w:fill="FFFFFF"/>
          <w:lang w:val="en-US"/>
        </w:rPr>
        <w:t>eneath</w:t>
      </w:r>
      <w:proofErr w:type="gramEnd"/>
      <w:r w:rsidRPr="003371B0">
        <w:rPr>
          <w:shd w:val="clear" w:color="auto" w:fill="FFFFFF"/>
          <w:lang w:val="en-US"/>
        </w:rPr>
        <w:t xml:space="preserve"> the burning walls</w:t>
      </w:r>
      <w:r>
        <w:rPr>
          <w:shd w:val="clear" w:color="auto" w:fill="FFFFFF"/>
          <w:lang w:val="en-US"/>
        </w:rPr>
        <w:t xml:space="preserve"> that he raz</w:t>
      </w:r>
      <w:r w:rsidRPr="003371B0">
        <w:rPr>
          <w:shd w:val="clear" w:color="auto" w:fill="FFFFFF"/>
          <w:lang w:val="en-US"/>
        </w:rPr>
        <w:t>ed down</w:t>
      </w:r>
      <w:r>
        <w:rPr>
          <w:shd w:val="clear" w:color="auto" w:fill="FFFFFF"/>
          <w:lang w:val="en-US"/>
        </w:rPr>
        <w:t>.</w:t>
      </w:r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>His wife and he speak not</w:t>
      </w:r>
      <w:r>
        <w:rPr>
          <w:shd w:val="clear" w:color="auto" w:fill="FFFFFF"/>
          <w:lang w:val="en-US"/>
        </w:rPr>
        <w:t xml:space="preserve"> a</w:t>
      </w:r>
      <w:r w:rsidRPr="003371B0">
        <w:rPr>
          <w:shd w:val="clear" w:color="auto" w:fill="FFFFFF"/>
          <w:lang w:val="en-US"/>
        </w:rPr>
        <w:t>s wine is brought</w:t>
      </w:r>
      <w:proofErr w:type="gramStart"/>
      <w:r w:rsidR="00E534AE" w:rsidRPr="00E534AE">
        <w:rPr>
          <w:shd w:val="clear" w:color="auto" w:fill="FFFFFF"/>
          <w:lang w:val="en-US"/>
        </w:rPr>
        <w:t>,</w:t>
      </w:r>
      <w:proofErr w:type="gramEnd"/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 xml:space="preserve">A cup that seethes like </w:t>
      </w:r>
      <w:r>
        <w:rPr>
          <w:shd w:val="clear" w:color="auto" w:fill="FFFFFF"/>
          <w:lang w:val="en-US"/>
        </w:rPr>
        <w:t>t</w:t>
      </w:r>
      <w:r w:rsidRPr="003371B0">
        <w:rPr>
          <w:shd w:val="clear" w:color="auto" w:fill="FFFFFF"/>
          <w:lang w:val="en-US"/>
        </w:rPr>
        <w:t>he</w:t>
      </w:r>
      <w:r>
        <w:rPr>
          <w:lang w:val="en-US"/>
        </w:rPr>
        <w:t xml:space="preserve"> </w:t>
      </w:r>
      <w:r>
        <w:rPr>
          <w:shd w:val="clear" w:color="auto" w:fill="FFFFFF"/>
          <w:lang w:val="en-US"/>
        </w:rPr>
        <w:t>b</w:t>
      </w:r>
      <w:r w:rsidRPr="003371B0">
        <w:rPr>
          <w:shd w:val="clear" w:color="auto" w:fill="FFFFFF"/>
          <w:lang w:val="en-US"/>
        </w:rPr>
        <w:t>lack blood of wolves</w:t>
      </w:r>
      <w:r w:rsidR="00E534AE" w:rsidRPr="00E534AE">
        <w:rPr>
          <w:shd w:val="clear" w:color="auto" w:fill="FFFFFF"/>
          <w:lang w:val="en-US"/>
        </w:rPr>
        <w:t>.</w:t>
      </w:r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>His wife's dagger is hidden in her dress</w:t>
      </w:r>
      <w:proofErr w:type="gramStart"/>
      <w:r>
        <w:rPr>
          <w:shd w:val="clear" w:color="auto" w:fill="FFFFFF"/>
          <w:lang w:val="en-US"/>
        </w:rPr>
        <w:t>,</w:t>
      </w:r>
      <w:proofErr w:type="gramEnd"/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>He drinks joyless to a dark sleep</w:t>
      </w:r>
      <w:r>
        <w:rPr>
          <w:shd w:val="clear" w:color="auto" w:fill="FFFFFF"/>
          <w:lang w:val="en-US"/>
        </w:rPr>
        <w:t>.</w:t>
      </w:r>
      <w:r w:rsidR="00F05F59">
        <w:rPr>
          <w:rStyle w:val="ab"/>
          <w:shd w:val="clear" w:color="auto" w:fill="FFFFFF"/>
          <w:lang w:val="en-US"/>
        </w:rPr>
        <w:footnoteReference w:id="63"/>
      </w:r>
    </w:p>
    <w:p w:rsidR="00804A9D" w:rsidRPr="00EF17F6" w:rsidRDefault="00804A9D" w:rsidP="006A7B5B">
      <w:pPr>
        <w:pStyle w:val="verse"/>
        <w:rPr>
          <w:shd w:val="clear" w:color="auto" w:fill="FFFFFF"/>
          <w:lang w:val="en-US"/>
        </w:rPr>
      </w:pPr>
    </w:p>
    <w:p w:rsidR="00804A9D" w:rsidRDefault="00804A9D" w:rsidP="006A7B5B">
      <w:pPr>
        <w:pStyle w:val="verse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(Его </w:t>
      </w:r>
      <w:r w:rsidRPr="00804A9D">
        <w:rPr>
          <w:shd w:val="clear" w:color="auto" w:fill="FFFFFF"/>
        </w:rPr>
        <w:t>[</w:t>
      </w:r>
      <w:proofErr w:type="spellStart"/>
      <w:r>
        <w:rPr>
          <w:shd w:val="clear" w:color="auto" w:fill="FFFFFF"/>
        </w:rPr>
        <w:t>Кэзы</w:t>
      </w:r>
      <w:proofErr w:type="spellEnd"/>
      <w:r w:rsidRPr="00804A9D">
        <w:rPr>
          <w:shd w:val="clear" w:color="auto" w:fill="FFFFFF"/>
        </w:rPr>
        <w:t>]</w:t>
      </w:r>
      <w:r>
        <w:rPr>
          <w:shd w:val="clear" w:color="auto" w:fill="FFFFFF"/>
        </w:rPr>
        <w:t xml:space="preserve"> </w:t>
      </w:r>
      <w:r w:rsidR="00EF17F6">
        <w:rPr>
          <w:shd w:val="clear" w:color="auto" w:fill="FFFFFF"/>
        </w:rPr>
        <w:t>жена закрывает свой рот с характерным</w:t>
      </w:r>
      <w:r>
        <w:rPr>
          <w:shd w:val="clear" w:color="auto" w:fill="FFFFFF"/>
        </w:rPr>
        <w:t xml:space="preserve"> </w:t>
      </w:r>
      <w:r w:rsidR="00EF17F6">
        <w:rPr>
          <w:shd w:val="clear" w:color="auto" w:fill="FFFFFF"/>
        </w:rPr>
        <w:t>звуком черепа</w:t>
      </w:r>
      <w:r>
        <w:rPr>
          <w:shd w:val="clear" w:color="auto" w:fill="FFFFFF"/>
        </w:rPr>
        <w:t>.</w:t>
      </w:r>
      <w:proofErr w:type="gramEnd"/>
    </w:p>
    <w:p w:rsidR="00814165" w:rsidRDefault="00814165" w:rsidP="006A7B5B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Кровоточащий образ того, кого она утратила, витает над её мыслями</w:t>
      </w:r>
    </w:p>
    <w:p w:rsidR="00814165" w:rsidRDefault="00E534AE" w:rsidP="00814165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Воплощенный до последней детали</w:t>
      </w:r>
      <w:r w:rsidR="00814165">
        <w:rPr>
          <w:shd w:val="clear" w:color="auto" w:fill="FFFFFF"/>
        </w:rPr>
        <w:t xml:space="preserve">, обвиняющий взор, </w:t>
      </w:r>
    </w:p>
    <w:p w:rsidR="00814165" w:rsidRDefault="00814165" w:rsidP="00814165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 xml:space="preserve">Что пронзает душу </w:t>
      </w:r>
      <w:proofErr w:type="spellStart"/>
      <w:r>
        <w:rPr>
          <w:shd w:val="clear" w:color="auto" w:fill="FFFFFF"/>
        </w:rPr>
        <w:t>Кэзы</w:t>
      </w:r>
      <w:proofErr w:type="spellEnd"/>
      <w:r>
        <w:rPr>
          <w:shd w:val="clear" w:color="auto" w:fill="FFFFFF"/>
        </w:rPr>
        <w:t>.</w:t>
      </w:r>
    </w:p>
    <w:p w:rsidR="00814165" w:rsidRDefault="00814165" w:rsidP="00814165">
      <w:pPr>
        <w:pStyle w:val="verse"/>
        <w:rPr>
          <w:shd w:val="clear" w:color="auto" w:fill="FFFFFF"/>
        </w:rPr>
      </w:pPr>
    </w:p>
    <w:p w:rsidR="00E534AE" w:rsidRDefault="00E534AE" w:rsidP="00814165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Рабы выстраиваются под флагом дракона.</w:t>
      </w:r>
    </w:p>
    <w:p w:rsidR="00EF17F6" w:rsidRDefault="00E534AE" w:rsidP="00814165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Стук его сердца напоминает о его рыжеволосом сыне</w:t>
      </w:r>
    </w:p>
    <w:p w:rsidR="00E534AE" w:rsidRDefault="00E534AE" w:rsidP="00814165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Под горящими стенами, которые он сровнял с землей.</w:t>
      </w:r>
    </w:p>
    <w:p w:rsidR="00E534AE" w:rsidRDefault="00E534AE" w:rsidP="00814165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Его жена и он молчат, когда приносят вино,</w:t>
      </w:r>
    </w:p>
    <w:p w:rsidR="00E534AE" w:rsidRDefault="00E534AE" w:rsidP="00814165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Кубок, что кипит, как черная кровь волков.</w:t>
      </w:r>
    </w:p>
    <w:p w:rsidR="00804A9D" w:rsidRDefault="00E534AE" w:rsidP="006A7B5B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Кинжал его жены спрятан в её платье,</w:t>
      </w:r>
    </w:p>
    <w:p w:rsidR="00E534AE" w:rsidRPr="00804A9D" w:rsidRDefault="00E534AE" w:rsidP="006A7B5B">
      <w:pPr>
        <w:pStyle w:val="verse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Он напивается безрадостный до глубокого сна.) </w:t>
      </w:r>
      <w:proofErr w:type="gramEnd"/>
    </w:p>
    <w:p w:rsidR="006A7B5B" w:rsidRPr="00804A9D" w:rsidRDefault="006A7B5B" w:rsidP="006A7B5B">
      <w:pPr>
        <w:rPr>
          <w:shd w:val="clear" w:color="auto" w:fill="FFFFFF"/>
        </w:rPr>
      </w:pPr>
    </w:p>
    <w:p w:rsidR="00EC5E5C" w:rsidRDefault="00EC5E5C" w:rsidP="006A7B5B">
      <w:pPr>
        <w:ind w:firstLine="0"/>
        <w:rPr>
          <w:shd w:val="clear" w:color="auto" w:fill="FFFFFF"/>
        </w:rPr>
      </w:pPr>
      <w:r>
        <w:t>Нам остается неясно, произошло ли это случайно в процессе захвата крепости («Биение его сердца напоминает ему о его рыжеволосом сыне под горящими стенами, которые он снес под основание») или намеренно</w:t>
      </w:r>
      <w:r w:rsidR="00924FA6">
        <w:t>. Возможно</w:t>
      </w:r>
      <w:r>
        <w:t xml:space="preserve">, </w:t>
      </w:r>
      <w:r w:rsidR="00924FA6">
        <w:t>здесь имело место предательство</w:t>
      </w:r>
      <w:r>
        <w:t xml:space="preserve">, на что косвенно </w:t>
      </w:r>
      <w:r w:rsidR="00924FA6">
        <w:t>намекаю</w:t>
      </w:r>
      <w:r>
        <w:t>т</w:t>
      </w:r>
      <w:r w:rsidR="00924FA6">
        <w:t xml:space="preserve"> особая молчаливость супругов, сравнение вина с кровью и </w:t>
      </w:r>
      <w:r w:rsidR="008F4D34">
        <w:t>спрятанный в складках одежды</w:t>
      </w:r>
      <w:r>
        <w:t xml:space="preserve"> мачехи </w:t>
      </w:r>
      <w:r>
        <w:lastRenderedPageBreak/>
        <w:t>кинжал</w:t>
      </w:r>
      <w:r w:rsidR="00924FA6">
        <w:t xml:space="preserve"> (</w:t>
      </w:r>
      <w:r>
        <w:t>«</w:t>
      </w:r>
      <w:r>
        <w:rPr>
          <w:shd w:val="clear" w:color="auto" w:fill="FFFFFF"/>
        </w:rPr>
        <w:t xml:space="preserve">Его </w:t>
      </w:r>
      <w:proofErr w:type="gramStart"/>
      <w:r>
        <w:rPr>
          <w:shd w:val="clear" w:color="auto" w:fill="FFFFFF"/>
        </w:rPr>
        <w:t>жена</w:t>
      </w:r>
      <w:proofErr w:type="gramEnd"/>
      <w:r>
        <w:rPr>
          <w:shd w:val="clear" w:color="auto" w:fill="FFFFFF"/>
        </w:rPr>
        <w:t xml:space="preserve"> и он молчат, когда приносят вино</w:t>
      </w:r>
      <w:r w:rsidRPr="00EC5E5C">
        <w:rPr>
          <w:shd w:val="clear" w:color="auto" w:fill="FFFFFF"/>
        </w:rPr>
        <w:t>.</w:t>
      </w:r>
      <w:r>
        <w:rPr>
          <w:shd w:val="clear" w:color="auto" w:fill="FFFFFF"/>
        </w:rPr>
        <w:t xml:space="preserve"> Кубок,</w:t>
      </w:r>
      <w:r w:rsidR="00924FA6">
        <w:rPr>
          <w:shd w:val="clear" w:color="auto" w:fill="FFFFFF"/>
        </w:rPr>
        <w:t xml:space="preserve"> </w:t>
      </w:r>
      <w:r w:rsidR="00E534AE">
        <w:rPr>
          <w:shd w:val="clear" w:color="auto" w:fill="FFFFFF"/>
        </w:rPr>
        <w:t>что кипит,</w:t>
      </w:r>
      <w:r>
        <w:rPr>
          <w:shd w:val="clear" w:color="auto" w:fill="FFFFFF"/>
        </w:rPr>
        <w:t xml:space="preserve"> как черная волчья кровь.</w:t>
      </w:r>
      <w:r w:rsidR="00924FA6"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Кинжал </w:t>
      </w:r>
      <w:r w:rsidR="00E534AE">
        <w:rPr>
          <w:shd w:val="clear" w:color="auto" w:fill="FFFFFF"/>
        </w:rPr>
        <w:t xml:space="preserve">его </w:t>
      </w:r>
      <w:r>
        <w:rPr>
          <w:shd w:val="clear" w:color="auto" w:fill="FFFFFF"/>
        </w:rPr>
        <w:t>жены спрятан в</w:t>
      </w:r>
      <w:r w:rsidR="00924FA6">
        <w:rPr>
          <w:shd w:val="clear" w:color="auto" w:fill="FFFFFF"/>
        </w:rPr>
        <w:t xml:space="preserve"> её</w:t>
      </w:r>
      <w:r>
        <w:rPr>
          <w:shd w:val="clear" w:color="auto" w:fill="FFFFFF"/>
        </w:rPr>
        <w:t xml:space="preserve"> плать</w:t>
      </w:r>
      <w:r w:rsidR="00924FA6">
        <w:rPr>
          <w:shd w:val="clear" w:color="auto" w:fill="FFFFFF"/>
        </w:rPr>
        <w:t>е…</w:t>
      </w:r>
      <w:r>
        <w:rPr>
          <w:shd w:val="clear" w:color="auto" w:fill="FFFFFF"/>
        </w:rPr>
        <w:t>»</w:t>
      </w:r>
      <w:r w:rsidRPr="00EC5E5C">
        <w:rPr>
          <w:shd w:val="clear" w:color="auto" w:fill="FFFFFF"/>
        </w:rPr>
        <w:t>)</w:t>
      </w:r>
      <w:r w:rsidR="00924FA6">
        <w:rPr>
          <w:shd w:val="clear" w:color="auto" w:fill="FFFFFF"/>
        </w:rPr>
        <w:t>.</w:t>
      </w:r>
      <w:proofErr w:type="gramEnd"/>
    </w:p>
    <w:p w:rsidR="006A7B5B" w:rsidRPr="00EC5E5C" w:rsidRDefault="006A7B5B" w:rsidP="00EC5E5C">
      <w:pPr>
        <w:rPr>
          <w:shd w:val="clear" w:color="auto" w:fill="FFFFFF"/>
        </w:rPr>
      </w:pPr>
      <w:r>
        <w:rPr>
          <w:shd w:val="clear" w:color="auto" w:fill="FFFFFF"/>
        </w:rPr>
        <w:t>Далее</w:t>
      </w:r>
      <w:r w:rsidRPr="00EC5E5C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Pr="00EC5E5C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тексте</w:t>
      </w:r>
      <w:r w:rsidRPr="00EC5E5C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Pr="00EC5E5C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особой</w:t>
      </w:r>
      <w:r w:rsidRPr="00EC5E5C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детализацией</w:t>
      </w:r>
      <w:r w:rsidRPr="00EC5E5C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описаны</w:t>
      </w:r>
      <w:r w:rsidRPr="00EC5E5C">
        <w:rPr>
          <w:shd w:val="clear" w:color="auto" w:fill="FFFFFF"/>
        </w:rPr>
        <w:t xml:space="preserve"> </w:t>
      </w:r>
      <w:r>
        <w:rPr>
          <w:shd w:val="clear" w:color="auto" w:fill="FFFFFF"/>
        </w:rPr>
        <w:t>физические</w:t>
      </w:r>
      <w:r w:rsidRPr="00EC5E5C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страдания</w:t>
      </w:r>
      <w:r w:rsidRPr="00EC5E5C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героя</w:t>
      </w:r>
      <w:r w:rsidRPr="00EC5E5C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</w:t>
      </w:r>
      <w:r w:rsidRPr="00EC5E5C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время</w:t>
      </w:r>
      <w:r w:rsidRPr="00EC5E5C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казни</w:t>
      </w:r>
      <w:r w:rsidRPr="00EC5E5C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Pr="00EC5E5C">
        <w:rPr>
          <w:shd w:val="clear" w:color="auto" w:fill="FFFFFF"/>
        </w:rPr>
        <w:t xml:space="preserve"> </w:t>
      </w:r>
      <w:r w:rsidR="00924FA6">
        <w:rPr>
          <w:shd w:val="clear" w:color="auto" w:fill="FFFFFF"/>
        </w:rPr>
        <w:t xml:space="preserve">последовавшая за ними </w:t>
      </w:r>
      <w:r>
        <w:rPr>
          <w:shd w:val="clear" w:color="auto" w:fill="FFFFFF"/>
        </w:rPr>
        <w:t>смерть</w:t>
      </w:r>
      <w:r w:rsidRPr="00EC5E5C">
        <w:rPr>
          <w:shd w:val="clear" w:color="auto" w:fill="FFFFFF"/>
        </w:rPr>
        <w:t>:</w:t>
      </w:r>
    </w:p>
    <w:p w:rsidR="006A7B5B" w:rsidRPr="00EC5E5C" w:rsidRDefault="006A7B5B" w:rsidP="006A7B5B">
      <w:pPr>
        <w:pStyle w:val="verse"/>
        <w:rPr>
          <w:shd w:val="clear" w:color="auto" w:fill="FFFFFF"/>
        </w:rPr>
      </w:pPr>
    </w:p>
    <w:p w:rsidR="006A7B5B" w:rsidRDefault="006A7B5B" w:rsidP="006A7B5B">
      <w:pPr>
        <w:pStyle w:val="verse"/>
        <w:rPr>
          <w:shd w:val="clear" w:color="auto" w:fill="FFFFFF"/>
          <w:lang w:val="en-US"/>
        </w:rPr>
      </w:pPr>
      <w:r w:rsidRPr="003371B0">
        <w:rPr>
          <w:shd w:val="clear" w:color="auto" w:fill="FFFFFF"/>
          <w:lang w:val="en-US"/>
        </w:rPr>
        <w:t xml:space="preserve">The </w:t>
      </w:r>
      <w:proofErr w:type="spellStart"/>
      <w:r w:rsidRPr="003371B0">
        <w:rPr>
          <w:shd w:val="clear" w:color="auto" w:fill="FFFFFF"/>
          <w:lang w:val="en-US"/>
        </w:rPr>
        <w:t>gaoler</w:t>
      </w:r>
      <w:proofErr w:type="spellEnd"/>
      <w:r w:rsidRPr="003371B0">
        <w:rPr>
          <w:shd w:val="clear" w:color="auto" w:fill="FFFFFF"/>
          <w:lang w:val="en-US"/>
        </w:rPr>
        <w:t xml:space="preserve"> bangs the iron door</w:t>
      </w:r>
      <w:r>
        <w:rPr>
          <w:shd w:val="clear" w:color="auto" w:fill="FFFFFF"/>
          <w:lang w:val="en-US"/>
        </w:rPr>
        <w:t>.</w:t>
      </w:r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>Lord Randall wakes in pain</w:t>
      </w:r>
      <w:r>
        <w:rPr>
          <w:shd w:val="clear" w:color="auto" w:fill="FFFFFF"/>
          <w:lang w:val="en-US"/>
        </w:rPr>
        <w:t>.</w:t>
      </w:r>
    </w:p>
    <w:p w:rsidR="006A7B5B" w:rsidRDefault="006A7B5B" w:rsidP="006A7B5B">
      <w:pPr>
        <w:pStyle w:val="verse"/>
        <w:rPr>
          <w:shd w:val="clear" w:color="auto" w:fill="FFFFFF"/>
          <w:lang w:val="en-US"/>
        </w:rPr>
      </w:pPr>
      <w:r w:rsidRPr="003371B0">
        <w:rPr>
          <w:shd w:val="clear" w:color="auto" w:fill="FFFFFF"/>
          <w:lang w:val="en-US"/>
        </w:rPr>
        <w:t>He shakes his shackles</w:t>
      </w:r>
      <w:r>
        <w:rPr>
          <w:lang w:val="en-US"/>
        </w:rPr>
        <w:t xml:space="preserve"> i</w:t>
      </w:r>
      <w:r w:rsidRPr="003371B0">
        <w:rPr>
          <w:shd w:val="clear" w:color="auto" w:fill="FFFFFF"/>
          <w:lang w:val="en-US"/>
        </w:rPr>
        <w:t>n the beaten gloom</w:t>
      </w:r>
      <w:r>
        <w:rPr>
          <w:shd w:val="clear" w:color="auto" w:fill="FFFFFF"/>
          <w:lang w:val="en-US"/>
        </w:rPr>
        <w:t>.</w:t>
      </w:r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>The blood of his wounds is hard as coal</w:t>
      </w:r>
      <w:r>
        <w:rPr>
          <w:shd w:val="clear" w:color="auto" w:fill="FFFFFF"/>
          <w:lang w:val="en-US"/>
        </w:rPr>
        <w:t>.</w:t>
      </w:r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 xml:space="preserve">The </w:t>
      </w:r>
      <w:proofErr w:type="spellStart"/>
      <w:r w:rsidRPr="003371B0">
        <w:rPr>
          <w:shd w:val="clear" w:color="auto" w:fill="FFFFFF"/>
          <w:lang w:val="en-US"/>
        </w:rPr>
        <w:t>gaoler</w:t>
      </w:r>
      <w:proofErr w:type="spellEnd"/>
      <w:r w:rsidRPr="003371B0">
        <w:rPr>
          <w:shd w:val="clear" w:color="auto" w:fill="FFFFFF"/>
          <w:lang w:val="en-US"/>
        </w:rPr>
        <w:t xml:space="preserve"> leads him out</w:t>
      </w:r>
      <w:r>
        <w:rPr>
          <w:shd w:val="clear" w:color="auto" w:fill="FFFFFF"/>
          <w:lang w:val="en-US"/>
        </w:rPr>
        <w:t xml:space="preserve"> u</w:t>
      </w:r>
      <w:r w:rsidRPr="003371B0">
        <w:rPr>
          <w:shd w:val="clear" w:color="auto" w:fill="FFFFFF"/>
          <w:lang w:val="en-US"/>
        </w:rPr>
        <w:t>pon the blinding bright stair</w:t>
      </w:r>
      <w:r>
        <w:rPr>
          <w:shd w:val="clear" w:color="auto" w:fill="FFFFFF"/>
          <w:lang w:val="en-US"/>
        </w:rPr>
        <w:t>.</w:t>
      </w:r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>He feels uneven turf beneath his feet</w:t>
      </w:r>
      <w:r>
        <w:rPr>
          <w:shd w:val="clear" w:color="auto" w:fill="FFFFFF"/>
          <w:lang w:val="en-US"/>
        </w:rPr>
        <w:t>.</w:t>
      </w:r>
      <w:r w:rsidRPr="003371B0">
        <w:rPr>
          <w:lang w:val="en-US"/>
        </w:rPr>
        <w:br/>
      </w:r>
      <w:r>
        <w:rPr>
          <w:shd w:val="clear" w:color="auto" w:fill="FFFFFF"/>
          <w:lang w:val="en-US"/>
        </w:rPr>
        <w:t>The priest intones, t</w:t>
      </w:r>
      <w:r w:rsidRPr="003371B0">
        <w:rPr>
          <w:shd w:val="clear" w:color="auto" w:fill="FFFFFF"/>
          <w:lang w:val="en-US"/>
        </w:rPr>
        <w:t>he sword</w:t>
      </w:r>
      <w:r>
        <w:rPr>
          <w:lang w:val="en-US"/>
        </w:rPr>
        <w:t xml:space="preserve"> f</w:t>
      </w:r>
      <w:r w:rsidRPr="003371B0">
        <w:rPr>
          <w:shd w:val="clear" w:color="auto" w:fill="FFFFFF"/>
          <w:lang w:val="en-US"/>
        </w:rPr>
        <w:t>alls on his neck</w:t>
      </w:r>
      <w:r>
        <w:rPr>
          <w:shd w:val="clear" w:color="auto" w:fill="FFFFFF"/>
          <w:lang w:val="en-US"/>
        </w:rPr>
        <w:t>.</w:t>
      </w:r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>The pain is boiling cold</w:t>
      </w:r>
      <w:r>
        <w:rPr>
          <w:shd w:val="clear" w:color="auto" w:fill="FFFFFF"/>
          <w:lang w:val="en-US"/>
        </w:rPr>
        <w:t>.</w:t>
      </w:r>
      <w:r w:rsidRPr="003371B0">
        <w:rPr>
          <w:lang w:val="en-US"/>
        </w:rPr>
        <w:br/>
      </w:r>
    </w:p>
    <w:p w:rsidR="006A7B5B" w:rsidRPr="00505695" w:rsidRDefault="006A7B5B" w:rsidP="006A7B5B">
      <w:pPr>
        <w:pStyle w:val="verse"/>
        <w:rPr>
          <w:shd w:val="clear" w:color="auto" w:fill="FFFFFF"/>
          <w:lang w:val="en-US"/>
        </w:rPr>
      </w:pPr>
      <w:r w:rsidRPr="003371B0">
        <w:rPr>
          <w:shd w:val="clear" w:color="auto" w:fill="FFFFFF"/>
          <w:lang w:val="en-US"/>
        </w:rPr>
        <w:t>They lay him in the tomb</w:t>
      </w:r>
      <w:r>
        <w:rPr>
          <w:lang w:val="en-US"/>
        </w:rPr>
        <w:t xml:space="preserve"> a</w:t>
      </w:r>
      <w:r w:rsidRPr="003371B0">
        <w:rPr>
          <w:shd w:val="clear" w:color="auto" w:fill="FFFFFF"/>
          <w:lang w:val="en-US"/>
        </w:rPr>
        <w:t>t the break of day</w:t>
      </w:r>
      <w:r>
        <w:rPr>
          <w:shd w:val="clear" w:color="auto" w:fill="FFFFFF"/>
          <w:lang w:val="en-US"/>
        </w:rPr>
        <w:t>.</w:t>
      </w:r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>They close the earthen door</w:t>
      </w:r>
      <w:r>
        <w:rPr>
          <w:shd w:val="clear" w:color="auto" w:fill="FFFFFF"/>
          <w:lang w:val="en-US"/>
        </w:rPr>
        <w:t xml:space="preserve"> </w:t>
      </w:r>
      <w:r>
        <w:rPr>
          <w:lang w:val="en-US"/>
        </w:rPr>
        <w:t>u</w:t>
      </w:r>
      <w:r w:rsidRPr="003371B0">
        <w:rPr>
          <w:shd w:val="clear" w:color="auto" w:fill="FFFFFF"/>
          <w:lang w:val="en-US"/>
        </w:rPr>
        <w:t>pon his clay</w:t>
      </w:r>
      <w:r>
        <w:rPr>
          <w:shd w:val="clear" w:color="auto" w:fill="FFFFFF"/>
          <w:lang w:val="en-US"/>
        </w:rPr>
        <w:t>.</w:t>
      </w:r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>The birds are plucking worms</w:t>
      </w:r>
      <w:r>
        <w:rPr>
          <w:shd w:val="clear" w:color="auto" w:fill="FFFFFF"/>
          <w:lang w:val="en-US"/>
        </w:rPr>
        <w:t xml:space="preserve"> f</w:t>
      </w:r>
      <w:r w:rsidRPr="003371B0">
        <w:rPr>
          <w:shd w:val="clear" w:color="auto" w:fill="FFFFFF"/>
          <w:lang w:val="en-US"/>
        </w:rPr>
        <w:t>rom the ground</w:t>
      </w:r>
      <w:proofErr w:type="gramStart"/>
      <w:r w:rsidR="001343CE" w:rsidRPr="001343CE">
        <w:rPr>
          <w:shd w:val="clear" w:color="auto" w:fill="FFFFFF"/>
          <w:lang w:val="en-US"/>
        </w:rPr>
        <w:t>,</w:t>
      </w:r>
      <w:proofErr w:type="gramEnd"/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>Their feathers grey as mist</w:t>
      </w:r>
      <w:r>
        <w:rPr>
          <w:shd w:val="clear" w:color="auto" w:fill="FFFFFF"/>
          <w:lang w:val="en-US"/>
        </w:rPr>
        <w:t xml:space="preserve"> o</w:t>
      </w:r>
      <w:r w:rsidRPr="003371B0">
        <w:rPr>
          <w:shd w:val="clear" w:color="auto" w:fill="FFFFFF"/>
          <w:lang w:val="en-US"/>
        </w:rPr>
        <w:t>n a cloudy morn</w:t>
      </w:r>
      <w:r>
        <w:rPr>
          <w:shd w:val="clear" w:color="auto" w:fill="FFFFFF"/>
          <w:lang w:val="en-US"/>
        </w:rPr>
        <w:t>.</w:t>
      </w:r>
      <w:r w:rsidRPr="003371B0">
        <w:rPr>
          <w:lang w:val="en-US"/>
        </w:rPr>
        <w:br/>
      </w:r>
      <w:proofErr w:type="gramStart"/>
      <w:r w:rsidRPr="003371B0">
        <w:rPr>
          <w:shd w:val="clear" w:color="auto" w:fill="FFFFFF"/>
          <w:lang w:val="en-US"/>
        </w:rPr>
        <w:t>Foresters</w:t>
      </w:r>
      <w:proofErr w:type="gramEnd"/>
      <w:r w:rsidRPr="003371B0">
        <w:rPr>
          <w:shd w:val="clear" w:color="auto" w:fill="FFFFFF"/>
          <w:lang w:val="en-US"/>
        </w:rPr>
        <w:t xml:space="preserve"> burn branches</w:t>
      </w:r>
      <w:r>
        <w:rPr>
          <w:lang w:val="en-US"/>
        </w:rPr>
        <w:t xml:space="preserve"> f</w:t>
      </w:r>
      <w:r w:rsidRPr="003371B0">
        <w:rPr>
          <w:shd w:val="clear" w:color="auto" w:fill="FFFFFF"/>
          <w:lang w:val="en-US"/>
        </w:rPr>
        <w:t>rom the sleeping trees</w:t>
      </w:r>
      <w:r>
        <w:rPr>
          <w:shd w:val="clear" w:color="auto" w:fill="FFFFFF"/>
          <w:lang w:val="en-US"/>
        </w:rPr>
        <w:t>.</w:t>
      </w:r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>The white sun turns to stone</w:t>
      </w:r>
      <w:r>
        <w:rPr>
          <w:shd w:val="clear" w:color="auto" w:fill="FFFFFF"/>
          <w:lang w:val="en-US"/>
        </w:rPr>
        <w:t>.</w:t>
      </w:r>
      <w:r w:rsidR="00F05F59">
        <w:rPr>
          <w:rStyle w:val="ab"/>
          <w:shd w:val="clear" w:color="auto" w:fill="FFFFFF"/>
          <w:lang w:val="en-US"/>
        </w:rPr>
        <w:footnoteReference w:id="64"/>
      </w:r>
    </w:p>
    <w:p w:rsidR="00E534AE" w:rsidRPr="00505695" w:rsidRDefault="00E534AE" w:rsidP="006A7B5B">
      <w:pPr>
        <w:pStyle w:val="verse"/>
        <w:rPr>
          <w:shd w:val="clear" w:color="auto" w:fill="FFFFFF"/>
          <w:lang w:val="en-US"/>
        </w:rPr>
      </w:pPr>
    </w:p>
    <w:p w:rsidR="00E534AE" w:rsidRDefault="00E534AE" w:rsidP="006A7B5B">
      <w:pPr>
        <w:pStyle w:val="verse"/>
        <w:rPr>
          <w:shd w:val="clear" w:color="auto" w:fill="FFFFFF"/>
        </w:rPr>
      </w:pPr>
      <w:proofErr w:type="gramStart"/>
      <w:r>
        <w:rPr>
          <w:shd w:val="clear" w:color="auto" w:fill="FFFFFF"/>
        </w:rPr>
        <w:t>(Тюремщик ударяет по железной двери.</w:t>
      </w:r>
      <w:proofErr w:type="gramEnd"/>
    </w:p>
    <w:p w:rsidR="00E534AE" w:rsidRDefault="00E534AE" w:rsidP="006A7B5B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 xml:space="preserve">Лорд </w:t>
      </w:r>
      <w:proofErr w:type="spellStart"/>
      <w:r>
        <w:rPr>
          <w:shd w:val="clear" w:color="auto" w:fill="FFFFFF"/>
        </w:rPr>
        <w:t>Рэндалл</w:t>
      </w:r>
      <w:proofErr w:type="spellEnd"/>
      <w:r>
        <w:rPr>
          <w:shd w:val="clear" w:color="auto" w:fill="FFFFFF"/>
        </w:rPr>
        <w:t xml:space="preserve"> просыпается в боли.</w:t>
      </w:r>
    </w:p>
    <w:p w:rsidR="00E534AE" w:rsidRDefault="00E534AE" w:rsidP="006A7B5B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Он трясёт кандалами в подавленном мраке.</w:t>
      </w:r>
    </w:p>
    <w:p w:rsidR="001343CE" w:rsidRDefault="00E534AE" w:rsidP="006A7B5B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 xml:space="preserve">Кровь его ран тверда как </w:t>
      </w:r>
      <w:r w:rsidR="001343CE">
        <w:rPr>
          <w:shd w:val="clear" w:color="auto" w:fill="FFFFFF"/>
        </w:rPr>
        <w:t>уголь.</w:t>
      </w:r>
    </w:p>
    <w:p w:rsidR="00E534AE" w:rsidRDefault="001343CE" w:rsidP="006A7B5B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Тюремщик выводит его</w:t>
      </w:r>
      <w:r w:rsidR="00E534AE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 ослепительно яркой лестнице.</w:t>
      </w:r>
    </w:p>
    <w:p w:rsidR="001343CE" w:rsidRDefault="001343CE" w:rsidP="006A7B5B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Он чувствует неравномерную землю под ногами.</w:t>
      </w:r>
    </w:p>
    <w:p w:rsidR="001343CE" w:rsidRDefault="001343CE" w:rsidP="006A7B5B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Священник возносит молитвы, меч падает на его шею.</w:t>
      </w:r>
    </w:p>
    <w:p w:rsidR="001343CE" w:rsidRDefault="001343CE" w:rsidP="006A7B5B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Боль холодно бурлит.</w:t>
      </w:r>
    </w:p>
    <w:p w:rsidR="001343CE" w:rsidRDefault="001343CE" w:rsidP="006A7B5B">
      <w:pPr>
        <w:pStyle w:val="verse"/>
        <w:rPr>
          <w:shd w:val="clear" w:color="auto" w:fill="FFFFFF"/>
        </w:rPr>
      </w:pPr>
    </w:p>
    <w:p w:rsidR="001343CE" w:rsidRDefault="001343CE" w:rsidP="006A7B5B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Они кладут его в могилу на уходе дня.</w:t>
      </w:r>
    </w:p>
    <w:p w:rsidR="001343CE" w:rsidRDefault="001343CE" w:rsidP="006A7B5B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Они закрывают дверь из земли над его плотью.</w:t>
      </w:r>
    </w:p>
    <w:p w:rsidR="001343CE" w:rsidRDefault="001343CE" w:rsidP="006A7B5B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Птицы клюют червяков в земле,</w:t>
      </w:r>
    </w:p>
    <w:p w:rsidR="001343CE" w:rsidRDefault="001343CE" w:rsidP="006A7B5B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Их перья серые, как дымка туманного утра.</w:t>
      </w:r>
    </w:p>
    <w:p w:rsidR="001343CE" w:rsidRDefault="001343CE" w:rsidP="006A7B5B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Лесники сжигают ветки у спящих деревьев.</w:t>
      </w:r>
    </w:p>
    <w:p w:rsidR="001343CE" w:rsidRPr="00E534AE" w:rsidRDefault="001343CE" w:rsidP="006A7B5B">
      <w:pPr>
        <w:pStyle w:val="verse"/>
      </w:pPr>
      <w:proofErr w:type="gramStart"/>
      <w:r>
        <w:rPr>
          <w:shd w:val="clear" w:color="auto" w:fill="FFFFFF"/>
        </w:rPr>
        <w:t>Белое солнце превращается в камень.)</w:t>
      </w:r>
      <w:proofErr w:type="gramEnd"/>
    </w:p>
    <w:p w:rsidR="006A7B5B" w:rsidRPr="00E534AE" w:rsidRDefault="006A7B5B" w:rsidP="006A7B5B">
      <w:pPr>
        <w:rPr>
          <w:shd w:val="clear" w:color="auto" w:fill="FFFFFF"/>
        </w:rPr>
      </w:pPr>
    </w:p>
    <w:p w:rsidR="006A7B5B" w:rsidRDefault="006A7B5B" w:rsidP="006A7B5B">
      <w:pPr>
        <w:ind w:firstLine="0"/>
        <w:rPr>
          <w:lang w:eastAsia="ru-RU"/>
        </w:rPr>
      </w:pPr>
      <w:r>
        <w:rPr>
          <w:lang w:eastAsia="ru-RU"/>
        </w:rPr>
        <w:t xml:space="preserve">Наконец, уже после сцены погребения описываются смутные воспоминания лорда </w:t>
      </w:r>
      <w:proofErr w:type="spellStart"/>
      <w:r>
        <w:rPr>
          <w:lang w:eastAsia="ru-RU"/>
        </w:rPr>
        <w:t>Рэндалла</w:t>
      </w:r>
      <w:proofErr w:type="spellEnd"/>
      <w:r>
        <w:rPr>
          <w:lang w:eastAsia="ru-RU"/>
        </w:rPr>
        <w:t xml:space="preserve"> из </w:t>
      </w:r>
      <w:r w:rsidR="00B605EA">
        <w:rPr>
          <w:lang w:eastAsia="ru-RU"/>
        </w:rPr>
        <w:t xml:space="preserve">самого </w:t>
      </w:r>
      <w:r>
        <w:rPr>
          <w:lang w:eastAsia="ru-RU"/>
        </w:rPr>
        <w:t>раннего детства – в частности, воспоминания о его появлении на свет, посредством которых выясняется, что он принадлежал</w:t>
      </w:r>
      <w:r w:rsidR="008F4D34">
        <w:rPr>
          <w:lang w:eastAsia="ru-RU"/>
        </w:rPr>
        <w:t xml:space="preserve"> к</w:t>
      </w:r>
      <w:r>
        <w:rPr>
          <w:lang w:eastAsia="ru-RU"/>
        </w:rPr>
        <w:t xml:space="preserve"> королевской семье. (Намек на э</w:t>
      </w:r>
      <w:r w:rsidR="008F4D34">
        <w:rPr>
          <w:lang w:eastAsia="ru-RU"/>
        </w:rPr>
        <w:t xml:space="preserve">то был и ранее, при описании </w:t>
      </w:r>
      <w:proofErr w:type="spellStart"/>
      <w:r w:rsidR="008F4D34">
        <w:rPr>
          <w:lang w:eastAsia="ru-RU"/>
        </w:rPr>
        <w:t>Кэз</w:t>
      </w:r>
      <w:r>
        <w:rPr>
          <w:lang w:eastAsia="ru-RU"/>
        </w:rPr>
        <w:t>ы</w:t>
      </w:r>
      <w:proofErr w:type="spellEnd"/>
      <w:r>
        <w:rPr>
          <w:lang w:eastAsia="ru-RU"/>
        </w:rPr>
        <w:t xml:space="preserve"> как </w:t>
      </w:r>
      <w:r>
        <w:rPr>
          <w:lang w:eastAsia="ru-RU"/>
        </w:rPr>
        <w:lastRenderedPageBreak/>
        <w:t>«предв</w:t>
      </w:r>
      <w:r w:rsidR="00924FA6">
        <w:rPr>
          <w:lang w:eastAsia="ru-RU"/>
        </w:rPr>
        <w:t>одителя с золотом в волосах»</w:t>
      </w:r>
      <w:r>
        <w:rPr>
          <w:shd w:val="clear" w:color="auto" w:fill="FFFFFF"/>
        </w:rPr>
        <w:t>).</w:t>
      </w:r>
      <w:r w:rsidR="00924FA6">
        <w:rPr>
          <w:lang w:eastAsia="ru-RU"/>
        </w:rPr>
        <w:t xml:space="preserve"> Но</w:t>
      </w:r>
      <w:r>
        <w:rPr>
          <w:lang w:eastAsia="ru-RU"/>
        </w:rPr>
        <w:t xml:space="preserve"> </w:t>
      </w:r>
      <w:r w:rsidR="00924FA6">
        <w:rPr>
          <w:lang w:eastAsia="ru-RU"/>
        </w:rPr>
        <w:t>всё это у</w:t>
      </w:r>
      <w:r>
        <w:rPr>
          <w:lang w:eastAsia="ru-RU"/>
        </w:rPr>
        <w:t>же мало значит для героя после его смерти:</w:t>
      </w:r>
    </w:p>
    <w:p w:rsidR="006A7B5B" w:rsidRPr="001B43AC" w:rsidRDefault="006A7B5B" w:rsidP="006A7B5B">
      <w:pPr>
        <w:rPr>
          <w:lang w:eastAsia="ru-RU"/>
        </w:rPr>
      </w:pPr>
    </w:p>
    <w:p w:rsidR="006A7B5B" w:rsidRPr="00505695" w:rsidRDefault="006A7B5B" w:rsidP="006A7B5B">
      <w:pPr>
        <w:pStyle w:val="verse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My</w:t>
      </w:r>
      <w:r w:rsidRPr="003371B0">
        <w:rPr>
          <w:shd w:val="clear" w:color="auto" w:fill="FFFFFF"/>
          <w:lang w:val="en-US"/>
        </w:rPr>
        <w:t xml:space="preserve"> mother lies in her labor</w:t>
      </w:r>
      <w:r>
        <w:rPr>
          <w:lang w:val="en-US"/>
        </w:rPr>
        <w:t xml:space="preserve"> n</w:t>
      </w:r>
      <w:r w:rsidRPr="003371B0">
        <w:rPr>
          <w:shd w:val="clear" w:color="auto" w:fill="FFFFFF"/>
          <w:lang w:val="en-US"/>
        </w:rPr>
        <w:t>ine days long</w:t>
      </w:r>
      <w:r>
        <w:rPr>
          <w:shd w:val="clear" w:color="auto" w:fill="FFFFFF"/>
          <w:lang w:val="en-US"/>
        </w:rPr>
        <w:t>.</w:t>
      </w:r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>She called on Saint Bridget in her time</w:t>
      </w:r>
      <w:r>
        <w:rPr>
          <w:shd w:val="clear" w:color="auto" w:fill="FFFFFF"/>
          <w:lang w:val="en-US"/>
        </w:rPr>
        <w:t>.</w:t>
      </w:r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>I looked out on the room of my birth</w:t>
      </w:r>
      <w:r w:rsidRPr="003371B0">
        <w:rPr>
          <w:lang w:val="en-US"/>
        </w:rPr>
        <w:br/>
      </w:r>
      <w:proofErr w:type="gramStart"/>
      <w:r w:rsidRPr="003371B0">
        <w:rPr>
          <w:shd w:val="clear" w:color="auto" w:fill="FFFFFF"/>
          <w:lang w:val="en-US"/>
        </w:rPr>
        <w:t>With</w:t>
      </w:r>
      <w:proofErr w:type="gramEnd"/>
      <w:r w:rsidRPr="003371B0">
        <w:rPr>
          <w:shd w:val="clear" w:color="auto" w:fill="FFFFFF"/>
          <w:lang w:val="en-US"/>
        </w:rPr>
        <w:t xml:space="preserve"> hangings rich of</w:t>
      </w:r>
      <w:r>
        <w:rPr>
          <w:shd w:val="clear" w:color="auto" w:fill="FFFFFF"/>
          <w:lang w:val="en-US"/>
        </w:rPr>
        <w:t xml:space="preserve"> m</w:t>
      </w:r>
      <w:r w:rsidRPr="003371B0">
        <w:rPr>
          <w:shd w:val="clear" w:color="auto" w:fill="FFFFFF"/>
          <w:lang w:val="en-US"/>
        </w:rPr>
        <w:t>any strange designs</w:t>
      </w:r>
      <w:r>
        <w:rPr>
          <w:shd w:val="clear" w:color="auto" w:fill="FFFFFF"/>
          <w:lang w:val="en-US"/>
        </w:rPr>
        <w:t>.</w:t>
      </w:r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>Nobles stand with their wine</w:t>
      </w:r>
      <w:r>
        <w:rPr>
          <w:shd w:val="clear" w:color="auto" w:fill="FFFFFF"/>
          <w:lang w:val="en-US"/>
        </w:rPr>
        <w:t xml:space="preserve"> c</w:t>
      </w:r>
      <w:r w:rsidRPr="003371B0">
        <w:rPr>
          <w:shd w:val="clear" w:color="auto" w:fill="FFFFFF"/>
          <w:lang w:val="en-US"/>
        </w:rPr>
        <w:t>ups in the room</w:t>
      </w:r>
      <w:r w:rsidRPr="003371B0">
        <w:rPr>
          <w:lang w:val="en-US"/>
        </w:rPr>
        <w:br/>
      </w:r>
      <w:proofErr w:type="gramStart"/>
      <w:r>
        <w:rPr>
          <w:shd w:val="clear" w:color="auto" w:fill="FFFFFF"/>
          <w:lang w:val="en-US"/>
        </w:rPr>
        <w:t>Saluting</w:t>
      </w:r>
      <w:proofErr w:type="gramEnd"/>
      <w:r>
        <w:rPr>
          <w:shd w:val="clear" w:color="auto" w:fill="FFFFFF"/>
          <w:lang w:val="en-US"/>
        </w:rPr>
        <w:t xml:space="preserve"> me and She the King's Q</w:t>
      </w:r>
      <w:r w:rsidRPr="003371B0">
        <w:rPr>
          <w:shd w:val="clear" w:color="auto" w:fill="FFFFFF"/>
          <w:lang w:val="en-US"/>
        </w:rPr>
        <w:t>ueen</w:t>
      </w:r>
      <w:r>
        <w:rPr>
          <w:shd w:val="clear" w:color="auto" w:fill="FFFFFF"/>
          <w:lang w:val="en-US"/>
        </w:rPr>
        <w:t>.</w:t>
      </w:r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>Already I am forgetting who I am</w:t>
      </w:r>
      <w:proofErr w:type="gramStart"/>
      <w:r>
        <w:rPr>
          <w:shd w:val="clear" w:color="auto" w:fill="FFFFFF"/>
          <w:lang w:val="en-US"/>
        </w:rPr>
        <w:t>,</w:t>
      </w:r>
      <w:proofErr w:type="gramEnd"/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>Already I've forgotten who I've been</w:t>
      </w:r>
      <w:r>
        <w:rPr>
          <w:shd w:val="clear" w:color="auto" w:fill="FFFFFF"/>
          <w:lang w:val="en-US"/>
        </w:rPr>
        <w:t>.</w:t>
      </w:r>
      <w:r w:rsidR="00F05F59">
        <w:rPr>
          <w:rStyle w:val="ab"/>
          <w:shd w:val="clear" w:color="auto" w:fill="FFFFFF"/>
          <w:lang w:val="en-US"/>
        </w:rPr>
        <w:footnoteReference w:id="65"/>
      </w:r>
    </w:p>
    <w:p w:rsidR="001343CE" w:rsidRPr="00505695" w:rsidRDefault="001343CE" w:rsidP="006A7B5B">
      <w:pPr>
        <w:pStyle w:val="verse"/>
        <w:rPr>
          <w:shd w:val="clear" w:color="auto" w:fill="FFFFFF"/>
          <w:lang w:val="en-US"/>
        </w:rPr>
      </w:pPr>
    </w:p>
    <w:p w:rsidR="006A7B5B" w:rsidRDefault="001343CE" w:rsidP="001343CE">
      <w:pPr>
        <w:pStyle w:val="verse"/>
        <w:rPr>
          <w:shd w:val="clear" w:color="auto" w:fill="FFFFFF"/>
        </w:rPr>
      </w:pPr>
      <w:proofErr w:type="gramStart"/>
      <w:r>
        <w:rPr>
          <w:shd w:val="clear" w:color="auto" w:fill="FFFFFF"/>
        </w:rPr>
        <w:t>(Моя мать лежит в схватках девять дней к ряду</w:t>
      </w:r>
      <w:r w:rsidR="00B605EA">
        <w:rPr>
          <w:shd w:val="clear" w:color="auto" w:fill="FFFFFF"/>
        </w:rPr>
        <w:t>.</w:t>
      </w:r>
      <w:proofErr w:type="gramEnd"/>
    </w:p>
    <w:p w:rsidR="00B605EA" w:rsidRDefault="00B605EA" w:rsidP="001343CE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 xml:space="preserve">Она взывала к Святой </w:t>
      </w:r>
      <w:proofErr w:type="spellStart"/>
      <w:r>
        <w:rPr>
          <w:shd w:val="clear" w:color="auto" w:fill="FFFFFF"/>
        </w:rPr>
        <w:t>Бриджите</w:t>
      </w:r>
      <w:proofErr w:type="spellEnd"/>
      <w:r>
        <w:rPr>
          <w:shd w:val="clear" w:color="auto" w:fill="FFFFFF"/>
        </w:rPr>
        <w:t xml:space="preserve"> в своё время.</w:t>
      </w:r>
    </w:p>
    <w:p w:rsidR="00B605EA" w:rsidRDefault="00B605EA" w:rsidP="001343CE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Я взглянул на комнату своего рождения</w:t>
      </w:r>
    </w:p>
    <w:p w:rsidR="00B605EA" w:rsidRDefault="00B605EA" w:rsidP="001343CE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С декорациями на стенах причудливых видов.</w:t>
      </w:r>
    </w:p>
    <w:p w:rsidR="00B605EA" w:rsidRDefault="00B605EA" w:rsidP="001343CE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Знать стоит с кубками с вином вокруг комнаты</w:t>
      </w:r>
    </w:p>
    <w:p w:rsidR="00B605EA" w:rsidRDefault="00B605EA" w:rsidP="001343CE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Приветствуя меня и Её величество Королеву.</w:t>
      </w:r>
    </w:p>
    <w:p w:rsidR="00B605EA" w:rsidRDefault="00B605EA" w:rsidP="001343CE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Уже забываю, кто я есть,</w:t>
      </w:r>
    </w:p>
    <w:p w:rsidR="00B605EA" w:rsidRPr="001343CE" w:rsidRDefault="00B605EA" w:rsidP="001343CE">
      <w:pPr>
        <w:pStyle w:val="verse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Уже забыл, кем я был.) </w:t>
      </w:r>
      <w:proofErr w:type="gramEnd"/>
    </w:p>
    <w:p w:rsidR="006A7B5B" w:rsidRPr="00B605EA" w:rsidRDefault="006A7B5B" w:rsidP="006A7B5B">
      <w:pPr>
        <w:pStyle w:val="verse"/>
      </w:pPr>
    </w:p>
    <w:p w:rsidR="00B605EA" w:rsidRDefault="00B605EA" w:rsidP="006A7B5B">
      <w:r>
        <w:t>Мы можем заключить</w:t>
      </w:r>
      <w:r w:rsidR="006A7B5B">
        <w:t xml:space="preserve">, </w:t>
      </w:r>
      <w:r>
        <w:t xml:space="preserve">что </w:t>
      </w:r>
      <w:r w:rsidR="00820207">
        <w:t xml:space="preserve">песня </w:t>
      </w:r>
      <w:r w:rsidR="00820207" w:rsidRPr="00820207">
        <w:t>“</w:t>
      </w:r>
      <w:r w:rsidR="006A7B5B">
        <w:rPr>
          <w:lang w:val="en-US"/>
        </w:rPr>
        <w:t>Pictures</w:t>
      </w:r>
      <w:r w:rsidR="006A7B5B" w:rsidRPr="00D47650">
        <w:t xml:space="preserve"> </w:t>
      </w:r>
      <w:r w:rsidR="006A7B5B">
        <w:rPr>
          <w:lang w:val="en-US"/>
        </w:rPr>
        <w:t>in</w:t>
      </w:r>
      <w:r w:rsidR="006A7B5B" w:rsidRPr="00D47650">
        <w:t xml:space="preserve"> </w:t>
      </w:r>
      <w:r w:rsidR="006A7B5B">
        <w:rPr>
          <w:lang w:val="en-US"/>
        </w:rPr>
        <w:t>a</w:t>
      </w:r>
      <w:r w:rsidR="006A7B5B" w:rsidRPr="00D47650">
        <w:t xml:space="preserve"> </w:t>
      </w:r>
      <w:r w:rsidR="006A7B5B">
        <w:rPr>
          <w:lang w:val="en-US"/>
        </w:rPr>
        <w:t>Mirror</w:t>
      </w:r>
      <w:r w:rsidR="00820207" w:rsidRPr="00820207">
        <w:t>”</w:t>
      </w:r>
      <w:r w:rsidR="006A7B5B">
        <w:t xml:space="preserve"> группы </w:t>
      </w:r>
      <w:r w:rsidR="006A7B5B">
        <w:rPr>
          <w:lang w:val="en-US"/>
        </w:rPr>
        <w:t>The</w:t>
      </w:r>
      <w:r w:rsidR="006A7B5B" w:rsidRPr="00D47650">
        <w:t xml:space="preserve"> </w:t>
      </w:r>
      <w:r w:rsidR="006A7B5B">
        <w:rPr>
          <w:lang w:val="en-US"/>
        </w:rPr>
        <w:t>Incredible</w:t>
      </w:r>
      <w:r w:rsidR="006A7B5B" w:rsidRPr="00D47650">
        <w:t xml:space="preserve"> </w:t>
      </w:r>
      <w:r w:rsidR="006A7B5B">
        <w:rPr>
          <w:lang w:val="en-US"/>
        </w:rPr>
        <w:t>String</w:t>
      </w:r>
      <w:r w:rsidR="006A7B5B" w:rsidRPr="00D47650">
        <w:t xml:space="preserve"> </w:t>
      </w:r>
      <w:r w:rsidR="006A7B5B">
        <w:rPr>
          <w:lang w:val="en-US"/>
        </w:rPr>
        <w:t>Band</w:t>
      </w:r>
      <w:r w:rsidR="006A7B5B">
        <w:t xml:space="preserve"> </w:t>
      </w:r>
      <w:r w:rsidR="00924FA6">
        <w:t xml:space="preserve">практически </w:t>
      </w:r>
      <w:r w:rsidR="006A7B5B">
        <w:t>ничем не н</w:t>
      </w:r>
      <w:r w:rsidR="00820207">
        <w:t xml:space="preserve">апоминает традиционную балладу </w:t>
      </w:r>
      <w:r w:rsidR="00820207" w:rsidRPr="00820207">
        <w:t>“</w:t>
      </w:r>
      <w:r w:rsidR="006A7B5B">
        <w:rPr>
          <w:lang w:val="en-US"/>
        </w:rPr>
        <w:t>Lord</w:t>
      </w:r>
      <w:r w:rsidR="006A7B5B" w:rsidRPr="00D47650">
        <w:t xml:space="preserve"> </w:t>
      </w:r>
      <w:r w:rsidR="006A7B5B">
        <w:rPr>
          <w:lang w:val="en-US"/>
        </w:rPr>
        <w:t>Randall</w:t>
      </w:r>
      <w:r w:rsidR="00820207" w:rsidRPr="00820207">
        <w:t>”</w:t>
      </w:r>
      <w:r w:rsidR="00924FA6">
        <w:t>, за исключением имени</w:t>
      </w:r>
      <w:r w:rsidR="006A7B5B">
        <w:t xml:space="preserve"> главного героя, его смерти как центрального</w:t>
      </w:r>
      <w:r w:rsidR="00924FA6">
        <w:t xml:space="preserve"> события, его смерти </w:t>
      </w:r>
      <w:r w:rsidR="006A7B5B">
        <w:t>в р</w:t>
      </w:r>
      <w:r w:rsidR="00924FA6">
        <w:t>езультате предательства женщины, а также ключевой</w:t>
      </w:r>
      <w:r w:rsidR="006A7B5B">
        <w:t xml:space="preserve"> роли образа матери</w:t>
      </w:r>
      <w:r w:rsidR="00924FA6">
        <w:t xml:space="preserve"> (мачехи)</w:t>
      </w:r>
      <w:r w:rsidR="006A7B5B">
        <w:t>.</w:t>
      </w:r>
      <w:r w:rsidR="00924FA6">
        <w:t xml:space="preserve"> </w:t>
      </w:r>
    </w:p>
    <w:p w:rsidR="006A7B5B" w:rsidRPr="00E81649" w:rsidRDefault="00924FA6" w:rsidP="006A7B5B">
      <w:pPr>
        <w:rPr>
          <w:shd w:val="clear" w:color="auto" w:fill="FFFFFF"/>
        </w:rPr>
      </w:pPr>
      <w:r>
        <w:t>Интересно</w:t>
      </w:r>
      <w:r w:rsidR="006A7B5B">
        <w:t xml:space="preserve">, что в версии группы </w:t>
      </w:r>
      <w:r w:rsidR="00B605EA">
        <w:t>материнский образ трактуется практически</w:t>
      </w:r>
      <w:r w:rsidR="006A7B5B" w:rsidRPr="00062A1B">
        <w:t xml:space="preserve"> во фрейдистском ключе</w:t>
      </w:r>
      <w:r w:rsidR="006A7B5B">
        <w:t>, через эротическую связь героя с ней в раннем детстве</w:t>
      </w:r>
      <w:r w:rsidR="006A7B5B" w:rsidRPr="00062A1B">
        <w:t>:</w:t>
      </w:r>
    </w:p>
    <w:p w:rsidR="006A7B5B" w:rsidRDefault="006A7B5B" w:rsidP="006A7B5B">
      <w:pPr>
        <w:pStyle w:val="verse"/>
        <w:rPr>
          <w:shd w:val="clear" w:color="auto" w:fill="FFFFFF"/>
        </w:rPr>
      </w:pPr>
    </w:p>
    <w:p w:rsidR="006A7B5B" w:rsidRPr="00505695" w:rsidRDefault="006A7B5B" w:rsidP="006A7B5B">
      <w:pPr>
        <w:pStyle w:val="verse"/>
        <w:rPr>
          <w:shd w:val="clear" w:color="auto" w:fill="FFFFFF"/>
          <w:lang w:val="en-US"/>
        </w:rPr>
      </w:pPr>
      <w:r w:rsidRPr="003371B0">
        <w:rPr>
          <w:shd w:val="clear" w:color="auto" w:fill="FFFFFF"/>
          <w:lang w:val="en-US"/>
        </w:rPr>
        <w:t>My mother lifts me up</w:t>
      </w:r>
      <w:r>
        <w:rPr>
          <w:lang w:val="en-US"/>
        </w:rPr>
        <w:t xml:space="preserve"> t</w:t>
      </w:r>
      <w:r w:rsidRPr="003371B0">
        <w:rPr>
          <w:shd w:val="clear" w:color="auto" w:fill="FFFFFF"/>
          <w:lang w:val="en-US"/>
        </w:rPr>
        <w:t>o her huge soft breast</w:t>
      </w:r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>Her nipple like a berry</w:t>
      </w:r>
      <w:r>
        <w:rPr>
          <w:shd w:val="clear" w:color="auto" w:fill="FFFFFF"/>
          <w:lang w:val="en-US"/>
        </w:rPr>
        <w:t>,</w:t>
      </w:r>
      <w:r w:rsidRPr="003371B0">
        <w:rPr>
          <w:shd w:val="clear" w:color="auto" w:fill="FFFFFF"/>
          <w:lang w:val="en-US"/>
        </w:rPr>
        <w:t xml:space="preserve"> both</w:t>
      </w:r>
      <w:r>
        <w:rPr>
          <w:shd w:val="clear" w:color="auto" w:fill="FFFFFF"/>
          <w:lang w:val="en-US"/>
        </w:rPr>
        <w:t xml:space="preserve"> h</w:t>
      </w:r>
      <w:r w:rsidRPr="003371B0">
        <w:rPr>
          <w:shd w:val="clear" w:color="auto" w:fill="FFFFFF"/>
          <w:lang w:val="en-US"/>
        </w:rPr>
        <w:t>ard and brown</w:t>
      </w:r>
      <w:r>
        <w:rPr>
          <w:shd w:val="clear" w:color="auto" w:fill="FFFFFF"/>
          <w:lang w:val="en-US"/>
        </w:rPr>
        <w:t>,</w:t>
      </w:r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>Her eyes look on me like waves of the sea</w:t>
      </w:r>
      <w:r>
        <w:rPr>
          <w:shd w:val="clear" w:color="auto" w:fill="FFFFFF"/>
          <w:lang w:val="en-US"/>
        </w:rPr>
        <w:t>,</w:t>
      </w:r>
      <w:r w:rsidRPr="003371B0">
        <w:rPr>
          <w:lang w:val="en-US"/>
        </w:rPr>
        <w:br/>
      </w:r>
      <w:r w:rsidRPr="003371B0">
        <w:rPr>
          <w:shd w:val="clear" w:color="auto" w:fill="FFFFFF"/>
          <w:lang w:val="en-US"/>
        </w:rPr>
        <w:t>And with small lips</w:t>
      </w:r>
      <w:r>
        <w:rPr>
          <w:shd w:val="clear" w:color="auto" w:fill="FFFFFF"/>
          <w:lang w:val="en-US"/>
        </w:rPr>
        <w:t xml:space="preserve"> t</w:t>
      </w:r>
      <w:r w:rsidRPr="003371B0">
        <w:rPr>
          <w:shd w:val="clear" w:color="auto" w:fill="FFFFFF"/>
          <w:lang w:val="en-US"/>
        </w:rPr>
        <w:t>he yellow milk I draw</w:t>
      </w:r>
      <w:r>
        <w:rPr>
          <w:shd w:val="clear" w:color="auto" w:fill="FFFFFF"/>
          <w:lang w:val="en-US"/>
        </w:rPr>
        <w:t>.</w:t>
      </w:r>
      <w:r w:rsidR="00F05F59">
        <w:rPr>
          <w:rStyle w:val="ab"/>
          <w:shd w:val="clear" w:color="auto" w:fill="FFFFFF"/>
          <w:lang w:val="en-US"/>
        </w:rPr>
        <w:footnoteReference w:id="66"/>
      </w:r>
    </w:p>
    <w:p w:rsidR="00B605EA" w:rsidRPr="00505695" w:rsidRDefault="00B605EA" w:rsidP="006A7B5B">
      <w:pPr>
        <w:pStyle w:val="verse"/>
        <w:rPr>
          <w:shd w:val="clear" w:color="auto" w:fill="FFFFFF"/>
          <w:lang w:val="en-US"/>
        </w:rPr>
      </w:pPr>
    </w:p>
    <w:p w:rsidR="00B605EA" w:rsidRDefault="00B605EA" w:rsidP="006A7B5B">
      <w:pPr>
        <w:pStyle w:val="verse"/>
        <w:rPr>
          <w:shd w:val="clear" w:color="auto" w:fill="FFFFFF"/>
        </w:rPr>
      </w:pPr>
      <w:proofErr w:type="gramStart"/>
      <w:r>
        <w:rPr>
          <w:shd w:val="clear" w:color="auto" w:fill="FFFFFF"/>
        </w:rPr>
        <w:t>(Моя мать подносит меня к своей большой мягкой груди,</w:t>
      </w:r>
      <w:proofErr w:type="gramEnd"/>
    </w:p>
    <w:p w:rsidR="00B605EA" w:rsidRDefault="00B605EA" w:rsidP="006A7B5B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Её сосок как ягода, одновременно тверд и коричневат,</w:t>
      </w:r>
    </w:p>
    <w:p w:rsidR="00B605EA" w:rsidRDefault="00B605EA" w:rsidP="006A7B5B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Её глаза глядят на меня, как волны моря,</w:t>
      </w:r>
    </w:p>
    <w:p w:rsidR="00B605EA" w:rsidRPr="00B605EA" w:rsidRDefault="00B605EA" w:rsidP="006A7B5B">
      <w:pPr>
        <w:pStyle w:val="verse"/>
      </w:pPr>
      <w:proofErr w:type="gramStart"/>
      <w:r>
        <w:rPr>
          <w:shd w:val="clear" w:color="auto" w:fill="FFFFFF"/>
        </w:rPr>
        <w:t>И маленькими губами я тяну желтое молоко.)</w:t>
      </w:r>
      <w:proofErr w:type="gramEnd"/>
    </w:p>
    <w:p w:rsidR="006A7B5B" w:rsidRPr="00B605EA" w:rsidRDefault="006A7B5B" w:rsidP="006A7B5B">
      <w:pPr>
        <w:ind w:firstLine="0"/>
      </w:pPr>
    </w:p>
    <w:p w:rsidR="00F25581" w:rsidRDefault="00B605EA" w:rsidP="00F25581">
      <w:pPr>
        <w:ind w:firstLine="0"/>
      </w:pPr>
      <w:r>
        <w:t>Можно осмелиться предположить, что</w:t>
      </w:r>
      <w:r w:rsidR="00820207">
        <w:t xml:space="preserve"> в песне </w:t>
      </w:r>
      <w:r w:rsidR="00820207" w:rsidRPr="00820207">
        <w:t>“</w:t>
      </w:r>
      <w:r w:rsidR="006A7B5B">
        <w:rPr>
          <w:lang w:val="en-US"/>
        </w:rPr>
        <w:t>Pictures</w:t>
      </w:r>
      <w:r w:rsidR="006A7B5B" w:rsidRPr="00BD7CE8">
        <w:t xml:space="preserve"> </w:t>
      </w:r>
      <w:r w:rsidR="006A7B5B">
        <w:rPr>
          <w:lang w:val="en-US"/>
        </w:rPr>
        <w:t>in</w:t>
      </w:r>
      <w:r w:rsidR="006A7B5B" w:rsidRPr="00BD7CE8">
        <w:t xml:space="preserve"> </w:t>
      </w:r>
      <w:r w:rsidR="006A7B5B">
        <w:rPr>
          <w:lang w:val="en-US"/>
        </w:rPr>
        <w:t>a</w:t>
      </w:r>
      <w:r w:rsidR="006A7B5B" w:rsidRPr="00BD7CE8">
        <w:t xml:space="preserve"> </w:t>
      </w:r>
      <w:r w:rsidR="006A7B5B">
        <w:rPr>
          <w:lang w:val="en-US"/>
        </w:rPr>
        <w:t>Mirror</w:t>
      </w:r>
      <w:r w:rsidR="00820207" w:rsidRPr="00820207">
        <w:t>”</w:t>
      </w:r>
      <w:r w:rsidR="006A7B5B" w:rsidRPr="00BD7CE8">
        <w:t xml:space="preserve"> </w:t>
      </w:r>
      <w:r w:rsidR="00924FA6">
        <w:t>образ любовницы-предательницы из традиционной</w:t>
      </w:r>
      <w:r w:rsidR="006A7B5B">
        <w:t xml:space="preserve"> баллады</w:t>
      </w:r>
      <w:r w:rsidR="00820207">
        <w:t xml:space="preserve"> </w:t>
      </w:r>
      <w:r w:rsidR="00820207" w:rsidRPr="00820207">
        <w:t>“</w:t>
      </w:r>
      <w:r w:rsidR="00924FA6">
        <w:rPr>
          <w:lang w:val="en-US"/>
        </w:rPr>
        <w:t>Lord</w:t>
      </w:r>
      <w:r w:rsidR="00924FA6" w:rsidRPr="00924FA6">
        <w:t xml:space="preserve"> </w:t>
      </w:r>
      <w:r w:rsidR="00924FA6">
        <w:rPr>
          <w:lang w:val="en-US"/>
        </w:rPr>
        <w:t>Randall</w:t>
      </w:r>
      <w:r w:rsidR="00820207" w:rsidRPr="00820207">
        <w:t>”</w:t>
      </w:r>
      <w:r w:rsidR="006A7B5B">
        <w:t xml:space="preserve"> сюрреалистически перемешивается с образом любящей матери. </w:t>
      </w:r>
      <w:r w:rsidR="00F25581">
        <w:t>Психоаналитический подтекст</w:t>
      </w:r>
      <w:r w:rsidR="00924FA6">
        <w:t xml:space="preserve"> песни</w:t>
      </w:r>
      <w:r w:rsidR="006A7B5B">
        <w:t xml:space="preserve"> подкрепляет также и </w:t>
      </w:r>
      <w:r w:rsidR="00924FA6">
        <w:t>её название</w:t>
      </w:r>
      <w:r w:rsidR="00F25581">
        <w:t>, «Картинки в зеркале», отсылающе</w:t>
      </w:r>
      <w:r w:rsidR="006A7B5B">
        <w:t>е к ключевой для психоанализа «стадии зеркала», с о</w:t>
      </w:r>
      <w:r w:rsidR="00F25581">
        <w:t>дной стороны, а также к зеркалу как к символу двойников и подмены</w:t>
      </w:r>
      <w:r w:rsidR="006A7B5B">
        <w:t xml:space="preserve"> (</w:t>
      </w:r>
      <w:r w:rsidR="00F25581">
        <w:t>как здесь – образы матери и любовницы</w:t>
      </w:r>
      <w:r w:rsidR="006A7B5B">
        <w:t>).</w:t>
      </w:r>
      <w:r w:rsidR="00F25581">
        <w:t xml:space="preserve"> </w:t>
      </w:r>
    </w:p>
    <w:p w:rsidR="006A7B5B" w:rsidRDefault="00F25581" w:rsidP="00F25581">
      <w:r>
        <w:t>П</w:t>
      </w:r>
      <w:r w:rsidR="006A7B5B">
        <w:t xml:space="preserve">ринимая во внимание субъективность как нашего, так и любого возможного толкования данной песни, мы полагаем, что </w:t>
      </w:r>
      <w:r w:rsidR="006A7B5B">
        <w:rPr>
          <w:lang w:eastAsia="ru-RU"/>
        </w:rPr>
        <w:t>эмоциональный план здесь оказывается важнее, чем повествовательный. Исполнителям песни важнее создать орео</w:t>
      </w:r>
      <w:r>
        <w:rPr>
          <w:lang w:eastAsia="ru-RU"/>
        </w:rPr>
        <w:t>л таинственности вокруг сюжета и в связке с музыкой (</w:t>
      </w:r>
      <w:r w:rsidR="006A7B5B">
        <w:rPr>
          <w:lang w:eastAsia="ru-RU"/>
        </w:rPr>
        <w:t xml:space="preserve">также полной таинственности, благодаря </w:t>
      </w:r>
      <w:r>
        <w:rPr>
          <w:lang w:eastAsia="ru-RU"/>
        </w:rPr>
        <w:t xml:space="preserve">смешению восточных, южных и </w:t>
      </w:r>
      <w:r w:rsidR="006A7B5B">
        <w:rPr>
          <w:lang w:eastAsia="ru-RU"/>
        </w:rPr>
        <w:t>уэл</w:t>
      </w:r>
      <w:r>
        <w:rPr>
          <w:lang w:eastAsia="ru-RU"/>
        </w:rPr>
        <w:t xml:space="preserve">ьских мотивов) </w:t>
      </w:r>
      <w:r w:rsidR="006A7B5B">
        <w:rPr>
          <w:lang w:eastAsia="ru-RU"/>
        </w:rPr>
        <w:t>создать  образы, близкие к готической эстетике, тогда как буквальное значение описанных событий не играет столь большой роли.</w:t>
      </w:r>
    </w:p>
    <w:p w:rsidR="000E33EA" w:rsidRPr="000474A5" w:rsidRDefault="000E33EA" w:rsidP="007642BF">
      <w:r w:rsidRPr="000474A5">
        <w:br w:type="page"/>
      </w:r>
    </w:p>
    <w:p w:rsidR="00E16FD3" w:rsidRDefault="000E33EA" w:rsidP="00E16FD3">
      <w:pPr>
        <w:pStyle w:val="2"/>
        <w:numPr>
          <w:ilvl w:val="1"/>
          <w:numId w:val="22"/>
        </w:numPr>
      </w:pPr>
      <w:bookmarkStart w:id="7" w:name="_Toc484272408"/>
      <w:r>
        <w:lastRenderedPageBreak/>
        <w:t>«</w:t>
      </w:r>
      <w:proofErr w:type="gramStart"/>
      <w:r>
        <w:t>Фолк-с</w:t>
      </w:r>
      <w:r w:rsidR="005C793F">
        <w:t>южеты</w:t>
      </w:r>
      <w:proofErr w:type="gramEnd"/>
      <w:r>
        <w:t>»</w:t>
      </w:r>
      <w:r w:rsidR="005C793F">
        <w:t xml:space="preserve"> </w:t>
      </w:r>
      <w:r w:rsidR="00E16FD3">
        <w:t>в фолк-музыке 1960-х</w:t>
      </w:r>
      <w:bookmarkEnd w:id="7"/>
    </w:p>
    <w:p w:rsidR="00E16FD3" w:rsidRDefault="00E16FD3" w:rsidP="00E16FD3"/>
    <w:p w:rsidR="00E16FD3" w:rsidRDefault="005C793F" w:rsidP="00E16FD3">
      <w:pPr>
        <w:rPr>
          <w:rFonts w:cs="Times New Roman"/>
          <w:szCs w:val="28"/>
        </w:rPr>
      </w:pPr>
      <w:r>
        <w:rPr>
          <w:rFonts w:cs="Times New Roman"/>
          <w:szCs w:val="28"/>
        </w:rPr>
        <w:t>Говоря о фольклорны</w:t>
      </w:r>
      <w:r w:rsidR="00F25581">
        <w:rPr>
          <w:rFonts w:cs="Times New Roman"/>
          <w:szCs w:val="28"/>
        </w:rPr>
        <w:t xml:space="preserve">х элементах в современном фолке, то есть в популярных песнях, созданных </w:t>
      </w:r>
      <w:r w:rsidR="00F1520F">
        <w:rPr>
          <w:rFonts w:cs="Times New Roman"/>
          <w:szCs w:val="28"/>
        </w:rPr>
        <w:t xml:space="preserve">в </w:t>
      </w:r>
      <w:r w:rsidR="00F1520F">
        <w:rPr>
          <w:rFonts w:cs="Times New Roman"/>
          <w:szCs w:val="28"/>
          <w:lang w:val="en-US"/>
        </w:rPr>
        <w:t>XX</w:t>
      </w:r>
      <w:r w:rsidR="00F1520F" w:rsidRPr="00F1520F">
        <w:rPr>
          <w:rFonts w:cs="Times New Roman"/>
          <w:szCs w:val="28"/>
        </w:rPr>
        <w:t xml:space="preserve"> </w:t>
      </w:r>
      <w:r w:rsidR="00F1520F">
        <w:rPr>
          <w:rFonts w:cs="Times New Roman"/>
          <w:szCs w:val="28"/>
        </w:rPr>
        <w:t>веке и</w:t>
      </w:r>
      <w:r w:rsidR="006455F3">
        <w:rPr>
          <w:rFonts w:cs="Times New Roman"/>
          <w:szCs w:val="28"/>
        </w:rPr>
        <w:t>,</w:t>
      </w:r>
      <w:r w:rsidR="00F1520F">
        <w:rPr>
          <w:rFonts w:cs="Times New Roman"/>
          <w:szCs w:val="28"/>
        </w:rPr>
        <w:t xml:space="preserve"> в частности</w:t>
      </w:r>
      <w:r w:rsidR="006455F3">
        <w:rPr>
          <w:rFonts w:cs="Times New Roman"/>
          <w:szCs w:val="28"/>
        </w:rPr>
        <w:t>,</w:t>
      </w:r>
      <w:r w:rsidR="00F1520F">
        <w:rPr>
          <w:rFonts w:cs="Times New Roman"/>
          <w:szCs w:val="28"/>
        </w:rPr>
        <w:t xml:space="preserve"> в 1960-е годы,</w:t>
      </w:r>
      <w:r>
        <w:rPr>
          <w:rFonts w:cs="Times New Roman"/>
          <w:szCs w:val="28"/>
        </w:rPr>
        <w:t xml:space="preserve"> в первую очередь необходимо отметить заимствование </w:t>
      </w:r>
      <w:r w:rsidR="00E16FD3">
        <w:rPr>
          <w:rFonts w:cs="Times New Roman"/>
          <w:szCs w:val="28"/>
        </w:rPr>
        <w:t>поп-песней элементов</w:t>
      </w:r>
      <w:r w:rsidR="00E16FD3" w:rsidRPr="003D6E6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традиционной культуры на сюжетном уровне.</w:t>
      </w:r>
    </w:p>
    <w:p w:rsidR="00E16FD3" w:rsidRDefault="009C2EA0" w:rsidP="009C2EA0">
      <w:r>
        <w:rPr>
          <w:rFonts w:cs="Times New Roman"/>
          <w:szCs w:val="28"/>
        </w:rPr>
        <w:t xml:space="preserve">Изучив </w:t>
      </w:r>
      <w:r w:rsidR="000E33EA">
        <w:rPr>
          <w:rFonts w:cs="Times New Roman"/>
          <w:szCs w:val="28"/>
        </w:rPr>
        <w:t xml:space="preserve">тексты </w:t>
      </w:r>
      <w:r>
        <w:rPr>
          <w:rFonts w:cs="Times New Roman"/>
          <w:szCs w:val="28"/>
        </w:rPr>
        <w:t>песен</w:t>
      </w:r>
      <w:r w:rsidR="00F1520F">
        <w:rPr>
          <w:rFonts w:cs="Times New Roman"/>
          <w:szCs w:val="28"/>
        </w:rPr>
        <w:t xml:space="preserve"> основных</w:t>
      </w:r>
      <w:r w:rsidR="000E33EA">
        <w:rPr>
          <w:rFonts w:cs="Times New Roman"/>
          <w:szCs w:val="28"/>
        </w:rPr>
        <w:t xml:space="preserve"> </w:t>
      </w:r>
      <w:proofErr w:type="gramStart"/>
      <w:r w:rsidR="000E33EA">
        <w:rPr>
          <w:rFonts w:cs="Times New Roman"/>
          <w:szCs w:val="28"/>
        </w:rPr>
        <w:t>фолк-исполнителей</w:t>
      </w:r>
      <w:proofErr w:type="gramEnd"/>
      <w:r w:rsidR="000E33EA">
        <w:rPr>
          <w:rFonts w:cs="Times New Roman"/>
          <w:szCs w:val="28"/>
        </w:rPr>
        <w:t xml:space="preserve"> периода 1960-х годов</w:t>
      </w:r>
      <w:r w:rsidR="00E31A80">
        <w:rPr>
          <w:rFonts w:cs="Times New Roman"/>
          <w:szCs w:val="28"/>
        </w:rPr>
        <w:t>, мы выделили три</w:t>
      </w:r>
      <w:r w:rsidR="001F5BE9">
        <w:rPr>
          <w:rFonts w:cs="Times New Roman"/>
          <w:szCs w:val="28"/>
        </w:rPr>
        <w:t xml:space="preserve"> группы </w:t>
      </w:r>
      <w:r w:rsidR="000E33EA">
        <w:rPr>
          <w:rFonts w:cs="Times New Roman"/>
          <w:szCs w:val="28"/>
        </w:rPr>
        <w:t>так называемых «фолк-</w:t>
      </w:r>
      <w:r>
        <w:rPr>
          <w:rFonts w:cs="Times New Roman"/>
          <w:szCs w:val="28"/>
        </w:rPr>
        <w:t>сюжетов</w:t>
      </w:r>
      <w:r w:rsidR="000E33EA">
        <w:rPr>
          <w:rFonts w:cs="Times New Roman"/>
          <w:szCs w:val="28"/>
        </w:rPr>
        <w:t>»</w:t>
      </w:r>
      <w:r w:rsidR="001F5BE9">
        <w:rPr>
          <w:rFonts w:cs="Times New Roman"/>
          <w:szCs w:val="28"/>
        </w:rPr>
        <w:t>, встречающихс</w:t>
      </w:r>
      <w:r w:rsidR="00F1520F">
        <w:rPr>
          <w:rFonts w:cs="Times New Roman"/>
          <w:szCs w:val="28"/>
        </w:rPr>
        <w:t>я в популярной песне:</w:t>
      </w:r>
      <w:r w:rsidR="006455F3">
        <w:rPr>
          <w:rFonts w:cs="Times New Roman"/>
          <w:szCs w:val="28"/>
        </w:rPr>
        <w:t xml:space="preserve"> волшебные</w:t>
      </w:r>
      <w:r w:rsidR="00D04EA5">
        <w:t xml:space="preserve"> </w:t>
      </w:r>
      <w:r w:rsidR="00456AAE">
        <w:t>сюжеты</w:t>
      </w:r>
      <w:r>
        <w:t xml:space="preserve">, </w:t>
      </w:r>
      <w:r w:rsidR="001F5BE9">
        <w:t>описан</w:t>
      </w:r>
      <w:r w:rsidR="006455F3">
        <w:t>ие исторических событий</w:t>
      </w:r>
      <w:r>
        <w:t xml:space="preserve"> </w:t>
      </w:r>
      <w:r w:rsidR="00E31A80">
        <w:t xml:space="preserve">и </w:t>
      </w:r>
      <w:r w:rsidR="001F5BE9" w:rsidRPr="000E33EA">
        <w:t>описание природы</w:t>
      </w:r>
      <w:r w:rsidR="00731077">
        <w:t>. Отметим, что данная классификация</w:t>
      </w:r>
      <w:r>
        <w:t xml:space="preserve"> никак не претендует на полноценный дискурс-анализ</w:t>
      </w:r>
      <w:r w:rsidR="00210132" w:rsidRPr="00210132">
        <w:t xml:space="preserve"> </w:t>
      </w:r>
      <w:r w:rsidR="00210132">
        <w:t>и служит лишь инструментом для организации данной работы</w:t>
      </w:r>
      <w:r>
        <w:t>. Мы не утве</w:t>
      </w:r>
      <w:r w:rsidR="00456AAE">
        <w:t xml:space="preserve">рждаем, что перечисленные категории, представляющие </w:t>
      </w:r>
      <w:r w:rsidR="00F1520F">
        <w:t>весьма</w:t>
      </w:r>
      <w:r w:rsidR="00731077">
        <w:t xml:space="preserve"> широкий тематический </w:t>
      </w:r>
      <w:r w:rsidR="00456AAE">
        <w:t>спектр,</w:t>
      </w:r>
      <w:r>
        <w:t xml:space="preserve"> являются </w:t>
      </w:r>
      <w:r w:rsidR="00210132">
        <w:t>достаточными</w:t>
      </w:r>
      <w:r>
        <w:t xml:space="preserve"> для </w:t>
      </w:r>
      <w:r w:rsidR="00210132">
        <w:t xml:space="preserve">определения </w:t>
      </w:r>
      <w:r w:rsidR="001F5BE9">
        <w:t xml:space="preserve">понятия </w:t>
      </w:r>
      <w:proofErr w:type="gramStart"/>
      <w:r>
        <w:t>ф</w:t>
      </w:r>
      <w:r w:rsidR="001F5BE9">
        <w:t>олк-пес</w:t>
      </w:r>
      <w:r w:rsidR="00456AAE">
        <w:t>н</w:t>
      </w:r>
      <w:r w:rsidR="00731077">
        <w:t>и</w:t>
      </w:r>
      <w:proofErr w:type="gramEnd"/>
      <w:r w:rsidR="00731077">
        <w:t xml:space="preserve">. Тем не менее, </w:t>
      </w:r>
      <w:r w:rsidR="00F1520F">
        <w:t xml:space="preserve">мы можем констатировать, что </w:t>
      </w:r>
      <w:r w:rsidR="00456AAE">
        <w:t xml:space="preserve">в текстах </w:t>
      </w:r>
      <w:proofErr w:type="gramStart"/>
      <w:r w:rsidR="00456AAE">
        <w:t>фолк-пес</w:t>
      </w:r>
      <w:r w:rsidR="00731077">
        <w:t>ен</w:t>
      </w:r>
      <w:proofErr w:type="gramEnd"/>
      <w:r w:rsidR="00F1520F">
        <w:t xml:space="preserve"> 1960-х годов</w:t>
      </w:r>
      <w:r w:rsidR="00731077">
        <w:t xml:space="preserve"> они фигурируют</w:t>
      </w:r>
      <w:r w:rsidR="001F5BE9">
        <w:t xml:space="preserve"> достаточно часто для того, чтобы говорить</w:t>
      </w:r>
      <w:r w:rsidR="00456AAE">
        <w:t xml:space="preserve"> о</w:t>
      </w:r>
      <w:r w:rsidR="00210132">
        <w:t xml:space="preserve">б их представленности </w:t>
      </w:r>
      <w:r w:rsidR="00F1520F">
        <w:t>в фолке и их «</w:t>
      </w:r>
      <w:proofErr w:type="spellStart"/>
      <w:r w:rsidR="00F1520F">
        <w:t>фолковой</w:t>
      </w:r>
      <w:proofErr w:type="spellEnd"/>
      <w:r w:rsidR="00F1520F">
        <w:t>» коннотации</w:t>
      </w:r>
      <w:r w:rsidR="00456AAE">
        <w:t>.</w:t>
      </w:r>
    </w:p>
    <w:p w:rsidR="00E16FD3" w:rsidRDefault="00E16FD3" w:rsidP="00E16FD3"/>
    <w:p w:rsidR="009C2EA0" w:rsidRPr="000429CA" w:rsidRDefault="000429CA" w:rsidP="000429CA">
      <w:pPr>
        <w:pStyle w:val="a4"/>
        <w:numPr>
          <w:ilvl w:val="2"/>
          <w:numId w:val="22"/>
        </w:numPr>
        <w:rPr>
          <w:b/>
        </w:rPr>
      </w:pPr>
      <w:r w:rsidRPr="000429CA">
        <w:rPr>
          <w:b/>
        </w:rPr>
        <w:t>Волшебные</w:t>
      </w:r>
      <w:r w:rsidR="00650685" w:rsidRPr="000429CA">
        <w:rPr>
          <w:b/>
        </w:rPr>
        <w:t xml:space="preserve"> сюжеты</w:t>
      </w:r>
    </w:p>
    <w:p w:rsidR="00456AAE" w:rsidRDefault="00456AAE" w:rsidP="00E16FD3"/>
    <w:p w:rsidR="00446FFF" w:rsidRDefault="001F5BE9" w:rsidP="00E16FD3">
      <w:r>
        <w:t xml:space="preserve">Прежде всего, в популярных </w:t>
      </w:r>
      <w:proofErr w:type="gramStart"/>
      <w:r w:rsidR="00731077">
        <w:t>фолк-</w:t>
      </w:r>
      <w:r>
        <w:t>песнях</w:t>
      </w:r>
      <w:proofErr w:type="gramEnd"/>
      <w:r w:rsidR="00731077">
        <w:t xml:space="preserve"> обращает на себя внимание</w:t>
      </w:r>
      <w:r>
        <w:t xml:space="preserve"> </w:t>
      </w:r>
      <w:r w:rsidR="00731077">
        <w:t xml:space="preserve">присутствие </w:t>
      </w:r>
      <w:r>
        <w:t>в большом</w:t>
      </w:r>
      <w:r w:rsidR="00731077">
        <w:t xml:space="preserve"> количестве магических образов</w:t>
      </w:r>
      <w:r w:rsidR="00456AAE" w:rsidRPr="00456AAE">
        <w:t xml:space="preserve"> </w:t>
      </w:r>
      <w:r w:rsidR="00731077">
        <w:t>(ведьм, колдунов, богов, заколдованных пространств). Эти образы</w:t>
      </w:r>
      <w:r w:rsidR="00456AAE">
        <w:t>, безусловно,</w:t>
      </w:r>
      <w:r w:rsidR="00731077">
        <w:t xml:space="preserve"> имеют</w:t>
      </w:r>
      <w:r w:rsidR="00456AAE">
        <w:t xml:space="preserve"> фольклорное происхождение</w:t>
      </w:r>
      <w:r w:rsidR="00731077">
        <w:t xml:space="preserve">, и с этой точки зрения </w:t>
      </w:r>
      <w:proofErr w:type="gramStart"/>
      <w:r w:rsidR="00731077">
        <w:t>фолк-песни</w:t>
      </w:r>
      <w:proofErr w:type="gramEnd"/>
      <w:r w:rsidR="00731077">
        <w:t xml:space="preserve"> 1960-х годов во многом перекликаются</w:t>
      </w:r>
      <w:r w:rsidR="00446FFF">
        <w:t xml:space="preserve"> с готической</w:t>
      </w:r>
      <w:r>
        <w:t xml:space="preserve"> и романтической</w:t>
      </w:r>
      <w:r w:rsidR="00731077">
        <w:t xml:space="preserve"> поэтикой</w:t>
      </w:r>
      <w:r w:rsidR="00456AAE">
        <w:t>.</w:t>
      </w:r>
      <w:r w:rsidR="00731077">
        <w:t xml:space="preserve"> С другой стороны, они испытывают на себе  влия</w:t>
      </w:r>
      <w:r w:rsidR="005B6704">
        <w:t>ние современной им поэтики пост</w:t>
      </w:r>
      <w:r w:rsidR="00731077">
        <w:t xml:space="preserve">модернизма и поп-арта, и потому в </w:t>
      </w:r>
      <w:proofErr w:type="gramStart"/>
      <w:r w:rsidR="00731077">
        <w:t>фолк-текстах</w:t>
      </w:r>
      <w:proofErr w:type="gramEnd"/>
      <w:r w:rsidR="00731077">
        <w:t xml:space="preserve"> мы нередко встречаем аллюзии на образы современной культуры.</w:t>
      </w:r>
    </w:p>
    <w:p w:rsidR="00F1520F" w:rsidRDefault="00F1520F" w:rsidP="00F1520F">
      <w:r>
        <w:t>Рассмотрим в качестве</w:t>
      </w:r>
      <w:r w:rsidR="00731077">
        <w:t xml:space="preserve"> примера</w:t>
      </w:r>
      <w:r w:rsidR="00FF615D">
        <w:t xml:space="preserve"> текст песни </w:t>
      </w:r>
      <w:r w:rsidR="00FF615D" w:rsidRPr="00FF615D">
        <w:t>“</w:t>
      </w:r>
      <w:r w:rsidR="00446FFF">
        <w:rPr>
          <w:lang w:val="en-US"/>
        </w:rPr>
        <w:t>It</w:t>
      </w:r>
      <w:r w:rsidR="00446FFF" w:rsidRPr="00446FFF">
        <w:t>’</w:t>
      </w:r>
      <w:r w:rsidR="00446FFF">
        <w:rPr>
          <w:lang w:val="en-US"/>
        </w:rPr>
        <w:t>s</w:t>
      </w:r>
      <w:r w:rsidR="00446FFF" w:rsidRPr="00446FFF">
        <w:t xml:space="preserve"> </w:t>
      </w:r>
      <w:r w:rsidR="00446FFF">
        <w:rPr>
          <w:lang w:val="en-US"/>
        </w:rPr>
        <w:t>Alright</w:t>
      </w:r>
      <w:r w:rsidR="00446FFF" w:rsidRPr="00446FFF">
        <w:t xml:space="preserve"> </w:t>
      </w:r>
      <w:r w:rsidR="00446FFF">
        <w:rPr>
          <w:lang w:val="en-US"/>
        </w:rPr>
        <w:t>Ma</w:t>
      </w:r>
      <w:r w:rsidR="00446FFF" w:rsidRPr="00446FFF">
        <w:t xml:space="preserve">, </w:t>
      </w:r>
      <w:r w:rsidR="00446FFF">
        <w:rPr>
          <w:lang w:val="en-US"/>
        </w:rPr>
        <w:t>It</w:t>
      </w:r>
      <w:r w:rsidR="00446FFF" w:rsidRPr="00446FFF">
        <w:t>’</w:t>
      </w:r>
      <w:r w:rsidR="00446FFF">
        <w:rPr>
          <w:lang w:val="en-US"/>
        </w:rPr>
        <w:t>s</w:t>
      </w:r>
      <w:r w:rsidR="00446FFF" w:rsidRPr="00446FFF">
        <w:t xml:space="preserve"> </w:t>
      </w:r>
      <w:r w:rsidR="00446FFF">
        <w:rPr>
          <w:lang w:val="en-US"/>
        </w:rPr>
        <w:t>Only</w:t>
      </w:r>
      <w:r w:rsidR="00446FFF" w:rsidRPr="00446FFF">
        <w:t xml:space="preserve"> </w:t>
      </w:r>
      <w:r w:rsidR="00446FFF">
        <w:rPr>
          <w:lang w:val="en-US"/>
        </w:rPr>
        <w:t>Witchcraft</w:t>
      </w:r>
      <w:r w:rsidR="00FF615D" w:rsidRPr="00FF615D">
        <w:t>”</w:t>
      </w:r>
      <w:r>
        <w:t xml:space="preserve"> («Все в порядке, </w:t>
      </w:r>
      <w:proofErr w:type="spellStart"/>
      <w:r>
        <w:t>ма</w:t>
      </w:r>
      <w:proofErr w:type="spellEnd"/>
      <w:r>
        <w:t xml:space="preserve">, это просто проделки ведьмы») </w:t>
      </w:r>
      <w:r w:rsidR="00446FFF">
        <w:t xml:space="preserve">группы </w:t>
      </w:r>
      <w:r w:rsidR="00446FFF">
        <w:rPr>
          <w:lang w:val="en-US"/>
        </w:rPr>
        <w:t>Fairport</w:t>
      </w:r>
      <w:r w:rsidR="00446FFF" w:rsidRPr="00446FFF">
        <w:t xml:space="preserve"> </w:t>
      </w:r>
      <w:r w:rsidR="00446FFF">
        <w:rPr>
          <w:lang w:val="en-US"/>
        </w:rPr>
        <w:lastRenderedPageBreak/>
        <w:t>Convention</w:t>
      </w:r>
      <w:r>
        <w:t>, записанной в 1968 году</w:t>
      </w:r>
      <w:r w:rsidR="00446FFF" w:rsidRPr="00446FFF">
        <w:t xml:space="preserve">. </w:t>
      </w:r>
      <w:r w:rsidR="00E504D1">
        <w:t xml:space="preserve">Авторами музыки и текста являются музыканты группы – басист Эшли </w:t>
      </w:r>
      <w:proofErr w:type="spellStart"/>
      <w:r w:rsidR="00E504D1">
        <w:t>Хачингс</w:t>
      </w:r>
      <w:proofErr w:type="spellEnd"/>
      <w:r w:rsidR="00E504D1">
        <w:t xml:space="preserve"> (</w:t>
      </w:r>
      <w:r w:rsidR="00E504D1">
        <w:rPr>
          <w:lang w:val="en-US"/>
        </w:rPr>
        <w:t>Ashley</w:t>
      </w:r>
      <w:r w:rsidR="00E504D1" w:rsidRPr="00E504D1">
        <w:t xml:space="preserve"> </w:t>
      </w:r>
      <w:r w:rsidR="00E504D1">
        <w:rPr>
          <w:lang w:val="en-US"/>
        </w:rPr>
        <w:t>Hutchings</w:t>
      </w:r>
      <w:r w:rsidR="00E504D1" w:rsidRPr="00E504D1">
        <w:t xml:space="preserve">, </w:t>
      </w:r>
      <w:r w:rsidR="00E504D1">
        <w:rPr>
          <w:lang w:val="en-US"/>
        </w:rPr>
        <w:t>born</w:t>
      </w:r>
      <w:r w:rsidR="00E504D1" w:rsidRPr="00E504D1">
        <w:t xml:space="preserve"> 1946) </w:t>
      </w:r>
      <w:r w:rsidR="00E504D1">
        <w:t>и</w:t>
      </w:r>
      <w:r w:rsidR="00E504D1" w:rsidRPr="00E504D1">
        <w:t xml:space="preserve"> </w:t>
      </w:r>
      <w:r w:rsidR="00E504D1">
        <w:t xml:space="preserve">гитарист Ричард Томпсон </w:t>
      </w:r>
      <w:r w:rsidR="00E504D1" w:rsidRPr="00E504D1">
        <w:t>(</w:t>
      </w:r>
      <w:r w:rsidR="00E504D1">
        <w:rPr>
          <w:lang w:val="en-US"/>
        </w:rPr>
        <w:t>Richard</w:t>
      </w:r>
      <w:r w:rsidR="00E504D1" w:rsidRPr="00E504D1">
        <w:t xml:space="preserve"> </w:t>
      </w:r>
      <w:r w:rsidR="00E504D1">
        <w:rPr>
          <w:lang w:val="en-US"/>
        </w:rPr>
        <w:t>Thompson</w:t>
      </w:r>
      <w:r w:rsidR="00E504D1" w:rsidRPr="00E504D1">
        <w:t xml:space="preserve">, </w:t>
      </w:r>
      <w:r w:rsidR="00E504D1">
        <w:rPr>
          <w:lang w:val="en-US"/>
        </w:rPr>
        <w:t>born</w:t>
      </w:r>
      <w:r w:rsidR="00E504D1" w:rsidRPr="00E504D1">
        <w:t xml:space="preserve"> 1949</w:t>
      </w:r>
      <w:r w:rsidR="00E504D1">
        <w:t xml:space="preserve">). </w:t>
      </w:r>
    </w:p>
    <w:p w:rsidR="00456AAE" w:rsidRPr="00231F1B" w:rsidRDefault="00E504D1" w:rsidP="00F1520F">
      <w:r>
        <w:t>П</w:t>
      </w:r>
      <w:r w:rsidR="00446FFF">
        <w:t>есня</w:t>
      </w:r>
      <w:r w:rsidR="00446FFF" w:rsidRPr="00E504D1">
        <w:t xml:space="preserve"> </w:t>
      </w:r>
      <w:r w:rsidR="0064538F">
        <w:t>рассказывает</w:t>
      </w:r>
      <w:r w:rsidR="00446FFF" w:rsidRPr="00E504D1">
        <w:t xml:space="preserve"> </w:t>
      </w:r>
      <w:r w:rsidR="00446FFF">
        <w:t>о</w:t>
      </w:r>
      <w:r w:rsidR="00446FFF" w:rsidRPr="00E504D1">
        <w:t xml:space="preserve"> </w:t>
      </w:r>
      <w:r w:rsidR="00231F1B">
        <w:t>том</w:t>
      </w:r>
      <w:r w:rsidR="000712C8">
        <w:t>, как</w:t>
      </w:r>
      <w:r w:rsidR="00231F1B">
        <w:t xml:space="preserve"> в полях, где люди укладывают сен</w:t>
      </w:r>
      <w:r w:rsidR="000712C8">
        <w:t>о</w:t>
      </w:r>
      <w:r w:rsidR="00231F1B">
        <w:t>, собирается ураганный</w:t>
      </w:r>
      <w:r>
        <w:t xml:space="preserve"> </w:t>
      </w:r>
      <w:r w:rsidR="00231F1B">
        <w:t>ветер,</w:t>
      </w:r>
      <w:r w:rsidR="00446FFF" w:rsidRPr="00E504D1">
        <w:t xml:space="preserve"> </w:t>
      </w:r>
      <w:r w:rsidR="00231F1B">
        <w:t>возвещающий</w:t>
      </w:r>
      <w:r>
        <w:t xml:space="preserve"> о проделках</w:t>
      </w:r>
      <w:r w:rsidR="00446FFF" w:rsidRPr="00E504D1">
        <w:t xml:space="preserve"> </w:t>
      </w:r>
      <w:r w:rsidR="00446FFF">
        <w:t>злой</w:t>
      </w:r>
      <w:r w:rsidR="00446FFF" w:rsidRPr="00E504D1">
        <w:t xml:space="preserve"> </w:t>
      </w:r>
      <w:r w:rsidR="00446FFF">
        <w:t>ведьмы</w:t>
      </w:r>
      <w:r w:rsidR="007C02CF">
        <w:t>. Об этом мы узнаем из первой половины песни, состоящей из двухчастного куплета и припева</w:t>
      </w:r>
      <w:r w:rsidR="001F5BE9" w:rsidRPr="00231F1B">
        <w:t>:</w:t>
      </w:r>
    </w:p>
    <w:p w:rsidR="009C2EA0" w:rsidRPr="00231F1B" w:rsidRDefault="009C2EA0" w:rsidP="00E16FD3"/>
    <w:p w:rsidR="002958D4" w:rsidRPr="00505695" w:rsidRDefault="002C5A25" w:rsidP="000F7151">
      <w:pPr>
        <w:pStyle w:val="verse"/>
        <w:rPr>
          <w:shd w:val="clear" w:color="auto" w:fill="FFFFFF"/>
          <w:lang w:val="en-US"/>
        </w:rPr>
      </w:pPr>
      <w:r w:rsidRPr="001C3588">
        <w:rPr>
          <w:shd w:val="clear" w:color="auto" w:fill="FFFFFF"/>
          <w:lang w:val="en-US"/>
        </w:rPr>
        <w:t>Looking through the window</w:t>
      </w:r>
      <w:r w:rsidR="001F5BE9" w:rsidRPr="001F5BE9">
        <w:rPr>
          <w:lang w:val="en-US"/>
        </w:rPr>
        <w:t xml:space="preserve"> </w:t>
      </w:r>
      <w:r w:rsidR="001F5BE9">
        <w:rPr>
          <w:lang w:val="en-US"/>
        </w:rPr>
        <w:t>t</w:t>
      </w:r>
      <w:r w:rsidRPr="001C3588">
        <w:rPr>
          <w:shd w:val="clear" w:color="auto" w:fill="FFFFFF"/>
          <w:lang w:val="en-US"/>
        </w:rPr>
        <w:t>o see which way the wind blows</w:t>
      </w:r>
      <w:r>
        <w:rPr>
          <w:shd w:val="clear" w:color="auto" w:fill="FFFFFF"/>
          <w:lang w:val="en-US"/>
        </w:rPr>
        <w:t>.</w:t>
      </w:r>
      <w:r w:rsidRPr="001C3588">
        <w:rPr>
          <w:lang w:val="en-US"/>
        </w:rPr>
        <w:br/>
      </w:r>
      <w:r w:rsidRPr="001C3588">
        <w:rPr>
          <w:shd w:val="clear" w:color="auto" w:fill="FFFFFF"/>
          <w:lang w:val="en-US"/>
        </w:rPr>
        <w:t>It seems as though a hurricane is due today</w:t>
      </w:r>
      <w:r>
        <w:rPr>
          <w:shd w:val="clear" w:color="auto" w:fill="FFFFFF"/>
          <w:lang w:val="en-US"/>
        </w:rPr>
        <w:t>.</w:t>
      </w:r>
      <w:r w:rsidRPr="001C3588">
        <w:rPr>
          <w:lang w:val="en-US"/>
        </w:rPr>
        <w:br/>
      </w:r>
      <w:r w:rsidRPr="001C3588">
        <w:rPr>
          <w:shd w:val="clear" w:color="auto" w:fill="FFFFFF"/>
          <w:lang w:val="en-US"/>
        </w:rPr>
        <w:t>Sunny on the outside</w:t>
      </w:r>
      <w:r>
        <w:rPr>
          <w:shd w:val="clear" w:color="auto" w:fill="FFFFFF"/>
          <w:lang w:val="en-US"/>
        </w:rPr>
        <w:t>,</w:t>
      </w:r>
      <w:r w:rsidR="001F5BE9">
        <w:rPr>
          <w:lang w:val="en-US"/>
        </w:rPr>
        <w:t xml:space="preserve"> s</w:t>
      </w:r>
      <w:r w:rsidRPr="001C3588">
        <w:rPr>
          <w:shd w:val="clear" w:color="auto" w:fill="FFFFFF"/>
          <w:lang w:val="en-US"/>
        </w:rPr>
        <w:t>tormy on the inside</w:t>
      </w:r>
      <w:proofErr w:type="gramStart"/>
      <w:r w:rsidR="00231F1B" w:rsidRPr="00231F1B">
        <w:rPr>
          <w:shd w:val="clear" w:color="auto" w:fill="FFFFFF"/>
          <w:lang w:val="en-US"/>
        </w:rPr>
        <w:t>,</w:t>
      </w:r>
      <w:proofErr w:type="gramEnd"/>
      <w:r w:rsidRPr="001C3588">
        <w:rPr>
          <w:lang w:val="en-US"/>
        </w:rPr>
        <w:br/>
      </w:r>
      <w:r w:rsidRPr="001C3588">
        <w:rPr>
          <w:shd w:val="clear" w:color="auto" w:fill="FFFFFF"/>
          <w:lang w:val="en-US"/>
        </w:rPr>
        <w:t>Stormy weather's always best for making hay</w:t>
      </w:r>
      <w:r>
        <w:rPr>
          <w:shd w:val="clear" w:color="auto" w:fill="FFFFFF"/>
          <w:lang w:val="en-US"/>
        </w:rPr>
        <w:t>.</w:t>
      </w:r>
      <w:r w:rsidRPr="001C3588">
        <w:rPr>
          <w:lang w:val="en-US"/>
        </w:rPr>
        <w:br/>
      </w:r>
      <w:r w:rsidRPr="001C3588">
        <w:rPr>
          <w:lang w:val="en-US"/>
        </w:rPr>
        <w:br/>
      </w:r>
      <w:r w:rsidRPr="001C3588">
        <w:rPr>
          <w:shd w:val="clear" w:color="auto" w:fill="FFFFFF"/>
          <w:lang w:val="en-US"/>
        </w:rPr>
        <w:t>Here come</w:t>
      </w:r>
      <w:r w:rsidR="002958D4">
        <w:rPr>
          <w:shd w:val="clear" w:color="auto" w:fill="FFFFFF"/>
          <w:lang w:val="en-US"/>
        </w:rPr>
        <w:t>s</w:t>
      </w:r>
      <w:r w:rsidRPr="001C3588">
        <w:rPr>
          <w:shd w:val="clear" w:color="auto" w:fill="FFFFFF"/>
          <w:lang w:val="en-US"/>
        </w:rPr>
        <w:t xml:space="preserve"> Everlasting</w:t>
      </w:r>
      <w:r w:rsidR="002958D4">
        <w:rPr>
          <w:shd w:val="clear" w:color="auto" w:fill="FFFFFF"/>
          <w:lang w:val="en-US"/>
        </w:rPr>
        <w:t>. L</w:t>
      </w:r>
      <w:r w:rsidRPr="001C3588">
        <w:rPr>
          <w:shd w:val="clear" w:color="auto" w:fill="FFFFFF"/>
          <w:lang w:val="en-US"/>
        </w:rPr>
        <w:t>ooks like he's been fasting</w:t>
      </w:r>
      <w:r w:rsidRPr="001C3588">
        <w:rPr>
          <w:lang w:val="en-US"/>
        </w:rPr>
        <w:br/>
      </w:r>
      <w:proofErr w:type="gramStart"/>
      <w:r w:rsidRPr="001C3588">
        <w:rPr>
          <w:shd w:val="clear" w:color="auto" w:fill="FFFFFF"/>
          <w:lang w:val="en-US"/>
        </w:rPr>
        <w:t>With</w:t>
      </w:r>
      <w:proofErr w:type="gramEnd"/>
      <w:r w:rsidRPr="001C3588">
        <w:rPr>
          <w:shd w:val="clear" w:color="auto" w:fill="FFFFFF"/>
          <w:lang w:val="en-US"/>
        </w:rPr>
        <w:t xml:space="preserve"> his friends in the den where directors roll</w:t>
      </w:r>
      <w:r>
        <w:rPr>
          <w:shd w:val="clear" w:color="auto" w:fill="FFFFFF"/>
          <w:lang w:val="en-US"/>
        </w:rPr>
        <w:t>.</w:t>
      </w:r>
      <w:r w:rsidRPr="001C3588">
        <w:rPr>
          <w:lang w:val="en-US"/>
        </w:rPr>
        <w:br/>
      </w:r>
      <w:r w:rsidRPr="001C3588">
        <w:rPr>
          <w:shd w:val="clear" w:color="auto" w:fill="FFFFFF"/>
          <w:lang w:val="en-US"/>
        </w:rPr>
        <w:t xml:space="preserve">Like a </w:t>
      </w:r>
      <w:proofErr w:type="spellStart"/>
      <w:r w:rsidRPr="001C3588">
        <w:rPr>
          <w:shd w:val="clear" w:color="auto" w:fill="FFFFFF"/>
          <w:lang w:val="en-US"/>
        </w:rPr>
        <w:t>bandarillo</w:t>
      </w:r>
      <w:proofErr w:type="spellEnd"/>
      <w:r w:rsidR="002958D4">
        <w:rPr>
          <w:shd w:val="clear" w:color="auto" w:fill="FFFFFF"/>
          <w:lang w:val="en-US"/>
        </w:rPr>
        <w:t xml:space="preserve"> w</w:t>
      </w:r>
      <w:r w:rsidRPr="001C3588">
        <w:rPr>
          <w:shd w:val="clear" w:color="auto" w:fill="FFFFFF"/>
          <w:lang w:val="en-US"/>
        </w:rPr>
        <w:t>ith his cigarillo</w:t>
      </w:r>
      <w:proofErr w:type="gramStart"/>
      <w:r>
        <w:rPr>
          <w:shd w:val="clear" w:color="auto" w:fill="FFFFFF"/>
          <w:lang w:val="en-US"/>
        </w:rPr>
        <w:t>,</w:t>
      </w:r>
      <w:proofErr w:type="gramEnd"/>
      <w:r w:rsidRPr="001C3588">
        <w:rPr>
          <w:lang w:val="en-US"/>
        </w:rPr>
        <w:br/>
      </w:r>
      <w:r w:rsidRPr="001C3588">
        <w:rPr>
          <w:shd w:val="clear" w:color="auto" w:fill="FFFFFF"/>
          <w:lang w:val="en-US"/>
        </w:rPr>
        <w:t>Robs the rich, robs the rest, brings it all back home</w:t>
      </w:r>
      <w:r>
        <w:rPr>
          <w:shd w:val="clear" w:color="auto" w:fill="FFFFFF"/>
          <w:lang w:val="en-US"/>
        </w:rPr>
        <w:t>.</w:t>
      </w:r>
      <w:r w:rsidRPr="001C3588">
        <w:rPr>
          <w:lang w:val="en-US"/>
        </w:rPr>
        <w:br/>
      </w:r>
      <w:r w:rsidRPr="001C3588">
        <w:rPr>
          <w:lang w:val="en-US"/>
        </w:rPr>
        <w:br/>
      </w:r>
      <w:r w:rsidRPr="001C3588">
        <w:rPr>
          <w:shd w:val="clear" w:color="auto" w:fill="FFFFFF"/>
          <w:lang w:val="en-US"/>
        </w:rPr>
        <w:t>Please don't get us wrong</w:t>
      </w:r>
      <w:r w:rsidR="002958D4">
        <w:rPr>
          <w:shd w:val="clear" w:color="auto" w:fill="FFFFFF"/>
          <w:lang w:val="en-US"/>
        </w:rPr>
        <w:t>,</w:t>
      </w:r>
      <w:r w:rsidRPr="001C3588">
        <w:rPr>
          <w:shd w:val="clear" w:color="auto" w:fill="FFFFFF"/>
          <w:lang w:val="en-US"/>
        </w:rPr>
        <w:t xml:space="preserve"> man</w:t>
      </w:r>
      <w:r w:rsidR="002958D4">
        <w:rPr>
          <w:shd w:val="clear" w:color="auto" w:fill="FFFFFF"/>
          <w:lang w:val="en-US"/>
        </w:rPr>
        <w:t xml:space="preserve">. </w:t>
      </w:r>
      <w:r w:rsidRPr="001C3588">
        <w:rPr>
          <w:shd w:val="clear" w:color="auto" w:fill="FFFFFF"/>
          <w:lang w:val="en-US"/>
        </w:rPr>
        <w:t>This is just a song</w:t>
      </w:r>
      <w:r w:rsidR="002958D4">
        <w:rPr>
          <w:shd w:val="clear" w:color="auto" w:fill="FFFFFF"/>
          <w:lang w:val="en-US"/>
        </w:rPr>
        <w:t>,</w:t>
      </w:r>
      <w:r w:rsidRPr="001C3588">
        <w:rPr>
          <w:shd w:val="clear" w:color="auto" w:fill="FFFFFF"/>
          <w:lang w:val="en-US"/>
        </w:rPr>
        <w:t xml:space="preserve"> man</w:t>
      </w:r>
      <w:r w:rsidR="002958D4">
        <w:rPr>
          <w:shd w:val="clear" w:color="auto" w:fill="FFFFFF"/>
          <w:lang w:val="en-US"/>
        </w:rPr>
        <w:t>.</w:t>
      </w:r>
      <w:r w:rsidRPr="001C3588">
        <w:rPr>
          <w:lang w:val="en-US"/>
        </w:rPr>
        <w:br/>
      </w:r>
      <w:r w:rsidRPr="001C3588">
        <w:rPr>
          <w:shd w:val="clear" w:color="auto" w:fill="FFFFFF"/>
          <w:lang w:val="en-US"/>
        </w:rPr>
        <w:t>No matter what we say</w:t>
      </w:r>
      <w:r w:rsidR="002958D4">
        <w:rPr>
          <w:shd w:val="clear" w:color="auto" w:fill="FFFFFF"/>
          <w:lang w:val="en-US"/>
        </w:rPr>
        <w:t>.</w:t>
      </w:r>
      <w:r w:rsidRPr="001C3588">
        <w:rPr>
          <w:lang w:val="en-US"/>
        </w:rPr>
        <w:br/>
      </w:r>
      <w:r w:rsidRPr="001C3588">
        <w:rPr>
          <w:shd w:val="clear" w:color="auto" w:fill="FFFFFF"/>
          <w:lang w:val="en-US"/>
        </w:rPr>
        <w:t>This is the season, stormy weather's on the way</w:t>
      </w:r>
      <w:r>
        <w:rPr>
          <w:shd w:val="clear" w:color="auto" w:fill="FFFFFF"/>
          <w:lang w:val="en-US"/>
        </w:rPr>
        <w:t>.</w:t>
      </w:r>
      <w:r w:rsidR="002958D4">
        <w:rPr>
          <w:shd w:val="clear" w:color="auto" w:fill="FFFFFF"/>
          <w:lang w:val="en-US"/>
        </w:rPr>
        <w:t xml:space="preserve"> </w:t>
      </w:r>
      <w:r w:rsidRPr="001C3588">
        <w:rPr>
          <w:shd w:val="clear" w:color="auto" w:fill="FFFFFF"/>
          <w:lang w:val="en-US"/>
        </w:rPr>
        <w:t>This is the season, stormy weather's on the way</w:t>
      </w:r>
      <w:r>
        <w:rPr>
          <w:shd w:val="clear" w:color="auto" w:fill="FFFFFF"/>
          <w:lang w:val="en-US"/>
        </w:rPr>
        <w:t>.</w:t>
      </w:r>
      <w:r w:rsidRPr="001C3588">
        <w:rPr>
          <w:lang w:val="en-US"/>
        </w:rPr>
        <w:br/>
      </w:r>
      <w:r w:rsidRPr="001C3588">
        <w:rPr>
          <w:shd w:val="clear" w:color="auto" w:fill="FFFFFF"/>
          <w:lang w:val="en-US"/>
        </w:rPr>
        <w:t>You'd better start worrying, witchcraft's here to stay</w:t>
      </w:r>
      <w:r w:rsidR="00F05F59">
        <w:rPr>
          <w:shd w:val="clear" w:color="auto" w:fill="FFFFFF"/>
          <w:lang w:val="en-US"/>
        </w:rPr>
        <w:t>.</w:t>
      </w:r>
      <w:r w:rsidR="00F05F59">
        <w:rPr>
          <w:rStyle w:val="ab"/>
          <w:shd w:val="clear" w:color="auto" w:fill="FFFFFF"/>
          <w:lang w:val="en-US"/>
        </w:rPr>
        <w:footnoteReference w:id="67"/>
      </w:r>
    </w:p>
    <w:p w:rsidR="00760849" w:rsidRPr="00505695" w:rsidRDefault="00760849" w:rsidP="000F7151">
      <w:pPr>
        <w:pStyle w:val="verse"/>
        <w:rPr>
          <w:shd w:val="clear" w:color="auto" w:fill="FFFFFF"/>
          <w:lang w:val="en-US"/>
        </w:rPr>
      </w:pPr>
    </w:p>
    <w:p w:rsidR="00760849" w:rsidRDefault="00760849" w:rsidP="000F7151">
      <w:pPr>
        <w:pStyle w:val="verse"/>
        <w:rPr>
          <w:shd w:val="clear" w:color="auto" w:fill="FFFFFF"/>
        </w:rPr>
      </w:pPr>
      <w:proofErr w:type="gramStart"/>
      <w:r>
        <w:rPr>
          <w:shd w:val="clear" w:color="auto" w:fill="FFFFFF"/>
        </w:rPr>
        <w:t>(Смотрю в окно, чтобы увидеть, откуда дует ветер.</w:t>
      </w:r>
      <w:proofErr w:type="gramEnd"/>
    </w:p>
    <w:p w:rsidR="00760849" w:rsidRDefault="00760849" w:rsidP="000F7151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Кажется, будто ураган намечается сегодня.</w:t>
      </w:r>
    </w:p>
    <w:p w:rsidR="00760849" w:rsidRDefault="00760849" w:rsidP="000F7151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Солнечно снаружи, ветрено внутри,</w:t>
      </w:r>
    </w:p>
    <w:p w:rsidR="00760849" w:rsidRDefault="00760849" w:rsidP="000F7151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Грозовая погода всегда самая лучшая для заготовки сена.</w:t>
      </w:r>
    </w:p>
    <w:p w:rsidR="00760849" w:rsidRDefault="00760849" w:rsidP="000F7151">
      <w:pPr>
        <w:pStyle w:val="verse"/>
        <w:rPr>
          <w:shd w:val="clear" w:color="auto" w:fill="FFFFFF"/>
        </w:rPr>
      </w:pPr>
    </w:p>
    <w:p w:rsidR="00760849" w:rsidRDefault="00760849" w:rsidP="000F7151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 xml:space="preserve">Вот приходит </w:t>
      </w:r>
      <w:proofErr w:type="gramStart"/>
      <w:r>
        <w:rPr>
          <w:shd w:val="clear" w:color="auto" w:fill="FFFFFF"/>
        </w:rPr>
        <w:t>Бесконечный</w:t>
      </w:r>
      <w:proofErr w:type="gramEnd"/>
      <w:r>
        <w:rPr>
          <w:shd w:val="clear" w:color="auto" w:fill="FFFFFF"/>
        </w:rPr>
        <w:t>. Кажется, он торопится</w:t>
      </w:r>
    </w:p>
    <w:p w:rsidR="00760849" w:rsidRDefault="00760849" w:rsidP="000F7151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Со своими друзьями в логово, где вращаются директора.</w:t>
      </w:r>
    </w:p>
    <w:p w:rsidR="00760849" w:rsidRDefault="00760849" w:rsidP="000F7151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 xml:space="preserve">Как бандерильеро, с </w:t>
      </w:r>
      <w:proofErr w:type="spellStart"/>
      <w:r>
        <w:rPr>
          <w:shd w:val="clear" w:color="auto" w:fill="FFFFFF"/>
        </w:rPr>
        <w:t>сигариллой</w:t>
      </w:r>
      <w:proofErr w:type="spellEnd"/>
      <w:r>
        <w:rPr>
          <w:shd w:val="clear" w:color="auto" w:fill="FFFFFF"/>
        </w:rPr>
        <w:t>,</w:t>
      </w:r>
    </w:p>
    <w:p w:rsidR="00760849" w:rsidRDefault="00760849" w:rsidP="000F7151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Он обкрадывает богатых, обкрадывает остальных и все возвращает домой.</w:t>
      </w:r>
    </w:p>
    <w:p w:rsidR="00760849" w:rsidRDefault="00760849" w:rsidP="000F7151">
      <w:pPr>
        <w:pStyle w:val="verse"/>
        <w:rPr>
          <w:shd w:val="clear" w:color="auto" w:fill="FFFFFF"/>
        </w:rPr>
      </w:pPr>
    </w:p>
    <w:p w:rsidR="00760849" w:rsidRDefault="00760849" w:rsidP="000F7151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Пожалуйста, не пойми нас неправильно, друг. Это просто песня, друг.</w:t>
      </w:r>
    </w:p>
    <w:p w:rsidR="00760849" w:rsidRDefault="00760849" w:rsidP="000F7151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Неважно, что мы говорим.</w:t>
      </w:r>
    </w:p>
    <w:p w:rsidR="00760849" w:rsidRDefault="00760849" w:rsidP="000F7151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Это сезон, гроза на подходе. Это сезон, гроза на подходе.</w:t>
      </w:r>
    </w:p>
    <w:p w:rsidR="00760849" w:rsidRPr="00760849" w:rsidRDefault="00760849" w:rsidP="000F7151">
      <w:pPr>
        <w:pStyle w:val="verse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Вам бы лучше начать беспокоиться, здесь будут проделки ведьмы.) </w:t>
      </w:r>
      <w:proofErr w:type="gramEnd"/>
    </w:p>
    <w:p w:rsidR="000F7151" w:rsidRPr="00760849" w:rsidRDefault="000F7151" w:rsidP="002958D4">
      <w:pPr>
        <w:ind w:firstLine="0"/>
        <w:rPr>
          <w:shd w:val="clear" w:color="auto" w:fill="FFFFFF"/>
        </w:rPr>
      </w:pPr>
    </w:p>
    <w:p w:rsidR="002958D4" w:rsidRPr="002958D4" w:rsidRDefault="002958D4" w:rsidP="002958D4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Лирический герой, </w:t>
      </w:r>
      <w:r w:rsidR="00231F1B">
        <w:rPr>
          <w:shd w:val="clear" w:color="auto" w:fill="FFFFFF"/>
        </w:rPr>
        <w:t>очевидно</w:t>
      </w:r>
      <w:r>
        <w:rPr>
          <w:shd w:val="clear" w:color="auto" w:fill="FFFFFF"/>
        </w:rPr>
        <w:t xml:space="preserve">, </w:t>
      </w:r>
      <w:r w:rsidR="00231F1B">
        <w:rPr>
          <w:shd w:val="clear" w:color="auto" w:fill="FFFFFF"/>
        </w:rPr>
        <w:t xml:space="preserve">не удивлен данному природному явлению. </w:t>
      </w:r>
      <w:r w:rsidR="00231F1B">
        <w:t>Ветер</w:t>
      </w:r>
      <w:r w:rsidR="00231F1B" w:rsidRPr="00231F1B">
        <w:t xml:space="preserve"> </w:t>
      </w:r>
      <w:r w:rsidR="00231F1B">
        <w:t>одушевлен</w:t>
      </w:r>
      <w:r w:rsidR="00231F1B" w:rsidRPr="00231F1B">
        <w:t xml:space="preserve"> </w:t>
      </w:r>
      <w:r w:rsidR="00231F1B">
        <w:t>и</w:t>
      </w:r>
      <w:r w:rsidR="00231F1B" w:rsidRPr="00231F1B">
        <w:t xml:space="preserve"> </w:t>
      </w:r>
      <w:r w:rsidR="00231F1B">
        <w:t>п</w:t>
      </w:r>
      <w:r w:rsidR="00FF615D">
        <w:t>розван «</w:t>
      </w:r>
      <w:r w:rsidR="00760849">
        <w:t>Б</w:t>
      </w:r>
      <w:r w:rsidR="00231F1B">
        <w:t>есконечным</w:t>
      </w:r>
      <w:r w:rsidR="00FF615D">
        <w:t>»</w:t>
      </w:r>
      <w:r w:rsidR="00231F1B">
        <w:t xml:space="preserve"> (</w:t>
      </w:r>
      <w:r w:rsidR="00231F1B">
        <w:rPr>
          <w:lang w:val="en-US"/>
        </w:rPr>
        <w:t>Everlasting</w:t>
      </w:r>
      <w:r w:rsidR="00231F1B" w:rsidRPr="00231F1B">
        <w:t>)</w:t>
      </w:r>
      <w:r w:rsidR="00231F1B">
        <w:t>. Лирический герой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lastRenderedPageBreak/>
        <w:t>воспринимает его как неизбежность, при этом необязательно с отрицательными последствиями.</w:t>
      </w:r>
      <w:r w:rsidRPr="002958D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Ветер воспринимается </w:t>
      </w:r>
      <w:r w:rsidR="00174AE1">
        <w:rPr>
          <w:shd w:val="clear" w:color="auto" w:fill="FFFFFF"/>
        </w:rPr>
        <w:t>как</w:t>
      </w:r>
      <w:r>
        <w:rPr>
          <w:shd w:val="clear" w:color="auto" w:fill="FFFFFF"/>
        </w:rPr>
        <w:t xml:space="preserve"> величественный образ, </w:t>
      </w:r>
      <w:r w:rsidR="00174AE1">
        <w:rPr>
          <w:shd w:val="clear" w:color="auto" w:fill="FFFFFF"/>
        </w:rPr>
        <w:t>высшая сила, сметающая и очищающая</w:t>
      </w:r>
      <w:r>
        <w:rPr>
          <w:shd w:val="clear" w:color="auto" w:fill="FFFFFF"/>
        </w:rPr>
        <w:t xml:space="preserve"> все на своем пути, возвращающ</w:t>
      </w:r>
      <w:r w:rsidR="00231F1B">
        <w:rPr>
          <w:shd w:val="clear" w:color="auto" w:fill="FFFFFF"/>
        </w:rPr>
        <w:t>ая</w:t>
      </w:r>
      <w:r w:rsidR="003703AF">
        <w:rPr>
          <w:shd w:val="clear" w:color="auto" w:fill="FFFFFF"/>
        </w:rPr>
        <w:t xml:space="preserve"> все к изначальному состоянию</w:t>
      </w:r>
      <w:r w:rsidR="00174AE1">
        <w:rPr>
          <w:shd w:val="clear" w:color="auto" w:fill="FFFFFF"/>
        </w:rPr>
        <w:t xml:space="preserve"> (</w:t>
      </w:r>
      <w:r w:rsidR="00174AE1">
        <w:rPr>
          <w:shd w:val="clear" w:color="auto" w:fill="FFFFFF"/>
          <w:lang w:val="en-US"/>
        </w:rPr>
        <w:t>back</w:t>
      </w:r>
      <w:r w:rsidR="00174AE1" w:rsidRPr="00174AE1">
        <w:rPr>
          <w:shd w:val="clear" w:color="auto" w:fill="FFFFFF"/>
        </w:rPr>
        <w:t xml:space="preserve"> </w:t>
      </w:r>
      <w:r w:rsidR="00174AE1">
        <w:rPr>
          <w:shd w:val="clear" w:color="auto" w:fill="FFFFFF"/>
          <w:lang w:val="en-US"/>
        </w:rPr>
        <w:t>home</w:t>
      </w:r>
      <w:r w:rsidR="00174AE1" w:rsidRPr="00174AE1">
        <w:rPr>
          <w:shd w:val="clear" w:color="auto" w:fill="FFFFFF"/>
        </w:rPr>
        <w:t>)</w:t>
      </w:r>
      <w:r w:rsidR="003703AF">
        <w:rPr>
          <w:shd w:val="clear" w:color="auto" w:fill="FFFFFF"/>
        </w:rPr>
        <w:t>,</w:t>
      </w:r>
      <w:r w:rsidR="00231F1B">
        <w:rPr>
          <w:shd w:val="clear" w:color="auto" w:fill="FFFFFF"/>
        </w:rPr>
        <w:t xml:space="preserve"> находящаяся по ту сторону добра и зла и</w:t>
      </w:r>
      <w:r w:rsidR="003703AF">
        <w:rPr>
          <w:shd w:val="clear" w:color="auto" w:fill="FFFFFF"/>
        </w:rPr>
        <w:t xml:space="preserve"> не ра</w:t>
      </w:r>
      <w:r w:rsidR="00231F1B">
        <w:rPr>
          <w:shd w:val="clear" w:color="auto" w:fill="FFFFFF"/>
        </w:rPr>
        <w:t>зличающая</w:t>
      </w:r>
      <w:r>
        <w:rPr>
          <w:shd w:val="clear" w:color="auto" w:fill="FFFFFF"/>
        </w:rPr>
        <w:t xml:space="preserve"> бедных и богатых.</w:t>
      </w:r>
    </w:p>
    <w:p w:rsidR="002958D4" w:rsidRDefault="003703AF" w:rsidP="0064538F">
      <w:pPr>
        <w:rPr>
          <w:shd w:val="clear" w:color="auto" w:fill="FFFFFF"/>
        </w:rPr>
      </w:pPr>
      <w:r>
        <w:rPr>
          <w:shd w:val="clear" w:color="auto" w:fill="FFFFFF"/>
        </w:rPr>
        <w:t>Велич</w:t>
      </w:r>
      <w:r w:rsidR="003B16B2">
        <w:rPr>
          <w:shd w:val="clear" w:color="auto" w:fill="FFFFFF"/>
        </w:rPr>
        <w:t>ественность ветра приближает</w:t>
      </w:r>
      <w:r>
        <w:rPr>
          <w:shd w:val="clear" w:color="auto" w:fill="FFFFFF"/>
        </w:rPr>
        <w:t xml:space="preserve"> к готической эстетике</w:t>
      </w:r>
      <w:r w:rsidR="003B16B2">
        <w:rPr>
          <w:shd w:val="clear" w:color="auto" w:fill="FFFFFF"/>
        </w:rPr>
        <w:t xml:space="preserve"> в том понимании, в котором её обосновал Эдмунд </w:t>
      </w:r>
      <w:proofErr w:type="spellStart"/>
      <w:r w:rsidR="003B16B2">
        <w:rPr>
          <w:shd w:val="clear" w:color="auto" w:fill="FFFFFF"/>
        </w:rPr>
        <w:t>Берк</w:t>
      </w:r>
      <w:proofErr w:type="spellEnd"/>
      <w:r w:rsidR="003B16B2">
        <w:rPr>
          <w:shd w:val="clear" w:color="auto" w:fill="FFFFFF"/>
        </w:rPr>
        <w:t xml:space="preserve"> (</w:t>
      </w:r>
      <w:r w:rsidR="003B16B2">
        <w:rPr>
          <w:shd w:val="clear" w:color="auto" w:fill="FFFFFF"/>
          <w:lang w:val="en-US"/>
        </w:rPr>
        <w:t>Edmund</w:t>
      </w:r>
      <w:r w:rsidR="003B16B2" w:rsidRPr="003B16B2">
        <w:rPr>
          <w:shd w:val="clear" w:color="auto" w:fill="FFFFFF"/>
        </w:rPr>
        <w:t xml:space="preserve"> </w:t>
      </w:r>
      <w:r w:rsidR="003B16B2">
        <w:rPr>
          <w:shd w:val="clear" w:color="auto" w:fill="FFFFFF"/>
          <w:lang w:val="en-US"/>
        </w:rPr>
        <w:t>Burke</w:t>
      </w:r>
      <w:r w:rsidR="003B16B2" w:rsidRPr="003B16B2">
        <w:rPr>
          <w:shd w:val="clear" w:color="auto" w:fill="FFFFFF"/>
        </w:rPr>
        <w:t xml:space="preserve">, </w:t>
      </w:r>
      <w:r w:rsidR="003B16B2">
        <w:rPr>
          <w:shd w:val="clear" w:color="auto" w:fill="FFFFFF"/>
        </w:rPr>
        <w:t>1729-1797)</w:t>
      </w:r>
      <w:r w:rsidR="00E54166">
        <w:rPr>
          <w:shd w:val="clear" w:color="auto" w:fill="FFFFFF"/>
        </w:rPr>
        <w:t>. Этот философ утверждал</w:t>
      </w:r>
      <w:r w:rsidR="00A561D4">
        <w:rPr>
          <w:shd w:val="clear" w:color="auto" w:fill="FFFFFF"/>
        </w:rPr>
        <w:t xml:space="preserve">, что </w:t>
      </w:r>
      <w:r w:rsidR="003B16B2">
        <w:rPr>
          <w:shd w:val="clear" w:color="auto" w:fill="FFFFFF"/>
        </w:rPr>
        <w:t>источником Возвышенного</w:t>
      </w:r>
      <w:r w:rsidR="005027CE">
        <w:rPr>
          <w:shd w:val="clear" w:color="auto" w:fill="FFFFFF"/>
        </w:rPr>
        <w:t xml:space="preserve"> является все то, что является предчувствием</w:t>
      </w:r>
      <w:r w:rsidR="003B16B2">
        <w:rPr>
          <w:shd w:val="clear" w:color="auto" w:fill="FFFFFF"/>
        </w:rPr>
        <w:t xml:space="preserve"> </w:t>
      </w:r>
      <w:r w:rsidR="005027CE">
        <w:rPr>
          <w:shd w:val="clear" w:color="auto" w:fill="FFFFFF"/>
        </w:rPr>
        <w:t>неудовольствия</w:t>
      </w:r>
      <w:r w:rsidR="003B16B2">
        <w:rPr>
          <w:shd w:val="clear" w:color="auto" w:fill="FFFFFF"/>
        </w:rPr>
        <w:t xml:space="preserve"> и</w:t>
      </w:r>
      <w:r w:rsidR="005027CE">
        <w:rPr>
          <w:shd w:val="clear" w:color="auto" w:fill="FFFFFF"/>
        </w:rPr>
        <w:t>ли</w:t>
      </w:r>
      <w:r w:rsidR="003B16B2">
        <w:rPr>
          <w:shd w:val="clear" w:color="auto" w:fill="FFFFFF"/>
        </w:rPr>
        <w:t xml:space="preserve"> </w:t>
      </w:r>
      <w:r w:rsidR="005027CE">
        <w:rPr>
          <w:shd w:val="clear" w:color="auto" w:fill="FFFFFF"/>
        </w:rPr>
        <w:t>смерти</w:t>
      </w:r>
      <w:r w:rsidR="003B16B2">
        <w:rPr>
          <w:shd w:val="clear" w:color="auto" w:fill="FFFFFF"/>
        </w:rPr>
        <w:t xml:space="preserve">, внушает страх, при этом Возвышенное есть </w:t>
      </w:r>
      <w:r w:rsidR="005027CE">
        <w:rPr>
          <w:shd w:val="clear" w:color="auto" w:fill="FFFFFF"/>
        </w:rPr>
        <w:t>самый сильный аффект</w:t>
      </w:r>
      <w:r w:rsidR="003B16B2">
        <w:rPr>
          <w:shd w:val="clear" w:color="auto" w:fill="FFFFFF"/>
        </w:rPr>
        <w:t xml:space="preserve">, </w:t>
      </w:r>
      <w:r w:rsidR="005027CE">
        <w:rPr>
          <w:shd w:val="clear" w:color="auto" w:fill="FFFFFF"/>
        </w:rPr>
        <w:t>который душа способна испытывать</w:t>
      </w:r>
      <w:r w:rsidR="003B16B2">
        <w:rPr>
          <w:rStyle w:val="ab"/>
          <w:shd w:val="clear" w:color="auto" w:fill="FFFFFF"/>
        </w:rPr>
        <w:footnoteReference w:id="68"/>
      </w:r>
      <w:r w:rsidR="00A561D4">
        <w:rPr>
          <w:shd w:val="clear" w:color="auto" w:fill="FFFFFF"/>
        </w:rPr>
        <w:t>.</w:t>
      </w:r>
      <w:r w:rsidR="000F7151">
        <w:rPr>
          <w:shd w:val="clear" w:color="auto" w:fill="FFFFFF"/>
        </w:rPr>
        <w:t xml:space="preserve"> Именно из данного понимания Возвышенного вырастает романтическая готика, воспевающая </w:t>
      </w:r>
      <w:r w:rsidR="00F1520F">
        <w:rPr>
          <w:shd w:val="clear" w:color="auto" w:fill="FFFFFF"/>
        </w:rPr>
        <w:t>сверхъестественные</w:t>
      </w:r>
      <w:r w:rsidR="000F7151">
        <w:rPr>
          <w:shd w:val="clear" w:color="auto" w:fill="FFFFFF"/>
        </w:rPr>
        <w:t>, необъяснимые ужасы.</w:t>
      </w:r>
    </w:p>
    <w:p w:rsidR="003703AF" w:rsidRPr="00231F1B" w:rsidRDefault="000F7151" w:rsidP="002958D4">
      <w:pPr>
        <w:rPr>
          <w:shd w:val="clear" w:color="auto" w:fill="FFFFFF"/>
        </w:rPr>
      </w:pPr>
      <w:r>
        <w:rPr>
          <w:shd w:val="clear" w:color="auto" w:fill="FFFFFF"/>
        </w:rPr>
        <w:t>С другой стороны</w:t>
      </w:r>
      <w:r w:rsidR="00A561D4">
        <w:rPr>
          <w:shd w:val="clear" w:color="auto" w:fill="FFFFFF"/>
        </w:rPr>
        <w:t>, н</w:t>
      </w:r>
      <w:r w:rsidR="003703AF">
        <w:rPr>
          <w:shd w:val="clear" w:color="auto" w:fill="FFFFFF"/>
        </w:rPr>
        <w:t xml:space="preserve">есмотря на </w:t>
      </w:r>
      <w:r w:rsidR="00A561D4">
        <w:rPr>
          <w:shd w:val="clear" w:color="auto" w:fill="FFFFFF"/>
        </w:rPr>
        <w:t>фольклорные и готические</w:t>
      </w:r>
      <w:r w:rsidR="003703AF">
        <w:rPr>
          <w:shd w:val="clear" w:color="auto" w:fill="FFFFFF"/>
        </w:rPr>
        <w:t xml:space="preserve"> элементы, слушатель без труда догадается, что текст </w:t>
      </w:r>
      <w:r w:rsidR="006455F3">
        <w:rPr>
          <w:shd w:val="clear" w:color="auto" w:fill="FFFFFF"/>
        </w:rPr>
        <w:t>песни принадлежит</w:t>
      </w:r>
      <w:r w:rsidR="003703AF">
        <w:rPr>
          <w:shd w:val="clear" w:color="auto" w:fill="FFFFFF"/>
        </w:rPr>
        <w:t xml:space="preserve"> </w:t>
      </w:r>
      <w:r w:rsidR="00174AE1">
        <w:rPr>
          <w:shd w:val="clear" w:color="auto" w:fill="FFFFFF"/>
          <w:lang w:val="en-US"/>
        </w:rPr>
        <w:t>XX</w:t>
      </w:r>
      <w:r w:rsidR="00174AE1">
        <w:rPr>
          <w:shd w:val="clear" w:color="auto" w:fill="FFFFFF"/>
        </w:rPr>
        <w:t xml:space="preserve"> веку</w:t>
      </w:r>
      <w:r w:rsidR="003703AF">
        <w:rPr>
          <w:shd w:val="clear" w:color="auto" w:fill="FFFFFF"/>
        </w:rPr>
        <w:t xml:space="preserve">. </w:t>
      </w:r>
      <w:r w:rsidR="00174AE1">
        <w:rPr>
          <w:shd w:val="clear" w:color="auto" w:fill="FFFFFF"/>
        </w:rPr>
        <w:t>Во-первых, в приведенном отрывке на</w:t>
      </w:r>
      <w:r w:rsidR="003703AF">
        <w:rPr>
          <w:shd w:val="clear" w:color="auto" w:fill="FFFFFF"/>
        </w:rPr>
        <w:t xml:space="preserve"> </w:t>
      </w:r>
      <w:r w:rsidR="00231F1B">
        <w:rPr>
          <w:shd w:val="clear" w:color="auto" w:fill="FFFFFF"/>
        </w:rPr>
        <w:t>э</w:t>
      </w:r>
      <w:r w:rsidR="003703AF">
        <w:rPr>
          <w:shd w:val="clear" w:color="auto" w:fill="FFFFFF"/>
        </w:rPr>
        <w:t>то указывает языковая игра испанских слов, относящихся к искусству корриды</w:t>
      </w:r>
      <w:r w:rsidR="00FF615D">
        <w:rPr>
          <w:shd w:val="clear" w:color="auto" w:fill="FFFFFF"/>
        </w:rPr>
        <w:t xml:space="preserve">: </w:t>
      </w:r>
      <w:r w:rsidR="00FF615D" w:rsidRPr="00FF615D">
        <w:rPr>
          <w:shd w:val="clear" w:color="auto" w:fill="FFFFFF"/>
        </w:rPr>
        <w:t>“</w:t>
      </w:r>
      <w:proofErr w:type="spellStart"/>
      <w:r w:rsidR="003703AF">
        <w:rPr>
          <w:shd w:val="clear" w:color="auto" w:fill="FFFFFF"/>
          <w:lang w:val="en-US"/>
        </w:rPr>
        <w:t>bandarillo</w:t>
      </w:r>
      <w:proofErr w:type="spellEnd"/>
      <w:r w:rsidR="00FF615D" w:rsidRPr="00FF615D">
        <w:rPr>
          <w:shd w:val="clear" w:color="auto" w:fill="FFFFFF"/>
        </w:rPr>
        <w:t>”</w:t>
      </w:r>
      <w:r w:rsidR="003703AF" w:rsidRPr="003703AF">
        <w:rPr>
          <w:shd w:val="clear" w:color="auto" w:fill="FFFFFF"/>
        </w:rPr>
        <w:t xml:space="preserve"> – </w:t>
      </w:r>
      <w:r w:rsidR="003703AF">
        <w:rPr>
          <w:shd w:val="clear" w:color="auto" w:fill="FFFFFF"/>
        </w:rPr>
        <w:t>вероятно, не совсем точн</w:t>
      </w:r>
      <w:r w:rsidR="00174AE1">
        <w:rPr>
          <w:shd w:val="clear" w:color="auto" w:fill="FFFFFF"/>
        </w:rPr>
        <w:t>ая отсылка к</w:t>
      </w:r>
      <w:r w:rsidR="003703AF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названию испанского</w:t>
      </w:r>
      <w:r w:rsidR="003703AF">
        <w:rPr>
          <w:shd w:val="clear" w:color="auto" w:fill="FFFFFF"/>
        </w:rPr>
        <w:t xml:space="preserve"> бандерильеро, или</w:t>
      </w:r>
      <w:r>
        <w:rPr>
          <w:shd w:val="clear" w:color="auto" w:fill="FFFFFF"/>
        </w:rPr>
        <w:t xml:space="preserve"> тореадора</w:t>
      </w:r>
      <w:r w:rsidR="00F1520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упоминание</w:t>
      </w:r>
      <w:r w:rsidR="00F1520F">
        <w:rPr>
          <w:shd w:val="clear" w:color="auto" w:fill="FFFFFF"/>
        </w:rPr>
        <w:t xml:space="preserve"> же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сигариллы</w:t>
      </w:r>
      <w:proofErr w:type="spellEnd"/>
      <w:r>
        <w:rPr>
          <w:shd w:val="clear" w:color="auto" w:fill="FFFFFF"/>
        </w:rPr>
        <w:t xml:space="preserve">, </w:t>
      </w:r>
      <w:r w:rsidR="003703AF">
        <w:rPr>
          <w:shd w:val="clear" w:color="auto" w:fill="FFFFFF"/>
        </w:rPr>
        <w:t xml:space="preserve">очевидно, </w:t>
      </w:r>
      <w:r>
        <w:rPr>
          <w:shd w:val="clear" w:color="auto" w:fill="FFFFFF"/>
        </w:rPr>
        <w:t xml:space="preserve">возникает как </w:t>
      </w:r>
      <w:r w:rsidR="003703AF">
        <w:rPr>
          <w:shd w:val="clear" w:color="auto" w:fill="FFFFFF"/>
        </w:rPr>
        <w:t>ассоц</w:t>
      </w:r>
      <w:r>
        <w:rPr>
          <w:shd w:val="clear" w:color="auto" w:fill="FFFFFF"/>
        </w:rPr>
        <w:t>иативный образ</w:t>
      </w:r>
      <w:r w:rsidR="00174AE1">
        <w:rPr>
          <w:shd w:val="clear" w:color="auto" w:fill="FFFFFF"/>
        </w:rPr>
        <w:t xml:space="preserve"> в силу </w:t>
      </w:r>
      <w:r w:rsidR="00F1520F">
        <w:rPr>
          <w:shd w:val="clear" w:color="auto" w:fill="FFFFFF"/>
        </w:rPr>
        <w:t>испанского происхождения</w:t>
      </w:r>
      <w:r w:rsidR="003703AF">
        <w:rPr>
          <w:shd w:val="clear" w:color="auto" w:fill="FFFFFF"/>
        </w:rPr>
        <w:t>.</w:t>
      </w:r>
      <w:r w:rsidR="00174AE1">
        <w:rPr>
          <w:shd w:val="clear" w:color="auto" w:fill="FFFFFF"/>
        </w:rPr>
        <w:t xml:space="preserve"> Оба слова</w:t>
      </w:r>
      <w:r>
        <w:rPr>
          <w:shd w:val="clear" w:color="auto" w:fill="FFFFFF"/>
        </w:rPr>
        <w:t xml:space="preserve"> выражают культурные феномены, которые</w:t>
      </w:r>
      <w:r w:rsidR="00174AE1">
        <w:rPr>
          <w:shd w:val="clear" w:color="auto" w:fill="FFFFFF"/>
        </w:rPr>
        <w:t xml:space="preserve"> вряд ли </w:t>
      </w:r>
      <w:r w:rsidR="00231F1B">
        <w:rPr>
          <w:shd w:val="clear" w:color="auto" w:fill="FFFFFF"/>
        </w:rPr>
        <w:t xml:space="preserve">могли быть знакомы английскому </w:t>
      </w:r>
      <w:r>
        <w:rPr>
          <w:shd w:val="clear" w:color="auto" w:fill="FFFFFF"/>
        </w:rPr>
        <w:t>крестьянину викторианской эпохи.</w:t>
      </w:r>
      <w:r w:rsidR="00231F1B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Тем не менее, они</w:t>
      </w:r>
      <w:r w:rsidR="00174AE1">
        <w:rPr>
          <w:shd w:val="clear" w:color="auto" w:fill="FFFFFF"/>
        </w:rPr>
        <w:t xml:space="preserve"> отлично вписываются в популярную песню второй половины </w:t>
      </w:r>
      <w:r w:rsidR="00174AE1">
        <w:rPr>
          <w:shd w:val="clear" w:color="auto" w:fill="FFFFFF"/>
          <w:lang w:val="en-US"/>
        </w:rPr>
        <w:t>XX</w:t>
      </w:r>
      <w:r w:rsidR="00174AE1" w:rsidRPr="00174AE1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века, когда</w:t>
      </w:r>
      <w:r w:rsidR="00174AE1">
        <w:rPr>
          <w:shd w:val="clear" w:color="auto" w:fill="FFFFFF"/>
        </w:rPr>
        <w:t xml:space="preserve"> о</w:t>
      </w:r>
      <w:r>
        <w:rPr>
          <w:shd w:val="clear" w:color="auto" w:fill="FFFFFF"/>
        </w:rPr>
        <w:t>браз испанского тореадора</w:t>
      </w:r>
      <w:r w:rsidR="00174AE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– </w:t>
      </w:r>
      <w:r w:rsidR="00174AE1">
        <w:rPr>
          <w:shd w:val="clear" w:color="auto" w:fill="FFFFFF"/>
        </w:rPr>
        <w:t>узнаваем</w:t>
      </w:r>
      <w:r w:rsidR="00231F1B">
        <w:rPr>
          <w:shd w:val="clear" w:color="auto" w:fill="FFFFFF"/>
        </w:rPr>
        <w:t>ый и даже</w:t>
      </w:r>
      <w:r w:rsidR="00174AE1">
        <w:rPr>
          <w:shd w:val="clear" w:color="auto" w:fill="FFFFFF"/>
        </w:rPr>
        <w:t xml:space="preserve"> стереотипный</w:t>
      </w:r>
      <w:r>
        <w:rPr>
          <w:shd w:val="clear" w:color="auto" w:fill="FFFFFF"/>
        </w:rPr>
        <w:t xml:space="preserve"> для испанской культуры</w:t>
      </w:r>
      <w:r w:rsidR="00174AE1">
        <w:rPr>
          <w:shd w:val="clear" w:color="auto" w:fill="FFFFFF"/>
        </w:rPr>
        <w:t>.</w:t>
      </w:r>
      <w:r w:rsidR="00231F1B">
        <w:rPr>
          <w:shd w:val="clear" w:color="auto" w:fill="FFFFFF"/>
        </w:rPr>
        <w:t xml:space="preserve"> Эффект </w:t>
      </w:r>
      <w:r>
        <w:rPr>
          <w:shd w:val="clear" w:color="auto" w:fill="FFFFFF"/>
        </w:rPr>
        <w:t>стереотипности также</w:t>
      </w:r>
      <w:r w:rsidR="00231F1B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усиливается благодаря рифмовке</w:t>
      </w:r>
      <w:r w:rsidR="00F1520F">
        <w:rPr>
          <w:shd w:val="clear" w:color="auto" w:fill="FFFFFF"/>
        </w:rPr>
        <w:t xml:space="preserve"> слов с помощью окончания </w:t>
      </w:r>
      <w:r w:rsidR="00F1520F">
        <w:rPr>
          <w:i/>
          <w:shd w:val="clear" w:color="auto" w:fill="FFFFFF"/>
        </w:rPr>
        <w:t>-</w:t>
      </w:r>
      <w:proofErr w:type="spellStart"/>
      <w:r w:rsidR="00231F1B" w:rsidRPr="00F1520F">
        <w:rPr>
          <w:i/>
          <w:shd w:val="clear" w:color="auto" w:fill="FFFFFF"/>
          <w:lang w:val="en-US"/>
        </w:rPr>
        <w:t>llo</w:t>
      </w:r>
      <w:proofErr w:type="spellEnd"/>
      <w:r>
        <w:rPr>
          <w:shd w:val="clear" w:color="auto" w:fill="FFFFFF"/>
        </w:rPr>
        <w:t xml:space="preserve">, характерного для испанского языка. Таким образом, мы понимаем, что </w:t>
      </w:r>
      <w:r w:rsidR="007C02CF">
        <w:rPr>
          <w:shd w:val="clear" w:color="auto" w:fill="FFFFFF"/>
        </w:rPr>
        <w:t xml:space="preserve">с первых куплетов </w:t>
      </w:r>
      <w:r>
        <w:rPr>
          <w:shd w:val="clear" w:color="auto" w:fill="FFFFFF"/>
        </w:rPr>
        <w:t>текст апел</w:t>
      </w:r>
      <w:r w:rsidR="00F1520F">
        <w:rPr>
          <w:shd w:val="clear" w:color="auto" w:fill="FFFFFF"/>
        </w:rPr>
        <w:t xml:space="preserve">лирует именно к современной </w:t>
      </w:r>
      <w:r>
        <w:rPr>
          <w:shd w:val="clear" w:color="auto" w:fill="FFFFFF"/>
        </w:rPr>
        <w:t>аудитор</w:t>
      </w:r>
      <w:r w:rsidR="00F1520F">
        <w:rPr>
          <w:shd w:val="clear" w:color="auto" w:fill="FFFFFF"/>
        </w:rPr>
        <w:t xml:space="preserve">ии посредством популярных, всем </w:t>
      </w:r>
      <w:r>
        <w:rPr>
          <w:shd w:val="clear" w:color="auto" w:fill="FFFFFF"/>
        </w:rPr>
        <w:t xml:space="preserve">понятных образов. </w:t>
      </w:r>
    </w:p>
    <w:p w:rsidR="00174AE1" w:rsidRPr="00174AE1" w:rsidRDefault="007C02CF" w:rsidP="002958D4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Данный приём п</w:t>
      </w:r>
      <w:r w:rsidR="00F1520F">
        <w:rPr>
          <w:shd w:val="clear" w:color="auto" w:fill="FFFFFF"/>
        </w:rPr>
        <w:t xml:space="preserve">родолжает работать </w:t>
      </w:r>
      <w:r>
        <w:rPr>
          <w:shd w:val="clear" w:color="auto" w:fill="FFFFFF"/>
        </w:rPr>
        <w:t>и дальше. В</w:t>
      </w:r>
      <w:r w:rsidR="00231F1B">
        <w:rPr>
          <w:shd w:val="clear" w:color="auto" w:fill="FFFFFF"/>
        </w:rPr>
        <w:t>о</w:t>
      </w:r>
      <w:r w:rsidR="00F1520F">
        <w:rPr>
          <w:shd w:val="clear" w:color="auto" w:fill="FFFFFF"/>
        </w:rPr>
        <w:t xml:space="preserve"> второй половине</w:t>
      </w:r>
      <w:r>
        <w:rPr>
          <w:shd w:val="clear" w:color="auto" w:fill="FFFFFF"/>
        </w:rPr>
        <w:t xml:space="preserve"> песни текст</w:t>
      </w:r>
      <w:r w:rsidR="00233E3C">
        <w:rPr>
          <w:shd w:val="clear" w:color="auto" w:fill="FFFFFF"/>
        </w:rPr>
        <w:t xml:space="preserve"> апеллирует к </w:t>
      </w:r>
      <w:r w:rsidR="00174AE1">
        <w:rPr>
          <w:shd w:val="clear" w:color="auto" w:fill="FFFFFF"/>
        </w:rPr>
        <w:t>сюжету</w:t>
      </w:r>
      <w:r w:rsidR="00233E3C" w:rsidRPr="00233E3C">
        <w:rPr>
          <w:shd w:val="clear" w:color="auto" w:fill="FFFFFF"/>
        </w:rPr>
        <w:t xml:space="preserve"> </w:t>
      </w:r>
      <w:r w:rsidR="00233E3C">
        <w:rPr>
          <w:shd w:val="clear" w:color="auto" w:fill="FFFFFF"/>
        </w:rPr>
        <w:t xml:space="preserve">сказки братьев Гримм </w:t>
      </w:r>
      <w:r w:rsidR="00174AE1">
        <w:rPr>
          <w:shd w:val="clear" w:color="auto" w:fill="FFFFFF"/>
        </w:rPr>
        <w:t xml:space="preserve"> </w:t>
      </w:r>
      <w:r w:rsidR="00521390">
        <w:rPr>
          <w:shd w:val="clear" w:color="auto" w:fill="FFFFFF"/>
        </w:rPr>
        <w:t>«</w:t>
      </w:r>
      <w:r w:rsidR="00233E3C">
        <w:rPr>
          <w:shd w:val="clear" w:color="auto" w:fill="FFFFFF"/>
        </w:rPr>
        <w:t>Белоснежка</w:t>
      </w:r>
      <w:r w:rsidR="00521390">
        <w:rPr>
          <w:shd w:val="clear" w:color="auto" w:fill="FFFFFF"/>
        </w:rPr>
        <w:t>»</w:t>
      </w:r>
      <w:r w:rsidR="00174AE1">
        <w:rPr>
          <w:shd w:val="clear" w:color="auto" w:fill="FFFFFF"/>
        </w:rPr>
        <w:t>:</w:t>
      </w:r>
    </w:p>
    <w:p w:rsidR="00252BF0" w:rsidRPr="00D04EA5" w:rsidRDefault="00252BF0" w:rsidP="002C5A25">
      <w:pPr>
        <w:pStyle w:val="verse"/>
        <w:rPr>
          <w:shd w:val="clear" w:color="auto" w:fill="FFFFFF"/>
        </w:rPr>
      </w:pPr>
    </w:p>
    <w:p w:rsidR="00C35D51" w:rsidRPr="00505695" w:rsidRDefault="002C5A25" w:rsidP="00C35D51">
      <w:pPr>
        <w:pStyle w:val="verse"/>
        <w:rPr>
          <w:shd w:val="clear" w:color="auto" w:fill="FFFFFF"/>
          <w:lang w:val="en-US"/>
        </w:rPr>
      </w:pPr>
      <w:r w:rsidRPr="001C3588">
        <w:rPr>
          <w:shd w:val="clear" w:color="auto" w:fill="FFFFFF"/>
          <w:lang w:val="en-US"/>
        </w:rPr>
        <w:t>In blows Snow White</w:t>
      </w:r>
      <w:r>
        <w:rPr>
          <w:shd w:val="clear" w:color="auto" w:fill="FFFFFF"/>
          <w:lang w:val="en-US"/>
        </w:rPr>
        <w:t>,</w:t>
      </w:r>
      <w:r w:rsidR="00174AE1" w:rsidRPr="00174AE1">
        <w:rPr>
          <w:shd w:val="clear" w:color="auto" w:fill="FFFFFF"/>
          <w:lang w:val="en-US"/>
        </w:rPr>
        <w:t xml:space="preserve"> </w:t>
      </w:r>
      <w:r w:rsidR="00174AE1">
        <w:rPr>
          <w:shd w:val="clear" w:color="auto" w:fill="FFFFFF"/>
          <w:lang w:val="en-US"/>
        </w:rPr>
        <w:t>t</w:t>
      </w:r>
      <w:r w:rsidRPr="001C3588">
        <w:rPr>
          <w:shd w:val="clear" w:color="auto" w:fill="FFFFFF"/>
          <w:lang w:val="en-US"/>
        </w:rPr>
        <w:t xml:space="preserve">he dwarves are </w:t>
      </w:r>
      <w:proofErr w:type="spellStart"/>
      <w:r w:rsidRPr="001C3588">
        <w:rPr>
          <w:shd w:val="clear" w:color="auto" w:fill="FFFFFF"/>
          <w:lang w:val="en-US"/>
        </w:rPr>
        <w:t>kinda</w:t>
      </w:r>
      <w:proofErr w:type="spellEnd"/>
      <w:r w:rsidRPr="001C3588">
        <w:rPr>
          <w:shd w:val="clear" w:color="auto" w:fill="FFFFFF"/>
          <w:lang w:val="en-US"/>
        </w:rPr>
        <w:t xml:space="preserve"> off-white</w:t>
      </w:r>
      <w:r w:rsidR="00174AE1">
        <w:rPr>
          <w:shd w:val="clear" w:color="auto" w:fill="FFFFFF"/>
          <w:lang w:val="en-US"/>
        </w:rPr>
        <w:t>.</w:t>
      </w:r>
      <w:r w:rsidRPr="001C3588">
        <w:rPr>
          <w:lang w:val="en-US"/>
        </w:rPr>
        <w:br/>
      </w:r>
      <w:r w:rsidRPr="001C3588">
        <w:rPr>
          <w:shd w:val="clear" w:color="auto" w:fill="FFFFFF"/>
          <w:lang w:val="en-US"/>
        </w:rPr>
        <w:t>Division's his decision, so they're out of luck</w:t>
      </w:r>
      <w:r w:rsidR="00174AE1">
        <w:rPr>
          <w:shd w:val="clear" w:color="auto" w:fill="FFFFFF"/>
          <w:lang w:val="en-US"/>
        </w:rPr>
        <w:t>.</w:t>
      </w:r>
      <w:r w:rsidRPr="001C3588">
        <w:rPr>
          <w:lang w:val="en-US"/>
        </w:rPr>
        <w:br/>
      </w:r>
      <w:r w:rsidRPr="001C3588">
        <w:rPr>
          <w:shd w:val="clear" w:color="auto" w:fill="FFFFFF"/>
          <w:lang w:val="en-US"/>
        </w:rPr>
        <w:t>Associates are reeling</w:t>
      </w:r>
      <w:r>
        <w:rPr>
          <w:shd w:val="clear" w:color="auto" w:fill="FFFFFF"/>
          <w:lang w:val="en-US"/>
        </w:rPr>
        <w:t>,</w:t>
      </w:r>
      <w:r w:rsidR="00174AE1">
        <w:rPr>
          <w:shd w:val="clear" w:color="auto" w:fill="FFFFFF"/>
          <w:lang w:val="en-US"/>
        </w:rPr>
        <w:t xml:space="preserve"> t</w:t>
      </w:r>
      <w:r w:rsidRPr="001C3588">
        <w:rPr>
          <w:shd w:val="clear" w:color="auto" w:fill="FFFFFF"/>
          <w:lang w:val="en-US"/>
        </w:rPr>
        <w:t>he wall paper is peeling</w:t>
      </w:r>
      <w:r>
        <w:rPr>
          <w:shd w:val="clear" w:color="auto" w:fill="FFFFFF"/>
          <w:lang w:val="en-US"/>
        </w:rPr>
        <w:t>.</w:t>
      </w:r>
      <w:r w:rsidRPr="001C3588">
        <w:rPr>
          <w:lang w:val="en-US"/>
        </w:rPr>
        <w:br/>
      </w:r>
      <w:r w:rsidRPr="001C3588">
        <w:rPr>
          <w:shd w:val="clear" w:color="auto" w:fill="FFFFFF"/>
          <w:lang w:val="en-US"/>
        </w:rPr>
        <w:t>He doesn't see the paper work has come unstuck</w:t>
      </w:r>
      <w:r>
        <w:rPr>
          <w:shd w:val="clear" w:color="auto" w:fill="FFFFFF"/>
          <w:lang w:val="en-US"/>
        </w:rPr>
        <w:t>.</w:t>
      </w:r>
      <w:r w:rsidR="005027CE">
        <w:rPr>
          <w:rStyle w:val="ab"/>
          <w:shd w:val="clear" w:color="auto" w:fill="FFFFFF"/>
          <w:lang w:val="en-US"/>
        </w:rPr>
        <w:footnoteReference w:id="69"/>
      </w:r>
    </w:p>
    <w:p w:rsidR="00760849" w:rsidRPr="00505695" w:rsidRDefault="00760849" w:rsidP="00C35D51">
      <w:pPr>
        <w:pStyle w:val="verse"/>
        <w:rPr>
          <w:shd w:val="clear" w:color="auto" w:fill="FFFFFF"/>
          <w:lang w:val="en-US"/>
        </w:rPr>
      </w:pPr>
    </w:p>
    <w:p w:rsidR="00760849" w:rsidRDefault="00760849" w:rsidP="00C35D51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(</w:t>
      </w:r>
      <w:r w:rsidR="00505695">
        <w:rPr>
          <w:shd w:val="clear" w:color="auto" w:fill="FFFFFF"/>
        </w:rPr>
        <w:t xml:space="preserve">Внутрь залетает Белоснежка, гномы </w:t>
      </w:r>
      <w:proofErr w:type="gramStart"/>
      <w:r w:rsidR="00505695">
        <w:rPr>
          <w:shd w:val="clear" w:color="auto" w:fill="FFFFFF"/>
        </w:rPr>
        <w:t>же</w:t>
      </w:r>
      <w:proofErr w:type="gramEnd"/>
      <w:r w:rsidR="00505695">
        <w:rPr>
          <w:shd w:val="clear" w:color="auto" w:fill="FFFFFF"/>
        </w:rPr>
        <w:t xml:space="preserve"> как будто совсем не белые</w:t>
      </w:r>
      <w:r w:rsidR="00B52C5A">
        <w:rPr>
          <w:shd w:val="clear" w:color="auto" w:fill="FFFFFF"/>
        </w:rPr>
        <w:t>.</w:t>
      </w:r>
      <w:r w:rsidR="00505695">
        <w:rPr>
          <w:rStyle w:val="ab"/>
          <w:shd w:val="clear" w:color="auto" w:fill="FFFFFF"/>
        </w:rPr>
        <w:footnoteReference w:id="70"/>
      </w:r>
    </w:p>
    <w:p w:rsidR="00505695" w:rsidRDefault="00505695" w:rsidP="00C35D51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 xml:space="preserve">Разделение – это его </w:t>
      </w:r>
      <w:r w:rsidRPr="00505695">
        <w:rPr>
          <w:shd w:val="clear" w:color="auto" w:fill="FFFFFF"/>
        </w:rPr>
        <w:t>[</w:t>
      </w:r>
      <w:r>
        <w:rPr>
          <w:shd w:val="clear" w:color="auto" w:fill="FFFFFF"/>
        </w:rPr>
        <w:t>ветра</w:t>
      </w:r>
      <w:r w:rsidRPr="00505695">
        <w:rPr>
          <w:shd w:val="clear" w:color="auto" w:fill="FFFFFF"/>
        </w:rPr>
        <w:t>]</w:t>
      </w:r>
      <w:r>
        <w:rPr>
          <w:shd w:val="clear" w:color="auto" w:fill="FFFFFF"/>
        </w:rPr>
        <w:t xml:space="preserve"> решение, значит, им не повезло.</w:t>
      </w:r>
    </w:p>
    <w:p w:rsidR="00505695" w:rsidRDefault="00505695" w:rsidP="00C35D51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Помощник</w:t>
      </w:r>
      <w:r w:rsidR="00B52C5A">
        <w:rPr>
          <w:shd w:val="clear" w:color="auto" w:fill="FFFFFF"/>
        </w:rPr>
        <w:t>и водят хороводы, обои отслаиваю</w:t>
      </w:r>
      <w:r>
        <w:rPr>
          <w:shd w:val="clear" w:color="auto" w:fill="FFFFFF"/>
        </w:rPr>
        <w:t>тся.</w:t>
      </w:r>
    </w:p>
    <w:p w:rsidR="00505695" w:rsidRPr="00505695" w:rsidRDefault="00B52C5A" w:rsidP="00C35D51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Он и не видит, как</w:t>
      </w:r>
      <w:r w:rsidR="0050569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вся </w:t>
      </w:r>
      <w:r w:rsidR="00505695">
        <w:rPr>
          <w:shd w:val="clear" w:color="auto" w:fill="FFFFFF"/>
        </w:rPr>
        <w:t>бумажная работа</w:t>
      </w:r>
      <w:r>
        <w:rPr>
          <w:shd w:val="clear" w:color="auto" w:fill="FFFFFF"/>
        </w:rPr>
        <w:t xml:space="preserve"> оказалась </w:t>
      </w:r>
      <w:proofErr w:type="gramStart"/>
      <w:r>
        <w:rPr>
          <w:shd w:val="clear" w:color="auto" w:fill="FFFFFF"/>
        </w:rPr>
        <w:t xml:space="preserve">на </w:t>
      </w:r>
      <w:proofErr w:type="spellStart"/>
      <w:r>
        <w:rPr>
          <w:shd w:val="clear" w:color="auto" w:fill="FFFFFF"/>
        </w:rPr>
        <w:t>смарку</w:t>
      </w:r>
      <w:proofErr w:type="spellEnd"/>
      <w:proofErr w:type="gramEnd"/>
      <w:r>
        <w:rPr>
          <w:shd w:val="clear" w:color="auto" w:fill="FFFFFF"/>
        </w:rPr>
        <w:t>.)</w:t>
      </w:r>
    </w:p>
    <w:p w:rsidR="009C2EA0" w:rsidRPr="00505695" w:rsidRDefault="009C2EA0" w:rsidP="00E16FD3"/>
    <w:p w:rsidR="00275B85" w:rsidRDefault="00B52C5A" w:rsidP="00233E3C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t>Л</w:t>
      </w:r>
      <w:r w:rsidR="00233E3C">
        <w:rPr>
          <w:shd w:val="clear" w:color="auto" w:fill="FFFFFF"/>
        </w:rPr>
        <w:t>юбопытно то, что</w:t>
      </w:r>
      <w:r>
        <w:rPr>
          <w:shd w:val="clear" w:color="auto" w:fill="FFFFFF"/>
        </w:rPr>
        <w:t xml:space="preserve"> автором песни</w:t>
      </w:r>
      <w:r w:rsidR="005B6704">
        <w:rPr>
          <w:shd w:val="clear" w:color="auto" w:fill="FFFFFF"/>
        </w:rPr>
        <w:t xml:space="preserve"> выбирается не любая </w:t>
      </w:r>
      <w:r w:rsidR="00233E3C">
        <w:rPr>
          <w:shd w:val="clear" w:color="auto" w:fill="FFFFFF"/>
        </w:rPr>
        <w:t>народная сказка, а сюжет, уже интерпретированный кинематографом и знакомый публике 1960-х гг. по анимационному фильму Уолта Диснея</w:t>
      </w:r>
      <w:r w:rsidR="006B769E">
        <w:rPr>
          <w:shd w:val="clear" w:color="auto" w:fill="FFFFFF"/>
        </w:rPr>
        <w:t xml:space="preserve"> «Белоснежка и семь гномов»</w:t>
      </w:r>
      <w:r w:rsidR="00233E3C">
        <w:rPr>
          <w:shd w:val="clear" w:color="auto" w:fill="FFFFFF"/>
        </w:rPr>
        <w:t>, снятый в 1937 го</w:t>
      </w:r>
      <w:r w:rsidR="007C02CF">
        <w:rPr>
          <w:shd w:val="clear" w:color="auto" w:fill="FFFFFF"/>
        </w:rPr>
        <w:t>ду.</w:t>
      </w:r>
      <w:r>
        <w:rPr>
          <w:shd w:val="clear" w:color="auto" w:fill="FFFFFF"/>
        </w:rPr>
        <w:t xml:space="preserve"> Все намёки в песне отсылают не к тексту сказки, а именно к деталям мультфильма. Так, упоминается хоровод птиц и зверей, помогающих </w:t>
      </w:r>
      <w:r w:rsidR="00FF615D">
        <w:rPr>
          <w:shd w:val="clear" w:color="auto" w:fill="FFFFFF"/>
        </w:rPr>
        <w:t>героине с уборкой дома гномов (</w:t>
      </w:r>
      <w:r w:rsidR="00C7703A">
        <w:rPr>
          <w:shd w:val="clear" w:color="auto" w:fill="FFFFFF"/>
        </w:rPr>
        <w:t>«помощники водят хороводы»</w:t>
      </w:r>
      <w:r>
        <w:rPr>
          <w:shd w:val="clear" w:color="auto" w:fill="FFFFFF"/>
        </w:rPr>
        <w:t>)</w:t>
      </w:r>
      <w:r w:rsidR="00275B85">
        <w:rPr>
          <w:shd w:val="clear" w:color="auto" w:fill="FFFFFF"/>
        </w:rPr>
        <w:t>. А в</w:t>
      </w:r>
      <w:r w:rsidR="00233E3C">
        <w:rPr>
          <w:shd w:val="clear" w:color="auto" w:fill="FFFFFF"/>
        </w:rPr>
        <w:t>едьма</w:t>
      </w:r>
      <w:r>
        <w:rPr>
          <w:shd w:val="clear" w:color="auto" w:fill="FFFFFF"/>
        </w:rPr>
        <w:t xml:space="preserve"> из песни</w:t>
      </w:r>
      <w:r w:rsidR="00233E3C">
        <w:rPr>
          <w:shd w:val="clear" w:color="auto" w:fill="FFFFFF"/>
        </w:rPr>
        <w:t>, чьей проделкой является ветер, начинает соотноситься с ведьмой из мультфильма</w:t>
      </w:r>
      <w:r w:rsidR="00275B85">
        <w:rPr>
          <w:shd w:val="clear" w:color="auto" w:fill="FFFFFF"/>
        </w:rPr>
        <w:t>. В нём действительно изображено, как при превращении мачехи Белоснежки в старуху-колдунью с отравленным яблоком по</w:t>
      </w:r>
      <w:r w:rsidR="00C7703A">
        <w:rPr>
          <w:shd w:val="clear" w:color="auto" w:fill="FFFFFF"/>
        </w:rPr>
        <w:t xml:space="preserve">днимается сильный ветер. Кроме </w:t>
      </w:r>
      <w:r w:rsidR="00275B85">
        <w:rPr>
          <w:shd w:val="clear" w:color="auto" w:fill="FFFFFF"/>
        </w:rPr>
        <w:t>того, старуха появляется у дома Белоснежки как раз после того, как та привела в порядок старый домик гномов – в частности, покрасила стены. Возможно, отсюда и упоминание в тексте песни отслаивающихся обоев.</w:t>
      </w:r>
    </w:p>
    <w:p w:rsidR="00233E3C" w:rsidRPr="00662CAF" w:rsidRDefault="00275B85" w:rsidP="00233E3C">
      <w:r>
        <w:rPr>
          <w:shd w:val="clear" w:color="auto" w:fill="FFFFFF"/>
        </w:rPr>
        <w:t>Так</w:t>
      </w:r>
      <w:r w:rsidR="00FF615D">
        <w:rPr>
          <w:shd w:val="clear" w:color="auto" w:fill="FFFFFF"/>
        </w:rPr>
        <w:t xml:space="preserve">им образом, Белоснежка в песне </w:t>
      </w:r>
      <w:r w:rsidR="00FF615D" w:rsidRPr="00FF615D">
        <w:rPr>
          <w:shd w:val="clear" w:color="auto" w:fill="FFFFFF"/>
        </w:rPr>
        <w:t>“</w:t>
      </w:r>
      <w:r>
        <w:rPr>
          <w:shd w:val="clear" w:color="auto" w:fill="FFFFFF"/>
          <w:lang w:val="en-US"/>
        </w:rPr>
        <w:t>It</w:t>
      </w:r>
      <w:r w:rsidRPr="00275B85">
        <w:rPr>
          <w:shd w:val="clear" w:color="auto" w:fill="FFFFFF"/>
        </w:rPr>
        <w:t>’</w:t>
      </w:r>
      <w:r>
        <w:rPr>
          <w:shd w:val="clear" w:color="auto" w:fill="FFFFFF"/>
          <w:lang w:val="en-US"/>
        </w:rPr>
        <w:t>s</w:t>
      </w:r>
      <w:r w:rsidRPr="00275B85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Alright</w:t>
      </w:r>
      <w:r w:rsidRPr="00275B85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Ma</w:t>
      </w:r>
      <w:r w:rsidRPr="00275B85">
        <w:rPr>
          <w:shd w:val="clear" w:color="auto" w:fill="FFFFFF"/>
        </w:rPr>
        <w:t xml:space="preserve">, </w:t>
      </w:r>
      <w:r>
        <w:rPr>
          <w:shd w:val="clear" w:color="auto" w:fill="FFFFFF"/>
          <w:lang w:val="en-US"/>
        </w:rPr>
        <w:t>It</w:t>
      </w:r>
      <w:r w:rsidRPr="00275B85">
        <w:rPr>
          <w:shd w:val="clear" w:color="auto" w:fill="FFFFFF"/>
        </w:rPr>
        <w:t>’</w:t>
      </w:r>
      <w:r>
        <w:rPr>
          <w:shd w:val="clear" w:color="auto" w:fill="FFFFFF"/>
          <w:lang w:val="en-US"/>
        </w:rPr>
        <w:t>s</w:t>
      </w:r>
      <w:r w:rsidRPr="00275B85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Only</w:t>
      </w:r>
      <w:r w:rsidRPr="00275B85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Witchcraft</w:t>
      </w:r>
      <w:r w:rsidR="00FF615D" w:rsidRPr="00FF615D">
        <w:rPr>
          <w:shd w:val="clear" w:color="auto" w:fill="FFFFFF"/>
        </w:rPr>
        <w:t>”</w:t>
      </w:r>
      <w:r>
        <w:rPr>
          <w:shd w:val="clear" w:color="auto" w:fill="FFFFFF"/>
        </w:rPr>
        <w:t xml:space="preserve"> также выступает узнаваемым образом поп-культуры. </w:t>
      </w:r>
      <w:r w:rsidR="00F1520F">
        <w:t>Эта</w:t>
      </w:r>
      <w:r w:rsidR="007C02CF">
        <w:t xml:space="preserve"> </w:t>
      </w:r>
      <w:r w:rsidR="00233E3C">
        <w:t>логика лишь подтверждается</w:t>
      </w:r>
      <w:r w:rsidR="00F1520F">
        <w:t xml:space="preserve"> дальше</w:t>
      </w:r>
      <w:r w:rsidR="00233E3C">
        <w:t>.</w:t>
      </w:r>
      <w:r w:rsidR="007C02CF">
        <w:t xml:space="preserve"> В</w:t>
      </w:r>
      <w:r w:rsidR="00662CAF">
        <w:t xml:space="preserve"> следующей части </w:t>
      </w:r>
      <w:r w:rsidR="007C02CF">
        <w:t xml:space="preserve">второго </w:t>
      </w:r>
      <w:r w:rsidR="00662CAF">
        <w:t xml:space="preserve">куплета появляется </w:t>
      </w:r>
      <w:proofErr w:type="gramStart"/>
      <w:r w:rsidR="007C02CF">
        <w:t>некий</w:t>
      </w:r>
      <w:proofErr w:type="gramEnd"/>
      <w:r w:rsidR="007C02CF">
        <w:t xml:space="preserve"> </w:t>
      </w:r>
      <w:proofErr w:type="spellStart"/>
      <w:r w:rsidR="007C02CF">
        <w:t>Сэвил</w:t>
      </w:r>
      <w:proofErr w:type="spellEnd"/>
      <w:r w:rsidR="007C02CF">
        <w:t>:</w:t>
      </w:r>
    </w:p>
    <w:p w:rsidR="00233E3C" w:rsidRDefault="00233E3C" w:rsidP="00521390">
      <w:pPr>
        <w:pStyle w:val="verse"/>
      </w:pPr>
    </w:p>
    <w:p w:rsidR="00026B17" w:rsidRPr="007B6A21" w:rsidRDefault="00521390" w:rsidP="00521390">
      <w:pPr>
        <w:pStyle w:val="verse"/>
        <w:rPr>
          <w:lang w:val="en-US"/>
        </w:rPr>
      </w:pPr>
      <w:r w:rsidRPr="00521390">
        <w:rPr>
          <w:lang w:val="en-US"/>
        </w:rPr>
        <w:t xml:space="preserve">In comes </w:t>
      </w:r>
      <w:proofErr w:type="spellStart"/>
      <w:r w:rsidRPr="00521390">
        <w:rPr>
          <w:lang w:val="en-US"/>
        </w:rPr>
        <w:t>Saville</w:t>
      </w:r>
      <w:proofErr w:type="spellEnd"/>
      <w:r w:rsidR="00233E3C">
        <w:rPr>
          <w:lang w:val="en-US"/>
        </w:rPr>
        <w:t>.</w:t>
      </w:r>
      <w:r w:rsidR="00233E3C" w:rsidRPr="00233E3C">
        <w:rPr>
          <w:lang w:val="en-US"/>
        </w:rPr>
        <w:t xml:space="preserve"> </w:t>
      </w:r>
      <w:r w:rsidR="00233E3C">
        <w:rPr>
          <w:lang w:val="en-US"/>
        </w:rPr>
        <w:t>H</w:t>
      </w:r>
      <w:r w:rsidRPr="00521390">
        <w:rPr>
          <w:lang w:val="en-US"/>
        </w:rPr>
        <w:t>ad his fill of travel</w:t>
      </w:r>
      <w:proofErr w:type="gramStart"/>
      <w:r w:rsidR="00233E3C">
        <w:rPr>
          <w:lang w:val="en-US"/>
        </w:rPr>
        <w:t>,</w:t>
      </w:r>
      <w:proofErr w:type="gramEnd"/>
      <w:r w:rsidRPr="00521390">
        <w:rPr>
          <w:lang w:val="en-US"/>
        </w:rPr>
        <w:br/>
        <w:t>Had a bite on the flight, just touched down today</w:t>
      </w:r>
      <w:r w:rsidR="00233E3C">
        <w:rPr>
          <w:lang w:val="en-US"/>
        </w:rPr>
        <w:t>,</w:t>
      </w:r>
      <w:r w:rsidRPr="00521390">
        <w:rPr>
          <w:lang w:val="en-US"/>
        </w:rPr>
        <w:br/>
      </w:r>
      <w:proofErr w:type="spellStart"/>
      <w:r w:rsidRPr="00521390">
        <w:rPr>
          <w:lang w:val="en-US"/>
        </w:rPr>
        <w:t>Lookin</w:t>
      </w:r>
      <w:proofErr w:type="spellEnd"/>
      <w:r w:rsidRPr="00521390">
        <w:rPr>
          <w:lang w:val="en-US"/>
        </w:rPr>
        <w:t>' drawn and haggard</w:t>
      </w:r>
      <w:r w:rsidR="00233E3C">
        <w:rPr>
          <w:lang w:val="en-US"/>
        </w:rPr>
        <w:t>;</w:t>
      </w:r>
      <w:r w:rsidRPr="00521390">
        <w:rPr>
          <w:lang w:val="en-US"/>
        </w:rPr>
        <w:br/>
      </w:r>
      <w:r w:rsidRPr="00521390">
        <w:rPr>
          <w:lang w:val="en-US"/>
        </w:rPr>
        <w:lastRenderedPageBreak/>
        <w:t>Through the door he staggered</w:t>
      </w:r>
      <w:r w:rsidRPr="00521390">
        <w:rPr>
          <w:lang w:val="en-US"/>
        </w:rPr>
        <w:br/>
        <w:t>With a sound that he found over Frisco way</w:t>
      </w:r>
      <w:r w:rsidR="005767DC" w:rsidRPr="005767DC">
        <w:rPr>
          <w:lang w:val="en-US"/>
        </w:rPr>
        <w:t>.</w:t>
      </w:r>
      <w:r w:rsidR="005027CE">
        <w:rPr>
          <w:rStyle w:val="ab"/>
          <w:lang w:val="en-US"/>
        </w:rPr>
        <w:footnoteReference w:id="71"/>
      </w:r>
    </w:p>
    <w:p w:rsidR="00275B85" w:rsidRPr="007B6A21" w:rsidRDefault="00275B85" w:rsidP="00521390">
      <w:pPr>
        <w:pStyle w:val="verse"/>
        <w:rPr>
          <w:lang w:val="en-US"/>
        </w:rPr>
      </w:pPr>
    </w:p>
    <w:p w:rsidR="00275B85" w:rsidRDefault="00275B85" w:rsidP="00521390">
      <w:pPr>
        <w:pStyle w:val="verse"/>
      </w:pPr>
      <w:proofErr w:type="gramStart"/>
      <w:r>
        <w:t xml:space="preserve">(Вот входит </w:t>
      </w:r>
      <w:proofErr w:type="spellStart"/>
      <w:r>
        <w:t>Сэвил</w:t>
      </w:r>
      <w:proofErr w:type="spellEnd"/>
      <w:r>
        <w:t>.</w:t>
      </w:r>
      <w:proofErr w:type="gramEnd"/>
      <w:r>
        <w:t xml:space="preserve"> Он насладился вдоволь путешествием,</w:t>
      </w:r>
    </w:p>
    <w:p w:rsidR="00275B85" w:rsidRPr="007B6A21" w:rsidRDefault="00B43BE5" w:rsidP="00521390">
      <w:pPr>
        <w:pStyle w:val="verse"/>
      </w:pPr>
      <w:r>
        <w:t>Перекусил во время полёта, только приземлился сегодня.</w:t>
      </w:r>
    </w:p>
    <w:p w:rsidR="00B43BE5" w:rsidRDefault="00B43BE5" w:rsidP="00521390">
      <w:pPr>
        <w:pStyle w:val="verse"/>
      </w:pPr>
      <w:r>
        <w:t>Выглядит вымотанным и изможденным;</w:t>
      </w:r>
    </w:p>
    <w:p w:rsidR="00B43BE5" w:rsidRDefault="00B43BE5" w:rsidP="00521390">
      <w:pPr>
        <w:pStyle w:val="verse"/>
      </w:pPr>
      <w:r>
        <w:t>Шатаясь, зашел в дверь</w:t>
      </w:r>
    </w:p>
    <w:p w:rsidR="00B43BE5" w:rsidRPr="00B43BE5" w:rsidRDefault="00B43BE5" w:rsidP="00521390">
      <w:pPr>
        <w:pStyle w:val="verse"/>
      </w:pPr>
      <w:proofErr w:type="gramStart"/>
      <w:r>
        <w:t>Со звуком</w:t>
      </w:r>
      <w:r w:rsidRPr="00B43BE5">
        <w:t xml:space="preserve">, </w:t>
      </w:r>
      <w:r>
        <w:t xml:space="preserve">которые он отыскал по пути из </w:t>
      </w:r>
      <w:proofErr w:type="spellStart"/>
      <w:r>
        <w:t>Фриско</w:t>
      </w:r>
      <w:proofErr w:type="spellEnd"/>
      <w:r>
        <w:rPr>
          <w:rStyle w:val="ab"/>
        </w:rPr>
        <w:footnoteReference w:id="72"/>
      </w:r>
      <w:r>
        <w:t>.)</w:t>
      </w:r>
      <w:proofErr w:type="gramEnd"/>
    </w:p>
    <w:p w:rsidR="007C02CF" w:rsidRPr="00275B85" w:rsidRDefault="007C02CF" w:rsidP="00026B17">
      <w:pPr>
        <w:ind w:firstLine="0"/>
      </w:pPr>
    </w:p>
    <w:p w:rsidR="00026B17" w:rsidRPr="00026B17" w:rsidRDefault="00B43BE5" w:rsidP="00026B17">
      <w:pPr>
        <w:ind w:firstLine="0"/>
      </w:pPr>
      <w:r>
        <w:t>Здесь</w:t>
      </w:r>
      <w:r w:rsidR="007C02CF">
        <w:t xml:space="preserve"> речь</w:t>
      </w:r>
      <w:r>
        <w:t>, по-видимому,</w:t>
      </w:r>
      <w:r w:rsidR="007C02CF">
        <w:t xml:space="preserve"> идет о Джимми </w:t>
      </w:r>
      <w:proofErr w:type="spellStart"/>
      <w:r w:rsidR="007C02CF">
        <w:t>Сэвиле</w:t>
      </w:r>
      <w:proofErr w:type="spellEnd"/>
      <w:r w:rsidR="007C02CF">
        <w:t xml:space="preserve">, </w:t>
      </w:r>
      <w:proofErr w:type="gramStart"/>
      <w:r w:rsidR="007C02CF">
        <w:t>английском</w:t>
      </w:r>
      <w:proofErr w:type="gramEnd"/>
      <w:r w:rsidR="007C02CF">
        <w:t xml:space="preserve"> ди-джее и </w:t>
      </w:r>
      <w:r w:rsidR="00FF615D">
        <w:t xml:space="preserve">телеведущем музыкального </w:t>
      </w:r>
      <w:proofErr w:type="spellStart"/>
      <w:r w:rsidR="00FF615D">
        <w:t>чарта</w:t>
      </w:r>
      <w:proofErr w:type="spellEnd"/>
      <w:r w:rsidR="00FF615D">
        <w:t xml:space="preserve"> </w:t>
      </w:r>
      <w:r w:rsidR="00FF615D" w:rsidRPr="00FF615D">
        <w:t>“</w:t>
      </w:r>
      <w:r w:rsidR="007C02CF">
        <w:rPr>
          <w:lang w:val="en-US"/>
        </w:rPr>
        <w:t>Top</w:t>
      </w:r>
      <w:r w:rsidR="007C02CF" w:rsidRPr="00662CAF">
        <w:t xml:space="preserve"> </w:t>
      </w:r>
      <w:r w:rsidR="007C02CF">
        <w:rPr>
          <w:lang w:val="en-US"/>
        </w:rPr>
        <w:t>of</w:t>
      </w:r>
      <w:r w:rsidR="007C02CF" w:rsidRPr="00662CAF">
        <w:t xml:space="preserve"> </w:t>
      </w:r>
      <w:r w:rsidR="007C02CF">
        <w:rPr>
          <w:lang w:val="en-US"/>
        </w:rPr>
        <w:t>the</w:t>
      </w:r>
      <w:r w:rsidR="007C02CF" w:rsidRPr="00662CAF">
        <w:t xml:space="preserve"> </w:t>
      </w:r>
      <w:r w:rsidR="007C02CF">
        <w:rPr>
          <w:lang w:val="en-US"/>
        </w:rPr>
        <w:t>Pops</w:t>
      </w:r>
      <w:r w:rsidR="00FF615D" w:rsidRPr="00FF615D">
        <w:t>”</w:t>
      </w:r>
      <w:r w:rsidR="007C02CF">
        <w:t xml:space="preserve"> на канале </w:t>
      </w:r>
      <w:r w:rsidR="007C02CF">
        <w:rPr>
          <w:lang w:val="en-US"/>
        </w:rPr>
        <w:t>BBC</w:t>
      </w:r>
      <w:r w:rsidR="007C02CF">
        <w:t xml:space="preserve"> с 1964 по 2006 год. </w:t>
      </w:r>
      <w:r w:rsidR="00026B17">
        <w:t xml:space="preserve">Помимо </w:t>
      </w:r>
      <w:proofErr w:type="spellStart"/>
      <w:r w:rsidR="00026B17">
        <w:t>медийной</w:t>
      </w:r>
      <w:proofErr w:type="spellEnd"/>
      <w:r w:rsidR="00026B17">
        <w:t xml:space="preserve"> и музыкальной д</w:t>
      </w:r>
      <w:r w:rsidR="007C02CF">
        <w:t xml:space="preserve">еятельности, Джимми </w:t>
      </w:r>
      <w:proofErr w:type="spellStart"/>
      <w:r w:rsidR="007C02CF">
        <w:t>Сэвил</w:t>
      </w:r>
      <w:proofErr w:type="spellEnd"/>
      <w:r w:rsidR="007C02CF">
        <w:t xml:space="preserve"> </w:t>
      </w:r>
      <w:r w:rsidR="00026B17">
        <w:t>прославился обширной благотворительной деятельностью, а также ярким внешним видом и эксцентричной манерой поведения.</w:t>
      </w:r>
      <w:r w:rsidR="007C02CF">
        <w:t xml:space="preserve"> Вероятно, именно благодаря последним</w:t>
      </w:r>
      <w:r w:rsidR="006455F3">
        <w:t xml:space="preserve"> чертам</w:t>
      </w:r>
      <w:r w:rsidR="00026B17">
        <w:t xml:space="preserve"> его образ появляется </w:t>
      </w:r>
      <w:r>
        <w:t>в песне</w:t>
      </w:r>
      <w:r w:rsidR="007C02CF">
        <w:t xml:space="preserve"> о  «проделках ведьмы». </w:t>
      </w:r>
      <w:proofErr w:type="spellStart"/>
      <w:r w:rsidR="007C02CF">
        <w:t>Сэвил</w:t>
      </w:r>
      <w:proofErr w:type="spellEnd"/>
      <w:r w:rsidR="007C02CF">
        <w:t xml:space="preserve">, как и диснеевская ведьма из Белоснежки, воплощает </w:t>
      </w:r>
      <w:r w:rsidR="00026B17">
        <w:t>собирательный о</w:t>
      </w:r>
      <w:r w:rsidR="007C02CF">
        <w:t>браз мага-волшебника в том виде, в котором он существует в сознании людей</w:t>
      </w:r>
      <w:r w:rsidR="00026B17">
        <w:t>, живущих в 1960-х гг.</w:t>
      </w:r>
    </w:p>
    <w:p w:rsidR="00C35D51" w:rsidRPr="00C35D51" w:rsidRDefault="00C35D51" w:rsidP="00C35D51">
      <w:r>
        <w:t>Таким о</w:t>
      </w:r>
      <w:r w:rsidR="005B6704">
        <w:t xml:space="preserve">бразом, несмотря на </w:t>
      </w:r>
      <w:r>
        <w:t>традиционалист</w:t>
      </w:r>
      <w:r w:rsidR="005B6704">
        <w:t>с</w:t>
      </w:r>
      <w:r>
        <w:t>кую окраску</w:t>
      </w:r>
      <w:r w:rsidR="005B6704">
        <w:t xml:space="preserve"> песни</w:t>
      </w:r>
      <w:r w:rsidR="00510C9A">
        <w:t xml:space="preserve"> в музыкальном плане, а также</w:t>
      </w:r>
      <w:r w:rsidR="007C02CF">
        <w:t xml:space="preserve"> </w:t>
      </w:r>
      <w:r w:rsidR="005B6704">
        <w:t>в</w:t>
      </w:r>
      <w:r w:rsidR="00510C9A">
        <w:t xml:space="preserve"> плане содержания в первой половине текста</w:t>
      </w:r>
      <w:r>
        <w:t xml:space="preserve"> (</w:t>
      </w:r>
      <w:r w:rsidR="007A5A5A">
        <w:t>мотив</w:t>
      </w:r>
      <w:r w:rsidR="00510C9A">
        <w:t xml:space="preserve"> одушевленной</w:t>
      </w:r>
      <w:r w:rsidR="005B6704">
        <w:t xml:space="preserve"> заколдованной природы, мотив</w:t>
      </w:r>
      <w:r>
        <w:t xml:space="preserve"> </w:t>
      </w:r>
      <w:r w:rsidR="005B6704">
        <w:t>сезонных крес</w:t>
      </w:r>
      <w:r w:rsidR="00510C9A">
        <w:t>тьянских работ), во второй половине</w:t>
      </w:r>
      <w:r>
        <w:t xml:space="preserve"> песня пр</w:t>
      </w:r>
      <w:r w:rsidR="005B6704">
        <w:t>евращается в пост</w:t>
      </w:r>
      <w:r>
        <w:t>модернистскую фантазию на тему образов поп-культуры.</w:t>
      </w:r>
      <w:r w:rsidR="00B43BE5">
        <w:t xml:space="preserve"> В результате, </w:t>
      </w:r>
      <w:r w:rsidR="006455F3">
        <w:t>смысл</w:t>
      </w:r>
      <w:r w:rsidR="00B43BE5">
        <w:t xml:space="preserve"> припева, исполняемого после второго куплета,</w:t>
      </w:r>
      <w:r w:rsidR="006455F3">
        <w:t xml:space="preserve"> воспринимается</w:t>
      </w:r>
      <w:r w:rsidR="005B6704">
        <w:t xml:space="preserve"> </w:t>
      </w:r>
      <w:r w:rsidR="000712C8">
        <w:t>иначе</w:t>
      </w:r>
      <w:r w:rsidR="00B43BE5">
        <w:t>, чем в первый раз</w:t>
      </w:r>
      <w:r>
        <w:t>.</w:t>
      </w:r>
      <w:r w:rsidR="000712C8">
        <w:t xml:space="preserve"> </w:t>
      </w:r>
      <w:r w:rsidR="005B6704">
        <w:t>Его</w:t>
      </w:r>
      <w:r w:rsidR="00510C9A">
        <w:t xml:space="preserve"> строки как будто оправдывают</w:t>
      </w:r>
      <w:r w:rsidR="000712C8">
        <w:t xml:space="preserve"> </w:t>
      </w:r>
      <w:r>
        <w:t>несерье</w:t>
      </w:r>
      <w:r w:rsidR="005B6704">
        <w:t xml:space="preserve">зный, </w:t>
      </w:r>
      <w:r w:rsidR="00510C9A">
        <w:t>шуточный</w:t>
      </w:r>
      <w:r w:rsidR="005B6704">
        <w:t xml:space="preserve"> характер песни:</w:t>
      </w:r>
    </w:p>
    <w:p w:rsidR="00C35D51" w:rsidRPr="00D04EA5" w:rsidRDefault="00521390" w:rsidP="00521390">
      <w:pPr>
        <w:pStyle w:val="verse"/>
        <w:rPr>
          <w:lang w:val="en-US"/>
        </w:rPr>
      </w:pPr>
      <w:r w:rsidRPr="00510C9A">
        <w:br/>
      </w:r>
      <w:r w:rsidRPr="00521390">
        <w:rPr>
          <w:lang w:val="en-US"/>
        </w:rPr>
        <w:t>Please</w:t>
      </w:r>
      <w:r w:rsidRPr="000474A5">
        <w:t xml:space="preserve"> </w:t>
      </w:r>
      <w:r w:rsidRPr="00521390">
        <w:rPr>
          <w:lang w:val="en-US"/>
        </w:rPr>
        <w:t>don</w:t>
      </w:r>
      <w:r w:rsidRPr="000474A5">
        <w:t>'</w:t>
      </w:r>
      <w:r w:rsidRPr="00521390">
        <w:rPr>
          <w:lang w:val="en-US"/>
        </w:rPr>
        <w:t>t</w:t>
      </w:r>
      <w:r w:rsidRPr="000474A5">
        <w:t xml:space="preserve"> </w:t>
      </w:r>
      <w:r w:rsidRPr="00521390">
        <w:rPr>
          <w:lang w:val="en-US"/>
        </w:rPr>
        <w:t>get</w:t>
      </w:r>
      <w:r w:rsidRPr="000474A5">
        <w:t xml:space="preserve"> </w:t>
      </w:r>
      <w:r w:rsidRPr="00521390">
        <w:rPr>
          <w:lang w:val="en-US"/>
        </w:rPr>
        <w:t>us</w:t>
      </w:r>
      <w:r w:rsidRPr="000474A5">
        <w:t xml:space="preserve"> </w:t>
      </w:r>
      <w:r w:rsidRPr="00521390">
        <w:rPr>
          <w:lang w:val="en-US"/>
        </w:rPr>
        <w:t>wrong</w:t>
      </w:r>
      <w:r w:rsidR="000712C8" w:rsidRPr="000474A5">
        <w:t>,</w:t>
      </w:r>
      <w:r w:rsidRPr="000474A5">
        <w:t xml:space="preserve"> </w:t>
      </w:r>
      <w:r w:rsidRPr="00521390">
        <w:rPr>
          <w:lang w:val="en-US"/>
        </w:rPr>
        <w:t>man</w:t>
      </w:r>
      <w:r w:rsidR="000712C8" w:rsidRPr="000474A5">
        <w:t xml:space="preserve">. </w:t>
      </w:r>
      <w:r w:rsidRPr="00521390">
        <w:rPr>
          <w:lang w:val="en-US"/>
        </w:rPr>
        <w:t>This is just a song</w:t>
      </w:r>
      <w:r w:rsidR="000712C8" w:rsidRPr="000712C8">
        <w:rPr>
          <w:lang w:val="en-US"/>
        </w:rPr>
        <w:t>,</w:t>
      </w:r>
      <w:r w:rsidRPr="00521390">
        <w:rPr>
          <w:lang w:val="en-US"/>
        </w:rPr>
        <w:t xml:space="preserve"> man</w:t>
      </w:r>
      <w:r w:rsidR="000712C8" w:rsidRPr="000712C8">
        <w:rPr>
          <w:lang w:val="en-US"/>
        </w:rPr>
        <w:t>.</w:t>
      </w:r>
      <w:r w:rsidRPr="00521390">
        <w:rPr>
          <w:lang w:val="en-US"/>
        </w:rPr>
        <w:br/>
        <w:t>No matter what we say</w:t>
      </w:r>
      <w:r w:rsidR="000712C8" w:rsidRPr="000712C8">
        <w:rPr>
          <w:lang w:val="en-US"/>
        </w:rPr>
        <w:t>.</w:t>
      </w:r>
    </w:p>
    <w:p w:rsidR="00C35D51" w:rsidRPr="007B6A21" w:rsidRDefault="00C35D51" w:rsidP="005B6704">
      <w:pPr>
        <w:pStyle w:val="verse"/>
        <w:rPr>
          <w:shd w:val="clear" w:color="auto" w:fill="FFFFFF"/>
          <w:lang w:val="en-US"/>
        </w:rPr>
      </w:pPr>
      <w:r w:rsidRPr="001C3588">
        <w:rPr>
          <w:shd w:val="clear" w:color="auto" w:fill="FFFFFF"/>
          <w:lang w:val="en-US"/>
        </w:rPr>
        <w:t>This is the season, stormy weather's on the way</w:t>
      </w:r>
      <w:r>
        <w:rPr>
          <w:shd w:val="clear" w:color="auto" w:fill="FFFFFF"/>
          <w:lang w:val="en-US"/>
        </w:rPr>
        <w:t xml:space="preserve">. </w:t>
      </w:r>
      <w:r w:rsidRPr="001C3588">
        <w:rPr>
          <w:shd w:val="clear" w:color="auto" w:fill="FFFFFF"/>
          <w:lang w:val="en-US"/>
        </w:rPr>
        <w:t>This is the season, stormy weather's on the way</w:t>
      </w:r>
      <w:r>
        <w:rPr>
          <w:shd w:val="clear" w:color="auto" w:fill="FFFFFF"/>
          <w:lang w:val="en-US"/>
        </w:rPr>
        <w:t>.</w:t>
      </w:r>
      <w:r w:rsidRPr="001C3588">
        <w:rPr>
          <w:lang w:val="en-US"/>
        </w:rPr>
        <w:br/>
      </w:r>
      <w:r w:rsidRPr="001C3588">
        <w:rPr>
          <w:shd w:val="clear" w:color="auto" w:fill="FFFFFF"/>
          <w:lang w:val="en-US"/>
        </w:rPr>
        <w:t>You</w:t>
      </w:r>
      <w:r w:rsidRPr="007B6A21">
        <w:rPr>
          <w:shd w:val="clear" w:color="auto" w:fill="FFFFFF"/>
          <w:lang w:val="en-US"/>
        </w:rPr>
        <w:t>'</w:t>
      </w:r>
      <w:r w:rsidRPr="001C3588">
        <w:rPr>
          <w:shd w:val="clear" w:color="auto" w:fill="FFFFFF"/>
          <w:lang w:val="en-US"/>
        </w:rPr>
        <w:t>d</w:t>
      </w:r>
      <w:r w:rsidRPr="007B6A21">
        <w:rPr>
          <w:shd w:val="clear" w:color="auto" w:fill="FFFFFF"/>
          <w:lang w:val="en-US"/>
        </w:rPr>
        <w:t xml:space="preserve"> </w:t>
      </w:r>
      <w:r w:rsidRPr="001C3588">
        <w:rPr>
          <w:shd w:val="clear" w:color="auto" w:fill="FFFFFF"/>
          <w:lang w:val="en-US"/>
        </w:rPr>
        <w:t>better</w:t>
      </w:r>
      <w:r w:rsidRPr="007B6A21">
        <w:rPr>
          <w:shd w:val="clear" w:color="auto" w:fill="FFFFFF"/>
          <w:lang w:val="en-US"/>
        </w:rPr>
        <w:t xml:space="preserve"> </w:t>
      </w:r>
      <w:r w:rsidRPr="001C3588">
        <w:rPr>
          <w:shd w:val="clear" w:color="auto" w:fill="FFFFFF"/>
          <w:lang w:val="en-US"/>
        </w:rPr>
        <w:t>start</w:t>
      </w:r>
      <w:r w:rsidRPr="007B6A21">
        <w:rPr>
          <w:shd w:val="clear" w:color="auto" w:fill="FFFFFF"/>
          <w:lang w:val="en-US"/>
        </w:rPr>
        <w:t xml:space="preserve"> </w:t>
      </w:r>
      <w:r w:rsidRPr="001C3588">
        <w:rPr>
          <w:shd w:val="clear" w:color="auto" w:fill="FFFFFF"/>
          <w:lang w:val="en-US"/>
        </w:rPr>
        <w:t>worrying</w:t>
      </w:r>
      <w:r w:rsidRPr="007B6A21">
        <w:rPr>
          <w:shd w:val="clear" w:color="auto" w:fill="FFFFFF"/>
          <w:lang w:val="en-US"/>
        </w:rPr>
        <w:t xml:space="preserve">, </w:t>
      </w:r>
      <w:r w:rsidRPr="001C3588">
        <w:rPr>
          <w:shd w:val="clear" w:color="auto" w:fill="FFFFFF"/>
          <w:lang w:val="en-US"/>
        </w:rPr>
        <w:t>witchcraft</w:t>
      </w:r>
      <w:r w:rsidRPr="007B6A21">
        <w:rPr>
          <w:shd w:val="clear" w:color="auto" w:fill="FFFFFF"/>
          <w:lang w:val="en-US"/>
        </w:rPr>
        <w:t>'</w:t>
      </w:r>
      <w:r w:rsidRPr="001C3588">
        <w:rPr>
          <w:shd w:val="clear" w:color="auto" w:fill="FFFFFF"/>
          <w:lang w:val="en-US"/>
        </w:rPr>
        <w:t>s</w:t>
      </w:r>
      <w:r w:rsidRPr="007B6A21">
        <w:rPr>
          <w:shd w:val="clear" w:color="auto" w:fill="FFFFFF"/>
          <w:lang w:val="en-US"/>
        </w:rPr>
        <w:t xml:space="preserve"> </w:t>
      </w:r>
      <w:r w:rsidRPr="001C3588">
        <w:rPr>
          <w:shd w:val="clear" w:color="auto" w:fill="FFFFFF"/>
          <w:lang w:val="en-US"/>
        </w:rPr>
        <w:t>here</w:t>
      </w:r>
      <w:r w:rsidRPr="007B6A21">
        <w:rPr>
          <w:shd w:val="clear" w:color="auto" w:fill="FFFFFF"/>
          <w:lang w:val="en-US"/>
        </w:rPr>
        <w:t xml:space="preserve"> </w:t>
      </w:r>
      <w:r w:rsidRPr="001C3588">
        <w:rPr>
          <w:shd w:val="clear" w:color="auto" w:fill="FFFFFF"/>
          <w:lang w:val="en-US"/>
        </w:rPr>
        <w:t>to</w:t>
      </w:r>
      <w:r w:rsidRPr="007B6A21">
        <w:rPr>
          <w:shd w:val="clear" w:color="auto" w:fill="FFFFFF"/>
          <w:lang w:val="en-US"/>
        </w:rPr>
        <w:t xml:space="preserve"> </w:t>
      </w:r>
      <w:r w:rsidRPr="001C3588">
        <w:rPr>
          <w:shd w:val="clear" w:color="auto" w:fill="FFFFFF"/>
          <w:lang w:val="en-US"/>
        </w:rPr>
        <w:t>stay</w:t>
      </w:r>
      <w:r w:rsidRPr="007B6A21">
        <w:rPr>
          <w:shd w:val="clear" w:color="auto" w:fill="FFFFFF"/>
          <w:lang w:val="en-US"/>
        </w:rPr>
        <w:t>.</w:t>
      </w:r>
      <w:r w:rsidR="005027CE">
        <w:rPr>
          <w:rStyle w:val="ab"/>
          <w:shd w:val="clear" w:color="auto" w:fill="FFFFFF"/>
        </w:rPr>
        <w:footnoteReference w:id="73"/>
      </w:r>
    </w:p>
    <w:p w:rsidR="00B43BE5" w:rsidRPr="007B6A21" w:rsidRDefault="00B43BE5" w:rsidP="005B6704">
      <w:pPr>
        <w:pStyle w:val="verse"/>
        <w:rPr>
          <w:shd w:val="clear" w:color="auto" w:fill="FFFFFF"/>
          <w:lang w:val="en-US"/>
        </w:rPr>
      </w:pPr>
    </w:p>
    <w:p w:rsidR="00B43BE5" w:rsidRDefault="00B43BE5" w:rsidP="00B43BE5">
      <w:pPr>
        <w:pStyle w:val="verse"/>
        <w:rPr>
          <w:shd w:val="clear" w:color="auto" w:fill="FFFFFF"/>
        </w:rPr>
      </w:pPr>
      <w:proofErr w:type="gramStart"/>
      <w:r w:rsidRPr="00B51E00">
        <w:rPr>
          <w:shd w:val="clear" w:color="auto" w:fill="FFFFFF"/>
        </w:rPr>
        <w:t>(</w:t>
      </w:r>
      <w:r>
        <w:rPr>
          <w:shd w:val="clear" w:color="auto" w:fill="FFFFFF"/>
        </w:rPr>
        <w:t>Пожалуйста</w:t>
      </w:r>
      <w:r w:rsidRPr="00B51E00">
        <w:rPr>
          <w:shd w:val="clear" w:color="auto" w:fill="FFFFFF"/>
        </w:rPr>
        <w:t xml:space="preserve">, </w:t>
      </w:r>
      <w:r>
        <w:rPr>
          <w:shd w:val="clear" w:color="auto" w:fill="FFFFFF"/>
        </w:rPr>
        <w:t>не</w:t>
      </w:r>
      <w:r w:rsidRPr="00B51E00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пойми</w:t>
      </w:r>
      <w:r w:rsidRPr="00B51E00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нас</w:t>
      </w:r>
      <w:r w:rsidRPr="00B51E00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неправильно</w:t>
      </w:r>
      <w:r w:rsidRPr="00B51E00">
        <w:rPr>
          <w:shd w:val="clear" w:color="auto" w:fill="FFFFFF"/>
        </w:rPr>
        <w:t xml:space="preserve">, </w:t>
      </w:r>
      <w:r>
        <w:rPr>
          <w:shd w:val="clear" w:color="auto" w:fill="FFFFFF"/>
        </w:rPr>
        <w:t>друг</w:t>
      </w:r>
      <w:r w:rsidRPr="00B51E00">
        <w:rPr>
          <w:shd w:val="clear" w:color="auto" w:fill="FFFFFF"/>
        </w:rPr>
        <w:t>.</w:t>
      </w:r>
      <w:proofErr w:type="gramEnd"/>
      <w:r w:rsidRPr="00B51E00">
        <w:rPr>
          <w:shd w:val="clear" w:color="auto" w:fill="FFFFFF"/>
        </w:rPr>
        <w:t xml:space="preserve"> </w:t>
      </w:r>
      <w:r>
        <w:rPr>
          <w:shd w:val="clear" w:color="auto" w:fill="FFFFFF"/>
        </w:rPr>
        <w:t>Это просто песня, друг.</w:t>
      </w:r>
    </w:p>
    <w:p w:rsidR="00B43BE5" w:rsidRDefault="00B43BE5" w:rsidP="00B43BE5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Неважно, что мы говорим.</w:t>
      </w:r>
    </w:p>
    <w:p w:rsidR="00B43BE5" w:rsidRDefault="00B43BE5" w:rsidP="00B43BE5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lastRenderedPageBreak/>
        <w:t>Это сезон, гроза на подходе. Это сезон, гроза на подходе.</w:t>
      </w:r>
    </w:p>
    <w:p w:rsidR="00B43BE5" w:rsidRPr="00760849" w:rsidRDefault="00B43BE5" w:rsidP="00B43BE5">
      <w:pPr>
        <w:pStyle w:val="verse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Вам бы лучше начать беспокоиться, здесь будут проделки ведьмы.) </w:t>
      </w:r>
      <w:proofErr w:type="gramEnd"/>
    </w:p>
    <w:p w:rsidR="005B6704" w:rsidRDefault="005B6704" w:rsidP="007A5A5A"/>
    <w:p w:rsidR="005B6704" w:rsidRDefault="005B6704" w:rsidP="005B6704">
      <w:pPr>
        <w:ind w:firstLine="0"/>
        <w:rPr>
          <w:lang w:eastAsia="ru-RU"/>
        </w:rPr>
      </w:pPr>
      <w:r>
        <w:t>Проделки</w:t>
      </w:r>
      <w:r w:rsidRPr="00C35D51">
        <w:t xml:space="preserve"> </w:t>
      </w:r>
      <w:r>
        <w:t>ведьмы</w:t>
      </w:r>
      <w:r w:rsidRPr="00C35D51">
        <w:t xml:space="preserve"> </w:t>
      </w:r>
      <w:r>
        <w:t>оказываются своеобразной</w:t>
      </w:r>
      <w:r w:rsidRPr="00C35D51">
        <w:t xml:space="preserve"> </w:t>
      </w:r>
      <w:r>
        <w:t>сезонной игрой природы, к</w:t>
      </w:r>
      <w:r w:rsidR="00510C9A">
        <w:t>оторую лирический герой распознаёт</w:t>
      </w:r>
      <w:r>
        <w:t xml:space="preserve"> и подхватывает, превращ</w:t>
      </w:r>
      <w:r w:rsidR="00510C9A">
        <w:t xml:space="preserve">ая её в бесконечную игру </w:t>
      </w:r>
      <w:r w:rsidR="00B43BE5">
        <w:t xml:space="preserve">всем </w:t>
      </w:r>
      <w:r w:rsidR="00510C9A">
        <w:t>знакомых образов</w:t>
      </w:r>
      <w:r>
        <w:t xml:space="preserve"> </w:t>
      </w:r>
      <w:r w:rsidR="00510C9A">
        <w:t xml:space="preserve">и </w:t>
      </w:r>
      <w:r>
        <w:t>как бы предлагая пофантазировать</w:t>
      </w:r>
      <w:r w:rsidR="00B43BE5">
        <w:t xml:space="preserve"> </w:t>
      </w:r>
      <w:r w:rsidR="0092512E">
        <w:t xml:space="preserve">и </w:t>
      </w:r>
      <w:r w:rsidR="00510C9A">
        <w:t>слушателям</w:t>
      </w:r>
      <w:r>
        <w:t>.</w:t>
      </w:r>
    </w:p>
    <w:p w:rsidR="007A5A5A" w:rsidRPr="005B6704" w:rsidRDefault="007A5A5A" w:rsidP="007A5A5A">
      <w:pPr>
        <w:rPr>
          <w:lang w:eastAsia="ru-RU"/>
        </w:rPr>
      </w:pPr>
      <w:r>
        <w:rPr>
          <w:lang w:eastAsia="ru-RU"/>
        </w:rPr>
        <w:t>Интересно</w:t>
      </w:r>
      <w:r w:rsidRPr="005B6704">
        <w:rPr>
          <w:lang w:eastAsia="ru-RU"/>
        </w:rPr>
        <w:t xml:space="preserve"> </w:t>
      </w:r>
      <w:r>
        <w:rPr>
          <w:lang w:eastAsia="ru-RU"/>
        </w:rPr>
        <w:t>сравнить</w:t>
      </w:r>
      <w:r w:rsidRPr="005B6704">
        <w:rPr>
          <w:lang w:eastAsia="ru-RU"/>
        </w:rPr>
        <w:t xml:space="preserve"> </w:t>
      </w:r>
      <w:r>
        <w:rPr>
          <w:lang w:eastAsia="ru-RU"/>
        </w:rPr>
        <w:t>данный</w:t>
      </w:r>
      <w:r w:rsidRPr="005B6704">
        <w:rPr>
          <w:lang w:eastAsia="ru-RU"/>
        </w:rPr>
        <w:t xml:space="preserve"> </w:t>
      </w:r>
      <w:r>
        <w:rPr>
          <w:lang w:eastAsia="ru-RU"/>
        </w:rPr>
        <w:t>образ</w:t>
      </w:r>
      <w:r w:rsidRPr="005B6704">
        <w:rPr>
          <w:lang w:eastAsia="ru-RU"/>
        </w:rPr>
        <w:t xml:space="preserve"> </w:t>
      </w:r>
      <w:r>
        <w:rPr>
          <w:lang w:eastAsia="ru-RU"/>
        </w:rPr>
        <w:t>ведьм</w:t>
      </w:r>
      <w:r w:rsidR="00917161">
        <w:rPr>
          <w:lang w:eastAsia="ru-RU"/>
        </w:rPr>
        <w:t>ы</w:t>
      </w:r>
      <w:r w:rsidRPr="005B6704">
        <w:rPr>
          <w:lang w:eastAsia="ru-RU"/>
        </w:rPr>
        <w:t xml:space="preserve"> </w:t>
      </w:r>
      <w:r>
        <w:rPr>
          <w:lang w:eastAsia="ru-RU"/>
        </w:rPr>
        <w:t>с</w:t>
      </w:r>
      <w:r w:rsidRPr="005B6704">
        <w:rPr>
          <w:lang w:eastAsia="ru-RU"/>
        </w:rPr>
        <w:t xml:space="preserve"> </w:t>
      </w:r>
      <w:r w:rsidR="0092512E">
        <w:rPr>
          <w:lang w:eastAsia="ru-RU"/>
        </w:rPr>
        <w:t xml:space="preserve">тем же </w:t>
      </w:r>
      <w:r>
        <w:rPr>
          <w:lang w:eastAsia="ru-RU"/>
        </w:rPr>
        <w:t>образом</w:t>
      </w:r>
      <w:r w:rsidRPr="005B6704">
        <w:rPr>
          <w:lang w:eastAsia="ru-RU"/>
        </w:rPr>
        <w:t xml:space="preserve"> </w:t>
      </w:r>
      <w:r>
        <w:rPr>
          <w:lang w:eastAsia="ru-RU"/>
        </w:rPr>
        <w:t>у</w:t>
      </w:r>
      <w:r w:rsidRPr="005B6704">
        <w:rPr>
          <w:lang w:eastAsia="ru-RU"/>
        </w:rPr>
        <w:t xml:space="preserve"> </w:t>
      </w:r>
      <w:r>
        <w:rPr>
          <w:lang w:eastAsia="ru-RU"/>
        </w:rPr>
        <w:t>исполнителя</w:t>
      </w:r>
      <w:r w:rsidRPr="005B6704">
        <w:rPr>
          <w:lang w:eastAsia="ru-RU"/>
        </w:rPr>
        <w:t xml:space="preserve"> </w:t>
      </w:r>
      <w:r w:rsidR="00917161">
        <w:rPr>
          <w:lang w:val="en-US" w:eastAsia="ru-RU"/>
        </w:rPr>
        <w:t>Donovan</w:t>
      </w:r>
      <w:r w:rsidR="00683E49" w:rsidRPr="00683E49">
        <w:rPr>
          <w:lang w:eastAsia="ru-RU"/>
        </w:rPr>
        <w:t>’</w:t>
      </w:r>
      <w:r w:rsidR="00683E49">
        <w:rPr>
          <w:lang w:eastAsia="ru-RU"/>
        </w:rPr>
        <w:t>а</w:t>
      </w:r>
      <w:r w:rsidRPr="005B6704">
        <w:rPr>
          <w:lang w:eastAsia="ru-RU"/>
        </w:rPr>
        <w:t xml:space="preserve"> </w:t>
      </w:r>
      <w:r>
        <w:rPr>
          <w:lang w:eastAsia="ru-RU"/>
        </w:rPr>
        <w:t>в</w:t>
      </w:r>
      <w:r w:rsidRPr="005B6704">
        <w:rPr>
          <w:lang w:eastAsia="ru-RU"/>
        </w:rPr>
        <w:t xml:space="preserve"> </w:t>
      </w:r>
      <w:r>
        <w:rPr>
          <w:lang w:eastAsia="ru-RU"/>
        </w:rPr>
        <w:t>песне</w:t>
      </w:r>
      <w:r w:rsidR="00683E49">
        <w:rPr>
          <w:lang w:eastAsia="ru-RU"/>
        </w:rPr>
        <w:t xml:space="preserve"> </w:t>
      </w:r>
      <w:r w:rsidR="00683E49" w:rsidRPr="00683E49">
        <w:rPr>
          <w:lang w:eastAsia="ru-RU"/>
        </w:rPr>
        <w:t>“</w:t>
      </w:r>
      <w:r>
        <w:rPr>
          <w:lang w:val="en-US" w:eastAsia="ru-RU"/>
        </w:rPr>
        <w:t>The</w:t>
      </w:r>
      <w:r w:rsidRPr="005B6704">
        <w:rPr>
          <w:lang w:eastAsia="ru-RU"/>
        </w:rPr>
        <w:t xml:space="preserve"> </w:t>
      </w:r>
      <w:r>
        <w:rPr>
          <w:lang w:val="en-US" w:eastAsia="ru-RU"/>
        </w:rPr>
        <w:t>Season</w:t>
      </w:r>
      <w:r w:rsidRPr="005B6704">
        <w:rPr>
          <w:lang w:eastAsia="ru-RU"/>
        </w:rPr>
        <w:t xml:space="preserve"> </w:t>
      </w:r>
      <w:r>
        <w:rPr>
          <w:lang w:val="en-US" w:eastAsia="ru-RU"/>
        </w:rPr>
        <w:t>of</w:t>
      </w:r>
      <w:r w:rsidRPr="005B6704">
        <w:rPr>
          <w:lang w:eastAsia="ru-RU"/>
        </w:rPr>
        <w:t xml:space="preserve"> </w:t>
      </w:r>
      <w:r>
        <w:rPr>
          <w:lang w:val="en-US" w:eastAsia="ru-RU"/>
        </w:rPr>
        <w:t>the</w:t>
      </w:r>
      <w:r w:rsidRPr="005B6704">
        <w:rPr>
          <w:lang w:eastAsia="ru-RU"/>
        </w:rPr>
        <w:t xml:space="preserve"> </w:t>
      </w:r>
      <w:r>
        <w:rPr>
          <w:lang w:val="en-US" w:eastAsia="ru-RU"/>
        </w:rPr>
        <w:t>Witch</w:t>
      </w:r>
      <w:r w:rsidR="00683E49" w:rsidRPr="00683E49">
        <w:rPr>
          <w:lang w:eastAsia="ru-RU"/>
        </w:rPr>
        <w:t>”</w:t>
      </w:r>
      <w:r w:rsidR="00026B17" w:rsidRPr="005B6704">
        <w:rPr>
          <w:lang w:eastAsia="ru-RU"/>
        </w:rPr>
        <w:t xml:space="preserve"> </w:t>
      </w:r>
      <w:r w:rsidR="00683E49">
        <w:rPr>
          <w:lang w:eastAsia="ru-RU"/>
        </w:rPr>
        <w:t>(«Сезон ведьмы»)</w:t>
      </w:r>
      <w:r w:rsidR="00683E49" w:rsidRPr="00683E49">
        <w:rPr>
          <w:lang w:eastAsia="ru-RU"/>
        </w:rPr>
        <w:t xml:space="preserve"> </w:t>
      </w:r>
      <w:r w:rsidR="00683E49">
        <w:rPr>
          <w:lang w:eastAsia="ru-RU"/>
        </w:rPr>
        <w:t xml:space="preserve">из альбома </w:t>
      </w:r>
      <w:r w:rsidR="00683E49" w:rsidRPr="00683E49">
        <w:rPr>
          <w:lang w:eastAsia="ru-RU"/>
        </w:rPr>
        <w:t>“</w:t>
      </w:r>
      <w:r w:rsidR="00683E49">
        <w:rPr>
          <w:lang w:val="en-US" w:eastAsia="ru-RU"/>
        </w:rPr>
        <w:t>Sunshine</w:t>
      </w:r>
      <w:r w:rsidR="00683E49" w:rsidRPr="00683E49">
        <w:rPr>
          <w:lang w:eastAsia="ru-RU"/>
        </w:rPr>
        <w:t xml:space="preserve"> </w:t>
      </w:r>
      <w:r w:rsidR="00683E49">
        <w:rPr>
          <w:lang w:val="en-US" w:eastAsia="ru-RU"/>
        </w:rPr>
        <w:t>Superman</w:t>
      </w:r>
      <w:r w:rsidR="00683E49" w:rsidRPr="00683E49">
        <w:rPr>
          <w:lang w:eastAsia="ru-RU"/>
        </w:rPr>
        <w:t>”</w:t>
      </w:r>
      <w:r w:rsidR="00026B17" w:rsidRPr="005B6704">
        <w:rPr>
          <w:lang w:eastAsia="ru-RU"/>
        </w:rPr>
        <w:t xml:space="preserve">, </w:t>
      </w:r>
      <w:r w:rsidR="00683E49">
        <w:rPr>
          <w:lang w:eastAsia="ru-RU"/>
        </w:rPr>
        <w:t>записанного</w:t>
      </w:r>
      <w:r w:rsidR="00026B17" w:rsidRPr="005B6704">
        <w:rPr>
          <w:lang w:eastAsia="ru-RU"/>
        </w:rPr>
        <w:t xml:space="preserve"> </w:t>
      </w:r>
      <w:r w:rsidR="00026B17">
        <w:rPr>
          <w:lang w:eastAsia="ru-RU"/>
        </w:rPr>
        <w:t>двумя</w:t>
      </w:r>
      <w:r w:rsidR="00026B17" w:rsidRPr="005B6704">
        <w:rPr>
          <w:lang w:eastAsia="ru-RU"/>
        </w:rPr>
        <w:t xml:space="preserve"> </w:t>
      </w:r>
      <w:r w:rsidR="00026B17">
        <w:rPr>
          <w:lang w:eastAsia="ru-RU"/>
        </w:rPr>
        <w:t>годами</w:t>
      </w:r>
      <w:r w:rsidR="00026B17" w:rsidRPr="005B6704">
        <w:rPr>
          <w:lang w:eastAsia="ru-RU"/>
        </w:rPr>
        <w:t xml:space="preserve"> </w:t>
      </w:r>
      <w:r w:rsidR="00026B17">
        <w:rPr>
          <w:lang w:eastAsia="ru-RU"/>
        </w:rPr>
        <w:t>ранее</w:t>
      </w:r>
      <w:r w:rsidR="00026B17" w:rsidRPr="005B6704">
        <w:rPr>
          <w:lang w:eastAsia="ru-RU"/>
        </w:rPr>
        <w:t xml:space="preserve"> </w:t>
      </w:r>
      <w:r w:rsidR="0092512E">
        <w:rPr>
          <w:lang w:eastAsia="ru-RU"/>
        </w:rPr>
        <w:t>проанализированной</w:t>
      </w:r>
      <w:r w:rsidR="00FB5FB8">
        <w:rPr>
          <w:lang w:eastAsia="ru-RU"/>
        </w:rPr>
        <w:t xml:space="preserve"> нами </w:t>
      </w:r>
      <w:r w:rsidR="00026B17">
        <w:rPr>
          <w:lang w:eastAsia="ru-RU"/>
        </w:rPr>
        <w:t>песни</w:t>
      </w:r>
      <w:r w:rsidR="00FB5FB8">
        <w:rPr>
          <w:lang w:eastAsia="ru-RU"/>
        </w:rPr>
        <w:t xml:space="preserve"> группы</w:t>
      </w:r>
      <w:r w:rsidR="00026B17" w:rsidRPr="005B6704">
        <w:rPr>
          <w:lang w:eastAsia="ru-RU"/>
        </w:rPr>
        <w:t xml:space="preserve"> </w:t>
      </w:r>
      <w:r w:rsidR="00026B17">
        <w:rPr>
          <w:lang w:val="en-US" w:eastAsia="ru-RU"/>
        </w:rPr>
        <w:t>Fairport</w:t>
      </w:r>
      <w:r w:rsidR="00026B17" w:rsidRPr="005B6704">
        <w:rPr>
          <w:lang w:eastAsia="ru-RU"/>
        </w:rPr>
        <w:t xml:space="preserve"> </w:t>
      </w:r>
      <w:r w:rsidR="00026B17">
        <w:rPr>
          <w:lang w:val="en-US" w:eastAsia="ru-RU"/>
        </w:rPr>
        <w:t>Convention</w:t>
      </w:r>
      <w:r w:rsidRPr="005B6704">
        <w:rPr>
          <w:lang w:eastAsia="ru-RU"/>
        </w:rPr>
        <w:t>:</w:t>
      </w:r>
    </w:p>
    <w:p w:rsidR="007A5A5A" w:rsidRPr="005B6704" w:rsidRDefault="007A5A5A" w:rsidP="007A5A5A">
      <w:pPr>
        <w:rPr>
          <w:lang w:eastAsia="ru-RU"/>
        </w:rPr>
      </w:pPr>
    </w:p>
    <w:p w:rsidR="007A5A5A" w:rsidRPr="007A5A5A" w:rsidRDefault="005767DC" w:rsidP="007A5A5A">
      <w:pPr>
        <w:pStyle w:val="verse"/>
        <w:rPr>
          <w:lang w:val="en-US"/>
        </w:rPr>
      </w:pPr>
      <w:r>
        <w:rPr>
          <w:lang w:val="en-US"/>
        </w:rPr>
        <w:t>When I look out my window, m</w:t>
      </w:r>
      <w:r w:rsidR="0092512E">
        <w:rPr>
          <w:lang w:val="en-US"/>
        </w:rPr>
        <w:t>any sights to see</w:t>
      </w:r>
      <w:proofErr w:type="gramStart"/>
      <w:r w:rsidR="0092512E" w:rsidRPr="0092512E">
        <w:rPr>
          <w:lang w:val="en-US"/>
        </w:rPr>
        <w:t>,</w:t>
      </w:r>
      <w:proofErr w:type="gramEnd"/>
      <w:r w:rsidR="007A5A5A" w:rsidRPr="007A5A5A">
        <w:rPr>
          <w:lang w:val="en-US"/>
        </w:rPr>
        <w:br/>
        <w:t>And when I look in my window,</w:t>
      </w:r>
      <w:r>
        <w:rPr>
          <w:lang w:val="en-US"/>
        </w:rPr>
        <w:t xml:space="preserve"> s</w:t>
      </w:r>
      <w:r w:rsidR="007A5A5A" w:rsidRPr="007A5A5A">
        <w:rPr>
          <w:lang w:val="en-US"/>
        </w:rPr>
        <w:t>o many different people to be</w:t>
      </w:r>
      <w:r w:rsidR="0092512E" w:rsidRPr="0092512E">
        <w:rPr>
          <w:lang w:val="en-US"/>
        </w:rPr>
        <w:t>,</w:t>
      </w:r>
      <w:r w:rsidR="007A5A5A" w:rsidRPr="007A5A5A">
        <w:rPr>
          <w:lang w:val="en-US"/>
        </w:rPr>
        <w:br/>
        <w:t>That it's strange, so strange.</w:t>
      </w:r>
    </w:p>
    <w:p w:rsidR="007A5A5A" w:rsidRDefault="007A5A5A" w:rsidP="007A5A5A">
      <w:pPr>
        <w:pStyle w:val="verse"/>
        <w:rPr>
          <w:lang w:val="en-US"/>
        </w:rPr>
      </w:pPr>
      <w:r w:rsidRPr="007A5A5A">
        <w:rPr>
          <w:lang w:val="en-US"/>
        </w:rPr>
        <w:t>You've got to pick up every stitch</w:t>
      </w:r>
      <w:r w:rsidR="005767DC">
        <w:rPr>
          <w:lang w:val="en-US"/>
        </w:rPr>
        <w:t xml:space="preserve"> (3x)</w:t>
      </w:r>
      <w:proofErr w:type="gramStart"/>
      <w:r w:rsidR="005767DC">
        <w:rPr>
          <w:lang w:val="en-US"/>
        </w:rPr>
        <w:t>,</w:t>
      </w:r>
      <w:proofErr w:type="gramEnd"/>
      <w:r w:rsidR="005767DC">
        <w:rPr>
          <w:lang w:val="en-US"/>
        </w:rPr>
        <w:br/>
      </w:r>
      <w:proofErr w:type="spellStart"/>
      <w:r w:rsidRPr="007A5A5A">
        <w:rPr>
          <w:lang w:val="en-US"/>
        </w:rPr>
        <w:t>Mmm</w:t>
      </w:r>
      <w:proofErr w:type="spellEnd"/>
      <w:r w:rsidRPr="007A5A5A">
        <w:rPr>
          <w:lang w:val="en-US"/>
        </w:rPr>
        <w:t>, m</w:t>
      </w:r>
      <w:r w:rsidR="005767DC">
        <w:rPr>
          <w:lang w:val="en-US"/>
        </w:rPr>
        <w:t>ust be the season of the witch (3x).</w:t>
      </w:r>
    </w:p>
    <w:p w:rsidR="005767DC" w:rsidRPr="007A5A5A" w:rsidRDefault="005767DC" w:rsidP="007A5A5A">
      <w:pPr>
        <w:pStyle w:val="verse"/>
        <w:rPr>
          <w:lang w:val="en-US"/>
        </w:rPr>
      </w:pPr>
    </w:p>
    <w:p w:rsidR="007A5A5A" w:rsidRPr="007A5A5A" w:rsidRDefault="007A5A5A" w:rsidP="007A5A5A">
      <w:pPr>
        <w:pStyle w:val="verse"/>
        <w:rPr>
          <w:lang w:val="en-US"/>
        </w:rPr>
      </w:pPr>
      <w:r w:rsidRPr="007A5A5A">
        <w:rPr>
          <w:lang w:val="en-US"/>
        </w:rPr>
        <w:t>When I look over my shoulder,</w:t>
      </w:r>
      <w:r w:rsidR="005767DC">
        <w:rPr>
          <w:lang w:val="en-US"/>
        </w:rPr>
        <w:t xml:space="preserve"> w</w:t>
      </w:r>
      <w:r w:rsidRPr="007A5A5A">
        <w:rPr>
          <w:lang w:val="en-US"/>
        </w:rPr>
        <w:t>hat do you think I see?</w:t>
      </w:r>
      <w:r w:rsidRPr="007A5A5A">
        <w:rPr>
          <w:lang w:val="en-US"/>
        </w:rPr>
        <w:br/>
      </w:r>
      <w:proofErr w:type="gramStart"/>
      <w:r w:rsidRPr="007A5A5A">
        <w:rPr>
          <w:lang w:val="en-US"/>
        </w:rPr>
        <w:t>Some other cat looking over</w:t>
      </w:r>
      <w:r w:rsidR="005767DC">
        <w:rPr>
          <w:lang w:val="en-US"/>
        </w:rPr>
        <w:t xml:space="preserve"> h</w:t>
      </w:r>
      <w:r w:rsidRPr="007A5A5A">
        <w:rPr>
          <w:lang w:val="en-US"/>
        </w:rPr>
        <w:t>is shoulder at me</w:t>
      </w:r>
      <w:r w:rsidR="005767DC">
        <w:rPr>
          <w:lang w:val="en-US"/>
        </w:rPr>
        <w:t>.</w:t>
      </w:r>
      <w:proofErr w:type="gramEnd"/>
      <w:r w:rsidRPr="007A5A5A">
        <w:rPr>
          <w:lang w:val="en-US"/>
        </w:rPr>
        <w:br/>
        <w:t>And he's strange, sure he's strange.</w:t>
      </w:r>
    </w:p>
    <w:p w:rsidR="007A5A5A" w:rsidRPr="007B6A21" w:rsidRDefault="007A5A5A" w:rsidP="007A5A5A">
      <w:pPr>
        <w:pStyle w:val="verse"/>
        <w:rPr>
          <w:lang w:val="en-US"/>
        </w:rPr>
      </w:pPr>
      <w:r w:rsidRPr="007A5A5A">
        <w:rPr>
          <w:lang w:val="en-US"/>
        </w:rPr>
        <w:t>You've got to pick up every stitch</w:t>
      </w:r>
      <w:r w:rsidR="005767DC">
        <w:rPr>
          <w:lang w:val="en-US"/>
        </w:rPr>
        <w:t xml:space="preserve"> (2x)</w:t>
      </w:r>
      <w:proofErr w:type="gramStart"/>
      <w:r w:rsidR="005767DC">
        <w:rPr>
          <w:lang w:val="en-US"/>
        </w:rPr>
        <w:t>,</w:t>
      </w:r>
      <w:proofErr w:type="gramEnd"/>
      <w:r w:rsidRPr="007A5A5A">
        <w:rPr>
          <w:lang w:val="en-US"/>
        </w:rPr>
        <w:br/>
        <w:t>Beatniks are out to make it rich,</w:t>
      </w:r>
      <w:r w:rsidRPr="007A5A5A">
        <w:rPr>
          <w:lang w:val="en-US"/>
        </w:rPr>
        <w:br/>
        <w:t>Oh no, m</w:t>
      </w:r>
      <w:r w:rsidR="005767DC">
        <w:rPr>
          <w:lang w:val="en-US"/>
        </w:rPr>
        <w:t>ust be the season of the witch (3x).</w:t>
      </w:r>
    </w:p>
    <w:p w:rsidR="0092512E" w:rsidRPr="007B6A21" w:rsidRDefault="0092512E" w:rsidP="007A5A5A">
      <w:pPr>
        <w:pStyle w:val="verse"/>
        <w:rPr>
          <w:lang w:val="en-US"/>
        </w:rPr>
      </w:pPr>
    </w:p>
    <w:p w:rsidR="0092512E" w:rsidRDefault="0092512E" w:rsidP="007A5A5A">
      <w:pPr>
        <w:pStyle w:val="verse"/>
      </w:pPr>
      <w:proofErr w:type="gramStart"/>
      <w:r>
        <w:t>(Когда я смотрю из окна, открывается столько видов,</w:t>
      </w:r>
      <w:proofErr w:type="gramEnd"/>
    </w:p>
    <w:p w:rsidR="0092512E" w:rsidRDefault="0092512E" w:rsidP="007A5A5A">
      <w:pPr>
        <w:pStyle w:val="verse"/>
      </w:pPr>
      <w:r>
        <w:t>И когда я смотрю из окна, вокруг столько разных людей,</w:t>
      </w:r>
    </w:p>
    <w:p w:rsidR="0092512E" w:rsidRDefault="0092512E" w:rsidP="007A5A5A">
      <w:pPr>
        <w:pStyle w:val="verse"/>
      </w:pPr>
      <w:r>
        <w:t>Что это странно, так странно</w:t>
      </w:r>
    </w:p>
    <w:p w:rsidR="0092512E" w:rsidRDefault="001F4A82" w:rsidP="007A5A5A">
      <w:pPr>
        <w:pStyle w:val="verse"/>
      </w:pPr>
      <w:r>
        <w:t>Ты должен</w:t>
      </w:r>
      <w:r w:rsidR="0092512E">
        <w:t xml:space="preserve"> обращать внимание на </w:t>
      </w:r>
      <w:r>
        <w:t>малейшую деталь</w:t>
      </w:r>
      <w:r w:rsidR="0092512E">
        <w:t xml:space="preserve"> (2х)</w:t>
      </w:r>
      <w:r>
        <w:t>.</w:t>
      </w:r>
    </w:p>
    <w:p w:rsidR="0092512E" w:rsidRDefault="0092512E" w:rsidP="007A5A5A">
      <w:pPr>
        <w:pStyle w:val="verse"/>
      </w:pPr>
      <w:r>
        <w:t>О, нет, должно быть, настал сезон ведьмы.</w:t>
      </w:r>
    </w:p>
    <w:p w:rsidR="0092512E" w:rsidRDefault="0092512E" w:rsidP="007A5A5A">
      <w:pPr>
        <w:pStyle w:val="verse"/>
      </w:pPr>
    </w:p>
    <w:p w:rsidR="0092512E" w:rsidRDefault="0092512E" w:rsidP="007A5A5A">
      <w:pPr>
        <w:pStyle w:val="verse"/>
      </w:pPr>
      <w:r>
        <w:t>Когда я смотрю через плечо, что вы думаете, я вижу?</w:t>
      </w:r>
    </w:p>
    <w:p w:rsidR="001F4A82" w:rsidRDefault="001F4A82" w:rsidP="007A5A5A">
      <w:pPr>
        <w:pStyle w:val="verse"/>
      </w:pPr>
      <w:r>
        <w:t>Какой-то кот смотрит через плечо на меня.</w:t>
      </w:r>
    </w:p>
    <w:p w:rsidR="001F4A82" w:rsidRDefault="001F4A82" w:rsidP="007A5A5A">
      <w:pPr>
        <w:pStyle w:val="verse"/>
      </w:pPr>
      <w:r>
        <w:t>И он странный, без сомнения, странный.</w:t>
      </w:r>
    </w:p>
    <w:p w:rsidR="0092512E" w:rsidRDefault="001F4A82" w:rsidP="007A5A5A">
      <w:pPr>
        <w:pStyle w:val="verse"/>
      </w:pPr>
      <w:r>
        <w:t>Ты должен обращать внимание на малейшую деталь (2х</w:t>
      </w:r>
      <w:r w:rsidR="0092512E">
        <w:t>)</w:t>
      </w:r>
      <w:r>
        <w:t>,</w:t>
      </w:r>
    </w:p>
    <w:p w:rsidR="001F4A82" w:rsidRDefault="001F4A82" w:rsidP="001F4A82">
      <w:pPr>
        <w:pStyle w:val="verse"/>
      </w:pPr>
      <w:r>
        <w:t>Битники гуляют и платят за это дорого.</w:t>
      </w:r>
      <w:r>
        <w:rPr>
          <w:rStyle w:val="ab"/>
        </w:rPr>
        <w:footnoteReference w:id="74"/>
      </w:r>
    </w:p>
    <w:p w:rsidR="001F4A82" w:rsidRPr="0092512E" w:rsidRDefault="001F4A82" w:rsidP="001F4A82">
      <w:pPr>
        <w:pStyle w:val="verse"/>
      </w:pPr>
      <w:proofErr w:type="gramStart"/>
      <w:r>
        <w:t>О, нет, должно быть, настал сезон ведьмы.)</w:t>
      </w:r>
      <w:proofErr w:type="gramEnd"/>
    </w:p>
    <w:p w:rsidR="007A5A5A" w:rsidRPr="0092512E" w:rsidRDefault="007A5A5A" w:rsidP="005767DC">
      <w:pPr>
        <w:ind w:firstLine="0"/>
        <w:rPr>
          <w:lang w:eastAsia="ru-RU"/>
        </w:rPr>
      </w:pPr>
    </w:p>
    <w:p w:rsidR="005767DC" w:rsidRPr="00026B17" w:rsidRDefault="00FB5FB8" w:rsidP="005767DC">
      <w:pPr>
        <w:ind w:firstLine="0"/>
        <w:rPr>
          <w:lang w:eastAsia="ru-RU"/>
        </w:rPr>
      </w:pPr>
      <w:r>
        <w:rPr>
          <w:lang w:eastAsia="ru-RU"/>
        </w:rPr>
        <w:t>Ведьма</w:t>
      </w:r>
      <w:r w:rsidR="00026B17">
        <w:rPr>
          <w:lang w:eastAsia="ru-RU"/>
        </w:rPr>
        <w:t xml:space="preserve"> (</w:t>
      </w:r>
      <w:r>
        <w:rPr>
          <w:lang w:val="en-US" w:eastAsia="ru-RU"/>
        </w:rPr>
        <w:t>the</w:t>
      </w:r>
      <w:r w:rsidRPr="00FB5FB8">
        <w:rPr>
          <w:lang w:eastAsia="ru-RU"/>
        </w:rPr>
        <w:t xml:space="preserve"> </w:t>
      </w:r>
      <w:r w:rsidR="00026B17">
        <w:rPr>
          <w:lang w:val="en-US" w:eastAsia="ru-RU"/>
        </w:rPr>
        <w:t>witch</w:t>
      </w:r>
      <w:r w:rsidR="00026B17">
        <w:rPr>
          <w:lang w:eastAsia="ru-RU"/>
        </w:rPr>
        <w:t>)</w:t>
      </w:r>
      <w:r>
        <w:rPr>
          <w:lang w:eastAsia="ru-RU"/>
        </w:rPr>
        <w:t xml:space="preserve"> ассоциируется с битниками и прочими представителями </w:t>
      </w:r>
      <w:proofErr w:type="gramStart"/>
      <w:r>
        <w:rPr>
          <w:lang w:eastAsia="ru-RU"/>
        </w:rPr>
        <w:t>фолк-культуры</w:t>
      </w:r>
      <w:proofErr w:type="gramEnd"/>
      <w:r>
        <w:rPr>
          <w:lang w:eastAsia="ru-RU"/>
        </w:rPr>
        <w:t xml:space="preserve"> того времени, а текст песни воплощае</w:t>
      </w:r>
      <w:r w:rsidR="00026B17">
        <w:rPr>
          <w:lang w:eastAsia="ru-RU"/>
        </w:rPr>
        <w:t>т современную т</w:t>
      </w:r>
      <w:r>
        <w:rPr>
          <w:lang w:eastAsia="ru-RU"/>
        </w:rPr>
        <w:t xml:space="preserve">рактовку </w:t>
      </w:r>
      <w:r>
        <w:rPr>
          <w:lang w:eastAsia="ru-RU"/>
        </w:rPr>
        <w:lastRenderedPageBreak/>
        <w:t>магии: если битники (в кои-то веки</w:t>
      </w:r>
      <w:r w:rsidR="00917161">
        <w:rPr>
          <w:lang w:eastAsia="ru-RU"/>
        </w:rPr>
        <w:t>!</w:t>
      </w:r>
      <w:r>
        <w:rPr>
          <w:lang w:eastAsia="ru-RU"/>
        </w:rPr>
        <w:t>) могут быть богаты</w:t>
      </w:r>
      <w:r w:rsidR="001F4A82">
        <w:rPr>
          <w:lang w:eastAsia="ru-RU"/>
        </w:rPr>
        <w:t xml:space="preserve"> и тратить много денег</w:t>
      </w:r>
      <w:r>
        <w:rPr>
          <w:lang w:eastAsia="ru-RU"/>
        </w:rPr>
        <w:t>, то, вероятно, настал сезон ведьмы.</w:t>
      </w:r>
      <w:r w:rsidR="00026B17">
        <w:rPr>
          <w:lang w:eastAsia="ru-RU"/>
        </w:rPr>
        <w:t xml:space="preserve"> </w:t>
      </w:r>
      <w:r>
        <w:rPr>
          <w:lang w:eastAsia="ru-RU"/>
        </w:rPr>
        <w:t xml:space="preserve">Да и сами по себе эти </w:t>
      </w:r>
      <w:r w:rsidR="001F4A82">
        <w:rPr>
          <w:lang w:eastAsia="ru-RU"/>
        </w:rPr>
        <w:t>«</w:t>
      </w:r>
      <w:r>
        <w:rPr>
          <w:lang w:eastAsia="ru-RU"/>
        </w:rPr>
        <w:t>странные люди</w:t>
      </w:r>
      <w:r w:rsidR="001F4A82">
        <w:rPr>
          <w:lang w:eastAsia="ru-RU"/>
        </w:rPr>
        <w:t>» также</w:t>
      </w:r>
      <w:r>
        <w:rPr>
          <w:lang w:eastAsia="ru-RU"/>
        </w:rPr>
        <w:t xml:space="preserve"> отображают </w:t>
      </w:r>
      <w:r w:rsidR="00026B17">
        <w:rPr>
          <w:lang w:eastAsia="ru-RU"/>
        </w:rPr>
        <w:t>образ ведьм</w:t>
      </w:r>
      <w:r w:rsidR="001F4A82">
        <w:rPr>
          <w:lang w:eastAsia="ru-RU"/>
        </w:rPr>
        <w:t xml:space="preserve"> и волшебников</w:t>
      </w:r>
      <w:r w:rsidR="00026B17">
        <w:rPr>
          <w:lang w:eastAsia="ru-RU"/>
        </w:rPr>
        <w:t>, который</w:t>
      </w:r>
      <w:r w:rsidR="001F4A82">
        <w:rPr>
          <w:lang w:eastAsia="ru-RU"/>
        </w:rPr>
        <w:t xml:space="preserve"> при упоминании</w:t>
      </w:r>
      <w:r w:rsidR="00026B17">
        <w:rPr>
          <w:lang w:eastAsia="ru-RU"/>
        </w:rPr>
        <w:t xml:space="preserve"> </w:t>
      </w:r>
      <w:r w:rsidR="001F4A82">
        <w:rPr>
          <w:lang w:eastAsia="ru-RU"/>
        </w:rPr>
        <w:t>мог</w:t>
      </w:r>
      <w:r w:rsidR="005B6704">
        <w:rPr>
          <w:lang w:eastAsia="ru-RU"/>
        </w:rPr>
        <w:t xml:space="preserve"> возникать</w:t>
      </w:r>
      <w:r w:rsidR="00026B17">
        <w:rPr>
          <w:lang w:eastAsia="ru-RU"/>
        </w:rPr>
        <w:t xml:space="preserve"> в сознании </w:t>
      </w:r>
      <w:r w:rsidR="005B6704">
        <w:rPr>
          <w:lang w:eastAsia="ru-RU"/>
        </w:rPr>
        <w:t xml:space="preserve">людей </w:t>
      </w:r>
      <w:r w:rsidR="00026B17">
        <w:rPr>
          <w:lang w:eastAsia="ru-RU"/>
        </w:rPr>
        <w:t>в 1966 году</w:t>
      </w:r>
      <w:r w:rsidR="005B6704">
        <w:rPr>
          <w:lang w:eastAsia="ru-RU"/>
        </w:rPr>
        <w:t xml:space="preserve"> и</w:t>
      </w:r>
      <w:r w:rsidR="001F4A82">
        <w:rPr>
          <w:lang w:eastAsia="ru-RU"/>
        </w:rPr>
        <w:t xml:space="preserve"> который</w:t>
      </w:r>
      <w:r w:rsidR="005B6704">
        <w:rPr>
          <w:lang w:eastAsia="ru-RU"/>
        </w:rPr>
        <w:t xml:space="preserve">, несомненно, возникает в сознании самого </w:t>
      </w:r>
      <w:r w:rsidR="005B6704">
        <w:rPr>
          <w:lang w:val="en-US" w:eastAsia="ru-RU"/>
        </w:rPr>
        <w:t>Donovan</w:t>
      </w:r>
      <w:r w:rsidR="005B6704" w:rsidRPr="005B6704">
        <w:rPr>
          <w:lang w:eastAsia="ru-RU"/>
        </w:rPr>
        <w:t>’</w:t>
      </w:r>
      <w:r w:rsidR="005B6704">
        <w:rPr>
          <w:lang w:eastAsia="ru-RU"/>
        </w:rPr>
        <w:t>а</w:t>
      </w:r>
      <w:r w:rsidR="00026B17">
        <w:rPr>
          <w:lang w:eastAsia="ru-RU"/>
        </w:rPr>
        <w:t>.</w:t>
      </w:r>
    </w:p>
    <w:p w:rsidR="005B6704" w:rsidRPr="005767DC" w:rsidRDefault="007A5A5A" w:rsidP="007A5A5A">
      <w:pPr>
        <w:rPr>
          <w:lang w:eastAsia="ru-RU"/>
        </w:rPr>
      </w:pPr>
      <w:r w:rsidRPr="005767DC">
        <w:rPr>
          <w:lang w:eastAsia="ru-RU"/>
        </w:rPr>
        <w:t xml:space="preserve"> </w:t>
      </w:r>
    </w:p>
    <w:p w:rsidR="009C2EA0" w:rsidRPr="000429CA" w:rsidRDefault="009C2EA0" w:rsidP="000429CA">
      <w:pPr>
        <w:pStyle w:val="a4"/>
        <w:numPr>
          <w:ilvl w:val="2"/>
          <w:numId w:val="22"/>
        </w:numPr>
        <w:rPr>
          <w:b/>
        </w:rPr>
      </w:pPr>
      <w:r w:rsidRPr="000429CA">
        <w:rPr>
          <w:b/>
        </w:rPr>
        <w:t>Исторические события</w:t>
      </w:r>
    </w:p>
    <w:p w:rsidR="00521390" w:rsidRPr="005C5904" w:rsidRDefault="00521390" w:rsidP="00E16FD3"/>
    <w:p w:rsidR="005C793F" w:rsidRPr="00E6767C" w:rsidRDefault="00510C9A" w:rsidP="00E16FD3">
      <w:r>
        <w:t xml:space="preserve">В предыдущей главе мы рассмотрели, как песни 1960-х переосмысляют тексты, написанные о событиях вековой давности. В этой главе мы посмотрим, каким образом популярная </w:t>
      </w:r>
      <w:r w:rsidR="005B7F61">
        <w:t>песня</w:t>
      </w:r>
      <w:r w:rsidR="000474A5">
        <w:t>, созданная в</w:t>
      </w:r>
      <w:r>
        <w:t xml:space="preserve"> </w:t>
      </w:r>
      <w:r>
        <w:rPr>
          <w:lang w:val="en-US"/>
        </w:rPr>
        <w:t>XX</w:t>
      </w:r>
      <w:r w:rsidRPr="00510C9A">
        <w:t xml:space="preserve"> </w:t>
      </w:r>
      <w:r w:rsidR="000474A5">
        <w:t>веке,</w:t>
      </w:r>
      <w:r w:rsidR="005B7F61">
        <w:t xml:space="preserve"> осмысляет </w:t>
      </w:r>
      <w:r>
        <w:t xml:space="preserve">современные ей </w:t>
      </w:r>
      <w:r w:rsidR="005B7F61">
        <w:t>и</w:t>
      </w:r>
      <w:r w:rsidR="005C793F">
        <w:t>сторические события</w:t>
      </w:r>
      <w:r w:rsidR="005B7F61">
        <w:t>.</w:t>
      </w:r>
    </w:p>
    <w:p w:rsidR="00510C9A" w:rsidRDefault="00D731D8" w:rsidP="00E16FD3">
      <w:r>
        <w:t xml:space="preserve">В 1959 году </w:t>
      </w:r>
      <w:proofErr w:type="spellStart"/>
      <w:r>
        <w:t>Юэн</w:t>
      </w:r>
      <w:proofErr w:type="spellEnd"/>
      <w:r w:rsidR="00395EC4">
        <w:t xml:space="preserve"> </w:t>
      </w:r>
      <w:proofErr w:type="spellStart"/>
      <w:r w:rsidR="00395EC4">
        <w:t>Маккол</w:t>
      </w:r>
      <w:proofErr w:type="spellEnd"/>
      <w:r w:rsidR="00395EC4">
        <w:t xml:space="preserve"> (</w:t>
      </w:r>
      <w:r w:rsidR="00395EC4">
        <w:rPr>
          <w:lang w:val="en-US"/>
        </w:rPr>
        <w:t>Ewan</w:t>
      </w:r>
      <w:r w:rsidR="00395EC4" w:rsidRPr="00395EC4">
        <w:t xml:space="preserve"> </w:t>
      </w:r>
      <w:proofErr w:type="spellStart"/>
      <w:r w:rsidR="00395EC4">
        <w:rPr>
          <w:lang w:val="en-US"/>
        </w:rPr>
        <w:t>MacCol</w:t>
      </w:r>
      <w:proofErr w:type="spellEnd"/>
      <w:r w:rsidR="00395EC4" w:rsidRPr="00395EC4">
        <w:t xml:space="preserve">) </w:t>
      </w:r>
      <w:r w:rsidR="00395EC4">
        <w:t>и</w:t>
      </w:r>
      <w:r w:rsidR="00E936D0">
        <w:t xml:space="preserve"> его жена, американка Пегги Сиг</w:t>
      </w:r>
      <w:r w:rsidR="00395EC4">
        <w:t>ер (</w:t>
      </w:r>
      <w:r w:rsidR="00395EC4">
        <w:rPr>
          <w:lang w:val="en-US"/>
        </w:rPr>
        <w:t>Peggy</w:t>
      </w:r>
      <w:r w:rsidR="00395EC4" w:rsidRPr="00395EC4">
        <w:t xml:space="preserve"> </w:t>
      </w:r>
      <w:r w:rsidR="00395EC4">
        <w:rPr>
          <w:lang w:val="en-US"/>
        </w:rPr>
        <w:t>Seeger</w:t>
      </w:r>
      <w:r w:rsidR="00395EC4" w:rsidRPr="00395EC4">
        <w:t xml:space="preserve">) </w:t>
      </w:r>
      <w:r w:rsidR="00395EC4">
        <w:t>записали песню собств</w:t>
      </w:r>
      <w:r w:rsidR="00683E49">
        <w:t xml:space="preserve">енного авторства под названием </w:t>
      </w:r>
      <w:r w:rsidR="00683E49" w:rsidRPr="00683E49">
        <w:t>“</w:t>
      </w:r>
      <w:r w:rsidR="00395EC4">
        <w:rPr>
          <w:lang w:val="en-US"/>
        </w:rPr>
        <w:t>Springhill</w:t>
      </w:r>
      <w:r w:rsidR="00395EC4" w:rsidRPr="00395EC4">
        <w:t xml:space="preserve"> </w:t>
      </w:r>
      <w:r w:rsidR="00395EC4">
        <w:rPr>
          <w:lang w:val="en-US"/>
        </w:rPr>
        <w:t>Mine</w:t>
      </w:r>
      <w:r w:rsidR="00395EC4">
        <w:t xml:space="preserve"> </w:t>
      </w:r>
      <w:r w:rsidR="00395EC4">
        <w:rPr>
          <w:lang w:val="en-US"/>
        </w:rPr>
        <w:t>Disaster</w:t>
      </w:r>
      <w:r w:rsidR="00683E49" w:rsidRPr="00683E49">
        <w:t>”</w:t>
      </w:r>
      <w:r w:rsidR="00BC7C3D">
        <w:t xml:space="preserve"> («Катастрофа на шахте </w:t>
      </w:r>
      <w:proofErr w:type="spellStart"/>
      <w:r w:rsidR="00BC7C3D">
        <w:t>Спрингхилл</w:t>
      </w:r>
      <w:proofErr w:type="spellEnd"/>
      <w:r w:rsidR="00BC7C3D">
        <w:t>»)</w:t>
      </w:r>
      <w:r w:rsidR="00AE2B4E">
        <w:t>. Несмотря на то, что песня полностью</w:t>
      </w:r>
      <w:r w:rsidR="00395EC4">
        <w:t xml:space="preserve"> современная, </w:t>
      </w:r>
      <w:r w:rsidR="00510C9A">
        <w:t>она вошла в репертуары многих</w:t>
      </w:r>
      <w:r w:rsidR="00395EC4">
        <w:t xml:space="preserve"> исполнителей-традиционалистов, в частности </w:t>
      </w:r>
      <w:r w:rsidR="005B7F61">
        <w:t xml:space="preserve">в репертуар </w:t>
      </w:r>
      <w:r w:rsidR="00395EC4">
        <w:t xml:space="preserve">Мартина </w:t>
      </w:r>
      <w:proofErr w:type="spellStart"/>
      <w:proofErr w:type="gramStart"/>
      <w:r w:rsidR="00395EC4">
        <w:t>Карти</w:t>
      </w:r>
      <w:proofErr w:type="spellEnd"/>
      <w:r w:rsidR="00395EC4" w:rsidRPr="00395EC4">
        <w:t xml:space="preserve"> </w:t>
      </w:r>
      <w:r w:rsidR="00683E49">
        <w:t>на</w:t>
      </w:r>
      <w:proofErr w:type="gramEnd"/>
      <w:r w:rsidR="00683E49">
        <w:t xml:space="preserve"> его первом альбоме </w:t>
      </w:r>
      <w:r w:rsidR="00683E49" w:rsidRPr="00683E49">
        <w:t>“</w:t>
      </w:r>
      <w:r w:rsidR="00395EC4">
        <w:rPr>
          <w:lang w:val="en-US"/>
        </w:rPr>
        <w:t>Martin</w:t>
      </w:r>
      <w:r w:rsidR="00395EC4" w:rsidRPr="00395EC4">
        <w:t xml:space="preserve"> </w:t>
      </w:r>
      <w:proofErr w:type="spellStart"/>
      <w:r w:rsidR="00395EC4">
        <w:rPr>
          <w:lang w:val="en-US"/>
        </w:rPr>
        <w:t>Carthy</w:t>
      </w:r>
      <w:proofErr w:type="spellEnd"/>
      <w:r w:rsidR="00683E49" w:rsidRPr="00683E49">
        <w:t>”</w:t>
      </w:r>
      <w:r w:rsidR="00395EC4">
        <w:t xml:space="preserve"> (1965). Сюжет песни посвящен аварии, случившейся на шахте </w:t>
      </w:r>
      <w:proofErr w:type="spellStart"/>
      <w:r w:rsidR="00395EC4">
        <w:t>Спрингхил</w:t>
      </w:r>
      <w:r w:rsidR="00800CE8">
        <w:t>л</w:t>
      </w:r>
      <w:proofErr w:type="spellEnd"/>
      <w:r w:rsidR="00395EC4">
        <w:t xml:space="preserve"> в Канаде</w:t>
      </w:r>
      <w:r w:rsidR="00617B46">
        <w:t xml:space="preserve"> в 1958 году, когда</w:t>
      </w:r>
      <w:r w:rsidR="005B6704" w:rsidRPr="005B6704">
        <w:t xml:space="preserve"> </w:t>
      </w:r>
      <w:r w:rsidR="005B6704">
        <w:t>в результате подземных толчков стены шахты обвалились</w:t>
      </w:r>
      <w:r w:rsidR="00A94B5A">
        <w:t xml:space="preserve">. Несколько человек погибло сразу, несколько </w:t>
      </w:r>
      <w:r w:rsidR="00917161">
        <w:t>было спасено</w:t>
      </w:r>
      <w:r w:rsidR="00A94B5A">
        <w:t xml:space="preserve"> в течение одного дня, а отдельная группа из двенадцати</w:t>
      </w:r>
      <w:r w:rsidR="005B6704">
        <w:t xml:space="preserve"> рабочих</w:t>
      </w:r>
      <w:r w:rsidR="00617B46">
        <w:t xml:space="preserve"> провели под завалами пять дней без света, еды и воды</w:t>
      </w:r>
      <w:r w:rsidR="00A94B5A">
        <w:t xml:space="preserve">, прежде чем были обнаружены и спасены. </w:t>
      </w:r>
    </w:p>
    <w:p w:rsidR="00510C9A" w:rsidRDefault="00510C9A" w:rsidP="00E16FD3">
      <w:r>
        <w:t>Любопытно, что это трагическое событие стало едва л</w:t>
      </w:r>
      <w:r w:rsidR="00917161">
        <w:t>и не первой катастрофой, подробности</w:t>
      </w:r>
      <w:r>
        <w:t xml:space="preserve"> которой широко освещались по телевидению и получили </w:t>
      </w:r>
      <w:r w:rsidR="000474A5">
        <w:t xml:space="preserve">тем самым </w:t>
      </w:r>
      <w:r>
        <w:t>мировую огласку</w:t>
      </w:r>
      <w:r>
        <w:rPr>
          <w:rStyle w:val="ab"/>
        </w:rPr>
        <w:footnoteReference w:id="75"/>
      </w:r>
      <w:r w:rsidR="000474A5">
        <w:t>. В определенном</w:t>
      </w:r>
      <w:r>
        <w:t xml:space="preserve"> смысле, песню</w:t>
      </w:r>
      <w:r w:rsidR="00E936D0">
        <w:t xml:space="preserve"> </w:t>
      </w:r>
      <w:proofErr w:type="spellStart"/>
      <w:r w:rsidR="00FF615D">
        <w:t>Ю</w:t>
      </w:r>
      <w:r w:rsidR="00E936D0">
        <w:t>эна</w:t>
      </w:r>
      <w:proofErr w:type="spellEnd"/>
      <w:r w:rsidR="00E936D0">
        <w:t xml:space="preserve"> </w:t>
      </w:r>
      <w:proofErr w:type="spellStart"/>
      <w:r w:rsidR="00E936D0">
        <w:t>Маккола</w:t>
      </w:r>
      <w:proofErr w:type="spellEnd"/>
      <w:r w:rsidR="00E936D0">
        <w:t xml:space="preserve"> и Пегги Сигер</w:t>
      </w:r>
      <w:r w:rsidR="00FE278D">
        <w:t xml:space="preserve"> </w:t>
      </w:r>
      <w:r>
        <w:t>можно считать попыткой продолжить традицию устной</w:t>
      </w:r>
      <w:r w:rsidR="007D78DD">
        <w:t xml:space="preserve"> </w:t>
      </w:r>
      <w:r w:rsidR="007D78DD">
        <w:lastRenderedPageBreak/>
        <w:t>народной культуры как источника</w:t>
      </w:r>
      <w:r>
        <w:t xml:space="preserve"> </w:t>
      </w:r>
      <w:r w:rsidR="007D78DD">
        <w:t xml:space="preserve">национальной </w:t>
      </w:r>
      <w:r>
        <w:t>культурной памяти</w:t>
      </w:r>
      <w:r w:rsidR="000474A5">
        <w:t>. Правда, стоит сделать оговорку</w:t>
      </w:r>
      <w:r w:rsidR="007D78DD">
        <w:t>, что память з</w:t>
      </w:r>
      <w:r w:rsidR="000474A5">
        <w:t xml:space="preserve">десь всё же наднациональная, хоть и </w:t>
      </w:r>
      <w:r w:rsidR="007D78DD">
        <w:t>принадлеж</w:t>
      </w:r>
      <w:r w:rsidR="000474A5">
        <w:t>ащая англоязычному сообществу</w:t>
      </w:r>
      <w:r w:rsidR="007D78DD">
        <w:t xml:space="preserve"> (событие случилось в Канаде, </w:t>
      </w:r>
      <w:r w:rsidR="000474A5">
        <w:t xml:space="preserve">а </w:t>
      </w:r>
      <w:r w:rsidR="007D78DD">
        <w:t>песня – англо-американская).</w:t>
      </w:r>
    </w:p>
    <w:p w:rsidR="00E936D0" w:rsidRPr="00E936D0" w:rsidRDefault="007D78DD" w:rsidP="00E16FD3">
      <w:r>
        <w:t>В песне</w:t>
      </w:r>
      <w:r w:rsidR="00510C9A">
        <w:t xml:space="preserve"> </w:t>
      </w:r>
      <w:r w:rsidR="00FE278D">
        <w:t>последовательно затрагивают</w:t>
      </w:r>
      <w:r>
        <w:t>ся</w:t>
      </w:r>
      <w:r w:rsidR="000474A5">
        <w:t xml:space="preserve"> различные детали авар</w:t>
      </w:r>
      <w:proofErr w:type="gramStart"/>
      <w:r w:rsidR="000474A5">
        <w:t>ии и её</w:t>
      </w:r>
      <w:proofErr w:type="gramEnd"/>
      <w:r w:rsidR="00FE278D">
        <w:t xml:space="preserve"> последствия.</w:t>
      </w:r>
      <w:r w:rsidR="000474A5">
        <w:t xml:space="preserve"> В самом начале обозначаетс</w:t>
      </w:r>
      <w:r w:rsidR="0012069F">
        <w:t>я трагический пафос происшествия, который усиливается протяжным характером музыки</w:t>
      </w:r>
      <w:r w:rsidR="00663B88">
        <w:t>:</w:t>
      </w:r>
    </w:p>
    <w:p w:rsidR="005C793F" w:rsidRPr="00A94B5A" w:rsidRDefault="005C793F" w:rsidP="005C793F">
      <w:pPr>
        <w:ind w:firstLine="0"/>
        <w:rPr>
          <w:rFonts w:cs="Times New Roman"/>
          <w:szCs w:val="28"/>
        </w:rPr>
      </w:pPr>
    </w:p>
    <w:p w:rsidR="00E936D0" w:rsidRPr="00E936D0" w:rsidRDefault="005C793F" w:rsidP="005C793F">
      <w:pPr>
        <w:pStyle w:val="verse"/>
        <w:rPr>
          <w:shd w:val="clear" w:color="auto" w:fill="FFFFFF"/>
          <w:lang w:val="en-US"/>
        </w:rPr>
      </w:pPr>
      <w:r w:rsidRPr="00591697">
        <w:rPr>
          <w:shd w:val="clear" w:color="auto" w:fill="FFFFFF"/>
          <w:lang w:val="en-US"/>
        </w:rPr>
        <w:t>In</w:t>
      </w:r>
      <w:r w:rsidRPr="000474A5">
        <w:rPr>
          <w:shd w:val="clear" w:color="auto" w:fill="FFFFFF"/>
          <w:lang w:val="en-US"/>
        </w:rPr>
        <w:t xml:space="preserve"> </w:t>
      </w:r>
      <w:r w:rsidRPr="00591697">
        <w:rPr>
          <w:shd w:val="clear" w:color="auto" w:fill="FFFFFF"/>
          <w:lang w:val="en-US"/>
        </w:rPr>
        <w:t>the</w:t>
      </w:r>
      <w:r w:rsidRPr="000474A5">
        <w:rPr>
          <w:shd w:val="clear" w:color="auto" w:fill="FFFFFF"/>
          <w:lang w:val="en-US"/>
        </w:rPr>
        <w:t xml:space="preserve"> </w:t>
      </w:r>
      <w:r w:rsidRPr="00591697">
        <w:rPr>
          <w:shd w:val="clear" w:color="auto" w:fill="FFFFFF"/>
          <w:lang w:val="en-US"/>
        </w:rPr>
        <w:t>town</w:t>
      </w:r>
      <w:r w:rsidRPr="000474A5">
        <w:rPr>
          <w:shd w:val="clear" w:color="auto" w:fill="FFFFFF"/>
          <w:lang w:val="en-US"/>
        </w:rPr>
        <w:t xml:space="preserve"> </w:t>
      </w:r>
      <w:r w:rsidRPr="00591697">
        <w:rPr>
          <w:shd w:val="clear" w:color="auto" w:fill="FFFFFF"/>
          <w:lang w:val="en-US"/>
        </w:rPr>
        <w:t>of</w:t>
      </w:r>
      <w:r w:rsidRPr="000474A5">
        <w:rPr>
          <w:shd w:val="clear" w:color="auto" w:fill="FFFFFF"/>
          <w:lang w:val="en-US"/>
        </w:rPr>
        <w:t xml:space="preserve"> </w:t>
      </w:r>
      <w:r w:rsidRPr="00591697">
        <w:rPr>
          <w:shd w:val="clear" w:color="auto" w:fill="FFFFFF"/>
          <w:lang w:val="en-US"/>
        </w:rPr>
        <w:t>Springhill</w:t>
      </w:r>
      <w:r w:rsidRPr="000474A5">
        <w:rPr>
          <w:shd w:val="clear" w:color="auto" w:fill="FFFFFF"/>
          <w:lang w:val="en-US"/>
        </w:rPr>
        <w:t xml:space="preserve">, </w:t>
      </w:r>
      <w:r w:rsidRPr="00591697">
        <w:rPr>
          <w:shd w:val="clear" w:color="auto" w:fill="FFFFFF"/>
          <w:lang w:val="en-US"/>
        </w:rPr>
        <w:t>Nova</w:t>
      </w:r>
      <w:r w:rsidRPr="000474A5">
        <w:rPr>
          <w:shd w:val="clear" w:color="auto" w:fill="FFFFFF"/>
          <w:lang w:val="en-US"/>
        </w:rPr>
        <w:t xml:space="preserve"> </w:t>
      </w:r>
      <w:r w:rsidRPr="00591697">
        <w:rPr>
          <w:shd w:val="clear" w:color="auto" w:fill="FFFFFF"/>
          <w:lang w:val="en-US"/>
        </w:rPr>
        <w:t>Scotia</w:t>
      </w:r>
      <w:proofErr w:type="gramStart"/>
      <w:r w:rsidR="00E936D0" w:rsidRPr="000474A5">
        <w:rPr>
          <w:shd w:val="clear" w:color="auto" w:fill="FFFFFF"/>
          <w:lang w:val="en-US"/>
        </w:rPr>
        <w:t>,</w:t>
      </w:r>
      <w:proofErr w:type="gramEnd"/>
      <w:r w:rsidRPr="000474A5">
        <w:rPr>
          <w:lang w:val="en-US"/>
        </w:rPr>
        <w:br/>
      </w:r>
      <w:r w:rsidRPr="00591697">
        <w:rPr>
          <w:shd w:val="clear" w:color="auto" w:fill="FFFFFF"/>
          <w:lang w:val="en-US"/>
        </w:rPr>
        <w:t>Down in the dark of the Cumberland Mine</w:t>
      </w:r>
      <w:r w:rsidRPr="00591697">
        <w:rPr>
          <w:lang w:val="en-US"/>
        </w:rPr>
        <w:br/>
      </w:r>
      <w:r w:rsidR="00E936D0">
        <w:rPr>
          <w:shd w:val="clear" w:color="auto" w:fill="FFFFFF"/>
          <w:lang w:val="en-US"/>
        </w:rPr>
        <w:t>T</w:t>
      </w:r>
      <w:r w:rsidRPr="00591697">
        <w:rPr>
          <w:shd w:val="clear" w:color="auto" w:fill="FFFFFF"/>
          <w:lang w:val="en-US"/>
        </w:rPr>
        <w:t>here's blood on the coal and the miners lie</w:t>
      </w:r>
      <w:r w:rsidRPr="00591697">
        <w:rPr>
          <w:lang w:val="en-US"/>
        </w:rPr>
        <w:br/>
      </w:r>
      <w:r w:rsidRPr="00591697">
        <w:rPr>
          <w:shd w:val="clear" w:color="auto" w:fill="FFFFFF"/>
          <w:lang w:val="en-US"/>
        </w:rPr>
        <w:t>In the roads that neve</w:t>
      </w:r>
      <w:r w:rsidR="00E936D0">
        <w:rPr>
          <w:shd w:val="clear" w:color="auto" w:fill="FFFFFF"/>
          <w:lang w:val="en-US"/>
        </w:rPr>
        <w:t>r saw sun nor sky.</w:t>
      </w:r>
      <w:r w:rsidRPr="00591697">
        <w:rPr>
          <w:lang w:val="en-US"/>
        </w:rPr>
        <w:br/>
      </w:r>
    </w:p>
    <w:p w:rsidR="00E936D0" w:rsidRPr="00E936D0" w:rsidRDefault="005C793F" w:rsidP="005C793F">
      <w:pPr>
        <w:pStyle w:val="verse"/>
        <w:rPr>
          <w:shd w:val="clear" w:color="auto" w:fill="FFFFFF"/>
          <w:lang w:val="en-US"/>
        </w:rPr>
      </w:pPr>
      <w:r w:rsidRPr="00591697">
        <w:rPr>
          <w:shd w:val="clear" w:color="auto" w:fill="FFFFFF"/>
          <w:lang w:val="en-US"/>
        </w:rPr>
        <w:t>In the town of Springhill, you don't sleep easy</w:t>
      </w:r>
      <w:r w:rsidR="00E936D0" w:rsidRPr="00E936D0">
        <w:rPr>
          <w:shd w:val="clear" w:color="auto" w:fill="FFFFFF"/>
          <w:lang w:val="en-US"/>
        </w:rPr>
        <w:t>.</w:t>
      </w:r>
      <w:r w:rsidRPr="00591697">
        <w:rPr>
          <w:lang w:val="en-US"/>
        </w:rPr>
        <w:br/>
      </w:r>
      <w:r w:rsidRPr="00591697">
        <w:rPr>
          <w:shd w:val="clear" w:color="auto" w:fill="FFFFFF"/>
          <w:lang w:val="en-US"/>
        </w:rPr>
        <w:t>Often the earth will tremble and roll</w:t>
      </w:r>
      <w:r w:rsidR="00E936D0" w:rsidRPr="00E936D0">
        <w:rPr>
          <w:shd w:val="clear" w:color="auto" w:fill="FFFFFF"/>
          <w:lang w:val="en-US"/>
        </w:rPr>
        <w:t>.</w:t>
      </w:r>
      <w:r w:rsidRPr="00591697">
        <w:rPr>
          <w:lang w:val="en-US"/>
        </w:rPr>
        <w:br/>
      </w:r>
      <w:r w:rsidRPr="00591697">
        <w:rPr>
          <w:shd w:val="clear" w:color="auto" w:fill="FFFFFF"/>
          <w:lang w:val="en-US"/>
        </w:rPr>
        <w:t>When the earth is restless, miners die</w:t>
      </w:r>
      <w:r w:rsidR="00E936D0" w:rsidRPr="00E936D0">
        <w:rPr>
          <w:shd w:val="clear" w:color="auto" w:fill="FFFFFF"/>
          <w:lang w:val="en-US"/>
        </w:rPr>
        <w:t>.</w:t>
      </w:r>
      <w:r w:rsidRPr="00591697">
        <w:rPr>
          <w:lang w:val="en-US"/>
        </w:rPr>
        <w:br/>
      </w:r>
      <w:r w:rsidRPr="00591697">
        <w:rPr>
          <w:shd w:val="clear" w:color="auto" w:fill="FFFFFF"/>
          <w:lang w:val="en-US"/>
        </w:rPr>
        <w:t>Bone and blood is the price of coal</w:t>
      </w:r>
      <w:r w:rsidR="00E936D0" w:rsidRPr="00E936D0">
        <w:rPr>
          <w:shd w:val="clear" w:color="auto" w:fill="FFFFFF"/>
          <w:lang w:val="en-US"/>
        </w:rPr>
        <w:t>.</w:t>
      </w:r>
      <w:r w:rsidRPr="00591697">
        <w:rPr>
          <w:lang w:val="en-US"/>
        </w:rPr>
        <w:br/>
      </w:r>
    </w:p>
    <w:p w:rsidR="00E936D0" w:rsidRPr="007B6A21" w:rsidRDefault="005C793F" w:rsidP="005C793F">
      <w:pPr>
        <w:pStyle w:val="verse"/>
        <w:rPr>
          <w:shd w:val="clear" w:color="auto" w:fill="FFFFFF"/>
          <w:lang w:val="en-US"/>
        </w:rPr>
      </w:pPr>
      <w:r w:rsidRPr="00591697">
        <w:rPr>
          <w:shd w:val="clear" w:color="auto" w:fill="FFFFFF"/>
          <w:lang w:val="en-US"/>
        </w:rPr>
        <w:t>In the town of Springhill, Nova Scotia</w:t>
      </w:r>
      <w:proofErr w:type="gramStart"/>
      <w:r w:rsidR="00E936D0">
        <w:rPr>
          <w:shd w:val="clear" w:color="auto" w:fill="FFFFFF"/>
          <w:lang w:val="en-US"/>
        </w:rPr>
        <w:t>,</w:t>
      </w:r>
      <w:proofErr w:type="gramEnd"/>
      <w:r w:rsidRPr="00591697">
        <w:rPr>
          <w:lang w:val="en-US"/>
        </w:rPr>
        <w:br/>
      </w:r>
      <w:r w:rsidRPr="00591697">
        <w:rPr>
          <w:shd w:val="clear" w:color="auto" w:fill="FFFFFF"/>
          <w:lang w:val="en-US"/>
        </w:rPr>
        <w:t>Late in the year of fifty-eight</w:t>
      </w:r>
      <w:r w:rsidRPr="00591697">
        <w:rPr>
          <w:lang w:val="en-US"/>
        </w:rPr>
        <w:br/>
      </w:r>
      <w:r w:rsidRPr="00591697">
        <w:rPr>
          <w:shd w:val="clear" w:color="auto" w:fill="FFFFFF"/>
          <w:lang w:val="en-US"/>
        </w:rPr>
        <w:t>Day still comes and the sun still shines</w:t>
      </w:r>
      <w:r w:rsidRPr="00591697">
        <w:rPr>
          <w:lang w:val="en-US"/>
        </w:rPr>
        <w:br/>
      </w:r>
      <w:r w:rsidRPr="00591697">
        <w:rPr>
          <w:shd w:val="clear" w:color="auto" w:fill="FFFFFF"/>
          <w:lang w:val="en-US"/>
        </w:rPr>
        <w:t>But it's dark as the grave in the Cumberland mine</w:t>
      </w:r>
      <w:r w:rsidR="00E936D0">
        <w:rPr>
          <w:shd w:val="clear" w:color="auto" w:fill="FFFFFF"/>
          <w:lang w:val="en-US"/>
        </w:rPr>
        <w:t>.</w:t>
      </w:r>
      <w:r w:rsidR="005027CE">
        <w:rPr>
          <w:rStyle w:val="ab"/>
          <w:shd w:val="clear" w:color="auto" w:fill="FFFFFF"/>
          <w:lang w:val="en-US"/>
        </w:rPr>
        <w:footnoteReference w:id="76"/>
      </w:r>
    </w:p>
    <w:p w:rsidR="00C11324" w:rsidRPr="007B6A21" w:rsidRDefault="00C11324" w:rsidP="005C793F">
      <w:pPr>
        <w:pStyle w:val="verse"/>
        <w:rPr>
          <w:shd w:val="clear" w:color="auto" w:fill="FFFFFF"/>
          <w:lang w:val="en-US"/>
        </w:rPr>
      </w:pPr>
    </w:p>
    <w:p w:rsidR="00C11324" w:rsidRDefault="00C11324" w:rsidP="005C793F">
      <w:pPr>
        <w:pStyle w:val="verse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(В городе </w:t>
      </w:r>
      <w:proofErr w:type="spellStart"/>
      <w:r>
        <w:rPr>
          <w:shd w:val="clear" w:color="auto" w:fill="FFFFFF"/>
        </w:rPr>
        <w:t>Спрингхилл</w:t>
      </w:r>
      <w:proofErr w:type="spellEnd"/>
      <w:r>
        <w:rPr>
          <w:shd w:val="clear" w:color="auto" w:fill="FFFFFF"/>
        </w:rPr>
        <w:t>, в Новой Шотландии,</w:t>
      </w:r>
      <w:proofErr w:type="gramEnd"/>
    </w:p>
    <w:p w:rsidR="00C11324" w:rsidRDefault="00C11324" w:rsidP="005C793F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 xml:space="preserve">Внизу в темноте шахты </w:t>
      </w:r>
      <w:proofErr w:type="spellStart"/>
      <w:r>
        <w:rPr>
          <w:shd w:val="clear" w:color="auto" w:fill="FFFFFF"/>
        </w:rPr>
        <w:t>Камберлэнд</w:t>
      </w:r>
      <w:proofErr w:type="spellEnd"/>
    </w:p>
    <w:p w:rsidR="00C11324" w:rsidRDefault="00C11324" w:rsidP="005C793F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Уголь окрашен кровью, и шахтёры лежат</w:t>
      </w:r>
    </w:p>
    <w:p w:rsidR="00C11324" w:rsidRDefault="00C11324" w:rsidP="005C793F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На дорогах и никогда не увидят ни солнца, ни неба.</w:t>
      </w:r>
    </w:p>
    <w:p w:rsidR="007A6CD0" w:rsidRDefault="007A6CD0" w:rsidP="005C793F">
      <w:pPr>
        <w:pStyle w:val="verse"/>
        <w:rPr>
          <w:shd w:val="clear" w:color="auto" w:fill="FFFFFF"/>
        </w:rPr>
      </w:pPr>
    </w:p>
    <w:p w:rsidR="007A6CD0" w:rsidRDefault="006B2D96" w:rsidP="007A6CD0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 xml:space="preserve">В городе </w:t>
      </w:r>
      <w:proofErr w:type="spellStart"/>
      <w:r>
        <w:rPr>
          <w:shd w:val="clear" w:color="auto" w:fill="FFFFFF"/>
        </w:rPr>
        <w:t>Спрингхилл</w:t>
      </w:r>
      <w:proofErr w:type="spellEnd"/>
      <w:r>
        <w:rPr>
          <w:shd w:val="clear" w:color="auto" w:fill="FFFFFF"/>
        </w:rPr>
        <w:t xml:space="preserve"> спишь не</w:t>
      </w:r>
      <w:r w:rsidR="007A6CD0">
        <w:rPr>
          <w:shd w:val="clear" w:color="auto" w:fill="FFFFFF"/>
        </w:rPr>
        <w:t>спокойно,</w:t>
      </w:r>
    </w:p>
    <w:p w:rsidR="007A6CD0" w:rsidRDefault="006B2D96" w:rsidP="007A6CD0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Еще не раз</w:t>
      </w:r>
      <w:r w:rsidR="007A6CD0">
        <w:rPr>
          <w:shd w:val="clear" w:color="auto" w:fill="FFFFFF"/>
        </w:rPr>
        <w:t xml:space="preserve"> земля будет трястись и крутиться.</w:t>
      </w:r>
    </w:p>
    <w:p w:rsidR="007A6CD0" w:rsidRPr="00C11324" w:rsidRDefault="007A6CD0" w:rsidP="007A6CD0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Когда з</w:t>
      </w:r>
      <w:r w:rsidR="006B2D96">
        <w:rPr>
          <w:shd w:val="clear" w:color="auto" w:fill="FFFFFF"/>
        </w:rPr>
        <w:t>емля беспокойна, шахтёры гибнут</w:t>
      </w:r>
      <w:r>
        <w:rPr>
          <w:shd w:val="clear" w:color="auto" w:fill="FFFFFF"/>
        </w:rPr>
        <w:t>.</w:t>
      </w:r>
    </w:p>
    <w:p w:rsidR="007A6CD0" w:rsidRDefault="007A6CD0" w:rsidP="005C793F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Кости и кровь – вот цена угля.</w:t>
      </w:r>
    </w:p>
    <w:p w:rsidR="00C11324" w:rsidRDefault="00C11324" w:rsidP="005C793F">
      <w:pPr>
        <w:pStyle w:val="verse"/>
        <w:rPr>
          <w:shd w:val="clear" w:color="auto" w:fill="FFFFFF"/>
        </w:rPr>
      </w:pPr>
    </w:p>
    <w:p w:rsidR="00C11324" w:rsidRDefault="00C11324" w:rsidP="005C793F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 xml:space="preserve">В городе </w:t>
      </w:r>
      <w:proofErr w:type="spellStart"/>
      <w:r>
        <w:rPr>
          <w:shd w:val="clear" w:color="auto" w:fill="FFFFFF"/>
        </w:rPr>
        <w:t>Спрингхилл</w:t>
      </w:r>
      <w:proofErr w:type="spellEnd"/>
      <w:r>
        <w:rPr>
          <w:shd w:val="clear" w:color="auto" w:fill="FFFFFF"/>
        </w:rPr>
        <w:t>, в Новой Шотландии,</w:t>
      </w:r>
    </w:p>
    <w:p w:rsidR="00C11324" w:rsidRDefault="00C11324" w:rsidP="005C793F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В позднем пятьдесят восьмом году</w:t>
      </w:r>
    </w:p>
    <w:p w:rsidR="007A6CD0" w:rsidRDefault="007A6CD0" w:rsidP="005C793F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Дни всё так же меняются и солнце также светит</w:t>
      </w:r>
    </w:p>
    <w:p w:rsidR="007A6CD0" w:rsidRDefault="007A6CD0" w:rsidP="005C793F">
      <w:pPr>
        <w:pStyle w:val="verse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Но темно, как в могиле,  в шахте </w:t>
      </w:r>
      <w:proofErr w:type="spellStart"/>
      <w:r>
        <w:rPr>
          <w:shd w:val="clear" w:color="auto" w:fill="FFFFFF"/>
        </w:rPr>
        <w:t>Камберлэнд</w:t>
      </w:r>
      <w:proofErr w:type="spellEnd"/>
      <w:r>
        <w:rPr>
          <w:shd w:val="clear" w:color="auto" w:fill="FFFFFF"/>
        </w:rPr>
        <w:t>.)</w:t>
      </w:r>
      <w:proofErr w:type="gramEnd"/>
    </w:p>
    <w:p w:rsidR="00C11324" w:rsidRDefault="00C11324" w:rsidP="00663B88">
      <w:pPr>
        <w:ind w:firstLine="0"/>
      </w:pPr>
    </w:p>
    <w:p w:rsidR="000474A5" w:rsidRDefault="00663B88" w:rsidP="00663B88">
      <w:pPr>
        <w:ind w:firstLine="0"/>
        <w:rPr>
          <w:shd w:val="clear" w:color="auto" w:fill="FFFFFF"/>
        </w:rPr>
      </w:pPr>
      <w:r>
        <w:t xml:space="preserve">Важно, что помимо того, что текст песни передает скорбь и непоправимый характер случившегося, одновременно в нем обозначается и социальная идея, а </w:t>
      </w:r>
      <w:r>
        <w:lastRenderedPageBreak/>
        <w:t>именно – упоминаютс</w:t>
      </w:r>
      <w:r w:rsidR="00917161">
        <w:t>я опасные условия труда</w:t>
      </w:r>
      <w:r>
        <w:t xml:space="preserve"> </w:t>
      </w:r>
      <w:r w:rsidR="00917161">
        <w:t>шахтеров</w:t>
      </w:r>
      <w:r>
        <w:t xml:space="preserve"> («Кости и кровь – </w:t>
      </w:r>
      <w:r w:rsidR="00917161">
        <w:t xml:space="preserve">вот </w:t>
      </w:r>
      <w:r>
        <w:t xml:space="preserve">цена угля»). </w:t>
      </w:r>
      <w:r w:rsidR="00320418">
        <w:t xml:space="preserve">Таким образом, авторы песни наследуют традиции городского фольклора и рабочих песен, где труд рабочих героизируется и романтизируется. </w:t>
      </w:r>
      <w:r>
        <w:t>Так, д</w:t>
      </w:r>
      <w:r w:rsidR="00320418">
        <w:t>алее</w:t>
      </w:r>
      <w:r>
        <w:t xml:space="preserve"> по тексту трагический пафос сменяется </w:t>
      </w:r>
      <w:proofErr w:type="gramStart"/>
      <w:r>
        <w:t>на</w:t>
      </w:r>
      <w:proofErr w:type="gramEnd"/>
      <w:r>
        <w:t xml:space="preserve"> героический. Л</w:t>
      </w:r>
      <w:r w:rsidR="00320418">
        <w:t xml:space="preserve">ирический герой пытается отобразить события с точки зрения самих шахтеров, </w:t>
      </w:r>
      <w:r>
        <w:t>представляя, как рабочие</w:t>
      </w:r>
      <w:r w:rsidR="000474A5">
        <w:t xml:space="preserve"> </w:t>
      </w:r>
      <w:r w:rsidR="00320418">
        <w:t>выполня</w:t>
      </w:r>
      <w:r>
        <w:t>ют</w:t>
      </w:r>
      <w:r w:rsidR="000B5BB3">
        <w:t xml:space="preserve"> привычн</w:t>
      </w:r>
      <w:r w:rsidR="00320418">
        <w:t>ую</w:t>
      </w:r>
      <w:r w:rsidR="000B5BB3">
        <w:t xml:space="preserve"> работу</w:t>
      </w:r>
      <w:r>
        <w:t xml:space="preserve"> и</w:t>
      </w:r>
      <w:r w:rsidR="00320418">
        <w:t xml:space="preserve"> </w:t>
      </w:r>
      <w:r w:rsidR="000B5BB3">
        <w:t>неожиданно ощущают</w:t>
      </w:r>
      <w:r>
        <w:t xml:space="preserve">, что </w:t>
      </w:r>
      <w:r w:rsidR="000B5BB3">
        <w:t>стены шахты</w:t>
      </w:r>
      <w:r>
        <w:t xml:space="preserve"> сотрясаются</w:t>
      </w:r>
      <w:r w:rsidR="000474A5">
        <w:t>:</w:t>
      </w:r>
    </w:p>
    <w:p w:rsidR="000474A5" w:rsidRDefault="000474A5" w:rsidP="005C793F">
      <w:pPr>
        <w:pStyle w:val="verse"/>
        <w:rPr>
          <w:shd w:val="clear" w:color="auto" w:fill="FFFFFF"/>
        </w:rPr>
      </w:pPr>
    </w:p>
    <w:p w:rsidR="00E936D0" w:rsidRPr="007B6A21" w:rsidRDefault="00595C90" w:rsidP="005C793F">
      <w:pPr>
        <w:pStyle w:val="verse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Down at the coal face</w:t>
      </w:r>
      <w:r w:rsidR="005C793F" w:rsidRPr="00591697">
        <w:rPr>
          <w:shd w:val="clear" w:color="auto" w:fill="FFFFFF"/>
          <w:lang w:val="en-US"/>
        </w:rPr>
        <w:t xml:space="preserve"> miners working</w:t>
      </w:r>
      <w:proofErr w:type="gramStart"/>
      <w:r w:rsidR="00E936D0">
        <w:rPr>
          <w:shd w:val="clear" w:color="auto" w:fill="FFFFFF"/>
          <w:lang w:val="en-US"/>
        </w:rPr>
        <w:t>,</w:t>
      </w:r>
      <w:proofErr w:type="gramEnd"/>
      <w:r w:rsidR="005C793F" w:rsidRPr="00591697">
        <w:rPr>
          <w:lang w:val="en-US"/>
        </w:rPr>
        <w:br/>
      </w:r>
      <w:r w:rsidR="005C793F" w:rsidRPr="00591697">
        <w:rPr>
          <w:shd w:val="clear" w:color="auto" w:fill="FFFFFF"/>
          <w:lang w:val="en-US"/>
        </w:rPr>
        <w:t>Rattle of the belt and the cutter's blade</w:t>
      </w:r>
      <w:r>
        <w:rPr>
          <w:shd w:val="clear" w:color="auto" w:fill="FFFFFF"/>
          <w:lang w:val="en-US"/>
        </w:rPr>
        <w:t>,</w:t>
      </w:r>
      <w:r w:rsidR="005C793F" w:rsidRPr="00591697">
        <w:rPr>
          <w:lang w:val="en-US"/>
        </w:rPr>
        <w:br/>
      </w:r>
      <w:r w:rsidR="00FE278D">
        <w:rPr>
          <w:shd w:val="clear" w:color="auto" w:fill="FFFFFF"/>
          <w:lang w:val="en-US"/>
        </w:rPr>
        <w:t xml:space="preserve">Rumble of the rock – </w:t>
      </w:r>
      <w:r w:rsidR="005C793F" w:rsidRPr="00591697">
        <w:rPr>
          <w:shd w:val="clear" w:color="auto" w:fill="FFFFFF"/>
          <w:lang w:val="en-US"/>
        </w:rPr>
        <w:t>and the walls closed round</w:t>
      </w:r>
      <w:r w:rsidR="005C793F" w:rsidRPr="00591697">
        <w:rPr>
          <w:lang w:val="en-US"/>
        </w:rPr>
        <w:br/>
      </w:r>
      <w:r w:rsidR="005C793F" w:rsidRPr="00591697">
        <w:rPr>
          <w:shd w:val="clear" w:color="auto" w:fill="FFFFFF"/>
          <w:lang w:val="en-US"/>
        </w:rPr>
        <w:t>The living and the dead men two miles down</w:t>
      </w:r>
      <w:r>
        <w:rPr>
          <w:shd w:val="clear" w:color="auto" w:fill="FFFFFF"/>
          <w:lang w:val="en-US"/>
        </w:rPr>
        <w:t>.</w:t>
      </w:r>
      <w:r w:rsidR="005027CE">
        <w:rPr>
          <w:rStyle w:val="ab"/>
          <w:shd w:val="clear" w:color="auto" w:fill="FFFFFF"/>
          <w:lang w:val="en-US"/>
        </w:rPr>
        <w:footnoteReference w:id="77"/>
      </w:r>
    </w:p>
    <w:p w:rsidR="007A6CD0" w:rsidRPr="007B6A21" w:rsidRDefault="007A6CD0" w:rsidP="005C793F">
      <w:pPr>
        <w:pStyle w:val="verse"/>
        <w:rPr>
          <w:shd w:val="clear" w:color="auto" w:fill="FFFFFF"/>
          <w:lang w:val="en-US"/>
        </w:rPr>
      </w:pPr>
    </w:p>
    <w:p w:rsidR="007A6CD0" w:rsidRDefault="007A6CD0" w:rsidP="005C793F">
      <w:pPr>
        <w:pStyle w:val="verse"/>
        <w:rPr>
          <w:shd w:val="clear" w:color="auto" w:fill="FFFFFF"/>
        </w:rPr>
      </w:pPr>
      <w:proofErr w:type="gramStart"/>
      <w:r>
        <w:rPr>
          <w:shd w:val="clear" w:color="auto" w:fill="FFFFFF"/>
        </w:rPr>
        <w:t>(Вниз на уголь смотрят шахтёры во время работы,</w:t>
      </w:r>
      <w:proofErr w:type="gramEnd"/>
    </w:p>
    <w:p w:rsidR="007A6CD0" w:rsidRDefault="007A6CD0" w:rsidP="005C793F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Грохот ремня и лезвие клинка,</w:t>
      </w:r>
    </w:p>
    <w:p w:rsidR="007A6CD0" w:rsidRDefault="007A6CD0" w:rsidP="005C793F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 xml:space="preserve">Громыхание скалы – и стены сомкнулись </w:t>
      </w:r>
      <w:proofErr w:type="gramStart"/>
      <w:r>
        <w:rPr>
          <w:shd w:val="clear" w:color="auto" w:fill="FFFFFF"/>
        </w:rPr>
        <w:t>над</w:t>
      </w:r>
      <w:proofErr w:type="gramEnd"/>
    </w:p>
    <w:p w:rsidR="007A6CD0" w:rsidRPr="007A6CD0" w:rsidRDefault="007A6CD0" w:rsidP="005C793F">
      <w:pPr>
        <w:pStyle w:val="verse"/>
        <w:rPr>
          <w:shd w:val="clear" w:color="auto" w:fill="FFFFFF"/>
        </w:rPr>
      </w:pPr>
      <w:proofErr w:type="gramStart"/>
      <w:r>
        <w:rPr>
          <w:shd w:val="clear" w:color="auto" w:fill="FFFFFF"/>
        </w:rPr>
        <w:t>Живущими и мертвыми на глубине в две мили.)</w:t>
      </w:r>
      <w:proofErr w:type="gramEnd"/>
    </w:p>
    <w:p w:rsidR="000B5BB3" w:rsidRDefault="005C793F" w:rsidP="000B5BB3">
      <w:pPr>
        <w:rPr>
          <w:shd w:val="clear" w:color="auto" w:fill="FFFFFF"/>
        </w:rPr>
      </w:pPr>
      <w:r w:rsidRPr="00505695">
        <w:br/>
      </w:r>
      <w:r w:rsidR="000B5BB3">
        <w:rPr>
          <w:shd w:val="clear" w:color="auto" w:fill="FFFFFF"/>
        </w:rPr>
        <w:t>Центральным</w:t>
      </w:r>
      <w:r w:rsidR="00320418">
        <w:rPr>
          <w:shd w:val="clear" w:color="auto" w:fill="FFFFFF"/>
        </w:rPr>
        <w:t xml:space="preserve">и </w:t>
      </w:r>
      <w:r w:rsidR="00917161">
        <w:rPr>
          <w:shd w:val="clear" w:color="auto" w:fill="FFFFFF"/>
        </w:rPr>
        <w:t xml:space="preserve">персонажами </w:t>
      </w:r>
      <w:r w:rsidR="000B5BB3">
        <w:rPr>
          <w:shd w:val="clear" w:color="auto" w:fill="FFFFFF"/>
        </w:rPr>
        <w:t xml:space="preserve">песни </w:t>
      </w:r>
      <w:r w:rsidR="00320418">
        <w:rPr>
          <w:shd w:val="clear" w:color="auto" w:fill="FFFFFF"/>
        </w:rPr>
        <w:t>становятся те самые</w:t>
      </w:r>
      <w:r w:rsidR="000B5BB3">
        <w:rPr>
          <w:shd w:val="clear" w:color="auto" w:fill="FFFFFF"/>
        </w:rPr>
        <w:t xml:space="preserve"> </w:t>
      </w:r>
      <w:r w:rsidR="00320418">
        <w:rPr>
          <w:shd w:val="clear" w:color="auto" w:fill="FFFFFF"/>
        </w:rPr>
        <w:t>двенадцать</w:t>
      </w:r>
      <w:r w:rsidR="000B5BB3">
        <w:rPr>
          <w:shd w:val="clear" w:color="auto" w:fill="FFFFFF"/>
        </w:rPr>
        <w:t xml:space="preserve"> рабочих, которые провели под землей пять дней, </w:t>
      </w:r>
      <w:r w:rsidR="007A7612">
        <w:rPr>
          <w:shd w:val="clear" w:color="auto" w:fill="FFFFFF"/>
        </w:rPr>
        <w:t xml:space="preserve">все это </w:t>
      </w:r>
      <w:proofErr w:type="gramStart"/>
      <w:r w:rsidR="007A7612">
        <w:rPr>
          <w:shd w:val="clear" w:color="auto" w:fill="FFFFFF"/>
        </w:rPr>
        <w:t>время</w:t>
      </w:r>
      <w:proofErr w:type="gramEnd"/>
      <w:r w:rsidR="007A7612">
        <w:rPr>
          <w:shd w:val="clear" w:color="auto" w:fill="FFFFFF"/>
        </w:rPr>
        <w:t xml:space="preserve"> оставаясь</w:t>
      </w:r>
      <w:r w:rsidR="000B5BB3">
        <w:rPr>
          <w:shd w:val="clear" w:color="auto" w:fill="FFFFFF"/>
        </w:rPr>
        <w:t xml:space="preserve"> в неведении</w:t>
      </w:r>
      <w:r w:rsidR="007A7612">
        <w:rPr>
          <w:shd w:val="clear" w:color="auto" w:fill="FFFFFF"/>
        </w:rPr>
        <w:t xml:space="preserve"> о своей судьбе. Их история</w:t>
      </w:r>
      <w:r w:rsidR="000B5BB3">
        <w:rPr>
          <w:shd w:val="clear" w:color="auto" w:fill="FFFFFF"/>
        </w:rPr>
        <w:t xml:space="preserve"> приобретает в песне поистине драматическое напряжение и домысливается в героическом ключе</w:t>
      </w:r>
      <w:r w:rsidR="007A7612">
        <w:rPr>
          <w:shd w:val="clear" w:color="auto" w:fill="FFFFFF"/>
        </w:rPr>
        <w:t>. Герои песни</w:t>
      </w:r>
      <w:r w:rsidR="000B5BB3">
        <w:rPr>
          <w:shd w:val="clear" w:color="auto" w:fill="FFFFFF"/>
        </w:rPr>
        <w:t xml:space="preserve"> не просто ждут спасения, </w:t>
      </w:r>
      <w:r w:rsidR="007A7612">
        <w:rPr>
          <w:shd w:val="clear" w:color="auto" w:fill="FFFFFF"/>
        </w:rPr>
        <w:t>но</w:t>
      </w:r>
      <w:r w:rsidR="0077150E">
        <w:rPr>
          <w:shd w:val="clear" w:color="auto" w:fill="FFFFFF"/>
        </w:rPr>
        <w:t xml:space="preserve"> еще и поют</w:t>
      </w:r>
      <w:r w:rsidR="007A7612">
        <w:rPr>
          <w:shd w:val="clear" w:color="auto" w:fill="FFFFFF"/>
        </w:rPr>
        <w:t xml:space="preserve"> в </w:t>
      </w:r>
      <w:r w:rsidR="00917161">
        <w:rPr>
          <w:shd w:val="clear" w:color="auto" w:fill="FFFFFF"/>
        </w:rPr>
        <w:t xml:space="preserve">его </w:t>
      </w:r>
      <w:r w:rsidR="007A7612">
        <w:rPr>
          <w:shd w:val="clear" w:color="auto" w:fill="FFFFFF"/>
        </w:rPr>
        <w:t>ожидании</w:t>
      </w:r>
      <w:r w:rsidR="0077150E">
        <w:rPr>
          <w:shd w:val="clear" w:color="auto" w:fill="FFFFFF"/>
        </w:rPr>
        <w:t>:</w:t>
      </w:r>
    </w:p>
    <w:p w:rsidR="000B5BB3" w:rsidRDefault="000B5BB3" w:rsidP="005C793F">
      <w:pPr>
        <w:pStyle w:val="verse"/>
        <w:rPr>
          <w:shd w:val="clear" w:color="auto" w:fill="FFFFFF"/>
        </w:rPr>
      </w:pPr>
    </w:p>
    <w:p w:rsidR="00E936D0" w:rsidRDefault="005C793F" w:rsidP="005C793F">
      <w:pPr>
        <w:pStyle w:val="verse"/>
        <w:rPr>
          <w:shd w:val="clear" w:color="auto" w:fill="FFFFFF"/>
          <w:lang w:val="en-US"/>
        </w:rPr>
      </w:pPr>
      <w:r w:rsidRPr="00591697">
        <w:rPr>
          <w:shd w:val="clear" w:color="auto" w:fill="FFFFFF"/>
          <w:lang w:val="en-US"/>
        </w:rPr>
        <w:t xml:space="preserve">Twelve men lay two miles from the </w:t>
      </w:r>
      <w:r w:rsidR="00595C90" w:rsidRPr="00591697">
        <w:rPr>
          <w:shd w:val="clear" w:color="auto" w:fill="FFFFFF"/>
          <w:lang w:val="en-US"/>
        </w:rPr>
        <w:t>pit shaft</w:t>
      </w:r>
      <w:r w:rsidR="00595C90">
        <w:rPr>
          <w:shd w:val="clear" w:color="auto" w:fill="FFFFFF"/>
          <w:lang w:val="en-US"/>
        </w:rPr>
        <w:t>.</w:t>
      </w:r>
      <w:r w:rsidRPr="00591697">
        <w:rPr>
          <w:lang w:val="en-US"/>
        </w:rPr>
        <w:br/>
      </w:r>
      <w:r w:rsidRPr="00591697">
        <w:rPr>
          <w:shd w:val="clear" w:color="auto" w:fill="FFFFFF"/>
          <w:lang w:val="en-US"/>
        </w:rPr>
        <w:t>Twelve men lay in the dark and sang</w:t>
      </w:r>
      <w:r w:rsidR="00595C90">
        <w:rPr>
          <w:shd w:val="clear" w:color="auto" w:fill="FFFFFF"/>
          <w:lang w:val="en-US"/>
        </w:rPr>
        <w:t>.</w:t>
      </w:r>
      <w:r w:rsidRPr="00591697">
        <w:rPr>
          <w:lang w:val="en-US"/>
        </w:rPr>
        <w:br/>
      </w:r>
      <w:r w:rsidRPr="00591697">
        <w:rPr>
          <w:shd w:val="clear" w:color="auto" w:fill="FFFFFF"/>
          <w:lang w:val="en-US"/>
        </w:rPr>
        <w:t>Long hot days in the miners tomb</w:t>
      </w:r>
      <w:r w:rsidR="00595C90">
        <w:rPr>
          <w:shd w:val="clear" w:color="auto" w:fill="FFFFFF"/>
          <w:lang w:val="en-US"/>
        </w:rPr>
        <w:t xml:space="preserve"> - </w:t>
      </w:r>
      <w:r w:rsidRPr="00591697">
        <w:rPr>
          <w:lang w:val="en-US"/>
        </w:rPr>
        <w:br/>
      </w:r>
      <w:r w:rsidRPr="00591697">
        <w:rPr>
          <w:shd w:val="clear" w:color="auto" w:fill="FFFFFF"/>
          <w:lang w:val="en-US"/>
        </w:rPr>
        <w:t>It was three feet high and a hundred long</w:t>
      </w:r>
      <w:r w:rsidR="00595C90">
        <w:rPr>
          <w:shd w:val="clear" w:color="auto" w:fill="FFFFFF"/>
          <w:lang w:val="en-US"/>
        </w:rPr>
        <w:t>.</w:t>
      </w:r>
      <w:r w:rsidRPr="00591697">
        <w:rPr>
          <w:lang w:val="en-US"/>
        </w:rPr>
        <w:br/>
      </w:r>
    </w:p>
    <w:p w:rsidR="00E936D0" w:rsidRPr="007B6A21" w:rsidRDefault="005C793F" w:rsidP="005C793F">
      <w:pPr>
        <w:pStyle w:val="verse"/>
        <w:rPr>
          <w:shd w:val="clear" w:color="auto" w:fill="FFFFFF"/>
          <w:lang w:val="en-US"/>
        </w:rPr>
      </w:pPr>
      <w:r w:rsidRPr="00591697">
        <w:rPr>
          <w:shd w:val="clear" w:color="auto" w:fill="FFFFFF"/>
          <w:lang w:val="en-US"/>
        </w:rPr>
        <w:t>Three days past and the lamps gave out</w:t>
      </w:r>
      <w:r w:rsidR="00E936D0">
        <w:rPr>
          <w:shd w:val="clear" w:color="auto" w:fill="FFFFFF"/>
          <w:lang w:val="en-US"/>
        </w:rPr>
        <w:t>.</w:t>
      </w:r>
      <w:r w:rsidRPr="00591697">
        <w:rPr>
          <w:lang w:val="en-US"/>
        </w:rPr>
        <w:br/>
      </w:r>
      <w:r w:rsidRPr="00591697">
        <w:rPr>
          <w:shd w:val="clear" w:color="auto" w:fill="FFFFFF"/>
          <w:lang w:val="en-US"/>
        </w:rPr>
        <w:t>Our foreman rose on his elbow and said</w:t>
      </w:r>
      <w:proofErr w:type="gramStart"/>
      <w:r w:rsidR="00E936D0">
        <w:rPr>
          <w:shd w:val="clear" w:color="auto" w:fill="FFFFFF"/>
          <w:lang w:val="en-US"/>
        </w:rPr>
        <w:t>:</w:t>
      </w:r>
      <w:proofErr w:type="gramEnd"/>
      <w:r w:rsidRPr="00591697">
        <w:rPr>
          <w:lang w:val="en-US"/>
        </w:rPr>
        <w:br/>
      </w:r>
      <w:r w:rsidR="00E936D0">
        <w:rPr>
          <w:shd w:val="clear" w:color="auto" w:fill="FFFFFF"/>
          <w:lang w:val="en-US"/>
        </w:rPr>
        <w:t>“</w:t>
      </w:r>
      <w:r w:rsidRPr="00591697">
        <w:rPr>
          <w:shd w:val="clear" w:color="auto" w:fill="FFFFFF"/>
          <w:lang w:val="en-US"/>
        </w:rPr>
        <w:t>We're out of light</w:t>
      </w:r>
      <w:r w:rsidR="00E936D0">
        <w:rPr>
          <w:shd w:val="clear" w:color="auto" w:fill="FFFFFF"/>
          <w:lang w:val="en-US"/>
        </w:rPr>
        <w:t>,</w:t>
      </w:r>
      <w:r w:rsidRPr="00591697">
        <w:rPr>
          <w:shd w:val="clear" w:color="auto" w:fill="FFFFFF"/>
          <w:lang w:val="en-US"/>
        </w:rPr>
        <w:t xml:space="preserve"> and water</w:t>
      </w:r>
      <w:r w:rsidR="00E936D0">
        <w:rPr>
          <w:shd w:val="clear" w:color="auto" w:fill="FFFFFF"/>
          <w:lang w:val="en-US"/>
        </w:rPr>
        <w:t>,</w:t>
      </w:r>
      <w:r w:rsidRPr="00591697">
        <w:rPr>
          <w:shd w:val="clear" w:color="auto" w:fill="FFFFFF"/>
          <w:lang w:val="en-US"/>
        </w:rPr>
        <w:t xml:space="preserve"> and bread</w:t>
      </w:r>
      <w:r w:rsidR="00E936D0">
        <w:rPr>
          <w:shd w:val="clear" w:color="auto" w:fill="FFFFFF"/>
          <w:lang w:val="en-US"/>
        </w:rPr>
        <w:t>,</w:t>
      </w:r>
      <w:r w:rsidRPr="00591697">
        <w:rPr>
          <w:lang w:val="en-US"/>
        </w:rPr>
        <w:br/>
      </w:r>
      <w:r w:rsidRPr="00591697">
        <w:rPr>
          <w:shd w:val="clear" w:color="auto" w:fill="FFFFFF"/>
          <w:lang w:val="en-US"/>
        </w:rPr>
        <w:t>So we'll live on song and hope instead</w:t>
      </w:r>
      <w:r w:rsidR="00E936D0">
        <w:rPr>
          <w:shd w:val="clear" w:color="auto" w:fill="FFFFFF"/>
          <w:lang w:val="en-US"/>
        </w:rPr>
        <w:t>.”</w:t>
      </w:r>
      <w:r w:rsidR="005027CE">
        <w:rPr>
          <w:rStyle w:val="ab"/>
          <w:shd w:val="clear" w:color="auto" w:fill="FFFFFF"/>
          <w:lang w:val="en-US"/>
        </w:rPr>
        <w:footnoteReference w:id="78"/>
      </w:r>
    </w:p>
    <w:p w:rsidR="007A6CD0" w:rsidRPr="007B6A21" w:rsidRDefault="007A6CD0" w:rsidP="005C793F">
      <w:pPr>
        <w:pStyle w:val="verse"/>
        <w:rPr>
          <w:shd w:val="clear" w:color="auto" w:fill="FFFFFF"/>
          <w:lang w:val="en-US"/>
        </w:rPr>
      </w:pPr>
    </w:p>
    <w:p w:rsidR="007A6CD0" w:rsidRDefault="007A6CD0" w:rsidP="005C793F">
      <w:pPr>
        <w:pStyle w:val="verse"/>
        <w:rPr>
          <w:shd w:val="clear" w:color="auto" w:fill="FFFFFF"/>
        </w:rPr>
      </w:pPr>
      <w:proofErr w:type="gramStart"/>
      <w:r>
        <w:rPr>
          <w:shd w:val="clear" w:color="auto" w:fill="FFFFFF"/>
        </w:rPr>
        <w:t>(</w:t>
      </w:r>
      <w:r w:rsidR="001B1E7D">
        <w:rPr>
          <w:shd w:val="clear" w:color="auto" w:fill="FFFFFF"/>
        </w:rPr>
        <w:t>Двенадцать мужчин лежали в шахтном колодце.</w:t>
      </w:r>
      <w:proofErr w:type="gramEnd"/>
    </w:p>
    <w:p w:rsidR="001B1E7D" w:rsidRDefault="001B1E7D" w:rsidP="005C793F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Двенадцать мужчин лежали в темноте и пели.</w:t>
      </w:r>
    </w:p>
    <w:p w:rsidR="001B1E7D" w:rsidRDefault="001B1E7D" w:rsidP="005C793F">
      <w:pPr>
        <w:pStyle w:val="verse"/>
        <w:rPr>
          <w:shd w:val="clear" w:color="auto" w:fill="FFFFFF"/>
        </w:rPr>
      </w:pPr>
      <w:proofErr w:type="gramStart"/>
      <w:r>
        <w:rPr>
          <w:shd w:val="clear" w:color="auto" w:fill="FFFFFF"/>
        </w:rPr>
        <w:t>Длинные жаркие дни</w:t>
      </w:r>
      <w:proofErr w:type="gramEnd"/>
      <w:r>
        <w:rPr>
          <w:shd w:val="clear" w:color="auto" w:fill="FFFFFF"/>
        </w:rPr>
        <w:t xml:space="preserve"> в шахтерской могиле, </w:t>
      </w:r>
    </w:p>
    <w:p w:rsidR="001B1E7D" w:rsidRDefault="001B1E7D" w:rsidP="005C793F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Что была высотой три фута и длиной в сотню.</w:t>
      </w:r>
    </w:p>
    <w:p w:rsidR="001B1E7D" w:rsidRDefault="001B1E7D" w:rsidP="005C793F">
      <w:pPr>
        <w:pStyle w:val="verse"/>
        <w:rPr>
          <w:shd w:val="clear" w:color="auto" w:fill="FFFFFF"/>
        </w:rPr>
      </w:pPr>
    </w:p>
    <w:p w:rsidR="001B1E7D" w:rsidRDefault="001B1E7D" w:rsidP="005C793F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Спустя три дня лампы выгорели</w:t>
      </w:r>
    </w:p>
    <w:p w:rsidR="001B1E7D" w:rsidRDefault="001B1E7D" w:rsidP="005C793F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Наш предводитель поднялся на локоть и сказал:</w:t>
      </w:r>
    </w:p>
    <w:p w:rsidR="001B1E7D" w:rsidRDefault="001B1E7D" w:rsidP="005C793F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«У нас нет ни света, ни воды, ни хлеба,</w:t>
      </w:r>
    </w:p>
    <w:p w:rsidR="001B1E7D" w:rsidRPr="001B1E7D" w:rsidRDefault="001B1E7D" w:rsidP="005C793F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Поэтому мы будем жить песней и надеждой».)</w:t>
      </w:r>
    </w:p>
    <w:p w:rsidR="0077150E" w:rsidRPr="007B6A21" w:rsidRDefault="0077150E" w:rsidP="005C793F">
      <w:pPr>
        <w:pStyle w:val="verse"/>
      </w:pPr>
    </w:p>
    <w:p w:rsidR="0077150E" w:rsidRDefault="007A7612" w:rsidP="0077150E">
      <w:pPr>
        <w:ind w:firstLine="0"/>
      </w:pPr>
      <w:r>
        <w:t xml:space="preserve">Героический пафос </w:t>
      </w:r>
      <w:r w:rsidR="0077150E">
        <w:t>усиливается посредством взывания к чувствам слушателей</w:t>
      </w:r>
      <w:r>
        <w:t>, что и составляет кульминацию песни</w:t>
      </w:r>
      <w:r w:rsidR="0077150E">
        <w:t>:</w:t>
      </w:r>
    </w:p>
    <w:p w:rsidR="001B1E7D" w:rsidRPr="00076F65" w:rsidRDefault="005C793F" w:rsidP="005C793F">
      <w:pPr>
        <w:pStyle w:val="verse"/>
        <w:rPr>
          <w:shd w:val="clear" w:color="auto" w:fill="FFFFFF"/>
          <w:lang w:val="en-US"/>
        </w:rPr>
      </w:pPr>
      <w:r w:rsidRPr="00FF51CE">
        <w:br/>
      </w:r>
      <w:r w:rsidRPr="00591697">
        <w:rPr>
          <w:shd w:val="clear" w:color="auto" w:fill="FFFFFF"/>
          <w:lang w:val="en-US"/>
        </w:rPr>
        <w:t>Listen for the shouts of the barefaced miners</w:t>
      </w:r>
      <w:proofErr w:type="gramStart"/>
      <w:r w:rsidR="00E936D0">
        <w:rPr>
          <w:shd w:val="clear" w:color="auto" w:fill="FFFFFF"/>
          <w:lang w:val="en-US"/>
        </w:rPr>
        <w:t>,</w:t>
      </w:r>
      <w:proofErr w:type="gramEnd"/>
      <w:r w:rsidRPr="00591697">
        <w:rPr>
          <w:lang w:val="en-US"/>
        </w:rPr>
        <w:br/>
      </w:r>
      <w:r w:rsidRPr="00591697">
        <w:rPr>
          <w:shd w:val="clear" w:color="auto" w:fill="FFFFFF"/>
          <w:lang w:val="en-US"/>
        </w:rPr>
        <w:t>Listen thr</w:t>
      </w:r>
      <w:r w:rsidR="00FE278D">
        <w:rPr>
          <w:shd w:val="clear" w:color="auto" w:fill="FFFFFF"/>
          <w:lang w:val="en-US"/>
        </w:rPr>
        <w:t>o</w:t>
      </w:r>
      <w:r w:rsidRPr="00591697">
        <w:rPr>
          <w:shd w:val="clear" w:color="auto" w:fill="FFFFFF"/>
          <w:lang w:val="en-US"/>
        </w:rPr>
        <w:t>u</w:t>
      </w:r>
      <w:r w:rsidR="00FE278D">
        <w:rPr>
          <w:shd w:val="clear" w:color="auto" w:fill="FFFFFF"/>
          <w:lang w:val="en-US"/>
        </w:rPr>
        <w:t>gh</w:t>
      </w:r>
      <w:r w:rsidRPr="00591697">
        <w:rPr>
          <w:shd w:val="clear" w:color="auto" w:fill="FFFFFF"/>
          <w:lang w:val="en-US"/>
        </w:rPr>
        <w:t xml:space="preserve"> the rubble for a rescue team</w:t>
      </w:r>
      <w:r w:rsidR="00E936D0">
        <w:rPr>
          <w:shd w:val="clear" w:color="auto" w:fill="FFFFFF"/>
          <w:lang w:val="en-US"/>
        </w:rPr>
        <w:t>.</w:t>
      </w:r>
      <w:r w:rsidRPr="00591697">
        <w:rPr>
          <w:lang w:val="en-US"/>
        </w:rPr>
        <w:br/>
      </w:r>
      <w:r w:rsidRPr="00591697">
        <w:rPr>
          <w:shd w:val="clear" w:color="auto" w:fill="FFFFFF"/>
          <w:lang w:val="en-US"/>
        </w:rPr>
        <w:t>Six hundred feet of coal and slag</w:t>
      </w:r>
      <w:proofErr w:type="gramStart"/>
      <w:r w:rsidR="00FE278D">
        <w:rPr>
          <w:shd w:val="clear" w:color="auto" w:fill="FFFFFF"/>
          <w:lang w:val="en-US"/>
        </w:rPr>
        <w:t>,</w:t>
      </w:r>
      <w:proofErr w:type="gramEnd"/>
      <w:r w:rsidRPr="00591697">
        <w:rPr>
          <w:lang w:val="en-US"/>
        </w:rPr>
        <w:br/>
      </w:r>
      <w:r w:rsidRPr="00591697">
        <w:rPr>
          <w:shd w:val="clear" w:color="auto" w:fill="FFFFFF"/>
          <w:lang w:val="en-US"/>
        </w:rPr>
        <w:t>Hope imprisoned in a three foot seam</w:t>
      </w:r>
      <w:r w:rsidR="00E936D0">
        <w:rPr>
          <w:shd w:val="clear" w:color="auto" w:fill="FFFFFF"/>
          <w:lang w:val="en-US"/>
        </w:rPr>
        <w:t>.</w:t>
      </w:r>
    </w:p>
    <w:p w:rsidR="001B1E7D" w:rsidRPr="00076F65" w:rsidRDefault="001B1E7D" w:rsidP="005C793F">
      <w:pPr>
        <w:pStyle w:val="verse"/>
        <w:rPr>
          <w:shd w:val="clear" w:color="auto" w:fill="FFFFFF"/>
          <w:lang w:val="en-US"/>
        </w:rPr>
      </w:pPr>
    </w:p>
    <w:p w:rsidR="006B2D96" w:rsidRDefault="006B2D96" w:rsidP="005C793F">
      <w:pPr>
        <w:pStyle w:val="verse"/>
        <w:rPr>
          <w:shd w:val="clear" w:color="auto" w:fill="FFFFFF"/>
        </w:rPr>
      </w:pPr>
      <w:proofErr w:type="gramStart"/>
      <w:r>
        <w:rPr>
          <w:shd w:val="clear" w:color="auto" w:fill="FFFFFF"/>
        </w:rPr>
        <w:t>(Слушайте крики обездоленных шахтёров,</w:t>
      </w:r>
      <w:proofErr w:type="gramEnd"/>
    </w:p>
    <w:p w:rsidR="006B2D96" w:rsidRDefault="006B2D96" w:rsidP="005C793F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Слушайте сквозь обломки команду спасателей.</w:t>
      </w:r>
    </w:p>
    <w:p w:rsidR="006B2D96" w:rsidRDefault="006B2D96" w:rsidP="005C793F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Шесть сотен футов угля и шлака,</w:t>
      </w:r>
    </w:p>
    <w:p w:rsidR="00E936D0" w:rsidRPr="006B2D96" w:rsidRDefault="006B2D96" w:rsidP="005C793F">
      <w:pPr>
        <w:pStyle w:val="verse"/>
        <w:rPr>
          <w:shd w:val="clear" w:color="auto" w:fill="FFFFFF"/>
        </w:rPr>
      </w:pPr>
      <w:proofErr w:type="gramStart"/>
      <w:r>
        <w:rPr>
          <w:shd w:val="clear" w:color="auto" w:fill="FFFFFF"/>
        </w:rPr>
        <w:t>Надежда, заточенная в трехфутовую щель.)</w:t>
      </w:r>
      <w:r w:rsidR="005C793F" w:rsidRPr="006B2D96">
        <w:br/>
      </w:r>
      <w:proofErr w:type="gramEnd"/>
    </w:p>
    <w:p w:rsidR="00990787" w:rsidRDefault="00990787" w:rsidP="00990787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t>Таким образом,</w:t>
      </w:r>
      <w:r w:rsidR="007A7612">
        <w:rPr>
          <w:shd w:val="clear" w:color="auto" w:fill="FFFFFF"/>
        </w:rPr>
        <w:t xml:space="preserve"> песня воспевает </w:t>
      </w:r>
      <w:r>
        <w:rPr>
          <w:shd w:val="clear" w:color="auto" w:fill="FFFFFF"/>
        </w:rPr>
        <w:t>не столько</w:t>
      </w:r>
      <w:r w:rsidR="007A7612">
        <w:rPr>
          <w:shd w:val="clear" w:color="auto" w:fill="FFFFFF"/>
        </w:rPr>
        <w:t xml:space="preserve"> трагедию, </w:t>
      </w:r>
      <w:r>
        <w:rPr>
          <w:shd w:val="clear" w:color="auto" w:fill="FFFFFF"/>
        </w:rPr>
        <w:t>сколько</w:t>
      </w:r>
      <w:r w:rsidR="007A7612">
        <w:rPr>
          <w:shd w:val="clear" w:color="auto" w:fill="FFFFFF"/>
        </w:rPr>
        <w:t xml:space="preserve"> героическое мужество спасшихся шахтеров. </w:t>
      </w:r>
      <w:r w:rsidR="00663B88">
        <w:rPr>
          <w:shd w:val="clear" w:color="auto" w:fill="FFFFFF"/>
        </w:rPr>
        <w:t>И</w:t>
      </w:r>
      <w:r>
        <w:rPr>
          <w:shd w:val="clear" w:color="auto" w:fill="FFFFFF"/>
        </w:rPr>
        <w:t>менно поэтому</w:t>
      </w:r>
      <w:r w:rsidR="007A7612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уже известная нам развязка событий не занимает здесь много места, и песня логически завершается повторением куплета, содержащего социально-политический посыл:</w:t>
      </w:r>
    </w:p>
    <w:p w:rsidR="0077150E" w:rsidRDefault="0077150E" w:rsidP="005C793F">
      <w:pPr>
        <w:pStyle w:val="verse"/>
        <w:rPr>
          <w:shd w:val="clear" w:color="auto" w:fill="FFFFFF"/>
        </w:rPr>
      </w:pPr>
    </w:p>
    <w:p w:rsidR="00990787" w:rsidRPr="00744217" w:rsidRDefault="006B2D96" w:rsidP="005C793F">
      <w:pPr>
        <w:pStyle w:val="verse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Eight days passed</w:t>
      </w:r>
      <w:r w:rsidR="005C793F" w:rsidRPr="00591697">
        <w:rPr>
          <w:shd w:val="clear" w:color="auto" w:fill="FFFFFF"/>
          <w:lang w:val="en-US"/>
        </w:rPr>
        <w:t xml:space="preserve"> and some were rescued</w:t>
      </w:r>
      <w:proofErr w:type="gramStart"/>
      <w:r w:rsidR="00E936D0">
        <w:rPr>
          <w:shd w:val="clear" w:color="auto" w:fill="FFFFFF"/>
          <w:lang w:val="en-US"/>
        </w:rPr>
        <w:t>,</w:t>
      </w:r>
      <w:proofErr w:type="gramEnd"/>
      <w:r w:rsidR="005C793F" w:rsidRPr="00591697">
        <w:rPr>
          <w:lang w:val="en-US"/>
        </w:rPr>
        <w:br/>
      </w:r>
      <w:r w:rsidR="005C793F" w:rsidRPr="00591697">
        <w:rPr>
          <w:shd w:val="clear" w:color="auto" w:fill="FFFFFF"/>
          <w:lang w:val="en-US"/>
        </w:rPr>
        <w:t>Leaving the dead to lie alone</w:t>
      </w:r>
      <w:r w:rsidR="00E936D0">
        <w:rPr>
          <w:shd w:val="clear" w:color="auto" w:fill="FFFFFF"/>
          <w:lang w:val="en-US"/>
        </w:rPr>
        <w:t>.</w:t>
      </w:r>
      <w:r w:rsidR="005C793F" w:rsidRPr="00591697">
        <w:rPr>
          <w:lang w:val="en-US"/>
        </w:rPr>
        <w:br/>
      </w:r>
      <w:r w:rsidR="005C793F" w:rsidRPr="00591697">
        <w:rPr>
          <w:shd w:val="clear" w:color="auto" w:fill="FFFFFF"/>
          <w:lang w:val="en-US"/>
        </w:rPr>
        <w:t>Thr</w:t>
      </w:r>
      <w:r w:rsidR="00FE278D">
        <w:rPr>
          <w:shd w:val="clear" w:color="auto" w:fill="FFFFFF"/>
          <w:lang w:val="en-US"/>
        </w:rPr>
        <w:t>o</w:t>
      </w:r>
      <w:r w:rsidR="005C793F" w:rsidRPr="00591697">
        <w:rPr>
          <w:shd w:val="clear" w:color="auto" w:fill="FFFFFF"/>
          <w:lang w:val="en-US"/>
        </w:rPr>
        <w:t>u</w:t>
      </w:r>
      <w:r w:rsidR="00FE278D">
        <w:rPr>
          <w:shd w:val="clear" w:color="auto" w:fill="FFFFFF"/>
          <w:lang w:val="en-US"/>
        </w:rPr>
        <w:t>gh</w:t>
      </w:r>
      <w:r w:rsidR="005C793F" w:rsidRPr="00591697">
        <w:rPr>
          <w:shd w:val="clear" w:color="auto" w:fill="FFFFFF"/>
          <w:lang w:val="en-US"/>
        </w:rPr>
        <w:t xml:space="preserve"> all their lives they dug their grave</w:t>
      </w:r>
      <w:proofErr w:type="gramStart"/>
      <w:r w:rsidR="00E936D0">
        <w:rPr>
          <w:shd w:val="clear" w:color="auto" w:fill="FFFFFF"/>
          <w:lang w:val="en-US"/>
        </w:rPr>
        <w:t>,</w:t>
      </w:r>
      <w:proofErr w:type="gramEnd"/>
      <w:r w:rsidR="005C793F" w:rsidRPr="00591697">
        <w:rPr>
          <w:lang w:val="en-US"/>
        </w:rPr>
        <w:br/>
      </w:r>
      <w:r w:rsidR="005C793F" w:rsidRPr="00591697">
        <w:rPr>
          <w:shd w:val="clear" w:color="auto" w:fill="FFFFFF"/>
          <w:lang w:val="en-US"/>
        </w:rPr>
        <w:t>Two miles of earth for a marking stone</w:t>
      </w:r>
      <w:r w:rsidR="00E936D0">
        <w:rPr>
          <w:shd w:val="clear" w:color="auto" w:fill="FFFFFF"/>
          <w:lang w:val="en-US"/>
        </w:rPr>
        <w:t>.</w:t>
      </w:r>
      <w:r w:rsidR="005C793F" w:rsidRPr="00591697">
        <w:rPr>
          <w:lang w:val="en-US"/>
        </w:rPr>
        <w:br/>
      </w:r>
    </w:p>
    <w:p w:rsidR="005C793F" w:rsidRPr="00076F65" w:rsidRDefault="006B2D96" w:rsidP="005C793F">
      <w:pPr>
        <w:pStyle w:val="verse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In the town of Springhill</w:t>
      </w:r>
      <w:r w:rsidR="005C793F" w:rsidRPr="00591697">
        <w:rPr>
          <w:shd w:val="clear" w:color="auto" w:fill="FFFFFF"/>
          <w:lang w:val="en-US"/>
        </w:rPr>
        <w:t xml:space="preserve"> you don't sleep easy</w:t>
      </w:r>
      <w:proofErr w:type="gramStart"/>
      <w:r w:rsidR="00E936D0">
        <w:rPr>
          <w:shd w:val="clear" w:color="auto" w:fill="FFFFFF"/>
          <w:lang w:val="en-US"/>
        </w:rPr>
        <w:t>,</w:t>
      </w:r>
      <w:proofErr w:type="gramEnd"/>
      <w:r w:rsidR="005C793F" w:rsidRPr="00591697">
        <w:rPr>
          <w:lang w:val="en-US"/>
        </w:rPr>
        <w:br/>
      </w:r>
      <w:r w:rsidR="005C793F" w:rsidRPr="00591697">
        <w:rPr>
          <w:shd w:val="clear" w:color="auto" w:fill="FFFFFF"/>
          <w:lang w:val="en-US"/>
        </w:rPr>
        <w:t>Often the earth will tremble and roll</w:t>
      </w:r>
      <w:r w:rsidR="00E936D0">
        <w:rPr>
          <w:shd w:val="clear" w:color="auto" w:fill="FFFFFF"/>
          <w:lang w:val="en-US"/>
        </w:rPr>
        <w:t>.</w:t>
      </w:r>
      <w:r w:rsidR="005C793F" w:rsidRPr="00591697">
        <w:rPr>
          <w:lang w:val="en-US"/>
        </w:rPr>
        <w:br/>
      </w:r>
      <w:r w:rsidR="005C793F" w:rsidRPr="00591697">
        <w:rPr>
          <w:shd w:val="clear" w:color="auto" w:fill="FFFFFF"/>
          <w:lang w:val="en-US"/>
        </w:rPr>
        <w:t>When the earth is restless, miners die</w:t>
      </w:r>
      <w:r w:rsidR="00E936D0">
        <w:rPr>
          <w:shd w:val="clear" w:color="auto" w:fill="FFFFFF"/>
          <w:lang w:val="en-US"/>
        </w:rPr>
        <w:t>.</w:t>
      </w:r>
      <w:r w:rsidR="005C793F" w:rsidRPr="00591697">
        <w:rPr>
          <w:lang w:val="en-US"/>
        </w:rPr>
        <w:br/>
      </w:r>
      <w:r w:rsidR="005C793F" w:rsidRPr="00591697">
        <w:rPr>
          <w:shd w:val="clear" w:color="auto" w:fill="FFFFFF"/>
          <w:lang w:val="en-US"/>
        </w:rPr>
        <w:t>Bone and blood is the price of coal</w:t>
      </w:r>
      <w:r w:rsidR="00E936D0">
        <w:rPr>
          <w:shd w:val="clear" w:color="auto" w:fill="FFFFFF"/>
          <w:lang w:val="en-US"/>
        </w:rPr>
        <w:t>.</w:t>
      </w:r>
      <w:r w:rsidR="005027CE">
        <w:rPr>
          <w:rStyle w:val="ab"/>
          <w:shd w:val="clear" w:color="auto" w:fill="FFFFFF"/>
          <w:lang w:val="en-US"/>
        </w:rPr>
        <w:footnoteReference w:id="79"/>
      </w:r>
    </w:p>
    <w:p w:rsidR="006B2D96" w:rsidRPr="00076F65" w:rsidRDefault="006B2D96" w:rsidP="005C793F">
      <w:pPr>
        <w:pStyle w:val="verse"/>
        <w:rPr>
          <w:shd w:val="clear" w:color="auto" w:fill="FFFFFF"/>
          <w:lang w:val="en-US"/>
        </w:rPr>
      </w:pPr>
    </w:p>
    <w:p w:rsidR="006B2D96" w:rsidRDefault="006B2D96" w:rsidP="005C793F">
      <w:pPr>
        <w:pStyle w:val="verse"/>
        <w:rPr>
          <w:shd w:val="clear" w:color="auto" w:fill="FFFFFF"/>
        </w:rPr>
      </w:pPr>
      <w:proofErr w:type="gramStart"/>
      <w:r>
        <w:rPr>
          <w:shd w:val="clear" w:color="auto" w:fill="FFFFFF"/>
        </w:rPr>
        <w:t>(Восемь дней прошли, и кого-то спасли,</w:t>
      </w:r>
      <w:proofErr w:type="gramEnd"/>
    </w:p>
    <w:p w:rsidR="006B2D96" w:rsidRDefault="006B2D96" w:rsidP="005C793F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Оставив мертвых умирать в одиночестве.</w:t>
      </w:r>
    </w:p>
    <w:p w:rsidR="006B2D96" w:rsidRDefault="006B2D96" w:rsidP="005C793F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Всю свою жизнь они копали свои могилы,</w:t>
      </w:r>
    </w:p>
    <w:p w:rsidR="006B2D96" w:rsidRDefault="006B2D96" w:rsidP="005C793F">
      <w:pPr>
        <w:pStyle w:val="verse"/>
      </w:pPr>
      <w:r>
        <w:t>Две мили земли ради одного</w:t>
      </w:r>
      <w:r w:rsidRPr="006B2D96">
        <w:t xml:space="preserve"> </w:t>
      </w:r>
      <w:r>
        <w:t>указательного камня.</w:t>
      </w:r>
    </w:p>
    <w:p w:rsidR="006B2D96" w:rsidRDefault="006B2D96" w:rsidP="005C793F">
      <w:pPr>
        <w:pStyle w:val="verse"/>
      </w:pPr>
    </w:p>
    <w:p w:rsidR="006B2D96" w:rsidRDefault="006B2D96" w:rsidP="005C793F">
      <w:pPr>
        <w:pStyle w:val="verse"/>
      </w:pPr>
      <w:r>
        <w:t xml:space="preserve">В городе </w:t>
      </w:r>
      <w:proofErr w:type="spellStart"/>
      <w:r>
        <w:t>Спрингхилл</w:t>
      </w:r>
      <w:proofErr w:type="spellEnd"/>
      <w:r>
        <w:t xml:space="preserve"> спишь неспокойно,</w:t>
      </w:r>
    </w:p>
    <w:p w:rsidR="006B2D96" w:rsidRDefault="006B2D96" w:rsidP="005C793F">
      <w:pPr>
        <w:pStyle w:val="verse"/>
      </w:pPr>
      <w:r>
        <w:t>Еще не раз земля будет трястись и крутиться.</w:t>
      </w:r>
    </w:p>
    <w:p w:rsidR="006B2D96" w:rsidRDefault="006B2D96" w:rsidP="005C793F">
      <w:pPr>
        <w:pStyle w:val="verse"/>
      </w:pPr>
      <w:r>
        <w:t>Когда земля неспокойна, шахтеры гибнут.</w:t>
      </w:r>
    </w:p>
    <w:p w:rsidR="006B2D96" w:rsidRPr="006B2D96" w:rsidRDefault="006B2D96" w:rsidP="005C793F">
      <w:pPr>
        <w:pStyle w:val="verse"/>
      </w:pPr>
      <w:r>
        <w:t xml:space="preserve"> </w:t>
      </w:r>
      <w:proofErr w:type="gramStart"/>
      <w:r>
        <w:t>Кости и кровь – вот цена угля.)</w:t>
      </w:r>
      <w:proofErr w:type="gramEnd"/>
    </w:p>
    <w:p w:rsidR="005C793F" w:rsidRPr="006B2D96" w:rsidRDefault="005C793F" w:rsidP="00E16FD3"/>
    <w:p w:rsidR="007A7612" w:rsidRDefault="007A7612" w:rsidP="00E16FD3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С современной точки зрения песня</w:t>
      </w:r>
      <w:r w:rsidR="00FF615D">
        <w:rPr>
          <w:shd w:val="clear" w:color="auto" w:fill="FFFFFF"/>
        </w:rPr>
        <w:t xml:space="preserve"> </w:t>
      </w:r>
      <w:r w:rsidR="00FF615D" w:rsidRPr="00FF615D">
        <w:rPr>
          <w:shd w:val="clear" w:color="auto" w:fill="FFFFFF"/>
        </w:rPr>
        <w:t>“</w:t>
      </w:r>
      <w:r w:rsidR="00990787">
        <w:rPr>
          <w:shd w:val="clear" w:color="auto" w:fill="FFFFFF"/>
          <w:lang w:val="en-US"/>
        </w:rPr>
        <w:t>The</w:t>
      </w:r>
      <w:r w:rsidR="00990787" w:rsidRPr="00990787">
        <w:rPr>
          <w:shd w:val="clear" w:color="auto" w:fill="FFFFFF"/>
        </w:rPr>
        <w:t xml:space="preserve"> </w:t>
      </w:r>
      <w:r w:rsidR="00990787">
        <w:rPr>
          <w:shd w:val="clear" w:color="auto" w:fill="FFFFFF"/>
          <w:lang w:val="en-US"/>
        </w:rPr>
        <w:t>Springhill</w:t>
      </w:r>
      <w:r w:rsidR="00990787" w:rsidRPr="00990787">
        <w:rPr>
          <w:shd w:val="clear" w:color="auto" w:fill="FFFFFF"/>
        </w:rPr>
        <w:t xml:space="preserve"> </w:t>
      </w:r>
      <w:r w:rsidR="00990787">
        <w:rPr>
          <w:shd w:val="clear" w:color="auto" w:fill="FFFFFF"/>
          <w:lang w:val="en-US"/>
        </w:rPr>
        <w:t>Mine</w:t>
      </w:r>
      <w:r w:rsidR="00990787" w:rsidRPr="00990787">
        <w:rPr>
          <w:shd w:val="clear" w:color="auto" w:fill="FFFFFF"/>
        </w:rPr>
        <w:t xml:space="preserve"> </w:t>
      </w:r>
      <w:r w:rsidR="00990787">
        <w:rPr>
          <w:shd w:val="clear" w:color="auto" w:fill="FFFFFF"/>
          <w:lang w:val="en-US"/>
        </w:rPr>
        <w:t>Disaster</w:t>
      </w:r>
      <w:r w:rsidR="00FF615D" w:rsidRPr="00FF615D">
        <w:rPr>
          <w:shd w:val="clear" w:color="auto" w:fill="FFFFFF"/>
        </w:rPr>
        <w:t>”</w:t>
      </w:r>
      <w:r>
        <w:rPr>
          <w:shd w:val="clear" w:color="auto" w:fill="FFFFFF"/>
        </w:rPr>
        <w:t xml:space="preserve"> действительно может показаться </w:t>
      </w:r>
      <w:r w:rsidR="00FF615D">
        <w:rPr>
          <w:shd w:val="clear" w:color="auto" w:fill="FFFFFF"/>
        </w:rPr>
        <w:t>излишне</w:t>
      </w:r>
      <w:r>
        <w:rPr>
          <w:shd w:val="clear" w:color="auto" w:fill="FFFFFF"/>
        </w:rPr>
        <w:t xml:space="preserve"> героической. </w:t>
      </w:r>
      <w:r w:rsidR="00990787">
        <w:rPr>
          <w:shd w:val="clear" w:color="auto" w:fill="FFFFFF"/>
        </w:rPr>
        <w:t>Однако</w:t>
      </w:r>
      <w:r>
        <w:rPr>
          <w:shd w:val="clear" w:color="auto" w:fill="FFFFFF"/>
        </w:rPr>
        <w:t xml:space="preserve"> в 1958 году двенадцать </w:t>
      </w:r>
      <w:r w:rsidR="00990787">
        <w:rPr>
          <w:shd w:val="clear" w:color="auto" w:fill="FFFFFF"/>
        </w:rPr>
        <w:t xml:space="preserve">человек, </w:t>
      </w:r>
      <w:r>
        <w:rPr>
          <w:shd w:val="clear" w:color="auto" w:fill="FFFFFF"/>
        </w:rPr>
        <w:t xml:space="preserve">выживших после аварии на шахте </w:t>
      </w:r>
      <w:proofErr w:type="spellStart"/>
      <w:r>
        <w:rPr>
          <w:shd w:val="clear" w:color="auto" w:fill="FFFFFF"/>
        </w:rPr>
        <w:t>Спрингхилл</w:t>
      </w:r>
      <w:proofErr w:type="spellEnd"/>
      <w:r w:rsidR="00990787">
        <w:rPr>
          <w:shd w:val="clear" w:color="auto" w:fill="FFFFFF"/>
        </w:rPr>
        <w:t xml:space="preserve"> и</w:t>
      </w:r>
      <w:r w:rsidR="00C86A4A">
        <w:rPr>
          <w:shd w:val="clear" w:color="auto" w:fill="FFFFFF"/>
        </w:rPr>
        <w:t>, благодаря телевидению,</w:t>
      </w:r>
      <w:r w:rsidR="00990787">
        <w:rPr>
          <w:shd w:val="clear" w:color="auto" w:fill="FFFFFF"/>
        </w:rPr>
        <w:t xml:space="preserve"> ставшие известными на весь мир,</w:t>
      </w:r>
      <w:r>
        <w:rPr>
          <w:shd w:val="clear" w:color="auto" w:fill="FFFFFF"/>
        </w:rPr>
        <w:t xml:space="preserve"> действительно воспринимались как герои.</w:t>
      </w:r>
      <w:r w:rsidR="00990787">
        <w:rPr>
          <w:shd w:val="clear" w:color="auto" w:fill="FFFFFF"/>
        </w:rPr>
        <w:t xml:space="preserve"> В частности, некоторые из них были приглашены </w:t>
      </w:r>
      <w:r w:rsidR="00C86A4A">
        <w:rPr>
          <w:shd w:val="clear" w:color="auto" w:fill="FFFFFF"/>
        </w:rPr>
        <w:t xml:space="preserve">на </w:t>
      </w:r>
      <w:r w:rsidR="00990787">
        <w:rPr>
          <w:shd w:val="clear" w:color="auto" w:fill="FFFFFF"/>
        </w:rPr>
        <w:t xml:space="preserve"> </w:t>
      </w:r>
      <w:r w:rsidR="00C86A4A">
        <w:rPr>
          <w:shd w:val="clear" w:color="auto" w:fill="FFFFFF"/>
        </w:rPr>
        <w:t xml:space="preserve">телевизионное </w:t>
      </w:r>
      <w:r w:rsidR="00990787">
        <w:rPr>
          <w:shd w:val="clear" w:color="auto" w:fill="FFFFFF"/>
        </w:rPr>
        <w:t xml:space="preserve">«Шоу Эда </w:t>
      </w:r>
      <w:proofErr w:type="spellStart"/>
      <w:r w:rsidR="00990787">
        <w:rPr>
          <w:shd w:val="clear" w:color="auto" w:fill="FFFFFF"/>
        </w:rPr>
        <w:t>Салливана</w:t>
      </w:r>
      <w:proofErr w:type="spellEnd"/>
      <w:r w:rsidR="00990787">
        <w:rPr>
          <w:shd w:val="clear" w:color="auto" w:fill="FFFFFF"/>
        </w:rPr>
        <w:t>»</w:t>
      </w:r>
      <w:r w:rsidR="00040377" w:rsidRPr="00040377">
        <w:rPr>
          <w:shd w:val="clear" w:color="auto" w:fill="FFFFFF"/>
        </w:rPr>
        <w:t xml:space="preserve"> </w:t>
      </w:r>
      <w:r w:rsidR="00040377">
        <w:rPr>
          <w:shd w:val="clear" w:color="auto" w:fill="FFFFFF"/>
        </w:rPr>
        <w:t>(</w:t>
      </w:r>
      <w:r w:rsidR="00040377" w:rsidRPr="00040377">
        <w:rPr>
          <w:shd w:val="clear" w:color="auto" w:fill="FFFFFF"/>
        </w:rPr>
        <w:t>“</w:t>
      </w:r>
      <w:r w:rsidR="00040377">
        <w:rPr>
          <w:shd w:val="clear" w:color="auto" w:fill="FFFFFF"/>
          <w:lang w:val="en-US"/>
        </w:rPr>
        <w:t>Ed</w:t>
      </w:r>
      <w:r w:rsidR="00040377" w:rsidRPr="00040377">
        <w:rPr>
          <w:shd w:val="clear" w:color="auto" w:fill="FFFFFF"/>
        </w:rPr>
        <w:t xml:space="preserve"> </w:t>
      </w:r>
      <w:r w:rsidR="00040377">
        <w:rPr>
          <w:shd w:val="clear" w:color="auto" w:fill="FFFFFF"/>
          <w:lang w:val="en-US"/>
        </w:rPr>
        <w:t>Sullivan</w:t>
      </w:r>
      <w:r w:rsidR="00040377" w:rsidRPr="00040377">
        <w:rPr>
          <w:shd w:val="clear" w:color="auto" w:fill="FFFFFF"/>
        </w:rPr>
        <w:t xml:space="preserve"> </w:t>
      </w:r>
      <w:r w:rsidR="00040377">
        <w:rPr>
          <w:shd w:val="clear" w:color="auto" w:fill="FFFFFF"/>
          <w:lang w:val="en-US"/>
        </w:rPr>
        <w:t>Show</w:t>
      </w:r>
      <w:r w:rsidR="00040377" w:rsidRPr="00040377">
        <w:rPr>
          <w:shd w:val="clear" w:color="auto" w:fill="FFFFFF"/>
        </w:rPr>
        <w:t>”)</w:t>
      </w:r>
      <w:r w:rsidR="00990787">
        <w:rPr>
          <w:shd w:val="clear" w:color="auto" w:fill="FFFFFF"/>
        </w:rPr>
        <w:t xml:space="preserve">, до этого приглашавшего лишь популярных звезд, </w:t>
      </w:r>
      <w:r w:rsidR="00C86A4A">
        <w:rPr>
          <w:shd w:val="clear" w:color="auto" w:fill="FFFFFF"/>
        </w:rPr>
        <w:t xml:space="preserve">один из выживших шахтеров получил в Канаде титул «Гражданин года», а сам </w:t>
      </w:r>
      <w:proofErr w:type="spellStart"/>
      <w:r w:rsidR="00C86A4A">
        <w:rPr>
          <w:shd w:val="clear" w:color="auto" w:fill="FFFFFF"/>
        </w:rPr>
        <w:t>Спрингхилл</w:t>
      </w:r>
      <w:proofErr w:type="spellEnd"/>
      <w:r w:rsidR="00C86A4A">
        <w:rPr>
          <w:shd w:val="clear" w:color="auto" w:fill="FFFFFF"/>
        </w:rPr>
        <w:t xml:space="preserve"> был награжден медалью Фонда героев Карнеги – до 2015 года этой награды удостаивались лишь индивидуальные достижения.</w:t>
      </w:r>
    </w:p>
    <w:p w:rsidR="00F0553E" w:rsidRDefault="00AA3ADF" w:rsidP="00310991">
      <w:pPr>
        <w:rPr>
          <w:shd w:val="clear" w:color="auto" w:fill="FFFFFF"/>
        </w:rPr>
      </w:pPr>
      <w:r>
        <w:rPr>
          <w:shd w:val="clear" w:color="auto" w:fill="FFFFFF"/>
        </w:rPr>
        <w:t xml:space="preserve">Обращение </w:t>
      </w:r>
      <w:proofErr w:type="gramStart"/>
      <w:r>
        <w:rPr>
          <w:shd w:val="clear" w:color="auto" w:fill="FFFFFF"/>
        </w:rPr>
        <w:t>фолк-исполнителей</w:t>
      </w:r>
      <w:proofErr w:type="gramEnd"/>
      <w:r>
        <w:rPr>
          <w:shd w:val="clear" w:color="auto" w:fill="FFFFFF"/>
        </w:rPr>
        <w:t xml:space="preserve"> начала 1960-х к современной истории нел</w:t>
      </w:r>
      <w:r w:rsidR="00744217">
        <w:rPr>
          <w:shd w:val="clear" w:color="auto" w:fill="FFFFFF"/>
        </w:rPr>
        <w:t xml:space="preserve">ьзя назвать случайным. Для </w:t>
      </w:r>
      <w:proofErr w:type="gramStart"/>
      <w:r w:rsidR="00744217">
        <w:rPr>
          <w:shd w:val="clear" w:color="auto" w:fill="FFFFFF"/>
        </w:rPr>
        <w:t>популярной</w:t>
      </w:r>
      <w:proofErr w:type="gramEnd"/>
      <w:r w:rsidR="00744217">
        <w:rPr>
          <w:shd w:val="clear" w:color="auto" w:fill="FFFFFF"/>
        </w:rPr>
        <w:t xml:space="preserve"> фолк-музыки </w:t>
      </w:r>
      <w:r>
        <w:rPr>
          <w:shd w:val="clear" w:color="auto" w:fill="FFFFFF"/>
        </w:rPr>
        <w:t xml:space="preserve">этого периода характерна именно левая политическая позиция и </w:t>
      </w:r>
      <w:r w:rsidR="002D767E">
        <w:rPr>
          <w:shd w:val="clear" w:color="auto" w:fill="FFFFFF"/>
        </w:rPr>
        <w:t>приверженность марксистским идеалам</w:t>
      </w:r>
      <w:r>
        <w:rPr>
          <w:shd w:val="clear" w:color="auto" w:fill="FFFFFF"/>
        </w:rPr>
        <w:t>.</w:t>
      </w:r>
      <w:r w:rsidR="00310991">
        <w:rPr>
          <w:rStyle w:val="ab"/>
          <w:shd w:val="clear" w:color="auto" w:fill="FFFFFF"/>
        </w:rPr>
        <w:footnoteReference w:id="80"/>
      </w:r>
      <w:r w:rsidR="00310991">
        <w:rPr>
          <w:shd w:val="clear" w:color="auto" w:fill="FFFFFF"/>
        </w:rPr>
        <w:t xml:space="preserve"> </w:t>
      </w:r>
      <w:r w:rsidR="00C86A4A">
        <w:rPr>
          <w:shd w:val="clear" w:color="auto" w:fill="FFFFFF"/>
        </w:rPr>
        <w:t xml:space="preserve">Продюсер многих </w:t>
      </w:r>
      <w:r>
        <w:rPr>
          <w:shd w:val="clear" w:color="auto" w:fill="FFFFFF"/>
        </w:rPr>
        <w:t xml:space="preserve">британских </w:t>
      </w:r>
      <w:proofErr w:type="gramStart"/>
      <w:r w:rsidR="00C86A4A">
        <w:rPr>
          <w:shd w:val="clear" w:color="auto" w:fill="FFFFFF"/>
        </w:rPr>
        <w:t>фолк-исполнителей</w:t>
      </w:r>
      <w:proofErr w:type="gramEnd"/>
      <w:r w:rsidR="00C86A4A">
        <w:rPr>
          <w:shd w:val="clear" w:color="auto" w:fill="FFFFFF"/>
        </w:rPr>
        <w:t xml:space="preserve"> 1960-х годов</w:t>
      </w:r>
      <w:r>
        <w:rPr>
          <w:shd w:val="clear" w:color="auto" w:fill="FFFFFF"/>
        </w:rPr>
        <w:t>, американец</w:t>
      </w:r>
      <w:r w:rsidR="00C86A4A">
        <w:rPr>
          <w:shd w:val="clear" w:color="auto" w:fill="FFFFFF"/>
        </w:rPr>
        <w:t xml:space="preserve"> Джо </w:t>
      </w:r>
      <w:proofErr w:type="spellStart"/>
      <w:r w:rsidR="00C86A4A">
        <w:rPr>
          <w:shd w:val="clear" w:color="auto" w:fill="FFFFFF"/>
        </w:rPr>
        <w:t>Бойд</w:t>
      </w:r>
      <w:proofErr w:type="spellEnd"/>
      <w:r w:rsidR="00C86A4A">
        <w:rPr>
          <w:shd w:val="clear" w:color="auto" w:fill="FFFFFF"/>
        </w:rPr>
        <w:t xml:space="preserve"> в своей книге «Белые велосипеды» пишет о фолк-музыке</w:t>
      </w:r>
      <w:r>
        <w:rPr>
          <w:shd w:val="clear" w:color="auto" w:fill="FFFFFF"/>
        </w:rPr>
        <w:t xml:space="preserve"> начала 1960-х</w:t>
      </w:r>
      <w:r w:rsidR="00C86A4A">
        <w:rPr>
          <w:shd w:val="clear" w:color="auto" w:fill="FFFFFF"/>
        </w:rPr>
        <w:t xml:space="preserve">: </w:t>
      </w:r>
      <w:r>
        <w:rPr>
          <w:shd w:val="clear" w:color="auto" w:fill="FFFFFF"/>
        </w:rPr>
        <w:t>«</w:t>
      </w:r>
      <w:proofErr w:type="gramStart"/>
      <w:r>
        <w:rPr>
          <w:shd w:val="clear" w:color="auto" w:fill="FFFFFF"/>
        </w:rPr>
        <w:t>В начале</w:t>
      </w:r>
      <w:proofErr w:type="gramEnd"/>
      <w:r>
        <w:rPr>
          <w:shd w:val="clear" w:color="auto" w:fill="FFFFFF"/>
        </w:rPr>
        <w:t xml:space="preserve"> шестидесятых движению за гражданские права требовалось лучшее «звуковое сопровождение», нежели однообразная коммерческая поп-музыка. Песни протеста</w:t>
      </w:r>
      <w:proofErr w:type="gramStart"/>
      <w:r>
        <w:rPr>
          <w:shd w:val="clear" w:color="auto" w:fill="FFFFFF"/>
        </w:rPr>
        <w:t>…</w:t>
      </w:r>
      <w:r w:rsidR="00310991">
        <w:rPr>
          <w:shd w:val="clear" w:color="auto" w:fill="FFFFFF"/>
        </w:rPr>
        <w:t>.</w:t>
      </w:r>
      <w:proofErr w:type="gramEnd"/>
      <w:r w:rsidR="00310991">
        <w:rPr>
          <w:shd w:val="clear" w:color="auto" w:fill="FFFFFF"/>
        </w:rPr>
        <w:t>оказались именно тем,</w:t>
      </w:r>
      <w:r>
        <w:rPr>
          <w:shd w:val="clear" w:color="auto" w:fill="FFFFFF"/>
        </w:rPr>
        <w:t xml:space="preserve"> что нужно»</w:t>
      </w:r>
      <w:r w:rsidR="00310991">
        <w:rPr>
          <w:rStyle w:val="ab"/>
          <w:shd w:val="clear" w:color="auto" w:fill="FFFFFF"/>
        </w:rPr>
        <w:footnoteReference w:id="81"/>
      </w:r>
      <w:r>
        <w:rPr>
          <w:shd w:val="clear" w:color="auto" w:fill="FFFFFF"/>
        </w:rPr>
        <w:t>.</w:t>
      </w:r>
      <w:r w:rsidR="00744217">
        <w:rPr>
          <w:shd w:val="clear" w:color="auto" w:fill="FFFFFF"/>
        </w:rPr>
        <w:t xml:space="preserve"> </w:t>
      </w:r>
    </w:p>
    <w:p w:rsidR="00614BA9" w:rsidRDefault="00F0553E" w:rsidP="00310991">
      <w:pPr>
        <w:rPr>
          <w:shd w:val="clear" w:color="auto" w:fill="FFFFFF"/>
        </w:rPr>
      </w:pPr>
      <w:proofErr w:type="gramStart"/>
      <w:r>
        <w:rPr>
          <w:shd w:val="clear" w:color="auto" w:fill="FFFFFF"/>
        </w:rPr>
        <w:t>Подтверждением</w:t>
      </w:r>
      <w:proofErr w:type="gramEnd"/>
      <w:r>
        <w:rPr>
          <w:shd w:val="clear" w:color="auto" w:fill="FFFFFF"/>
        </w:rPr>
        <w:t xml:space="preserve"> данным словам может служить раннее творчество Берта </w:t>
      </w:r>
      <w:proofErr w:type="spellStart"/>
      <w:r>
        <w:rPr>
          <w:shd w:val="clear" w:color="auto" w:fill="FFFFFF"/>
        </w:rPr>
        <w:t>Дженша</w:t>
      </w:r>
      <w:proofErr w:type="spellEnd"/>
      <w:r>
        <w:rPr>
          <w:shd w:val="clear" w:color="auto" w:fill="FFFFFF"/>
        </w:rPr>
        <w:t xml:space="preserve"> – британского фолк-исполнителя, которого называют также «британским Бобом </w:t>
      </w:r>
      <w:proofErr w:type="spellStart"/>
      <w:r>
        <w:rPr>
          <w:shd w:val="clear" w:color="auto" w:fill="FFFFFF"/>
        </w:rPr>
        <w:t>Диланом</w:t>
      </w:r>
      <w:proofErr w:type="spellEnd"/>
      <w:r>
        <w:rPr>
          <w:shd w:val="clear" w:color="auto" w:fill="FFFFFF"/>
        </w:rPr>
        <w:t xml:space="preserve">» за виртуозное владение гитарой и тексты социальной направленности. Берт </w:t>
      </w:r>
      <w:proofErr w:type="spellStart"/>
      <w:r>
        <w:rPr>
          <w:shd w:val="clear" w:color="auto" w:fill="FFFFFF"/>
        </w:rPr>
        <w:t>Дженш</w:t>
      </w:r>
      <w:proofErr w:type="spellEnd"/>
      <w:r>
        <w:rPr>
          <w:shd w:val="clear" w:color="auto" w:fill="FFFFFF"/>
        </w:rPr>
        <w:t xml:space="preserve"> вдохновлялся не столько британской традиционной музыкой, сколько американской традицией блюза </w:t>
      </w:r>
      <w:r w:rsidR="00614BA9">
        <w:rPr>
          <w:shd w:val="clear" w:color="auto" w:fill="FFFFFF"/>
        </w:rPr>
        <w:t xml:space="preserve">и эстетикой дороги. Так, в </w:t>
      </w:r>
      <w:r w:rsidR="00A75606">
        <w:rPr>
          <w:shd w:val="clear" w:color="auto" w:fill="FFFFFF"/>
        </w:rPr>
        <w:t xml:space="preserve">авторской </w:t>
      </w:r>
      <w:r w:rsidR="00614BA9">
        <w:rPr>
          <w:shd w:val="clear" w:color="auto" w:fill="FFFFFF"/>
        </w:rPr>
        <w:t>песне</w:t>
      </w:r>
      <w:r w:rsidR="00C04CC8">
        <w:rPr>
          <w:shd w:val="clear" w:color="auto" w:fill="FFFFFF"/>
        </w:rPr>
        <w:t xml:space="preserve"> </w:t>
      </w:r>
      <w:r w:rsidR="00C04CC8" w:rsidRPr="00C04CC8">
        <w:rPr>
          <w:shd w:val="clear" w:color="auto" w:fill="FFFFFF"/>
        </w:rPr>
        <w:t>“</w:t>
      </w:r>
      <w:r>
        <w:rPr>
          <w:shd w:val="clear" w:color="auto" w:fill="FFFFFF"/>
          <w:lang w:val="en-US"/>
        </w:rPr>
        <w:t>I</w:t>
      </w:r>
      <w:r w:rsidRPr="00F0553E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Have</w:t>
      </w:r>
      <w:r w:rsidRPr="00F0553E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No</w:t>
      </w:r>
      <w:r w:rsidRPr="00F0553E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Time</w:t>
      </w:r>
      <w:r w:rsidR="00C04CC8" w:rsidRPr="00C04CC8">
        <w:rPr>
          <w:shd w:val="clear" w:color="auto" w:fill="FFFFFF"/>
        </w:rPr>
        <w:t xml:space="preserve">” </w:t>
      </w:r>
      <w:r w:rsidR="00C04CC8">
        <w:rPr>
          <w:shd w:val="clear" w:color="auto" w:fill="FFFFFF"/>
        </w:rPr>
        <w:t xml:space="preserve">из альбома </w:t>
      </w:r>
      <w:r w:rsidR="00C04CC8" w:rsidRPr="00C04CC8">
        <w:rPr>
          <w:shd w:val="clear" w:color="auto" w:fill="FFFFFF"/>
        </w:rPr>
        <w:t>“</w:t>
      </w:r>
      <w:r w:rsidR="00C04CC8">
        <w:rPr>
          <w:shd w:val="clear" w:color="auto" w:fill="FFFFFF"/>
          <w:lang w:val="en-US"/>
        </w:rPr>
        <w:t>Bert</w:t>
      </w:r>
      <w:r w:rsidR="00C04CC8" w:rsidRPr="00C04CC8">
        <w:rPr>
          <w:shd w:val="clear" w:color="auto" w:fill="FFFFFF"/>
        </w:rPr>
        <w:t xml:space="preserve"> </w:t>
      </w:r>
      <w:proofErr w:type="spellStart"/>
      <w:r w:rsidR="00C04CC8">
        <w:rPr>
          <w:shd w:val="clear" w:color="auto" w:fill="FFFFFF"/>
          <w:lang w:val="en-US"/>
        </w:rPr>
        <w:t>Jansch</w:t>
      </w:r>
      <w:proofErr w:type="spellEnd"/>
      <w:r w:rsidR="00C04CC8" w:rsidRPr="00C04CC8">
        <w:rPr>
          <w:shd w:val="clear" w:color="auto" w:fill="FFFFFF"/>
        </w:rPr>
        <w:t>”</w:t>
      </w:r>
      <w:r w:rsidR="00C04CC8">
        <w:rPr>
          <w:shd w:val="clear" w:color="auto" w:fill="FFFFFF"/>
        </w:rPr>
        <w:t xml:space="preserve"> </w:t>
      </w:r>
      <w:r w:rsidR="00C04CC8">
        <w:rPr>
          <w:shd w:val="clear" w:color="auto" w:fill="FFFFFF"/>
        </w:rPr>
        <w:lastRenderedPageBreak/>
        <w:t>(1965)</w:t>
      </w:r>
      <w:r w:rsidR="00614BA9">
        <w:rPr>
          <w:shd w:val="clear" w:color="auto" w:fill="FFFFFF"/>
        </w:rPr>
        <w:t xml:space="preserve"> резко</w:t>
      </w:r>
      <w:r w:rsidR="0021641F">
        <w:rPr>
          <w:shd w:val="clear" w:color="auto" w:fill="FFFFFF"/>
        </w:rPr>
        <w:t xml:space="preserve"> прот</w:t>
      </w:r>
      <w:r w:rsidR="00C04CC8">
        <w:rPr>
          <w:shd w:val="clear" w:color="auto" w:fill="FFFFFF"/>
        </w:rPr>
        <w:t>ивопоставляю</w:t>
      </w:r>
      <w:r w:rsidR="0021641F">
        <w:rPr>
          <w:shd w:val="clear" w:color="auto" w:fill="FFFFFF"/>
        </w:rPr>
        <w:t xml:space="preserve">тся </w:t>
      </w:r>
      <w:r w:rsidR="00E160BC">
        <w:rPr>
          <w:shd w:val="clear" w:color="auto" w:fill="FFFFFF"/>
        </w:rPr>
        <w:t>«</w:t>
      </w:r>
      <w:proofErr w:type="spellStart"/>
      <w:r w:rsidR="0021641F">
        <w:rPr>
          <w:shd w:val="clear" w:color="auto" w:fill="FFFFFF"/>
        </w:rPr>
        <w:t>битнические</w:t>
      </w:r>
      <w:proofErr w:type="spellEnd"/>
      <w:r w:rsidR="00E160BC">
        <w:rPr>
          <w:shd w:val="clear" w:color="auto" w:fill="FFFFFF"/>
        </w:rPr>
        <w:t>»</w:t>
      </w:r>
      <w:r w:rsidR="00614BA9">
        <w:rPr>
          <w:shd w:val="clear" w:color="auto" w:fill="FFFFFF"/>
        </w:rPr>
        <w:t xml:space="preserve"> </w:t>
      </w:r>
      <w:r w:rsidR="0021641F">
        <w:rPr>
          <w:shd w:val="clear" w:color="auto" w:fill="FFFFFF"/>
        </w:rPr>
        <w:t>воззрения</w:t>
      </w:r>
      <w:r w:rsidR="00614BA9">
        <w:rPr>
          <w:shd w:val="clear" w:color="auto" w:fill="FFFFFF"/>
        </w:rPr>
        <w:t xml:space="preserve"> лирического героя и буржуазные ценности девушки, к которой он обращается:</w:t>
      </w:r>
    </w:p>
    <w:p w:rsidR="00614BA9" w:rsidRDefault="00614BA9" w:rsidP="00310991">
      <w:pPr>
        <w:rPr>
          <w:shd w:val="clear" w:color="auto" w:fill="FFFFFF"/>
        </w:rPr>
      </w:pPr>
    </w:p>
    <w:p w:rsidR="00614BA9" w:rsidRDefault="00614BA9" w:rsidP="00614BA9">
      <w:pPr>
        <w:pStyle w:val="verse"/>
        <w:rPr>
          <w:shd w:val="clear" w:color="auto" w:fill="FFFFFF"/>
        </w:rPr>
      </w:pPr>
      <w:r w:rsidRPr="00614BA9">
        <w:rPr>
          <w:shd w:val="clear" w:color="auto" w:fill="FFFFFF"/>
          <w:lang w:val="en-US"/>
        </w:rPr>
        <w:t>I have no time to spend with you.</w:t>
      </w:r>
      <w:r w:rsidRPr="00614BA9">
        <w:rPr>
          <w:lang w:val="en-US"/>
        </w:rPr>
        <w:br/>
      </w:r>
      <w:r>
        <w:rPr>
          <w:shd w:val="clear" w:color="auto" w:fill="FFFFFF"/>
          <w:lang w:val="en-US"/>
        </w:rPr>
        <w:t>You talk of nothing</w:t>
      </w:r>
      <w:r w:rsidRPr="00614BA9">
        <w:rPr>
          <w:shd w:val="clear" w:color="auto" w:fill="FFFFFF"/>
          <w:lang w:val="en-US"/>
        </w:rPr>
        <w:t>.</w:t>
      </w:r>
      <w:r>
        <w:rPr>
          <w:shd w:val="clear" w:color="auto" w:fill="FFFFFF"/>
          <w:lang w:val="en-US"/>
        </w:rPr>
        <w:t xml:space="preserve"> W</w:t>
      </w:r>
      <w:r w:rsidRPr="00614BA9">
        <w:rPr>
          <w:shd w:val="clear" w:color="auto" w:fill="FFFFFF"/>
          <w:lang w:val="en-US"/>
        </w:rPr>
        <w:t>hat can you do</w:t>
      </w:r>
      <w:r>
        <w:rPr>
          <w:shd w:val="clear" w:color="auto" w:fill="FFFFFF"/>
          <w:lang w:val="en-US"/>
        </w:rPr>
        <w:t>?</w:t>
      </w:r>
      <w:r w:rsidRPr="00614BA9">
        <w:rPr>
          <w:lang w:val="en-US"/>
        </w:rPr>
        <w:br/>
      </w:r>
      <w:r w:rsidRPr="00614BA9">
        <w:rPr>
          <w:shd w:val="clear" w:color="auto" w:fill="FFFFFF"/>
          <w:lang w:val="en-US"/>
        </w:rPr>
        <w:t xml:space="preserve">You live like </w:t>
      </w:r>
      <w:proofErr w:type="gramStart"/>
      <w:r w:rsidRPr="00614BA9">
        <w:rPr>
          <w:shd w:val="clear" w:color="auto" w:fill="FFFFFF"/>
          <w:lang w:val="en-US"/>
        </w:rPr>
        <w:t>kings</w:t>
      </w:r>
      <w:r>
        <w:rPr>
          <w:shd w:val="clear" w:color="auto" w:fill="FFFFFF"/>
          <w:lang w:val="en-US"/>
        </w:rPr>
        <w:t>,</w:t>
      </w:r>
      <w:proofErr w:type="gramEnd"/>
      <w:r w:rsidRPr="00614BA9">
        <w:rPr>
          <w:shd w:val="clear" w:color="auto" w:fill="FFFFFF"/>
          <w:lang w:val="en-US"/>
        </w:rPr>
        <w:t xml:space="preserve"> and you know it's true</w:t>
      </w:r>
      <w:r w:rsidRPr="00614BA9">
        <w:rPr>
          <w:lang w:val="en-US"/>
        </w:rPr>
        <w:br/>
      </w:r>
      <w:r w:rsidRPr="00614BA9">
        <w:rPr>
          <w:shd w:val="clear" w:color="auto" w:fill="FFFFFF"/>
          <w:lang w:val="en-US"/>
        </w:rPr>
        <w:t>That if famine crossed the waters that'll be the end of you</w:t>
      </w:r>
      <w:r>
        <w:rPr>
          <w:shd w:val="clear" w:color="auto" w:fill="FFFFFF"/>
          <w:lang w:val="en-US"/>
        </w:rPr>
        <w:t>.</w:t>
      </w:r>
      <w:r w:rsidRPr="00614BA9">
        <w:rPr>
          <w:lang w:val="en-US"/>
        </w:rPr>
        <w:br/>
      </w:r>
      <w:r w:rsidRPr="00614BA9">
        <w:rPr>
          <w:lang w:val="en-US"/>
        </w:rPr>
        <w:br/>
      </w:r>
      <w:r w:rsidRPr="00614BA9">
        <w:rPr>
          <w:shd w:val="clear" w:color="auto" w:fill="FFFFFF"/>
          <w:lang w:val="en-US"/>
        </w:rPr>
        <w:t>I've heard of people who till the earth</w:t>
      </w:r>
      <w:r>
        <w:rPr>
          <w:shd w:val="clear" w:color="auto" w:fill="FFFFFF"/>
          <w:lang w:val="en-US"/>
        </w:rPr>
        <w:t>,</w:t>
      </w:r>
      <w:r w:rsidRPr="00614BA9">
        <w:rPr>
          <w:lang w:val="en-US"/>
        </w:rPr>
        <w:br/>
      </w:r>
      <w:r w:rsidRPr="00614BA9">
        <w:rPr>
          <w:shd w:val="clear" w:color="auto" w:fill="FFFFFF"/>
          <w:lang w:val="en-US"/>
        </w:rPr>
        <w:t>Who saw their seeds for all they're worth</w:t>
      </w:r>
      <w:r>
        <w:rPr>
          <w:shd w:val="clear" w:color="auto" w:fill="FFFFFF"/>
          <w:lang w:val="en-US"/>
        </w:rPr>
        <w:t>,</w:t>
      </w:r>
      <w:r w:rsidRPr="00614BA9">
        <w:rPr>
          <w:lang w:val="en-US"/>
        </w:rPr>
        <w:br/>
      </w:r>
      <w:r w:rsidRPr="00614BA9">
        <w:rPr>
          <w:shd w:val="clear" w:color="auto" w:fill="FFFFFF"/>
          <w:lang w:val="en-US"/>
        </w:rPr>
        <w:t>Who cry for rain all summer long</w:t>
      </w:r>
      <w:r w:rsidRPr="00614BA9">
        <w:rPr>
          <w:lang w:val="en-US"/>
        </w:rPr>
        <w:br/>
      </w:r>
      <w:r w:rsidRPr="00614BA9">
        <w:rPr>
          <w:shd w:val="clear" w:color="auto" w:fill="FFFFFF"/>
          <w:lang w:val="en-US"/>
        </w:rPr>
        <w:t>And weep for the day when winter's passed and gone</w:t>
      </w:r>
      <w:r>
        <w:rPr>
          <w:shd w:val="clear" w:color="auto" w:fill="FFFFFF"/>
          <w:lang w:val="en-US"/>
        </w:rPr>
        <w:t>.</w:t>
      </w:r>
      <w:r w:rsidRPr="00614BA9">
        <w:rPr>
          <w:lang w:val="en-US"/>
        </w:rPr>
        <w:br/>
      </w:r>
      <w:r w:rsidRPr="00614BA9">
        <w:rPr>
          <w:lang w:val="en-US"/>
        </w:rPr>
        <w:br/>
      </w:r>
      <w:r w:rsidRPr="00614BA9">
        <w:rPr>
          <w:shd w:val="clear" w:color="auto" w:fill="FFFFFF"/>
          <w:lang w:val="en-US"/>
        </w:rPr>
        <w:t>If cherry trees bore fruit of gold</w:t>
      </w:r>
      <w:r w:rsidRPr="00614BA9">
        <w:rPr>
          <w:lang w:val="en-US"/>
        </w:rPr>
        <w:br/>
      </w:r>
      <w:r w:rsidRPr="00614BA9">
        <w:rPr>
          <w:shd w:val="clear" w:color="auto" w:fill="FFFFFF"/>
          <w:lang w:val="en-US"/>
        </w:rPr>
        <w:t>The birds would die, their wings would fold</w:t>
      </w:r>
      <w:proofErr w:type="gramStart"/>
      <w:r>
        <w:rPr>
          <w:shd w:val="clear" w:color="auto" w:fill="FFFFFF"/>
          <w:lang w:val="en-US"/>
        </w:rPr>
        <w:t>,</w:t>
      </w:r>
      <w:proofErr w:type="gramEnd"/>
      <w:r w:rsidRPr="00614BA9">
        <w:rPr>
          <w:lang w:val="en-US"/>
        </w:rPr>
        <w:br/>
      </w:r>
      <w:r w:rsidRPr="00614BA9">
        <w:rPr>
          <w:shd w:val="clear" w:color="auto" w:fill="FFFFFF"/>
          <w:lang w:val="en-US"/>
        </w:rPr>
        <w:t>They'd sing no more their song of love</w:t>
      </w:r>
      <w:r w:rsidRPr="00614BA9">
        <w:rPr>
          <w:lang w:val="en-US"/>
        </w:rPr>
        <w:br/>
      </w:r>
      <w:r w:rsidRPr="00614BA9">
        <w:rPr>
          <w:shd w:val="clear" w:color="auto" w:fill="FFFFFF"/>
          <w:lang w:val="en-US"/>
        </w:rPr>
        <w:t>Nor await the morning sun that lights the sky above</w:t>
      </w:r>
      <w:r>
        <w:rPr>
          <w:shd w:val="clear" w:color="auto" w:fill="FFFFFF"/>
          <w:lang w:val="en-US"/>
        </w:rPr>
        <w:t>.</w:t>
      </w:r>
      <w:r w:rsidRPr="00614BA9">
        <w:rPr>
          <w:lang w:val="en-US"/>
        </w:rPr>
        <w:br/>
      </w:r>
      <w:r w:rsidRPr="00614BA9">
        <w:rPr>
          <w:lang w:val="en-US"/>
        </w:rPr>
        <w:br/>
      </w:r>
      <w:r w:rsidRPr="00614BA9">
        <w:rPr>
          <w:shd w:val="clear" w:color="auto" w:fill="FFFFFF"/>
          <w:lang w:val="en-US"/>
        </w:rPr>
        <w:t>If war returns</w:t>
      </w:r>
      <w:r w:rsidR="008D1241" w:rsidRPr="008D1241">
        <w:rPr>
          <w:shd w:val="clear" w:color="auto" w:fill="FFFFFF"/>
          <w:lang w:val="en-US"/>
        </w:rPr>
        <w:t>,</w:t>
      </w:r>
      <w:r w:rsidRPr="00614BA9">
        <w:rPr>
          <w:shd w:val="clear" w:color="auto" w:fill="FFFFFF"/>
          <w:lang w:val="en-US"/>
        </w:rPr>
        <w:t xml:space="preserve"> like it did before</w:t>
      </w:r>
      <w:r w:rsidR="008D1241" w:rsidRPr="008D1241">
        <w:rPr>
          <w:shd w:val="clear" w:color="auto" w:fill="FFFFFF"/>
          <w:lang w:val="en-US"/>
        </w:rPr>
        <w:t>,</w:t>
      </w:r>
      <w:r w:rsidRPr="00614BA9">
        <w:rPr>
          <w:lang w:val="en-US"/>
        </w:rPr>
        <w:br/>
      </w:r>
      <w:r w:rsidRPr="00614BA9">
        <w:rPr>
          <w:shd w:val="clear" w:color="auto" w:fill="FFFFFF"/>
          <w:lang w:val="en-US"/>
        </w:rPr>
        <w:t>A kiddy's penny would be no more</w:t>
      </w:r>
      <w:r>
        <w:rPr>
          <w:shd w:val="clear" w:color="auto" w:fill="FFFFFF"/>
          <w:lang w:val="en-US"/>
        </w:rPr>
        <w:t>,</w:t>
      </w:r>
      <w:r w:rsidRPr="00614BA9">
        <w:rPr>
          <w:lang w:val="en-US"/>
        </w:rPr>
        <w:br/>
      </w:r>
      <w:r w:rsidRPr="00614BA9">
        <w:rPr>
          <w:shd w:val="clear" w:color="auto" w:fill="FFFFFF"/>
          <w:lang w:val="en-US"/>
        </w:rPr>
        <w:t>They'd cry for love and their candy too</w:t>
      </w:r>
      <w:r w:rsidRPr="00614BA9">
        <w:rPr>
          <w:lang w:val="en-US"/>
        </w:rPr>
        <w:br/>
      </w:r>
      <w:r w:rsidRPr="00614BA9">
        <w:rPr>
          <w:shd w:val="clear" w:color="auto" w:fill="FFFFFF"/>
          <w:lang w:val="en-US"/>
        </w:rPr>
        <w:t xml:space="preserve">But a kiddy's wants are nothing 'till </w:t>
      </w:r>
      <w:proofErr w:type="spellStart"/>
      <w:r w:rsidRPr="00614BA9">
        <w:rPr>
          <w:shd w:val="clear" w:color="auto" w:fill="FFFFFF"/>
          <w:lang w:val="en-US"/>
        </w:rPr>
        <w:t>killin</w:t>
      </w:r>
      <w:proofErr w:type="spellEnd"/>
      <w:r w:rsidRPr="00614BA9">
        <w:rPr>
          <w:shd w:val="clear" w:color="auto" w:fill="FFFFFF"/>
          <w:lang w:val="en-US"/>
        </w:rPr>
        <w:t>' days are thru'</w:t>
      </w:r>
      <w:r>
        <w:rPr>
          <w:shd w:val="clear" w:color="auto" w:fill="FFFFFF"/>
          <w:lang w:val="en-US"/>
        </w:rPr>
        <w:t>.</w:t>
      </w:r>
      <w:r w:rsidR="00454F8B">
        <w:rPr>
          <w:rStyle w:val="ab"/>
          <w:shd w:val="clear" w:color="auto" w:fill="FFFFFF"/>
          <w:lang w:val="en-US"/>
        </w:rPr>
        <w:footnoteReference w:id="82"/>
      </w:r>
      <w:r w:rsidRPr="00614BA9">
        <w:rPr>
          <w:lang w:val="en-US"/>
        </w:rPr>
        <w:br/>
      </w:r>
      <w:r w:rsidRPr="00614BA9">
        <w:rPr>
          <w:lang w:val="en-US"/>
        </w:rPr>
        <w:br/>
      </w:r>
      <w:proofErr w:type="gramStart"/>
      <w:r w:rsidRPr="00614BA9">
        <w:rPr>
          <w:shd w:val="clear" w:color="auto" w:fill="FFFFFF"/>
        </w:rPr>
        <w:t>(</w:t>
      </w:r>
      <w:r>
        <w:rPr>
          <w:shd w:val="clear" w:color="auto" w:fill="FFFFFF"/>
        </w:rPr>
        <w:t>У меня нет времени, чтобы проводить его с тобой.</w:t>
      </w:r>
      <w:proofErr w:type="gramEnd"/>
    </w:p>
    <w:p w:rsidR="00614BA9" w:rsidRDefault="0021641F" w:rsidP="00614BA9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Ты говоришь о пустяках</w:t>
      </w:r>
      <w:r w:rsidR="00614BA9">
        <w:rPr>
          <w:shd w:val="clear" w:color="auto" w:fill="FFFFFF"/>
        </w:rPr>
        <w:t>. Что ты можешь сделать?</w:t>
      </w:r>
    </w:p>
    <w:p w:rsidR="00614BA9" w:rsidRDefault="00614BA9" w:rsidP="00614BA9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Ты живёш</w:t>
      </w:r>
      <w:r w:rsidR="0021641F">
        <w:rPr>
          <w:shd w:val="clear" w:color="auto" w:fill="FFFFFF"/>
        </w:rPr>
        <w:t xml:space="preserve">ь, как короли, и ты знаешь, </w:t>
      </w:r>
      <w:proofErr w:type="gramStart"/>
      <w:r w:rsidR="0021641F">
        <w:rPr>
          <w:shd w:val="clear" w:color="auto" w:fill="FFFFFF"/>
        </w:rPr>
        <w:t>что</w:t>
      </w:r>
      <w:proofErr w:type="gramEnd"/>
      <w:r w:rsidR="0021641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правда</w:t>
      </w:r>
      <w:r w:rsidR="0021641F">
        <w:rPr>
          <w:shd w:val="clear" w:color="auto" w:fill="FFFFFF"/>
        </w:rPr>
        <w:t xml:space="preserve"> то</w:t>
      </w:r>
      <w:r>
        <w:rPr>
          <w:shd w:val="clear" w:color="auto" w:fill="FFFFFF"/>
        </w:rPr>
        <w:t>,</w:t>
      </w:r>
    </w:p>
    <w:p w:rsidR="00614BA9" w:rsidRDefault="00614BA9" w:rsidP="00614BA9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Что если голод придёт из-за океана, тебе конец.</w:t>
      </w:r>
    </w:p>
    <w:p w:rsidR="00614BA9" w:rsidRDefault="00614BA9" w:rsidP="00614BA9">
      <w:pPr>
        <w:pStyle w:val="verse"/>
        <w:rPr>
          <w:shd w:val="clear" w:color="auto" w:fill="FFFFFF"/>
        </w:rPr>
      </w:pPr>
    </w:p>
    <w:p w:rsidR="00614BA9" w:rsidRDefault="00614BA9" w:rsidP="00614BA9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Я слышал о людях, возделывающих землю,</w:t>
      </w:r>
    </w:p>
    <w:p w:rsidR="00614BA9" w:rsidRDefault="00614BA9" w:rsidP="00614BA9">
      <w:pPr>
        <w:pStyle w:val="verse"/>
        <w:rPr>
          <w:shd w:val="clear" w:color="auto" w:fill="FFFFFF"/>
        </w:rPr>
      </w:pPr>
      <w:proofErr w:type="gramStart"/>
      <w:r>
        <w:rPr>
          <w:shd w:val="clear" w:color="auto" w:fill="FFFFFF"/>
        </w:rPr>
        <w:t>Для</w:t>
      </w:r>
      <w:proofErr w:type="gramEnd"/>
      <w:r>
        <w:rPr>
          <w:shd w:val="clear" w:color="auto" w:fill="FFFFFF"/>
        </w:rPr>
        <w:t xml:space="preserve"> которых их семена – это всё, что у них есть,</w:t>
      </w:r>
    </w:p>
    <w:p w:rsidR="00614BA9" w:rsidRPr="00614BA9" w:rsidRDefault="0021641F" w:rsidP="00614BA9">
      <w:pPr>
        <w:pStyle w:val="verse"/>
        <w:rPr>
          <w:shd w:val="clear" w:color="auto" w:fill="FFFFFF"/>
        </w:rPr>
      </w:pPr>
      <w:proofErr w:type="gramStart"/>
      <w:r>
        <w:rPr>
          <w:shd w:val="clear" w:color="auto" w:fill="FFFFFF"/>
        </w:rPr>
        <w:t>Которые</w:t>
      </w:r>
      <w:proofErr w:type="gramEnd"/>
      <w:r>
        <w:rPr>
          <w:shd w:val="clear" w:color="auto" w:fill="FFFFFF"/>
        </w:rPr>
        <w:t xml:space="preserve"> плачут</w:t>
      </w:r>
      <w:r w:rsidR="00614BA9">
        <w:rPr>
          <w:shd w:val="clear" w:color="auto" w:fill="FFFFFF"/>
        </w:rPr>
        <w:t xml:space="preserve"> из-за дождя, что льёт лето напролёт</w:t>
      </w:r>
      <w:r w:rsidR="00614BA9" w:rsidRPr="00614BA9">
        <w:rPr>
          <w:shd w:val="clear" w:color="auto" w:fill="FFFFFF"/>
        </w:rPr>
        <w:t>,</w:t>
      </w:r>
    </w:p>
    <w:p w:rsidR="00614BA9" w:rsidRDefault="0021641F" w:rsidP="00614BA9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И плачут</w:t>
      </w:r>
      <w:r w:rsidR="00614BA9">
        <w:rPr>
          <w:shd w:val="clear" w:color="auto" w:fill="FFFFFF"/>
        </w:rPr>
        <w:t xml:space="preserve"> о дне, когда зима закончится и уйдёт.</w:t>
      </w:r>
    </w:p>
    <w:p w:rsidR="00614BA9" w:rsidRDefault="00614BA9" w:rsidP="00614BA9">
      <w:pPr>
        <w:pStyle w:val="verse"/>
        <w:rPr>
          <w:shd w:val="clear" w:color="auto" w:fill="FFFFFF"/>
        </w:rPr>
      </w:pPr>
    </w:p>
    <w:p w:rsidR="00614BA9" w:rsidRDefault="008D1241" w:rsidP="00614BA9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Если бы на вишнёвых деревьях росли плоды из золота,</w:t>
      </w:r>
    </w:p>
    <w:p w:rsidR="008D1241" w:rsidRDefault="008D1241" w:rsidP="00614BA9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Птицы бы умерли, их крылья бы опали,</w:t>
      </w:r>
    </w:p>
    <w:p w:rsidR="008D1241" w:rsidRDefault="008D1241" w:rsidP="008D1241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Они бы никогда больше не пели свою песнь любви</w:t>
      </w:r>
    </w:p>
    <w:p w:rsidR="008D1241" w:rsidRDefault="008D1241" w:rsidP="008D1241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И не ждали бы утреннего солнца, озаряющего небо над головой.</w:t>
      </w:r>
    </w:p>
    <w:p w:rsidR="008D1241" w:rsidRDefault="008D1241" w:rsidP="008D1241">
      <w:pPr>
        <w:pStyle w:val="verse"/>
        <w:rPr>
          <w:shd w:val="clear" w:color="auto" w:fill="FFFFFF"/>
        </w:rPr>
      </w:pPr>
    </w:p>
    <w:p w:rsidR="008D1241" w:rsidRDefault="008D1241" w:rsidP="008D1241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Если война вернётся, как это случилось раньше,</w:t>
      </w:r>
    </w:p>
    <w:p w:rsidR="008D1241" w:rsidRDefault="008D1241" w:rsidP="008D1241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Не будет больше пенни в руках ребёнка,</w:t>
      </w:r>
    </w:p>
    <w:p w:rsidR="008D1241" w:rsidRDefault="008D1241" w:rsidP="008D1241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Он будет просить любви и своих сладостей,</w:t>
      </w:r>
    </w:p>
    <w:p w:rsidR="008D1241" w:rsidRPr="008D1241" w:rsidRDefault="008D1241" w:rsidP="008D1241">
      <w:pPr>
        <w:pStyle w:val="verse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Но желания ребёнка – ничто, пока не прошли дни убийств.) </w:t>
      </w:r>
      <w:proofErr w:type="gramEnd"/>
    </w:p>
    <w:p w:rsidR="00F0553E" w:rsidRPr="00614BA9" w:rsidRDefault="00614BA9" w:rsidP="00310991">
      <w:pPr>
        <w:rPr>
          <w:shd w:val="clear" w:color="auto" w:fill="FFFFFF"/>
        </w:rPr>
      </w:pPr>
      <w:r w:rsidRPr="00614BA9">
        <w:rPr>
          <w:shd w:val="clear" w:color="auto" w:fill="FFFFFF"/>
        </w:rPr>
        <w:t xml:space="preserve"> </w:t>
      </w:r>
      <w:r w:rsidR="00F0553E" w:rsidRPr="00614BA9">
        <w:rPr>
          <w:shd w:val="clear" w:color="auto" w:fill="FFFFFF"/>
        </w:rPr>
        <w:t xml:space="preserve"> </w:t>
      </w:r>
    </w:p>
    <w:p w:rsidR="0021641F" w:rsidRDefault="0021641F" w:rsidP="0021641F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Лирический герой выражает неприятие </w:t>
      </w:r>
      <w:r w:rsidR="00C04CC8">
        <w:rPr>
          <w:shd w:val="clear" w:color="auto" w:fill="FFFFFF"/>
        </w:rPr>
        <w:t>образа жизни</w:t>
      </w:r>
      <w:r>
        <w:rPr>
          <w:shd w:val="clear" w:color="auto" w:fill="FFFFFF"/>
        </w:rPr>
        <w:t xml:space="preserve"> своей собеседницы</w:t>
      </w:r>
      <w:r w:rsidR="00C04CC8">
        <w:rPr>
          <w:shd w:val="clear" w:color="auto" w:fill="FFFFFF"/>
        </w:rPr>
        <w:t xml:space="preserve">, которая, по его мнению, думает лишь о незначительных, возможно, праздных </w:t>
      </w:r>
      <w:r w:rsidR="00C04CC8">
        <w:rPr>
          <w:shd w:val="clear" w:color="auto" w:fill="FFFFFF"/>
        </w:rPr>
        <w:lastRenderedPageBreak/>
        <w:t>вещах</w:t>
      </w:r>
      <w:r>
        <w:rPr>
          <w:shd w:val="clear" w:color="auto" w:fill="FFFFFF"/>
        </w:rPr>
        <w:t>. Материальное благополучие не интересует</w:t>
      </w:r>
      <w:r w:rsidR="00C04CC8">
        <w:rPr>
          <w:shd w:val="clear" w:color="auto" w:fill="FFFFFF"/>
        </w:rPr>
        <w:t xml:space="preserve"> героя </w:t>
      </w:r>
      <w:r>
        <w:rPr>
          <w:shd w:val="clear" w:color="auto" w:fill="FFFFFF"/>
        </w:rPr>
        <w:t>и даже отталкивает</w:t>
      </w:r>
      <w:r w:rsidR="00C04CC8">
        <w:rPr>
          <w:shd w:val="clear" w:color="auto" w:fill="FFFFFF"/>
        </w:rPr>
        <w:t xml:space="preserve">  его от девушки</w:t>
      </w:r>
      <w:r>
        <w:rPr>
          <w:shd w:val="clear" w:color="auto" w:fill="FFFFFF"/>
        </w:rPr>
        <w:t xml:space="preserve">, поскольку кажется </w:t>
      </w:r>
      <w:r w:rsidR="00C04CC8">
        <w:rPr>
          <w:shd w:val="clear" w:color="auto" w:fill="FFFFFF"/>
        </w:rPr>
        <w:t xml:space="preserve">ему </w:t>
      </w:r>
      <w:r>
        <w:rPr>
          <w:shd w:val="clear" w:color="auto" w:fill="FFFFFF"/>
        </w:rPr>
        <w:t xml:space="preserve">неэтичным по отношению к тем, кто всю жизнь живёт в бедности. </w:t>
      </w:r>
      <w:r w:rsidR="00E160BC">
        <w:rPr>
          <w:shd w:val="clear" w:color="auto" w:fill="FFFFFF"/>
        </w:rPr>
        <w:t>Герой поёт</w:t>
      </w:r>
      <w:r>
        <w:rPr>
          <w:shd w:val="clear" w:color="auto" w:fill="FFFFFF"/>
        </w:rPr>
        <w:t xml:space="preserve"> о намного большей ценности простых и</w:t>
      </w:r>
      <w:r w:rsidR="00E160BC">
        <w:rPr>
          <w:shd w:val="clear" w:color="auto" w:fill="FFFFFF"/>
        </w:rPr>
        <w:t xml:space="preserve"> естественных явлений</w:t>
      </w:r>
      <w:r>
        <w:rPr>
          <w:shd w:val="clear" w:color="auto" w:fill="FFFFFF"/>
        </w:rPr>
        <w:t xml:space="preserve"> (плодородных деревьев, пения птиц, радости ребёнка), апеллируя при этом к событиям недавней войны («война вернётся, как это случилось раньше»)</w:t>
      </w:r>
      <w:r w:rsidR="00C04CC8">
        <w:rPr>
          <w:shd w:val="clear" w:color="auto" w:fill="FFFFFF"/>
        </w:rPr>
        <w:t xml:space="preserve">, чьи разрушительные </w:t>
      </w:r>
      <w:r w:rsidR="00A75606">
        <w:rPr>
          <w:shd w:val="clear" w:color="auto" w:fill="FFFFFF"/>
        </w:rPr>
        <w:t>последствия были значительно</w:t>
      </w:r>
      <w:r w:rsidR="00C04CC8">
        <w:rPr>
          <w:shd w:val="clear" w:color="auto" w:fill="FFFFFF"/>
        </w:rPr>
        <w:t xml:space="preserve"> серьёзнее тревог его собеседницы</w:t>
      </w:r>
      <w:r>
        <w:rPr>
          <w:shd w:val="clear" w:color="auto" w:fill="FFFFFF"/>
        </w:rPr>
        <w:t>.</w:t>
      </w:r>
      <w:r w:rsidR="00C04CC8">
        <w:rPr>
          <w:shd w:val="clear" w:color="auto" w:fill="FFFFFF"/>
        </w:rPr>
        <w:t xml:space="preserve"> </w:t>
      </w:r>
      <w:r w:rsidR="00A75606">
        <w:rPr>
          <w:shd w:val="clear" w:color="auto" w:fill="FFFFFF"/>
        </w:rPr>
        <w:t>Бе</w:t>
      </w:r>
      <w:r w:rsidR="00C04CC8">
        <w:rPr>
          <w:shd w:val="clear" w:color="auto" w:fill="FFFFFF"/>
        </w:rPr>
        <w:t>зусловно,</w:t>
      </w:r>
      <w:r w:rsidR="00A75606">
        <w:rPr>
          <w:shd w:val="clear" w:color="auto" w:fill="FFFFFF"/>
        </w:rPr>
        <w:t xml:space="preserve"> мы наблюдаем здесь</w:t>
      </w:r>
      <w:r w:rsidR="00C04CC8">
        <w:rPr>
          <w:shd w:val="clear" w:color="auto" w:fill="FFFFFF"/>
        </w:rPr>
        <w:t xml:space="preserve"> конфликт политических убеждений </w:t>
      </w:r>
      <w:r w:rsidR="00E160BC">
        <w:rPr>
          <w:shd w:val="clear" w:color="auto" w:fill="FFFFFF"/>
        </w:rPr>
        <w:t>социалиста (лирического героя</w:t>
      </w:r>
      <w:r w:rsidR="00C04CC8">
        <w:rPr>
          <w:shd w:val="clear" w:color="auto" w:fill="FFFFFF"/>
        </w:rPr>
        <w:t>)</w:t>
      </w:r>
      <w:r w:rsidR="00E160BC">
        <w:rPr>
          <w:shd w:val="clear" w:color="auto" w:fill="FFFFFF"/>
        </w:rPr>
        <w:t>, защищающего</w:t>
      </w:r>
      <w:r w:rsidR="00A75606">
        <w:rPr>
          <w:shd w:val="clear" w:color="auto" w:fill="FFFFFF"/>
        </w:rPr>
        <w:t xml:space="preserve"> интересы низших слоёв населения,</w:t>
      </w:r>
      <w:r w:rsidR="00C04CC8">
        <w:rPr>
          <w:shd w:val="clear" w:color="auto" w:fill="FFFFFF"/>
        </w:rPr>
        <w:t xml:space="preserve"> и кап</w:t>
      </w:r>
      <w:r w:rsidR="0008673E">
        <w:rPr>
          <w:shd w:val="clear" w:color="auto" w:fill="FFFFFF"/>
        </w:rPr>
        <w:t>италистки (героини</w:t>
      </w:r>
      <w:r w:rsidR="00A75606">
        <w:rPr>
          <w:shd w:val="clear" w:color="auto" w:fill="FFFFFF"/>
        </w:rPr>
        <w:t>)</w:t>
      </w:r>
      <w:r w:rsidR="0008673E">
        <w:rPr>
          <w:shd w:val="clear" w:color="auto" w:fill="FFFFFF"/>
        </w:rPr>
        <w:t>,</w:t>
      </w:r>
      <w:r w:rsidR="00A75606">
        <w:rPr>
          <w:shd w:val="clear" w:color="auto" w:fill="FFFFFF"/>
        </w:rPr>
        <w:t xml:space="preserve"> полагающей, что счастье состоит </w:t>
      </w:r>
      <w:r w:rsidR="0008673E">
        <w:rPr>
          <w:shd w:val="clear" w:color="auto" w:fill="FFFFFF"/>
        </w:rPr>
        <w:t>в материальном благополучии. Это также и социальный конфликт</w:t>
      </w:r>
      <w:r w:rsidR="0031768A">
        <w:rPr>
          <w:shd w:val="clear" w:color="auto" w:fill="FFFFFF"/>
        </w:rPr>
        <w:t xml:space="preserve"> – между</w:t>
      </w:r>
      <w:r w:rsidR="0008673E">
        <w:rPr>
          <w:shd w:val="clear" w:color="auto" w:fill="FFFFFF"/>
        </w:rPr>
        <w:t xml:space="preserve"> </w:t>
      </w:r>
      <w:r w:rsidR="0031768A">
        <w:rPr>
          <w:shd w:val="clear" w:color="auto" w:fill="FFFFFF"/>
        </w:rPr>
        <w:t>странствующим</w:t>
      </w:r>
      <w:r w:rsidR="0008673E">
        <w:rPr>
          <w:shd w:val="clear" w:color="auto" w:fill="FFFFFF"/>
        </w:rPr>
        <w:t xml:space="preserve"> музыкант</w:t>
      </w:r>
      <w:r w:rsidR="0031768A">
        <w:rPr>
          <w:shd w:val="clear" w:color="auto" w:fill="FFFFFF"/>
        </w:rPr>
        <w:t>ом-битником и не имеющей</w:t>
      </w:r>
      <w:r w:rsidR="00A75606">
        <w:rPr>
          <w:shd w:val="clear" w:color="auto" w:fill="FFFFFF"/>
        </w:rPr>
        <w:t xml:space="preserve"> представления о бедности</w:t>
      </w:r>
      <w:r w:rsidR="0031768A">
        <w:rPr>
          <w:shd w:val="clear" w:color="auto" w:fill="FFFFFF"/>
        </w:rPr>
        <w:t xml:space="preserve"> представительницей буржуазии.</w:t>
      </w:r>
    </w:p>
    <w:p w:rsidR="00C86A4A" w:rsidRPr="00310991" w:rsidRDefault="00744217" w:rsidP="00310991">
      <w:pPr>
        <w:rPr>
          <w:shd w:val="clear" w:color="auto" w:fill="FFFFFF"/>
        </w:rPr>
      </w:pPr>
      <w:r>
        <w:rPr>
          <w:shd w:val="clear" w:color="auto" w:fill="FFFFFF"/>
        </w:rPr>
        <w:t>Таким образом, фолк-музыка</w:t>
      </w:r>
      <w:r w:rsidR="00A75606">
        <w:rPr>
          <w:shd w:val="clear" w:color="auto" w:fill="FFFFFF"/>
        </w:rPr>
        <w:t xml:space="preserve"> начала 1960-х годов</w:t>
      </w:r>
      <w:r>
        <w:rPr>
          <w:shd w:val="clear" w:color="auto" w:fill="FFFFFF"/>
        </w:rPr>
        <w:t xml:space="preserve"> </w:t>
      </w:r>
      <w:r w:rsidR="00A75606">
        <w:rPr>
          <w:shd w:val="clear" w:color="auto" w:fill="FFFFFF"/>
        </w:rPr>
        <w:t xml:space="preserve">является </w:t>
      </w:r>
      <w:r>
        <w:rPr>
          <w:shd w:val="clear" w:color="auto" w:fill="FFFFFF"/>
        </w:rPr>
        <w:t>выраз</w:t>
      </w:r>
      <w:r w:rsidR="00A75606">
        <w:rPr>
          <w:shd w:val="clear" w:color="auto" w:fill="FFFFFF"/>
        </w:rPr>
        <w:t>ителем интересов определенных социальных классов, и эта</w:t>
      </w:r>
      <w:r>
        <w:rPr>
          <w:shd w:val="clear" w:color="auto" w:fill="FFFFFF"/>
        </w:rPr>
        <w:t xml:space="preserve"> политическая позиция </w:t>
      </w:r>
      <w:r w:rsidR="00A75606">
        <w:rPr>
          <w:shd w:val="clear" w:color="auto" w:fill="FFFFFF"/>
        </w:rPr>
        <w:t>может быть заявлена</w:t>
      </w:r>
      <w:r>
        <w:rPr>
          <w:shd w:val="clear" w:color="auto" w:fill="FFFFFF"/>
        </w:rPr>
        <w:t xml:space="preserve"> </w:t>
      </w:r>
      <w:r w:rsidR="00A75606">
        <w:rPr>
          <w:shd w:val="clear" w:color="auto" w:fill="FFFFFF"/>
        </w:rPr>
        <w:t>не только на уровне самой концепции фолка, но и на уровне текстов песен</w:t>
      </w:r>
      <w:r>
        <w:rPr>
          <w:shd w:val="clear" w:color="auto" w:fill="FFFFFF"/>
        </w:rPr>
        <w:t xml:space="preserve"> - явно или неявно.</w:t>
      </w:r>
    </w:p>
    <w:p w:rsidR="005C793F" w:rsidRPr="007A7612" w:rsidRDefault="005C793F" w:rsidP="00E16FD3"/>
    <w:p w:rsidR="00E16FD3" w:rsidRPr="000429CA" w:rsidRDefault="00E54D2E" w:rsidP="000429CA">
      <w:pPr>
        <w:pStyle w:val="a4"/>
        <w:numPr>
          <w:ilvl w:val="2"/>
          <w:numId w:val="22"/>
        </w:numPr>
        <w:rPr>
          <w:b/>
          <w:lang w:val="en-US"/>
        </w:rPr>
      </w:pPr>
      <w:r w:rsidRPr="000429CA">
        <w:rPr>
          <w:b/>
        </w:rPr>
        <w:t>Мотивы природы</w:t>
      </w:r>
    </w:p>
    <w:p w:rsidR="00E16FD3" w:rsidRPr="005B7F61" w:rsidRDefault="00E16FD3" w:rsidP="00E16FD3">
      <w:pPr>
        <w:rPr>
          <w:lang w:val="en-US"/>
        </w:rPr>
      </w:pPr>
    </w:p>
    <w:p w:rsidR="00282C48" w:rsidRDefault="00E54D2E" w:rsidP="00505695">
      <w:pPr>
        <w:rPr>
          <w:shd w:val="clear" w:color="auto" w:fill="FFFFFF"/>
        </w:rPr>
      </w:pPr>
      <w:r>
        <w:t>Питер</w:t>
      </w:r>
      <w:r w:rsidRPr="007B6A21">
        <w:t xml:space="preserve"> </w:t>
      </w:r>
      <w:proofErr w:type="spellStart"/>
      <w:r>
        <w:t>Акройд</w:t>
      </w:r>
      <w:proofErr w:type="spellEnd"/>
      <w:r w:rsidRPr="007B6A21">
        <w:t xml:space="preserve"> </w:t>
      </w:r>
      <w:r>
        <w:t>в</w:t>
      </w:r>
      <w:r w:rsidRPr="007B6A21">
        <w:t xml:space="preserve"> </w:t>
      </w:r>
      <w:r>
        <w:t>книге</w:t>
      </w:r>
      <w:r w:rsidRPr="007B6A21">
        <w:t xml:space="preserve"> «</w:t>
      </w:r>
      <w:r>
        <w:t>Альбион</w:t>
      </w:r>
      <w:r w:rsidRPr="007B6A21">
        <w:t xml:space="preserve">: </w:t>
      </w:r>
      <w:r>
        <w:t>истоки</w:t>
      </w:r>
      <w:r w:rsidRPr="007B6A21">
        <w:t xml:space="preserve"> </w:t>
      </w:r>
      <w:r>
        <w:t>английского</w:t>
      </w:r>
      <w:r w:rsidRPr="007B6A21">
        <w:t xml:space="preserve"> </w:t>
      </w:r>
      <w:r>
        <w:t>воображения</w:t>
      </w:r>
      <w:r w:rsidRPr="007B6A21">
        <w:t xml:space="preserve">» </w:t>
      </w:r>
      <w:r>
        <w:t>пишет</w:t>
      </w:r>
      <w:r w:rsidRPr="007B6A21">
        <w:t xml:space="preserve"> </w:t>
      </w:r>
      <w:r>
        <w:t>о</w:t>
      </w:r>
      <w:r w:rsidRPr="007B6A21">
        <w:t xml:space="preserve"> </w:t>
      </w:r>
      <w:r>
        <w:t>том</w:t>
      </w:r>
      <w:r w:rsidRPr="007B6A21">
        <w:t xml:space="preserve">, </w:t>
      </w:r>
      <w:r>
        <w:t>что</w:t>
      </w:r>
      <w:r w:rsidRPr="007B6A21">
        <w:t xml:space="preserve"> «</w:t>
      </w:r>
      <w:r>
        <w:t>Ипполит</w:t>
      </w:r>
      <w:r w:rsidRPr="007B6A21">
        <w:t xml:space="preserve"> </w:t>
      </w:r>
      <w:r>
        <w:t>Тэн</w:t>
      </w:r>
      <w:r w:rsidRPr="007B6A21">
        <w:t xml:space="preserve">, </w:t>
      </w:r>
      <w:r>
        <w:t>французский</w:t>
      </w:r>
      <w:r w:rsidRPr="007B6A21">
        <w:t xml:space="preserve"> </w:t>
      </w:r>
      <w:r>
        <w:t>критик</w:t>
      </w:r>
      <w:r w:rsidRPr="007B6A21">
        <w:t xml:space="preserve"> </w:t>
      </w:r>
      <w:r>
        <w:t>и</w:t>
      </w:r>
      <w:r w:rsidRPr="007B6A21">
        <w:t xml:space="preserve"> </w:t>
      </w:r>
      <w:r>
        <w:t>историк</w:t>
      </w:r>
      <w:r w:rsidRPr="007B6A21">
        <w:t xml:space="preserve">, </w:t>
      </w:r>
      <w:r>
        <w:t>завершивший</w:t>
      </w:r>
      <w:r w:rsidRPr="007B6A21">
        <w:t xml:space="preserve"> </w:t>
      </w:r>
      <w:r>
        <w:t>в</w:t>
      </w:r>
      <w:r w:rsidRPr="007B6A21">
        <w:t xml:space="preserve"> 1860-</w:t>
      </w:r>
      <w:r>
        <w:t>х</w:t>
      </w:r>
      <w:r w:rsidRPr="007B6A21">
        <w:t xml:space="preserve"> </w:t>
      </w:r>
      <w:r>
        <w:t>годах</w:t>
      </w:r>
      <w:r w:rsidRPr="007B6A21">
        <w:t xml:space="preserve"> </w:t>
      </w:r>
      <w:r>
        <w:t>объемную</w:t>
      </w:r>
      <w:r w:rsidRPr="007B6A21">
        <w:t xml:space="preserve"> </w:t>
      </w:r>
      <w:r>
        <w:t>историю</w:t>
      </w:r>
      <w:r w:rsidRPr="007B6A21">
        <w:t xml:space="preserve"> </w:t>
      </w:r>
      <w:r>
        <w:t>английской</w:t>
      </w:r>
      <w:r w:rsidRPr="007B6A21">
        <w:t xml:space="preserve"> </w:t>
      </w:r>
      <w:r>
        <w:t>литературы</w:t>
      </w:r>
      <w:r w:rsidRPr="007B6A21">
        <w:t xml:space="preserve">, </w:t>
      </w:r>
      <w:r>
        <w:t>слышит</w:t>
      </w:r>
      <w:r w:rsidRPr="007B6A21">
        <w:t xml:space="preserve"> </w:t>
      </w:r>
      <w:r>
        <w:t>первую</w:t>
      </w:r>
      <w:r w:rsidRPr="007B6A21">
        <w:t xml:space="preserve"> </w:t>
      </w:r>
      <w:r>
        <w:t>музыку</w:t>
      </w:r>
      <w:r w:rsidRPr="007B6A21">
        <w:t xml:space="preserve"> </w:t>
      </w:r>
      <w:r>
        <w:t>Англии</w:t>
      </w:r>
      <w:r w:rsidRPr="007B6A21">
        <w:t xml:space="preserve"> </w:t>
      </w:r>
      <w:r>
        <w:t>в</w:t>
      </w:r>
      <w:r w:rsidRPr="007B6A21">
        <w:t xml:space="preserve"> </w:t>
      </w:r>
      <w:r>
        <w:t>легком</w:t>
      </w:r>
      <w:r w:rsidRPr="007B6A21">
        <w:t xml:space="preserve"> </w:t>
      </w:r>
      <w:r>
        <w:t>стуке</w:t>
      </w:r>
      <w:r w:rsidRPr="007B6A21">
        <w:t xml:space="preserve"> </w:t>
      </w:r>
      <w:r w:rsidR="000429CA">
        <w:t>капель</w:t>
      </w:r>
      <w:r w:rsidR="000429CA" w:rsidRPr="007B6A21">
        <w:t xml:space="preserve"> </w:t>
      </w:r>
      <w:r>
        <w:t>дождя</w:t>
      </w:r>
      <w:r w:rsidR="000429CA" w:rsidRPr="007B6A21">
        <w:t xml:space="preserve"> </w:t>
      </w:r>
      <w:r w:rsidR="000429CA">
        <w:t>в</w:t>
      </w:r>
      <w:r w:rsidR="000429CA" w:rsidRPr="007B6A21">
        <w:t xml:space="preserve"> </w:t>
      </w:r>
      <w:r w:rsidR="000429CA">
        <w:t>дубовых</w:t>
      </w:r>
      <w:r w:rsidR="000429CA" w:rsidRPr="007B6A21">
        <w:t xml:space="preserve"> </w:t>
      </w:r>
      <w:r w:rsidR="000429CA">
        <w:t>деревьях</w:t>
      </w:r>
      <w:r w:rsidR="000429CA" w:rsidRPr="007B6A21">
        <w:t>»</w:t>
      </w:r>
      <w:r w:rsidR="000429CA">
        <w:rPr>
          <w:rStyle w:val="ab"/>
        </w:rPr>
        <w:footnoteReference w:id="83"/>
      </w:r>
      <w:r w:rsidR="000429CA" w:rsidRPr="007B6A21">
        <w:t>.</w:t>
      </w:r>
      <w:r w:rsidR="00505695" w:rsidRPr="007B6A21">
        <w:t xml:space="preserve"> </w:t>
      </w:r>
      <w:r w:rsidR="00505695">
        <w:t xml:space="preserve">Действительно, </w:t>
      </w:r>
      <w:r w:rsidR="00505695">
        <w:rPr>
          <w:shd w:val="clear" w:color="auto" w:fill="FFFFFF"/>
        </w:rPr>
        <w:t xml:space="preserve">одним из наиболее распространенных мотивов в </w:t>
      </w:r>
      <w:proofErr w:type="gramStart"/>
      <w:r w:rsidR="00505695">
        <w:rPr>
          <w:shd w:val="clear" w:color="auto" w:fill="FFFFFF"/>
        </w:rPr>
        <w:t>фолк-песнях</w:t>
      </w:r>
      <w:proofErr w:type="gramEnd"/>
      <w:r w:rsidR="00505695">
        <w:rPr>
          <w:shd w:val="clear" w:color="auto" w:fill="FFFFFF"/>
        </w:rPr>
        <w:t xml:space="preserve"> становится изображение природы. Во мног</w:t>
      </w:r>
      <w:r w:rsidR="002D767E">
        <w:rPr>
          <w:shd w:val="clear" w:color="auto" w:fill="FFFFFF"/>
        </w:rPr>
        <w:t>ом</w:t>
      </w:r>
      <w:r w:rsidR="007A6CD0">
        <w:rPr>
          <w:shd w:val="clear" w:color="auto" w:fill="FFFFFF"/>
        </w:rPr>
        <w:t xml:space="preserve"> это связано с тем, что изначально в традиционной культуре, носителями которой являются необразованные сельские жители, преобладает сельская тематика.</w:t>
      </w:r>
      <w:r w:rsidR="0079674A">
        <w:rPr>
          <w:shd w:val="clear" w:color="auto" w:fill="FFFFFF"/>
        </w:rPr>
        <w:t xml:space="preserve"> Природа соотносится с </w:t>
      </w:r>
      <w:r w:rsidR="0079674A">
        <w:rPr>
          <w:shd w:val="clear" w:color="auto" w:fill="FFFFFF"/>
        </w:rPr>
        <w:lastRenderedPageBreak/>
        <w:t xml:space="preserve">постоянством уклада и размеренностью, </w:t>
      </w:r>
      <w:r w:rsidR="005F3D37">
        <w:rPr>
          <w:shd w:val="clear" w:color="auto" w:fill="FFFFFF"/>
        </w:rPr>
        <w:t>е</w:t>
      </w:r>
      <w:r w:rsidR="0079674A">
        <w:rPr>
          <w:shd w:val="clear" w:color="auto" w:fill="FFFFFF"/>
        </w:rPr>
        <w:t xml:space="preserve">ё законы </w:t>
      </w:r>
      <w:r w:rsidR="005F3D37">
        <w:rPr>
          <w:shd w:val="clear" w:color="auto" w:fill="FFFFFF"/>
        </w:rPr>
        <w:t xml:space="preserve">также </w:t>
      </w:r>
      <w:r w:rsidR="0079674A">
        <w:rPr>
          <w:shd w:val="clear" w:color="auto" w:fill="FFFFFF"/>
        </w:rPr>
        <w:t xml:space="preserve">предопределяют </w:t>
      </w:r>
      <w:r w:rsidR="005F3D37">
        <w:rPr>
          <w:shd w:val="clear" w:color="auto" w:fill="FFFFFF"/>
        </w:rPr>
        <w:t>место и смысл человеческой жизни</w:t>
      </w:r>
      <w:r w:rsidR="0079674A">
        <w:rPr>
          <w:shd w:val="clear" w:color="auto" w:fill="FFFFFF"/>
        </w:rPr>
        <w:t>.</w:t>
      </w:r>
    </w:p>
    <w:p w:rsidR="000A7858" w:rsidRPr="0064538F" w:rsidRDefault="007A6CD0" w:rsidP="000A7858">
      <w:pPr>
        <w:rPr>
          <w:shd w:val="clear" w:color="auto" w:fill="FFFFFF"/>
        </w:rPr>
      </w:pPr>
      <w:r>
        <w:rPr>
          <w:shd w:val="clear" w:color="auto" w:fill="FFFFFF"/>
        </w:rPr>
        <w:t xml:space="preserve">С другой стороны, обращение к фольклору </w:t>
      </w:r>
      <w:r w:rsidR="005F3D37">
        <w:rPr>
          <w:shd w:val="clear" w:color="auto" w:fill="FFFFFF"/>
        </w:rPr>
        <w:t xml:space="preserve">в </w:t>
      </w:r>
      <w:r w:rsidR="005F3D37">
        <w:rPr>
          <w:shd w:val="clear" w:color="auto" w:fill="FFFFFF"/>
          <w:lang w:val="en-US"/>
        </w:rPr>
        <w:t>XX</w:t>
      </w:r>
      <w:r w:rsidR="005F3D37" w:rsidRPr="0079674A">
        <w:rPr>
          <w:shd w:val="clear" w:color="auto" w:fill="FFFFFF"/>
        </w:rPr>
        <w:t xml:space="preserve"> </w:t>
      </w:r>
      <w:r w:rsidR="005F3D37">
        <w:rPr>
          <w:shd w:val="clear" w:color="auto" w:fill="FFFFFF"/>
        </w:rPr>
        <w:t xml:space="preserve">веке </w:t>
      </w:r>
      <w:r>
        <w:rPr>
          <w:shd w:val="clear" w:color="auto" w:fill="FFFFFF"/>
        </w:rPr>
        <w:t xml:space="preserve">как к источнику национальной памяти </w:t>
      </w:r>
      <w:r w:rsidR="0079674A">
        <w:rPr>
          <w:shd w:val="clear" w:color="auto" w:fill="FFFFFF"/>
        </w:rPr>
        <w:t>и заимствование из нег</w:t>
      </w:r>
      <w:r w:rsidR="0064538F">
        <w:rPr>
          <w:shd w:val="clear" w:color="auto" w:fill="FFFFFF"/>
        </w:rPr>
        <w:t>о мотивов природы говорит, скорее,</w:t>
      </w:r>
      <w:r w:rsidR="0079674A">
        <w:rPr>
          <w:shd w:val="clear" w:color="auto" w:fill="FFFFFF"/>
        </w:rPr>
        <w:t xml:space="preserve"> о важности этих мотивов в целом для ку</w:t>
      </w:r>
      <w:r w:rsidR="0064538F">
        <w:rPr>
          <w:shd w:val="clear" w:color="auto" w:fill="FFFFFF"/>
        </w:rPr>
        <w:t>льтуры и самосознания британцев.</w:t>
      </w:r>
      <w:r w:rsidR="0079674A">
        <w:rPr>
          <w:shd w:val="clear" w:color="auto" w:fill="FFFFFF"/>
        </w:rPr>
        <w:t xml:space="preserve"> </w:t>
      </w:r>
      <w:r w:rsidR="00E52074">
        <w:rPr>
          <w:shd w:val="clear" w:color="auto" w:fill="FFFFFF"/>
        </w:rPr>
        <w:t>В</w:t>
      </w:r>
      <w:r w:rsidR="0079674A">
        <w:rPr>
          <w:shd w:val="clear" w:color="auto" w:fill="FFFFFF"/>
        </w:rPr>
        <w:t xml:space="preserve"> 1960-е годы</w:t>
      </w:r>
      <w:r w:rsidR="00E52074">
        <w:rPr>
          <w:shd w:val="clear" w:color="auto" w:fill="FFFFFF"/>
        </w:rPr>
        <w:t xml:space="preserve"> огромное количество </w:t>
      </w:r>
      <w:proofErr w:type="gramStart"/>
      <w:r w:rsidR="00E52074">
        <w:rPr>
          <w:shd w:val="clear" w:color="auto" w:fill="FFFFFF"/>
        </w:rPr>
        <w:t>фолк-исполнителей</w:t>
      </w:r>
      <w:proofErr w:type="gramEnd"/>
      <w:r w:rsidR="000A1806">
        <w:rPr>
          <w:shd w:val="clear" w:color="auto" w:fill="FFFFFF"/>
        </w:rPr>
        <w:t xml:space="preserve"> со всей страны пишу</w:t>
      </w:r>
      <w:r w:rsidR="0064538F">
        <w:rPr>
          <w:shd w:val="clear" w:color="auto" w:fill="FFFFFF"/>
        </w:rPr>
        <w:t>т тексты на</w:t>
      </w:r>
      <w:r w:rsidR="00E52074">
        <w:rPr>
          <w:shd w:val="clear" w:color="auto" w:fill="FFFFFF"/>
        </w:rPr>
        <w:t xml:space="preserve"> тему природы</w:t>
      </w:r>
      <w:r w:rsidR="0064538F">
        <w:rPr>
          <w:shd w:val="clear" w:color="auto" w:fill="FFFFFF"/>
        </w:rPr>
        <w:t xml:space="preserve"> не столько затем, чтобы рассказать о быте </w:t>
      </w:r>
      <w:r w:rsidR="00407473">
        <w:rPr>
          <w:shd w:val="clear" w:color="auto" w:fill="FFFFFF"/>
        </w:rPr>
        <w:t xml:space="preserve">и </w:t>
      </w:r>
      <w:r w:rsidR="002D767E">
        <w:rPr>
          <w:shd w:val="clear" w:color="auto" w:fill="FFFFFF"/>
        </w:rPr>
        <w:t>миро</w:t>
      </w:r>
      <w:r w:rsidR="00407473">
        <w:rPr>
          <w:shd w:val="clear" w:color="auto" w:fill="FFFFFF"/>
        </w:rPr>
        <w:t xml:space="preserve">восприятии </w:t>
      </w:r>
      <w:r w:rsidR="0064538F">
        <w:rPr>
          <w:shd w:val="clear" w:color="auto" w:fill="FFFFFF"/>
        </w:rPr>
        <w:t>сельс</w:t>
      </w:r>
      <w:r w:rsidR="00407473">
        <w:rPr>
          <w:shd w:val="clear" w:color="auto" w:fill="FFFFFF"/>
        </w:rPr>
        <w:t>кого населения, сколько исходя из того, что поэтизация природы есть национальная культурная традиция.</w:t>
      </w:r>
      <w:r w:rsidR="00407473">
        <w:rPr>
          <w:rStyle w:val="ab"/>
          <w:shd w:val="clear" w:color="auto" w:fill="FFFFFF"/>
        </w:rPr>
        <w:footnoteReference w:id="84"/>
      </w:r>
      <w:r w:rsidR="00407473">
        <w:rPr>
          <w:shd w:val="clear" w:color="auto" w:fill="FFFFFF"/>
        </w:rPr>
        <w:t xml:space="preserve"> </w:t>
      </w:r>
      <w:r w:rsidR="00E52074">
        <w:rPr>
          <w:shd w:val="clear" w:color="auto" w:fill="FFFFFF"/>
        </w:rPr>
        <w:t>М</w:t>
      </w:r>
      <w:r w:rsidR="0079674A">
        <w:rPr>
          <w:shd w:val="clear" w:color="auto" w:fill="FFFFFF"/>
        </w:rPr>
        <w:t xml:space="preserve">ожно </w:t>
      </w:r>
      <w:r w:rsidR="0064538F">
        <w:rPr>
          <w:shd w:val="clear" w:color="auto" w:fill="FFFFFF"/>
        </w:rPr>
        <w:t xml:space="preserve">даже </w:t>
      </w:r>
      <w:r w:rsidR="0079674A">
        <w:rPr>
          <w:shd w:val="clear" w:color="auto" w:fill="FFFFFF"/>
        </w:rPr>
        <w:t>говорить о том, что природная темат</w:t>
      </w:r>
      <w:r w:rsidR="00E52074">
        <w:rPr>
          <w:shd w:val="clear" w:color="auto" w:fill="FFFFFF"/>
        </w:rPr>
        <w:t xml:space="preserve">ика становится одним из </w:t>
      </w:r>
      <w:r w:rsidR="0079674A">
        <w:rPr>
          <w:shd w:val="clear" w:color="auto" w:fill="FFFFFF"/>
        </w:rPr>
        <w:t>определяющих признаков стиля «фолк»</w:t>
      </w:r>
      <w:r w:rsidR="00E52074">
        <w:rPr>
          <w:shd w:val="clear" w:color="auto" w:fill="FFFFFF"/>
        </w:rPr>
        <w:t xml:space="preserve"> на уровне текста</w:t>
      </w:r>
      <w:r w:rsidR="0079674A">
        <w:rPr>
          <w:shd w:val="clear" w:color="auto" w:fill="FFFFFF"/>
        </w:rPr>
        <w:t>, наряду с волшебными</w:t>
      </w:r>
      <w:r w:rsidR="00407473">
        <w:rPr>
          <w:shd w:val="clear" w:color="auto" w:fill="FFFFFF"/>
        </w:rPr>
        <w:t xml:space="preserve"> образами и образами истории</w:t>
      </w:r>
      <w:r w:rsidR="000A7858">
        <w:rPr>
          <w:shd w:val="clear" w:color="auto" w:fill="FFFFFF"/>
        </w:rPr>
        <w:t>.</w:t>
      </w:r>
      <w:r w:rsidR="00407473">
        <w:rPr>
          <w:shd w:val="clear" w:color="auto" w:fill="FFFFFF"/>
        </w:rPr>
        <w:t xml:space="preserve"> </w:t>
      </w:r>
    </w:p>
    <w:p w:rsidR="00115E46" w:rsidRPr="000A7858" w:rsidRDefault="005F3D37" w:rsidP="00115E46">
      <w:pPr>
        <w:rPr>
          <w:shd w:val="clear" w:color="auto" w:fill="FFFFFF"/>
        </w:rPr>
      </w:pPr>
      <w:r>
        <w:rPr>
          <w:shd w:val="clear" w:color="auto" w:fill="FFFFFF"/>
        </w:rPr>
        <w:t>Рассмотрим</w:t>
      </w:r>
      <w:r w:rsidRPr="000A7858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песню</w:t>
      </w:r>
      <w:r w:rsidRPr="000A7858">
        <w:rPr>
          <w:shd w:val="clear" w:color="auto" w:fill="FFFFFF"/>
        </w:rPr>
        <w:t xml:space="preserve"> </w:t>
      </w:r>
      <w:r w:rsidR="00FF615D" w:rsidRPr="00FF615D">
        <w:rPr>
          <w:shd w:val="clear" w:color="auto" w:fill="FFFFFF"/>
        </w:rPr>
        <w:t>“</w:t>
      </w:r>
      <w:r w:rsidR="00E16FD3">
        <w:rPr>
          <w:shd w:val="clear" w:color="auto" w:fill="FFFFFF"/>
          <w:lang w:val="en-US"/>
        </w:rPr>
        <w:t>October</w:t>
      </w:r>
      <w:r w:rsidR="00E16FD3" w:rsidRPr="000A7858">
        <w:rPr>
          <w:shd w:val="clear" w:color="auto" w:fill="FFFFFF"/>
        </w:rPr>
        <w:t xml:space="preserve"> </w:t>
      </w:r>
      <w:r w:rsidR="00E16FD3">
        <w:rPr>
          <w:shd w:val="clear" w:color="auto" w:fill="FFFFFF"/>
          <w:lang w:val="en-US"/>
        </w:rPr>
        <w:t>Song</w:t>
      </w:r>
      <w:r w:rsidR="00FF615D" w:rsidRPr="00FF615D">
        <w:rPr>
          <w:shd w:val="clear" w:color="auto" w:fill="FFFFFF"/>
        </w:rPr>
        <w:t>”</w:t>
      </w:r>
      <w:r w:rsidR="00FF615D">
        <w:rPr>
          <w:shd w:val="clear" w:color="auto" w:fill="FFFFFF"/>
        </w:rPr>
        <w:t xml:space="preserve"> («Песня октября»)</w:t>
      </w:r>
      <w:r w:rsidR="00E16FD3" w:rsidRPr="000A7858">
        <w:rPr>
          <w:shd w:val="clear" w:color="auto" w:fill="FFFFFF"/>
        </w:rPr>
        <w:t xml:space="preserve"> </w:t>
      </w:r>
      <w:r w:rsidR="00115E46">
        <w:rPr>
          <w:shd w:val="clear" w:color="auto" w:fill="FFFFFF"/>
        </w:rPr>
        <w:t>группы</w:t>
      </w:r>
      <w:r w:rsidR="00115E46" w:rsidRPr="000A7858">
        <w:rPr>
          <w:shd w:val="clear" w:color="auto" w:fill="FFFFFF"/>
        </w:rPr>
        <w:t xml:space="preserve"> </w:t>
      </w:r>
      <w:r w:rsidR="00115E46">
        <w:rPr>
          <w:shd w:val="clear" w:color="auto" w:fill="FFFFFF"/>
          <w:lang w:val="en-US"/>
        </w:rPr>
        <w:t>Incredible</w:t>
      </w:r>
      <w:r w:rsidR="00115E46" w:rsidRPr="000A7858">
        <w:rPr>
          <w:shd w:val="clear" w:color="auto" w:fill="FFFFFF"/>
        </w:rPr>
        <w:t xml:space="preserve"> </w:t>
      </w:r>
      <w:r w:rsidR="00115E46">
        <w:rPr>
          <w:shd w:val="clear" w:color="auto" w:fill="FFFFFF"/>
          <w:lang w:val="en-US"/>
        </w:rPr>
        <w:t>String</w:t>
      </w:r>
      <w:r w:rsidR="00115E46" w:rsidRPr="000A7858">
        <w:rPr>
          <w:shd w:val="clear" w:color="auto" w:fill="FFFFFF"/>
        </w:rPr>
        <w:t xml:space="preserve"> </w:t>
      </w:r>
      <w:r w:rsidR="00115E46">
        <w:rPr>
          <w:shd w:val="clear" w:color="auto" w:fill="FFFFFF"/>
          <w:lang w:val="en-US"/>
        </w:rPr>
        <w:t>Band</w:t>
      </w:r>
      <w:r w:rsidR="00115E46" w:rsidRPr="000A7858">
        <w:rPr>
          <w:shd w:val="clear" w:color="auto" w:fill="FFFFFF"/>
        </w:rPr>
        <w:t xml:space="preserve"> </w:t>
      </w:r>
      <w:r w:rsidR="00115E46">
        <w:rPr>
          <w:shd w:val="clear" w:color="auto" w:fill="FFFFFF"/>
        </w:rPr>
        <w:t>из</w:t>
      </w:r>
      <w:r w:rsidR="00115E46" w:rsidRPr="000A7858">
        <w:rPr>
          <w:shd w:val="clear" w:color="auto" w:fill="FFFFFF"/>
        </w:rPr>
        <w:t xml:space="preserve"> </w:t>
      </w:r>
      <w:r w:rsidR="00115E46">
        <w:rPr>
          <w:shd w:val="clear" w:color="auto" w:fill="FFFFFF"/>
        </w:rPr>
        <w:t>дебютного</w:t>
      </w:r>
      <w:r w:rsidR="00115E46" w:rsidRPr="000A7858">
        <w:rPr>
          <w:shd w:val="clear" w:color="auto" w:fill="FFFFFF"/>
        </w:rPr>
        <w:t xml:space="preserve"> </w:t>
      </w:r>
      <w:r w:rsidR="00115E46">
        <w:rPr>
          <w:shd w:val="clear" w:color="auto" w:fill="FFFFFF"/>
        </w:rPr>
        <w:t>альбома</w:t>
      </w:r>
      <w:r w:rsidR="00115E46" w:rsidRPr="000A7858">
        <w:rPr>
          <w:shd w:val="clear" w:color="auto" w:fill="FFFFFF"/>
        </w:rPr>
        <w:t xml:space="preserve"> </w:t>
      </w:r>
      <w:r w:rsidR="00115E46">
        <w:rPr>
          <w:shd w:val="clear" w:color="auto" w:fill="FFFFFF"/>
        </w:rPr>
        <w:t>группы</w:t>
      </w:r>
      <w:r w:rsidR="00115E46" w:rsidRPr="000A7858">
        <w:rPr>
          <w:shd w:val="clear" w:color="auto" w:fill="FFFFFF"/>
        </w:rPr>
        <w:t xml:space="preserve"> 1966 </w:t>
      </w:r>
      <w:r w:rsidR="00115E46">
        <w:rPr>
          <w:shd w:val="clear" w:color="auto" w:fill="FFFFFF"/>
        </w:rPr>
        <w:t>года</w:t>
      </w:r>
      <w:r w:rsidR="00115E46" w:rsidRPr="000A7858">
        <w:rPr>
          <w:shd w:val="clear" w:color="auto" w:fill="FFFFFF"/>
        </w:rPr>
        <w:t xml:space="preserve">. </w:t>
      </w:r>
      <w:r w:rsidR="000A1806">
        <w:rPr>
          <w:shd w:val="clear" w:color="auto" w:fill="FFFFFF"/>
        </w:rPr>
        <w:t>Песня описывает душевное состояние лирического героя</w:t>
      </w:r>
      <w:r w:rsidR="0064538F">
        <w:rPr>
          <w:shd w:val="clear" w:color="auto" w:fill="FFFFFF"/>
        </w:rPr>
        <w:t>, выраженное через его восприятие пейзажа и времени года:</w:t>
      </w:r>
    </w:p>
    <w:p w:rsidR="00E16FD3" w:rsidRPr="000A7858" w:rsidRDefault="00E16FD3" w:rsidP="00E16FD3">
      <w:pPr>
        <w:ind w:firstLine="0"/>
        <w:jc w:val="left"/>
        <w:rPr>
          <w:shd w:val="clear" w:color="auto" w:fill="FFFFFF"/>
        </w:rPr>
      </w:pPr>
    </w:p>
    <w:p w:rsidR="00E16FD3" w:rsidRDefault="00E16FD3" w:rsidP="00E16FD3">
      <w:pPr>
        <w:pStyle w:val="verse"/>
        <w:rPr>
          <w:shd w:val="clear" w:color="auto" w:fill="FFFFFF"/>
          <w:lang w:val="en-US"/>
        </w:rPr>
      </w:pPr>
      <w:r w:rsidRPr="00A55034">
        <w:rPr>
          <w:shd w:val="clear" w:color="auto" w:fill="FFFFFF"/>
          <w:lang w:val="en-US"/>
        </w:rPr>
        <w:t>I</w:t>
      </w:r>
      <w:r w:rsidRPr="00265842">
        <w:rPr>
          <w:shd w:val="clear" w:color="auto" w:fill="FFFFFF"/>
          <w:lang w:val="en-US"/>
        </w:rPr>
        <w:t>'</w:t>
      </w:r>
      <w:r w:rsidRPr="00A55034">
        <w:rPr>
          <w:shd w:val="clear" w:color="auto" w:fill="FFFFFF"/>
          <w:lang w:val="en-US"/>
        </w:rPr>
        <w:t>ll</w:t>
      </w:r>
      <w:r w:rsidRPr="00265842">
        <w:rPr>
          <w:shd w:val="clear" w:color="auto" w:fill="FFFFFF"/>
          <w:lang w:val="en-US"/>
        </w:rPr>
        <w:t xml:space="preserve"> </w:t>
      </w:r>
      <w:r w:rsidRPr="00A55034">
        <w:rPr>
          <w:shd w:val="clear" w:color="auto" w:fill="FFFFFF"/>
          <w:lang w:val="en-US"/>
        </w:rPr>
        <w:t>sing</w:t>
      </w:r>
      <w:r w:rsidRPr="00265842">
        <w:rPr>
          <w:shd w:val="clear" w:color="auto" w:fill="FFFFFF"/>
          <w:lang w:val="en-US"/>
        </w:rPr>
        <w:t xml:space="preserve"> </w:t>
      </w:r>
      <w:r w:rsidRPr="00A55034">
        <w:rPr>
          <w:shd w:val="clear" w:color="auto" w:fill="FFFFFF"/>
          <w:lang w:val="en-US"/>
        </w:rPr>
        <w:t>you</w:t>
      </w:r>
      <w:r w:rsidRPr="00265842">
        <w:rPr>
          <w:shd w:val="clear" w:color="auto" w:fill="FFFFFF"/>
          <w:lang w:val="en-US"/>
        </w:rPr>
        <w:t xml:space="preserve"> </w:t>
      </w:r>
      <w:r w:rsidRPr="00A55034">
        <w:rPr>
          <w:shd w:val="clear" w:color="auto" w:fill="FFFFFF"/>
          <w:lang w:val="en-US"/>
        </w:rPr>
        <w:t>this</w:t>
      </w:r>
      <w:r w:rsidRPr="00265842">
        <w:rPr>
          <w:shd w:val="clear" w:color="auto" w:fill="FFFFFF"/>
          <w:lang w:val="en-US"/>
        </w:rPr>
        <w:t xml:space="preserve"> </w:t>
      </w:r>
      <w:r w:rsidRPr="00A55034">
        <w:rPr>
          <w:shd w:val="clear" w:color="auto" w:fill="FFFFFF"/>
          <w:lang w:val="en-US"/>
        </w:rPr>
        <w:t>October song</w:t>
      </w:r>
      <w:proofErr w:type="gramStart"/>
      <w:r w:rsidRPr="00A55034">
        <w:rPr>
          <w:shd w:val="clear" w:color="auto" w:fill="FFFFFF"/>
          <w:lang w:val="en-US"/>
        </w:rPr>
        <w:t>,</w:t>
      </w:r>
      <w:proofErr w:type="gramEnd"/>
      <w:r w:rsidRPr="00A55034">
        <w:rPr>
          <w:lang w:val="en-US"/>
        </w:rPr>
        <w:br/>
      </w:r>
      <w:r w:rsidRPr="00A55034">
        <w:rPr>
          <w:shd w:val="clear" w:color="auto" w:fill="FFFFFF"/>
          <w:lang w:val="en-US"/>
        </w:rPr>
        <w:t>Oh, there is no song before it.</w:t>
      </w:r>
      <w:r w:rsidRPr="00A55034">
        <w:rPr>
          <w:lang w:val="en-US"/>
        </w:rPr>
        <w:br/>
      </w:r>
      <w:r w:rsidRPr="00A55034">
        <w:rPr>
          <w:shd w:val="clear" w:color="auto" w:fill="FFFFFF"/>
          <w:lang w:val="en-US"/>
        </w:rPr>
        <w:t>The words and tune are none of my own</w:t>
      </w:r>
      <w:proofErr w:type="gramStart"/>
      <w:r w:rsidRPr="00A55034">
        <w:rPr>
          <w:shd w:val="clear" w:color="auto" w:fill="FFFFFF"/>
          <w:lang w:val="en-US"/>
        </w:rPr>
        <w:t>,</w:t>
      </w:r>
      <w:proofErr w:type="gramEnd"/>
      <w:r w:rsidRPr="00A55034">
        <w:rPr>
          <w:lang w:val="en-US"/>
        </w:rPr>
        <w:br/>
      </w:r>
      <w:r>
        <w:rPr>
          <w:shd w:val="clear" w:color="auto" w:fill="FFFFFF"/>
          <w:lang w:val="en-US"/>
        </w:rPr>
        <w:t>F</w:t>
      </w:r>
      <w:r w:rsidRPr="00A55034">
        <w:rPr>
          <w:shd w:val="clear" w:color="auto" w:fill="FFFFFF"/>
          <w:lang w:val="en-US"/>
        </w:rPr>
        <w:t>or my joys and sorrows bore it.</w:t>
      </w:r>
      <w:r w:rsidRPr="00A55034">
        <w:rPr>
          <w:lang w:val="en-US"/>
        </w:rPr>
        <w:br/>
      </w:r>
      <w:r w:rsidRPr="00A55034">
        <w:rPr>
          <w:lang w:val="en-US"/>
        </w:rPr>
        <w:br/>
      </w:r>
      <w:r w:rsidRPr="00A55034">
        <w:rPr>
          <w:shd w:val="clear" w:color="auto" w:fill="FFFFFF"/>
          <w:lang w:val="en-US"/>
        </w:rPr>
        <w:t>Beside the sea</w:t>
      </w:r>
      <w:r>
        <w:rPr>
          <w:lang w:val="en-US"/>
        </w:rPr>
        <w:t xml:space="preserve"> t</w:t>
      </w:r>
      <w:r w:rsidRPr="00A55034">
        <w:rPr>
          <w:shd w:val="clear" w:color="auto" w:fill="FFFFFF"/>
          <w:lang w:val="en-US"/>
        </w:rPr>
        <w:t xml:space="preserve">he brambly briars, </w:t>
      </w:r>
    </w:p>
    <w:p w:rsidR="00E16FD3" w:rsidRPr="007B6A21" w:rsidRDefault="00E16FD3" w:rsidP="00E16FD3">
      <w:pPr>
        <w:pStyle w:val="verse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I</w:t>
      </w:r>
      <w:r w:rsidRPr="00A55034">
        <w:rPr>
          <w:shd w:val="clear" w:color="auto" w:fill="FFFFFF"/>
          <w:lang w:val="en-US"/>
        </w:rPr>
        <w:t>n the still of evening</w:t>
      </w:r>
      <w:proofErr w:type="gramStart"/>
      <w:r w:rsidRPr="00A55034">
        <w:rPr>
          <w:shd w:val="clear" w:color="auto" w:fill="FFFFFF"/>
          <w:lang w:val="en-US"/>
        </w:rPr>
        <w:t>,</w:t>
      </w:r>
      <w:proofErr w:type="gramEnd"/>
      <w:r w:rsidRPr="00A55034">
        <w:rPr>
          <w:lang w:val="en-US"/>
        </w:rPr>
        <w:br/>
      </w:r>
      <w:r w:rsidRPr="00A55034">
        <w:rPr>
          <w:shd w:val="clear" w:color="auto" w:fill="FFFFFF"/>
          <w:lang w:val="en-US"/>
        </w:rPr>
        <w:t>Birds fly out behind the sun,</w:t>
      </w:r>
      <w:r w:rsidRPr="00A55034">
        <w:rPr>
          <w:lang w:val="en-US"/>
        </w:rPr>
        <w:br/>
      </w:r>
      <w:r w:rsidRPr="00A55034">
        <w:rPr>
          <w:shd w:val="clear" w:color="auto" w:fill="FFFFFF"/>
          <w:lang w:val="en-US"/>
        </w:rPr>
        <w:t>and with them I'll be leaving.</w:t>
      </w:r>
      <w:r w:rsidRPr="00A55034">
        <w:rPr>
          <w:lang w:val="en-US"/>
        </w:rPr>
        <w:br/>
      </w:r>
      <w:r w:rsidRPr="00A55034">
        <w:rPr>
          <w:lang w:val="en-US"/>
        </w:rPr>
        <w:br/>
      </w:r>
      <w:r w:rsidRPr="00A55034">
        <w:rPr>
          <w:shd w:val="clear" w:color="auto" w:fill="FFFFFF"/>
          <w:lang w:val="en-US"/>
        </w:rPr>
        <w:t>The fallen leaves that jewel the ground</w:t>
      </w:r>
      <w:proofErr w:type="gramStart"/>
      <w:r w:rsidRPr="00A55034">
        <w:rPr>
          <w:shd w:val="clear" w:color="auto" w:fill="FFFFFF"/>
          <w:lang w:val="en-US"/>
        </w:rPr>
        <w:t>,</w:t>
      </w:r>
      <w:proofErr w:type="gramEnd"/>
      <w:r w:rsidRPr="00A55034">
        <w:rPr>
          <w:lang w:val="en-US"/>
        </w:rPr>
        <w:br/>
      </w:r>
      <w:r w:rsidRPr="00A55034">
        <w:rPr>
          <w:shd w:val="clear" w:color="auto" w:fill="FFFFFF"/>
          <w:lang w:val="en-US"/>
        </w:rPr>
        <w:t>They know the art of dying,</w:t>
      </w:r>
      <w:r w:rsidRPr="00A55034">
        <w:rPr>
          <w:lang w:val="en-US"/>
        </w:rPr>
        <w:br/>
      </w:r>
      <w:r w:rsidRPr="00A55034">
        <w:rPr>
          <w:shd w:val="clear" w:color="auto" w:fill="FFFFFF"/>
          <w:lang w:val="en-US"/>
        </w:rPr>
        <w:t>And leave with joy</w:t>
      </w:r>
      <w:r w:rsidR="00CC7205" w:rsidRPr="00CC7205">
        <w:rPr>
          <w:shd w:val="clear" w:color="auto" w:fill="FFFFFF"/>
          <w:lang w:val="en-US"/>
        </w:rPr>
        <w:t>,</w:t>
      </w:r>
      <w:r w:rsidR="00CC7205">
        <w:rPr>
          <w:shd w:val="clear" w:color="auto" w:fill="FFFFFF"/>
          <w:lang w:val="en-US"/>
        </w:rPr>
        <w:t xml:space="preserve"> their glad gold hearts</w:t>
      </w:r>
      <w:r w:rsidRPr="00A55034">
        <w:rPr>
          <w:lang w:val="en-US"/>
        </w:rPr>
        <w:br/>
      </w:r>
      <w:r w:rsidRPr="00A55034">
        <w:rPr>
          <w:shd w:val="clear" w:color="auto" w:fill="FFFFFF"/>
          <w:lang w:val="en-US"/>
        </w:rPr>
        <w:t>In the scarlet shadows lying.</w:t>
      </w:r>
      <w:r w:rsidRPr="00A55034">
        <w:rPr>
          <w:lang w:val="en-US"/>
        </w:rPr>
        <w:br/>
      </w:r>
      <w:r w:rsidRPr="00A55034">
        <w:rPr>
          <w:lang w:val="en-US"/>
        </w:rPr>
        <w:br/>
      </w:r>
      <w:r w:rsidRPr="00A55034">
        <w:rPr>
          <w:shd w:val="clear" w:color="auto" w:fill="FFFFFF"/>
          <w:lang w:val="en-US"/>
        </w:rPr>
        <w:t>When hunger calls my footsteps home</w:t>
      </w:r>
      <w:proofErr w:type="gramStart"/>
      <w:r w:rsidRPr="00A55034">
        <w:rPr>
          <w:shd w:val="clear" w:color="auto" w:fill="FFFFFF"/>
          <w:lang w:val="en-US"/>
        </w:rPr>
        <w:t>,</w:t>
      </w:r>
      <w:proofErr w:type="gramEnd"/>
      <w:r w:rsidRPr="00A55034">
        <w:rPr>
          <w:lang w:val="en-US"/>
        </w:rPr>
        <w:br/>
      </w:r>
      <w:r w:rsidRPr="00A55034">
        <w:rPr>
          <w:shd w:val="clear" w:color="auto" w:fill="FFFFFF"/>
          <w:lang w:val="en-US"/>
        </w:rPr>
        <w:t>Th</w:t>
      </w:r>
      <w:r w:rsidR="00115E46">
        <w:rPr>
          <w:shd w:val="clear" w:color="auto" w:fill="FFFFFF"/>
          <w:lang w:val="en-US"/>
        </w:rPr>
        <w:t>e morning follows after</w:t>
      </w:r>
      <w:r w:rsidR="00115E46" w:rsidRPr="00115E46">
        <w:rPr>
          <w:shd w:val="clear" w:color="auto" w:fill="FFFFFF"/>
          <w:lang w:val="en-US"/>
        </w:rPr>
        <w:t>.</w:t>
      </w:r>
      <w:r w:rsidRPr="00A55034">
        <w:rPr>
          <w:lang w:val="en-US"/>
        </w:rPr>
        <w:br/>
      </w:r>
      <w:r w:rsidR="00115E46">
        <w:rPr>
          <w:shd w:val="clear" w:color="auto" w:fill="FFFFFF"/>
          <w:lang w:val="en-US"/>
        </w:rPr>
        <w:lastRenderedPageBreak/>
        <w:t>I swim the seas within my mind</w:t>
      </w:r>
      <w:r w:rsidRPr="00A55034">
        <w:rPr>
          <w:lang w:val="en-US"/>
        </w:rPr>
        <w:br/>
      </w:r>
      <w:proofErr w:type="gramStart"/>
      <w:r w:rsidRPr="00A55034">
        <w:rPr>
          <w:shd w:val="clear" w:color="auto" w:fill="FFFFFF"/>
          <w:lang w:val="en-US"/>
        </w:rPr>
        <w:t>And</w:t>
      </w:r>
      <w:proofErr w:type="gramEnd"/>
      <w:r w:rsidRPr="00A55034">
        <w:rPr>
          <w:shd w:val="clear" w:color="auto" w:fill="FFFFFF"/>
          <w:lang w:val="en-US"/>
        </w:rPr>
        <w:t xml:space="preserve"> the pine-trees laugh green laughter.</w:t>
      </w:r>
      <w:r w:rsidR="007B6A21">
        <w:rPr>
          <w:rStyle w:val="ab"/>
          <w:shd w:val="clear" w:color="auto" w:fill="FFFFFF"/>
          <w:lang w:val="en-US"/>
        </w:rPr>
        <w:footnoteReference w:id="85"/>
      </w:r>
    </w:p>
    <w:p w:rsidR="007B6A21" w:rsidRPr="00115E46" w:rsidRDefault="007B6A21" w:rsidP="00E16FD3">
      <w:pPr>
        <w:pStyle w:val="verse"/>
        <w:rPr>
          <w:shd w:val="clear" w:color="auto" w:fill="FFFFFF"/>
          <w:lang w:val="en-US"/>
        </w:rPr>
      </w:pPr>
    </w:p>
    <w:p w:rsidR="007B6A21" w:rsidRDefault="006C2D3A" w:rsidP="00E16FD3">
      <w:pPr>
        <w:pStyle w:val="verse"/>
        <w:rPr>
          <w:shd w:val="clear" w:color="auto" w:fill="FFFFFF"/>
        </w:rPr>
      </w:pPr>
      <w:proofErr w:type="gramStart"/>
      <w:r>
        <w:rPr>
          <w:shd w:val="clear" w:color="auto" w:fill="FFFFFF"/>
        </w:rPr>
        <w:t>(Я спою тебе</w:t>
      </w:r>
      <w:r w:rsidR="007B6A21">
        <w:rPr>
          <w:shd w:val="clear" w:color="auto" w:fill="FFFFFF"/>
        </w:rPr>
        <w:t xml:space="preserve"> песню</w:t>
      </w:r>
      <w:r>
        <w:rPr>
          <w:shd w:val="clear" w:color="auto" w:fill="FFFFFF"/>
        </w:rPr>
        <w:t xml:space="preserve"> Октября.</w:t>
      </w:r>
      <w:proofErr w:type="gramEnd"/>
    </w:p>
    <w:p w:rsidR="007B6A21" w:rsidRDefault="007B6A21" w:rsidP="00E16FD3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О, нет никакой песни до неё.</w:t>
      </w:r>
    </w:p>
    <w:p w:rsidR="007B6A21" w:rsidRDefault="007B6A21" w:rsidP="00E16FD3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Слова и мелодия мне не принадлежат,</w:t>
      </w:r>
    </w:p>
    <w:p w:rsidR="007B6A21" w:rsidRDefault="007B6A21" w:rsidP="00E16FD3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Ведь это мои радости и горести породили их.</w:t>
      </w:r>
    </w:p>
    <w:p w:rsidR="007B6A21" w:rsidRDefault="007B6A21" w:rsidP="00E16FD3">
      <w:pPr>
        <w:pStyle w:val="verse"/>
        <w:rPr>
          <w:shd w:val="clear" w:color="auto" w:fill="FFFFFF"/>
        </w:rPr>
      </w:pPr>
    </w:p>
    <w:p w:rsidR="007B6A21" w:rsidRDefault="007B6A21" w:rsidP="00E16FD3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 xml:space="preserve"> У моря колючий шиповник,</w:t>
      </w:r>
    </w:p>
    <w:p w:rsidR="00CC7205" w:rsidRDefault="00CC7205" w:rsidP="00E16FD3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В безмолвии вечера,</w:t>
      </w:r>
    </w:p>
    <w:p w:rsidR="00CC7205" w:rsidRDefault="00CC7205" w:rsidP="00E16FD3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Птицы улетают за солнце,</w:t>
      </w:r>
    </w:p>
    <w:p w:rsidR="00CC7205" w:rsidRDefault="00CC7205" w:rsidP="00E16FD3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И с ними отправлюсь и я.</w:t>
      </w:r>
    </w:p>
    <w:p w:rsidR="00CC7205" w:rsidRDefault="00CC7205" w:rsidP="00E16FD3">
      <w:pPr>
        <w:pStyle w:val="verse"/>
        <w:rPr>
          <w:shd w:val="clear" w:color="auto" w:fill="FFFFFF"/>
        </w:rPr>
      </w:pPr>
    </w:p>
    <w:p w:rsidR="00CC7205" w:rsidRDefault="00CC7205" w:rsidP="00E16FD3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Падающие листья, инкрустированные в землю,</w:t>
      </w:r>
    </w:p>
    <w:p w:rsidR="00CC7205" w:rsidRDefault="00115E46" w:rsidP="00E16FD3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Они знают искусство</w:t>
      </w:r>
      <w:r w:rsidR="00CC7205">
        <w:rPr>
          <w:shd w:val="clear" w:color="auto" w:fill="FFFFFF"/>
        </w:rPr>
        <w:t xml:space="preserve"> умирать,</w:t>
      </w:r>
    </w:p>
    <w:p w:rsidR="00CC7205" w:rsidRDefault="00CC7205" w:rsidP="00E16FD3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 xml:space="preserve">И с радостью уходят, оставляя свои довольные золотые сердцевины </w:t>
      </w:r>
    </w:p>
    <w:p w:rsidR="00CC7205" w:rsidRDefault="00CC7205" w:rsidP="00E16FD3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Лежать в алых тенях.</w:t>
      </w:r>
    </w:p>
    <w:p w:rsidR="00CC7205" w:rsidRDefault="00CC7205" w:rsidP="00E16FD3">
      <w:pPr>
        <w:pStyle w:val="verse"/>
        <w:rPr>
          <w:shd w:val="clear" w:color="auto" w:fill="FFFFFF"/>
        </w:rPr>
      </w:pPr>
    </w:p>
    <w:p w:rsidR="00E16FD3" w:rsidRDefault="00115E46" w:rsidP="00115E46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Когда</w:t>
      </w:r>
      <w:r w:rsidR="00CC7205">
        <w:rPr>
          <w:shd w:val="clear" w:color="auto" w:fill="FFFFFF"/>
        </w:rPr>
        <w:t xml:space="preserve"> голод заставляет меня повернуть к дому</w:t>
      </w:r>
      <w:r>
        <w:rPr>
          <w:shd w:val="clear" w:color="auto" w:fill="FFFFFF"/>
        </w:rPr>
        <w:t>,</w:t>
      </w:r>
    </w:p>
    <w:p w:rsidR="00115E46" w:rsidRDefault="00115E46" w:rsidP="00115E46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Следом наступает утро.</w:t>
      </w:r>
    </w:p>
    <w:p w:rsidR="00115E46" w:rsidRDefault="00115E46" w:rsidP="00115E46">
      <w:pPr>
        <w:pStyle w:val="verse"/>
        <w:rPr>
          <w:shd w:val="clear" w:color="auto" w:fill="FFFFFF"/>
        </w:rPr>
      </w:pPr>
      <w:r>
        <w:rPr>
          <w:shd w:val="clear" w:color="auto" w:fill="FFFFFF"/>
        </w:rPr>
        <w:t>Я плыву по морям моего сознания,</w:t>
      </w:r>
    </w:p>
    <w:p w:rsidR="00115E46" w:rsidRDefault="00115E46" w:rsidP="00115E46">
      <w:pPr>
        <w:pStyle w:val="verse"/>
        <w:rPr>
          <w:shd w:val="clear" w:color="auto" w:fill="FFFFFF"/>
        </w:rPr>
      </w:pPr>
      <w:proofErr w:type="gramStart"/>
      <w:r>
        <w:rPr>
          <w:shd w:val="clear" w:color="auto" w:fill="FFFFFF"/>
        </w:rPr>
        <w:t>И сосны смеются зеленым смехом.)</w:t>
      </w:r>
      <w:proofErr w:type="gramEnd"/>
    </w:p>
    <w:p w:rsidR="00917161" w:rsidRPr="007B6A21" w:rsidRDefault="00917161" w:rsidP="00E16FD3">
      <w:pPr>
        <w:ind w:firstLine="0"/>
        <w:rPr>
          <w:color w:val="FF0000"/>
        </w:rPr>
      </w:pPr>
    </w:p>
    <w:p w:rsidR="00407473" w:rsidRDefault="00342775" w:rsidP="00407473">
      <w:pPr>
        <w:ind w:firstLine="0"/>
      </w:pPr>
      <w:r>
        <w:t>С одной стороны, слушая данную песню, мы сразу воспринимаем традиционно окрашенную музыку, стилизованную под фольклор на уровне аранжировки и гармоний. С другой стороны,</w:t>
      </w:r>
      <w:r w:rsidR="00407473">
        <w:t xml:space="preserve"> текст песни никак не апеллирует к воззрениям или укладу жизни, свойственным традиционной культуре. Здесь нет </w:t>
      </w:r>
      <w:r>
        <w:t xml:space="preserve">описания сезонных работ, ни </w:t>
      </w:r>
      <w:r w:rsidR="00407473">
        <w:t>обожествления природы или наделения её магическими свойствами.</w:t>
      </w:r>
      <w:r>
        <w:t xml:space="preserve"> Пейзаж призван</w:t>
      </w:r>
      <w:r w:rsidR="00407473">
        <w:t xml:space="preserve"> ото</w:t>
      </w:r>
      <w:r w:rsidR="002D767E">
        <w:t>бражать видение мира лирическим героем</w:t>
      </w:r>
      <w:r w:rsidR="00407473">
        <w:t>, который</w:t>
      </w:r>
      <w:r>
        <w:t>, в свою очередь,</w:t>
      </w:r>
      <w:r w:rsidR="00407473">
        <w:t xml:space="preserve"> вполне может быть современным горо</w:t>
      </w:r>
      <w:r w:rsidR="00091B68">
        <w:t>дским жителем.</w:t>
      </w:r>
    </w:p>
    <w:p w:rsidR="00407473" w:rsidRDefault="006C2D3A" w:rsidP="00342775">
      <w:r>
        <w:t>Если</w:t>
      </w:r>
      <w:r w:rsidRPr="006C2D3A">
        <w:t xml:space="preserve"> </w:t>
      </w:r>
      <w:r>
        <w:t>в</w:t>
      </w:r>
      <w:r w:rsidRPr="006C2D3A">
        <w:t xml:space="preserve"> </w:t>
      </w:r>
      <w:r>
        <w:t>песне</w:t>
      </w:r>
      <w:r w:rsidR="00FF615D">
        <w:t xml:space="preserve"> </w:t>
      </w:r>
      <w:r w:rsidR="00FF615D" w:rsidRPr="00FF615D">
        <w:t>“</w:t>
      </w:r>
      <w:r>
        <w:rPr>
          <w:lang w:val="en-US"/>
        </w:rPr>
        <w:t>It</w:t>
      </w:r>
      <w:r w:rsidRPr="006C2D3A">
        <w:t>’</w:t>
      </w:r>
      <w:r>
        <w:rPr>
          <w:lang w:val="en-US"/>
        </w:rPr>
        <w:t>s</w:t>
      </w:r>
      <w:r w:rsidRPr="006C2D3A">
        <w:t xml:space="preserve"> </w:t>
      </w:r>
      <w:r>
        <w:rPr>
          <w:lang w:val="en-US"/>
        </w:rPr>
        <w:t>Alright</w:t>
      </w:r>
      <w:r w:rsidRPr="006C2D3A">
        <w:t xml:space="preserve"> </w:t>
      </w:r>
      <w:r>
        <w:rPr>
          <w:lang w:val="en-US"/>
        </w:rPr>
        <w:t>Ma</w:t>
      </w:r>
      <w:r w:rsidRPr="006C2D3A">
        <w:t xml:space="preserve">, </w:t>
      </w:r>
      <w:r>
        <w:rPr>
          <w:lang w:val="en-US"/>
        </w:rPr>
        <w:t>It</w:t>
      </w:r>
      <w:r w:rsidRPr="006C2D3A">
        <w:t>’</w:t>
      </w:r>
      <w:r>
        <w:rPr>
          <w:lang w:val="en-US"/>
        </w:rPr>
        <w:t>s</w:t>
      </w:r>
      <w:r w:rsidRPr="006C2D3A">
        <w:t xml:space="preserve"> </w:t>
      </w:r>
      <w:r>
        <w:rPr>
          <w:lang w:val="en-US"/>
        </w:rPr>
        <w:t>Only</w:t>
      </w:r>
      <w:r w:rsidRPr="006C2D3A">
        <w:t xml:space="preserve"> </w:t>
      </w:r>
      <w:r>
        <w:rPr>
          <w:lang w:val="en-US"/>
        </w:rPr>
        <w:t>Witchcraft</w:t>
      </w:r>
      <w:r w:rsidR="00FF615D" w:rsidRPr="00FF615D">
        <w:t>”</w:t>
      </w:r>
      <w:r>
        <w:t>, рассмотренной нами выше,</w:t>
      </w:r>
      <w:r w:rsidRPr="006C2D3A">
        <w:t xml:space="preserve"> </w:t>
      </w:r>
      <w:r>
        <w:t>группа</w:t>
      </w:r>
      <w:r w:rsidRPr="006C2D3A">
        <w:t xml:space="preserve"> </w:t>
      </w:r>
      <w:r>
        <w:rPr>
          <w:lang w:val="en-US"/>
        </w:rPr>
        <w:t>Fairport</w:t>
      </w:r>
      <w:r w:rsidRPr="006C2D3A">
        <w:t xml:space="preserve"> </w:t>
      </w:r>
      <w:r>
        <w:rPr>
          <w:lang w:val="en-US"/>
        </w:rPr>
        <w:t>Convention</w:t>
      </w:r>
      <w:r>
        <w:t xml:space="preserve"> изначально апеллирует к традиции фермерских песен, описывающих быт крестьян,</w:t>
      </w:r>
      <w:r w:rsidR="00E84A7E">
        <w:t xml:space="preserve"> полностью определяемый природой</w:t>
      </w:r>
      <w:r>
        <w:t xml:space="preserve">, а потом </w:t>
      </w:r>
      <w:r w:rsidR="00E84A7E">
        <w:t>уже</w:t>
      </w:r>
      <w:r>
        <w:t xml:space="preserve"> включает в них </w:t>
      </w:r>
      <w:r w:rsidR="00FF615D">
        <w:t xml:space="preserve">современные образы, то в песне </w:t>
      </w:r>
      <w:r w:rsidR="00FF615D" w:rsidRPr="00FF615D">
        <w:t>“</w:t>
      </w:r>
      <w:r>
        <w:rPr>
          <w:lang w:val="en-US"/>
        </w:rPr>
        <w:t>October</w:t>
      </w:r>
      <w:r>
        <w:t xml:space="preserve"> </w:t>
      </w:r>
      <w:r>
        <w:rPr>
          <w:lang w:val="en-US"/>
        </w:rPr>
        <w:t>Song</w:t>
      </w:r>
      <w:r w:rsidR="00FF615D" w:rsidRPr="00FF615D">
        <w:t>”</w:t>
      </w:r>
      <w:r>
        <w:t xml:space="preserve"> группа </w:t>
      </w:r>
      <w:r>
        <w:rPr>
          <w:lang w:val="en-US"/>
        </w:rPr>
        <w:t>The</w:t>
      </w:r>
      <w:r w:rsidRPr="006C2D3A">
        <w:t xml:space="preserve"> </w:t>
      </w:r>
      <w:r>
        <w:rPr>
          <w:lang w:val="en-US"/>
        </w:rPr>
        <w:t>Incredible</w:t>
      </w:r>
      <w:r w:rsidRPr="006C2D3A">
        <w:t xml:space="preserve"> </w:t>
      </w:r>
      <w:r>
        <w:rPr>
          <w:lang w:val="en-US"/>
        </w:rPr>
        <w:t>String</w:t>
      </w:r>
      <w:r w:rsidRPr="006C2D3A">
        <w:t xml:space="preserve"> </w:t>
      </w:r>
      <w:r>
        <w:rPr>
          <w:lang w:val="en-US"/>
        </w:rPr>
        <w:t>Band</w:t>
      </w:r>
      <w:r>
        <w:t xml:space="preserve"> </w:t>
      </w:r>
      <w:proofErr w:type="gramStart"/>
      <w:r>
        <w:t>действует</w:t>
      </w:r>
      <w:proofErr w:type="gramEnd"/>
      <w:r>
        <w:t xml:space="preserve"> наоборот, включая в </w:t>
      </w:r>
      <w:r w:rsidR="00E84A7E">
        <w:t>кон</w:t>
      </w:r>
      <w:r>
        <w:t>текст</w:t>
      </w:r>
      <w:r w:rsidR="00E84A7E">
        <w:t xml:space="preserve"> вполне современных переживаний</w:t>
      </w:r>
      <w:r>
        <w:t xml:space="preserve"> аллюзии на фольклор в виде </w:t>
      </w:r>
      <w:r w:rsidR="00076F65">
        <w:t xml:space="preserve">образов если не одушевленной, то одухотворенной </w:t>
      </w:r>
      <w:r>
        <w:t>природы</w:t>
      </w:r>
      <w:r w:rsidR="00076F65">
        <w:t xml:space="preserve"> («листья… знают </w:t>
      </w:r>
      <w:r w:rsidR="00076F65">
        <w:lastRenderedPageBreak/>
        <w:t>искусство умирать»)</w:t>
      </w:r>
      <w:r>
        <w:t>. Законы природы для лирического героя являются чем-то, что лежи</w:t>
      </w:r>
      <w:r w:rsidR="00076F65">
        <w:t xml:space="preserve">т вне зоны его влияния и понимания. Слияние </w:t>
      </w:r>
      <w:r w:rsidR="007E53FA">
        <w:t xml:space="preserve">чувств </w:t>
      </w:r>
      <w:r w:rsidR="00076F65">
        <w:t xml:space="preserve">героя с </w:t>
      </w:r>
      <w:r w:rsidR="007E53FA">
        <w:t xml:space="preserve">состоянием природы позволяет обрести это понимание, </w:t>
      </w:r>
      <w:r w:rsidR="00076F65">
        <w:t>осознать смысл собственного существования и мироустройства. Если в фольклоре природа выступает регулятором жизненного уклада, в фолке она яв</w:t>
      </w:r>
      <w:r w:rsidR="007E53FA">
        <w:t>ляется источником экзистенциального знания.</w:t>
      </w:r>
    </w:p>
    <w:p w:rsidR="00342775" w:rsidRPr="006C2D3A" w:rsidRDefault="007E53FA" w:rsidP="00342775">
      <w:r>
        <w:t>В особенности п</w:t>
      </w:r>
      <w:r w:rsidR="006C2D3A">
        <w:t xml:space="preserve">одобным образом </w:t>
      </w:r>
      <w:r>
        <w:t xml:space="preserve">природа представлена </w:t>
      </w:r>
      <w:r w:rsidR="007B233B">
        <w:t>у</w:t>
      </w:r>
      <w:r>
        <w:t xml:space="preserve"> соло-исполнителей поздних 1960-х</w:t>
      </w:r>
      <w:r w:rsidR="007B233B">
        <w:t>: в песнях британцев Ника Дрейка и Джона Мартина</w:t>
      </w:r>
      <w:r w:rsidR="00040377" w:rsidRPr="00040377">
        <w:t xml:space="preserve"> (</w:t>
      </w:r>
      <w:r w:rsidR="00040377">
        <w:rPr>
          <w:lang w:val="en-US"/>
        </w:rPr>
        <w:t>John</w:t>
      </w:r>
      <w:r w:rsidR="00040377" w:rsidRPr="00040377">
        <w:t xml:space="preserve"> </w:t>
      </w:r>
      <w:r w:rsidR="00040377">
        <w:rPr>
          <w:lang w:val="en-US"/>
        </w:rPr>
        <w:t>Martin</w:t>
      </w:r>
      <w:r w:rsidR="00040377" w:rsidRPr="00040377">
        <w:t>)</w:t>
      </w:r>
      <w:r w:rsidR="007B233B">
        <w:t>, также канадцев Леонарда Коэна</w:t>
      </w:r>
      <w:r w:rsidR="00040377" w:rsidRPr="00040377">
        <w:t xml:space="preserve"> (</w:t>
      </w:r>
      <w:r w:rsidR="00040377">
        <w:rPr>
          <w:lang w:val="en-US"/>
        </w:rPr>
        <w:t>Leonard</w:t>
      </w:r>
      <w:r w:rsidR="00040377" w:rsidRPr="00040377">
        <w:t xml:space="preserve"> </w:t>
      </w:r>
      <w:r w:rsidR="00040377">
        <w:rPr>
          <w:lang w:val="en-US"/>
        </w:rPr>
        <w:t>Cohen</w:t>
      </w:r>
      <w:r w:rsidR="00040377" w:rsidRPr="00040377">
        <w:t>)</w:t>
      </w:r>
      <w:r w:rsidR="007B233B">
        <w:t xml:space="preserve"> и Джонни </w:t>
      </w:r>
      <w:proofErr w:type="spellStart"/>
      <w:r w:rsidR="007B233B">
        <w:t>Митчел</w:t>
      </w:r>
      <w:proofErr w:type="spellEnd"/>
      <w:r w:rsidR="00040377" w:rsidRPr="00040377">
        <w:t xml:space="preserve"> (</w:t>
      </w:r>
      <w:proofErr w:type="spellStart"/>
      <w:r w:rsidR="00040377">
        <w:rPr>
          <w:lang w:val="en-US"/>
        </w:rPr>
        <w:t>Jonni</w:t>
      </w:r>
      <w:proofErr w:type="spellEnd"/>
      <w:r w:rsidR="00040377" w:rsidRPr="00040377">
        <w:t xml:space="preserve"> </w:t>
      </w:r>
      <w:r w:rsidR="00040377">
        <w:rPr>
          <w:lang w:val="en-US"/>
        </w:rPr>
        <w:t>Mitchell</w:t>
      </w:r>
      <w:r w:rsidR="00040377" w:rsidRPr="00040377">
        <w:t>)</w:t>
      </w:r>
      <w:r w:rsidR="007B233B">
        <w:t>, а позднее – в сольных проектах Джона Леннона</w:t>
      </w:r>
      <w:r w:rsidR="00040377" w:rsidRPr="00040377">
        <w:t xml:space="preserve"> (</w:t>
      </w:r>
      <w:r w:rsidR="00040377">
        <w:rPr>
          <w:lang w:val="en-US"/>
        </w:rPr>
        <w:t>John</w:t>
      </w:r>
      <w:r w:rsidR="00040377" w:rsidRPr="00040377">
        <w:t xml:space="preserve"> </w:t>
      </w:r>
      <w:r w:rsidR="00040377">
        <w:rPr>
          <w:lang w:val="en-US"/>
        </w:rPr>
        <w:t>Lennon</w:t>
      </w:r>
      <w:r w:rsidR="00040377" w:rsidRPr="00040377">
        <w:t>)</w:t>
      </w:r>
      <w:r w:rsidR="007B233B">
        <w:t xml:space="preserve"> и Джорджа </w:t>
      </w:r>
      <w:proofErr w:type="spellStart"/>
      <w:r w:rsidR="007B233B">
        <w:t>Харрисона</w:t>
      </w:r>
      <w:proofErr w:type="spellEnd"/>
      <w:r w:rsidR="00040377" w:rsidRPr="00040377">
        <w:t xml:space="preserve"> (</w:t>
      </w:r>
      <w:r w:rsidR="00040377">
        <w:rPr>
          <w:lang w:val="en-US"/>
        </w:rPr>
        <w:t>George</w:t>
      </w:r>
      <w:r w:rsidR="00040377" w:rsidRPr="00040377">
        <w:t xml:space="preserve"> </w:t>
      </w:r>
      <w:r w:rsidR="00040377">
        <w:rPr>
          <w:lang w:val="en-US"/>
        </w:rPr>
        <w:t>Harrison</w:t>
      </w:r>
      <w:r w:rsidR="00040377" w:rsidRPr="00040377">
        <w:t>)</w:t>
      </w:r>
      <w:r w:rsidR="0016404E">
        <w:t>, участников</w:t>
      </w:r>
      <w:r w:rsidR="00B55E07" w:rsidRPr="00B55E07">
        <w:t xml:space="preserve"> </w:t>
      </w:r>
      <w:r w:rsidR="00B55E07">
        <w:t>распавшихся</w:t>
      </w:r>
      <w:r w:rsidR="0016404E">
        <w:t xml:space="preserve"> </w:t>
      </w:r>
      <w:r w:rsidR="0016404E">
        <w:rPr>
          <w:lang w:val="en-US"/>
        </w:rPr>
        <w:t>The</w:t>
      </w:r>
      <w:r w:rsidR="0016404E" w:rsidRPr="0016404E">
        <w:t xml:space="preserve"> </w:t>
      </w:r>
      <w:r w:rsidR="0016404E">
        <w:rPr>
          <w:lang w:val="en-US"/>
        </w:rPr>
        <w:t>Beatles</w:t>
      </w:r>
      <w:r w:rsidR="007B233B">
        <w:t>. Для всех</w:t>
      </w:r>
      <w:r>
        <w:t xml:space="preserve"> </w:t>
      </w:r>
      <w:r w:rsidR="007B233B">
        <w:t xml:space="preserve">этих музыкантов </w:t>
      </w:r>
      <w:r>
        <w:t>характерн</w:t>
      </w:r>
      <w:r w:rsidR="007B233B">
        <w:t>ы более личные смыслы</w:t>
      </w:r>
      <w:r w:rsidR="0016404E" w:rsidRPr="0016404E">
        <w:t xml:space="preserve"> </w:t>
      </w:r>
      <w:r w:rsidR="0016404E">
        <w:t>и лирические тона</w:t>
      </w:r>
      <w:r w:rsidR="007B233B">
        <w:t>, зачастую выраженные через описание природы.</w:t>
      </w:r>
    </w:p>
    <w:p w:rsidR="00282C48" w:rsidRPr="002E468A" w:rsidRDefault="00FF615D" w:rsidP="0079674A">
      <w:r>
        <w:t xml:space="preserve">В песне Ника Дрейка </w:t>
      </w:r>
      <w:r w:rsidRPr="00FF615D">
        <w:t>“</w:t>
      </w:r>
      <w:r w:rsidR="007B233B">
        <w:rPr>
          <w:lang w:val="en-US"/>
        </w:rPr>
        <w:t>River</w:t>
      </w:r>
      <w:r w:rsidR="007B233B" w:rsidRPr="007B233B">
        <w:t xml:space="preserve"> </w:t>
      </w:r>
      <w:r w:rsidR="007B233B">
        <w:rPr>
          <w:lang w:val="en-US"/>
        </w:rPr>
        <w:t>Man</w:t>
      </w:r>
      <w:r w:rsidRPr="00FF615D">
        <w:t>”</w:t>
      </w:r>
      <w:r w:rsidR="00B55E07">
        <w:t xml:space="preserve"> («Человек реки»)</w:t>
      </w:r>
      <w:r>
        <w:t xml:space="preserve"> из альбома </w:t>
      </w:r>
      <w:r w:rsidRPr="00FF615D">
        <w:t>“</w:t>
      </w:r>
      <w:r w:rsidR="007B233B">
        <w:rPr>
          <w:lang w:val="en-US"/>
        </w:rPr>
        <w:t>Five</w:t>
      </w:r>
      <w:r w:rsidR="007B233B" w:rsidRPr="007B233B">
        <w:t xml:space="preserve"> </w:t>
      </w:r>
      <w:r w:rsidR="007B233B">
        <w:rPr>
          <w:lang w:val="en-US"/>
        </w:rPr>
        <w:t>Leaves</w:t>
      </w:r>
      <w:r w:rsidR="007B233B" w:rsidRPr="007B233B">
        <w:t xml:space="preserve"> </w:t>
      </w:r>
      <w:r w:rsidR="007B233B">
        <w:rPr>
          <w:lang w:val="en-US"/>
        </w:rPr>
        <w:t>Left</w:t>
      </w:r>
      <w:r w:rsidRPr="00FF615D">
        <w:t>”</w:t>
      </w:r>
      <w:r w:rsidR="00AC602D">
        <w:t xml:space="preserve"> (1969)</w:t>
      </w:r>
      <w:r w:rsidR="007B233B">
        <w:t xml:space="preserve"> образы природы способствуют передаче меланхолического настроения, которое охватывает лирического героя</w:t>
      </w:r>
      <w:r w:rsidR="002E468A" w:rsidRPr="002E468A">
        <w:t>:</w:t>
      </w:r>
    </w:p>
    <w:p w:rsidR="007B233B" w:rsidRDefault="007B233B" w:rsidP="0079674A"/>
    <w:p w:rsidR="002E468A" w:rsidRDefault="00282C48" w:rsidP="00282C48">
      <w:pPr>
        <w:pStyle w:val="verse"/>
        <w:rPr>
          <w:lang w:val="en-US"/>
        </w:rPr>
      </w:pPr>
      <w:r w:rsidRPr="00282C48">
        <w:rPr>
          <w:lang w:val="en-US"/>
        </w:rPr>
        <w:t>Betty</w:t>
      </w:r>
      <w:r w:rsidRPr="007B233B">
        <w:rPr>
          <w:lang w:val="en-US"/>
        </w:rPr>
        <w:t xml:space="preserve"> </w:t>
      </w:r>
      <w:r w:rsidRPr="00282C48">
        <w:rPr>
          <w:lang w:val="en-US"/>
        </w:rPr>
        <w:t>came</w:t>
      </w:r>
      <w:r w:rsidRPr="007B233B">
        <w:rPr>
          <w:lang w:val="en-US"/>
        </w:rPr>
        <w:t xml:space="preserve"> </w:t>
      </w:r>
      <w:r w:rsidRPr="00282C48">
        <w:rPr>
          <w:lang w:val="en-US"/>
        </w:rPr>
        <w:t>by</w:t>
      </w:r>
      <w:r w:rsidRPr="007B233B">
        <w:rPr>
          <w:lang w:val="en-US"/>
        </w:rPr>
        <w:t xml:space="preserve"> </w:t>
      </w:r>
      <w:r w:rsidRPr="00282C48">
        <w:rPr>
          <w:lang w:val="en-US"/>
        </w:rPr>
        <w:t>on</w:t>
      </w:r>
      <w:r w:rsidRPr="007B233B">
        <w:rPr>
          <w:lang w:val="en-US"/>
        </w:rPr>
        <w:t xml:space="preserve"> </w:t>
      </w:r>
      <w:r w:rsidRPr="00282C48">
        <w:rPr>
          <w:lang w:val="en-US"/>
        </w:rPr>
        <w:t>her</w:t>
      </w:r>
      <w:r w:rsidRPr="007B233B">
        <w:rPr>
          <w:lang w:val="en-US"/>
        </w:rPr>
        <w:t xml:space="preserve"> </w:t>
      </w:r>
      <w:r w:rsidRPr="00282C48">
        <w:rPr>
          <w:lang w:val="en-US"/>
        </w:rPr>
        <w:t>way</w:t>
      </w:r>
      <w:r w:rsidR="007B233B" w:rsidRPr="007B233B">
        <w:rPr>
          <w:lang w:val="en-US"/>
        </w:rPr>
        <w:t>,</w:t>
      </w:r>
      <w:r w:rsidR="002E468A" w:rsidRPr="002E468A">
        <w:rPr>
          <w:lang w:val="en-US"/>
        </w:rPr>
        <w:t xml:space="preserve"> </w:t>
      </w:r>
      <w:r w:rsidR="002E468A">
        <w:rPr>
          <w:lang w:val="en-US"/>
        </w:rPr>
        <w:t>s</w:t>
      </w:r>
      <w:r w:rsidRPr="00282C48">
        <w:rPr>
          <w:lang w:val="en-US"/>
        </w:rPr>
        <w:t>aid</w:t>
      </w:r>
      <w:r w:rsidRPr="007B233B">
        <w:rPr>
          <w:lang w:val="en-US"/>
        </w:rPr>
        <w:t xml:space="preserve"> </w:t>
      </w:r>
      <w:r w:rsidRPr="00282C48">
        <w:rPr>
          <w:lang w:val="en-US"/>
        </w:rPr>
        <w:t>she</w:t>
      </w:r>
      <w:r w:rsidRPr="007B233B">
        <w:rPr>
          <w:lang w:val="en-US"/>
        </w:rPr>
        <w:t xml:space="preserve"> </w:t>
      </w:r>
      <w:r w:rsidRPr="00282C48">
        <w:rPr>
          <w:lang w:val="en-US"/>
        </w:rPr>
        <w:t>had a word to say</w:t>
      </w:r>
      <w:r w:rsidRPr="00282C48">
        <w:rPr>
          <w:lang w:val="en-US"/>
        </w:rPr>
        <w:br/>
      </w:r>
      <w:proofErr w:type="gramStart"/>
      <w:r w:rsidRPr="00282C48">
        <w:rPr>
          <w:lang w:val="en-US"/>
        </w:rPr>
        <w:t>About</w:t>
      </w:r>
      <w:proofErr w:type="gramEnd"/>
      <w:r w:rsidRPr="00282C48">
        <w:rPr>
          <w:lang w:val="en-US"/>
        </w:rPr>
        <w:t xml:space="preserve"> things today</w:t>
      </w:r>
      <w:r w:rsidR="007B233B" w:rsidRPr="007B233B">
        <w:rPr>
          <w:lang w:val="en-US"/>
        </w:rPr>
        <w:t xml:space="preserve"> </w:t>
      </w:r>
      <w:r w:rsidR="007B233B">
        <w:rPr>
          <w:lang w:val="en-US"/>
        </w:rPr>
        <w:t>and fallen leaves</w:t>
      </w:r>
      <w:r w:rsidR="002E468A">
        <w:rPr>
          <w:lang w:val="en-US"/>
        </w:rPr>
        <w:t>.</w:t>
      </w:r>
      <w:r w:rsidRPr="00282C48">
        <w:rPr>
          <w:lang w:val="en-US"/>
        </w:rPr>
        <w:br/>
        <w:t>Said she hadn't heard the news</w:t>
      </w:r>
      <w:r w:rsidR="007B233B">
        <w:rPr>
          <w:lang w:val="en-US"/>
        </w:rPr>
        <w:t>,</w:t>
      </w:r>
      <w:r w:rsidR="002E468A">
        <w:rPr>
          <w:lang w:val="en-US"/>
        </w:rPr>
        <w:t xml:space="preserve"> h</w:t>
      </w:r>
      <w:r w:rsidRPr="00282C48">
        <w:rPr>
          <w:lang w:val="en-US"/>
        </w:rPr>
        <w:t>adn't had the time to choose</w:t>
      </w:r>
      <w:r w:rsidRPr="00282C48">
        <w:rPr>
          <w:lang w:val="en-US"/>
        </w:rPr>
        <w:br/>
        <w:t>A way to lose</w:t>
      </w:r>
      <w:r w:rsidR="002E468A">
        <w:rPr>
          <w:lang w:val="en-US"/>
        </w:rPr>
        <w:t>,</w:t>
      </w:r>
      <w:r w:rsidR="007B233B">
        <w:rPr>
          <w:lang w:val="en-US"/>
        </w:rPr>
        <w:t xml:space="preserve"> b</w:t>
      </w:r>
      <w:r w:rsidRPr="00282C48">
        <w:rPr>
          <w:lang w:val="en-US"/>
        </w:rPr>
        <w:t>ut she believes.</w:t>
      </w:r>
      <w:r w:rsidRPr="00282C48">
        <w:rPr>
          <w:lang w:val="en-US"/>
        </w:rPr>
        <w:br/>
      </w:r>
      <w:r w:rsidRPr="00282C48">
        <w:rPr>
          <w:lang w:val="en-US"/>
        </w:rPr>
        <w:br/>
        <w:t>Going to see the river man</w:t>
      </w:r>
      <w:r w:rsidR="002E468A">
        <w:rPr>
          <w:lang w:val="en-US"/>
        </w:rPr>
        <w:t>,</w:t>
      </w:r>
      <w:r w:rsidR="00B41EBF">
        <w:rPr>
          <w:lang w:val="en-US"/>
        </w:rPr>
        <w:t xml:space="preserve"> g</w:t>
      </w:r>
      <w:r w:rsidRPr="00282C48">
        <w:rPr>
          <w:lang w:val="en-US"/>
        </w:rPr>
        <w:t>oing to tell him all I can</w:t>
      </w:r>
      <w:r w:rsidRPr="00282C48">
        <w:rPr>
          <w:lang w:val="en-US"/>
        </w:rPr>
        <w:br/>
        <w:t>About the plan</w:t>
      </w:r>
      <w:r w:rsidR="002E468A">
        <w:rPr>
          <w:lang w:val="en-US"/>
        </w:rPr>
        <w:t xml:space="preserve"> for lilac time</w:t>
      </w:r>
      <w:r w:rsidRPr="00282C48">
        <w:rPr>
          <w:lang w:val="en-US"/>
        </w:rPr>
        <w:br/>
        <w:t>If he tells me all he knows</w:t>
      </w:r>
      <w:r w:rsidR="00B41EBF">
        <w:rPr>
          <w:lang w:val="en-US"/>
        </w:rPr>
        <w:t xml:space="preserve"> a</w:t>
      </w:r>
      <w:r w:rsidRPr="00282C48">
        <w:rPr>
          <w:lang w:val="en-US"/>
        </w:rPr>
        <w:t>bout the way his river flows</w:t>
      </w:r>
      <w:r w:rsidRPr="00282C48">
        <w:rPr>
          <w:lang w:val="en-US"/>
        </w:rPr>
        <w:br/>
        <w:t>And all night shows</w:t>
      </w:r>
      <w:r w:rsidR="002E468A">
        <w:rPr>
          <w:lang w:val="en-US"/>
        </w:rPr>
        <w:t xml:space="preserve"> i</w:t>
      </w:r>
      <w:r w:rsidRPr="00282C48">
        <w:rPr>
          <w:lang w:val="en-US"/>
        </w:rPr>
        <w:t>n summertime.</w:t>
      </w:r>
      <w:r w:rsidRPr="00282C48">
        <w:rPr>
          <w:lang w:val="en-US"/>
        </w:rPr>
        <w:br/>
      </w:r>
      <w:r w:rsidRPr="00282C48">
        <w:rPr>
          <w:lang w:val="en-US"/>
        </w:rPr>
        <w:br/>
        <w:t>Betty said she prayed today</w:t>
      </w:r>
      <w:r w:rsidR="00B41EBF">
        <w:rPr>
          <w:lang w:val="en-US"/>
        </w:rPr>
        <w:t xml:space="preserve"> f</w:t>
      </w:r>
      <w:r w:rsidRPr="00282C48">
        <w:rPr>
          <w:lang w:val="en-US"/>
        </w:rPr>
        <w:t>or the sky to blow away</w:t>
      </w:r>
      <w:r w:rsidRPr="00282C48">
        <w:rPr>
          <w:lang w:val="en-US"/>
        </w:rPr>
        <w:br/>
        <w:t>Or maybe stay</w:t>
      </w:r>
      <w:r w:rsidR="002E468A">
        <w:rPr>
          <w:lang w:val="en-US"/>
        </w:rPr>
        <w:t xml:space="preserve"> - s</w:t>
      </w:r>
      <w:r w:rsidR="00B41EBF">
        <w:rPr>
          <w:lang w:val="en-US"/>
        </w:rPr>
        <w:t>he wasn't sure</w:t>
      </w:r>
      <w:proofErr w:type="gramStart"/>
      <w:r w:rsidR="00B41EBF">
        <w:rPr>
          <w:lang w:val="en-US"/>
        </w:rPr>
        <w:t>,</w:t>
      </w:r>
      <w:proofErr w:type="gramEnd"/>
      <w:r w:rsidRPr="00282C48">
        <w:rPr>
          <w:lang w:val="en-US"/>
        </w:rPr>
        <w:br/>
        <w:t>For when she thought of summer rain</w:t>
      </w:r>
      <w:r w:rsidR="00B41EBF">
        <w:rPr>
          <w:lang w:val="en-US"/>
        </w:rPr>
        <w:t xml:space="preserve"> c</w:t>
      </w:r>
      <w:r w:rsidRPr="00282C48">
        <w:rPr>
          <w:lang w:val="en-US"/>
        </w:rPr>
        <w:t>alling for her mind again</w:t>
      </w:r>
      <w:r w:rsidR="00B41EBF">
        <w:rPr>
          <w:lang w:val="en-US"/>
        </w:rPr>
        <w:t>,</w:t>
      </w:r>
      <w:r w:rsidRPr="00282C48">
        <w:rPr>
          <w:lang w:val="en-US"/>
        </w:rPr>
        <w:br/>
        <w:t>She lost the pain</w:t>
      </w:r>
      <w:r w:rsidR="002E468A">
        <w:rPr>
          <w:lang w:val="en-US"/>
        </w:rPr>
        <w:t xml:space="preserve"> a</w:t>
      </w:r>
      <w:r w:rsidRPr="00282C48">
        <w:rPr>
          <w:lang w:val="en-US"/>
        </w:rPr>
        <w:t>nd stayed for more.</w:t>
      </w:r>
      <w:r w:rsidR="0016404E">
        <w:rPr>
          <w:rStyle w:val="ab"/>
          <w:lang w:val="en-US"/>
        </w:rPr>
        <w:footnoteReference w:id="86"/>
      </w:r>
    </w:p>
    <w:p w:rsidR="002E468A" w:rsidRDefault="002E468A" w:rsidP="00282C48">
      <w:pPr>
        <w:pStyle w:val="verse"/>
        <w:rPr>
          <w:lang w:val="en-US"/>
        </w:rPr>
      </w:pPr>
    </w:p>
    <w:p w:rsidR="002E468A" w:rsidRDefault="002E468A" w:rsidP="00282C48">
      <w:pPr>
        <w:pStyle w:val="verse"/>
      </w:pPr>
      <w:r w:rsidRPr="002E468A">
        <w:t>(</w:t>
      </w:r>
      <w:r>
        <w:t xml:space="preserve">Бетти </w:t>
      </w:r>
      <w:r w:rsidR="00AC602D">
        <w:t xml:space="preserve">заскочила </w:t>
      </w:r>
      <w:r>
        <w:t>по пути,</w:t>
      </w:r>
      <w:r w:rsidR="00B41EBF" w:rsidRPr="00B41EBF">
        <w:t xml:space="preserve"> </w:t>
      </w:r>
      <w:r w:rsidR="00B41EBF">
        <w:rPr>
          <w:lang w:val="en-US"/>
        </w:rPr>
        <w:t>c</w:t>
      </w:r>
      <w:r>
        <w:t>казала, что у неё есть пара слов</w:t>
      </w:r>
      <w:proofErr w:type="gramStart"/>
      <w:r w:rsidR="00282C48" w:rsidRPr="002E468A">
        <w:br/>
      </w:r>
      <w:r>
        <w:t>О</w:t>
      </w:r>
      <w:proofErr w:type="gramEnd"/>
      <w:r>
        <w:t xml:space="preserve"> сегодняшнем положении вещей и падающих листьях.</w:t>
      </w:r>
    </w:p>
    <w:p w:rsidR="002E468A" w:rsidRDefault="002E468A" w:rsidP="002E468A">
      <w:pPr>
        <w:pStyle w:val="verse"/>
      </w:pPr>
      <w:r>
        <w:t>Ск</w:t>
      </w:r>
      <w:r w:rsidR="00B41EBF">
        <w:t>азала, что не знает</w:t>
      </w:r>
      <w:r>
        <w:t xml:space="preserve"> новостей</w:t>
      </w:r>
      <w:r w:rsidR="00B41EBF" w:rsidRPr="00B41EBF">
        <w:t xml:space="preserve">, </w:t>
      </w:r>
      <w:r>
        <w:t>что у неё не было времени, чтобы выбрать</w:t>
      </w:r>
    </w:p>
    <w:p w:rsidR="00282C48" w:rsidRDefault="002E468A" w:rsidP="002E468A">
      <w:pPr>
        <w:pStyle w:val="verse"/>
      </w:pPr>
      <w:r>
        <w:lastRenderedPageBreak/>
        <w:t>Каким способом всё потерять, но она продолжает верить.</w:t>
      </w:r>
      <w:r w:rsidR="00282C48" w:rsidRPr="002E468A">
        <w:br/>
      </w:r>
    </w:p>
    <w:p w:rsidR="002E468A" w:rsidRDefault="00B55E07" w:rsidP="00B41EBF">
      <w:pPr>
        <w:pStyle w:val="verse"/>
      </w:pPr>
      <w:r>
        <w:t xml:space="preserve">Собираюсь встретиться с </w:t>
      </w:r>
      <w:r w:rsidR="00B41EBF">
        <w:t>человеком</w:t>
      </w:r>
      <w:r>
        <w:t xml:space="preserve"> реки</w:t>
      </w:r>
      <w:r w:rsidR="00B41EBF">
        <w:t>,</w:t>
      </w:r>
      <w:r w:rsidR="00B41EBF" w:rsidRPr="00B41EBF">
        <w:t xml:space="preserve"> </w:t>
      </w:r>
      <w:r w:rsidR="00B41EBF">
        <w:t>собираюсь расс</w:t>
      </w:r>
      <w:r w:rsidR="002E468A">
        <w:t>казать</w:t>
      </w:r>
      <w:r w:rsidR="00B41EBF">
        <w:t xml:space="preserve"> ему всё, что смогу</w:t>
      </w:r>
    </w:p>
    <w:p w:rsidR="00B41EBF" w:rsidRDefault="00B41EBF" w:rsidP="00B41EBF">
      <w:pPr>
        <w:pStyle w:val="verse"/>
      </w:pPr>
      <w:r>
        <w:t xml:space="preserve">О планах на </w:t>
      </w:r>
      <w:r w:rsidR="009B05D6">
        <w:t>время</w:t>
      </w:r>
      <w:r>
        <w:t xml:space="preserve"> сирен</w:t>
      </w:r>
      <w:r w:rsidR="00AC602D">
        <w:t>ей</w:t>
      </w:r>
      <w:r>
        <w:t xml:space="preserve"> </w:t>
      </w:r>
      <w:proofErr w:type="gramStart"/>
      <w:r>
        <w:t>в</w:t>
      </w:r>
      <w:proofErr w:type="gramEnd"/>
      <w:r>
        <w:t xml:space="preserve"> цвету,</w:t>
      </w:r>
    </w:p>
    <w:p w:rsidR="00B41EBF" w:rsidRDefault="00B41EBF" w:rsidP="00B41EBF">
      <w:pPr>
        <w:pStyle w:val="verse"/>
      </w:pPr>
      <w:r>
        <w:t>Если он расскажет мне всё, что знает о том, как течёт река,</w:t>
      </w:r>
    </w:p>
    <w:p w:rsidR="00B41EBF" w:rsidRDefault="00B41EBF" w:rsidP="00B41EBF">
      <w:pPr>
        <w:pStyle w:val="verse"/>
      </w:pPr>
      <w:r>
        <w:t>И всё, что ночь открывает взору в летнее время.</w:t>
      </w:r>
    </w:p>
    <w:p w:rsidR="00B41EBF" w:rsidRDefault="00B41EBF" w:rsidP="00B41EBF">
      <w:pPr>
        <w:pStyle w:val="verse"/>
      </w:pPr>
      <w:r>
        <w:t>Бетти сказала, что молилась сегодня, чтобы небо сдуло,</w:t>
      </w:r>
    </w:p>
    <w:p w:rsidR="00B41EBF" w:rsidRDefault="00B41EBF" w:rsidP="00B41EBF">
      <w:pPr>
        <w:pStyle w:val="verse"/>
      </w:pPr>
      <w:r>
        <w:t>Или</w:t>
      </w:r>
      <w:r w:rsidRPr="00B41EBF">
        <w:t xml:space="preserve">, </w:t>
      </w:r>
      <w:r>
        <w:t>может</w:t>
      </w:r>
      <w:r w:rsidRPr="00B41EBF">
        <w:t xml:space="preserve"> </w:t>
      </w:r>
      <w:r>
        <w:t>быть</w:t>
      </w:r>
      <w:r w:rsidRPr="00B41EBF">
        <w:t xml:space="preserve">, </w:t>
      </w:r>
      <w:r>
        <w:t>чтобы</w:t>
      </w:r>
      <w:r w:rsidRPr="00B41EBF">
        <w:t xml:space="preserve"> </w:t>
      </w:r>
      <w:r>
        <w:t>оно</w:t>
      </w:r>
      <w:r w:rsidRPr="00B41EBF">
        <w:t xml:space="preserve"> </w:t>
      </w:r>
      <w:r>
        <w:t>осталось</w:t>
      </w:r>
      <w:r w:rsidRPr="00B41EBF">
        <w:t xml:space="preserve"> – </w:t>
      </w:r>
      <w:r>
        <w:t>она</w:t>
      </w:r>
      <w:r w:rsidRPr="00B41EBF">
        <w:t xml:space="preserve"> </w:t>
      </w:r>
      <w:r>
        <w:t>не</w:t>
      </w:r>
      <w:r w:rsidRPr="00B41EBF">
        <w:t xml:space="preserve"> </w:t>
      </w:r>
      <w:r>
        <w:t>была</w:t>
      </w:r>
      <w:r w:rsidRPr="00B41EBF">
        <w:t xml:space="preserve"> </w:t>
      </w:r>
      <w:r>
        <w:t>уверена</w:t>
      </w:r>
      <w:r w:rsidRPr="00B41EBF">
        <w:t>,</w:t>
      </w:r>
    </w:p>
    <w:p w:rsidR="00B41EBF" w:rsidRDefault="00AC602D" w:rsidP="00B41EBF">
      <w:pPr>
        <w:pStyle w:val="verse"/>
      </w:pPr>
      <w:r>
        <w:t>Потому что</w:t>
      </w:r>
      <w:r w:rsidR="00B41EBF" w:rsidRPr="00B41EBF">
        <w:t xml:space="preserve"> </w:t>
      </w:r>
      <w:r w:rsidR="00B41EBF">
        <w:t>когда</w:t>
      </w:r>
      <w:r w:rsidR="00B41EBF" w:rsidRPr="00B41EBF">
        <w:t xml:space="preserve"> </w:t>
      </w:r>
      <w:r w:rsidR="00B41EBF">
        <w:t>она</w:t>
      </w:r>
      <w:r w:rsidR="00B41EBF" w:rsidRPr="00B41EBF">
        <w:t xml:space="preserve"> </w:t>
      </w:r>
      <w:r>
        <w:t>по</w:t>
      </w:r>
      <w:r w:rsidR="00B41EBF">
        <w:t>думала</w:t>
      </w:r>
      <w:r w:rsidR="00B41EBF" w:rsidRPr="00B41EBF">
        <w:t xml:space="preserve"> </w:t>
      </w:r>
      <w:r w:rsidR="00B41EBF">
        <w:t>о</w:t>
      </w:r>
      <w:r w:rsidR="00B41EBF" w:rsidRPr="00B41EBF">
        <w:t xml:space="preserve"> </w:t>
      </w:r>
      <w:r w:rsidR="00B41EBF">
        <w:t>летнем</w:t>
      </w:r>
      <w:r w:rsidR="00B41EBF" w:rsidRPr="00B41EBF">
        <w:t xml:space="preserve"> </w:t>
      </w:r>
      <w:r w:rsidR="00B41EBF">
        <w:t>дожде</w:t>
      </w:r>
      <w:r>
        <w:t>, возникшем вновь</w:t>
      </w:r>
      <w:r w:rsidR="00B41EBF">
        <w:t xml:space="preserve"> в её сознании,</w:t>
      </w:r>
    </w:p>
    <w:p w:rsidR="00AC602D" w:rsidRDefault="00B41EBF" w:rsidP="00AC602D">
      <w:pPr>
        <w:pStyle w:val="verse"/>
      </w:pPr>
      <w:proofErr w:type="gramStart"/>
      <w:r>
        <w:t xml:space="preserve">Она </w:t>
      </w:r>
      <w:r w:rsidR="00AC602D">
        <w:t>перестала ч</w:t>
      </w:r>
      <w:r>
        <w:t>ув</w:t>
      </w:r>
      <w:r w:rsidR="00AC602D">
        <w:t>ствовать боль</w:t>
      </w:r>
      <w:r>
        <w:t xml:space="preserve"> и </w:t>
      </w:r>
      <w:r w:rsidR="00AC602D">
        <w:t>осталась на подольше</w:t>
      </w:r>
      <w:r>
        <w:t>.</w:t>
      </w:r>
      <w:r w:rsidR="00AC602D">
        <w:t>)</w:t>
      </w:r>
      <w:proofErr w:type="gramEnd"/>
    </w:p>
    <w:p w:rsidR="00AC602D" w:rsidRDefault="00B41EBF" w:rsidP="00AC602D">
      <w:r w:rsidRPr="00B41EBF">
        <w:t xml:space="preserve"> </w:t>
      </w:r>
    </w:p>
    <w:p w:rsidR="00B41EBF" w:rsidRPr="00B41EBF" w:rsidRDefault="00AC602D" w:rsidP="00AC602D">
      <w:pPr>
        <w:ind w:firstLine="0"/>
      </w:pPr>
      <w:r>
        <w:t>Слова песни описывают переживания и мысли двух персонажей. Природа вписана в их мир</w:t>
      </w:r>
      <w:r w:rsidR="005B520A">
        <w:t xml:space="preserve">овосприятие на эстетическом уровне – в виде образов </w:t>
      </w:r>
      <w:r>
        <w:t xml:space="preserve">падающих листьев, </w:t>
      </w:r>
      <w:r w:rsidR="005B520A">
        <w:t>с</w:t>
      </w:r>
      <w:r w:rsidR="002D767E">
        <w:t>ирени</w:t>
      </w:r>
      <w:r w:rsidR="0016404E">
        <w:t xml:space="preserve"> </w:t>
      </w:r>
      <w:proofErr w:type="gramStart"/>
      <w:r w:rsidR="0016404E">
        <w:t>в</w:t>
      </w:r>
      <w:proofErr w:type="gramEnd"/>
      <w:r w:rsidR="0016404E">
        <w:t xml:space="preserve"> цвету, летнего </w:t>
      </w:r>
      <w:r w:rsidR="005B520A">
        <w:t>дождя. Одушевление природы в</w:t>
      </w:r>
      <w:r w:rsidR="00FF615D">
        <w:t xml:space="preserve"> тексте весьма условно: «</w:t>
      </w:r>
      <w:r w:rsidR="005B520A">
        <w:t>человек</w:t>
      </w:r>
      <w:r w:rsidR="00FF615D" w:rsidRPr="00FF615D">
        <w:t xml:space="preserve"> </w:t>
      </w:r>
      <w:r w:rsidR="00FF615D">
        <w:t>реки</w:t>
      </w:r>
      <w:r w:rsidR="005B520A">
        <w:t xml:space="preserve">» не </w:t>
      </w:r>
      <w:r w:rsidR="0016404E">
        <w:t>воплощает собой божество -  он лишь</w:t>
      </w:r>
      <w:r w:rsidR="005B520A">
        <w:t xml:space="preserve"> является метафорой </w:t>
      </w:r>
      <w:r w:rsidR="0016404E">
        <w:t>реки, чей вид способен умиротворить героев и тем самым избавить их от охватывающей боли и меланхолии.</w:t>
      </w:r>
    </w:p>
    <w:p w:rsidR="00282C48" w:rsidRPr="0016404E" w:rsidRDefault="00D273B9" w:rsidP="0079674A">
      <w:r>
        <w:t>Любопытно, что центральную</w:t>
      </w:r>
      <w:r w:rsidR="0016404E">
        <w:t xml:space="preserve"> роль природа може</w:t>
      </w:r>
      <w:r w:rsidR="00652719">
        <w:t>т играть не только в фолке</w:t>
      </w:r>
      <w:r w:rsidR="0016404E">
        <w:t>, но и в песнях</w:t>
      </w:r>
      <w:r w:rsidR="00652719">
        <w:t xml:space="preserve"> поп-исполнителей</w:t>
      </w:r>
      <w:r w:rsidR="0016404E">
        <w:t>,</w:t>
      </w:r>
      <w:r w:rsidR="00652719">
        <w:t xml:space="preserve"> напрямую не ассоциирующихся с этим стилем,</w:t>
      </w:r>
      <w:r w:rsidR="0016404E">
        <w:t xml:space="preserve"> </w:t>
      </w:r>
      <w:r w:rsidR="009B05D6">
        <w:t xml:space="preserve">как, </w:t>
      </w:r>
      <w:r w:rsidR="0016404E">
        <w:t xml:space="preserve">например, в песне </w:t>
      </w:r>
      <w:r w:rsidR="002D767E">
        <w:rPr>
          <w:lang w:val="en-US"/>
        </w:rPr>
        <w:t>The</w:t>
      </w:r>
      <w:r w:rsidR="002D767E" w:rsidRPr="002D767E">
        <w:t xml:space="preserve"> </w:t>
      </w:r>
      <w:r w:rsidR="00282C48">
        <w:rPr>
          <w:lang w:val="en-US"/>
        </w:rPr>
        <w:t>Beatles</w:t>
      </w:r>
      <w:r w:rsidR="00FF615D">
        <w:t xml:space="preserve"> </w:t>
      </w:r>
      <w:r w:rsidR="00FF615D" w:rsidRPr="00FF615D">
        <w:t>“</w:t>
      </w:r>
      <w:r w:rsidR="00282C48">
        <w:rPr>
          <w:lang w:val="en-US"/>
        </w:rPr>
        <w:t>Because</w:t>
      </w:r>
      <w:r w:rsidR="00FF615D" w:rsidRPr="00FF615D">
        <w:t>”</w:t>
      </w:r>
      <w:r w:rsidR="00FF615D">
        <w:t xml:space="preserve"> («Поскольку») из альбома </w:t>
      </w:r>
      <w:r w:rsidR="00FF615D" w:rsidRPr="00FF615D">
        <w:t>“</w:t>
      </w:r>
      <w:r w:rsidR="00B55E07">
        <w:rPr>
          <w:lang w:val="en-US"/>
        </w:rPr>
        <w:t>Abbey</w:t>
      </w:r>
      <w:r w:rsidR="00B55E07" w:rsidRPr="00B55E07">
        <w:t xml:space="preserve"> </w:t>
      </w:r>
      <w:r w:rsidR="00B55E07">
        <w:rPr>
          <w:lang w:val="en-US"/>
        </w:rPr>
        <w:t>Road</w:t>
      </w:r>
      <w:r w:rsidR="00FF615D" w:rsidRPr="00FF615D">
        <w:t>”</w:t>
      </w:r>
      <w:r w:rsidR="00B55E07">
        <w:t xml:space="preserve"> (1969)</w:t>
      </w:r>
      <w:r w:rsidR="00282C48" w:rsidRPr="0016404E">
        <w:t>:</w:t>
      </w:r>
    </w:p>
    <w:p w:rsidR="009B05D6" w:rsidRDefault="009B05D6" w:rsidP="009B05D6">
      <w:pPr>
        <w:pStyle w:val="verse"/>
      </w:pPr>
    </w:p>
    <w:p w:rsidR="009B05D6" w:rsidRDefault="009B05D6" w:rsidP="009B05D6">
      <w:pPr>
        <w:pStyle w:val="verse"/>
        <w:rPr>
          <w:lang w:val="en-US"/>
        </w:rPr>
      </w:pPr>
      <w:r w:rsidRPr="009B05D6">
        <w:rPr>
          <w:lang w:val="en-US"/>
        </w:rPr>
        <w:t>Because the world is round</w:t>
      </w:r>
      <w:r w:rsidR="00945545" w:rsidRPr="00945545">
        <w:rPr>
          <w:lang w:val="en-US"/>
        </w:rPr>
        <w:t>,</w:t>
      </w:r>
      <w:r w:rsidRPr="009B05D6">
        <w:rPr>
          <w:lang w:val="en-US"/>
        </w:rPr>
        <w:t xml:space="preserve"> it turns me on</w:t>
      </w:r>
      <w:r w:rsidR="00945545" w:rsidRPr="00945545">
        <w:rPr>
          <w:lang w:val="en-US"/>
        </w:rPr>
        <w:t>.</w:t>
      </w:r>
      <w:r w:rsidRPr="009B05D6">
        <w:rPr>
          <w:lang w:val="en-US"/>
        </w:rPr>
        <w:br/>
      </w:r>
      <w:proofErr w:type="gramStart"/>
      <w:r w:rsidRPr="009B05D6">
        <w:rPr>
          <w:lang w:val="en-US"/>
        </w:rPr>
        <w:t>Because the world is round...</w:t>
      </w:r>
      <w:proofErr w:type="gramEnd"/>
      <w:r w:rsidRPr="009B05D6">
        <w:rPr>
          <w:lang w:val="en-US"/>
        </w:rPr>
        <w:br/>
        <w:t>Because the wind is high</w:t>
      </w:r>
      <w:r w:rsidR="00945545" w:rsidRPr="00945545">
        <w:rPr>
          <w:lang w:val="en-US"/>
        </w:rPr>
        <w:t>,</w:t>
      </w:r>
      <w:r w:rsidRPr="009B05D6">
        <w:rPr>
          <w:lang w:val="en-US"/>
        </w:rPr>
        <w:t xml:space="preserve"> it blows my mind</w:t>
      </w:r>
      <w:r w:rsidR="00945545" w:rsidRPr="00C944DF">
        <w:rPr>
          <w:lang w:val="en-US"/>
        </w:rPr>
        <w:t>.</w:t>
      </w:r>
      <w:r w:rsidRPr="009B05D6">
        <w:rPr>
          <w:lang w:val="en-US"/>
        </w:rPr>
        <w:br/>
        <w:t>Because the wind is high...</w:t>
      </w:r>
      <w:r w:rsidRPr="009B05D6">
        <w:rPr>
          <w:lang w:val="en-US"/>
        </w:rPr>
        <w:br/>
      </w:r>
      <w:r>
        <w:rPr>
          <w:lang w:val="en-US"/>
        </w:rPr>
        <w:t>&lt;…&gt;</w:t>
      </w:r>
    </w:p>
    <w:p w:rsidR="00282C48" w:rsidRPr="00C944DF" w:rsidRDefault="009B05D6" w:rsidP="009B05D6">
      <w:pPr>
        <w:pStyle w:val="verse"/>
        <w:rPr>
          <w:lang w:val="en-US"/>
        </w:rPr>
      </w:pPr>
      <w:r w:rsidRPr="009B05D6">
        <w:rPr>
          <w:lang w:val="en-US"/>
        </w:rPr>
        <w:t>Because the sky is blue, it makes me cry</w:t>
      </w:r>
      <w:r w:rsidR="00945545" w:rsidRPr="00945545">
        <w:rPr>
          <w:lang w:val="en-US"/>
        </w:rPr>
        <w:t>.</w:t>
      </w:r>
      <w:r w:rsidRPr="009B05D6">
        <w:rPr>
          <w:lang w:val="en-US"/>
        </w:rPr>
        <w:br/>
      </w:r>
      <w:proofErr w:type="gramStart"/>
      <w:r w:rsidRPr="009B05D6">
        <w:rPr>
          <w:lang w:val="en-US"/>
        </w:rPr>
        <w:t>Because the sky is blue...</w:t>
      </w:r>
      <w:proofErr w:type="gramEnd"/>
      <w:r>
        <w:rPr>
          <w:rStyle w:val="ab"/>
          <w:lang w:val="en-US"/>
        </w:rPr>
        <w:footnoteReference w:id="87"/>
      </w:r>
    </w:p>
    <w:p w:rsidR="00945545" w:rsidRPr="00C944DF" w:rsidRDefault="00945545" w:rsidP="009B05D6">
      <w:pPr>
        <w:pStyle w:val="verse"/>
        <w:rPr>
          <w:lang w:val="en-US"/>
        </w:rPr>
      </w:pPr>
    </w:p>
    <w:p w:rsidR="00945545" w:rsidRDefault="00945545" w:rsidP="009B05D6">
      <w:pPr>
        <w:pStyle w:val="verse"/>
      </w:pPr>
      <w:proofErr w:type="gramStart"/>
      <w:r>
        <w:t>(Из-за того, что мир круглый, он приводит меня в действие.</w:t>
      </w:r>
      <w:proofErr w:type="gramEnd"/>
    </w:p>
    <w:p w:rsidR="00945545" w:rsidRDefault="00945545" w:rsidP="009B05D6">
      <w:pPr>
        <w:pStyle w:val="verse"/>
      </w:pPr>
      <w:r>
        <w:t>Потому что мир круглый…</w:t>
      </w:r>
    </w:p>
    <w:p w:rsidR="00945545" w:rsidRDefault="00945545" w:rsidP="009B05D6">
      <w:pPr>
        <w:pStyle w:val="verse"/>
      </w:pPr>
      <w:r>
        <w:t>Из-за того, что ветер сильный, он взрывает моё сознание.</w:t>
      </w:r>
    </w:p>
    <w:p w:rsidR="00945545" w:rsidRDefault="00945545" w:rsidP="009B05D6">
      <w:pPr>
        <w:pStyle w:val="verse"/>
      </w:pPr>
      <w:r>
        <w:t xml:space="preserve">Потому что ветер сильный… </w:t>
      </w:r>
    </w:p>
    <w:p w:rsidR="00945545" w:rsidRDefault="00945545" w:rsidP="009B05D6">
      <w:pPr>
        <w:pStyle w:val="verse"/>
      </w:pPr>
      <w:r w:rsidRPr="00C944DF">
        <w:t>&lt;…&gt;</w:t>
      </w:r>
    </w:p>
    <w:p w:rsidR="00945545" w:rsidRDefault="00945545" w:rsidP="009B05D6">
      <w:pPr>
        <w:pStyle w:val="verse"/>
      </w:pPr>
      <w:r>
        <w:t>Из-за того, что небо синее, оно заставляет меня плакать.</w:t>
      </w:r>
    </w:p>
    <w:p w:rsidR="00945545" w:rsidRPr="00945545" w:rsidRDefault="00945545" w:rsidP="009B05D6">
      <w:pPr>
        <w:pStyle w:val="verse"/>
      </w:pPr>
      <w:proofErr w:type="gramStart"/>
      <w:r>
        <w:t>Потому что небо синее…)</w:t>
      </w:r>
      <w:proofErr w:type="gramEnd"/>
    </w:p>
    <w:p w:rsidR="009B05D6" w:rsidRPr="00945545" w:rsidRDefault="009B05D6" w:rsidP="0079674A"/>
    <w:p w:rsidR="009B05D6" w:rsidRDefault="009B05D6" w:rsidP="009B05D6">
      <w:pPr>
        <w:ind w:firstLine="0"/>
      </w:pPr>
      <w:r>
        <w:lastRenderedPageBreak/>
        <w:t xml:space="preserve">Здесь мироустройство, </w:t>
      </w:r>
      <w:r w:rsidR="00945545">
        <w:t>представленное</w:t>
      </w:r>
      <w:r>
        <w:t xml:space="preserve"> природными закономерностями («мир круглый», </w:t>
      </w:r>
      <w:r w:rsidR="00945545">
        <w:t xml:space="preserve">«ветер сильный», </w:t>
      </w:r>
      <w:r>
        <w:t>«</w:t>
      </w:r>
      <w:r w:rsidR="00945545">
        <w:t>небо синее</w:t>
      </w:r>
      <w:r>
        <w:t xml:space="preserve">»), также становится экзистенциальным объяснением </w:t>
      </w:r>
      <w:r w:rsidR="00945545">
        <w:t xml:space="preserve">самоощущения лирического героя. </w:t>
      </w:r>
      <w:proofErr w:type="gramStart"/>
      <w:r w:rsidR="00945545">
        <w:t xml:space="preserve">Эта связь устанавливается благодаря игре слов: </w:t>
      </w:r>
      <w:r w:rsidR="00D273B9">
        <w:rPr>
          <w:lang w:val="en-US"/>
        </w:rPr>
        <w:t>turn</w:t>
      </w:r>
      <w:r w:rsidR="00D273B9" w:rsidRPr="00D273B9">
        <w:t xml:space="preserve"> </w:t>
      </w:r>
      <w:r w:rsidR="00D273B9">
        <w:t xml:space="preserve">имеет значение «поворачивать», но </w:t>
      </w:r>
      <w:r w:rsidR="00D273B9">
        <w:rPr>
          <w:lang w:val="en-US"/>
        </w:rPr>
        <w:t>turn</w:t>
      </w:r>
      <w:r w:rsidR="00D273B9" w:rsidRPr="00D273B9">
        <w:t xml:space="preserve"> </w:t>
      </w:r>
      <w:r w:rsidR="00D273B9">
        <w:rPr>
          <w:lang w:val="en-US"/>
        </w:rPr>
        <w:t>on</w:t>
      </w:r>
      <w:r w:rsidR="00D273B9" w:rsidRPr="00D273B9">
        <w:t xml:space="preserve"> </w:t>
      </w:r>
      <w:r w:rsidR="00D273B9">
        <w:t xml:space="preserve">также значит «включить», </w:t>
      </w:r>
      <w:r w:rsidR="00945545">
        <w:rPr>
          <w:lang w:val="en-US"/>
        </w:rPr>
        <w:t>blow</w:t>
      </w:r>
      <w:r w:rsidR="00945545" w:rsidRPr="00945545">
        <w:t xml:space="preserve"> </w:t>
      </w:r>
      <w:r w:rsidR="00945545">
        <w:t>переводится как «дуть»</w:t>
      </w:r>
      <w:r w:rsidR="00D273B9">
        <w:t xml:space="preserve">, но </w:t>
      </w:r>
      <w:r w:rsidR="00D273B9">
        <w:rPr>
          <w:lang w:val="en-US"/>
        </w:rPr>
        <w:t>blow</w:t>
      </w:r>
      <w:r w:rsidR="00D273B9" w:rsidRPr="00D273B9">
        <w:t xml:space="preserve"> </w:t>
      </w:r>
      <w:r w:rsidR="00D273B9">
        <w:rPr>
          <w:lang w:val="en-US"/>
        </w:rPr>
        <w:t>up</w:t>
      </w:r>
      <w:r w:rsidR="00D273B9" w:rsidRPr="00D273B9">
        <w:t xml:space="preserve"> </w:t>
      </w:r>
      <w:r w:rsidR="00D273B9">
        <w:t>имеет значение</w:t>
      </w:r>
      <w:r w:rsidR="00945545">
        <w:t xml:space="preserve"> «взрываться»</w:t>
      </w:r>
      <w:r w:rsidR="00D273B9">
        <w:t>;</w:t>
      </w:r>
      <w:r w:rsidR="00945545">
        <w:t xml:space="preserve"> </w:t>
      </w:r>
      <w:r w:rsidR="00945545">
        <w:rPr>
          <w:lang w:val="en-US"/>
        </w:rPr>
        <w:t>blue</w:t>
      </w:r>
      <w:r w:rsidR="00945545" w:rsidRPr="00945545">
        <w:t xml:space="preserve"> </w:t>
      </w:r>
      <w:r w:rsidR="00D273B9">
        <w:t>одновременно может означа</w:t>
      </w:r>
      <w:r w:rsidR="00945545">
        <w:t>т</w:t>
      </w:r>
      <w:r w:rsidR="00D273B9">
        <w:t>ь</w:t>
      </w:r>
      <w:r w:rsidR="00945545">
        <w:t xml:space="preserve"> «голубой» и «</w:t>
      </w:r>
      <w:r w:rsidR="00D273B9">
        <w:t>печальный</w:t>
      </w:r>
      <w:r w:rsidR="00945545">
        <w:t>».</w:t>
      </w:r>
      <w:proofErr w:type="gramEnd"/>
    </w:p>
    <w:p w:rsidR="00D273B9" w:rsidRPr="00B3533B" w:rsidRDefault="00D273B9" w:rsidP="00D273B9">
      <w:r>
        <w:t>Другой пример, где образы природы занимают цент</w:t>
      </w:r>
      <w:r w:rsidR="00652719">
        <w:t>ральное место</w:t>
      </w:r>
      <w:r w:rsidR="00652719" w:rsidRPr="00652719">
        <w:t>,</w:t>
      </w:r>
      <w:r w:rsidR="00652719">
        <w:t xml:space="preserve"> – песня </w:t>
      </w:r>
      <w:r w:rsidR="00652719" w:rsidRPr="00652719">
        <w:t>“</w:t>
      </w:r>
      <w:proofErr w:type="spellStart"/>
      <w:r>
        <w:rPr>
          <w:lang w:val="en-US"/>
        </w:rPr>
        <w:t>Grantchester</w:t>
      </w:r>
      <w:proofErr w:type="spellEnd"/>
      <w:r w:rsidRPr="00D273B9">
        <w:t xml:space="preserve"> </w:t>
      </w:r>
      <w:r>
        <w:rPr>
          <w:lang w:val="en-US"/>
        </w:rPr>
        <w:t>Meadow</w:t>
      </w:r>
      <w:r>
        <w:rPr>
          <w:lang w:val="fr-CA"/>
        </w:rPr>
        <w:t>s</w:t>
      </w:r>
      <w:r w:rsidR="00652719" w:rsidRPr="00652719">
        <w:t>”</w:t>
      </w:r>
      <w:r w:rsidR="00052918">
        <w:t xml:space="preserve"> («</w:t>
      </w:r>
      <w:proofErr w:type="spellStart"/>
      <w:r w:rsidR="00052918">
        <w:t>Гранчестерские</w:t>
      </w:r>
      <w:proofErr w:type="spellEnd"/>
      <w:r w:rsidR="00052918">
        <w:t xml:space="preserve"> луга»)</w:t>
      </w:r>
      <w:r>
        <w:t xml:space="preserve"> группы </w:t>
      </w:r>
      <w:r>
        <w:rPr>
          <w:lang w:val="en-US"/>
        </w:rPr>
        <w:t>Pink</w:t>
      </w:r>
      <w:r w:rsidRPr="00D273B9">
        <w:t xml:space="preserve"> </w:t>
      </w:r>
      <w:r>
        <w:rPr>
          <w:lang w:val="en-US"/>
        </w:rPr>
        <w:t>Floyd</w:t>
      </w:r>
      <w:r w:rsidRPr="00D273B9">
        <w:t xml:space="preserve"> </w:t>
      </w:r>
      <w:r w:rsidR="00652719">
        <w:t xml:space="preserve">из альбома </w:t>
      </w:r>
      <w:r w:rsidR="00652719" w:rsidRPr="00652719">
        <w:t>“</w:t>
      </w:r>
      <w:proofErr w:type="spellStart"/>
      <w:r>
        <w:rPr>
          <w:lang w:val="en-US"/>
        </w:rPr>
        <w:t>Ummagumma</w:t>
      </w:r>
      <w:proofErr w:type="spellEnd"/>
      <w:r w:rsidR="00652719" w:rsidRPr="00652719">
        <w:t>”</w:t>
      </w:r>
      <w:r w:rsidR="00B55E07">
        <w:t xml:space="preserve"> (1969)</w:t>
      </w:r>
      <w:r>
        <w:t>.</w:t>
      </w:r>
      <w:r w:rsidR="00052918">
        <w:t xml:space="preserve"> Песня описывает английское село </w:t>
      </w:r>
      <w:proofErr w:type="spellStart"/>
      <w:r w:rsidR="00052918">
        <w:t>Гранчестер</w:t>
      </w:r>
      <w:proofErr w:type="spellEnd"/>
      <w:r w:rsidR="00052918">
        <w:t>, расположенное недалеко от Кембриджа, в котором автор песни</w:t>
      </w:r>
      <w:r w:rsidR="00652719" w:rsidRPr="00652719">
        <w:t>,</w:t>
      </w:r>
      <w:r w:rsidR="00052918">
        <w:t xml:space="preserve"> Роджер </w:t>
      </w:r>
      <w:proofErr w:type="spellStart"/>
      <w:r w:rsidR="00052918">
        <w:t>Уотерс</w:t>
      </w:r>
      <w:proofErr w:type="spellEnd"/>
      <w:r w:rsidR="00652719" w:rsidRPr="00652719">
        <w:t>,</w:t>
      </w:r>
      <w:r w:rsidR="00052918">
        <w:t xml:space="preserve"> провёл детство.</w:t>
      </w:r>
      <w:r w:rsidRPr="00D273B9">
        <w:t xml:space="preserve"> </w:t>
      </w:r>
      <w:r w:rsidR="00052918">
        <w:t>По содержанию и стилистике те</w:t>
      </w:r>
      <w:proofErr w:type="gramStart"/>
      <w:r w:rsidR="00052918">
        <w:t>кст бл</w:t>
      </w:r>
      <w:proofErr w:type="gramEnd"/>
      <w:r w:rsidR="00052918">
        <w:t>изок к пасторальной балладе, что роднит его с</w:t>
      </w:r>
      <w:r w:rsidR="00052918" w:rsidRPr="00052918">
        <w:t xml:space="preserve"> </w:t>
      </w:r>
      <w:r w:rsidR="00052918">
        <w:t>сентименталистской поэзией и фольклором:</w:t>
      </w:r>
    </w:p>
    <w:p w:rsidR="00040377" w:rsidRPr="00B3533B" w:rsidRDefault="00040377" w:rsidP="00D273B9"/>
    <w:p w:rsidR="00052918" w:rsidRDefault="00052918" w:rsidP="00052918">
      <w:pPr>
        <w:pStyle w:val="verse"/>
        <w:rPr>
          <w:lang w:val="en-US"/>
        </w:rPr>
      </w:pPr>
      <w:r w:rsidRPr="00C944DF">
        <w:rPr>
          <w:lang w:val="en-US"/>
        </w:rPr>
        <w:t xml:space="preserve">Icy wind of </w:t>
      </w:r>
      <w:proofErr w:type="gramStart"/>
      <w:r w:rsidRPr="00C944DF">
        <w:rPr>
          <w:lang w:val="en-US"/>
        </w:rPr>
        <w:t>night,</w:t>
      </w:r>
      <w:proofErr w:type="gramEnd"/>
      <w:r w:rsidRPr="00C944DF">
        <w:rPr>
          <w:lang w:val="en-US"/>
        </w:rPr>
        <w:t xml:space="preserve"> be gone.</w:t>
      </w:r>
      <w:r w:rsidRPr="00C944DF">
        <w:rPr>
          <w:lang w:val="en-US"/>
        </w:rPr>
        <w:br/>
        <w:t>This is not your domain.</w:t>
      </w:r>
      <w:r w:rsidRPr="00C944DF">
        <w:rPr>
          <w:lang w:val="en-US"/>
        </w:rPr>
        <w:br/>
        <w:t>In the sky a bird was heard to cry.</w:t>
      </w:r>
      <w:r w:rsidRPr="00C944DF">
        <w:rPr>
          <w:lang w:val="en-US"/>
        </w:rPr>
        <w:br/>
        <w:t>Misty morning whisperings and gentle stirring sounds</w:t>
      </w:r>
      <w:r w:rsidRPr="00C944DF">
        <w:rPr>
          <w:lang w:val="en-US"/>
        </w:rPr>
        <w:br/>
        <w:t>Belied a deathly silence that lay all around.</w:t>
      </w:r>
      <w:r w:rsidRPr="00C944DF">
        <w:rPr>
          <w:lang w:val="en-US"/>
        </w:rPr>
        <w:br/>
        <w:t>Hear the lark and harken to the barking of the dog fox gone to ground.</w:t>
      </w:r>
      <w:r w:rsidRPr="00C944DF">
        <w:rPr>
          <w:lang w:val="en-US"/>
        </w:rPr>
        <w:br/>
        <w:t>See the splashing of the kingfisher flashing to the water.</w:t>
      </w:r>
      <w:r w:rsidRPr="00C944DF">
        <w:rPr>
          <w:lang w:val="en-US"/>
        </w:rPr>
        <w:br/>
        <w:t>And a river of green is sliding unseen beneath the trees</w:t>
      </w:r>
      <w:proofErr w:type="gramStart"/>
      <w:r w:rsidRPr="00C944DF">
        <w:rPr>
          <w:lang w:val="en-US"/>
        </w:rPr>
        <w:t>,</w:t>
      </w:r>
      <w:proofErr w:type="gramEnd"/>
      <w:r w:rsidRPr="00C944DF">
        <w:rPr>
          <w:lang w:val="en-US"/>
        </w:rPr>
        <w:br/>
        <w:t>Laughing as it passes through the endless summer making for the sea.</w:t>
      </w:r>
      <w:r w:rsidRPr="00C944DF">
        <w:rPr>
          <w:lang w:val="en-US"/>
        </w:rPr>
        <w:br/>
        <w:t>In the lazy water meadow</w:t>
      </w:r>
      <w:r w:rsidRPr="00C944DF">
        <w:rPr>
          <w:lang w:val="en-US"/>
        </w:rPr>
        <w:br/>
        <w:t>I lay me down.</w:t>
      </w:r>
      <w:r w:rsidR="0056557C">
        <w:rPr>
          <w:rStyle w:val="ab"/>
        </w:rPr>
        <w:footnoteReference w:id="88"/>
      </w:r>
    </w:p>
    <w:p w:rsidR="00052918" w:rsidRDefault="00052918" w:rsidP="00052918">
      <w:pPr>
        <w:pStyle w:val="verse"/>
        <w:rPr>
          <w:lang w:val="en-US"/>
        </w:rPr>
      </w:pPr>
    </w:p>
    <w:p w:rsidR="00052918" w:rsidRPr="00C944DF" w:rsidRDefault="00052918" w:rsidP="00052918">
      <w:pPr>
        <w:pStyle w:val="verse"/>
        <w:rPr>
          <w:lang w:val="en-US"/>
        </w:rPr>
      </w:pPr>
      <w:proofErr w:type="gramStart"/>
      <w:r>
        <w:rPr>
          <w:lang w:val="en-US"/>
        </w:rPr>
        <w:t>(</w:t>
      </w:r>
      <w:r>
        <w:t>Леденящий</w:t>
      </w:r>
      <w:r w:rsidRPr="00C944DF">
        <w:rPr>
          <w:lang w:val="en-US"/>
        </w:rPr>
        <w:t xml:space="preserve"> </w:t>
      </w:r>
      <w:r>
        <w:t>ветер</w:t>
      </w:r>
      <w:r w:rsidRPr="00C944DF">
        <w:rPr>
          <w:lang w:val="en-US"/>
        </w:rPr>
        <w:t xml:space="preserve"> </w:t>
      </w:r>
      <w:r>
        <w:t>ночи</w:t>
      </w:r>
      <w:r w:rsidRPr="00C944DF">
        <w:rPr>
          <w:lang w:val="en-US"/>
        </w:rPr>
        <w:t xml:space="preserve">, </w:t>
      </w:r>
      <w:r>
        <w:t>уйди</w:t>
      </w:r>
      <w:r w:rsidRPr="00C944DF">
        <w:rPr>
          <w:lang w:val="en-US"/>
        </w:rPr>
        <w:t>.</w:t>
      </w:r>
      <w:proofErr w:type="gramEnd"/>
    </w:p>
    <w:p w:rsidR="00052918" w:rsidRPr="00FF51CE" w:rsidRDefault="00052918" w:rsidP="00052918">
      <w:pPr>
        <w:pStyle w:val="verse"/>
        <w:rPr>
          <w:lang w:val="en-US"/>
        </w:rPr>
      </w:pPr>
      <w:r>
        <w:t>Это</w:t>
      </w:r>
      <w:r w:rsidRPr="00FF51CE">
        <w:rPr>
          <w:lang w:val="en-US"/>
        </w:rPr>
        <w:t xml:space="preserve"> </w:t>
      </w:r>
      <w:r>
        <w:t>не</w:t>
      </w:r>
      <w:r w:rsidRPr="00FF51CE">
        <w:rPr>
          <w:lang w:val="en-US"/>
        </w:rPr>
        <w:t xml:space="preserve"> </w:t>
      </w:r>
      <w:r>
        <w:t>твоя</w:t>
      </w:r>
      <w:r w:rsidRPr="00FF51CE">
        <w:rPr>
          <w:lang w:val="en-US"/>
        </w:rPr>
        <w:t xml:space="preserve"> </w:t>
      </w:r>
      <w:r>
        <w:t>территория</w:t>
      </w:r>
      <w:r w:rsidRPr="00FF51CE">
        <w:rPr>
          <w:lang w:val="en-US"/>
        </w:rPr>
        <w:t>.</w:t>
      </w:r>
    </w:p>
    <w:p w:rsidR="00052918" w:rsidRDefault="00052918" w:rsidP="00052918">
      <w:pPr>
        <w:pStyle w:val="verse"/>
      </w:pPr>
      <w:r>
        <w:t>В</w:t>
      </w:r>
      <w:r w:rsidRPr="00C944DF">
        <w:t xml:space="preserve"> </w:t>
      </w:r>
      <w:r>
        <w:t>небе</w:t>
      </w:r>
      <w:r w:rsidRPr="00C944DF">
        <w:t xml:space="preserve"> </w:t>
      </w:r>
      <w:r>
        <w:t>слышно</w:t>
      </w:r>
      <w:r w:rsidRPr="00C944DF">
        <w:t xml:space="preserve"> </w:t>
      </w:r>
      <w:r>
        <w:t>было</w:t>
      </w:r>
      <w:r w:rsidRPr="00C944DF">
        <w:t xml:space="preserve">, </w:t>
      </w:r>
      <w:r>
        <w:t>как</w:t>
      </w:r>
      <w:r w:rsidRPr="00C944DF">
        <w:t xml:space="preserve"> </w:t>
      </w:r>
      <w:r>
        <w:t>птица</w:t>
      </w:r>
      <w:r w:rsidRPr="00C944DF">
        <w:t xml:space="preserve"> </w:t>
      </w:r>
      <w:r>
        <w:t>кричит</w:t>
      </w:r>
      <w:r w:rsidRPr="00C944DF">
        <w:t>.</w:t>
      </w:r>
    </w:p>
    <w:p w:rsidR="00052918" w:rsidRPr="0056557C" w:rsidRDefault="00052918" w:rsidP="00052918">
      <w:pPr>
        <w:pStyle w:val="verse"/>
      </w:pPr>
      <w:r>
        <w:t>Туманные утренние шорохи и нежные волнующие звуки</w:t>
      </w:r>
    </w:p>
    <w:p w:rsidR="00052918" w:rsidRDefault="00052918" w:rsidP="00052918">
      <w:pPr>
        <w:pStyle w:val="verse"/>
      </w:pPr>
      <w:r w:rsidRPr="00052918">
        <w:t xml:space="preserve"> </w:t>
      </w:r>
      <w:r w:rsidR="0056557C">
        <w:t>Опровергли смертельную тишину, что лежала повсюду.</w:t>
      </w:r>
    </w:p>
    <w:p w:rsidR="0056557C" w:rsidRDefault="0056557C" w:rsidP="00052918">
      <w:pPr>
        <w:pStyle w:val="verse"/>
      </w:pPr>
      <w:r>
        <w:t>Услышь жаворонка и прислушайся к лаю лисы, скрывшейся под землёй.</w:t>
      </w:r>
    </w:p>
    <w:p w:rsidR="0056557C" w:rsidRDefault="0056557C" w:rsidP="00052918">
      <w:pPr>
        <w:pStyle w:val="verse"/>
      </w:pPr>
      <w:r>
        <w:t>Увидь всплеск</w:t>
      </w:r>
      <w:r w:rsidRPr="0056557C">
        <w:t xml:space="preserve"> </w:t>
      </w:r>
      <w:r>
        <w:t>от зимородка, пронёсшегося к воде.</w:t>
      </w:r>
    </w:p>
    <w:p w:rsidR="0056557C" w:rsidRDefault="0056557C" w:rsidP="00052918">
      <w:pPr>
        <w:pStyle w:val="verse"/>
      </w:pPr>
      <w:r>
        <w:t>И река зеленого оттенка скользит, невидимая между деревьев,</w:t>
      </w:r>
    </w:p>
    <w:p w:rsidR="0056557C" w:rsidRDefault="0056557C" w:rsidP="00052918">
      <w:pPr>
        <w:pStyle w:val="verse"/>
      </w:pPr>
      <w:r>
        <w:t>Смеясь, проходя сквозь бесконечное лето, стремясь к морю.</w:t>
      </w:r>
    </w:p>
    <w:p w:rsidR="0056557C" w:rsidRDefault="0056557C" w:rsidP="00052918">
      <w:pPr>
        <w:pStyle w:val="verse"/>
      </w:pPr>
      <w:r>
        <w:t>В долине ленивой воды</w:t>
      </w:r>
    </w:p>
    <w:p w:rsidR="0056557C" w:rsidRPr="0056557C" w:rsidRDefault="0056557C" w:rsidP="00052918">
      <w:pPr>
        <w:pStyle w:val="verse"/>
      </w:pPr>
      <w:proofErr w:type="gramStart"/>
      <w:r>
        <w:t>Я прилёг.)</w:t>
      </w:r>
      <w:proofErr w:type="gramEnd"/>
    </w:p>
    <w:p w:rsidR="009B05D6" w:rsidRPr="00052918" w:rsidRDefault="009B05D6" w:rsidP="009B05D6">
      <w:pPr>
        <w:ind w:firstLine="0"/>
      </w:pPr>
      <w:r w:rsidRPr="00052918">
        <w:t xml:space="preserve"> </w:t>
      </w:r>
    </w:p>
    <w:p w:rsidR="0056557C" w:rsidRPr="008B0433" w:rsidRDefault="0056557C" w:rsidP="000524B3">
      <w:r>
        <w:lastRenderedPageBreak/>
        <w:t>В</w:t>
      </w:r>
      <w:r w:rsidR="008B0433">
        <w:t xml:space="preserve"> тексте поэтизируется музыка</w:t>
      </w:r>
      <w:r>
        <w:t xml:space="preserve"> </w:t>
      </w:r>
      <w:r w:rsidR="008B0433">
        <w:t>природы, усиленная звуками природы, добавленными непосредственно к записи. Пейзаж в песне не даёт ответов на экзистенциальные вопросы, тем не менее, он представляет сельскую местность как полноценную вселенную, единственную и полную смыслов для лирического героя. Трудно</w:t>
      </w:r>
      <w:r w:rsidR="008B0433" w:rsidRPr="008B0433">
        <w:t xml:space="preserve"> </w:t>
      </w:r>
      <w:r w:rsidR="008B0433">
        <w:t>сказать, является</w:t>
      </w:r>
      <w:r w:rsidR="008B0433" w:rsidRPr="008B0433">
        <w:t xml:space="preserve"> </w:t>
      </w:r>
      <w:r w:rsidR="008B0433">
        <w:t>ли</w:t>
      </w:r>
      <w:r w:rsidR="008B0433" w:rsidRPr="008B0433">
        <w:t xml:space="preserve"> </w:t>
      </w:r>
      <w:r w:rsidR="008B0433">
        <w:t>эта</w:t>
      </w:r>
      <w:r w:rsidR="008B0433" w:rsidRPr="008B0433">
        <w:t xml:space="preserve"> </w:t>
      </w:r>
      <w:r w:rsidR="008B0433">
        <w:t>репрезентация</w:t>
      </w:r>
      <w:r w:rsidR="008B0433" w:rsidRPr="008B0433">
        <w:t xml:space="preserve"> </w:t>
      </w:r>
      <w:r w:rsidR="008B0433">
        <w:t>осознанной</w:t>
      </w:r>
      <w:r w:rsidR="008B0433" w:rsidRPr="008B0433">
        <w:t xml:space="preserve"> </w:t>
      </w:r>
      <w:r w:rsidR="008B0433">
        <w:t>стилизацией</w:t>
      </w:r>
      <w:r w:rsidR="008B0433" w:rsidRPr="008B0433">
        <w:t xml:space="preserve"> </w:t>
      </w:r>
      <w:r w:rsidR="008B0433">
        <w:t>под</w:t>
      </w:r>
      <w:r w:rsidR="008B0433" w:rsidRPr="008B0433">
        <w:t xml:space="preserve"> </w:t>
      </w:r>
      <w:r w:rsidR="008B0433">
        <w:t>фолк</w:t>
      </w:r>
      <w:r w:rsidR="008B0433" w:rsidRPr="008B0433">
        <w:t xml:space="preserve"> </w:t>
      </w:r>
      <w:r w:rsidR="008B0433">
        <w:t>или</w:t>
      </w:r>
      <w:r w:rsidR="008B0433" w:rsidRPr="008B0433">
        <w:t xml:space="preserve"> </w:t>
      </w:r>
      <w:r w:rsidR="000524B3">
        <w:t xml:space="preserve">искренним мироощущением автора. Тем не менее, включение в </w:t>
      </w:r>
      <w:proofErr w:type="gramStart"/>
      <w:r w:rsidR="000524B3">
        <w:t>поп-песню</w:t>
      </w:r>
      <w:proofErr w:type="gramEnd"/>
      <w:r w:rsidR="000524B3">
        <w:t xml:space="preserve"> пасторальных сюжетов о природе, окружавшей автора песни в детстве, является показательным для всей английской поп-</w:t>
      </w:r>
      <w:r w:rsidR="00652719">
        <w:t xml:space="preserve">музыки. С одной стороны, песня </w:t>
      </w:r>
      <w:r w:rsidR="00652719" w:rsidRPr="00652719">
        <w:t>“</w:t>
      </w:r>
      <w:proofErr w:type="spellStart"/>
      <w:r w:rsidR="000524B3">
        <w:rPr>
          <w:lang w:val="en-US"/>
        </w:rPr>
        <w:t>Grantchester</w:t>
      </w:r>
      <w:proofErr w:type="spellEnd"/>
      <w:r w:rsidR="000524B3">
        <w:t xml:space="preserve"> </w:t>
      </w:r>
      <w:r w:rsidR="000524B3">
        <w:rPr>
          <w:lang w:val="en-US"/>
        </w:rPr>
        <w:t>Meadows</w:t>
      </w:r>
      <w:r w:rsidR="00652719" w:rsidRPr="00652719">
        <w:t>”</w:t>
      </w:r>
      <w:r w:rsidR="000524B3">
        <w:t xml:space="preserve"> отображает явления эпохи (развитие поп-культуры вкупе с фольклорным возрождением). С другой стороны, в ней практически стёрта граница между поп-музыко</w:t>
      </w:r>
      <w:r w:rsidR="009740A3">
        <w:t>й как общедоступной</w:t>
      </w:r>
      <w:r w:rsidR="000524B3">
        <w:t xml:space="preserve"> и </w:t>
      </w:r>
      <w:proofErr w:type="gramStart"/>
      <w:r w:rsidR="000524B3">
        <w:t>фолк-музыкой</w:t>
      </w:r>
      <w:proofErr w:type="gramEnd"/>
      <w:r w:rsidR="000524B3">
        <w:t xml:space="preserve"> как музыкой, рожденной под влиянием</w:t>
      </w:r>
      <w:r w:rsidR="009740A3">
        <w:t xml:space="preserve"> национального фольклора. Английский пейзаж представлен не просто как атрибут сельской местности и традиционного образа жизни, но как нечто очень узнаваемое и потому сентиментально отзывающееся в сердцах слушателей.</w:t>
      </w:r>
    </w:p>
    <w:p w:rsidR="0071150B" w:rsidRDefault="009B05D6" w:rsidP="0071150B">
      <w:pPr>
        <w:rPr>
          <w:shd w:val="clear" w:color="auto" w:fill="FFFFFF"/>
        </w:rPr>
      </w:pPr>
      <w:r>
        <w:rPr>
          <w:shd w:val="clear" w:color="auto" w:fill="FFFFFF"/>
        </w:rPr>
        <w:t xml:space="preserve">Эта тенденция </w:t>
      </w:r>
      <w:r w:rsidR="0071150B">
        <w:rPr>
          <w:shd w:val="clear" w:color="auto" w:fill="FFFFFF"/>
        </w:rPr>
        <w:t>конвергенции по</w:t>
      </w:r>
      <w:proofErr w:type="gramStart"/>
      <w:r w:rsidR="0071150B">
        <w:rPr>
          <w:shd w:val="clear" w:color="auto" w:fill="FFFFFF"/>
        </w:rPr>
        <w:t>п-</w:t>
      </w:r>
      <w:proofErr w:type="gramEnd"/>
      <w:r w:rsidR="0071150B">
        <w:rPr>
          <w:shd w:val="clear" w:color="auto" w:fill="FFFFFF"/>
        </w:rPr>
        <w:t xml:space="preserve"> и фолк-стиля только усиливается в фолк-песне</w:t>
      </w:r>
      <w:r>
        <w:rPr>
          <w:shd w:val="clear" w:color="auto" w:fill="FFFFFF"/>
        </w:rPr>
        <w:t xml:space="preserve"> в наше время, когда обращение к природе воспринимается как </w:t>
      </w:r>
      <w:r w:rsidR="009740A3">
        <w:rPr>
          <w:shd w:val="clear" w:color="auto" w:fill="FFFFFF"/>
        </w:rPr>
        <w:t>протест против техногенной цивилизации</w:t>
      </w:r>
      <w:r>
        <w:rPr>
          <w:shd w:val="clear" w:color="auto" w:fill="FFFFFF"/>
        </w:rPr>
        <w:t>, приводящей к отчуждению человека от естественного мира</w:t>
      </w:r>
      <w:r w:rsidR="009740A3">
        <w:rPr>
          <w:shd w:val="clear" w:color="auto" w:fill="FFFFFF"/>
        </w:rPr>
        <w:t xml:space="preserve">. </w:t>
      </w:r>
      <w:r w:rsidR="0071150B">
        <w:rPr>
          <w:shd w:val="clear" w:color="auto" w:fill="FFFFFF"/>
        </w:rPr>
        <w:t>Ф</w:t>
      </w:r>
      <w:r w:rsidR="009740A3">
        <w:rPr>
          <w:shd w:val="clear" w:color="auto" w:fill="FFFFFF"/>
        </w:rPr>
        <w:t xml:space="preserve">олк-музыка воспринимается в качестве альтернативы </w:t>
      </w:r>
      <w:proofErr w:type="gramStart"/>
      <w:r w:rsidR="009740A3">
        <w:rPr>
          <w:shd w:val="clear" w:color="auto" w:fill="FFFFFF"/>
        </w:rPr>
        <w:t>компьютерному</w:t>
      </w:r>
      <w:proofErr w:type="gramEnd"/>
      <w:r w:rsidR="009740A3">
        <w:rPr>
          <w:shd w:val="clear" w:color="auto" w:fill="FFFFFF"/>
        </w:rPr>
        <w:t xml:space="preserve"> </w:t>
      </w:r>
      <w:proofErr w:type="spellStart"/>
      <w:r w:rsidR="009740A3">
        <w:rPr>
          <w:shd w:val="clear" w:color="auto" w:fill="FFFFFF"/>
        </w:rPr>
        <w:t>композиторству</w:t>
      </w:r>
      <w:proofErr w:type="spellEnd"/>
      <w:r>
        <w:rPr>
          <w:shd w:val="clear" w:color="auto" w:fill="FFFFFF"/>
        </w:rPr>
        <w:t xml:space="preserve"> и </w:t>
      </w:r>
      <w:r w:rsidR="009740A3">
        <w:rPr>
          <w:shd w:val="clear" w:color="auto" w:fill="FFFFFF"/>
        </w:rPr>
        <w:t>электронной аранжировке</w:t>
      </w:r>
      <w:r w:rsidR="0071150B">
        <w:rPr>
          <w:shd w:val="clear" w:color="auto" w:fill="FFFFFF"/>
        </w:rPr>
        <w:t xml:space="preserve">, при этом текст фолк-песни стремится лишь апеллировать к максимально узнаваемым смыслам и чувствам аудитории в пределах нации. </w:t>
      </w:r>
    </w:p>
    <w:p w:rsidR="009B05D6" w:rsidRDefault="0071150B" w:rsidP="0071150B">
      <w:r>
        <w:t>Важный</w:t>
      </w:r>
      <w:r w:rsidRPr="009740A3">
        <w:t xml:space="preserve"> </w:t>
      </w:r>
      <w:r>
        <w:t>деятель</w:t>
      </w:r>
      <w:r w:rsidRPr="009740A3">
        <w:t xml:space="preserve"> </w:t>
      </w:r>
      <w:r>
        <w:t>первой</w:t>
      </w:r>
      <w:r w:rsidRPr="009740A3">
        <w:t xml:space="preserve"> </w:t>
      </w:r>
      <w:r>
        <w:t>волны</w:t>
      </w:r>
      <w:r w:rsidRPr="009740A3">
        <w:t xml:space="preserve"> </w:t>
      </w:r>
      <w:r>
        <w:t>английского</w:t>
      </w:r>
      <w:r w:rsidRPr="009740A3">
        <w:t xml:space="preserve"> </w:t>
      </w:r>
      <w:r>
        <w:t>фольклорного</w:t>
      </w:r>
      <w:r w:rsidRPr="009740A3">
        <w:t xml:space="preserve"> </w:t>
      </w:r>
      <w:r>
        <w:t>возрождения</w:t>
      </w:r>
      <w:r w:rsidRPr="009740A3">
        <w:t xml:space="preserve">, </w:t>
      </w:r>
      <w:r>
        <w:t>композитор</w:t>
      </w:r>
      <w:r w:rsidRPr="009740A3">
        <w:t xml:space="preserve"> </w:t>
      </w:r>
      <w:r>
        <w:t>Ральф</w:t>
      </w:r>
      <w:r w:rsidRPr="009740A3">
        <w:t xml:space="preserve"> </w:t>
      </w:r>
      <w:proofErr w:type="spellStart"/>
      <w:r>
        <w:t>Воэн</w:t>
      </w:r>
      <w:proofErr w:type="spellEnd"/>
      <w:r w:rsidRPr="009740A3">
        <w:t>-</w:t>
      </w:r>
      <w:r>
        <w:t>Уильямс пишет, что «с одной стороны, фолк-песня стара как само время; с другой стороны, она не старше, чем певец, который её исполнил»</w:t>
      </w:r>
      <w:r>
        <w:rPr>
          <w:rStyle w:val="ab"/>
        </w:rPr>
        <w:footnoteReference w:id="89"/>
      </w:r>
      <w:r>
        <w:t xml:space="preserve">. Эта цитата более чем применима и </w:t>
      </w:r>
      <w:proofErr w:type="gramStart"/>
      <w:r>
        <w:t>к</w:t>
      </w:r>
      <w:proofErr w:type="gramEnd"/>
      <w:r>
        <w:t xml:space="preserve"> современной фолк-песне.</w:t>
      </w:r>
    </w:p>
    <w:p w:rsidR="00E52074" w:rsidRDefault="00E52074" w:rsidP="00E16FD3"/>
    <w:p w:rsidR="00174AE1" w:rsidRPr="009740A3" w:rsidRDefault="00174AE1">
      <w:pPr>
        <w:spacing w:after="200" w:line="276" w:lineRule="auto"/>
        <w:ind w:firstLine="0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740A3">
        <w:br w:type="page"/>
      </w:r>
    </w:p>
    <w:p w:rsidR="00D54D5B" w:rsidRDefault="00240B30" w:rsidP="000E33EA">
      <w:pPr>
        <w:pStyle w:val="2"/>
        <w:numPr>
          <w:ilvl w:val="1"/>
          <w:numId w:val="35"/>
        </w:numPr>
      </w:pPr>
      <w:bookmarkStart w:id="8" w:name="_Toc484272409"/>
      <w:r>
        <w:lastRenderedPageBreak/>
        <w:t>Стилистические фольклорные элементы в фолке 1960-х</w:t>
      </w:r>
      <w:bookmarkEnd w:id="8"/>
    </w:p>
    <w:p w:rsidR="00D54D5B" w:rsidRPr="008F6502" w:rsidRDefault="00D54D5B"/>
    <w:p w:rsidR="0071467B" w:rsidRDefault="00665E58" w:rsidP="00AF7F7A">
      <w:r>
        <w:t>Рассмотрев несколько способов создания фолк-текста с точки зре</w:t>
      </w:r>
      <w:r w:rsidR="002D767E">
        <w:t>ния возможных сюжетов, можно</w:t>
      </w:r>
      <w:r>
        <w:t xml:space="preserve"> отметить стилистические и структурные приемы, которые использует </w:t>
      </w:r>
      <w:proofErr w:type="gramStart"/>
      <w:r>
        <w:t>британская</w:t>
      </w:r>
      <w:proofErr w:type="gramEnd"/>
      <w:r>
        <w:t xml:space="preserve"> фолк-песня 1960-х годов. С</w:t>
      </w:r>
      <w:r w:rsidR="00AF7F7A">
        <w:t>реди таких приемов</w:t>
      </w:r>
      <w:r>
        <w:t xml:space="preserve"> </w:t>
      </w:r>
      <w:r w:rsidR="00AF7F7A">
        <w:t>в нашем исследовании мы выделили игровые п</w:t>
      </w:r>
      <w:r w:rsidR="003F4D90">
        <w:t xml:space="preserve">риемы загадки и считалки, а также приём </w:t>
      </w:r>
      <w:r w:rsidR="00AF7F7A">
        <w:t>семантического пар</w:t>
      </w:r>
      <w:r w:rsidR="003F4D90">
        <w:t>аллелизма</w:t>
      </w:r>
      <w:r w:rsidR="00AF7F7A">
        <w:t>.</w:t>
      </w:r>
      <w:r>
        <w:t xml:space="preserve"> В данной главе мы продемонст</w:t>
      </w:r>
      <w:r w:rsidR="00AF7F7A">
        <w:t>рируем, как перечисленные стратегии реализуются в текстах</w:t>
      </w:r>
      <w:r w:rsidR="005B6837">
        <w:t xml:space="preserve"> </w:t>
      </w:r>
      <w:proofErr w:type="gramStart"/>
      <w:r w:rsidR="005B6837">
        <w:t>фолк-песен</w:t>
      </w:r>
      <w:proofErr w:type="gramEnd"/>
      <w:r w:rsidR="00AF7F7A">
        <w:t>.</w:t>
      </w:r>
    </w:p>
    <w:p w:rsidR="005543C0" w:rsidRPr="00AF7F7A" w:rsidRDefault="00240B30" w:rsidP="00AF7F7A">
      <w:r>
        <w:t xml:space="preserve">Говоря о </w:t>
      </w:r>
      <w:r w:rsidR="00AF7F7A">
        <w:t>подражании</w:t>
      </w:r>
      <w:r>
        <w:t xml:space="preserve"> </w:t>
      </w:r>
      <w:r w:rsidR="005B6837">
        <w:t>популярных песен</w:t>
      </w:r>
      <w:r>
        <w:t xml:space="preserve"> </w:t>
      </w:r>
      <w:r w:rsidR="00AF7F7A">
        <w:t>фол</w:t>
      </w:r>
      <w:r w:rsidR="00C47A49">
        <w:t>ь</w:t>
      </w:r>
      <w:r w:rsidR="004B1D3C">
        <w:t>клору</w:t>
      </w:r>
      <w:r w:rsidR="00E16FD3">
        <w:t xml:space="preserve">, </w:t>
      </w:r>
      <w:r w:rsidR="002D767E">
        <w:t>нельзя не</w:t>
      </w:r>
      <w:r w:rsidR="00E16FD3">
        <w:t xml:space="preserve"> упомя</w:t>
      </w:r>
      <w:r w:rsidR="00AF7F7A">
        <w:t>нуть мотив</w:t>
      </w:r>
      <w:r w:rsidR="00E16FD3">
        <w:t xml:space="preserve"> игры.</w:t>
      </w:r>
      <w:r w:rsidR="00AF7F7A">
        <w:t xml:space="preserve"> </w:t>
      </w:r>
      <w:r w:rsidR="00AF7F7A" w:rsidRPr="007F28ED">
        <w:t>Согласно известной работе</w:t>
      </w:r>
      <w:r w:rsidR="005543C0" w:rsidRPr="007F28ED">
        <w:t xml:space="preserve"> </w:t>
      </w:r>
      <w:r w:rsidR="00AF7F7A" w:rsidRPr="007F28ED">
        <w:t xml:space="preserve">Йохана </w:t>
      </w:r>
      <w:proofErr w:type="spellStart"/>
      <w:r w:rsidR="00AF7F7A" w:rsidRPr="007F28ED">
        <w:t>Хёйзинга</w:t>
      </w:r>
      <w:proofErr w:type="spellEnd"/>
      <w:r w:rsidR="00AF7F7A" w:rsidRPr="007F28ED">
        <w:t xml:space="preserve"> «</w:t>
      </w:r>
      <w:r w:rsidR="00AF7F7A" w:rsidRPr="007F28ED">
        <w:rPr>
          <w:lang w:val="en-US"/>
        </w:rPr>
        <w:t>Homo</w:t>
      </w:r>
      <w:r w:rsidR="00AF7F7A" w:rsidRPr="007F28ED">
        <w:t xml:space="preserve"> </w:t>
      </w:r>
      <w:proofErr w:type="spellStart"/>
      <w:r w:rsidR="00AF7F7A" w:rsidRPr="007F28ED">
        <w:rPr>
          <w:lang w:val="en-US"/>
        </w:rPr>
        <w:t>ludens</w:t>
      </w:r>
      <w:proofErr w:type="spellEnd"/>
      <w:r w:rsidR="00AF7F7A" w:rsidRPr="007F28ED">
        <w:t>»,</w:t>
      </w:r>
      <w:r w:rsidR="005A5A49" w:rsidRPr="007F28ED">
        <w:t xml:space="preserve"> </w:t>
      </w:r>
      <w:r w:rsidR="00AF7F7A" w:rsidRPr="007F28ED">
        <w:t>игра есть</w:t>
      </w:r>
      <w:r w:rsidR="00CE1114" w:rsidRPr="007F28ED">
        <w:t xml:space="preserve"> неотъемлемая склонность человеческого сознания</w:t>
      </w:r>
      <w:r w:rsidR="00AF7F7A" w:rsidRPr="007F28ED">
        <w:t>, которая проявляется в стремлении</w:t>
      </w:r>
      <w:r w:rsidR="00CE1114" w:rsidRPr="007F28ED">
        <w:t xml:space="preserve"> украшать, усложнять, преобразовывать. Игра – то, что делается «просто так», усложнение формы без практической цели. В основе игры лежит удовольствие</w:t>
      </w:r>
      <w:r w:rsidR="00533B48" w:rsidRPr="007F28ED">
        <w:t>.</w:t>
      </w:r>
      <w:r w:rsidR="007F28ED">
        <w:rPr>
          <w:rStyle w:val="ab"/>
        </w:rPr>
        <w:footnoteReference w:id="90"/>
      </w:r>
    </w:p>
    <w:p w:rsidR="00A25415" w:rsidRDefault="001B2E39" w:rsidP="00E6777A">
      <w:pPr>
        <w:rPr>
          <w:rFonts w:cs="Times New Roman"/>
          <w:szCs w:val="28"/>
        </w:rPr>
      </w:pPr>
      <w:r>
        <w:t>Песенное творчество</w:t>
      </w:r>
      <w:r w:rsidR="005A5A49">
        <w:t xml:space="preserve"> в</w:t>
      </w:r>
      <w:r>
        <w:t xml:space="preserve"> мире и, в частности, в Британии</w:t>
      </w:r>
      <w:r w:rsidR="00663CF4">
        <w:t xml:space="preserve"> и Ирландии</w:t>
      </w:r>
      <w:r w:rsidR="002D767E">
        <w:t xml:space="preserve"> долгое время существовали</w:t>
      </w:r>
      <w:r w:rsidR="005A5A49">
        <w:t xml:space="preserve"> </w:t>
      </w:r>
      <w:r>
        <w:t>лишь в устной традиции, передаваясь от поколения к поколению.</w:t>
      </w:r>
      <w:r w:rsidR="005A5A49">
        <w:t xml:space="preserve"> </w:t>
      </w:r>
      <w:r>
        <w:t>Так, ц</w:t>
      </w:r>
      <w:r w:rsidR="005A5A49">
        <w:t>е</w:t>
      </w:r>
      <w:r w:rsidR="00AF7F7A">
        <w:t>нтр</w:t>
      </w:r>
      <w:r>
        <w:t>ом</w:t>
      </w:r>
      <w:r w:rsidR="00AF7F7A">
        <w:t xml:space="preserve"> песенной культуры</w:t>
      </w:r>
      <w:r>
        <w:t xml:space="preserve"> в Британии </w:t>
      </w:r>
      <w:r w:rsidR="005B6837">
        <w:t xml:space="preserve">со времен раннего Средневековья </w:t>
      </w:r>
      <w:r>
        <w:t>был</w:t>
      </w:r>
      <w:r w:rsidR="00AF7F7A">
        <w:t xml:space="preserve"> Уэльс</w:t>
      </w:r>
      <w:r>
        <w:t xml:space="preserve">, именно </w:t>
      </w:r>
      <w:r w:rsidR="002E46B4">
        <w:t>там</w:t>
      </w:r>
      <w:r>
        <w:t xml:space="preserve"> бы</w:t>
      </w:r>
      <w:r w:rsidR="002E46B4">
        <w:t xml:space="preserve">ла </w:t>
      </w:r>
      <w:r w:rsidR="008C42E7">
        <w:t>сильна</w:t>
      </w:r>
      <w:r w:rsidR="002E46B4">
        <w:t xml:space="preserve"> традиция придворных</w:t>
      </w:r>
      <w:r w:rsidR="005B6837">
        <w:t xml:space="preserve"> бардов</w:t>
      </w:r>
      <w:r w:rsidR="002E46B4">
        <w:t>, складывавших стихи под музыку и имевших очень высокий статус в обществе</w:t>
      </w:r>
      <w:r w:rsidR="00C94408">
        <w:t>.</w:t>
      </w:r>
      <w:r w:rsidR="00675A5C">
        <w:rPr>
          <w:rStyle w:val="ab"/>
        </w:rPr>
        <w:footnoteReference w:id="91"/>
      </w:r>
      <w:r w:rsidR="002D767E">
        <w:t xml:space="preserve"> Тексты этих песен дошли до нас в очень небольших фрагментах, </w:t>
      </w:r>
      <w:r w:rsidR="008C42E7">
        <w:t xml:space="preserve">поскольку </w:t>
      </w:r>
      <w:r w:rsidR="007558D3">
        <w:t>часто</w:t>
      </w:r>
      <w:r w:rsidR="002D767E">
        <w:t xml:space="preserve"> они</w:t>
      </w:r>
      <w:r w:rsidR="002E46B4">
        <w:t xml:space="preserve"> </w:t>
      </w:r>
      <w:r w:rsidR="00CF228E">
        <w:t>воспроизводи</w:t>
      </w:r>
      <w:r>
        <w:t>ли</w:t>
      </w:r>
      <w:r w:rsidR="002E46B4">
        <w:t>сь</w:t>
      </w:r>
      <w:r w:rsidR="007558D3">
        <w:t xml:space="preserve"> </w:t>
      </w:r>
      <w:r>
        <w:t>по памяти</w:t>
      </w:r>
      <w:r w:rsidR="00AF7F7A">
        <w:t xml:space="preserve">. </w:t>
      </w:r>
      <w:r w:rsidR="008C42E7">
        <w:t xml:space="preserve">Так, </w:t>
      </w:r>
      <w:proofErr w:type="spellStart"/>
      <w:r w:rsidR="00663CF4">
        <w:t>Алилова</w:t>
      </w:r>
      <w:proofErr w:type="spellEnd"/>
      <w:r w:rsidR="00663CF4">
        <w:t xml:space="preserve"> Д. Г. пишет, что </w:t>
      </w:r>
      <w:r w:rsidR="008C42E7">
        <w:t>в древней Ирландии</w:t>
      </w:r>
      <w:r w:rsidR="00663CF4">
        <w:t xml:space="preserve"> для того, чтобы стать друидом, «необходимо было пройти ступень бардов, что предполагало длительный срок обучения в специальных школах (от 7 до 12 лет, а по некоторым сведениям до 20 лет), где предстояло запомнить около 20 тыс. мнемонических священных стихов </w:t>
      </w:r>
      <w:r w:rsidR="00663CF4">
        <w:lastRenderedPageBreak/>
        <w:t>друидов...»</w:t>
      </w:r>
      <w:r w:rsidR="00663CF4">
        <w:rPr>
          <w:rStyle w:val="ab"/>
        </w:rPr>
        <w:footnoteReference w:id="92"/>
      </w:r>
      <w:r w:rsidR="00663CF4">
        <w:t>.</w:t>
      </w:r>
      <w:r w:rsidR="008C42E7">
        <w:t xml:space="preserve"> </w:t>
      </w:r>
      <w:r w:rsidR="00CF228E">
        <w:t>Вероятно, именно необходимостью запомнить большое количество текстов</w:t>
      </w:r>
      <w:r w:rsidR="002E46B4">
        <w:t xml:space="preserve"> песен</w:t>
      </w:r>
      <w:r w:rsidR="00CF228E">
        <w:t xml:space="preserve"> объясняется </w:t>
      </w:r>
      <w:r w:rsidR="00663CF4">
        <w:t xml:space="preserve">разработанная поэтическая система текстов традиционных песен и </w:t>
      </w:r>
      <w:r w:rsidR="00CF228E">
        <w:t xml:space="preserve">большое количество </w:t>
      </w:r>
      <w:r w:rsidR="002E46B4">
        <w:t xml:space="preserve">в них игровых приёмов. </w:t>
      </w:r>
      <w:r w:rsidR="00CF228E">
        <w:t>Рифмы, ритм</w:t>
      </w:r>
      <w:r w:rsidR="002E46B4">
        <w:t>ические рисунки</w:t>
      </w:r>
      <w:r w:rsidR="005A5A49">
        <w:t xml:space="preserve">, </w:t>
      </w:r>
      <w:r w:rsidR="00CF228E">
        <w:t xml:space="preserve">игра </w:t>
      </w:r>
      <w:r w:rsidR="00675A5C">
        <w:t>слов, а также</w:t>
      </w:r>
      <w:r w:rsidR="00675A5C" w:rsidRPr="00675A5C">
        <w:t xml:space="preserve"> </w:t>
      </w:r>
      <w:r w:rsidR="00675A5C">
        <w:t>игровые,</w:t>
      </w:r>
      <w:r w:rsidR="002E46B4">
        <w:t xml:space="preserve"> шуточные и </w:t>
      </w:r>
      <w:r w:rsidR="00675A5C">
        <w:t xml:space="preserve">иногда </w:t>
      </w:r>
      <w:r w:rsidR="002E46B4">
        <w:t>даже абсурдные</w:t>
      </w:r>
      <w:r w:rsidR="005A5A49">
        <w:t xml:space="preserve"> форм</w:t>
      </w:r>
      <w:r w:rsidR="002E46B4">
        <w:t>ы</w:t>
      </w:r>
      <w:r w:rsidR="00675A5C">
        <w:t xml:space="preserve"> считалок и загадок</w:t>
      </w:r>
      <w:r w:rsidR="00CE1114">
        <w:t xml:space="preserve"> лучше запоминаются и одновременно</w:t>
      </w:r>
      <w:r w:rsidR="00675A5C">
        <w:t>, как и любая игра,</w:t>
      </w:r>
      <w:r w:rsidR="00CE1114">
        <w:t xml:space="preserve"> приносят удовольствие</w:t>
      </w:r>
      <w:r w:rsidR="005A5A49">
        <w:t xml:space="preserve">. </w:t>
      </w:r>
    </w:p>
    <w:p w:rsidR="00E46625" w:rsidRPr="00F7027B" w:rsidRDefault="00AF7F7A" w:rsidP="00533B48">
      <w:r>
        <w:t xml:space="preserve">Один из распространенных </w:t>
      </w:r>
      <w:r w:rsidR="00F7027B">
        <w:t>игровых приемов</w:t>
      </w:r>
      <w:r>
        <w:t xml:space="preserve"> в англо-саксонской традиции – это </w:t>
      </w:r>
      <w:r w:rsidR="00F7027B">
        <w:t xml:space="preserve">загадка. Широко известна английская </w:t>
      </w:r>
      <w:r w:rsidR="007558D3">
        <w:t xml:space="preserve">латинская и национальная </w:t>
      </w:r>
      <w:r w:rsidR="00533B48">
        <w:t>гномиче</w:t>
      </w:r>
      <w:r w:rsidR="00F7027B">
        <w:t>ская поэзия. Кроме того, мотив решения загадки часто встречается в традиционных текстах песен</w:t>
      </w:r>
      <w:r w:rsidR="007558D3">
        <w:t xml:space="preserve"> и даже отражается в их названиях</w:t>
      </w:r>
      <w:r w:rsidR="00F7027B">
        <w:t xml:space="preserve"> – например, в балладе </w:t>
      </w:r>
      <w:r w:rsidR="007558D3">
        <w:t>«Загадки, мудро изложенные» (</w:t>
      </w:r>
      <w:r w:rsidR="007558D3" w:rsidRPr="007558D3">
        <w:t>“</w:t>
      </w:r>
      <w:r w:rsidR="00F7027B">
        <w:rPr>
          <w:lang w:val="en-US"/>
        </w:rPr>
        <w:t>Riddles</w:t>
      </w:r>
      <w:r w:rsidR="00F7027B" w:rsidRPr="00F7027B">
        <w:t xml:space="preserve"> </w:t>
      </w:r>
      <w:r w:rsidR="00F7027B">
        <w:rPr>
          <w:lang w:val="en-US"/>
        </w:rPr>
        <w:t>Wisely</w:t>
      </w:r>
      <w:r w:rsidR="00F7027B" w:rsidRPr="00F7027B">
        <w:t xml:space="preserve"> </w:t>
      </w:r>
      <w:r w:rsidR="00F7027B">
        <w:rPr>
          <w:lang w:val="en-US"/>
        </w:rPr>
        <w:t>Expounded</w:t>
      </w:r>
      <w:r w:rsidR="007558D3" w:rsidRPr="007558D3">
        <w:t>”)</w:t>
      </w:r>
      <w:r w:rsidR="00F7027B">
        <w:t>, записанной под первым номером в сборнике Фрэнсиса Чайлда:</w:t>
      </w:r>
    </w:p>
    <w:p w:rsidR="00F7027B" w:rsidRPr="00AF7F7A" w:rsidRDefault="00F7027B" w:rsidP="00533B48"/>
    <w:p w:rsidR="00533B48" w:rsidRPr="008F6502" w:rsidRDefault="00C94408" w:rsidP="008F6502">
      <w:pPr>
        <w:pStyle w:val="verse"/>
        <w:rPr>
          <w:lang w:val="en-US"/>
        </w:rPr>
      </w:pPr>
      <w:r>
        <w:rPr>
          <w:lang w:val="en-US"/>
        </w:rPr>
        <w:t>“</w:t>
      </w:r>
      <w:r w:rsidR="00533B48" w:rsidRPr="008F6502">
        <w:rPr>
          <w:lang w:val="en-US"/>
        </w:rPr>
        <w:t xml:space="preserve">O what is longer than the </w:t>
      </w:r>
      <w:proofErr w:type="gramStart"/>
      <w:r w:rsidR="00533B48" w:rsidRPr="008F6502">
        <w:rPr>
          <w:lang w:val="en-US"/>
        </w:rPr>
        <w:t>way,</w:t>
      </w:r>
      <w:proofErr w:type="gramEnd"/>
    </w:p>
    <w:p w:rsidR="00533B48" w:rsidRPr="008F6502" w:rsidRDefault="00533B48" w:rsidP="008F6502">
      <w:pPr>
        <w:pStyle w:val="verse"/>
        <w:rPr>
          <w:lang w:val="en-US"/>
        </w:rPr>
      </w:pPr>
      <w:r w:rsidRPr="008F6502">
        <w:rPr>
          <w:lang w:val="en-US"/>
        </w:rPr>
        <w:t>Or what is deeper than the sea?</w:t>
      </w:r>
    </w:p>
    <w:p w:rsidR="00533B48" w:rsidRPr="008F6502" w:rsidRDefault="00C94408" w:rsidP="008F6502">
      <w:pPr>
        <w:pStyle w:val="verse"/>
        <w:rPr>
          <w:lang w:val="en-US"/>
        </w:rPr>
      </w:pPr>
      <w:r>
        <w:rPr>
          <w:lang w:val="en-US"/>
        </w:rPr>
        <w:t>“</w:t>
      </w:r>
      <w:r w:rsidR="00533B48" w:rsidRPr="008F6502">
        <w:rPr>
          <w:lang w:val="en-US"/>
        </w:rPr>
        <w:t>Or what is louder than the horn,</w:t>
      </w:r>
    </w:p>
    <w:p w:rsidR="00533B48" w:rsidRPr="008F6502" w:rsidRDefault="00533B48" w:rsidP="008F6502">
      <w:pPr>
        <w:pStyle w:val="verse"/>
        <w:rPr>
          <w:lang w:val="en-US"/>
        </w:rPr>
      </w:pPr>
      <w:r w:rsidRPr="008F6502">
        <w:rPr>
          <w:lang w:val="en-US"/>
        </w:rPr>
        <w:t>Or what is sharper than a thorn?</w:t>
      </w:r>
    </w:p>
    <w:p w:rsidR="00533B48" w:rsidRPr="008F6502" w:rsidRDefault="00C94408" w:rsidP="008F6502">
      <w:pPr>
        <w:pStyle w:val="verse"/>
        <w:rPr>
          <w:lang w:val="en-US"/>
        </w:rPr>
      </w:pPr>
      <w:r>
        <w:rPr>
          <w:lang w:val="en-US"/>
        </w:rPr>
        <w:t>“</w:t>
      </w:r>
      <w:r w:rsidR="00533B48" w:rsidRPr="008F6502">
        <w:rPr>
          <w:lang w:val="en-US"/>
        </w:rPr>
        <w:t>Or what is greener than the grass,</w:t>
      </w:r>
    </w:p>
    <w:p w:rsidR="00533B48" w:rsidRPr="00D23950" w:rsidRDefault="00533B48" w:rsidP="008F6502">
      <w:pPr>
        <w:pStyle w:val="verse"/>
        <w:rPr>
          <w:lang w:val="en-US"/>
        </w:rPr>
      </w:pPr>
      <w:r w:rsidRPr="008F6502">
        <w:rPr>
          <w:lang w:val="en-US"/>
        </w:rPr>
        <w:t xml:space="preserve">Or </w:t>
      </w:r>
      <w:r w:rsidR="00C94408">
        <w:rPr>
          <w:lang w:val="en-US"/>
        </w:rPr>
        <w:t>what is worse than a woman was?”</w:t>
      </w:r>
    </w:p>
    <w:p w:rsidR="00D8598E" w:rsidRPr="00D23950" w:rsidRDefault="00D8598E" w:rsidP="008F6502">
      <w:pPr>
        <w:pStyle w:val="verse"/>
        <w:rPr>
          <w:lang w:val="en-US"/>
        </w:rPr>
      </w:pPr>
    </w:p>
    <w:p w:rsidR="00533B48" w:rsidRPr="008F6502" w:rsidRDefault="00C94408" w:rsidP="008F6502">
      <w:pPr>
        <w:pStyle w:val="verse"/>
        <w:rPr>
          <w:lang w:val="en-US"/>
        </w:rPr>
      </w:pPr>
      <w:r>
        <w:rPr>
          <w:lang w:val="en-US"/>
        </w:rPr>
        <w:t>“</w:t>
      </w:r>
      <w:r w:rsidR="00533B48" w:rsidRPr="008F6502">
        <w:rPr>
          <w:lang w:val="en-US"/>
        </w:rPr>
        <w:t>O love is longer than the way,</w:t>
      </w:r>
    </w:p>
    <w:p w:rsidR="00533B48" w:rsidRPr="008F6502" w:rsidRDefault="00F65356" w:rsidP="008F6502">
      <w:pPr>
        <w:pStyle w:val="verse"/>
        <w:rPr>
          <w:lang w:val="en-US"/>
        </w:rPr>
      </w:pPr>
      <w:r>
        <w:rPr>
          <w:lang w:val="en-US"/>
        </w:rPr>
        <w:t>And H</w:t>
      </w:r>
      <w:r w:rsidR="00533B48" w:rsidRPr="008F6502">
        <w:rPr>
          <w:lang w:val="en-US"/>
        </w:rPr>
        <w:t>ell is deeper than the sea.</w:t>
      </w:r>
    </w:p>
    <w:p w:rsidR="00533B48" w:rsidRPr="008F6502" w:rsidRDefault="00C94408" w:rsidP="008F6502">
      <w:pPr>
        <w:pStyle w:val="verse"/>
        <w:rPr>
          <w:lang w:val="en-US"/>
        </w:rPr>
      </w:pPr>
      <w:r>
        <w:rPr>
          <w:lang w:val="en-US"/>
        </w:rPr>
        <w:t>“</w:t>
      </w:r>
      <w:r w:rsidR="00533B48" w:rsidRPr="008F6502">
        <w:rPr>
          <w:lang w:val="en-US"/>
        </w:rPr>
        <w:t>And thunder is louder than the horn,</w:t>
      </w:r>
    </w:p>
    <w:p w:rsidR="00533B48" w:rsidRPr="008F6502" w:rsidRDefault="00533B48" w:rsidP="008F6502">
      <w:pPr>
        <w:pStyle w:val="verse"/>
        <w:rPr>
          <w:lang w:val="en-US"/>
        </w:rPr>
      </w:pPr>
      <w:r w:rsidRPr="008F6502">
        <w:rPr>
          <w:lang w:val="en-US"/>
        </w:rPr>
        <w:t>And</w:t>
      </w:r>
      <w:r w:rsidR="00F65356">
        <w:rPr>
          <w:lang w:val="en-US"/>
        </w:rPr>
        <w:t xml:space="preserve"> hunger is sharper than a thorn</w:t>
      </w:r>
      <w:r w:rsidR="00D10687">
        <w:rPr>
          <w:lang w:val="en-US"/>
        </w:rPr>
        <w:t>.</w:t>
      </w:r>
    </w:p>
    <w:p w:rsidR="00533B48" w:rsidRPr="008F6502" w:rsidRDefault="00C94408" w:rsidP="008F6502">
      <w:pPr>
        <w:pStyle w:val="verse"/>
        <w:rPr>
          <w:lang w:val="en-US"/>
        </w:rPr>
      </w:pPr>
      <w:r>
        <w:rPr>
          <w:lang w:val="en-US"/>
        </w:rPr>
        <w:t>“</w:t>
      </w:r>
      <w:r w:rsidR="008F6502" w:rsidRPr="008F6502">
        <w:rPr>
          <w:lang w:val="en-US"/>
        </w:rPr>
        <w:t>And poi</w:t>
      </w:r>
      <w:r w:rsidR="00533B48" w:rsidRPr="008F6502">
        <w:rPr>
          <w:lang w:val="en-US"/>
        </w:rPr>
        <w:t>son is greener than the grass,</w:t>
      </w:r>
    </w:p>
    <w:p w:rsidR="00533B48" w:rsidRPr="00840B27" w:rsidRDefault="00533B48" w:rsidP="008F6502">
      <w:pPr>
        <w:pStyle w:val="verse"/>
        <w:rPr>
          <w:lang w:val="en-US"/>
        </w:rPr>
      </w:pPr>
      <w:r w:rsidRPr="008F6502">
        <w:rPr>
          <w:lang w:val="en-US"/>
        </w:rPr>
        <w:t>And the</w:t>
      </w:r>
      <w:r w:rsidR="004B1D3C">
        <w:rPr>
          <w:lang w:val="en-US"/>
        </w:rPr>
        <w:t xml:space="preserve"> Devil is worse than woman was.</w:t>
      </w:r>
      <w:r w:rsidR="00C94408">
        <w:rPr>
          <w:lang w:val="en-US"/>
        </w:rPr>
        <w:t>”</w:t>
      </w:r>
      <w:r w:rsidR="004B1D3C">
        <w:rPr>
          <w:rStyle w:val="ab"/>
          <w:lang w:val="en-US"/>
        </w:rPr>
        <w:footnoteReference w:id="93"/>
      </w:r>
    </w:p>
    <w:p w:rsidR="00F65356" w:rsidRPr="00840B27" w:rsidRDefault="00F65356" w:rsidP="008F6502">
      <w:pPr>
        <w:pStyle w:val="verse"/>
        <w:rPr>
          <w:lang w:val="en-US"/>
        </w:rPr>
      </w:pPr>
    </w:p>
    <w:p w:rsidR="00F65356" w:rsidRDefault="00F65356" w:rsidP="008F6502">
      <w:pPr>
        <w:pStyle w:val="verse"/>
      </w:pPr>
      <w:proofErr w:type="gramStart"/>
      <w:r>
        <w:t xml:space="preserve">(«О, что </w:t>
      </w:r>
      <w:r w:rsidR="00D10687">
        <w:t xml:space="preserve">есть </w:t>
      </w:r>
      <w:r>
        <w:t>длиннее</w:t>
      </w:r>
      <w:r w:rsidR="00D10687">
        <w:t>, чем</w:t>
      </w:r>
      <w:r>
        <w:t xml:space="preserve"> </w:t>
      </w:r>
      <w:r w:rsidR="00D10687">
        <w:t>путь</w:t>
      </w:r>
      <w:r>
        <w:t>,</w:t>
      </w:r>
      <w:proofErr w:type="gramEnd"/>
    </w:p>
    <w:p w:rsidR="00F65356" w:rsidRPr="00D10687" w:rsidRDefault="00F65356" w:rsidP="008F6502">
      <w:pPr>
        <w:pStyle w:val="verse"/>
      </w:pPr>
      <w:r>
        <w:t xml:space="preserve">и </w:t>
      </w:r>
      <w:r w:rsidR="00D10687">
        <w:t>что есть глубже, чем море</w:t>
      </w:r>
      <w:r w:rsidR="00D10687" w:rsidRPr="00D10687">
        <w:t>?</w:t>
      </w:r>
    </w:p>
    <w:p w:rsidR="00F65356" w:rsidRDefault="00D10687" w:rsidP="008F6502">
      <w:pPr>
        <w:pStyle w:val="verse"/>
      </w:pPr>
      <w:r>
        <w:t>И</w:t>
      </w:r>
      <w:r w:rsidR="00F65356">
        <w:t xml:space="preserve"> что </w:t>
      </w:r>
      <w:r>
        <w:t xml:space="preserve">есть </w:t>
      </w:r>
      <w:r w:rsidR="00F65356">
        <w:t>громче</w:t>
      </w:r>
      <w:r>
        <w:t>, чем</w:t>
      </w:r>
      <w:r w:rsidR="00F65356">
        <w:t xml:space="preserve"> </w:t>
      </w:r>
      <w:r>
        <w:t>горн</w:t>
      </w:r>
      <w:r w:rsidR="00F65356">
        <w:t>,</w:t>
      </w:r>
    </w:p>
    <w:p w:rsidR="00F65356" w:rsidRDefault="00F65356" w:rsidP="008F6502">
      <w:pPr>
        <w:pStyle w:val="verse"/>
      </w:pPr>
      <w:r>
        <w:t xml:space="preserve">и что </w:t>
      </w:r>
      <w:r w:rsidR="00D10687">
        <w:t xml:space="preserve">есть </w:t>
      </w:r>
      <w:r>
        <w:t>острее шипов</w:t>
      </w:r>
      <w:r w:rsidR="00D10687">
        <w:t>?</w:t>
      </w:r>
    </w:p>
    <w:p w:rsidR="00F65356" w:rsidRDefault="00D10687" w:rsidP="008F6502">
      <w:pPr>
        <w:pStyle w:val="verse"/>
      </w:pPr>
      <w:r>
        <w:t>И</w:t>
      </w:r>
      <w:r w:rsidR="00F65356">
        <w:t xml:space="preserve"> что </w:t>
      </w:r>
      <w:r>
        <w:t xml:space="preserve">есть </w:t>
      </w:r>
      <w:r w:rsidR="00F65356">
        <w:t>зеленее травы,</w:t>
      </w:r>
    </w:p>
    <w:p w:rsidR="00F65356" w:rsidRDefault="00F65356" w:rsidP="008F6502">
      <w:pPr>
        <w:pStyle w:val="verse"/>
      </w:pPr>
      <w:r>
        <w:t xml:space="preserve">и что </w:t>
      </w:r>
      <w:r w:rsidR="00D10687">
        <w:t xml:space="preserve">есть </w:t>
      </w:r>
      <w:r>
        <w:t>хуже того, что сделала женщина?»</w:t>
      </w:r>
    </w:p>
    <w:p w:rsidR="00F65356" w:rsidRDefault="00F65356" w:rsidP="008F6502">
      <w:pPr>
        <w:pStyle w:val="verse"/>
      </w:pPr>
    </w:p>
    <w:p w:rsidR="00F65356" w:rsidRDefault="00F65356" w:rsidP="008F6502">
      <w:pPr>
        <w:pStyle w:val="verse"/>
      </w:pPr>
      <w:r>
        <w:t>«О, любовь длиннее пути,</w:t>
      </w:r>
    </w:p>
    <w:p w:rsidR="00F65356" w:rsidRDefault="00F65356" w:rsidP="008F6502">
      <w:pPr>
        <w:pStyle w:val="verse"/>
      </w:pPr>
      <w:r>
        <w:t>и Ад глубже моря,</w:t>
      </w:r>
    </w:p>
    <w:p w:rsidR="00F65356" w:rsidRDefault="00F65356" w:rsidP="008F6502">
      <w:pPr>
        <w:pStyle w:val="verse"/>
      </w:pPr>
      <w:r>
        <w:t>и</w:t>
      </w:r>
      <w:r w:rsidR="00D10687">
        <w:t xml:space="preserve"> гром громче горна</w:t>
      </w:r>
      <w:r>
        <w:t>,</w:t>
      </w:r>
    </w:p>
    <w:p w:rsidR="00F65356" w:rsidRDefault="00F65356" w:rsidP="008F6502">
      <w:pPr>
        <w:pStyle w:val="verse"/>
      </w:pPr>
      <w:r>
        <w:lastRenderedPageBreak/>
        <w:t>и голод острее шипов,</w:t>
      </w:r>
    </w:p>
    <w:p w:rsidR="00F65356" w:rsidRDefault="00F65356" w:rsidP="008F6502">
      <w:pPr>
        <w:pStyle w:val="verse"/>
      </w:pPr>
      <w:r>
        <w:t>и яд зеленее травы,</w:t>
      </w:r>
    </w:p>
    <w:p w:rsidR="00F65356" w:rsidRPr="00F65356" w:rsidRDefault="00F65356" w:rsidP="008F6502">
      <w:pPr>
        <w:pStyle w:val="verse"/>
      </w:pPr>
      <w:proofErr w:type="gramStart"/>
      <w:r>
        <w:t>И Дьявол х</w:t>
      </w:r>
      <w:r w:rsidR="00C94408">
        <w:t>уже того, что сделала женщина</w:t>
      </w:r>
      <w:r>
        <w:t>»</w:t>
      </w:r>
      <w:r w:rsidR="00C94408" w:rsidRPr="00C94408">
        <w:t>.</w:t>
      </w:r>
      <w:r>
        <w:t xml:space="preserve">)  </w:t>
      </w:r>
      <w:proofErr w:type="gramEnd"/>
    </w:p>
    <w:p w:rsidR="00533B48" w:rsidRPr="00F65356" w:rsidRDefault="00533B48" w:rsidP="00533B48"/>
    <w:p w:rsidR="00F7027B" w:rsidRDefault="007F28ED" w:rsidP="00533B48">
      <w:r>
        <w:t>Различны</w:t>
      </w:r>
      <w:r w:rsidR="00F75132">
        <w:t>е</w:t>
      </w:r>
      <w:r w:rsidR="00F75132" w:rsidRPr="00F65356">
        <w:t xml:space="preserve"> </w:t>
      </w:r>
      <w:r w:rsidR="00F75132">
        <w:t>варианты</w:t>
      </w:r>
      <w:r w:rsidR="00F75132" w:rsidRPr="00F65356">
        <w:t xml:space="preserve"> </w:t>
      </w:r>
      <w:r w:rsidR="00F75132">
        <w:t>данной</w:t>
      </w:r>
      <w:r w:rsidR="00F75132" w:rsidRPr="00F65356">
        <w:t xml:space="preserve"> </w:t>
      </w:r>
      <w:r w:rsidR="00F75132">
        <w:t>баллады</w:t>
      </w:r>
      <w:r w:rsidR="00E6777A" w:rsidRPr="00F65356">
        <w:t xml:space="preserve"> </w:t>
      </w:r>
      <w:r w:rsidR="00F75132">
        <w:t>известны</w:t>
      </w:r>
      <w:r w:rsidR="00E6777A" w:rsidRPr="00F65356">
        <w:t xml:space="preserve"> </w:t>
      </w:r>
      <w:r w:rsidR="00E6777A">
        <w:t>под</w:t>
      </w:r>
      <w:r w:rsidR="00E6777A" w:rsidRPr="00F65356">
        <w:t xml:space="preserve"> </w:t>
      </w:r>
      <w:r w:rsidR="00E6777A">
        <w:t>разными</w:t>
      </w:r>
      <w:r w:rsidR="00E6777A" w:rsidRPr="00F65356">
        <w:t xml:space="preserve"> </w:t>
      </w:r>
      <w:r w:rsidR="00E6777A">
        <w:t>названиями</w:t>
      </w:r>
      <w:r w:rsidR="00652719" w:rsidRPr="00652719">
        <w:t xml:space="preserve">: </w:t>
      </w:r>
      <w:r w:rsidR="007558D3" w:rsidRPr="007558D3">
        <w:t>“</w:t>
      </w:r>
      <w:r w:rsidR="00E6777A">
        <w:rPr>
          <w:lang w:val="en-US"/>
        </w:rPr>
        <w:t>The</w:t>
      </w:r>
      <w:r w:rsidR="00E6777A" w:rsidRPr="00F65356">
        <w:t xml:space="preserve"> </w:t>
      </w:r>
      <w:r w:rsidR="00E6777A">
        <w:rPr>
          <w:lang w:val="en-US"/>
        </w:rPr>
        <w:t>Devil</w:t>
      </w:r>
      <w:r w:rsidR="00E6777A" w:rsidRPr="00F65356">
        <w:t>’</w:t>
      </w:r>
      <w:r w:rsidR="00E6777A">
        <w:rPr>
          <w:lang w:val="en-US"/>
        </w:rPr>
        <w:t>s</w:t>
      </w:r>
      <w:r w:rsidR="00E6777A" w:rsidRPr="00F65356">
        <w:t xml:space="preserve"> </w:t>
      </w:r>
      <w:r w:rsidR="00E6777A">
        <w:rPr>
          <w:lang w:val="en-US"/>
        </w:rPr>
        <w:t>Nine</w:t>
      </w:r>
      <w:r w:rsidR="00E6777A" w:rsidRPr="00F65356">
        <w:t xml:space="preserve"> </w:t>
      </w:r>
      <w:r w:rsidR="00E6777A">
        <w:rPr>
          <w:lang w:val="en-US"/>
        </w:rPr>
        <w:t>Questions</w:t>
      </w:r>
      <w:r w:rsidR="00652719">
        <w:t>”</w:t>
      </w:r>
      <w:r w:rsidR="007558D3">
        <w:t xml:space="preserve">, </w:t>
      </w:r>
      <w:r w:rsidR="007558D3" w:rsidRPr="007558D3">
        <w:t>“</w:t>
      </w:r>
      <w:r w:rsidR="00E6777A">
        <w:rPr>
          <w:lang w:val="en-US"/>
        </w:rPr>
        <w:t>Bow</w:t>
      </w:r>
      <w:r w:rsidR="00E6777A" w:rsidRPr="00F65356">
        <w:t xml:space="preserve"> </w:t>
      </w:r>
      <w:r w:rsidR="00E6777A">
        <w:rPr>
          <w:lang w:val="en-US"/>
        </w:rPr>
        <w:t>Down</w:t>
      </w:r>
      <w:r w:rsidR="00E6777A" w:rsidRPr="00F65356">
        <w:t xml:space="preserve"> </w:t>
      </w:r>
      <w:r w:rsidR="00E6777A">
        <w:rPr>
          <w:lang w:val="en-US"/>
        </w:rPr>
        <w:t>to</w:t>
      </w:r>
      <w:r w:rsidR="00E6777A" w:rsidRPr="00840B27">
        <w:t xml:space="preserve"> </w:t>
      </w:r>
      <w:r w:rsidR="00E6777A">
        <w:rPr>
          <w:lang w:val="en-US"/>
        </w:rPr>
        <w:t>the</w:t>
      </w:r>
      <w:r w:rsidR="00E6777A" w:rsidRPr="00840B27">
        <w:t xml:space="preserve"> </w:t>
      </w:r>
      <w:r w:rsidR="00E6777A">
        <w:rPr>
          <w:lang w:val="en-US"/>
        </w:rPr>
        <w:t>Bonny</w:t>
      </w:r>
      <w:r w:rsidR="00E6777A" w:rsidRPr="00840B27">
        <w:t xml:space="preserve"> </w:t>
      </w:r>
      <w:r w:rsidR="00E6777A">
        <w:rPr>
          <w:lang w:val="en-US"/>
        </w:rPr>
        <w:t>Groom</w:t>
      </w:r>
      <w:r w:rsidR="007558D3" w:rsidRPr="007558D3">
        <w:t>”</w:t>
      </w:r>
      <w:r w:rsidR="007558D3">
        <w:t xml:space="preserve">, </w:t>
      </w:r>
      <w:r w:rsidR="007558D3" w:rsidRPr="007558D3">
        <w:t>“</w:t>
      </w:r>
      <w:r w:rsidR="00E6777A">
        <w:rPr>
          <w:lang w:val="en-US"/>
        </w:rPr>
        <w:t>The</w:t>
      </w:r>
      <w:r w:rsidR="00E6777A" w:rsidRPr="00840B27">
        <w:t xml:space="preserve"> </w:t>
      </w:r>
      <w:r w:rsidR="00E6777A">
        <w:rPr>
          <w:lang w:val="en-US"/>
        </w:rPr>
        <w:t>Three</w:t>
      </w:r>
      <w:r w:rsidR="00E6777A" w:rsidRPr="00840B27">
        <w:t xml:space="preserve"> </w:t>
      </w:r>
      <w:r w:rsidR="00E6777A">
        <w:rPr>
          <w:lang w:val="en-US"/>
        </w:rPr>
        <w:t>Sisters</w:t>
      </w:r>
      <w:r w:rsidR="007558D3" w:rsidRPr="007558D3">
        <w:t>”</w:t>
      </w:r>
      <w:r w:rsidR="00F75132" w:rsidRPr="00840B27">
        <w:t xml:space="preserve"> </w:t>
      </w:r>
      <w:r w:rsidR="00F75132">
        <w:t>и</w:t>
      </w:r>
      <w:r w:rsidR="00F75132" w:rsidRPr="00840B27">
        <w:t xml:space="preserve"> </w:t>
      </w:r>
      <w:r w:rsidR="00F75132">
        <w:t>другими</w:t>
      </w:r>
      <w:r w:rsidR="00F75132" w:rsidRPr="00840B27">
        <w:t xml:space="preserve">. </w:t>
      </w:r>
      <w:r w:rsidR="00F75132">
        <w:t>Сюжет песни состоит в том, что девушка, младшая из сестер, хочет выйт</w:t>
      </w:r>
      <w:r>
        <w:t>и замуж за рыцаря, но тот возьмё</w:t>
      </w:r>
      <w:r w:rsidR="00F75132">
        <w:t xml:space="preserve">т её в жёны только при условии, что она </w:t>
      </w:r>
      <w:r w:rsidR="00CA7598">
        <w:t>отгадает</w:t>
      </w:r>
      <w:r w:rsidR="00F75132">
        <w:t xml:space="preserve"> его загад</w:t>
      </w:r>
      <w:r w:rsidR="00CA7598">
        <w:t>ки</w:t>
      </w:r>
      <w:r w:rsidR="00AE77BD">
        <w:t xml:space="preserve">, по диалогической структуре и метафорической стилистике чем-то напоминающие «Беседу с </w:t>
      </w:r>
      <w:proofErr w:type="spellStart"/>
      <w:r w:rsidR="00AE77BD">
        <w:t>Пипином</w:t>
      </w:r>
      <w:proofErr w:type="spellEnd"/>
      <w:r w:rsidR="00AE77BD">
        <w:t xml:space="preserve">» монаха-ученого </w:t>
      </w:r>
      <w:proofErr w:type="spellStart"/>
      <w:r w:rsidR="00AE77BD">
        <w:t>Алкуина</w:t>
      </w:r>
      <w:proofErr w:type="spellEnd"/>
      <w:r w:rsidR="00AE77BD">
        <w:t>.</w:t>
      </w:r>
      <w:r w:rsidR="00AE77BD">
        <w:rPr>
          <w:rStyle w:val="ab"/>
        </w:rPr>
        <w:footnoteReference w:id="94"/>
      </w:r>
      <w:r w:rsidR="00AE77BD">
        <w:t xml:space="preserve"> </w:t>
      </w:r>
      <w:r w:rsidR="00CA7598">
        <w:t xml:space="preserve">В некоторых версиях </w:t>
      </w:r>
      <w:r w:rsidR="00AE77BD">
        <w:t xml:space="preserve">песни </w:t>
      </w:r>
      <w:r w:rsidR="00CA7598">
        <w:t>правильные ответы на вопросы</w:t>
      </w:r>
      <w:r w:rsidR="00F75132">
        <w:t xml:space="preserve"> </w:t>
      </w:r>
      <w:r w:rsidR="00CA7598">
        <w:t>также выявляют</w:t>
      </w:r>
      <w:r w:rsidR="00EA5FAB">
        <w:t xml:space="preserve"> дьявольскую природу автора загадок</w:t>
      </w:r>
      <w:r w:rsidR="00F75132">
        <w:t xml:space="preserve">. </w:t>
      </w:r>
      <w:proofErr w:type="gramStart"/>
      <w:r w:rsidR="00B176B9">
        <w:t>Интересно, что в</w:t>
      </w:r>
      <w:r w:rsidR="00F75132">
        <w:t xml:space="preserve"> 1980 году группа</w:t>
      </w:r>
      <w:r w:rsidR="00F7027B">
        <w:t xml:space="preserve"> </w:t>
      </w:r>
      <w:r w:rsidR="00F7027B">
        <w:rPr>
          <w:lang w:val="en-US"/>
        </w:rPr>
        <w:t>Steeleye</w:t>
      </w:r>
      <w:r w:rsidR="00F7027B" w:rsidRPr="00F7027B">
        <w:t xml:space="preserve"> </w:t>
      </w:r>
      <w:r w:rsidR="00F7027B">
        <w:rPr>
          <w:lang w:val="en-US"/>
        </w:rPr>
        <w:t>Span</w:t>
      </w:r>
      <w:r w:rsidR="00F75132">
        <w:t xml:space="preserve"> переосмыслила эту песню, записав со</w:t>
      </w:r>
      <w:r w:rsidR="007558D3">
        <w:t xml:space="preserve">бственную версию под названием </w:t>
      </w:r>
      <w:r w:rsidR="007558D3" w:rsidRPr="007558D3">
        <w:t>“</w:t>
      </w:r>
      <w:r w:rsidR="00F75132">
        <w:rPr>
          <w:lang w:val="en-US"/>
        </w:rPr>
        <w:t>Tell</w:t>
      </w:r>
      <w:r w:rsidR="00F75132" w:rsidRPr="00F75132">
        <w:t xml:space="preserve"> </w:t>
      </w:r>
      <w:r w:rsidR="00F75132">
        <w:rPr>
          <w:lang w:val="en-US"/>
        </w:rPr>
        <w:t>Me</w:t>
      </w:r>
      <w:r w:rsidR="00F75132" w:rsidRPr="00F75132">
        <w:t xml:space="preserve"> </w:t>
      </w:r>
      <w:r w:rsidR="00F75132">
        <w:rPr>
          <w:lang w:val="en-US"/>
        </w:rPr>
        <w:t>Why</w:t>
      </w:r>
      <w:r w:rsidR="007558D3" w:rsidRPr="007558D3">
        <w:t>”</w:t>
      </w:r>
      <w:r w:rsidR="007558D3">
        <w:t xml:space="preserve"> («Скажи мне, почему»)</w:t>
      </w:r>
      <w:r w:rsidR="00F75132">
        <w:t>,</w:t>
      </w:r>
      <w:r w:rsidR="00F7027B">
        <w:t xml:space="preserve"> </w:t>
      </w:r>
      <w:r w:rsidR="00B176B9">
        <w:t>сохранив</w:t>
      </w:r>
      <w:r w:rsidR="00AE77BD">
        <w:t xml:space="preserve"> суть</w:t>
      </w:r>
      <w:r w:rsidR="00D8598E">
        <w:t xml:space="preserve"> </w:t>
      </w:r>
      <w:r w:rsidR="00AE77BD">
        <w:t>приведенных</w:t>
      </w:r>
      <w:r w:rsidR="00CA7598">
        <w:t xml:space="preserve"> выше </w:t>
      </w:r>
      <w:r w:rsidR="00AE77BD">
        <w:t>двух куплетов</w:t>
      </w:r>
      <w:r w:rsidR="00B176B9">
        <w:t xml:space="preserve">, но </w:t>
      </w:r>
      <w:r w:rsidR="00F75132">
        <w:t>добавив</w:t>
      </w:r>
      <w:r w:rsidR="00B176B9">
        <w:t xml:space="preserve"> между ними</w:t>
      </w:r>
      <w:r w:rsidR="00B176B9" w:rsidRPr="00B176B9">
        <w:t xml:space="preserve"> </w:t>
      </w:r>
      <w:r w:rsidR="00B176B9">
        <w:t>припев</w:t>
      </w:r>
      <w:r w:rsidR="00E6777A">
        <w:t xml:space="preserve"> собственного сочинения</w:t>
      </w:r>
      <w:r w:rsidR="00AE77BD">
        <w:t xml:space="preserve">, </w:t>
      </w:r>
      <w:r w:rsidR="00CA7598">
        <w:t xml:space="preserve">вопрошая о том, почему </w:t>
      </w:r>
      <w:r w:rsidR="00AE77BD">
        <w:t xml:space="preserve">же </w:t>
      </w:r>
      <w:r w:rsidR="00CA7598">
        <w:t>так сложно отличить Рай от Ада</w:t>
      </w:r>
      <w:r w:rsidR="00AE77BD">
        <w:t xml:space="preserve"> и переводя песню в экзистенциальное измерение</w:t>
      </w:r>
      <w:r w:rsidR="00F75132">
        <w:t>:</w:t>
      </w:r>
      <w:proofErr w:type="gramEnd"/>
    </w:p>
    <w:p w:rsidR="00F75132" w:rsidRDefault="00F75132" w:rsidP="00533B48"/>
    <w:p w:rsidR="00B176B9" w:rsidRPr="00840B27" w:rsidRDefault="00B176B9" w:rsidP="00B176B9">
      <w:pPr>
        <w:pStyle w:val="verse"/>
        <w:rPr>
          <w:lang w:val="en-US"/>
        </w:rPr>
      </w:pPr>
      <w:r w:rsidRPr="00B176B9">
        <w:rPr>
          <w:lang w:val="en-US"/>
        </w:rPr>
        <w:t xml:space="preserve">Tell me why </w:t>
      </w:r>
      <w:r>
        <w:rPr>
          <w:lang w:val="en-US"/>
        </w:rPr>
        <w:t>s</w:t>
      </w:r>
      <w:r w:rsidRPr="00B176B9">
        <w:rPr>
          <w:lang w:val="en-US"/>
        </w:rPr>
        <w:t>o many questions</w:t>
      </w:r>
      <w:proofErr w:type="gramStart"/>
      <w:r>
        <w:rPr>
          <w:lang w:val="en-US"/>
        </w:rPr>
        <w:t>,</w:t>
      </w:r>
      <w:proofErr w:type="gramEnd"/>
      <w:r w:rsidRPr="00B176B9">
        <w:rPr>
          <w:lang w:val="en-US"/>
        </w:rPr>
        <w:br/>
        <w:t>Tell me why</w:t>
      </w:r>
      <w:r>
        <w:rPr>
          <w:lang w:val="en-US"/>
        </w:rPr>
        <w:t xml:space="preserve"> t</w:t>
      </w:r>
      <w:r w:rsidRPr="00B176B9">
        <w:rPr>
          <w:lang w:val="en-US"/>
        </w:rPr>
        <w:t>he devil lies</w:t>
      </w:r>
      <w:r>
        <w:rPr>
          <w:lang w:val="en-US"/>
        </w:rPr>
        <w:t>, t</w:t>
      </w:r>
      <w:r w:rsidRPr="00B176B9">
        <w:rPr>
          <w:lang w:val="en-US"/>
        </w:rPr>
        <w:t>ell me why</w:t>
      </w:r>
      <w:r>
        <w:rPr>
          <w:lang w:val="en-US"/>
        </w:rPr>
        <w:t>.</w:t>
      </w:r>
      <w:r w:rsidRPr="00B176B9">
        <w:rPr>
          <w:lang w:val="en-US"/>
        </w:rPr>
        <w:br/>
        <w:t>Who will live or who will die?</w:t>
      </w:r>
      <w:r w:rsidRPr="00B176B9">
        <w:rPr>
          <w:lang w:val="en-US"/>
        </w:rPr>
        <w:br/>
      </w:r>
      <w:r w:rsidRPr="00B176B9">
        <w:rPr>
          <w:lang w:val="en-US"/>
        </w:rPr>
        <w:br/>
        <w:t>Tell me why</w:t>
      </w:r>
      <w:r>
        <w:rPr>
          <w:lang w:val="en-US"/>
        </w:rPr>
        <w:t xml:space="preserve"> s</w:t>
      </w:r>
      <w:r w:rsidRPr="00B176B9">
        <w:rPr>
          <w:lang w:val="en-US"/>
        </w:rPr>
        <w:t>o many questions</w:t>
      </w:r>
      <w:r w:rsidRPr="00B176B9">
        <w:rPr>
          <w:lang w:val="en-US"/>
        </w:rPr>
        <w:br/>
      </w:r>
      <w:proofErr w:type="gramStart"/>
      <w:r w:rsidRPr="00B176B9">
        <w:rPr>
          <w:lang w:val="en-US"/>
        </w:rPr>
        <w:t>Tell</w:t>
      </w:r>
      <w:proofErr w:type="gramEnd"/>
      <w:r w:rsidRPr="00B176B9">
        <w:rPr>
          <w:lang w:val="en-US"/>
        </w:rPr>
        <w:t xml:space="preserve"> me why</w:t>
      </w:r>
      <w:r>
        <w:rPr>
          <w:lang w:val="en-US"/>
        </w:rPr>
        <w:t xml:space="preserve"> t</w:t>
      </w:r>
      <w:r w:rsidRPr="00B176B9">
        <w:rPr>
          <w:lang w:val="en-US"/>
        </w:rPr>
        <w:t>he devil lies</w:t>
      </w:r>
      <w:r>
        <w:rPr>
          <w:lang w:val="en-US"/>
        </w:rPr>
        <w:t>, te</w:t>
      </w:r>
      <w:r w:rsidRPr="00B176B9">
        <w:rPr>
          <w:lang w:val="en-US"/>
        </w:rPr>
        <w:t>ll me why</w:t>
      </w:r>
      <w:r>
        <w:rPr>
          <w:lang w:val="en-US"/>
        </w:rPr>
        <w:t xml:space="preserve">. </w:t>
      </w:r>
      <w:r w:rsidRPr="00B176B9">
        <w:rPr>
          <w:lang w:val="en-US"/>
        </w:rPr>
        <w:br/>
        <w:t>Which way leads to Paradise?</w:t>
      </w:r>
      <w:r w:rsidRPr="00B176B9">
        <w:rPr>
          <w:lang w:val="en-US"/>
        </w:rPr>
        <w:br/>
        <w:t>Tell</w:t>
      </w:r>
      <w:r w:rsidRPr="007F28ED">
        <w:rPr>
          <w:lang w:val="en-US"/>
        </w:rPr>
        <w:t xml:space="preserve"> </w:t>
      </w:r>
      <w:r w:rsidRPr="00B176B9">
        <w:rPr>
          <w:lang w:val="en-US"/>
        </w:rPr>
        <w:t>me</w:t>
      </w:r>
      <w:r w:rsidRPr="007F28ED">
        <w:rPr>
          <w:lang w:val="en-US"/>
        </w:rPr>
        <w:t xml:space="preserve"> </w:t>
      </w:r>
      <w:r w:rsidRPr="00B176B9">
        <w:rPr>
          <w:lang w:val="en-US"/>
        </w:rPr>
        <w:t>why</w:t>
      </w:r>
      <w:r w:rsidRPr="007F28ED">
        <w:rPr>
          <w:lang w:val="en-US"/>
        </w:rPr>
        <w:t xml:space="preserve">, </w:t>
      </w:r>
      <w:r>
        <w:rPr>
          <w:lang w:val="en-US"/>
        </w:rPr>
        <w:t>t</w:t>
      </w:r>
      <w:r w:rsidRPr="00B176B9">
        <w:rPr>
          <w:lang w:val="en-US"/>
        </w:rPr>
        <w:t>ell</w:t>
      </w:r>
      <w:r w:rsidRPr="007F28ED">
        <w:rPr>
          <w:lang w:val="en-US"/>
        </w:rPr>
        <w:t xml:space="preserve"> </w:t>
      </w:r>
      <w:r w:rsidRPr="00B176B9">
        <w:rPr>
          <w:lang w:val="en-US"/>
        </w:rPr>
        <w:t>me</w:t>
      </w:r>
      <w:r w:rsidRPr="007F28ED">
        <w:rPr>
          <w:lang w:val="en-US"/>
        </w:rPr>
        <w:t xml:space="preserve"> </w:t>
      </w:r>
      <w:r w:rsidRPr="00B176B9">
        <w:rPr>
          <w:lang w:val="en-US"/>
        </w:rPr>
        <w:t>why</w:t>
      </w:r>
      <w:r w:rsidRPr="007F28ED">
        <w:rPr>
          <w:lang w:val="en-US"/>
        </w:rPr>
        <w:t>.</w:t>
      </w:r>
      <w:r w:rsidR="00D23950">
        <w:rPr>
          <w:rStyle w:val="ab"/>
          <w:lang w:val="en-US"/>
        </w:rPr>
        <w:footnoteReference w:id="95"/>
      </w:r>
    </w:p>
    <w:p w:rsidR="00F65356" w:rsidRPr="00840B27" w:rsidRDefault="00F65356" w:rsidP="00B176B9">
      <w:pPr>
        <w:pStyle w:val="verse"/>
        <w:rPr>
          <w:lang w:val="en-US"/>
        </w:rPr>
      </w:pPr>
    </w:p>
    <w:p w:rsidR="00F65356" w:rsidRDefault="00F65356" w:rsidP="00B176B9">
      <w:pPr>
        <w:pStyle w:val="verse"/>
      </w:pPr>
      <w:proofErr w:type="gramStart"/>
      <w:r>
        <w:t>(Скажи мне, почему так много вопросов,</w:t>
      </w:r>
      <w:proofErr w:type="gramEnd"/>
    </w:p>
    <w:p w:rsidR="00F65356" w:rsidRDefault="00F65356" w:rsidP="00B176B9">
      <w:pPr>
        <w:pStyle w:val="verse"/>
      </w:pPr>
      <w:r>
        <w:t>Скажи, почему дьявол лжёт, скажи.</w:t>
      </w:r>
    </w:p>
    <w:p w:rsidR="00F65356" w:rsidRDefault="00F65356" w:rsidP="00B176B9">
      <w:pPr>
        <w:pStyle w:val="verse"/>
      </w:pPr>
      <w:r>
        <w:t>Кто будет жить, а кто умрет?</w:t>
      </w:r>
    </w:p>
    <w:p w:rsidR="00F65356" w:rsidRPr="00FF615D" w:rsidRDefault="00F65356" w:rsidP="00B176B9">
      <w:pPr>
        <w:pStyle w:val="verse"/>
      </w:pPr>
    </w:p>
    <w:p w:rsidR="00F65356" w:rsidRDefault="00F65356" w:rsidP="00B176B9">
      <w:pPr>
        <w:pStyle w:val="verse"/>
      </w:pPr>
      <w:r>
        <w:t>Скажи мне, почему так много вопросов,</w:t>
      </w:r>
    </w:p>
    <w:p w:rsidR="00F65356" w:rsidRDefault="00F65356" w:rsidP="00B176B9">
      <w:pPr>
        <w:pStyle w:val="verse"/>
      </w:pPr>
      <w:r>
        <w:t>Скажи, почему дьявол лжёт, скажи.</w:t>
      </w:r>
    </w:p>
    <w:p w:rsidR="00F65356" w:rsidRDefault="00F65356" w:rsidP="00B176B9">
      <w:pPr>
        <w:pStyle w:val="verse"/>
      </w:pPr>
      <w:r>
        <w:t>Какая из дорог ведёт в Рай?</w:t>
      </w:r>
    </w:p>
    <w:p w:rsidR="00F65356" w:rsidRPr="00F65356" w:rsidRDefault="00F65356" w:rsidP="00B176B9">
      <w:pPr>
        <w:pStyle w:val="verse"/>
      </w:pPr>
      <w:proofErr w:type="gramStart"/>
      <w:r>
        <w:t>Скажи мне, почему, скажи мне.)</w:t>
      </w:r>
      <w:proofErr w:type="gramEnd"/>
    </w:p>
    <w:p w:rsidR="00B176B9" w:rsidRPr="00F65356" w:rsidRDefault="00B176B9" w:rsidP="00533B48"/>
    <w:p w:rsidR="00533B48" w:rsidRPr="00720DDC" w:rsidRDefault="00F7027B" w:rsidP="00533B48">
      <w:r>
        <w:lastRenderedPageBreak/>
        <w:t>В</w:t>
      </w:r>
      <w:r w:rsidRPr="00F7027B">
        <w:t xml:space="preserve"> </w:t>
      </w:r>
      <w:proofErr w:type="gramStart"/>
      <w:r w:rsidR="00AE77BD">
        <w:t>фолк-</w:t>
      </w:r>
      <w:r>
        <w:t>текстах</w:t>
      </w:r>
      <w:proofErr w:type="gramEnd"/>
      <w:r w:rsidR="00AE77BD">
        <w:t xml:space="preserve"> 1960-х гг.</w:t>
      </w:r>
      <w:r w:rsidRPr="00F7027B">
        <w:t xml:space="preserve"> </w:t>
      </w:r>
      <w:r>
        <w:t>прием</w:t>
      </w:r>
      <w:r w:rsidRPr="00F7027B">
        <w:t xml:space="preserve"> </w:t>
      </w:r>
      <w:r>
        <w:t>загадки</w:t>
      </w:r>
      <w:r w:rsidRPr="00F7027B">
        <w:t xml:space="preserve"> </w:t>
      </w:r>
      <w:r w:rsidR="00AE77BD">
        <w:t xml:space="preserve">также </w:t>
      </w:r>
      <w:r>
        <w:t>может</w:t>
      </w:r>
      <w:r w:rsidRPr="00F7027B">
        <w:t xml:space="preserve"> </w:t>
      </w:r>
      <w:r w:rsidR="00AE77BD">
        <w:t>воплощаться</w:t>
      </w:r>
      <w:r w:rsidR="00720DDC">
        <w:t xml:space="preserve"> </w:t>
      </w:r>
      <w:r w:rsidR="00B176B9">
        <w:t>посредством</w:t>
      </w:r>
      <w:r w:rsidRPr="00B176B9">
        <w:t xml:space="preserve"> </w:t>
      </w:r>
      <w:r>
        <w:t>перифразов</w:t>
      </w:r>
      <w:r w:rsidR="00CA7598">
        <w:t xml:space="preserve">, </w:t>
      </w:r>
      <w:r w:rsidR="00720DDC">
        <w:t>которые становятся</w:t>
      </w:r>
      <w:r w:rsidR="00CA7598">
        <w:t>, скорее, стилистическим</w:t>
      </w:r>
      <w:r w:rsidR="00720DDC">
        <w:t xml:space="preserve">, нежели </w:t>
      </w:r>
      <w:proofErr w:type="spellStart"/>
      <w:r w:rsidR="00720DDC">
        <w:t>смысло</w:t>
      </w:r>
      <w:r w:rsidR="00AE77BD">
        <w:t>образующим</w:t>
      </w:r>
      <w:proofErr w:type="spellEnd"/>
      <w:r w:rsidR="00AE77BD">
        <w:t xml:space="preserve"> приемом</w:t>
      </w:r>
      <w:r w:rsidR="00CA7598">
        <w:t>. Например</w:t>
      </w:r>
      <w:r w:rsidR="00CA7598" w:rsidRPr="00720DDC">
        <w:t xml:space="preserve">, </w:t>
      </w:r>
      <w:r w:rsidR="00CA7598">
        <w:t>в</w:t>
      </w:r>
      <w:r w:rsidR="00CA7598" w:rsidRPr="00720DDC">
        <w:t xml:space="preserve"> </w:t>
      </w:r>
      <w:r w:rsidR="00CA7598">
        <w:t>песне</w:t>
      </w:r>
      <w:r w:rsidR="00B55E07">
        <w:t xml:space="preserve"> </w:t>
      </w:r>
      <w:r w:rsidR="00B55E07" w:rsidRPr="00B55E07">
        <w:t>“</w:t>
      </w:r>
      <w:r w:rsidR="00CA7598">
        <w:rPr>
          <w:lang w:val="en-US"/>
        </w:rPr>
        <w:t>Time</w:t>
      </w:r>
      <w:r w:rsidR="00B55E07" w:rsidRPr="00B55E07">
        <w:t>” (</w:t>
      </w:r>
      <w:r w:rsidR="00B55E07">
        <w:t>«Время»)</w:t>
      </w:r>
      <w:r w:rsidR="00CA7598" w:rsidRPr="00720DDC">
        <w:t xml:space="preserve"> </w:t>
      </w:r>
      <w:r w:rsidR="00B55E07">
        <w:t xml:space="preserve">из альбома </w:t>
      </w:r>
      <w:r w:rsidR="00B55E07" w:rsidRPr="00B55E07">
        <w:t>“</w:t>
      </w:r>
      <w:r w:rsidR="00B55E07">
        <w:rPr>
          <w:lang w:val="en-US"/>
        </w:rPr>
        <w:t>U</w:t>
      </w:r>
      <w:r w:rsidR="00B55E07" w:rsidRPr="00B55E07">
        <w:t xml:space="preserve">” </w:t>
      </w:r>
      <w:r w:rsidR="004E0DB8" w:rsidRPr="004E0DB8">
        <w:t xml:space="preserve">(1970) </w:t>
      </w:r>
      <w:r w:rsidR="00CA7598">
        <w:t>группы</w:t>
      </w:r>
      <w:r w:rsidR="00CA7598" w:rsidRPr="00720DDC">
        <w:t xml:space="preserve"> </w:t>
      </w:r>
      <w:r w:rsidR="00CA7598">
        <w:rPr>
          <w:lang w:val="en-US"/>
        </w:rPr>
        <w:t>The</w:t>
      </w:r>
      <w:r w:rsidR="00CA7598" w:rsidRPr="00720DDC">
        <w:t xml:space="preserve"> </w:t>
      </w:r>
      <w:r w:rsidR="00CA7598">
        <w:rPr>
          <w:lang w:val="en-US"/>
        </w:rPr>
        <w:t>Incredible</w:t>
      </w:r>
      <w:r w:rsidR="00CA7598" w:rsidRPr="00720DDC">
        <w:t xml:space="preserve"> </w:t>
      </w:r>
      <w:r w:rsidR="00CA7598">
        <w:rPr>
          <w:lang w:val="en-US"/>
        </w:rPr>
        <w:t>String</w:t>
      </w:r>
      <w:r w:rsidR="00CA7598" w:rsidRPr="00720DDC">
        <w:t xml:space="preserve"> </w:t>
      </w:r>
      <w:r w:rsidR="00CA7598">
        <w:rPr>
          <w:lang w:val="en-US"/>
        </w:rPr>
        <w:t>Band</w:t>
      </w:r>
      <w:r w:rsidR="00CA7598" w:rsidRPr="00720DDC">
        <w:t xml:space="preserve">, </w:t>
      </w:r>
      <w:r w:rsidR="00720DDC">
        <w:t>время выступает автором повествования, который все вре</w:t>
      </w:r>
      <w:r w:rsidR="004B1D3C">
        <w:t>мя метафорически себя описывает, как бы предлагая отгадать, кто же он есть, и,</w:t>
      </w:r>
      <w:r w:rsidR="00720DDC">
        <w:t xml:space="preserve"> в конце концов</w:t>
      </w:r>
      <w:r w:rsidR="00D8598E">
        <w:t xml:space="preserve">, </w:t>
      </w:r>
      <w:r w:rsidR="00AE77BD">
        <w:t>давая</w:t>
      </w:r>
      <w:r w:rsidR="004B1D3C">
        <w:t xml:space="preserve"> разгадку</w:t>
      </w:r>
      <w:r w:rsidR="00B176B9" w:rsidRPr="00720DDC">
        <w:t>:</w:t>
      </w:r>
    </w:p>
    <w:p w:rsidR="00F7027B" w:rsidRPr="00720DDC" w:rsidRDefault="00F7027B" w:rsidP="00533B48"/>
    <w:p w:rsidR="00531489" w:rsidRPr="00DE75B0" w:rsidRDefault="00531489" w:rsidP="008F6502">
      <w:pPr>
        <w:pStyle w:val="verse"/>
        <w:rPr>
          <w:lang w:val="en-US"/>
        </w:rPr>
      </w:pPr>
      <w:r w:rsidRPr="00DE75B0">
        <w:rPr>
          <w:lang w:val="en-US"/>
        </w:rPr>
        <w:t>Arise, arise</w:t>
      </w:r>
      <w:r w:rsidR="008F6502" w:rsidRPr="00DE75B0">
        <w:rPr>
          <w:lang w:val="en-US"/>
        </w:rPr>
        <w:t>,</w:t>
      </w:r>
      <w:r w:rsidRPr="00DE75B0">
        <w:rPr>
          <w:lang w:val="en-US"/>
        </w:rPr>
        <w:t xml:space="preserve"> and follow me</w:t>
      </w:r>
      <w:r w:rsidR="008F6502" w:rsidRPr="00DE75B0">
        <w:rPr>
          <w:lang w:val="en-US"/>
        </w:rPr>
        <w:t>,</w:t>
      </w:r>
      <w:r w:rsidRPr="00DE75B0">
        <w:rPr>
          <w:lang w:val="en-US"/>
        </w:rPr>
        <w:br/>
        <w:t>And follow me as best you can</w:t>
      </w:r>
      <w:r w:rsidR="008F6502" w:rsidRPr="00DE75B0">
        <w:rPr>
          <w:lang w:val="en-US"/>
        </w:rPr>
        <w:t>,</w:t>
      </w:r>
      <w:r w:rsidRPr="00DE75B0">
        <w:rPr>
          <w:lang w:val="en-US"/>
        </w:rPr>
        <w:br/>
        <w:t>Come follow me, my measured dance</w:t>
      </w:r>
      <w:r w:rsidR="008F6502" w:rsidRPr="00DE75B0">
        <w:rPr>
          <w:lang w:val="en-US"/>
        </w:rPr>
        <w:t>,</w:t>
      </w:r>
      <w:r w:rsidRPr="00DE75B0">
        <w:rPr>
          <w:lang w:val="en-US"/>
        </w:rPr>
        <w:br/>
        <w:t>Come see my circus, come dice with chance</w:t>
      </w:r>
      <w:r w:rsidR="008F6502" w:rsidRPr="00DE75B0">
        <w:rPr>
          <w:lang w:val="en-US"/>
        </w:rPr>
        <w:t>.</w:t>
      </w:r>
    </w:p>
    <w:p w:rsidR="00531489" w:rsidRPr="00DE75B0" w:rsidRDefault="00531489" w:rsidP="008F6502">
      <w:pPr>
        <w:pStyle w:val="verse"/>
        <w:rPr>
          <w:lang w:val="en-US"/>
        </w:rPr>
      </w:pPr>
      <w:r w:rsidRPr="008F6502">
        <w:rPr>
          <w:lang w:val="en-US"/>
        </w:rPr>
        <w:t>Now you are coming beneath my sway</w:t>
      </w:r>
      <w:r w:rsidRPr="008F6502">
        <w:rPr>
          <w:lang w:val="en-US"/>
        </w:rPr>
        <w:br/>
      </w:r>
      <w:proofErr w:type="gramStart"/>
      <w:r w:rsidRPr="008F6502">
        <w:rPr>
          <w:lang w:val="en-US"/>
        </w:rPr>
        <w:t>Who</w:t>
      </w:r>
      <w:proofErr w:type="gramEnd"/>
      <w:r w:rsidRPr="008F6502">
        <w:rPr>
          <w:lang w:val="en-US"/>
        </w:rPr>
        <w:t xml:space="preserve"> once was as the daylight gay</w:t>
      </w:r>
      <w:r w:rsidR="008F6502" w:rsidRPr="008F6502">
        <w:rPr>
          <w:lang w:val="en-US"/>
        </w:rPr>
        <w:t>.</w:t>
      </w:r>
      <w:r w:rsidRPr="008F6502">
        <w:rPr>
          <w:lang w:val="en-US"/>
        </w:rPr>
        <w:br/>
      </w:r>
      <w:r w:rsidRPr="00DE75B0">
        <w:rPr>
          <w:lang w:val="en-US"/>
        </w:rPr>
        <w:t>Here'</w:t>
      </w:r>
      <w:r w:rsidR="00800CE8">
        <w:rPr>
          <w:lang w:val="en-US"/>
        </w:rPr>
        <w:t xml:space="preserve">s rights, here's wrongs and </w:t>
      </w:r>
      <w:r w:rsidRPr="00DE75B0">
        <w:rPr>
          <w:lang w:val="en-US"/>
        </w:rPr>
        <w:t>reasons why</w:t>
      </w:r>
      <w:proofErr w:type="gramStart"/>
      <w:r w:rsidR="008F6502" w:rsidRPr="00DE75B0">
        <w:rPr>
          <w:lang w:val="en-US"/>
        </w:rPr>
        <w:t>,</w:t>
      </w:r>
      <w:proofErr w:type="gramEnd"/>
      <w:r w:rsidRPr="00DE75B0">
        <w:rPr>
          <w:lang w:val="en-US"/>
        </w:rPr>
        <w:br/>
        <w:t>A time to live, a time to die</w:t>
      </w:r>
      <w:r w:rsidR="008F6502" w:rsidRPr="00DE75B0">
        <w:rPr>
          <w:lang w:val="en-US"/>
        </w:rPr>
        <w:t>.</w:t>
      </w:r>
    </w:p>
    <w:p w:rsidR="008F6502" w:rsidRDefault="008F6502" w:rsidP="008F6502">
      <w:pPr>
        <w:pStyle w:val="verse"/>
        <w:rPr>
          <w:lang w:val="en-US"/>
        </w:rPr>
      </w:pPr>
    </w:p>
    <w:p w:rsidR="00531489" w:rsidRPr="00840B27" w:rsidRDefault="00531489" w:rsidP="008F6502">
      <w:pPr>
        <w:pStyle w:val="verse"/>
        <w:rPr>
          <w:lang w:val="en-US"/>
        </w:rPr>
      </w:pPr>
      <w:r w:rsidRPr="008F6502">
        <w:rPr>
          <w:lang w:val="en-US"/>
        </w:rPr>
        <w:t>I was your slave, now you are mine</w:t>
      </w:r>
      <w:r w:rsidR="008F6502" w:rsidRPr="008F6502">
        <w:rPr>
          <w:lang w:val="en-US"/>
        </w:rPr>
        <w:t>.</w:t>
      </w:r>
      <w:r w:rsidR="008F6502" w:rsidRPr="008F6502">
        <w:rPr>
          <w:lang w:val="en-US"/>
        </w:rPr>
        <w:br/>
      </w:r>
      <w:r w:rsidR="00800CE8">
        <w:rPr>
          <w:lang w:val="en-US"/>
        </w:rPr>
        <w:t>I am Time, I am T</w:t>
      </w:r>
      <w:r w:rsidRPr="00DE75B0">
        <w:rPr>
          <w:lang w:val="en-US"/>
        </w:rPr>
        <w:t>ime</w:t>
      </w:r>
      <w:r w:rsidR="008F6502" w:rsidRPr="00DE75B0">
        <w:rPr>
          <w:lang w:val="en-US"/>
        </w:rPr>
        <w:t>.</w:t>
      </w:r>
      <w:r w:rsidR="00800CE8">
        <w:rPr>
          <w:rStyle w:val="ab"/>
          <w:lang w:val="en-US"/>
        </w:rPr>
        <w:footnoteReference w:id="96"/>
      </w:r>
    </w:p>
    <w:p w:rsidR="00490B55" w:rsidRPr="00840B27" w:rsidRDefault="00490B55" w:rsidP="008F6502">
      <w:pPr>
        <w:pStyle w:val="verse"/>
        <w:rPr>
          <w:lang w:val="en-US"/>
        </w:rPr>
      </w:pPr>
    </w:p>
    <w:p w:rsidR="00490B55" w:rsidRDefault="00490B55" w:rsidP="008F6502">
      <w:pPr>
        <w:pStyle w:val="verse"/>
      </w:pPr>
      <w:proofErr w:type="gramStart"/>
      <w:r>
        <w:t>(Поднимайся, поднимайся и следуй за мной,</w:t>
      </w:r>
      <w:proofErr w:type="gramEnd"/>
    </w:p>
    <w:p w:rsidR="00490B55" w:rsidRDefault="00490B55" w:rsidP="008F6502">
      <w:pPr>
        <w:pStyle w:val="verse"/>
      </w:pPr>
      <w:r>
        <w:t>Следуй за мной, как только ты можешь,</w:t>
      </w:r>
    </w:p>
    <w:p w:rsidR="00490B55" w:rsidRDefault="00490B55" w:rsidP="008F6502">
      <w:pPr>
        <w:pStyle w:val="verse"/>
      </w:pPr>
      <w:r>
        <w:t>Иди и следуй за мной, моим размеренным танцем,</w:t>
      </w:r>
    </w:p>
    <w:p w:rsidR="00490B55" w:rsidRDefault="00490B55" w:rsidP="008F6502">
      <w:pPr>
        <w:pStyle w:val="verse"/>
      </w:pPr>
      <w:r>
        <w:t xml:space="preserve">Иди и смотри мой цирк, </w:t>
      </w:r>
      <w:proofErr w:type="gramStart"/>
      <w:r>
        <w:t>иди</w:t>
      </w:r>
      <w:proofErr w:type="gramEnd"/>
      <w:r>
        <w:t xml:space="preserve"> сыграй с удачей.</w:t>
      </w:r>
    </w:p>
    <w:p w:rsidR="00490B55" w:rsidRDefault="00490B55" w:rsidP="008F6502">
      <w:pPr>
        <w:pStyle w:val="verse"/>
      </w:pPr>
      <w:r>
        <w:t>Сейчас ты проходишь под моими взмахами,</w:t>
      </w:r>
    </w:p>
    <w:p w:rsidR="00490B55" w:rsidRDefault="00490B55" w:rsidP="008F6502">
      <w:pPr>
        <w:pStyle w:val="verse"/>
      </w:pPr>
      <w:r>
        <w:t>Тот, кто когда-то был счастливцем при свете дня.</w:t>
      </w:r>
    </w:p>
    <w:p w:rsidR="00490B55" w:rsidRDefault="00F65356" w:rsidP="008F6502">
      <w:pPr>
        <w:pStyle w:val="verse"/>
      </w:pPr>
      <w:r>
        <w:t>Здесь правые, здесь виноватые</w:t>
      </w:r>
      <w:r w:rsidR="00490B55">
        <w:t xml:space="preserve"> и причины.</w:t>
      </w:r>
    </w:p>
    <w:p w:rsidR="00490B55" w:rsidRDefault="00F65356" w:rsidP="008F6502">
      <w:pPr>
        <w:pStyle w:val="verse"/>
      </w:pPr>
      <w:r>
        <w:t xml:space="preserve">Время </w:t>
      </w:r>
      <w:r w:rsidR="00490B55">
        <w:t xml:space="preserve">жить, </w:t>
      </w:r>
      <w:r>
        <w:t>время</w:t>
      </w:r>
      <w:r w:rsidR="00490B55">
        <w:t xml:space="preserve"> умирать.</w:t>
      </w:r>
    </w:p>
    <w:p w:rsidR="00F65356" w:rsidRDefault="00F65356" w:rsidP="008F6502">
      <w:pPr>
        <w:pStyle w:val="verse"/>
      </w:pPr>
    </w:p>
    <w:p w:rsidR="00F65356" w:rsidRDefault="00F65356" w:rsidP="008F6502">
      <w:pPr>
        <w:pStyle w:val="verse"/>
      </w:pPr>
      <w:r>
        <w:t>Я был твоим рабом, теперь – ты мой раб.</w:t>
      </w:r>
    </w:p>
    <w:p w:rsidR="00F65356" w:rsidRPr="00490B55" w:rsidRDefault="00F65356" w:rsidP="008F6502">
      <w:pPr>
        <w:pStyle w:val="verse"/>
      </w:pPr>
      <w:proofErr w:type="gramStart"/>
      <w:r>
        <w:t>Я – Время, я – Время.)</w:t>
      </w:r>
      <w:proofErr w:type="gramEnd"/>
    </w:p>
    <w:p w:rsidR="008F6502" w:rsidRPr="00490B55" w:rsidRDefault="008F6502"/>
    <w:p w:rsidR="00DE30E0" w:rsidRPr="00D23950" w:rsidRDefault="00AE77BD" w:rsidP="00AE77BD">
      <w:pPr>
        <w:ind w:firstLine="0"/>
      </w:pPr>
      <w:r>
        <w:rPr>
          <w:rFonts w:cs="Times New Roman"/>
          <w:szCs w:val="28"/>
        </w:rPr>
        <w:t>В данном примере</w:t>
      </w:r>
      <w:r w:rsidR="00D8598E">
        <w:rPr>
          <w:rFonts w:cs="Times New Roman"/>
          <w:szCs w:val="28"/>
        </w:rPr>
        <w:t xml:space="preserve"> </w:t>
      </w:r>
      <w:r w:rsidR="004B1D3C">
        <w:rPr>
          <w:rFonts w:cs="Times New Roman"/>
          <w:szCs w:val="28"/>
        </w:rPr>
        <w:t>принцип загадки</w:t>
      </w:r>
      <w:r w:rsidR="00D8598E">
        <w:rPr>
          <w:rFonts w:cs="Times New Roman"/>
          <w:szCs w:val="28"/>
        </w:rPr>
        <w:t xml:space="preserve"> не является самоцелью, ведь о</w:t>
      </w:r>
      <w:r>
        <w:rPr>
          <w:rFonts w:cs="Times New Roman"/>
          <w:szCs w:val="28"/>
        </w:rPr>
        <w:t>твет предложен уже в названии. Сама м</w:t>
      </w:r>
      <w:r w:rsidR="00D8598E">
        <w:rPr>
          <w:rFonts w:cs="Times New Roman"/>
          <w:szCs w:val="28"/>
        </w:rPr>
        <w:t>етафорическая, иносказательная манера текста отсылает, ск</w:t>
      </w:r>
      <w:r w:rsidR="004B1D3C">
        <w:rPr>
          <w:rFonts w:cs="Times New Roman"/>
          <w:szCs w:val="28"/>
        </w:rPr>
        <w:t xml:space="preserve">орее, к национальной </w:t>
      </w:r>
      <w:r>
        <w:rPr>
          <w:rFonts w:cs="Times New Roman"/>
          <w:szCs w:val="28"/>
        </w:rPr>
        <w:t>любви</w:t>
      </w:r>
      <w:r w:rsidR="004B1D3C">
        <w:rPr>
          <w:rFonts w:cs="Times New Roman"/>
          <w:szCs w:val="28"/>
        </w:rPr>
        <w:t xml:space="preserve"> англичан</w:t>
      </w:r>
      <w:r w:rsidR="00D8598E">
        <w:rPr>
          <w:rFonts w:cs="Times New Roman"/>
          <w:szCs w:val="28"/>
        </w:rPr>
        <w:t xml:space="preserve"> к загадкам как </w:t>
      </w:r>
      <w:r w:rsidR="004B1D3C">
        <w:rPr>
          <w:rFonts w:cs="Times New Roman"/>
          <w:szCs w:val="28"/>
        </w:rPr>
        <w:t xml:space="preserve">к </w:t>
      </w:r>
      <w:r w:rsidR="00D8598E">
        <w:rPr>
          <w:rFonts w:cs="Times New Roman"/>
          <w:szCs w:val="28"/>
        </w:rPr>
        <w:t>игровому приёму</w:t>
      </w:r>
      <w:r w:rsidR="004B1D3C">
        <w:rPr>
          <w:rFonts w:cs="Times New Roman"/>
          <w:szCs w:val="28"/>
        </w:rPr>
        <w:t xml:space="preserve">, а, </w:t>
      </w:r>
      <w:r w:rsidR="00C913CB">
        <w:rPr>
          <w:rFonts w:cs="Times New Roman"/>
          <w:szCs w:val="28"/>
        </w:rPr>
        <w:t>следовательно, и к общему национальному культурному коду</w:t>
      </w:r>
      <w:r w:rsidR="00D8598E">
        <w:rPr>
          <w:rFonts w:cs="Times New Roman"/>
          <w:szCs w:val="28"/>
        </w:rPr>
        <w:t xml:space="preserve">. </w:t>
      </w:r>
      <w:proofErr w:type="gramStart"/>
      <w:r>
        <w:t xml:space="preserve">Так, </w:t>
      </w:r>
      <w:r w:rsidR="00040377">
        <w:t>Питер</w:t>
      </w:r>
      <w:r w:rsidR="00040377" w:rsidRPr="00B74C8D">
        <w:t xml:space="preserve"> </w:t>
      </w:r>
      <w:proofErr w:type="spellStart"/>
      <w:r w:rsidR="00040377">
        <w:t>Акройд</w:t>
      </w:r>
      <w:proofErr w:type="spellEnd"/>
      <w:r w:rsidR="00040377">
        <w:t xml:space="preserve"> пишет </w:t>
      </w:r>
      <w:r>
        <w:t>о</w:t>
      </w:r>
      <w:r w:rsidR="00720DDC">
        <w:t xml:space="preserve"> </w:t>
      </w:r>
      <w:r w:rsidR="00040377">
        <w:t>том</w:t>
      </w:r>
      <w:r w:rsidR="00720DDC">
        <w:t xml:space="preserve">, </w:t>
      </w:r>
      <w:r w:rsidR="00B74C8D">
        <w:t>что «музыкальные загадки были популярным приёмом в ше</w:t>
      </w:r>
      <w:r w:rsidR="00D8598E">
        <w:t>стнадцатом веке, с его модой</w:t>
      </w:r>
      <w:r w:rsidR="00B74C8D">
        <w:t xml:space="preserve"> на «</w:t>
      </w:r>
      <w:proofErr w:type="spellStart"/>
      <w:r w:rsidR="00B74C8D">
        <w:t>пазловые</w:t>
      </w:r>
      <w:proofErr w:type="spellEnd"/>
      <w:r w:rsidR="00B74C8D">
        <w:t xml:space="preserve"> каноны», часто на три голоса; по мнению одного историка, они кажутся чисто </w:t>
      </w:r>
      <w:r w:rsidR="00B74C8D">
        <w:lastRenderedPageBreak/>
        <w:t>английским изобретением»</w:t>
      </w:r>
      <w:r w:rsidR="00D8598E">
        <w:rPr>
          <w:rStyle w:val="ab"/>
          <w:rFonts w:cs="Times New Roman"/>
          <w:szCs w:val="28"/>
        </w:rPr>
        <w:footnoteReference w:id="97"/>
      </w:r>
      <w:r w:rsidR="00C913CB">
        <w:t xml:space="preserve">. В этой связи также </w:t>
      </w:r>
      <w:r w:rsidR="00E4491E">
        <w:t xml:space="preserve">трудно не вспомнить </w:t>
      </w:r>
      <w:r w:rsidR="007132EF">
        <w:t xml:space="preserve">про </w:t>
      </w:r>
      <w:r w:rsidR="00E4491E">
        <w:t xml:space="preserve">Льюиса </w:t>
      </w:r>
      <w:proofErr w:type="spellStart"/>
      <w:r w:rsidR="00E4491E">
        <w:t>Кэролл</w:t>
      </w:r>
      <w:r w:rsidR="007132EF">
        <w:t>а</w:t>
      </w:r>
      <w:proofErr w:type="spellEnd"/>
      <w:r w:rsidR="007132EF">
        <w:t xml:space="preserve"> и про то, </w:t>
      </w:r>
      <w:r w:rsidR="00E4491E">
        <w:t>«</w:t>
      </w:r>
      <w:r w:rsidR="007132EF">
        <w:t>чем ворон похож на конторку</w:t>
      </w:r>
      <w:r w:rsidR="00E4491E">
        <w:t>?»</w:t>
      </w:r>
      <w:proofErr w:type="gramEnd"/>
      <w:r w:rsidR="00E4491E">
        <w:rPr>
          <w:rStyle w:val="ab"/>
        </w:rPr>
        <w:footnoteReference w:id="98"/>
      </w:r>
      <w:r w:rsidR="00EA5FAB">
        <w:t xml:space="preserve"> </w:t>
      </w:r>
      <w:r>
        <w:t xml:space="preserve">Во всех </w:t>
      </w:r>
      <w:r w:rsidR="00EA5FAB">
        <w:t>этих случаях</w:t>
      </w:r>
      <w:r>
        <w:t xml:space="preserve"> загадка </w:t>
      </w:r>
      <w:r w:rsidR="0083734B">
        <w:t xml:space="preserve">приводится не для того, чтобы развить смекалку и найти ответ, а </w:t>
      </w:r>
      <w:r>
        <w:t>как оригинальный способ мышления и построения текста</w:t>
      </w:r>
      <w:r w:rsidR="0083734B">
        <w:t>, а также в качестве привлечения внимания.</w:t>
      </w:r>
    </w:p>
    <w:p w:rsidR="00B82B9C" w:rsidRPr="00E75290" w:rsidRDefault="0083734B" w:rsidP="003D6E6A">
      <w:pPr>
        <w:rPr>
          <w:rFonts w:cs="Times New Roman"/>
          <w:szCs w:val="28"/>
        </w:rPr>
      </w:pPr>
      <w:r>
        <w:rPr>
          <w:rFonts w:cs="Times New Roman"/>
          <w:szCs w:val="28"/>
        </w:rPr>
        <w:t>Другим о</w:t>
      </w:r>
      <w:r w:rsidR="007B0B38">
        <w:rPr>
          <w:rFonts w:cs="Times New Roman"/>
          <w:szCs w:val="28"/>
        </w:rPr>
        <w:t>ригинальным п</w:t>
      </w:r>
      <w:r w:rsidR="00650999">
        <w:rPr>
          <w:rFonts w:cs="Times New Roman"/>
          <w:szCs w:val="28"/>
        </w:rPr>
        <w:t>римером</w:t>
      </w:r>
      <w:r w:rsidR="00B82B9C" w:rsidRPr="00D16115">
        <w:rPr>
          <w:rFonts w:cs="Times New Roman"/>
          <w:szCs w:val="28"/>
        </w:rPr>
        <w:t xml:space="preserve"> </w:t>
      </w:r>
      <w:r w:rsidR="007B0B38">
        <w:rPr>
          <w:rFonts w:cs="Times New Roman"/>
          <w:szCs w:val="28"/>
        </w:rPr>
        <w:t xml:space="preserve">современной загадки </w:t>
      </w:r>
      <w:r w:rsidR="00B82B9C" w:rsidRPr="003D6E6A">
        <w:rPr>
          <w:rFonts w:cs="Times New Roman"/>
          <w:szCs w:val="28"/>
        </w:rPr>
        <w:t>может</w:t>
      </w:r>
      <w:r w:rsidR="00B82B9C" w:rsidRPr="00D16115">
        <w:rPr>
          <w:rFonts w:cs="Times New Roman"/>
          <w:szCs w:val="28"/>
        </w:rPr>
        <w:t xml:space="preserve"> </w:t>
      </w:r>
      <w:r w:rsidR="00B82B9C" w:rsidRPr="003D6E6A">
        <w:rPr>
          <w:rFonts w:cs="Times New Roman"/>
          <w:szCs w:val="28"/>
        </w:rPr>
        <w:t>служить</w:t>
      </w:r>
      <w:r w:rsidR="00B82B9C" w:rsidRPr="00D16115">
        <w:rPr>
          <w:rFonts w:cs="Times New Roman"/>
          <w:szCs w:val="28"/>
        </w:rPr>
        <w:t xml:space="preserve"> </w:t>
      </w:r>
      <w:r w:rsidR="00DE30E0">
        <w:rPr>
          <w:rFonts w:cs="Times New Roman"/>
          <w:szCs w:val="28"/>
        </w:rPr>
        <w:t>песня</w:t>
      </w:r>
      <w:r w:rsidR="00650999">
        <w:rPr>
          <w:rFonts w:cs="Times New Roman"/>
          <w:szCs w:val="28"/>
        </w:rPr>
        <w:t xml:space="preserve"> </w:t>
      </w:r>
      <w:proofErr w:type="spellStart"/>
      <w:r w:rsidR="00650999">
        <w:rPr>
          <w:rFonts w:cs="Times New Roman"/>
          <w:szCs w:val="28"/>
        </w:rPr>
        <w:t>Вашти</w:t>
      </w:r>
      <w:proofErr w:type="spellEnd"/>
      <w:r w:rsidR="00650999">
        <w:rPr>
          <w:rFonts w:cs="Times New Roman"/>
          <w:szCs w:val="28"/>
        </w:rPr>
        <w:t xml:space="preserve"> Ба</w:t>
      </w:r>
      <w:r w:rsidR="00C570B3">
        <w:rPr>
          <w:rFonts w:cs="Times New Roman"/>
          <w:szCs w:val="28"/>
        </w:rPr>
        <w:t>ньян</w:t>
      </w:r>
      <w:r w:rsidR="006E47B3">
        <w:rPr>
          <w:rFonts w:cs="Times New Roman"/>
          <w:szCs w:val="28"/>
        </w:rPr>
        <w:t xml:space="preserve"> под названием</w:t>
      </w:r>
      <w:r w:rsidR="00DE30E0">
        <w:rPr>
          <w:rFonts w:cs="Times New Roman"/>
          <w:szCs w:val="28"/>
        </w:rPr>
        <w:t xml:space="preserve"> </w:t>
      </w:r>
      <w:r w:rsidR="00652719" w:rsidRPr="00652719">
        <w:rPr>
          <w:rFonts w:cs="Times New Roman"/>
          <w:szCs w:val="28"/>
        </w:rPr>
        <w:t>“</w:t>
      </w:r>
      <w:r w:rsidR="00E75290">
        <w:rPr>
          <w:rFonts w:cs="Times New Roman"/>
          <w:szCs w:val="28"/>
          <w:lang w:val="en-US"/>
        </w:rPr>
        <w:t>Lily</w:t>
      </w:r>
      <w:r w:rsidR="00E75290" w:rsidRPr="00DE30E0">
        <w:rPr>
          <w:rFonts w:cs="Times New Roman"/>
          <w:szCs w:val="28"/>
        </w:rPr>
        <w:t xml:space="preserve"> </w:t>
      </w:r>
      <w:r w:rsidR="00E75290">
        <w:rPr>
          <w:rFonts w:cs="Times New Roman"/>
          <w:szCs w:val="28"/>
          <w:lang w:val="en-US"/>
        </w:rPr>
        <w:t>Pond</w:t>
      </w:r>
      <w:r w:rsidR="00652719" w:rsidRPr="00652719">
        <w:rPr>
          <w:rFonts w:cs="Times New Roman"/>
          <w:szCs w:val="28"/>
        </w:rPr>
        <w:t>” (</w:t>
      </w:r>
      <w:r w:rsidR="00652719">
        <w:rPr>
          <w:rFonts w:cs="Times New Roman"/>
          <w:szCs w:val="28"/>
        </w:rPr>
        <w:t>«Пруд с лилиями»)</w:t>
      </w:r>
      <w:r w:rsidR="00E75290">
        <w:rPr>
          <w:rFonts w:cs="Times New Roman"/>
          <w:szCs w:val="28"/>
        </w:rPr>
        <w:t xml:space="preserve"> </w:t>
      </w:r>
      <w:r w:rsidR="00652719">
        <w:rPr>
          <w:rFonts w:cs="Times New Roman"/>
          <w:szCs w:val="28"/>
        </w:rPr>
        <w:t xml:space="preserve">из альбома </w:t>
      </w:r>
      <w:r w:rsidR="00652719" w:rsidRPr="00652719">
        <w:rPr>
          <w:rFonts w:cs="Times New Roman"/>
          <w:szCs w:val="28"/>
        </w:rPr>
        <w:t>“</w:t>
      </w:r>
      <w:r w:rsidR="007B0B38">
        <w:rPr>
          <w:rFonts w:cs="Times New Roman"/>
          <w:szCs w:val="28"/>
          <w:lang w:val="en-US"/>
        </w:rPr>
        <w:t>Just</w:t>
      </w:r>
      <w:r w:rsidR="007B0B38" w:rsidRPr="007B0B38">
        <w:rPr>
          <w:rFonts w:cs="Times New Roman"/>
          <w:szCs w:val="28"/>
        </w:rPr>
        <w:t xml:space="preserve"> </w:t>
      </w:r>
      <w:r w:rsidR="007B0B38">
        <w:rPr>
          <w:rFonts w:cs="Times New Roman"/>
          <w:szCs w:val="28"/>
          <w:lang w:val="en-US"/>
        </w:rPr>
        <w:t>Another</w:t>
      </w:r>
      <w:r w:rsidR="007B0B38" w:rsidRPr="007B0B38">
        <w:rPr>
          <w:rFonts w:cs="Times New Roman"/>
          <w:szCs w:val="28"/>
        </w:rPr>
        <w:t xml:space="preserve"> </w:t>
      </w:r>
      <w:r w:rsidR="007B0B38">
        <w:rPr>
          <w:rFonts w:cs="Times New Roman"/>
          <w:szCs w:val="28"/>
          <w:lang w:val="en-US"/>
        </w:rPr>
        <w:t>Diamond</w:t>
      </w:r>
      <w:r w:rsidR="007B0B38" w:rsidRPr="007B0B38">
        <w:rPr>
          <w:rFonts w:cs="Times New Roman"/>
          <w:szCs w:val="28"/>
        </w:rPr>
        <w:t xml:space="preserve"> </w:t>
      </w:r>
      <w:r w:rsidR="007B0B38">
        <w:rPr>
          <w:rFonts w:cs="Times New Roman"/>
          <w:szCs w:val="28"/>
          <w:lang w:val="en-US"/>
        </w:rPr>
        <w:t>Day</w:t>
      </w:r>
      <w:r w:rsidR="00652719" w:rsidRPr="00652719">
        <w:rPr>
          <w:rFonts w:cs="Times New Roman"/>
          <w:szCs w:val="28"/>
        </w:rPr>
        <w:t>”</w:t>
      </w:r>
      <w:r w:rsidR="007B0B38">
        <w:rPr>
          <w:rFonts w:cs="Times New Roman"/>
          <w:szCs w:val="28"/>
        </w:rPr>
        <w:t xml:space="preserve"> </w:t>
      </w:r>
      <w:r w:rsidR="00E75290">
        <w:rPr>
          <w:rFonts w:cs="Times New Roman"/>
          <w:szCs w:val="28"/>
        </w:rPr>
        <w:t>(1970)</w:t>
      </w:r>
      <w:r w:rsidR="007B0B38">
        <w:rPr>
          <w:rFonts w:cs="Times New Roman"/>
          <w:szCs w:val="28"/>
        </w:rPr>
        <w:t>, записанной</w:t>
      </w:r>
      <w:r w:rsidR="007B0B38" w:rsidRPr="00446EBC">
        <w:rPr>
          <w:rFonts w:cs="Times New Roman"/>
          <w:szCs w:val="28"/>
        </w:rPr>
        <w:t xml:space="preserve"> на </w:t>
      </w:r>
      <w:r w:rsidR="00A75223">
        <w:rPr>
          <w:rFonts w:cs="Times New Roman"/>
          <w:szCs w:val="28"/>
        </w:rPr>
        <w:t>популярную детскую мелодию</w:t>
      </w:r>
      <w:r w:rsidR="007B0B38">
        <w:rPr>
          <w:rFonts w:cs="Times New Roman"/>
          <w:szCs w:val="28"/>
        </w:rPr>
        <w:t xml:space="preserve">, под которую поется </w:t>
      </w:r>
      <w:r w:rsidR="00A75223">
        <w:rPr>
          <w:rFonts w:cs="Times New Roman"/>
          <w:szCs w:val="28"/>
        </w:rPr>
        <w:t xml:space="preserve">английский </w:t>
      </w:r>
      <w:r w:rsidR="007B0B38">
        <w:rPr>
          <w:rFonts w:cs="Times New Roman"/>
          <w:szCs w:val="28"/>
        </w:rPr>
        <w:t>алфавит</w:t>
      </w:r>
      <w:r>
        <w:rPr>
          <w:rFonts w:cs="Times New Roman"/>
          <w:szCs w:val="28"/>
        </w:rPr>
        <w:t>. В тексте нет загадки как таковой, тем не менее, мы можем интерпретировать её как загадку, где иносказательность возникает за счёт совмещения двух смысловых пластов:</w:t>
      </w:r>
    </w:p>
    <w:p w:rsidR="00446EBC" w:rsidRPr="00E75290" w:rsidRDefault="00446EBC" w:rsidP="003D6E6A">
      <w:pPr>
        <w:rPr>
          <w:rFonts w:cs="Times New Roman"/>
          <w:color w:val="000000"/>
          <w:szCs w:val="28"/>
          <w:shd w:val="clear" w:color="auto" w:fill="FFFFFF"/>
        </w:rPr>
      </w:pPr>
    </w:p>
    <w:p w:rsidR="00837DFE" w:rsidRPr="00E65ADA" w:rsidRDefault="00E75290" w:rsidP="00E75290">
      <w:pPr>
        <w:pStyle w:val="verse"/>
        <w:rPr>
          <w:lang w:val="en-US"/>
        </w:rPr>
      </w:pPr>
      <w:r>
        <w:rPr>
          <w:lang w:val="en-US"/>
        </w:rPr>
        <w:t xml:space="preserve">In a lily pond I lay </w:t>
      </w:r>
    </w:p>
    <w:p w:rsidR="00E75290" w:rsidRDefault="00837DFE" w:rsidP="00E75290">
      <w:pPr>
        <w:pStyle w:val="verse"/>
        <w:rPr>
          <w:lang w:val="en-US"/>
        </w:rPr>
      </w:pPr>
      <w:r>
        <w:rPr>
          <w:lang w:val="en-US"/>
        </w:rPr>
        <w:t>A</w:t>
      </w:r>
      <w:r w:rsidR="00E75290">
        <w:rPr>
          <w:lang w:val="en-US"/>
        </w:rPr>
        <w:t>ll upon the summer’s day,</w:t>
      </w:r>
    </w:p>
    <w:p w:rsidR="00837DFE" w:rsidRDefault="00837DFE" w:rsidP="00E75290">
      <w:pPr>
        <w:pStyle w:val="verse"/>
        <w:rPr>
          <w:lang w:val="en-US"/>
        </w:rPr>
      </w:pPr>
      <w:r>
        <w:rPr>
          <w:lang w:val="en-US"/>
        </w:rPr>
        <w:t xml:space="preserve">Then I chased a dragonfly </w:t>
      </w:r>
    </w:p>
    <w:p w:rsidR="00E75290" w:rsidRDefault="00837DFE" w:rsidP="00E75290">
      <w:pPr>
        <w:pStyle w:val="verse"/>
        <w:rPr>
          <w:lang w:val="en-US"/>
        </w:rPr>
      </w:pPr>
      <w:r>
        <w:rPr>
          <w:lang w:val="en-US"/>
        </w:rPr>
        <w:t>A</w:t>
      </w:r>
      <w:r w:rsidR="00E75290">
        <w:rPr>
          <w:lang w:val="en-US"/>
        </w:rPr>
        <w:t>ll across the ancient sky,</w:t>
      </w:r>
    </w:p>
    <w:p w:rsidR="00837DFE" w:rsidRDefault="00837DFE" w:rsidP="00E75290">
      <w:pPr>
        <w:pStyle w:val="verse"/>
        <w:rPr>
          <w:lang w:val="en-US"/>
        </w:rPr>
      </w:pPr>
      <w:r>
        <w:rPr>
          <w:lang w:val="en-US"/>
        </w:rPr>
        <w:t xml:space="preserve">Falling with a thousand stars </w:t>
      </w:r>
    </w:p>
    <w:p w:rsidR="00E75290" w:rsidRDefault="00837DFE" w:rsidP="00E75290">
      <w:pPr>
        <w:pStyle w:val="verse"/>
        <w:rPr>
          <w:lang w:val="en-US"/>
        </w:rPr>
      </w:pPr>
      <w:r>
        <w:rPr>
          <w:lang w:val="en-US"/>
        </w:rPr>
        <w:t>D</w:t>
      </w:r>
      <w:r w:rsidR="00E75290">
        <w:rPr>
          <w:lang w:val="en-US"/>
        </w:rPr>
        <w:t>own the Milky Way to Mars,</w:t>
      </w:r>
    </w:p>
    <w:p w:rsidR="00837DFE" w:rsidRDefault="00E75290" w:rsidP="00E75290">
      <w:pPr>
        <w:pStyle w:val="verse"/>
        <w:rPr>
          <w:lang w:val="en-US"/>
        </w:rPr>
      </w:pPr>
      <w:r>
        <w:rPr>
          <w:lang w:val="en-US"/>
        </w:rPr>
        <w:t xml:space="preserve">Back again in time for day, – </w:t>
      </w:r>
    </w:p>
    <w:p w:rsidR="00E75290" w:rsidRDefault="00837DFE" w:rsidP="00E75290">
      <w:pPr>
        <w:pStyle w:val="verse"/>
        <w:rPr>
          <w:lang w:val="en-US"/>
        </w:rPr>
      </w:pPr>
      <w:r>
        <w:rPr>
          <w:lang w:val="en-US"/>
        </w:rPr>
        <w:t>I</w:t>
      </w:r>
      <w:r w:rsidR="00E75290">
        <w:rPr>
          <w:lang w:val="en-US"/>
        </w:rPr>
        <w:t>n a lily pond I lay.</w:t>
      </w:r>
    </w:p>
    <w:p w:rsidR="00E75290" w:rsidRPr="00927945" w:rsidRDefault="00927945" w:rsidP="00E75290">
      <w:pPr>
        <w:pStyle w:val="verse"/>
        <w:rPr>
          <w:lang w:val="en-US"/>
        </w:rPr>
      </w:pPr>
      <w:r w:rsidRPr="00E65ADA">
        <w:rPr>
          <w:lang w:val="en-US"/>
        </w:rPr>
        <w:t>(</w:t>
      </w:r>
      <w:proofErr w:type="gramStart"/>
      <w:r>
        <w:rPr>
          <w:lang w:val="en-US"/>
        </w:rPr>
        <w:t>solo</w:t>
      </w:r>
      <w:proofErr w:type="gramEnd"/>
      <w:r>
        <w:rPr>
          <w:lang w:val="en-US"/>
        </w:rPr>
        <w:t>)</w:t>
      </w:r>
    </w:p>
    <w:p w:rsidR="00E75290" w:rsidRDefault="00E75290" w:rsidP="00E75290">
      <w:pPr>
        <w:pStyle w:val="verse"/>
        <w:rPr>
          <w:lang w:val="en-US"/>
        </w:rPr>
      </w:pPr>
      <w:r>
        <w:rPr>
          <w:lang w:val="en-US"/>
        </w:rPr>
        <w:t>And the only thing he said to me</w:t>
      </w:r>
    </w:p>
    <w:p w:rsidR="00E75290" w:rsidRDefault="00E75290" w:rsidP="00E75290">
      <w:pPr>
        <w:pStyle w:val="verse"/>
        <w:rPr>
          <w:lang w:val="en-US"/>
        </w:rPr>
      </w:pPr>
      <w:r>
        <w:rPr>
          <w:lang w:val="en-US"/>
        </w:rPr>
        <w:t>Was ‘Young lady, I love thee</w:t>
      </w:r>
      <w:r w:rsidR="00C94408">
        <w:rPr>
          <w:lang w:val="en-US"/>
        </w:rPr>
        <w:t>.</w:t>
      </w:r>
      <w:r>
        <w:rPr>
          <w:lang w:val="en-US"/>
        </w:rPr>
        <w:t>’</w:t>
      </w:r>
      <w:r w:rsidR="00800CE8">
        <w:rPr>
          <w:rStyle w:val="ab"/>
          <w:lang w:val="en-US"/>
        </w:rPr>
        <w:footnoteReference w:id="99"/>
      </w:r>
    </w:p>
    <w:p w:rsidR="00446EBC" w:rsidRPr="00446EBC" w:rsidRDefault="00446EBC" w:rsidP="00E75290">
      <w:pPr>
        <w:pStyle w:val="verse"/>
        <w:rPr>
          <w:szCs w:val="28"/>
          <w:lang w:val="en-US"/>
        </w:rPr>
      </w:pPr>
    </w:p>
    <w:p w:rsidR="00837DFE" w:rsidRPr="00E65ADA" w:rsidRDefault="00800CE8" w:rsidP="00E75290">
      <w:pPr>
        <w:pStyle w:val="verse"/>
        <w:rPr>
          <w:szCs w:val="28"/>
        </w:rPr>
      </w:pPr>
      <w:proofErr w:type="gramStart"/>
      <w:r>
        <w:rPr>
          <w:szCs w:val="28"/>
        </w:rPr>
        <w:t>(</w:t>
      </w:r>
      <w:r w:rsidR="004803CE">
        <w:rPr>
          <w:szCs w:val="28"/>
        </w:rPr>
        <w:t>У пруда</w:t>
      </w:r>
      <w:r w:rsidR="00652719">
        <w:rPr>
          <w:szCs w:val="28"/>
        </w:rPr>
        <w:t xml:space="preserve"> с лилиями</w:t>
      </w:r>
      <w:r w:rsidR="00A24350" w:rsidRPr="00446EBC">
        <w:rPr>
          <w:szCs w:val="28"/>
        </w:rPr>
        <w:t xml:space="preserve"> </w:t>
      </w:r>
      <w:r w:rsidR="00D23950">
        <w:rPr>
          <w:szCs w:val="28"/>
        </w:rPr>
        <w:t xml:space="preserve">я лежала </w:t>
      </w:r>
      <w:proofErr w:type="gramEnd"/>
    </w:p>
    <w:p w:rsidR="00837DFE" w:rsidRDefault="00837DFE" w:rsidP="00E75290">
      <w:pPr>
        <w:pStyle w:val="verse"/>
        <w:rPr>
          <w:szCs w:val="28"/>
        </w:rPr>
      </w:pPr>
      <w:r>
        <w:rPr>
          <w:szCs w:val="28"/>
        </w:rPr>
        <w:t>Ц</w:t>
      </w:r>
      <w:r w:rsidR="00D23950">
        <w:rPr>
          <w:szCs w:val="28"/>
        </w:rPr>
        <w:t>елый летний день</w:t>
      </w:r>
      <w:r w:rsidR="00D23950" w:rsidRPr="00D23950">
        <w:rPr>
          <w:szCs w:val="28"/>
        </w:rPr>
        <w:t>.</w:t>
      </w:r>
      <w:r>
        <w:rPr>
          <w:szCs w:val="28"/>
        </w:rPr>
        <w:br/>
        <w:t xml:space="preserve">Затем я гонялась за стрекозой </w:t>
      </w:r>
    </w:p>
    <w:p w:rsidR="00837DFE" w:rsidRDefault="00837DFE" w:rsidP="00E75290">
      <w:pPr>
        <w:pStyle w:val="verse"/>
        <w:rPr>
          <w:szCs w:val="28"/>
        </w:rPr>
      </w:pPr>
      <w:r>
        <w:rPr>
          <w:szCs w:val="28"/>
        </w:rPr>
        <w:t>П</w:t>
      </w:r>
      <w:r w:rsidR="00D23950">
        <w:rPr>
          <w:szCs w:val="28"/>
        </w:rPr>
        <w:t>о всему древнему небу.</w:t>
      </w:r>
      <w:r w:rsidR="00A24350" w:rsidRPr="00446EBC">
        <w:rPr>
          <w:szCs w:val="28"/>
        </w:rPr>
        <w:br/>
        <w:t>Падая вместе с тысячей звезд</w:t>
      </w:r>
      <w:r w:rsidR="00E75290">
        <w:rPr>
          <w:szCs w:val="28"/>
        </w:rPr>
        <w:t xml:space="preserve"> </w:t>
      </w:r>
    </w:p>
    <w:p w:rsidR="00837DFE" w:rsidRDefault="00837DFE" w:rsidP="00E75290">
      <w:pPr>
        <w:pStyle w:val="verse"/>
        <w:rPr>
          <w:szCs w:val="28"/>
        </w:rPr>
      </w:pPr>
      <w:r>
        <w:rPr>
          <w:szCs w:val="28"/>
        </w:rPr>
        <w:t>П</w:t>
      </w:r>
      <w:r w:rsidR="00E75290">
        <w:rPr>
          <w:szCs w:val="28"/>
        </w:rPr>
        <w:t>о Млечному</w:t>
      </w:r>
      <w:r w:rsidR="00652719">
        <w:rPr>
          <w:szCs w:val="28"/>
        </w:rPr>
        <w:t xml:space="preserve"> Пути до Марса,</w:t>
      </w:r>
      <w:r w:rsidR="00652719">
        <w:rPr>
          <w:szCs w:val="28"/>
        </w:rPr>
        <w:br/>
        <w:t>Возвращаясь</w:t>
      </w:r>
      <w:r w:rsidR="00D23950">
        <w:rPr>
          <w:szCs w:val="28"/>
        </w:rPr>
        <w:t xml:space="preserve"> </w:t>
      </w:r>
      <w:r w:rsidR="00652719">
        <w:rPr>
          <w:szCs w:val="28"/>
        </w:rPr>
        <w:t>вновь во время дня, –</w:t>
      </w:r>
      <w:r w:rsidR="00D23950">
        <w:rPr>
          <w:szCs w:val="28"/>
        </w:rPr>
        <w:t xml:space="preserve"> </w:t>
      </w:r>
    </w:p>
    <w:p w:rsidR="00A24350" w:rsidRPr="00446EBC" w:rsidRDefault="00652719" w:rsidP="00E75290">
      <w:pPr>
        <w:pStyle w:val="verse"/>
        <w:rPr>
          <w:szCs w:val="28"/>
        </w:rPr>
      </w:pPr>
      <w:r>
        <w:rPr>
          <w:szCs w:val="28"/>
        </w:rPr>
        <w:t>У пруда с лилиями</w:t>
      </w:r>
      <w:r w:rsidR="00A24350" w:rsidRPr="00446EBC">
        <w:rPr>
          <w:szCs w:val="28"/>
        </w:rPr>
        <w:t xml:space="preserve"> я лежала.</w:t>
      </w:r>
    </w:p>
    <w:p w:rsidR="00446EBC" w:rsidRPr="00E65ADA" w:rsidRDefault="00927945" w:rsidP="00E75290">
      <w:pPr>
        <w:pStyle w:val="verse"/>
      </w:pPr>
      <w:r w:rsidRPr="00E65ADA">
        <w:t>(</w:t>
      </w:r>
      <w:r>
        <w:rPr>
          <w:lang w:val="en-US"/>
        </w:rPr>
        <w:t>solo</w:t>
      </w:r>
      <w:r w:rsidRPr="00E65ADA">
        <w:t>)</w:t>
      </w:r>
    </w:p>
    <w:p w:rsidR="00E75290" w:rsidRDefault="00E75290" w:rsidP="00E75290">
      <w:pPr>
        <w:pStyle w:val="verse"/>
      </w:pPr>
      <w:r>
        <w:lastRenderedPageBreak/>
        <w:t>И всё</w:t>
      </w:r>
      <w:r w:rsidR="00A24350" w:rsidRPr="00446EBC">
        <w:t xml:space="preserve">, </w:t>
      </w:r>
      <w:r>
        <w:t>что он сказал мне, было:</w:t>
      </w:r>
      <w:r w:rsidR="00A24350" w:rsidRPr="00446EBC">
        <w:t xml:space="preserve"> </w:t>
      </w:r>
    </w:p>
    <w:p w:rsidR="00A24350" w:rsidRPr="00446EBC" w:rsidRDefault="00A24350" w:rsidP="00E75290">
      <w:pPr>
        <w:pStyle w:val="verse"/>
      </w:pPr>
      <w:proofErr w:type="gramStart"/>
      <w:r w:rsidRPr="00446EBC">
        <w:t>«</w:t>
      </w:r>
      <w:r w:rsidR="00E75290">
        <w:t>Д</w:t>
      </w:r>
      <w:r w:rsidRPr="00446EBC">
        <w:t>евушка, я люблю тебя»</w:t>
      </w:r>
      <w:r w:rsidR="00D23950">
        <w:t>.</w:t>
      </w:r>
      <w:r w:rsidR="00800CE8">
        <w:t>)</w:t>
      </w:r>
      <w:proofErr w:type="gramEnd"/>
    </w:p>
    <w:p w:rsidR="00A24350" w:rsidRDefault="00A24350" w:rsidP="00A24350"/>
    <w:p w:rsidR="008B747E" w:rsidRDefault="00D23950" w:rsidP="00350C4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Текст </w:t>
      </w:r>
      <w:proofErr w:type="spellStart"/>
      <w:r>
        <w:rPr>
          <w:rFonts w:cs="Times New Roman"/>
          <w:szCs w:val="28"/>
        </w:rPr>
        <w:t>Вашти</w:t>
      </w:r>
      <w:proofErr w:type="spellEnd"/>
      <w:r>
        <w:rPr>
          <w:rFonts w:cs="Times New Roman"/>
          <w:szCs w:val="28"/>
        </w:rPr>
        <w:t xml:space="preserve"> Баньян намеренно</w:t>
      </w:r>
      <w:r w:rsidR="00A24350" w:rsidRPr="00446EBC">
        <w:rPr>
          <w:rFonts w:cs="Times New Roman"/>
          <w:szCs w:val="28"/>
        </w:rPr>
        <w:t xml:space="preserve"> </w:t>
      </w:r>
      <w:r w:rsidR="00927945">
        <w:rPr>
          <w:rFonts w:cs="Times New Roman"/>
          <w:szCs w:val="28"/>
        </w:rPr>
        <w:t>отсылает к народным традициям</w:t>
      </w:r>
      <w:r w:rsidR="00A24350" w:rsidRPr="00446EBC">
        <w:rPr>
          <w:rFonts w:cs="Times New Roman"/>
          <w:szCs w:val="28"/>
        </w:rPr>
        <w:t xml:space="preserve"> как </w:t>
      </w:r>
      <w:r>
        <w:rPr>
          <w:rFonts w:cs="Times New Roman"/>
          <w:szCs w:val="28"/>
        </w:rPr>
        <w:t>в плане</w:t>
      </w:r>
      <w:r w:rsidR="00A24350" w:rsidRPr="00446EBC">
        <w:rPr>
          <w:rFonts w:cs="Times New Roman"/>
          <w:szCs w:val="28"/>
        </w:rPr>
        <w:t xml:space="preserve"> стилистических приемов</w:t>
      </w:r>
      <w:r w:rsidR="00652719">
        <w:rPr>
          <w:rFonts w:cs="Times New Roman"/>
          <w:szCs w:val="28"/>
        </w:rPr>
        <w:t xml:space="preserve"> (использование диалектизма </w:t>
      </w:r>
      <w:r w:rsidR="00652719" w:rsidRPr="00652719">
        <w:rPr>
          <w:rFonts w:cs="Times New Roman"/>
          <w:szCs w:val="28"/>
        </w:rPr>
        <w:t>“</w:t>
      </w:r>
      <w:r w:rsidR="004803CE">
        <w:rPr>
          <w:rFonts w:cs="Times New Roman"/>
          <w:szCs w:val="28"/>
          <w:lang w:val="en-US"/>
        </w:rPr>
        <w:t>thee</w:t>
      </w:r>
      <w:r w:rsidR="00652719" w:rsidRPr="00652719">
        <w:rPr>
          <w:rFonts w:cs="Times New Roman"/>
          <w:szCs w:val="28"/>
        </w:rPr>
        <w:t>”</w:t>
      </w:r>
      <w:r w:rsidR="004803CE">
        <w:rPr>
          <w:rFonts w:cs="Times New Roman"/>
          <w:szCs w:val="28"/>
        </w:rPr>
        <w:t>)</w:t>
      </w:r>
      <w:r w:rsidR="00A24350" w:rsidRPr="00446EBC">
        <w:rPr>
          <w:rFonts w:cs="Times New Roman"/>
          <w:szCs w:val="28"/>
        </w:rPr>
        <w:t xml:space="preserve">, так и </w:t>
      </w:r>
      <w:r>
        <w:rPr>
          <w:rFonts w:cs="Times New Roman"/>
          <w:szCs w:val="28"/>
        </w:rPr>
        <w:t>в плане структуры</w:t>
      </w:r>
      <w:r w:rsidR="004803CE">
        <w:rPr>
          <w:rFonts w:cs="Times New Roman"/>
          <w:szCs w:val="28"/>
        </w:rPr>
        <w:t xml:space="preserve"> (кольцевая композиция куплета)</w:t>
      </w:r>
      <w:r w:rsidR="00A24350" w:rsidRPr="00446EB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Кроме того, нельзя</w:t>
      </w:r>
      <w:r w:rsidR="00927945">
        <w:rPr>
          <w:rFonts w:cs="Times New Roman"/>
          <w:szCs w:val="28"/>
        </w:rPr>
        <w:t xml:space="preserve"> не отметить мотивы</w:t>
      </w:r>
      <w:r>
        <w:rPr>
          <w:rFonts w:cs="Times New Roman"/>
          <w:szCs w:val="28"/>
        </w:rPr>
        <w:t xml:space="preserve"> природы,</w:t>
      </w:r>
      <w:r w:rsidR="004803CE">
        <w:rPr>
          <w:rFonts w:cs="Times New Roman"/>
          <w:szCs w:val="28"/>
        </w:rPr>
        <w:t xml:space="preserve"> </w:t>
      </w:r>
      <w:r w:rsidR="00927945">
        <w:rPr>
          <w:rFonts w:cs="Times New Roman"/>
          <w:szCs w:val="28"/>
        </w:rPr>
        <w:t xml:space="preserve">рисующие </w:t>
      </w:r>
      <w:r w:rsidR="0083734B">
        <w:rPr>
          <w:rFonts w:cs="Times New Roman"/>
          <w:szCs w:val="28"/>
        </w:rPr>
        <w:t>архетипический</w:t>
      </w:r>
      <w:r w:rsidR="00350C48">
        <w:rPr>
          <w:rFonts w:cs="Times New Roman"/>
          <w:szCs w:val="28"/>
        </w:rPr>
        <w:t>, неподвластный времени</w:t>
      </w:r>
      <w:r w:rsidR="0083734B">
        <w:rPr>
          <w:rFonts w:cs="Times New Roman"/>
          <w:szCs w:val="28"/>
        </w:rPr>
        <w:t xml:space="preserve"> пейзаж с прудом с кувшинками и «древним небом»</w:t>
      </w:r>
      <w:r w:rsidR="00927945">
        <w:rPr>
          <w:rFonts w:cs="Times New Roman"/>
          <w:szCs w:val="28"/>
        </w:rPr>
        <w:t xml:space="preserve"> и создающие </w:t>
      </w:r>
      <w:proofErr w:type="spellStart"/>
      <w:r w:rsidR="00927945">
        <w:rPr>
          <w:rFonts w:cs="Times New Roman"/>
          <w:szCs w:val="28"/>
        </w:rPr>
        <w:t>фолковую</w:t>
      </w:r>
      <w:proofErr w:type="spellEnd"/>
      <w:r w:rsidR="00927945">
        <w:rPr>
          <w:rFonts w:cs="Times New Roman"/>
          <w:szCs w:val="28"/>
        </w:rPr>
        <w:t xml:space="preserve"> коннотацию</w:t>
      </w:r>
      <w:r w:rsidR="004803CE">
        <w:rPr>
          <w:rFonts w:cs="Times New Roman"/>
          <w:szCs w:val="28"/>
        </w:rPr>
        <w:t xml:space="preserve">. </w:t>
      </w:r>
      <w:r w:rsidR="0083734B">
        <w:rPr>
          <w:rFonts w:cs="Times New Roman"/>
          <w:szCs w:val="28"/>
        </w:rPr>
        <w:t>С другой стороны автор подчеркивает</w:t>
      </w:r>
      <w:r w:rsidR="004803CE">
        <w:rPr>
          <w:rFonts w:cs="Times New Roman"/>
          <w:szCs w:val="28"/>
        </w:rPr>
        <w:t>, ч</w:t>
      </w:r>
      <w:r w:rsidR="0047746E">
        <w:rPr>
          <w:rFonts w:cs="Times New Roman"/>
          <w:szCs w:val="28"/>
        </w:rPr>
        <w:t>то её текст – именно</w:t>
      </w:r>
      <w:r w:rsidR="004803CE">
        <w:rPr>
          <w:rFonts w:cs="Times New Roman"/>
          <w:szCs w:val="28"/>
        </w:rPr>
        <w:t xml:space="preserve"> стилизация: </w:t>
      </w:r>
      <w:r w:rsidR="00927945">
        <w:rPr>
          <w:rFonts w:cs="Times New Roman"/>
          <w:szCs w:val="28"/>
        </w:rPr>
        <w:t xml:space="preserve">так, </w:t>
      </w:r>
      <w:r w:rsidR="004803CE">
        <w:rPr>
          <w:rFonts w:cs="Times New Roman"/>
          <w:szCs w:val="28"/>
        </w:rPr>
        <w:t xml:space="preserve">мы </w:t>
      </w:r>
      <w:r w:rsidR="0083734B">
        <w:rPr>
          <w:rFonts w:cs="Times New Roman"/>
          <w:szCs w:val="28"/>
        </w:rPr>
        <w:t>находим в нём</w:t>
      </w:r>
      <w:r w:rsidR="004803CE">
        <w:rPr>
          <w:rFonts w:cs="Times New Roman"/>
          <w:szCs w:val="28"/>
        </w:rPr>
        <w:t xml:space="preserve"> упоминание Млечного пути и Марса</w:t>
      </w:r>
      <w:r w:rsidR="00927945">
        <w:rPr>
          <w:rFonts w:cs="Times New Roman"/>
          <w:szCs w:val="28"/>
        </w:rPr>
        <w:t>, которые бы мы вряд ли встретили в древних нар</w:t>
      </w:r>
      <w:r w:rsidR="004E0DB8">
        <w:rPr>
          <w:rFonts w:cs="Times New Roman"/>
          <w:szCs w:val="28"/>
        </w:rPr>
        <w:t>одных текстах</w:t>
      </w:r>
      <w:r w:rsidR="00A75223">
        <w:rPr>
          <w:rFonts w:cs="Times New Roman"/>
          <w:szCs w:val="28"/>
        </w:rPr>
        <w:t>.</w:t>
      </w:r>
      <w:r w:rsidR="00DE75E7">
        <w:rPr>
          <w:rFonts w:cs="Times New Roman"/>
          <w:szCs w:val="28"/>
        </w:rPr>
        <w:t xml:space="preserve"> </w:t>
      </w:r>
      <w:r w:rsidR="00230659">
        <w:t>Любопытно</w:t>
      </w:r>
      <w:r w:rsidR="00DE75E7">
        <w:t xml:space="preserve">, что упоминание Млечного пути можно встретить </w:t>
      </w:r>
      <w:r w:rsidR="00230659">
        <w:t>у английских поэтов</w:t>
      </w:r>
      <w:r w:rsidR="00DE75E7">
        <w:rPr>
          <w:rFonts w:cs="Times New Roman"/>
          <w:szCs w:val="28"/>
        </w:rPr>
        <w:t xml:space="preserve"> </w:t>
      </w:r>
      <w:r w:rsidR="00DE75E7">
        <w:rPr>
          <w:rFonts w:cs="Times New Roman"/>
          <w:szCs w:val="28"/>
          <w:lang w:val="en-US"/>
        </w:rPr>
        <w:t>XVI</w:t>
      </w:r>
      <w:r w:rsidR="00DE75E7" w:rsidRPr="00A75223">
        <w:rPr>
          <w:rFonts w:cs="Times New Roman"/>
          <w:szCs w:val="28"/>
        </w:rPr>
        <w:t xml:space="preserve"> </w:t>
      </w:r>
      <w:r w:rsidR="00DE75E7">
        <w:rPr>
          <w:rFonts w:cs="Times New Roman"/>
          <w:szCs w:val="28"/>
        </w:rPr>
        <w:t>века</w:t>
      </w:r>
      <w:r w:rsidR="00230659">
        <w:rPr>
          <w:rFonts w:cs="Times New Roman"/>
          <w:szCs w:val="28"/>
        </w:rPr>
        <w:t xml:space="preserve">, </w:t>
      </w:r>
      <w:r w:rsidR="00DE75E7">
        <w:rPr>
          <w:rFonts w:cs="Times New Roman"/>
          <w:szCs w:val="28"/>
        </w:rPr>
        <w:t xml:space="preserve">например, в сонетном цикле Филипа </w:t>
      </w:r>
      <w:proofErr w:type="gramStart"/>
      <w:r w:rsidR="00DE75E7">
        <w:rPr>
          <w:rFonts w:cs="Times New Roman"/>
          <w:szCs w:val="28"/>
        </w:rPr>
        <w:t>Сидни</w:t>
      </w:r>
      <w:proofErr w:type="gramEnd"/>
      <w:r w:rsidR="00DE75E7">
        <w:rPr>
          <w:rFonts w:cs="Times New Roman"/>
          <w:szCs w:val="28"/>
        </w:rPr>
        <w:t xml:space="preserve"> «</w:t>
      </w:r>
      <w:proofErr w:type="spellStart"/>
      <w:r w:rsidR="00DE75E7">
        <w:rPr>
          <w:rFonts w:cs="Times New Roman"/>
          <w:szCs w:val="28"/>
        </w:rPr>
        <w:t>Астрофил</w:t>
      </w:r>
      <w:proofErr w:type="spellEnd"/>
      <w:r w:rsidR="00DE75E7">
        <w:rPr>
          <w:rFonts w:cs="Times New Roman"/>
          <w:szCs w:val="28"/>
        </w:rPr>
        <w:t xml:space="preserve"> и Стелла»</w:t>
      </w:r>
      <w:r w:rsidR="00DE75E7">
        <w:rPr>
          <w:rStyle w:val="ab"/>
          <w:rFonts w:cs="Times New Roman"/>
          <w:szCs w:val="28"/>
        </w:rPr>
        <w:footnoteReference w:id="100"/>
      </w:r>
      <w:r w:rsidR="00DE75E7">
        <w:rPr>
          <w:rFonts w:cs="Times New Roman"/>
          <w:szCs w:val="28"/>
        </w:rPr>
        <w:t xml:space="preserve">. </w:t>
      </w:r>
      <w:r w:rsidR="00230659">
        <w:rPr>
          <w:rFonts w:cs="Times New Roman"/>
          <w:szCs w:val="28"/>
        </w:rPr>
        <w:t xml:space="preserve">Принимая во внимание, что </w:t>
      </w:r>
      <w:r w:rsidR="00230659">
        <w:rPr>
          <w:rFonts w:cs="Times New Roman"/>
          <w:szCs w:val="28"/>
          <w:lang w:val="en-US"/>
        </w:rPr>
        <w:t>XVI</w:t>
      </w:r>
      <w:r w:rsidR="00230659" w:rsidRPr="00230659">
        <w:rPr>
          <w:rFonts w:cs="Times New Roman"/>
          <w:szCs w:val="28"/>
        </w:rPr>
        <w:t xml:space="preserve"> </w:t>
      </w:r>
      <w:r w:rsidR="00230659">
        <w:rPr>
          <w:rFonts w:cs="Times New Roman"/>
          <w:szCs w:val="28"/>
        </w:rPr>
        <w:t xml:space="preserve">век является еще одним периодом фольклорного возрождения в английской культуре, эти литературные переклички в тексте песни едва ли можно назвать случайными. В свою очередь, пруд с кувшинками неизбежно ассоциируется с шекспировской Офелией и с её живописной интерпретацией в </w:t>
      </w:r>
      <w:r w:rsidR="00230659">
        <w:rPr>
          <w:rFonts w:cs="Times New Roman"/>
          <w:szCs w:val="28"/>
          <w:lang w:val="en-US"/>
        </w:rPr>
        <w:t>XIX</w:t>
      </w:r>
      <w:r w:rsidR="00230659" w:rsidRPr="0047746E">
        <w:rPr>
          <w:rFonts w:cs="Times New Roman"/>
          <w:szCs w:val="28"/>
        </w:rPr>
        <w:t xml:space="preserve"> </w:t>
      </w:r>
      <w:r w:rsidR="00230659">
        <w:rPr>
          <w:rFonts w:cs="Times New Roman"/>
          <w:szCs w:val="28"/>
        </w:rPr>
        <w:t>веке художниками-прерафаэлитами, отвергавшими строгие классические каноны и обращавшимися к средневековой эстетике, полной фольклорных мотивов.</w:t>
      </w:r>
    </w:p>
    <w:p w:rsidR="00B33634" w:rsidRDefault="008B747E" w:rsidP="008B747E">
      <w:r>
        <w:t>В</w:t>
      </w:r>
      <w:r w:rsidR="0083734B">
        <w:t xml:space="preserve"> плане содержания, с</w:t>
      </w:r>
      <w:r w:rsidR="004803CE">
        <w:t xml:space="preserve"> одной стороны, действие происходит в течение одного дня, где </w:t>
      </w:r>
      <w:r w:rsidR="0083734B">
        <w:t xml:space="preserve">вполне современная </w:t>
      </w:r>
      <w:r w:rsidR="004803CE">
        <w:t>героиня лежит на берегу пруда</w:t>
      </w:r>
      <w:r w:rsidR="0083734B">
        <w:t xml:space="preserve"> и пытается</w:t>
      </w:r>
      <w:r w:rsidR="00D257C4">
        <w:t xml:space="preserve"> </w:t>
      </w:r>
      <w:r w:rsidR="0083734B">
        <w:t>поймать стрекозу</w:t>
      </w:r>
      <w:r w:rsidR="004803CE">
        <w:t xml:space="preserve">. С другой стороны, она </w:t>
      </w:r>
      <w:r w:rsidR="0083734B">
        <w:t>ловит</w:t>
      </w:r>
      <w:r w:rsidR="00D257C4">
        <w:t xml:space="preserve"> её «по всему древнему небу», то «падая вместе с тысячей звезд», то возвращаясь обратно «во время дня». </w:t>
      </w:r>
      <w:r w:rsidR="0083734B">
        <w:t xml:space="preserve">Таким образом, </w:t>
      </w:r>
      <w:r>
        <w:t xml:space="preserve">с одной стороны, </w:t>
      </w:r>
      <w:r w:rsidR="0083734B">
        <w:t>героиня</w:t>
      </w:r>
      <w:r>
        <w:t xml:space="preserve"> получает удовольствие от нахождения на природе, а с другой –</w:t>
      </w:r>
      <w:r w:rsidR="0083734B">
        <w:t xml:space="preserve"> выпадает из реальности и попад</w:t>
      </w:r>
      <w:r w:rsidR="00230659">
        <w:t>ает в безвременное и бескрайнее</w:t>
      </w:r>
      <w:r w:rsidR="0083734B">
        <w:t xml:space="preserve"> космическое пространство. </w:t>
      </w:r>
      <w:r w:rsidR="00350C48">
        <w:t xml:space="preserve">Ответ на вопрос, что же </w:t>
      </w:r>
      <w:r>
        <w:t>на самом деле</w:t>
      </w:r>
      <w:r w:rsidR="00350C48">
        <w:t xml:space="preserve"> происходит с девушкой, мы пол</w:t>
      </w:r>
      <w:r w:rsidR="00B843D0">
        <w:t xml:space="preserve">учаем в последних строках песни </w:t>
      </w:r>
      <w:r w:rsidR="00B843D0">
        <w:lastRenderedPageBreak/>
        <w:t>–</w:t>
      </w:r>
      <w:r w:rsidR="00350C48">
        <w:t xml:space="preserve"> так называемом</w:t>
      </w:r>
      <w:r w:rsidR="00C94408">
        <w:t xml:space="preserve"> </w:t>
      </w:r>
      <w:r w:rsidR="00D257C4" w:rsidRPr="00C94408">
        <w:rPr>
          <w:i/>
        </w:rPr>
        <w:t>бридж</w:t>
      </w:r>
      <w:r w:rsidR="00C94408" w:rsidRPr="00C94408">
        <w:rPr>
          <w:i/>
        </w:rPr>
        <w:t>е</w:t>
      </w:r>
      <w:r w:rsidR="00B843D0">
        <w:rPr>
          <w:rStyle w:val="ab"/>
        </w:rPr>
        <w:footnoteReference w:id="101"/>
      </w:r>
      <w:r w:rsidR="00D257C4">
        <w:t>: она получила признание в любви, а потому её сознание от радости преодолевает границы видимого</w:t>
      </w:r>
      <w:r w:rsidR="00350C48">
        <w:t xml:space="preserve"> и реального пейзажа</w:t>
      </w:r>
      <w:r w:rsidR="00D257C4">
        <w:t>.</w:t>
      </w:r>
      <w:r w:rsidR="00350C48">
        <w:t xml:space="preserve"> Бридж, таким образом, выступает не только как развязка музыкальной темы, но и как отгадка </w:t>
      </w:r>
      <w:r>
        <w:t>для текста</w:t>
      </w:r>
      <w:r w:rsidR="00350C48">
        <w:t xml:space="preserve">. </w:t>
      </w:r>
    </w:p>
    <w:p w:rsidR="00350C48" w:rsidRPr="00837DFE" w:rsidRDefault="00350C48" w:rsidP="00350C48">
      <w:r>
        <w:t xml:space="preserve">Похожим примером может служить </w:t>
      </w:r>
      <w:r w:rsidR="00837DFE">
        <w:t xml:space="preserve">еще одна </w:t>
      </w:r>
      <w:r>
        <w:t xml:space="preserve">композиция </w:t>
      </w:r>
      <w:r w:rsidR="00837DFE" w:rsidRPr="00837DFE">
        <w:t>–</w:t>
      </w:r>
      <w:r w:rsidR="00652719">
        <w:t xml:space="preserve"> </w:t>
      </w:r>
      <w:r w:rsidR="00652719" w:rsidRPr="00652719">
        <w:t>“</w:t>
      </w:r>
      <w:r>
        <w:rPr>
          <w:lang w:val="en-US"/>
        </w:rPr>
        <w:t>Golden</w:t>
      </w:r>
      <w:r w:rsidRPr="00350C48">
        <w:t xml:space="preserve"> </w:t>
      </w:r>
      <w:r>
        <w:rPr>
          <w:lang w:val="en-US"/>
        </w:rPr>
        <w:t>Hair</w:t>
      </w:r>
      <w:r w:rsidR="00652719" w:rsidRPr="00652719">
        <w:t>” (</w:t>
      </w:r>
      <w:r w:rsidR="00652719">
        <w:t>«Золотые волосы»)</w:t>
      </w:r>
      <w:r w:rsidR="00837DFE" w:rsidRPr="00837DFE">
        <w:t xml:space="preserve"> </w:t>
      </w:r>
      <w:r w:rsidR="00837DFE">
        <w:t xml:space="preserve">авторства Сида </w:t>
      </w:r>
      <w:proofErr w:type="spellStart"/>
      <w:r w:rsidR="00837DFE">
        <w:t>Баррета</w:t>
      </w:r>
      <w:proofErr w:type="spellEnd"/>
      <w:r w:rsidR="00652719">
        <w:t xml:space="preserve"> из альбома </w:t>
      </w:r>
      <w:r w:rsidR="00652719" w:rsidRPr="00652719">
        <w:t>“</w:t>
      </w:r>
      <w:r>
        <w:rPr>
          <w:lang w:val="en-US"/>
        </w:rPr>
        <w:t>The</w:t>
      </w:r>
      <w:r w:rsidRPr="00350C48">
        <w:t xml:space="preserve"> </w:t>
      </w:r>
      <w:r>
        <w:rPr>
          <w:lang w:val="en-US"/>
        </w:rPr>
        <w:t>Madcap</w:t>
      </w:r>
      <w:r w:rsidRPr="00350C48">
        <w:t xml:space="preserve"> </w:t>
      </w:r>
      <w:r>
        <w:rPr>
          <w:lang w:val="en-US"/>
        </w:rPr>
        <w:t>Laughs</w:t>
      </w:r>
      <w:r w:rsidR="00652719" w:rsidRPr="00652719">
        <w:t>”</w:t>
      </w:r>
      <w:r w:rsidR="00B843D0">
        <w:t xml:space="preserve"> </w:t>
      </w:r>
      <w:r w:rsidR="00B843D0" w:rsidRPr="00B843D0">
        <w:t>(</w:t>
      </w:r>
      <w:r w:rsidR="00B843D0">
        <w:t>1970</w:t>
      </w:r>
      <w:r w:rsidR="00B843D0" w:rsidRPr="00B843D0">
        <w:t>)</w:t>
      </w:r>
      <w:r>
        <w:t>.</w:t>
      </w:r>
      <w:r w:rsidR="00927945">
        <w:t xml:space="preserve"> Хотя данного исполнителя традиционно не относят к </w:t>
      </w:r>
      <w:proofErr w:type="gramStart"/>
      <w:r w:rsidR="00927945">
        <w:t>фолк-культуре</w:t>
      </w:r>
      <w:proofErr w:type="gramEnd"/>
      <w:r w:rsidR="00927945">
        <w:t xml:space="preserve">, тем не менее, его сольной музыке свойственны </w:t>
      </w:r>
      <w:r w:rsidR="008B747E">
        <w:t xml:space="preserve">похожие </w:t>
      </w:r>
      <w:r w:rsidR="00927945">
        <w:t>прием</w:t>
      </w:r>
      <w:r w:rsidR="008B747E">
        <w:t>ы и образы</w:t>
      </w:r>
      <w:r w:rsidR="00927945">
        <w:t>.</w:t>
      </w:r>
      <w:r w:rsidR="00837DFE" w:rsidRPr="00837DFE">
        <w:t xml:space="preserve"> </w:t>
      </w:r>
      <w:r w:rsidR="00927945">
        <w:t>П</w:t>
      </w:r>
      <w:r w:rsidR="00837DFE">
        <w:t>есня</w:t>
      </w:r>
      <w:r w:rsidR="00652719">
        <w:t xml:space="preserve"> </w:t>
      </w:r>
      <w:r w:rsidR="00652719" w:rsidRPr="00652719">
        <w:t>“</w:t>
      </w:r>
      <w:r w:rsidR="00927945">
        <w:rPr>
          <w:lang w:val="en-US"/>
        </w:rPr>
        <w:t>Golden</w:t>
      </w:r>
      <w:r w:rsidR="00927945" w:rsidRPr="00927945">
        <w:t xml:space="preserve"> </w:t>
      </w:r>
      <w:r w:rsidR="00927945">
        <w:rPr>
          <w:lang w:val="en-US"/>
        </w:rPr>
        <w:t>Hair</w:t>
      </w:r>
      <w:r w:rsidR="00652719" w:rsidRPr="00652719">
        <w:t>”</w:t>
      </w:r>
      <w:r w:rsidR="00837DFE">
        <w:t xml:space="preserve">, так же как и песня </w:t>
      </w:r>
      <w:r w:rsidR="00652719" w:rsidRPr="00652719">
        <w:t>“</w:t>
      </w:r>
      <w:r w:rsidR="00652719">
        <w:rPr>
          <w:lang w:val="en-US"/>
        </w:rPr>
        <w:t>Lily</w:t>
      </w:r>
      <w:r w:rsidR="00652719" w:rsidRPr="00652719">
        <w:t xml:space="preserve"> </w:t>
      </w:r>
      <w:r w:rsidR="00652719">
        <w:rPr>
          <w:lang w:val="en-US"/>
        </w:rPr>
        <w:t>Pond</w:t>
      </w:r>
      <w:r w:rsidR="00652719" w:rsidRPr="00652719">
        <w:t xml:space="preserve">” </w:t>
      </w:r>
      <w:proofErr w:type="spellStart"/>
      <w:r w:rsidR="00837DFE">
        <w:t>Вашти</w:t>
      </w:r>
      <w:proofErr w:type="spellEnd"/>
      <w:r w:rsidR="00837DFE">
        <w:t xml:space="preserve"> Баньян, состоит из одного короткого куплета, имеющего кольцевую композицию,</w:t>
      </w:r>
      <w:r w:rsidR="00927945">
        <w:t xml:space="preserve"> однако</w:t>
      </w:r>
      <w:r w:rsidR="00837DFE">
        <w:t>, в отличие от пре</w:t>
      </w:r>
      <w:r w:rsidR="00927945">
        <w:t xml:space="preserve">дыдущей песни, здесь нет </w:t>
      </w:r>
      <w:r w:rsidR="0047746E">
        <w:t>«</w:t>
      </w:r>
      <w:r w:rsidR="00927945">
        <w:t>бриджа</w:t>
      </w:r>
      <w:r w:rsidR="00B843D0">
        <w:t>»</w:t>
      </w:r>
      <w:r w:rsidR="00927945">
        <w:t>:</w:t>
      </w:r>
    </w:p>
    <w:p w:rsidR="00350C48" w:rsidRPr="00837DFE" w:rsidRDefault="00350C48" w:rsidP="00350C48"/>
    <w:p w:rsidR="00837DFE" w:rsidRPr="00837DFE" w:rsidRDefault="00837DFE" w:rsidP="00837DFE">
      <w:pPr>
        <w:pStyle w:val="verse"/>
        <w:rPr>
          <w:lang w:val="en-US"/>
        </w:rPr>
      </w:pPr>
      <w:r w:rsidRPr="00837DFE">
        <w:rPr>
          <w:lang w:val="en-US"/>
        </w:rPr>
        <w:t>Lean out your window, golden hair.</w:t>
      </w:r>
      <w:r w:rsidRPr="00837DFE">
        <w:rPr>
          <w:b/>
          <w:lang w:val="en-US"/>
        </w:rPr>
        <w:br/>
      </w:r>
      <w:r w:rsidRPr="00E65ADA">
        <w:rPr>
          <w:lang w:val="en-US"/>
        </w:rPr>
        <w:t>I heard you singing in the midnight air.</w:t>
      </w:r>
      <w:r w:rsidRPr="00E65ADA">
        <w:rPr>
          <w:lang w:val="en-US"/>
        </w:rPr>
        <w:br/>
      </w:r>
      <w:r w:rsidRPr="00837DFE">
        <w:rPr>
          <w:lang w:val="en-US"/>
        </w:rPr>
        <w:t>My book is closed; I read no more</w:t>
      </w:r>
      <w:r w:rsidRPr="00837DFE">
        <w:rPr>
          <w:lang w:val="en-US"/>
        </w:rPr>
        <w:br/>
      </w:r>
      <w:r>
        <w:rPr>
          <w:lang w:val="en-US"/>
        </w:rPr>
        <w:t xml:space="preserve">watching the fire </w:t>
      </w:r>
      <w:r w:rsidRPr="00837DFE">
        <w:rPr>
          <w:lang w:val="en-US"/>
        </w:rPr>
        <w:t>dance on the floor.</w:t>
      </w:r>
    </w:p>
    <w:p w:rsidR="00837DFE" w:rsidRPr="00B51E00" w:rsidRDefault="00837DFE" w:rsidP="00837DFE">
      <w:pPr>
        <w:pStyle w:val="verse"/>
      </w:pPr>
      <w:r w:rsidRPr="00837DFE">
        <w:rPr>
          <w:lang w:val="en-US"/>
        </w:rPr>
        <w:t>I've left my book, I've left my room</w:t>
      </w:r>
      <w:r w:rsidRPr="00837DFE">
        <w:rPr>
          <w:lang w:val="en-US"/>
        </w:rPr>
        <w:br/>
        <w:t xml:space="preserve">for I heard you singing through the gloom, </w:t>
      </w:r>
      <w:r w:rsidRPr="00837DFE">
        <w:rPr>
          <w:lang w:val="en-US"/>
        </w:rPr>
        <w:br/>
        <w:t>singing and singing a merry air.</w:t>
      </w:r>
      <w:r w:rsidRPr="00837DFE">
        <w:rPr>
          <w:lang w:val="en-US"/>
        </w:rPr>
        <w:br/>
        <w:t>Lean</w:t>
      </w:r>
      <w:r w:rsidRPr="00B51E00">
        <w:t xml:space="preserve"> </w:t>
      </w:r>
      <w:r w:rsidRPr="00837DFE">
        <w:rPr>
          <w:lang w:val="en-US"/>
        </w:rPr>
        <w:t>out</w:t>
      </w:r>
      <w:r w:rsidRPr="00B51E00">
        <w:t xml:space="preserve"> </w:t>
      </w:r>
      <w:r w:rsidRPr="00837DFE">
        <w:rPr>
          <w:lang w:val="en-US"/>
        </w:rPr>
        <w:t>the</w:t>
      </w:r>
      <w:r w:rsidRPr="00B51E00">
        <w:t xml:space="preserve"> </w:t>
      </w:r>
      <w:r w:rsidRPr="00837DFE">
        <w:rPr>
          <w:lang w:val="en-US"/>
        </w:rPr>
        <w:t>window</w:t>
      </w:r>
      <w:r w:rsidRPr="00B51E00">
        <w:t xml:space="preserve">, </w:t>
      </w:r>
      <w:r w:rsidRPr="00837DFE">
        <w:rPr>
          <w:lang w:val="en-US"/>
        </w:rPr>
        <w:t>golden</w:t>
      </w:r>
      <w:r w:rsidRPr="00B51E00">
        <w:t xml:space="preserve"> </w:t>
      </w:r>
      <w:r w:rsidRPr="00837DFE">
        <w:rPr>
          <w:lang w:val="en-US"/>
        </w:rPr>
        <w:t>hair</w:t>
      </w:r>
      <w:r w:rsidRPr="00B51E00">
        <w:t>.</w:t>
      </w:r>
      <w:r w:rsidR="003433A6">
        <w:rPr>
          <w:rStyle w:val="ab"/>
          <w:lang w:val="en-US"/>
        </w:rPr>
        <w:footnoteReference w:id="102"/>
      </w:r>
    </w:p>
    <w:p w:rsidR="008B747E" w:rsidRPr="00B51E00" w:rsidRDefault="008B747E" w:rsidP="00837DFE">
      <w:pPr>
        <w:pStyle w:val="verse"/>
      </w:pPr>
    </w:p>
    <w:p w:rsidR="008B747E" w:rsidRPr="00B51E00" w:rsidRDefault="00854BE3" w:rsidP="00837DFE">
      <w:pPr>
        <w:pStyle w:val="verse"/>
      </w:pPr>
      <w:proofErr w:type="gramStart"/>
      <w:r w:rsidRPr="00B51E00">
        <w:t>(</w:t>
      </w:r>
      <w:r w:rsidR="008B747E">
        <w:t>Выгляни</w:t>
      </w:r>
      <w:r w:rsidR="008B747E" w:rsidRPr="00B51E00">
        <w:t xml:space="preserve"> </w:t>
      </w:r>
      <w:r w:rsidR="008B747E">
        <w:t>из</w:t>
      </w:r>
      <w:r w:rsidR="008B747E" w:rsidRPr="00B51E00">
        <w:t xml:space="preserve"> </w:t>
      </w:r>
      <w:r w:rsidR="008B747E">
        <w:t>окна</w:t>
      </w:r>
      <w:r w:rsidR="008B747E" w:rsidRPr="00B51E00">
        <w:t xml:space="preserve">, </w:t>
      </w:r>
      <w:r w:rsidR="008B747E">
        <w:t>длинноволосая</w:t>
      </w:r>
      <w:r w:rsidR="008B747E" w:rsidRPr="00B51E00">
        <w:t>.</w:t>
      </w:r>
      <w:proofErr w:type="gramEnd"/>
    </w:p>
    <w:p w:rsidR="008B747E" w:rsidRDefault="008B747E" w:rsidP="00837DFE">
      <w:pPr>
        <w:pStyle w:val="verse"/>
      </w:pPr>
      <w:r>
        <w:t>Я слышал твое пение в полночном воздухе.</w:t>
      </w:r>
    </w:p>
    <w:p w:rsidR="008B747E" w:rsidRDefault="008B747E" w:rsidP="008B747E">
      <w:pPr>
        <w:pStyle w:val="verse"/>
      </w:pPr>
      <w:r>
        <w:t>Моя книга закрыта, я больше не читаю</w:t>
      </w:r>
      <w:r w:rsidR="00854BE3">
        <w:t>,</w:t>
      </w:r>
    </w:p>
    <w:p w:rsidR="008B747E" w:rsidRDefault="00854BE3" w:rsidP="008B747E">
      <w:pPr>
        <w:pStyle w:val="verse"/>
      </w:pPr>
      <w:r>
        <w:t>Лишь наблюдаю тень от</w:t>
      </w:r>
      <w:r w:rsidR="008B747E">
        <w:t xml:space="preserve"> пламени на полу.</w:t>
      </w:r>
    </w:p>
    <w:p w:rsidR="008B747E" w:rsidRDefault="008B747E" w:rsidP="008B747E">
      <w:pPr>
        <w:pStyle w:val="verse"/>
      </w:pPr>
      <w:r>
        <w:t>Я отложил свою книгу, я вышел из комнаты,</w:t>
      </w:r>
    </w:p>
    <w:p w:rsidR="008B747E" w:rsidRDefault="008B747E" w:rsidP="008B747E">
      <w:pPr>
        <w:pStyle w:val="verse"/>
      </w:pPr>
      <w:r>
        <w:t>Ведь я услышал</w:t>
      </w:r>
      <w:r w:rsidR="00854BE3">
        <w:t>, как ты пела</w:t>
      </w:r>
      <w:r>
        <w:t xml:space="preserve"> во мраке,</w:t>
      </w:r>
    </w:p>
    <w:p w:rsidR="008B747E" w:rsidRDefault="00854BE3" w:rsidP="008B747E">
      <w:pPr>
        <w:pStyle w:val="verse"/>
      </w:pPr>
      <w:r>
        <w:t>Всё пела и пела веселый мотив.</w:t>
      </w:r>
    </w:p>
    <w:p w:rsidR="00854BE3" w:rsidRPr="00854BE3" w:rsidRDefault="00854BE3" w:rsidP="008B747E">
      <w:pPr>
        <w:pStyle w:val="verse"/>
      </w:pPr>
      <w:proofErr w:type="gramStart"/>
      <w:r>
        <w:t>Выгляни из окна, длинноволосая.)</w:t>
      </w:r>
      <w:proofErr w:type="gramEnd"/>
    </w:p>
    <w:p w:rsidR="00837DFE" w:rsidRPr="008B747E" w:rsidRDefault="00837DFE" w:rsidP="00350C48"/>
    <w:p w:rsidR="00837DFE" w:rsidRPr="008B747E" w:rsidRDefault="00927945" w:rsidP="00927945">
      <w:pPr>
        <w:ind w:firstLine="0"/>
      </w:pPr>
      <w:r>
        <w:t xml:space="preserve">С первой фразы песня вводит нас в </w:t>
      </w:r>
      <w:r w:rsidR="008B747E">
        <w:t>атмосферу загадочности, которая только усиливается таинственным настроением музыки. Но, в отличие от влюбленн</w:t>
      </w:r>
      <w:r w:rsidR="00FC3274">
        <w:t xml:space="preserve">ой счастливой девушки из песни </w:t>
      </w:r>
      <w:r w:rsidR="00FC3274" w:rsidRPr="00FC3274">
        <w:t>“</w:t>
      </w:r>
      <w:r w:rsidR="008B747E">
        <w:rPr>
          <w:lang w:val="en-US"/>
        </w:rPr>
        <w:t>Lily</w:t>
      </w:r>
      <w:r w:rsidR="008B747E" w:rsidRPr="008B747E">
        <w:t xml:space="preserve"> </w:t>
      </w:r>
      <w:r w:rsidR="008B747E">
        <w:rPr>
          <w:lang w:val="en-US"/>
        </w:rPr>
        <w:t>Pond</w:t>
      </w:r>
      <w:r w:rsidR="00FC3274" w:rsidRPr="00FC3274">
        <w:t>”</w:t>
      </w:r>
      <w:r w:rsidR="008B747E" w:rsidRPr="008B747E">
        <w:t xml:space="preserve">, </w:t>
      </w:r>
      <w:r w:rsidR="008B747E">
        <w:t>лирический герой</w:t>
      </w:r>
      <w:r w:rsidR="00854BE3">
        <w:t xml:space="preserve"> этой песни</w:t>
      </w:r>
      <w:r w:rsidR="008B747E">
        <w:t xml:space="preserve"> </w:t>
      </w:r>
      <w:r w:rsidR="00854BE3">
        <w:t xml:space="preserve">не </w:t>
      </w:r>
      <w:r w:rsidR="00854BE3">
        <w:lastRenderedPageBreak/>
        <w:t>спешит дать нам разгадку происходящего, предпочитая сам оставаться в неведении, получая удовольствие от неразрешенной загадки.</w:t>
      </w:r>
    </w:p>
    <w:p w:rsidR="007B0B38" w:rsidRDefault="00854BE3" w:rsidP="007B0B38">
      <w:r>
        <w:t xml:space="preserve">Еще один игровой приём, используемый в </w:t>
      </w:r>
      <w:proofErr w:type="gramStart"/>
      <w:r>
        <w:t>фолк-песнях</w:t>
      </w:r>
      <w:proofErr w:type="gramEnd"/>
      <w:r>
        <w:t xml:space="preserve"> и отсылающий к фолк-стилистике – приём считалки</w:t>
      </w:r>
      <w:r w:rsidR="007B0B38">
        <w:t xml:space="preserve">. </w:t>
      </w:r>
      <w:r>
        <w:t>Изначальное происхождение считалок – магическое, они</w:t>
      </w:r>
      <w:r w:rsidR="00622DF3">
        <w:t xml:space="preserve"> создавались как </w:t>
      </w:r>
      <w:r w:rsidR="007B0B38">
        <w:t>маг</w:t>
      </w:r>
      <w:r>
        <w:t xml:space="preserve">ический счет, </w:t>
      </w:r>
      <w:r w:rsidR="00622DF3">
        <w:t>позволявший распределить сложную и опасную работу случайным, а потому беспристрастным образом</w:t>
      </w:r>
      <w:r>
        <w:t xml:space="preserve">. </w:t>
      </w:r>
      <w:r w:rsidR="00622DF3">
        <w:t>Случайный характер выбора</w:t>
      </w:r>
      <w:r w:rsidR="00500B23">
        <w:t xml:space="preserve"> считалки</w:t>
      </w:r>
      <w:r w:rsidR="00622DF3">
        <w:t xml:space="preserve"> воспринимался как судьбоносный, предопределенный</w:t>
      </w:r>
      <w:r w:rsidR="00500B23">
        <w:t xml:space="preserve"> природой, п</w:t>
      </w:r>
      <w:r w:rsidR="00622DF3">
        <w:t xml:space="preserve">оэтому часто </w:t>
      </w:r>
      <w:r w:rsidR="00500B23">
        <w:t>счет велся звукоподражательными словами, имитируя животных, птиц, шум леса и так далее.</w:t>
      </w:r>
      <w:r w:rsidR="00622DF3">
        <w:t xml:space="preserve"> </w:t>
      </w:r>
      <w:r w:rsidR="00500B23">
        <w:t xml:space="preserve">Позже считалка потеряла свое ритуальное значение и стала простой детской забавой, позволяющей </w:t>
      </w:r>
      <w:r w:rsidR="00FC3274">
        <w:t xml:space="preserve">определять </w:t>
      </w:r>
      <w:r w:rsidR="00456B5D">
        <w:t>участников</w:t>
      </w:r>
      <w:r w:rsidR="00500B23">
        <w:t xml:space="preserve"> игры.</w:t>
      </w:r>
      <w:r w:rsidR="00456B5D">
        <w:rPr>
          <w:rStyle w:val="ab"/>
        </w:rPr>
        <w:footnoteReference w:id="103"/>
      </w:r>
    </w:p>
    <w:p w:rsidR="007B0B38" w:rsidRPr="00D12D7A" w:rsidRDefault="00D12D7A" w:rsidP="007B0B38">
      <w:r>
        <w:t>Рассмотрим</w:t>
      </w:r>
      <w:r w:rsidRPr="00D12D7A">
        <w:t xml:space="preserve"> </w:t>
      </w:r>
      <w:r>
        <w:t>песню</w:t>
      </w:r>
      <w:r w:rsidR="00500B23" w:rsidRPr="00D12D7A">
        <w:t xml:space="preserve"> </w:t>
      </w:r>
      <w:proofErr w:type="spellStart"/>
      <w:r w:rsidR="00500B23">
        <w:t>Вашти</w:t>
      </w:r>
      <w:proofErr w:type="spellEnd"/>
      <w:r w:rsidR="00500B23" w:rsidRPr="00D12D7A">
        <w:t xml:space="preserve"> </w:t>
      </w:r>
      <w:r w:rsidR="00500B23">
        <w:t>Баньян</w:t>
      </w:r>
      <w:r w:rsidR="00FC3274">
        <w:t xml:space="preserve"> </w:t>
      </w:r>
      <w:r w:rsidR="00FC3274" w:rsidRPr="00FC3274">
        <w:t>“</w:t>
      </w:r>
      <w:r w:rsidR="00500B23">
        <w:rPr>
          <w:lang w:val="en-US"/>
        </w:rPr>
        <w:t>Where</w:t>
      </w:r>
      <w:r w:rsidR="00500B23" w:rsidRPr="00D12D7A">
        <w:t xml:space="preserve"> </w:t>
      </w:r>
      <w:r w:rsidR="00500B23">
        <w:rPr>
          <w:lang w:val="en-US"/>
        </w:rPr>
        <w:t>I</w:t>
      </w:r>
      <w:r w:rsidR="00500B23" w:rsidRPr="00D12D7A">
        <w:t xml:space="preserve"> </w:t>
      </w:r>
      <w:r w:rsidR="00500B23">
        <w:rPr>
          <w:lang w:val="en-US"/>
        </w:rPr>
        <w:t>Like</w:t>
      </w:r>
      <w:r w:rsidR="00500B23" w:rsidRPr="00D12D7A">
        <w:t xml:space="preserve"> </w:t>
      </w:r>
      <w:r w:rsidR="00500B23">
        <w:rPr>
          <w:lang w:val="en-US"/>
        </w:rPr>
        <w:t>to</w:t>
      </w:r>
      <w:r w:rsidR="00500B23" w:rsidRPr="00D12D7A">
        <w:t xml:space="preserve"> </w:t>
      </w:r>
      <w:r w:rsidR="00500B23">
        <w:rPr>
          <w:lang w:val="en-US"/>
        </w:rPr>
        <w:t>Stand</w:t>
      </w:r>
      <w:r w:rsidR="00FC3274" w:rsidRPr="00FC3274">
        <w:t xml:space="preserve">,” </w:t>
      </w:r>
      <w:r w:rsidR="00FC3274">
        <w:t xml:space="preserve">ещё одну песню </w:t>
      </w:r>
      <w:r>
        <w:t>из</w:t>
      </w:r>
      <w:r w:rsidRPr="00D12D7A">
        <w:t xml:space="preserve"> </w:t>
      </w:r>
      <w:r>
        <w:t>альбома</w:t>
      </w:r>
      <w:r w:rsidR="00FC3274">
        <w:t xml:space="preserve"> </w:t>
      </w:r>
      <w:r w:rsidR="00FC3274" w:rsidRPr="00FC3274">
        <w:t>“</w:t>
      </w:r>
      <w:r>
        <w:rPr>
          <w:lang w:val="en-US"/>
        </w:rPr>
        <w:t>Just</w:t>
      </w:r>
      <w:r w:rsidRPr="00D12D7A">
        <w:t xml:space="preserve"> </w:t>
      </w:r>
      <w:r>
        <w:rPr>
          <w:lang w:val="en-US"/>
        </w:rPr>
        <w:t>Another</w:t>
      </w:r>
      <w:r w:rsidRPr="00D12D7A">
        <w:t xml:space="preserve"> </w:t>
      </w:r>
      <w:r>
        <w:rPr>
          <w:lang w:val="en-US"/>
        </w:rPr>
        <w:t>Diamond</w:t>
      </w:r>
      <w:r w:rsidRPr="00D12D7A">
        <w:t xml:space="preserve"> </w:t>
      </w:r>
      <w:r>
        <w:rPr>
          <w:lang w:val="en-US"/>
        </w:rPr>
        <w:t>Day</w:t>
      </w:r>
      <w:r w:rsidR="00FC3274" w:rsidRPr="00FC3274">
        <w:t>,”</w:t>
      </w:r>
      <w:r w:rsidRPr="00D12D7A">
        <w:t xml:space="preserve"> </w:t>
      </w:r>
      <w:r>
        <w:t>построенную</w:t>
      </w:r>
      <w:r w:rsidRPr="00D12D7A">
        <w:t xml:space="preserve"> </w:t>
      </w:r>
      <w:r>
        <w:t>по</w:t>
      </w:r>
      <w:r w:rsidRPr="00D12D7A">
        <w:t xml:space="preserve"> </w:t>
      </w:r>
      <w:r>
        <w:t>принципу</w:t>
      </w:r>
      <w:r w:rsidRPr="00D12D7A">
        <w:t xml:space="preserve"> </w:t>
      </w:r>
      <w:r>
        <w:t>считалки:</w:t>
      </w:r>
      <w:r w:rsidRPr="00D12D7A">
        <w:t xml:space="preserve"> </w:t>
      </w:r>
    </w:p>
    <w:p w:rsidR="00500B23" w:rsidRPr="00D12D7A" w:rsidRDefault="00500B23" w:rsidP="007B0B38"/>
    <w:p w:rsidR="007B0B38" w:rsidRDefault="007B0B38" w:rsidP="007B0B38">
      <w:pPr>
        <w:pStyle w:val="verse"/>
        <w:rPr>
          <w:lang w:val="en-US"/>
        </w:rPr>
      </w:pPr>
      <w:r w:rsidRPr="00A25415">
        <w:rPr>
          <w:lang w:val="en-US"/>
        </w:rPr>
        <w:t>The hound bays</w:t>
      </w:r>
      <w:r>
        <w:rPr>
          <w:lang w:val="en-US"/>
        </w:rPr>
        <w:t>,</w:t>
      </w:r>
      <w:r w:rsidRPr="00A25415">
        <w:rPr>
          <w:lang w:val="en-US"/>
        </w:rPr>
        <w:t xml:space="preserve"> the sheep graze</w:t>
      </w:r>
      <w:r>
        <w:rPr>
          <w:lang w:val="en-US"/>
        </w:rPr>
        <w:t>,</w:t>
      </w:r>
    </w:p>
    <w:p w:rsidR="007B0B38" w:rsidRDefault="007B0B38" w:rsidP="007B0B38">
      <w:pPr>
        <w:pStyle w:val="verse"/>
        <w:rPr>
          <w:lang w:val="en-US"/>
        </w:rPr>
      </w:pPr>
      <w:r w:rsidRPr="00A25415">
        <w:rPr>
          <w:lang w:val="en-US"/>
        </w:rPr>
        <w:t>I'm counting the boats in the bay</w:t>
      </w:r>
      <w:r>
        <w:rPr>
          <w:lang w:val="en-US"/>
        </w:rPr>
        <w:t>:</w:t>
      </w:r>
    </w:p>
    <w:p w:rsidR="007B0B38" w:rsidRDefault="007B0B38" w:rsidP="007B0B38">
      <w:pPr>
        <w:pStyle w:val="verse"/>
        <w:rPr>
          <w:lang w:val="en-US"/>
        </w:rPr>
      </w:pPr>
      <w:r>
        <w:rPr>
          <w:lang w:val="en-US"/>
        </w:rPr>
        <w:t>As they float they seem to say,</w:t>
      </w:r>
    </w:p>
    <w:p w:rsidR="007B0B38" w:rsidRDefault="007B0B38" w:rsidP="007B0B38">
      <w:pPr>
        <w:pStyle w:val="verse"/>
        <w:rPr>
          <w:lang w:val="en-US"/>
        </w:rPr>
      </w:pPr>
      <w:r w:rsidRPr="00A25415">
        <w:rPr>
          <w:lang w:val="en-US"/>
        </w:rPr>
        <w:t>'I'm counting the waves, I'm counting the waves</w:t>
      </w:r>
      <w:r>
        <w:rPr>
          <w:lang w:val="en-US"/>
        </w:rPr>
        <w:t>.</w:t>
      </w:r>
      <w:r w:rsidRPr="00A25415">
        <w:rPr>
          <w:lang w:val="en-US"/>
        </w:rPr>
        <w:t>'</w:t>
      </w:r>
    </w:p>
    <w:p w:rsidR="007B0B38" w:rsidRDefault="007B0B38" w:rsidP="007B0B38">
      <w:pPr>
        <w:pStyle w:val="verse"/>
        <w:rPr>
          <w:lang w:val="en-US"/>
        </w:rPr>
      </w:pPr>
      <w:r w:rsidRPr="00A25415">
        <w:rPr>
          <w:lang w:val="en-US"/>
        </w:rPr>
        <w:t>The men in the boats</w:t>
      </w:r>
      <w:r>
        <w:rPr>
          <w:lang w:val="en-US"/>
        </w:rPr>
        <w:t>,</w:t>
      </w:r>
      <w:r w:rsidRPr="00A25415">
        <w:rPr>
          <w:lang w:val="en-US"/>
        </w:rPr>
        <w:t xml:space="preserve"> they wave to their wives and say</w:t>
      </w:r>
      <w:r>
        <w:rPr>
          <w:lang w:val="en-US"/>
        </w:rPr>
        <w:t>,</w:t>
      </w:r>
    </w:p>
    <w:p w:rsidR="007B0B38" w:rsidRDefault="007B0B38" w:rsidP="007B0B38">
      <w:pPr>
        <w:pStyle w:val="verse"/>
        <w:rPr>
          <w:lang w:val="en-US"/>
        </w:rPr>
      </w:pPr>
      <w:r w:rsidRPr="00A25415">
        <w:rPr>
          <w:lang w:val="en-US"/>
        </w:rPr>
        <w:t>'I'm counting the hours, counting the hours, counting the hours in the day</w:t>
      </w:r>
      <w:r>
        <w:rPr>
          <w:lang w:val="en-US"/>
        </w:rPr>
        <w:t>.’</w:t>
      </w:r>
    </w:p>
    <w:p w:rsidR="007B0B38" w:rsidRDefault="007B0B38" w:rsidP="007B0B38">
      <w:pPr>
        <w:pStyle w:val="verse"/>
        <w:rPr>
          <w:lang w:val="en-US"/>
        </w:rPr>
      </w:pPr>
      <w:r w:rsidRPr="00A25415">
        <w:rPr>
          <w:lang w:val="en-US"/>
        </w:rPr>
        <w:br/>
        <w:t xml:space="preserve">I'm counting </w:t>
      </w:r>
      <w:r>
        <w:rPr>
          <w:lang w:val="en-US"/>
        </w:rPr>
        <w:t>the gulls that sit on the waves</w:t>
      </w:r>
    </w:p>
    <w:p w:rsidR="007B0B38" w:rsidRDefault="007B0B38" w:rsidP="007B0B38">
      <w:pPr>
        <w:pStyle w:val="verse"/>
        <w:rPr>
          <w:lang w:val="en-US"/>
        </w:rPr>
      </w:pPr>
      <w:proofErr w:type="gramStart"/>
      <w:r w:rsidRPr="00A25415">
        <w:rPr>
          <w:lang w:val="en-US"/>
        </w:rPr>
        <w:t>Surrounding the boats in the bay</w:t>
      </w:r>
      <w:r>
        <w:rPr>
          <w:lang w:val="en-US"/>
        </w:rPr>
        <w:t>.</w:t>
      </w:r>
      <w:proofErr w:type="gramEnd"/>
    </w:p>
    <w:p w:rsidR="007B0B38" w:rsidRDefault="007B0B38" w:rsidP="007B0B38">
      <w:pPr>
        <w:pStyle w:val="verse"/>
        <w:rPr>
          <w:lang w:val="en-US"/>
        </w:rPr>
      </w:pPr>
      <w:r w:rsidRPr="00A25415">
        <w:rPr>
          <w:lang w:val="en-US"/>
        </w:rPr>
        <w:t>I'm coun</w:t>
      </w:r>
      <w:r>
        <w:rPr>
          <w:lang w:val="en-US"/>
        </w:rPr>
        <w:t>ting the miles till we're there</w:t>
      </w:r>
    </w:p>
    <w:p w:rsidR="007B0B38" w:rsidRDefault="007B0B38" w:rsidP="007B0B38">
      <w:pPr>
        <w:pStyle w:val="verse"/>
        <w:rPr>
          <w:lang w:val="en-US"/>
        </w:rPr>
      </w:pPr>
      <w:r w:rsidRPr="00A25415">
        <w:rPr>
          <w:lang w:val="en-US"/>
        </w:rPr>
        <w:t>Where the sun</w:t>
      </w:r>
      <w:r>
        <w:rPr>
          <w:lang w:val="en-US"/>
        </w:rPr>
        <w:t>,</w:t>
      </w:r>
      <w:r w:rsidRPr="00A25415">
        <w:rPr>
          <w:lang w:val="en-US"/>
        </w:rPr>
        <w:t xml:space="preserve"> and the rain</w:t>
      </w:r>
      <w:r>
        <w:rPr>
          <w:lang w:val="en-US"/>
        </w:rPr>
        <w:t>,</w:t>
      </w:r>
      <w:r w:rsidRPr="00A25415">
        <w:rPr>
          <w:lang w:val="en-US"/>
        </w:rPr>
        <w:t xml:space="preserve"> and the snow</w:t>
      </w:r>
    </w:p>
    <w:p w:rsidR="007B0B38" w:rsidRDefault="007B0B38" w:rsidP="007B0B38">
      <w:pPr>
        <w:pStyle w:val="verse"/>
        <w:rPr>
          <w:lang w:val="en-US"/>
        </w:rPr>
      </w:pPr>
      <w:r w:rsidRPr="00A25415">
        <w:rPr>
          <w:lang w:val="en-US"/>
        </w:rPr>
        <w:t>Fall on the seeds and make them grow</w:t>
      </w:r>
      <w:r>
        <w:rPr>
          <w:lang w:val="en-US"/>
        </w:rPr>
        <w:t>,</w:t>
      </w:r>
    </w:p>
    <w:p w:rsidR="007B0B38" w:rsidRDefault="007B0B38" w:rsidP="007B0B38">
      <w:pPr>
        <w:pStyle w:val="verse"/>
        <w:rPr>
          <w:lang w:val="en-US"/>
        </w:rPr>
      </w:pPr>
      <w:r w:rsidRPr="00A25415">
        <w:rPr>
          <w:lang w:val="en-US"/>
        </w:rPr>
        <w:t>Fall o</w:t>
      </w:r>
      <w:r>
        <w:rPr>
          <w:lang w:val="en-US"/>
        </w:rPr>
        <w:t>n the rocks and make them crack</w:t>
      </w:r>
    </w:p>
    <w:p w:rsidR="007B0B38" w:rsidRDefault="007B0B38" w:rsidP="007B0B38">
      <w:pPr>
        <w:pStyle w:val="verse"/>
        <w:rPr>
          <w:lang w:val="en-US"/>
        </w:rPr>
      </w:pPr>
      <w:r>
        <w:rPr>
          <w:lang w:val="en-US"/>
        </w:rPr>
        <w:t>I</w:t>
      </w:r>
      <w:r w:rsidRPr="00A25415">
        <w:rPr>
          <w:lang w:val="en-US"/>
        </w:rPr>
        <w:t>nto pebbles and into sand</w:t>
      </w:r>
    </w:p>
    <w:p w:rsidR="00D12D7A" w:rsidRPr="00840B27" w:rsidRDefault="007B0B38" w:rsidP="00D12D7A">
      <w:pPr>
        <w:pStyle w:val="verse"/>
        <w:rPr>
          <w:lang w:val="en-US"/>
        </w:rPr>
      </w:pPr>
      <w:proofErr w:type="gramStart"/>
      <w:r w:rsidRPr="00A25415">
        <w:rPr>
          <w:lang w:val="en-US"/>
        </w:rPr>
        <w:t>Which is where I like to stand</w:t>
      </w:r>
      <w:r>
        <w:rPr>
          <w:lang w:val="en-US"/>
        </w:rPr>
        <w:t>.</w:t>
      </w:r>
      <w:proofErr w:type="gramEnd"/>
      <w:r w:rsidR="003433A6">
        <w:rPr>
          <w:rStyle w:val="ab"/>
          <w:lang w:val="en-US"/>
        </w:rPr>
        <w:footnoteReference w:id="104"/>
      </w:r>
    </w:p>
    <w:p w:rsidR="003433A6" w:rsidRPr="00840B27" w:rsidRDefault="003433A6" w:rsidP="00D12D7A">
      <w:pPr>
        <w:pStyle w:val="verse"/>
        <w:rPr>
          <w:lang w:val="en-US"/>
        </w:rPr>
      </w:pPr>
    </w:p>
    <w:p w:rsidR="003433A6" w:rsidRDefault="003433A6" w:rsidP="00D12D7A">
      <w:pPr>
        <w:pStyle w:val="verse"/>
      </w:pPr>
      <w:proofErr w:type="gramStart"/>
      <w:r>
        <w:t>(Собака лает, овцы щиплют траву,</w:t>
      </w:r>
      <w:proofErr w:type="gramEnd"/>
    </w:p>
    <w:p w:rsidR="003433A6" w:rsidRDefault="003433A6" w:rsidP="00D12D7A">
      <w:pPr>
        <w:pStyle w:val="verse"/>
      </w:pPr>
      <w:r>
        <w:t>Я считаю лодки в бухте:</w:t>
      </w:r>
    </w:p>
    <w:p w:rsidR="003433A6" w:rsidRDefault="003433A6" w:rsidP="00D12D7A">
      <w:pPr>
        <w:pStyle w:val="verse"/>
      </w:pPr>
      <w:r>
        <w:t>Качаясь на воде, они как будто говорят:</w:t>
      </w:r>
    </w:p>
    <w:p w:rsidR="003433A6" w:rsidRDefault="003433A6" w:rsidP="00D12D7A">
      <w:pPr>
        <w:pStyle w:val="verse"/>
      </w:pPr>
      <w:r>
        <w:t>«Я считаю волны, я считаю волны».</w:t>
      </w:r>
    </w:p>
    <w:p w:rsidR="003433A6" w:rsidRDefault="003433A6" w:rsidP="00D12D7A">
      <w:pPr>
        <w:pStyle w:val="verse"/>
      </w:pPr>
      <w:r>
        <w:t>Мужчины в лодках машут рукой своим жёнам и говорят:</w:t>
      </w:r>
    </w:p>
    <w:p w:rsidR="003433A6" w:rsidRDefault="003433A6" w:rsidP="00D12D7A">
      <w:pPr>
        <w:pStyle w:val="verse"/>
      </w:pPr>
      <w:r>
        <w:lastRenderedPageBreak/>
        <w:t>«Я считаю часы, считаю часы, считаю часы в сутках».</w:t>
      </w:r>
    </w:p>
    <w:p w:rsidR="003433A6" w:rsidRDefault="003433A6" w:rsidP="00D12D7A">
      <w:pPr>
        <w:pStyle w:val="verse"/>
      </w:pPr>
    </w:p>
    <w:p w:rsidR="003433A6" w:rsidRDefault="003433A6" w:rsidP="00D12D7A">
      <w:pPr>
        <w:pStyle w:val="verse"/>
      </w:pPr>
      <w:r>
        <w:t>Я считаю чаек, что сидят на волнах,</w:t>
      </w:r>
    </w:p>
    <w:p w:rsidR="00490B55" w:rsidRDefault="003433A6" w:rsidP="00D12D7A">
      <w:pPr>
        <w:pStyle w:val="verse"/>
      </w:pPr>
      <w:proofErr w:type="gramStart"/>
      <w:r>
        <w:t>Омывающих</w:t>
      </w:r>
      <w:proofErr w:type="gramEnd"/>
      <w:r>
        <w:t xml:space="preserve"> лодки в бухте.</w:t>
      </w:r>
    </w:p>
    <w:p w:rsidR="00490B55" w:rsidRDefault="00490B55" w:rsidP="00D12D7A">
      <w:pPr>
        <w:pStyle w:val="verse"/>
      </w:pPr>
      <w:r>
        <w:t>Я считаю мили до того места,</w:t>
      </w:r>
    </w:p>
    <w:p w:rsidR="00490B55" w:rsidRDefault="00490B55" w:rsidP="00D12D7A">
      <w:pPr>
        <w:pStyle w:val="verse"/>
      </w:pPr>
      <w:r>
        <w:t>Где солнце, дождь и снег</w:t>
      </w:r>
    </w:p>
    <w:p w:rsidR="00490B55" w:rsidRDefault="00490B55" w:rsidP="00D12D7A">
      <w:pPr>
        <w:pStyle w:val="verse"/>
      </w:pPr>
      <w:r>
        <w:t>Падают на семена и заставляют их прорастать,</w:t>
      </w:r>
    </w:p>
    <w:p w:rsidR="00490B55" w:rsidRDefault="00490B55" w:rsidP="00D12D7A">
      <w:pPr>
        <w:pStyle w:val="verse"/>
      </w:pPr>
      <w:r>
        <w:t>Падают на скалы и заставляют их рассыпаться</w:t>
      </w:r>
    </w:p>
    <w:p w:rsidR="00490B55" w:rsidRDefault="00490B55" w:rsidP="00D12D7A">
      <w:pPr>
        <w:pStyle w:val="verse"/>
      </w:pPr>
      <w:r>
        <w:t>В гальку и в песок,</w:t>
      </w:r>
    </w:p>
    <w:p w:rsidR="003433A6" w:rsidRPr="003433A6" w:rsidRDefault="00490B55" w:rsidP="00D12D7A">
      <w:pPr>
        <w:pStyle w:val="verse"/>
      </w:pPr>
      <w:proofErr w:type="gramStart"/>
      <w:r>
        <w:t xml:space="preserve">На которых я люблю стоять.) </w:t>
      </w:r>
      <w:r w:rsidR="003433A6">
        <w:t xml:space="preserve"> </w:t>
      </w:r>
      <w:proofErr w:type="gramEnd"/>
    </w:p>
    <w:p w:rsidR="00D12D7A" w:rsidRPr="003433A6" w:rsidRDefault="00D12D7A" w:rsidP="00D12D7A">
      <w:pPr>
        <w:pStyle w:val="verse"/>
      </w:pPr>
    </w:p>
    <w:p w:rsidR="003F4D90" w:rsidRDefault="00D12D7A" w:rsidP="00D12D7A">
      <w:pPr>
        <w:ind w:firstLine="0"/>
      </w:pPr>
      <w:r w:rsidRPr="00D12D7A">
        <w:t xml:space="preserve">Текст песни </w:t>
      </w:r>
      <w:r>
        <w:t>также</w:t>
      </w:r>
      <w:r w:rsidRPr="00D12D7A">
        <w:t xml:space="preserve"> </w:t>
      </w:r>
      <w:r>
        <w:t>выстроен</w:t>
      </w:r>
      <w:r w:rsidRPr="00D12D7A">
        <w:t xml:space="preserve"> </w:t>
      </w:r>
      <w:r>
        <w:t>по</w:t>
      </w:r>
      <w:r w:rsidRPr="00D12D7A">
        <w:t xml:space="preserve"> </w:t>
      </w:r>
      <w:r>
        <w:t>принципу</w:t>
      </w:r>
      <w:r w:rsidRPr="00D12D7A">
        <w:t xml:space="preserve"> </w:t>
      </w:r>
      <w:r>
        <w:t>кольцевой</w:t>
      </w:r>
      <w:r w:rsidRPr="00D12D7A">
        <w:t xml:space="preserve"> </w:t>
      </w:r>
      <w:r>
        <w:t>композиции</w:t>
      </w:r>
      <w:r w:rsidRPr="00D12D7A">
        <w:t>.</w:t>
      </w:r>
      <w:r>
        <w:t xml:space="preserve"> Героиня</w:t>
      </w:r>
      <w:r w:rsidRPr="00D12D7A">
        <w:t xml:space="preserve"> </w:t>
      </w:r>
      <w:r>
        <w:t xml:space="preserve">считает лодки, прибитые к берегу, которые считают </w:t>
      </w:r>
      <w:r w:rsidR="003F4D90">
        <w:t>взмахи волн в то время</w:t>
      </w:r>
      <w:proofErr w:type="gramStart"/>
      <w:r w:rsidR="003F4D90">
        <w:t>,</w:t>
      </w:r>
      <w:proofErr w:type="gramEnd"/>
      <w:r w:rsidR="003F4D90">
        <w:t xml:space="preserve"> как моряки машут своим жёнам и считают дни до возвращения домой (игра слов: </w:t>
      </w:r>
      <w:r w:rsidR="003F4D90">
        <w:rPr>
          <w:lang w:val="fr-CA"/>
        </w:rPr>
        <w:t>wave</w:t>
      </w:r>
      <w:r w:rsidR="003F4D90" w:rsidRPr="003F4D90">
        <w:t xml:space="preserve"> </w:t>
      </w:r>
      <w:r w:rsidR="003F4D90">
        <w:t>–</w:t>
      </w:r>
      <w:r w:rsidR="003F4D90" w:rsidRPr="003F4D90">
        <w:t xml:space="preserve"> </w:t>
      </w:r>
      <w:r w:rsidR="003F4D90">
        <w:t>одновременно «волна» и «подавать знак рукой»). От счета волн, она переходит на счет чаек и миль до того места, где образуется песок, и таким о</w:t>
      </w:r>
      <w:r w:rsidR="00C87F92">
        <w:t>бразом возвращается к тому</w:t>
      </w:r>
      <w:r w:rsidR="003F4D90">
        <w:t xml:space="preserve">, </w:t>
      </w:r>
      <w:r w:rsidR="00C87F92">
        <w:t>с чего</w:t>
      </w:r>
      <w:r w:rsidR="003F4D90">
        <w:t xml:space="preserve"> начала – к самой себе, стоящей на песчаном берегу. </w:t>
      </w:r>
    </w:p>
    <w:p w:rsidR="003F4D90" w:rsidRDefault="003F4D90" w:rsidP="003F4D90">
      <w:r>
        <w:t xml:space="preserve">Игровой элемент в песне, на первый взгляд, кажется лишь детской забавой. С другой стороны, </w:t>
      </w:r>
      <w:r w:rsidR="006913F4">
        <w:t>эта считалка</w:t>
      </w:r>
      <w:r w:rsidR="00C87F92">
        <w:t xml:space="preserve"> несет важное символическое</w:t>
      </w:r>
      <w:r w:rsidR="00E628EB">
        <w:t xml:space="preserve"> значение, если принять во вн</w:t>
      </w:r>
      <w:r w:rsidR="00FC3274">
        <w:t>имание судьбу самой исполнительницы. Записав</w:t>
      </w:r>
      <w:r w:rsidR="00E628EB">
        <w:t xml:space="preserve"> в 1960-х гг. </w:t>
      </w:r>
      <w:r w:rsidR="00FC3274">
        <w:t xml:space="preserve">несколько </w:t>
      </w:r>
      <w:r w:rsidR="00B715AB">
        <w:t>песен</w:t>
      </w:r>
      <w:r w:rsidR="00E628EB">
        <w:t>, не привлекших вниман</w:t>
      </w:r>
      <w:r w:rsidR="006913F4">
        <w:t>ия публики, она</w:t>
      </w:r>
      <w:r w:rsidR="00E628EB">
        <w:t xml:space="preserve"> уехала на север Шотландии, где в течение полутора лет</w:t>
      </w:r>
      <w:r w:rsidR="00C87F92">
        <w:t xml:space="preserve"> путешествовала по сельской местности</w:t>
      </w:r>
      <w:r w:rsidR="00E628EB">
        <w:t>. За это время она сочинила множество песен, часть из которых была записана на</w:t>
      </w:r>
      <w:r w:rsidR="00C87F92">
        <w:t xml:space="preserve"> </w:t>
      </w:r>
      <w:proofErr w:type="gramStart"/>
      <w:r w:rsidR="00C87F92">
        <w:t>фолк-альбоме</w:t>
      </w:r>
      <w:proofErr w:type="gramEnd"/>
      <w:r w:rsidR="00C87F92">
        <w:t xml:space="preserve"> 1970 года. Однако</w:t>
      </w:r>
      <w:r w:rsidR="00E628EB">
        <w:t xml:space="preserve"> этот альбом также не нашел широкой аудитории, и разочарованная певица ушла из музыкального бизнеса, вернувшись в Шотландию. Её творчество было открыто заново лишь в 2000-е гг.  Интересно, что в песне </w:t>
      </w:r>
      <w:r>
        <w:t>счет лирической героини выпадает на неё</w:t>
      </w:r>
      <w:r w:rsidR="00E628EB">
        <w:t xml:space="preserve"> саму</w:t>
      </w:r>
      <w:r w:rsidR="006913F4">
        <w:t>. В</w:t>
      </w:r>
      <w:r w:rsidR="00E628EB">
        <w:t xml:space="preserve"> каком-то смысле</w:t>
      </w:r>
      <w:r w:rsidR="006913F4">
        <w:t>, считалка указывает певице и автору песни</w:t>
      </w:r>
      <w:r>
        <w:t xml:space="preserve"> на </w:t>
      </w:r>
      <w:r w:rsidR="00E628EB">
        <w:t xml:space="preserve">правильность </w:t>
      </w:r>
      <w:r w:rsidR="006913F4">
        <w:t xml:space="preserve">и закономерность </w:t>
      </w:r>
      <w:r w:rsidR="00E628EB">
        <w:t xml:space="preserve">выбранной </w:t>
      </w:r>
      <w:r w:rsidR="00C87F92">
        <w:t>ею</w:t>
      </w:r>
      <w:r w:rsidR="006913F4">
        <w:t xml:space="preserve"> </w:t>
      </w:r>
      <w:r w:rsidR="00E628EB">
        <w:t>судьбы</w:t>
      </w:r>
      <w:r>
        <w:t xml:space="preserve"> </w:t>
      </w:r>
      <w:r w:rsidR="00E628EB">
        <w:t xml:space="preserve">– жить на берегу небольшого </w:t>
      </w:r>
      <w:r w:rsidR="006913F4">
        <w:t xml:space="preserve">селения, окруженной чайками, горами и песчаными пляжами. </w:t>
      </w:r>
      <w:r w:rsidR="00C87F92">
        <w:t xml:space="preserve">Таким образом, </w:t>
      </w:r>
      <w:proofErr w:type="spellStart"/>
      <w:r w:rsidR="006913F4">
        <w:t>Вашти</w:t>
      </w:r>
      <w:proofErr w:type="spellEnd"/>
      <w:r w:rsidR="006913F4">
        <w:t xml:space="preserve"> Баньян умело использует распространенную фольклорную форму, вкладывая в нее индивидуальный смысл и одновременно создавая изящную фолк-песню.</w:t>
      </w:r>
    </w:p>
    <w:p w:rsidR="009740A3" w:rsidRDefault="009740A3">
      <w:pPr>
        <w:spacing w:after="200" w:line="276" w:lineRule="auto"/>
        <w:ind w:firstLine="0"/>
        <w:jc w:val="left"/>
      </w:pPr>
      <w:r>
        <w:br w:type="page"/>
      </w:r>
    </w:p>
    <w:p w:rsidR="006913F4" w:rsidRPr="00F122A3" w:rsidRDefault="009740A3" w:rsidP="009272C2">
      <w:pPr>
        <w:pStyle w:val="1"/>
      </w:pPr>
      <w:bookmarkStart w:id="9" w:name="_Toc484272410"/>
      <w:r>
        <w:lastRenderedPageBreak/>
        <w:t>Заключение</w:t>
      </w:r>
      <w:bookmarkEnd w:id="9"/>
    </w:p>
    <w:p w:rsidR="009740A3" w:rsidRPr="00F122A3" w:rsidRDefault="009740A3" w:rsidP="009740A3"/>
    <w:p w:rsidR="00AD70A6" w:rsidRDefault="00AD70A6" w:rsidP="00925B4C">
      <w:pPr>
        <w:rPr>
          <w:szCs w:val="28"/>
        </w:rPr>
      </w:pPr>
      <w:r>
        <w:rPr>
          <w:szCs w:val="28"/>
        </w:rPr>
        <w:t>По завершении работы над магистерской</w:t>
      </w:r>
      <w:r w:rsidRPr="00247FDF">
        <w:rPr>
          <w:szCs w:val="28"/>
        </w:rPr>
        <w:t xml:space="preserve"> </w:t>
      </w:r>
      <w:r>
        <w:rPr>
          <w:szCs w:val="28"/>
        </w:rPr>
        <w:t>диссертацией</w:t>
      </w:r>
      <w:r w:rsidRPr="00247FDF">
        <w:rPr>
          <w:szCs w:val="28"/>
        </w:rPr>
        <w:t xml:space="preserve"> </w:t>
      </w:r>
      <w:r>
        <w:rPr>
          <w:szCs w:val="28"/>
        </w:rPr>
        <w:t>можно</w:t>
      </w:r>
      <w:r w:rsidRPr="00247FDF">
        <w:rPr>
          <w:szCs w:val="28"/>
        </w:rPr>
        <w:t xml:space="preserve"> выделить следующие </w:t>
      </w:r>
      <w:r w:rsidRPr="00A46395">
        <w:rPr>
          <w:b/>
          <w:szCs w:val="28"/>
        </w:rPr>
        <w:t>результаты</w:t>
      </w:r>
      <w:r w:rsidRPr="00247FDF">
        <w:rPr>
          <w:szCs w:val="28"/>
        </w:rPr>
        <w:t xml:space="preserve">. </w:t>
      </w:r>
    </w:p>
    <w:p w:rsidR="00925B4C" w:rsidRPr="00712551" w:rsidRDefault="002D3A46" w:rsidP="005A70E3">
      <w:r>
        <w:t>В работе были изучены существующие</w:t>
      </w:r>
      <w:r w:rsidR="00C87F92">
        <w:t xml:space="preserve"> </w:t>
      </w:r>
      <w:r w:rsidR="00925B4C">
        <w:t xml:space="preserve">научные </w:t>
      </w:r>
      <w:r w:rsidR="00C87F92">
        <w:t xml:space="preserve">подходы </w:t>
      </w:r>
      <w:r w:rsidR="00925B4C">
        <w:t>к популяр</w:t>
      </w:r>
      <w:r w:rsidR="007324D6">
        <w:t xml:space="preserve">ной культуре, среди которых особое значение было уделено подходу к популярной культуре американского культуролога </w:t>
      </w:r>
      <w:proofErr w:type="spellStart"/>
      <w:r w:rsidR="007324D6">
        <w:t>Рэя</w:t>
      </w:r>
      <w:proofErr w:type="spellEnd"/>
      <w:r w:rsidR="007324D6">
        <w:t xml:space="preserve"> Б. Брауна. </w:t>
      </w:r>
      <w:r w:rsidR="005A70E3">
        <w:t>Кроме эт</w:t>
      </w:r>
      <w:r w:rsidR="007324D6">
        <w:t>ого, было</w:t>
      </w:r>
      <w:r w:rsidR="00645DFD">
        <w:t xml:space="preserve"> предложено уточнённое</w:t>
      </w:r>
      <w:r w:rsidR="007324D6">
        <w:t xml:space="preserve"> понятие </w:t>
      </w:r>
      <w:proofErr w:type="gramStart"/>
      <w:r w:rsidR="007324D6">
        <w:t>поп-песни</w:t>
      </w:r>
      <w:proofErr w:type="gramEnd"/>
      <w:r w:rsidR="007324D6">
        <w:t xml:space="preserve">, отмечены особенности </w:t>
      </w:r>
      <w:r w:rsidR="005A70E3">
        <w:t xml:space="preserve">её </w:t>
      </w:r>
      <w:r w:rsidR="00F856BE">
        <w:t xml:space="preserve">коллективного авторства, </w:t>
      </w:r>
      <w:r w:rsidR="005A70E3">
        <w:t>куплетно-</w:t>
      </w:r>
      <w:proofErr w:type="spellStart"/>
      <w:r w:rsidR="005A70E3">
        <w:t>припевной</w:t>
      </w:r>
      <w:proofErr w:type="spellEnd"/>
      <w:r w:rsidR="005A70E3">
        <w:t xml:space="preserve"> структуры, многозначной образности и эстетики «узнавания», а также важность</w:t>
      </w:r>
      <w:r w:rsidR="00F856BE">
        <w:t xml:space="preserve"> в ней</w:t>
      </w:r>
      <w:r w:rsidR="005A70E3">
        <w:t xml:space="preserve"> тематики повседневности, игровой поэтики и смешения пространственно-временных пластов.</w:t>
      </w:r>
      <w:r w:rsidR="007324D6">
        <w:t xml:space="preserve"> Было </w:t>
      </w:r>
      <w:r w:rsidR="00645DFD">
        <w:t>обозначено</w:t>
      </w:r>
      <w:r w:rsidR="005A70E3">
        <w:t xml:space="preserve"> </w:t>
      </w:r>
      <w:r w:rsidR="00925B4C">
        <w:t>идейное и функциональное отлич</w:t>
      </w:r>
      <w:r w:rsidR="00645DFD">
        <w:t>ие</w:t>
      </w:r>
      <w:r w:rsidR="00925B4C">
        <w:t xml:space="preserve"> </w:t>
      </w:r>
      <w:proofErr w:type="gramStart"/>
      <w:r w:rsidR="005A70E3">
        <w:t>поп-песни</w:t>
      </w:r>
      <w:proofErr w:type="gramEnd"/>
      <w:r w:rsidR="005A70E3">
        <w:t xml:space="preserve"> </w:t>
      </w:r>
      <w:r w:rsidR="00925B4C">
        <w:t>от ак</w:t>
      </w:r>
      <w:r w:rsidR="007324D6">
        <w:t>адемической песни, а также</w:t>
      </w:r>
      <w:r w:rsidR="00645DFD">
        <w:t xml:space="preserve"> </w:t>
      </w:r>
      <w:r w:rsidR="007324D6">
        <w:t xml:space="preserve">была </w:t>
      </w:r>
      <w:r w:rsidR="00645DFD">
        <w:t>указана</w:t>
      </w:r>
      <w:r w:rsidR="00925B4C">
        <w:t xml:space="preserve"> </w:t>
      </w:r>
      <w:r w:rsidR="00645DFD">
        <w:t>её функциональная</w:t>
      </w:r>
      <w:r w:rsidR="00925B4C">
        <w:t xml:space="preserve"> связь с народной песней. </w:t>
      </w:r>
      <w:r w:rsidR="005A70E3">
        <w:t>Р</w:t>
      </w:r>
      <w:r w:rsidR="00925B4C">
        <w:t xml:space="preserve">азвитие </w:t>
      </w:r>
      <w:r w:rsidR="00645DFD">
        <w:t xml:space="preserve">британской </w:t>
      </w:r>
      <w:r w:rsidR="00925B4C">
        <w:t xml:space="preserve">популярной музыки </w:t>
      </w:r>
      <w:r w:rsidR="00645DFD">
        <w:t xml:space="preserve">в 1960-е годы оказалось вписано </w:t>
      </w:r>
      <w:r w:rsidR="00925B4C">
        <w:t>в к</w:t>
      </w:r>
      <w:r w:rsidR="00712551">
        <w:t>онтекст фольклорных</w:t>
      </w:r>
      <w:r w:rsidR="00645DFD">
        <w:t xml:space="preserve"> возрождений </w:t>
      </w:r>
      <w:r w:rsidR="00645DFD">
        <w:rPr>
          <w:lang w:val="en-US"/>
        </w:rPr>
        <w:t>XX</w:t>
      </w:r>
      <w:r w:rsidR="00645DFD" w:rsidRPr="00645DFD">
        <w:t xml:space="preserve"> </w:t>
      </w:r>
      <w:r w:rsidR="00645DFD">
        <w:t>века</w:t>
      </w:r>
      <w:r w:rsidR="00712551">
        <w:t>.</w:t>
      </w:r>
      <w:r w:rsidR="00645DFD">
        <w:t xml:space="preserve"> </w:t>
      </w:r>
      <w:r w:rsidR="0058630F">
        <w:t xml:space="preserve">Была изучена рецепция </w:t>
      </w:r>
      <w:r w:rsidR="005A70E3">
        <w:t>фо</w:t>
      </w:r>
      <w:r w:rsidR="00F856BE">
        <w:t>льклорных сборников</w:t>
      </w:r>
      <w:r w:rsidR="00825239">
        <w:t xml:space="preserve"> (</w:t>
      </w:r>
      <w:r w:rsidR="005A70E3">
        <w:t xml:space="preserve">в частности, </w:t>
      </w:r>
      <w:r w:rsidR="0058630F">
        <w:t xml:space="preserve">сборника Фрэнсиса Чайлда «Английские и шотландские популярные баллады» </w:t>
      </w:r>
      <w:r w:rsidR="00F856BE">
        <w:t xml:space="preserve">и базы данных Стива </w:t>
      </w:r>
      <w:proofErr w:type="spellStart"/>
      <w:r w:rsidR="00F856BE">
        <w:t>Роуда</w:t>
      </w:r>
      <w:proofErr w:type="spellEnd"/>
      <w:r w:rsidR="00825239">
        <w:t>)</w:t>
      </w:r>
      <w:r w:rsidR="0058630F">
        <w:t xml:space="preserve"> популярной музыкальной культурой 1960-х годов</w:t>
      </w:r>
      <w:r w:rsidR="00F856BE">
        <w:t>. На примере</w:t>
      </w:r>
      <w:r w:rsidR="00825239">
        <w:t xml:space="preserve"> </w:t>
      </w:r>
      <w:r w:rsidR="006A2754">
        <w:t>альбомов 15</w:t>
      </w:r>
      <w:r w:rsidR="00825239">
        <w:t xml:space="preserve"> </w:t>
      </w:r>
      <w:r w:rsidR="006A2754">
        <w:t>поп-</w:t>
      </w:r>
      <w:r w:rsidR="00825239">
        <w:t xml:space="preserve">исполнителей, традиционалистов и авангардистов, было показано, насколько важными источниками </w:t>
      </w:r>
      <w:r w:rsidR="006A2754">
        <w:t xml:space="preserve">цитат, </w:t>
      </w:r>
      <w:r w:rsidR="00825239">
        <w:t xml:space="preserve">сюжетов, идей, образов и приёмов стали тексты из этих сборников для текстов поп-песен.  </w:t>
      </w:r>
    </w:p>
    <w:p w:rsidR="00C87F92" w:rsidRDefault="00825239" w:rsidP="00C87F92">
      <w:r>
        <w:t xml:space="preserve">В работе </w:t>
      </w:r>
      <w:r w:rsidR="0058630F">
        <w:t>было</w:t>
      </w:r>
      <w:r w:rsidR="00645DFD">
        <w:t xml:space="preserve"> продемонстрировано, как </w:t>
      </w:r>
      <w:proofErr w:type="gramStart"/>
      <w:r w:rsidR="00645DFD">
        <w:t>п</w:t>
      </w:r>
      <w:r w:rsidR="00C87F92">
        <w:t>опулярная</w:t>
      </w:r>
      <w:proofErr w:type="gramEnd"/>
      <w:r w:rsidR="00C87F92">
        <w:t xml:space="preserve"> фолк-песня 1960-х годов использует семантические, стилистиче</w:t>
      </w:r>
      <w:r w:rsidR="00925B4C">
        <w:t>ские и структурные</w:t>
      </w:r>
      <w:r w:rsidR="00C87F92">
        <w:t xml:space="preserve"> приёмы</w:t>
      </w:r>
      <w:r w:rsidR="00925B4C">
        <w:t>, свойственные традиционной культуре</w:t>
      </w:r>
      <w:r w:rsidR="00645DFD">
        <w:t>, в частности, обращение к магическим и историческим сюжетам</w:t>
      </w:r>
      <w:r w:rsidR="0058630F">
        <w:t xml:space="preserve">, </w:t>
      </w:r>
      <w:r w:rsidR="00645DFD">
        <w:t xml:space="preserve">мотивам </w:t>
      </w:r>
      <w:r w:rsidR="0058630F">
        <w:t xml:space="preserve">крестьянских работ и </w:t>
      </w:r>
      <w:r w:rsidR="00645DFD">
        <w:t>одушевленной природы,</w:t>
      </w:r>
      <w:r w:rsidR="0058630F">
        <w:t xml:space="preserve"> к игровым и шуточным приёмам</w:t>
      </w:r>
      <w:r w:rsidR="00C87F92">
        <w:t xml:space="preserve">. </w:t>
      </w:r>
      <w:r w:rsidR="00925B4C">
        <w:t>В</w:t>
      </w:r>
      <w:r w:rsidR="00C87F92">
        <w:t xml:space="preserve"> работе был приведен далеко не полный список возможных форм и примеров. Тем не менее,</w:t>
      </w:r>
      <w:r w:rsidR="00645DFD">
        <w:t xml:space="preserve"> </w:t>
      </w:r>
      <w:r w:rsidR="0058630F">
        <w:t>они позволяют установить</w:t>
      </w:r>
      <w:r w:rsidR="00C87F92">
        <w:t xml:space="preserve"> связь между фольклором и поп-культу</w:t>
      </w:r>
      <w:r w:rsidR="00645DFD">
        <w:t>рой 1960-х гг. в Великобритании</w:t>
      </w:r>
      <w:r w:rsidR="0058630F">
        <w:t xml:space="preserve"> и показать,</w:t>
      </w:r>
      <w:r w:rsidR="00C87F92">
        <w:t xml:space="preserve"> как эти две традиции</w:t>
      </w:r>
      <w:r w:rsidR="0058630F">
        <w:t xml:space="preserve"> соединяются в </w:t>
      </w:r>
      <w:proofErr w:type="gramStart"/>
      <w:r w:rsidR="0058630F">
        <w:t>фолк-культуре</w:t>
      </w:r>
      <w:proofErr w:type="gramEnd"/>
      <w:r w:rsidR="00925B4C">
        <w:t xml:space="preserve"> этого периода.</w:t>
      </w:r>
      <w:r w:rsidR="00645DFD">
        <w:t xml:space="preserve"> </w:t>
      </w:r>
    </w:p>
    <w:p w:rsidR="00B65D9D" w:rsidRPr="00B65D9D" w:rsidRDefault="00645DFD" w:rsidP="00B65D9D">
      <w:pPr>
        <w:rPr>
          <w:rFonts w:cs="Times New Roman"/>
        </w:rPr>
      </w:pPr>
      <w:proofErr w:type="gramStart"/>
      <w:r>
        <w:rPr>
          <w:rFonts w:cs="Times New Roman"/>
        </w:rPr>
        <w:lastRenderedPageBreak/>
        <w:t>Одним из результатов</w:t>
      </w:r>
      <w:r w:rsidR="00B65D9D">
        <w:rPr>
          <w:rFonts w:cs="Times New Roman"/>
        </w:rPr>
        <w:t xml:space="preserve"> работы </w:t>
      </w:r>
      <w:r w:rsidR="002141E7">
        <w:rPr>
          <w:rFonts w:cs="Times New Roman"/>
        </w:rPr>
        <w:t>можно считать</w:t>
      </w:r>
      <w:r w:rsidR="00B65D9D">
        <w:rPr>
          <w:rFonts w:cs="Times New Roman"/>
        </w:rPr>
        <w:t xml:space="preserve"> выявление ряда тенденций популярной музыки в Великобритании 1960-х годов, обусловленных фольклорным возрождением как-то: формирование </w:t>
      </w:r>
      <w:r w:rsidR="0058630F">
        <w:rPr>
          <w:rFonts w:cs="Times New Roman"/>
        </w:rPr>
        <w:t xml:space="preserve">в популярной музыке </w:t>
      </w:r>
      <w:r w:rsidR="00B65D9D">
        <w:rPr>
          <w:rFonts w:cs="Times New Roman"/>
        </w:rPr>
        <w:t>стиля «фолк», обращение к фольклорным текстам и сюжетам, переосмысление традиционных текстов в современном ключе, включение в тексты волшебных образов, драматизация реальных исторических событий, изменение роли мотивов природы, использование игровых приёмов загадки и считалки.</w:t>
      </w:r>
      <w:proofErr w:type="gramEnd"/>
    </w:p>
    <w:p w:rsidR="00712551" w:rsidRDefault="00925B4C" w:rsidP="0058630F">
      <w:r>
        <w:t xml:space="preserve">Безусловно, разговор о британской популярной культуре </w:t>
      </w:r>
      <w:r w:rsidR="006A2754">
        <w:t xml:space="preserve">1960-х гг. </w:t>
      </w:r>
      <w:r>
        <w:t>нельзя считать</w:t>
      </w:r>
      <w:r w:rsidR="0058630F">
        <w:t xml:space="preserve"> на этом</w:t>
      </w:r>
      <w:r w:rsidR="00712551">
        <w:t xml:space="preserve"> о</w:t>
      </w:r>
      <w:r>
        <w:t>конченным.</w:t>
      </w:r>
      <w:r w:rsidR="00712551">
        <w:t xml:space="preserve"> </w:t>
      </w:r>
      <w:r w:rsidR="0058630F">
        <w:t>В нём остаётся множество</w:t>
      </w:r>
      <w:r w:rsidR="002141E7">
        <w:t xml:space="preserve"> вопросов, требующих переосмысления и серьёзного исследования. Влияние песенной культуры 1960-х годов на развитие популярной культуры </w:t>
      </w:r>
      <w:r w:rsidR="006A2754">
        <w:t xml:space="preserve">вплоть </w:t>
      </w:r>
      <w:r w:rsidR="002141E7">
        <w:t>до сегодняшнего дня трудно переоценить. Это время было насыщенным не только в плане музыкальных и поэтических находок, но и в плане тех политических и общественных идей, которые за ними стояли. Песенное творчеств</w:t>
      </w:r>
      <w:r w:rsidR="0058630F">
        <w:t>о 1960-х годов, и в особенности та его часть, что принадлежит</w:t>
      </w:r>
      <w:r w:rsidR="002141E7">
        <w:t xml:space="preserve"> </w:t>
      </w:r>
      <w:proofErr w:type="gramStart"/>
      <w:r w:rsidR="002141E7">
        <w:t>фолк-культуре</w:t>
      </w:r>
      <w:proofErr w:type="gramEnd"/>
      <w:r w:rsidR="002141E7">
        <w:t>, бы</w:t>
      </w:r>
      <w:r w:rsidR="0058630F">
        <w:t>ло в меньшей степени, чем сегодня</w:t>
      </w:r>
      <w:r w:rsidR="002141E7">
        <w:t xml:space="preserve">, затронуто коммерческим интересом, </w:t>
      </w:r>
      <w:r w:rsidR="0058630F">
        <w:t xml:space="preserve">но </w:t>
      </w:r>
      <w:r w:rsidR="002141E7">
        <w:t>в большей степени – интересом индивидуаль</w:t>
      </w:r>
      <w:r w:rsidR="0058630F">
        <w:t>ной творческой самореализации. Именно поэтому о</w:t>
      </w:r>
      <w:r w:rsidR="002141E7">
        <w:t xml:space="preserve">дним из </w:t>
      </w:r>
      <w:r w:rsidR="0058630F">
        <w:t xml:space="preserve">самых </w:t>
      </w:r>
      <w:r w:rsidR="002141E7">
        <w:t>важных результатов нашего исследования стало введение произведений популярной культуры в научный оборот и приложение к ним</w:t>
      </w:r>
      <w:r w:rsidR="002144C6">
        <w:t xml:space="preserve"> задач и методов филологической науки</w:t>
      </w:r>
      <w:r w:rsidR="002141E7">
        <w:t xml:space="preserve">, в частности метода анализа поэтики и </w:t>
      </w:r>
      <w:proofErr w:type="spellStart"/>
      <w:r w:rsidR="002141E7">
        <w:t>интертекстуального</w:t>
      </w:r>
      <w:proofErr w:type="spellEnd"/>
      <w:r w:rsidR="002141E7">
        <w:t xml:space="preserve"> анализа. </w:t>
      </w:r>
      <w:r w:rsidR="002144C6">
        <w:t>Эта</w:t>
      </w:r>
      <w:r w:rsidR="002141E7">
        <w:t xml:space="preserve"> методология нам кажется эффективной</w:t>
      </w:r>
      <w:r w:rsidR="002144C6">
        <w:t xml:space="preserve"> и для дальнейшей разработки выбранной темы на уровне аспирантуры.</w:t>
      </w:r>
    </w:p>
    <w:p w:rsidR="009740A3" w:rsidRPr="00B65D9D" w:rsidRDefault="009740A3" w:rsidP="003F4D90"/>
    <w:p w:rsidR="0019772A" w:rsidRPr="00B65D9D" w:rsidRDefault="0019772A" w:rsidP="00282C48">
      <w:pPr>
        <w:ind w:firstLine="0"/>
      </w:pPr>
      <w:r w:rsidRPr="00B65D9D">
        <w:br w:type="page"/>
      </w:r>
    </w:p>
    <w:p w:rsidR="00B33634" w:rsidRPr="00A861F0" w:rsidRDefault="00B06F93" w:rsidP="00B33634">
      <w:pPr>
        <w:pStyle w:val="1"/>
      </w:pPr>
      <w:bookmarkStart w:id="10" w:name="_Toc484272411"/>
      <w:r>
        <w:lastRenderedPageBreak/>
        <w:t>Список использованной литературы</w:t>
      </w:r>
      <w:bookmarkEnd w:id="10"/>
    </w:p>
    <w:p w:rsidR="00B33634" w:rsidRPr="00A861F0" w:rsidRDefault="00B33634" w:rsidP="00A24350"/>
    <w:p w:rsidR="00B51E00" w:rsidRPr="00B51E00" w:rsidRDefault="00B51E00" w:rsidP="00B51E00">
      <w:pPr>
        <w:pStyle w:val="a4"/>
        <w:numPr>
          <w:ilvl w:val="0"/>
          <w:numId w:val="40"/>
        </w:numPr>
        <w:rPr>
          <w:b/>
          <w:lang w:val="en-US"/>
        </w:rPr>
      </w:pPr>
      <w:r w:rsidRPr="00B51E00">
        <w:rPr>
          <w:b/>
        </w:rPr>
        <w:t>Тексты</w:t>
      </w:r>
    </w:p>
    <w:p w:rsidR="00B55E07" w:rsidRDefault="00B55E07" w:rsidP="002C67F8">
      <w:pPr>
        <w:pStyle w:val="a4"/>
        <w:numPr>
          <w:ilvl w:val="0"/>
          <w:numId w:val="39"/>
        </w:numPr>
      </w:pPr>
      <w:proofErr w:type="spellStart"/>
      <w:r w:rsidRPr="00B55E07">
        <w:rPr>
          <w:i/>
        </w:rPr>
        <w:t>Алкуин</w:t>
      </w:r>
      <w:proofErr w:type="spellEnd"/>
      <w:r>
        <w:t xml:space="preserve">. Беседа с </w:t>
      </w:r>
      <w:proofErr w:type="spellStart"/>
      <w:r>
        <w:t>Пипином</w:t>
      </w:r>
      <w:proofErr w:type="spellEnd"/>
      <w:r>
        <w:t xml:space="preserve"> // Хрестоматия по истории педагогики: В 3-х т. Т. 1. / Сост. И. Ф. </w:t>
      </w:r>
      <w:proofErr w:type="spellStart"/>
      <w:r>
        <w:t>Свадковский</w:t>
      </w:r>
      <w:proofErr w:type="spellEnd"/>
      <w:r>
        <w:t xml:space="preserve">. М.: </w:t>
      </w:r>
      <w:proofErr w:type="spellStart"/>
      <w:r>
        <w:t>Учпедгиз</w:t>
      </w:r>
      <w:proofErr w:type="spellEnd"/>
      <w:r>
        <w:t>, 1938. С. 70-71.</w:t>
      </w:r>
    </w:p>
    <w:p w:rsidR="00B51E00" w:rsidRDefault="00B51E00" w:rsidP="00B51E00">
      <w:pPr>
        <w:pStyle w:val="afa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  <w:lang w:val="fr-CA"/>
        </w:rPr>
        <w:t>AZLyrics</w:t>
      </w:r>
      <w:r w:rsidRPr="00355CF2">
        <w:rPr>
          <w:sz w:val="28"/>
          <w:szCs w:val="28"/>
        </w:rPr>
        <w:t xml:space="preserve"> </w:t>
      </w:r>
      <w:r w:rsidRPr="00F7437A">
        <w:rPr>
          <w:sz w:val="28"/>
          <w:szCs w:val="28"/>
        </w:rPr>
        <w:t>[Электронный ресурс].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fr-CA"/>
        </w:rPr>
        <w:t>URL</w:t>
      </w:r>
      <w:r w:rsidRPr="00355CF2">
        <w:rPr>
          <w:sz w:val="28"/>
          <w:szCs w:val="28"/>
        </w:rPr>
        <w:t xml:space="preserve">: </w:t>
      </w:r>
      <w:hyperlink r:id="rId9" w:history="1">
        <w:r w:rsidRPr="00BF5411">
          <w:rPr>
            <w:rStyle w:val="a3"/>
            <w:sz w:val="28"/>
            <w:szCs w:val="28"/>
            <w:lang w:val="fr-CA"/>
          </w:rPr>
          <w:t>http</w:t>
        </w:r>
        <w:r w:rsidRPr="00355CF2">
          <w:rPr>
            <w:rStyle w:val="a3"/>
            <w:sz w:val="28"/>
            <w:szCs w:val="28"/>
          </w:rPr>
          <w:t>://</w:t>
        </w:r>
        <w:r w:rsidRPr="00BF5411">
          <w:rPr>
            <w:rStyle w:val="a3"/>
            <w:sz w:val="28"/>
            <w:szCs w:val="28"/>
            <w:lang w:val="fr-CA"/>
          </w:rPr>
          <w:t>www</w:t>
        </w:r>
        <w:r w:rsidRPr="00355CF2">
          <w:rPr>
            <w:rStyle w:val="a3"/>
            <w:sz w:val="28"/>
            <w:szCs w:val="28"/>
          </w:rPr>
          <w:t>.</w:t>
        </w:r>
        <w:r w:rsidRPr="00BF5411">
          <w:rPr>
            <w:rStyle w:val="a3"/>
            <w:sz w:val="28"/>
            <w:szCs w:val="28"/>
            <w:lang w:val="fr-CA"/>
          </w:rPr>
          <w:t>azlyrics</w:t>
        </w:r>
        <w:r w:rsidRPr="00355CF2">
          <w:rPr>
            <w:rStyle w:val="a3"/>
            <w:sz w:val="28"/>
            <w:szCs w:val="28"/>
          </w:rPr>
          <w:t>.</w:t>
        </w:r>
        <w:r w:rsidRPr="00BF5411">
          <w:rPr>
            <w:rStyle w:val="a3"/>
            <w:sz w:val="28"/>
            <w:szCs w:val="28"/>
            <w:lang w:val="fr-CA"/>
          </w:rPr>
          <w:t>com</w:t>
        </w:r>
        <w:r w:rsidRPr="00355CF2">
          <w:rPr>
            <w:rStyle w:val="a3"/>
            <w:sz w:val="28"/>
            <w:szCs w:val="28"/>
          </w:rPr>
          <w:t>/</w:t>
        </w:r>
      </w:hyperlink>
      <w:r w:rsidRPr="00355CF2">
        <w:rPr>
          <w:sz w:val="28"/>
          <w:szCs w:val="28"/>
        </w:rPr>
        <w:t xml:space="preserve"> (</w:t>
      </w:r>
      <w:r>
        <w:rPr>
          <w:sz w:val="28"/>
          <w:szCs w:val="28"/>
        </w:rPr>
        <w:t>дата обращения 21.04.2017).</w:t>
      </w:r>
    </w:p>
    <w:p w:rsidR="00F620B3" w:rsidRPr="00F7437A" w:rsidRDefault="00F620B3" w:rsidP="00F620B3">
      <w:pPr>
        <w:pStyle w:val="afa"/>
        <w:numPr>
          <w:ilvl w:val="0"/>
          <w:numId w:val="39"/>
        </w:numPr>
        <w:rPr>
          <w:sz w:val="28"/>
          <w:szCs w:val="28"/>
          <w:lang w:val="en-US"/>
        </w:rPr>
      </w:pPr>
      <w:r w:rsidRPr="00F7437A">
        <w:rPr>
          <w:i/>
          <w:sz w:val="28"/>
          <w:szCs w:val="28"/>
          <w:lang w:val="en-US"/>
        </w:rPr>
        <w:t>Child F. J.</w:t>
      </w:r>
      <w:r w:rsidRPr="00F7437A">
        <w:rPr>
          <w:sz w:val="28"/>
          <w:szCs w:val="28"/>
          <w:lang w:val="en-US"/>
        </w:rPr>
        <w:t xml:space="preserve"> The English an</w:t>
      </w:r>
      <w:r>
        <w:rPr>
          <w:sz w:val="28"/>
          <w:szCs w:val="28"/>
          <w:lang w:val="en-US"/>
        </w:rPr>
        <w:t>d Scottish Popular Ballads</w:t>
      </w:r>
      <w:r w:rsidRPr="000E09F3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In </w:t>
      </w:r>
      <w:r w:rsidRPr="000E09F3">
        <w:rPr>
          <w:sz w:val="28"/>
          <w:szCs w:val="28"/>
          <w:lang w:val="en-US"/>
        </w:rPr>
        <w:t>5</w:t>
      </w:r>
      <w:r w:rsidRPr="00F7437A">
        <w:rPr>
          <w:sz w:val="28"/>
          <w:szCs w:val="28"/>
          <w:lang w:val="en-US"/>
        </w:rPr>
        <w:t xml:space="preserve"> vols. New</w:t>
      </w:r>
      <w:r>
        <w:rPr>
          <w:sz w:val="28"/>
          <w:szCs w:val="28"/>
          <w:lang w:val="en-US"/>
        </w:rPr>
        <w:t xml:space="preserve"> York: Dover Publications, 1965</w:t>
      </w:r>
      <w:r w:rsidRPr="000E09F3">
        <w:rPr>
          <w:sz w:val="28"/>
          <w:szCs w:val="28"/>
          <w:lang w:val="en-US"/>
        </w:rPr>
        <w:t>.</w:t>
      </w:r>
    </w:p>
    <w:p w:rsidR="00F620B3" w:rsidRPr="00585FD0" w:rsidRDefault="00F620B3" w:rsidP="00F620B3">
      <w:pPr>
        <w:pStyle w:val="afa"/>
        <w:numPr>
          <w:ilvl w:val="0"/>
          <w:numId w:val="39"/>
        </w:numPr>
        <w:rPr>
          <w:sz w:val="28"/>
          <w:szCs w:val="28"/>
        </w:rPr>
      </w:pPr>
      <w:r w:rsidRPr="00F7437A">
        <w:rPr>
          <w:sz w:val="28"/>
          <w:szCs w:val="28"/>
          <w:lang w:val="en-US"/>
        </w:rPr>
        <w:t xml:space="preserve">Child’s Collected Ballads on </w:t>
      </w:r>
      <w:proofErr w:type="spellStart"/>
      <w:r w:rsidRPr="00F7437A">
        <w:rPr>
          <w:sz w:val="28"/>
          <w:szCs w:val="28"/>
          <w:lang w:val="en-US"/>
        </w:rPr>
        <w:t>Wikisource</w:t>
      </w:r>
      <w:proofErr w:type="spellEnd"/>
      <w:r w:rsidRPr="00F7437A">
        <w:rPr>
          <w:sz w:val="28"/>
          <w:szCs w:val="28"/>
          <w:lang w:val="en-US"/>
        </w:rPr>
        <w:t xml:space="preserve">, free online library. </w:t>
      </w:r>
      <w:r w:rsidRPr="00F7437A">
        <w:rPr>
          <w:sz w:val="28"/>
          <w:szCs w:val="28"/>
        </w:rPr>
        <w:t xml:space="preserve">[Электронный ресурс]. </w:t>
      </w:r>
      <w:r>
        <w:rPr>
          <w:sz w:val="28"/>
          <w:szCs w:val="28"/>
        </w:rPr>
        <w:t xml:space="preserve">– </w:t>
      </w:r>
      <w:r w:rsidRPr="00F7437A">
        <w:rPr>
          <w:sz w:val="28"/>
          <w:szCs w:val="28"/>
          <w:lang w:val="en-US"/>
        </w:rPr>
        <w:t>URL</w:t>
      </w:r>
      <w:r w:rsidRPr="00F7437A">
        <w:rPr>
          <w:sz w:val="28"/>
          <w:szCs w:val="28"/>
        </w:rPr>
        <w:t xml:space="preserve">: </w:t>
      </w:r>
      <w:hyperlink r:id="rId10" w:history="1">
        <w:r w:rsidRPr="00F7437A">
          <w:rPr>
            <w:rStyle w:val="a3"/>
            <w:sz w:val="28"/>
            <w:szCs w:val="28"/>
            <w:lang w:val="en-US"/>
          </w:rPr>
          <w:t>https</w:t>
        </w:r>
        <w:r w:rsidRPr="00F7437A">
          <w:rPr>
            <w:rStyle w:val="a3"/>
            <w:sz w:val="28"/>
            <w:szCs w:val="28"/>
          </w:rPr>
          <w:t>://</w:t>
        </w:r>
        <w:r w:rsidRPr="00F7437A">
          <w:rPr>
            <w:rStyle w:val="a3"/>
            <w:sz w:val="28"/>
            <w:szCs w:val="28"/>
            <w:lang w:val="en-US"/>
          </w:rPr>
          <w:t>en</w:t>
        </w:r>
        <w:r w:rsidRPr="00F7437A">
          <w:rPr>
            <w:rStyle w:val="a3"/>
            <w:sz w:val="28"/>
            <w:szCs w:val="28"/>
          </w:rPr>
          <w:t>.</w:t>
        </w:r>
        <w:proofErr w:type="spellStart"/>
        <w:r w:rsidRPr="00F7437A">
          <w:rPr>
            <w:rStyle w:val="a3"/>
            <w:sz w:val="28"/>
            <w:szCs w:val="28"/>
            <w:lang w:val="en-US"/>
          </w:rPr>
          <w:t>wikisource</w:t>
        </w:r>
        <w:proofErr w:type="spellEnd"/>
        <w:r w:rsidRPr="00F7437A">
          <w:rPr>
            <w:rStyle w:val="a3"/>
            <w:sz w:val="28"/>
            <w:szCs w:val="28"/>
          </w:rPr>
          <w:t>.</w:t>
        </w:r>
        <w:r w:rsidRPr="00F7437A">
          <w:rPr>
            <w:rStyle w:val="a3"/>
            <w:sz w:val="28"/>
            <w:szCs w:val="28"/>
            <w:lang w:val="en-US"/>
          </w:rPr>
          <w:t>org</w:t>
        </w:r>
        <w:r w:rsidRPr="00F7437A">
          <w:rPr>
            <w:rStyle w:val="a3"/>
            <w:sz w:val="28"/>
            <w:szCs w:val="28"/>
          </w:rPr>
          <w:t>/</w:t>
        </w:r>
        <w:r w:rsidRPr="00F7437A">
          <w:rPr>
            <w:rStyle w:val="a3"/>
            <w:sz w:val="28"/>
            <w:szCs w:val="28"/>
            <w:lang w:val="en-US"/>
          </w:rPr>
          <w:t>wiki</w:t>
        </w:r>
        <w:r w:rsidRPr="00F7437A">
          <w:rPr>
            <w:rStyle w:val="a3"/>
            <w:sz w:val="28"/>
            <w:szCs w:val="28"/>
          </w:rPr>
          <w:t>/</w:t>
        </w:r>
        <w:r w:rsidRPr="00F7437A">
          <w:rPr>
            <w:rStyle w:val="a3"/>
            <w:sz w:val="28"/>
            <w:szCs w:val="28"/>
            <w:lang w:val="en-US"/>
          </w:rPr>
          <w:t>Child</w:t>
        </w:r>
        <w:r w:rsidRPr="00F7437A">
          <w:rPr>
            <w:rStyle w:val="a3"/>
            <w:sz w:val="28"/>
            <w:szCs w:val="28"/>
          </w:rPr>
          <w:t>'</w:t>
        </w:r>
        <w:r w:rsidRPr="00F7437A">
          <w:rPr>
            <w:rStyle w:val="a3"/>
            <w:sz w:val="28"/>
            <w:szCs w:val="28"/>
            <w:lang w:val="en-US"/>
          </w:rPr>
          <w:t>s</w:t>
        </w:r>
        <w:r w:rsidRPr="00F7437A">
          <w:rPr>
            <w:rStyle w:val="a3"/>
            <w:sz w:val="28"/>
            <w:szCs w:val="28"/>
          </w:rPr>
          <w:t>_</w:t>
        </w:r>
        <w:r w:rsidRPr="00F7437A">
          <w:rPr>
            <w:rStyle w:val="a3"/>
            <w:sz w:val="28"/>
            <w:szCs w:val="28"/>
            <w:lang w:val="en-US"/>
          </w:rPr>
          <w:t>Ballads</w:t>
        </w:r>
      </w:hyperlink>
      <w:r>
        <w:rPr>
          <w:sz w:val="28"/>
          <w:szCs w:val="28"/>
        </w:rPr>
        <w:t xml:space="preserve"> (дата обращения 04.12.2016).</w:t>
      </w:r>
    </w:p>
    <w:p w:rsidR="00F620B3" w:rsidRPr="006C01C6" w:rsidRDefault="00F620B3" w:rsidP="00F620B3">
      <w:pPr>
        <w:pStyle w:val="afa"/>
        <w:numPr>
          <w:ilvl w:val="0"/>
          <w:numId w:val="39"/>
        </w:numPr>
        <w:rPr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  <w:lang w:val="en-US"/>
        </w:rPr>
        <w:t xml:space="preserve">Genius: Song Lyrics and Knowledge. </w:t>
      </w:r>
      <w:r w:rsidRPr="006C01C6">
        <w:rPr>
          <w:rFonts w:cs="Times New Roman"/>
          <w:sz w:val="28"/>
          <w:szCs w:val="28"/>
          <w:shd w:val="clear" w:color="auto" w:fill="FFFFFF"/>
        </w:rPr>
        <w:t>[</w:t>
      </w:r>
      <w:r>
        <w:rPr>
          <w:rFonts w:cs="Times New Roman"/>
          <w:sz w:val="28"/>
          <w:szCs w:val="28"/>
          <w:shd w:val="clear" w:color="auto" w:fill="FFFFFF"/>
        </w:rPr>
        <w:t>Электронный ресурс</w:t>
      </w:r>
      <w:r w:rsidRPr="006C01C6">
        <w:rPr>
          <w:rFonts w:cs="Times New Roman"/>
          <w:sz w:val="28"/>
          <w:szCs w:val="28"/>
          <w:shd w:val="clear" w:color="auto" w:fill="FFFFFF"/>
        </w:rPr>
        <w:t>]</w:t>
      </w:r>
      <w:r>
        <w:rPr>
          <w:rFonts w:cs="Times New Roman"/>
          <w:sz w:val="28"/>
          <w:szCs w:val="28"/>
          <w:shd w:val="clear" w:color="auto" w:fill="FFFFFF"/>
        </w:rPr>
        <w:t xml:space="preserve">. – </w:t>
      </w:r>
      <w:r>
        <w:rPr>
          <w:rFonts w:cs="Times New Roman"/>
          <w:sz w:val="28"/>
          <w:szCs w:val="28"/>
          <w:shd w:val="clear" w:color="auto" w:fill="FFFFFF"/>
          <w:lang w:val="en-US"/>
        </w:rPr>
        <w:t>URL</w:t>
      </w:r>
      <w:r w:rsidRPr="006C01C6">
        <w:rPr>
          <w:rFonts w:cs="Times New Roman"/>
          <w:sz w:val="28"/>
          <w:szCs w:val="28"/>
          <w:shd w:val="clear" w:color="auto" w:fill="FFFFFF"/>
        </w:rPr>
        <w:t xml:space="preserve">: </w:t>
      </w:r>
      <w:hyperlink r:id="rId11" w:history="1">
        <w:r w:rsidRPr="003A3AA2">
          <w:rPr>
            <w:rStyle w:val="a3"/>
            <w:rFonts w:cs="Times New Roman"/>
            <w:sz w:val="28"/>
            <w:szCs w:val="28"/>
            <w:shd w:val="clear" w:color="auto" w:fill="FFFFFF"/>
            <w:lang w:val="en-US"/>
          </w:rPr>
          <w:t>https</w:t>
        </w:r>
        <w:r w:rsidRPr="003A3AA2">
          <w:rPr>
            <w:rStyle w:val="a3"/>
            <w:rFonts w:cs="Times New Roman"/>
            <w:sz w:val="28"/>
            <w:szCs w:val="28"/>
            <w:shd w:val="clear" w:color="auto" w:fill="FFFFFF"/>
          </w:rPr>
          <w:t>://</w:t>
        </w:r>
        <w:r w:rsidRPr="003A3AA2">
          <w:rPr>
            <w:rStyle w:val="a3"/>
            <w:rFonts w:cs="Times New Roman"/>
            <w:sz w:val="28"/>
            <w:szCs w:val="28"/>
            <w:shd w:val="clear" w:color="auto" w:fill="FFFFFF"/>
            <w:lang w:val="en-US"/>
          </w:rPr>
          <w:t>genius</w:t>
        </w:r>
        <w:r w:rsidRPr="003A3AA2">
          <w:rPr>
            <w:rStyle w:val="a3"/>
            <w:rFonts w:cs="Times New Roman"/>
            <w:sz w:val="28"/>
            <w:szCs w:val="28"/>
            <w:shd w:val="clear" w:color="auto" w:fill="FFFFFF"/>
          </w:rPr>
          <w:t>.</w:t>
        </w:r>
        <w:r w:rsidRPr="003A3AA2">
          <w:rPr>
            <w:rStyle w:val="a3"/>
            <w:rFonts w:cs="Times New Roman"/>
            <w:sz w:val="28"/>
            <w:szCs w:val="28"/>
            <w:shd w:val="clear" w:color="auto" w:fill="FFFFFF"/>
            <w:lang w:val="en-US"/>
          </w:rPr>
          <w:t>com</w:t>
        </w:r>
        <w:r w:rsidRPr="003A3AA2">
          <w:rPr>
            <w:rStyle w:val="a3"/>
            <w:rFonts w:cs="Times New Roman"/>
            <w:sz w:val="28"/>
            <w:szCs w:val="28"/>
            <w:shd w:val="clear" w:color="auto" w:fill="FFFFFF"/>
          </w:rPr>
          <w:t>/</w:t>
        </w:r>
      </w:hyperlink>
      <w:r w:rsidRPr="006C01C6">
        <w:rPr>
          <w:rFonts w:cs="Times New Roman"/>
          <w:sz w:val="28"/>
          <w:szCs w:val="28"/>
          <w:shd w:val="clear" w:color="auto" w:fill="FFFFFF"/>
        </w:rPr>
        <w:t xml:space="preserve"> (</w:t>
      </w:r>
      <w:r>
        <w:rPr>
          <w:rFonts w:cs="Times New Roman"/>
          <w:sz w:val="28"/>
          <w:szCs w:val="28"/>
          <w:shd w:val="clear" w:color="auto" w:fill="FFFFFF"/>
        </w:rPr>
        <w:t>дата обращения 03.05.2017).</w:t>
      </w:r>
    </w:p>
    <w:p w:rsidR="00F620B3" w:rsidRPr="002C67F8" w:rsidRDefault="00F620B3" w:rsidP="00F620B3">
      <w:pPr>
        <w:pStyle w:val="a4"/>
        <w:numPr>
          <w:ilvl w:val="0"/>
          <w:numId w:val="39"/>
        </w:numPr>
        <w:rPr>
          <w:lang w:val="en-US"/>
        </w:rPr>
      </w:pPr>
      <w:r w:rsidRPr="00F44CB8">
        <w:rPr>
          <w:i/>
          <w:lang w:val="en-US"/>
        </w:rPr>
        <w:t>Scott W.</w:t>
      </w:r>
      <w:r>
        <w:rPr>
          <w:lang w:val="en-US"/>
        </w:rPr>
        <w:t xml:space="preserve"> Poetical Works of Sir Walter Scott: In 2 vols. Vol. 1. Paris: </w:t>
      </w:r>
      <w:proofErr w:type="spellStart"/>
      <w:r>
        <w:rPr>
          <w:lang w:val="en-US"/>
        </w:rPr>
        <w:t>Baudry’s</w:t>
      </w:r>
      <w:proofErr w:type="spellEnd"/>
      <w:r>
        <w:rPr>
          <w:lang w:val="en-US"/>
        </w:rPr>
        <w:t xml:space="preserve"> European Library, </w:t>
      </w:r>
      <w:r w:rsidRPr="002452FD">
        <w:rPr>
          <w:lang w:val="en-US"/>
        </w:rPr>
        <w:t>1838.</w:t>
      </w:r>
      <w:r>
        <w:rPr>
          <w:lang w:val="en-US"/>
        </w:rPr>
        <w:t xml:space="preserve"> 532 p.</w:t>
      </w:r>
    </w:p>
    <w:p w:rsidR="00B51E00" w:rsidRPr="00F620B3" w:rsidRDefault="00F620B3" w:rsidP="00F620B3">
      <w:pPr>
        <w:pStyle w:val="afa"/>
        <w:numPr>
          <w:ilvl w:val="0"/>
          <w:numId w:val="39"/>
        </w:numPr>
        <w:rPr>
          <w:sz w:val="28"/>
          <w:szCs w:val="28"/>
        </w:rPr>
      </w:pPr>
      <w:r w:rsidRPr="00C94408">
        <w:rPr>
          <w:i/>
          <w:sz w:val="28"/>
          <w:szCs w:val="28"/>
          <w:lang w:val="en-US"/>
        </w:rPr>
        <w:t>Sidney Ph.</w:t>
      </w:r>
      <w:r w:rsidRPr="00C94408">
        <w:rPr>
          <w:sz w:val="28"/>
          <w:szCs w:val="28"/>
          <w:lang w:val="en-US"/>
        </w:rPr>
        <w:t xml:space="preserve"> </w:t>
      </w:r>
      <w:proofErr w:type="spellStart"/>
      <w:r w:rsidRPr="00C94408">
        <w:rPr>
          <w:sz w:val="28"/>
          <w:szCs w:val="28"/>
          <w:lang w:val="en-US"/>
        </w:rPr>
        <w:t>Astrophel</w:t>
      </w:r>
      <w:proofErr w:type="spellEnd"/>
      <w:r w:rsidRPr="00C94408">
        <w:rPr>
          <w:sz w:val="28"/>
          <w:szCs w:val="28"/>
          <w:lang w:val="en-US"/>
        </w:rPr>
        <w:t xml:space="preserve"> and Stella. London</w:t>
      </w:r>
      <w:r w:rsidRPr="00C94408">
        <w:rPr>
          <w:sz w:val="28"/>
          <w:szCs w:val="28"/>
        </w:rPr>
        <w:t xml:space="preserve">: </w:t>
      </w:r>
      <w:r w:rsidRPr="00C94408">
        <w:rPr>
          <w:sz w:val="28"/>
          <w:szCs w:val="28"/>
          <w:lang w:val="en-US"/>
        </w:rPr>
        <w:t>David</w:t>
      </w:r>
      <w:r w:rsidRPr="00C94408">
        <w:rPr>
          <w:sz w:val="28"/>
          <w:szCs w:val="28"/>
        </w:rPr>
        <w:t xml:space="preserve"> </w:t>
      </w:r>
      <w:r w:rsidRPr="00C94408">
        <w:rPr>
          <w:sz w:val="28"/>
          <w:szCs w:val="28"/>
          <w:lang w:val="en-US"/>
        </w:rPr>
        <w:t>Stott</w:t>
      </w:r>
      <w:r w:rsidRPr="00C94408">
        <w:rPr>
          <w:sz w:val="28"/>
          <w:szCs w:val="28"/>
        </w:rPr>
        <w:t>, 1888. [Электронный ресурс].</w:t>
      </w:r>
      <w:r>
        <w:rPr>
          <w:sz w:val="28"/>
          <w:szCs w:val="28"/>
        </w:rPr>
        <w:t xml:space="preserve">  –</w:t>
      </w:r>
      <w:r w:rsidRPr="00C94408">
        <w:rPr>
          <w:sz w:val="28"/>
          <w:szCs w:val="28"/>
        </w:rPr>
        <w:t xml:space="preserve"> </w:t>
      </w:r>
      <w:r w:rsidRPr="00C94408">
        <w:rPr>
          <w:sz w:val="28"/>
          <w:szCs w:val="28"/>
          <w:lang w:val="en-US"/>
        </w:rPr>
        <w:t>URL</w:t>
      </w:r>
      <w:r w:rsidRPr="00C94408">
        <w:rPr>
          <w:sz w:val="28"/>
          <w:szCs w:val="28"/>
        </w:rPr>
        <w:t xml:space="preserve">: </w:t>
      </w:r>
      <w:hyperlink r:id="rId12" w:history="1">
        <w:r w:rsidRPr="00C94408">
          <w:rPr>
            <w:rStyle w:val="a3"/>
            <w:sz w:val="28"/>
            <w:szCs w:val="28"/>
            <w:lang w:val="en-US"/>
          </w:rPr>
          <w:t>https</w:t>
        </w:r>
        <w:r w:rsidRPr="00C94408">
          <w:rPr>
            <w:rStyle w:val="a3"/>
            <w:sz w:val="28"/>
            <w:szCs w:val="28"/>
          </w:rPr>
          <w:t>://</w:t>
        </w:r>
        <w:r w:rsidRPr="00C94408">
          <w:rPr>
            <w:rStyle w:val="a3"/>
            <w:sz w:val="28"/>
            <w:szCs w:val="28"/>
            <w:lang w:val="en-US"/>
          </w:rPr>
          <w:t>www</w:t>
        </w:r>
        <w:r w:rsidRPr="00C94408">
          <w:rPr>
            <w:rStyle w:val="a3"/>
            <w:sz w:val="28"/>
            <w:szCs w:val="28"/>
          </w:rPr>
          <w:t>2.</w:t>
        </w:r>
        <w:proofErr w:type="spellStart"/>
        <w:r w:rsidRPr="00C94408">
          <w:rPr>
            <w:rStyle w:val="a3"/>
            <w:sz w:val="28"/>
            <w:szCs w:val="28"/>
            <w:lang w:val="en-US"/>
          </w:rPr>
          <w:t>warwick</w:t>
        </w:r>
        <w:proofErr w:type="spellEnd"/>
        <w:r w:rsidRPr="00C94408">
          <w:rPr>
            <w:rStyle w:val="a3"/>
            <w:sz w:val="28"/>
            <w:szCs w:val="28"/>
          </w:rPr>
          <w:t>.</w:t>
        </w:r>
        <w:r w:rsidRPr="00C94408">
          <w:rPr>
            <w:rStyle w:val="a3"/>
            <w:sz w:val="28"/>
            <w:szCs w:val="28"/>
            <w:lang w:val="en-US"/>
          </w:rPr>
          <w:t>ac</w:t>
        </w:r>
        <w:r w:rsidRPr="00C94408">
          <w:rPr>
            <w:rStyle w:val="a3"/>
            <w:sz w:val="28"/>
            <w:szCs w:val="28"/>
          </w:rPr>
          <w:t>.</w:t>
        </w:r>
        <w:proofErr w:type="spellStart"/>
        <w:r w:rsidRPr="00C94408">
          <w:rPr>
            <w:rStyle w:val="a3"/>
            <w:sz w:val="28"/>
            <w:szCs w:val="28"/>
            <w:lang w:val="en-US"/>
          </w:rPr>
          <w:t>uk</w:t>
        </w:r>
        <w:proofErr w:type="spellEnd"/>
        <w:r w:rsidRPr="00C94408">
          <w:rPr>
            <w:rStyle w:val="a3"/>
            <w:sz w:val="28"/>
            <w:szCs w:val="28"/>
          </w:rPr>
          <w:t>/</w:t>
        </w:r>
        <w:proofErr w:type="spellStart"/>
        <w:r w:rsidRPr="00C94408">
          <w:rPr>
            <w:rStyle w:val="a3"/>
            <w:sz w:val="28"/>
            <w:szCs w:val="28"/>
            <w:lang w:val="en-US"/>
          </w:rPr>
          <w:t>fac</w:t>
        </w:r>
        <w:proofErr w:type="spellEnd"/>
        <w:r w:rsidRPr="00C94408">
          <w:rPr>
            <w:rStyle w:val="a3"/>
            <w:sz w:val="28"/>
            <w:szCs w:val="28"/>
          </w:rPr>
          <w:t>/</w:t>
        </w:r>
        <w:r w:rsidRPr="00C94408">
          <w:rPr>
            <w:rStyle w:val="a3"/>
            <w:sz w:val="28"/>
            <w:szCs w:val="28"/>
            <w:lang w:val="en-US"/>
          </w:rPr>
          <w:t>arts</w:t>
        </w:r>
        <w:r w:rsidRPr="00C94408">
          <w:rPr>
            <w:rStyle w:val="a3"/>
            <w:sz w:val="28"/>
            <w:szCs w:val="28"/>
          </w:rPr>
          <w:t>/</w:t>
        </w:r>
        <w:proofErr w:type="spellStart"/>
        <w:r w:rsidRPr="00C94408">
          <w:rPr>
            <w:rStyle w:val="a3"/>
            <w:sz w:val="28"/>
            <w:szCs w:val="28"/>
            <w:lang w:val="en-US"/>
          </w:rPr>
          <w:t>english</w:t>
        </w:r>
        <w:proofErr w:type="spellEnd"/>
        <w:r w:rsidRPr="00C94408">
          <w:rPr>
            <w:rStyle w:val="a3"/>
            <w:sz w:val="28"/>
            <w:szCs w:val="28"/>
          </w:rPr>
          <w:t>/</w:t>
        </w:r>
        <w:proofErr w:type="spellStart"/>
        <w:r w:rsidRPr="00C94408">
          <w:rPr>
            <w:rStyle w:val="a3"/>
            <w:sz w:val="28"/>
            <w:szCs w:val="28"/>
            <w:lang w:val="en-US"/>
          </w:rPr>
          <w:t>currentstudents</w:t>
        </w:r>
        <w:proofErr w:type="spellEnd"/>
        <w:r w:rsidRPr="00C94408">
          <w:rPr>
            <w:rStyle w:val="a3"/>
            <w:sz w:val="28"/>
            <w:szCs w:val="28"/>
          </w:rPr>
          <w:t>/</w:t>
        </w:r>
        <w:r w:rsidRPr="00C94408">
          <w:rPr>
            <w:rStyle w:val="a3"/>
            <w:sz w:val="28"/>
            <w:szCs w:val="28"/>
            <w:lang w:val="en-US"/>
          </w:rPr>
          <w:t>undergraduate</w:t>
        </w:r>
        <w:r w:rsidRPr="00C94408">
          <w:rPr>
            <w:rStyle w:val="a3"/>
            <w:sz w:val="28"/>
            <w:szCs w:val="28"/>
          </w:rPr>
          <w:t>/</w:t>
        </w:r>
        <w:r w:rsidRPr="00C94408">
          <w:rPr>
            <w:rStyle w:val="a3"/>
            <w:sz w:val="28"/>
            <w:szCs w:val="28"/>
            <w:lang w:val="en-US"/>
          </w:rPr>
          <w:t>modules</w:t>
        </w:r>
        <w:r w:rsidRPr="00C94408">
          <w:rPr>
            <w:rStyle w:val="a3"/>
            <w:sz w:val="28"/>
            <w:szCs w:val="28"/>
          </w:rPr>
          <w:t>/</w:t>
        </w:r>
        <w:proofErr w:type="spellStart"/>
        <w:r w:rsidRPr="00C94408">
          <w:rPr>
            <w:rStyle w:val="a3"/>
            <w:sz w:val="28"/>
            <w:szCs w:val="28"/>
            <w:lang w:val="en-US"/>
          </w:rPr>
          <w:t>fulllist</w:t>
        </w:r>
        <w:proofErr w:type="spellEnd"/>
        <w:r w:rsidRPr="00C94408">
          <w:rPr>
            <w:rStyle w:val="a3"/>
            <w:sz w:val="28"/>
            <w:szCs w:val="28"/>
          </w:rPr>
          <w:t>/</w:t>
        </w:r>
        <w:r w:rsidRPr="00C94408">
          <w:rPr>
            <w:rStyle w:val="a3"/>
            <w:sz w:val="28"/>
            <w:szCs w:val="28"/>
            <w:lang w:val="en-US"/>
          </w:rPr>
          <w:t>first</w:t>
        </w:r>
        <w:r w:rsidRPr="00C94408">
          <w:rPr>
            <w:rStyle w:val="a3"/>
            <w:sz w:val="28"/>
            <w:szCs w:val="28"/>
          </w:rPr>
          <w:t>/</w:t>
        </w:r>
        <w:r w:rsidRPr="00C94408">
          <w:rPr>
            <w:rStyle w:val="a3"/>
            <w:sz w:val="28"/>
            <w:szCs w:val="28"/>
            <w:lang w:val="en-US"/>
          </w:rPr>
          <w:t>en</w:t>
        </w:r>
        <w:r w:rsidRPr="00C94408">
          <w:rPr>
            <w:rStyle w:val="a3"/>
            <w:sz w:val="28"/>
            <w:szCs w:val="28"/>
          </w:rPr>
          <w:t>121/</w:t>
        </w:r>
        <w:proofErr w:type="spellStart"/>
        <w:r w:rsidRPr="00C94408">
          <w:rPr>
            <w:rStyle w:val="a3"/>
            <w:sz w:val="28"/>
            <w:szCs w:val="28"/>
            <w:lang w:val="en-US"/>
          </w:rPr>
          <w:t>sidney</w:t>
        </w:r>
        <w:proofErr w:type="spellEnd"/>
        <w:r w:rsidRPr="00C94408">
          <w:rPr>
            <w:rStyle w:val="a3"/>
            <w:sz w:val="28"/>
            <w:szCs w:val="28"/>
          </w:rPr>
          <w:t>_</w:t>
        </w:r>
        <w:proofErr w:type="spellStart"/>
        <w:r w:rsidRPr="00C94408">
          <w:rPr>
            <w:rStyle w:val="a3"/>
            <w:sz w:val="28"/>
            <w:szCs w:val="28"/>
            <w:lang w:val="en-US"/>
          </w:rPr>
          <w:t>astrophel</w:t>
        </w:r>
        <w:proofErr w:type="spellEnd"/>
        <w:r w:rsidRPr="00C94408">
          <w:rPr>
            <w:rStyle w:val="a3"/>
            <w:sz w:val="28"/>
            <w:szCs w:val="28"/>
          </w:rPr>
          <w:t>_</w:t>
        </w:r>
        <w:r w:rsidRPr="00C94408">
          <w:rPr>
            <w:rStyle w:val="a3"/>
            <w:sz w:val="28"/>
            <w:szCs w:val="28"/>
            <w:lang w:val="en-US"/>
          </w:rPr>
          <w:t>and</w:t>
        </w:r>
        <w:r w:rsidRPr="00C94408">
          <w:rPr>
            <w:rStyle w:val="a3"/>
            <w:sz w:val="28"/>
            <w:szCs w:val="28"/>
          </w:rPr>
          <w:t>_</w:t>
        </w:r>
        <w:proofErr w:type="spellStart"/>
        <w:r w:rsidRPr="00C94408">
          <w:rPr>
            <w:rStyle w:val="a3"/>
            <w:sz w:val="28"/>
            <w:szCs w:val="28"/>
            <w:lang w:val="en-US"/>
          </w:rPr>
          <w:t>stella</w:t>
        </w:r>
        <w:proofErr w:type="spellEnd"/>
        <w:r w:rsidRPr="00C94408">
          <w:rPr>
            <w:rStyle w:val="a3"/>
            <w:sz w:val="28"/>
            <w:szCs w:val="28"/>
          </w:rPr>
          <w:t>_1888.</w:t>
        </w:r>
        <w:proofErr w:type="spellStart"/>
        <w:r w:rsidRPr="00C94408">
          <w:rPr>
            <w:rStyle w:val="a3"/>
            <w:sz w:val="28"/>
            <w:szCs w:val="28"/>
            <w:lang w:val="en-US"/>
          </w:rPr>
          <w:t>pdf</w:t>
        </w:r>
        <w:proofErr w:type="spellEnd"/>
      </w:hyperlink>
      <w:r w:rsidRPr="00C94408">
        <w:rPr>
          <w:sz w:val="28"/>
          <w:szCs w:val="28"/>
        </w:rPr>
        <w:t xml:space="preserve"> (дата обращения 08.05.2017).</w:t>
      </w:r>
    </w:p>
    <w:p w:rsidR="00B51E00" w:rsidRDefault="00B51E00" w:rsidP="00B51E00">
      <w:pPr>
        <w:ind w:left="360" w:firstLine="0"/>
      </w:pPr>
    </w:p>
    <w:p w:rsidR="00B51E00" w:rsidRPr="00B51E00" w:rsidRDefault="00B51E00" w:rsidP="00B51E00">
      <w:pPr>
        <w:pStyle w:val="a4"/>
        <w:numPr>
          <w:ilvl w:val="0"/>
          <w:numId w:val="40"/>
        </w:numPr>
        <w:rPr>
          <w:b/>
        </w:rPr>
      </w:pPr>
      <w:r w:rsidRPr="00B51E00">
        <w:rPr>
          <w:b/>
        </w:rPr>
        <w:t>Критическая литература на русском языке</w:t>
      </w:r>
    </w:p>
    <w:p w:rsidR="00355CF2" w:rsidRDefault="00355CF2" w:rsidP="002C67F8">
      <w:pPr>
        <w:pStyle w:val="a4"/>
        <w:numPr>
          <w:ilvl w:val="0"/>
          <w:numId w:val="39"/>
        </w:numPr>
      </w:pPr>
      <w:proofErr w:type="spellStart"/>
      <w:r w:rsidRPr="002C67F8">
        <w:rPr>
          <w:i/>
        </w:rPr>
        <w:t>Адорно</w:t>
      </w:r>
      <w:proofErr w:type="spellEnd"/>
      <w:r w:rsidRPr="00B06F93">
        <w:rPr>
          <w:i/>
        </w:rPr>
        <w:t xml:space="preserve"> </w:t>
      </w:r>
      <w:r w:rsidRPr="002C67F8">
        <w:rPr>
          <w:i/>
        </w:rPr>
        <w:t>Т</w:t>
      </w:r>
      <w:r w:rsidRPr="00B06F93">
        <w:rPr>
          <w:i/>
        </w:rPr>
        <w:t xml:space="preserve">. </w:t>
      </w:r>
      <w:r w:rsidRPr="002C67F8">
        <w:rPr>
          <w:i/>
        </w:rPr>
        <w:t>В</w:t>
      </w:r>
      <w:r w:rsidR="00B06F93" w:rsidRPr="00B06F93">
        <w:t xml:space="preserve">. </w:t>
      </w:r>
      <w:r>
        <w:t>Введение в социологию музыки: Двенадца</w:t>
      </w:r>
      <w:r w:rsidR="00C62B3E">
        <w:t>ть теоретически</w:t>
      </w:r>
      <w:r w:rsidR="00B06F93">
        <w:t>х лекций</w:t>
      </w:r>
      <w:proofErr w:type="gramStart"/>
      <w:r w:rsidR="002144C6">
        <w:t xml:space="preserve"> /</w:t>
      </w:r>
      <w:r w:rsidR="00B06F93" w:rsidRPr="00B06F93">
        <w:t xml:space="preserve"> </w:t>
      </w:r>
      <w:r w:rsidR="002144C6">
        <w:t>П</w:t>
      </w:r>
      <w:proofErr w:type="gramEnd"/>
      <w:r w:rsidR="00B06F93">
        <w:t>ер. с нем.</w:t>
      </w:r>
      <w:r w:rsidR="002144C6">
        <w:t>: в</w:t>
      </w:r>
      <w:r w:rsidR="00C42C63">
        <w:t xml:space="preserve"> 2 </w:t>
      </w:r>
      <w:proofErr w:type="spellStart"/>
      <w:r w:rsidR="00C42C63">
        <w:t>вып</w:t>
      </w:r>
      <w:proofErr w:type="spellEnd"/>
      <w:r>
        <w:t>. М</w:t>
      </w:r>
      <w:r w:rsidRPr="00F82FC9">
        <w:t>.</w:t>
      </w:r>
      <w:r>
        <w:t>: Институт философии АН</w:t>
      </w:r>
      <w:r w:rsidR="002144C6">
        <w:t>, 1973.</w:t>
      </w:r>
    </w:p>
    <w:p w:rsidR="00355CF2" w:rsidRDefault="00355CF2" w:rsidP="002C67F8">
      <w:pPr>
        <w:pStyle w:val="a4"/>
        <w:numPr>
          <w:ilvl w:val="0"/>
          <w:numId w:val="39"/>
        </w:numPr>
      </w:pPr>
      <w:proofErr w:type="spellStart"/>
      <w:r w:rsidRPr="002C67F8">
        <w:rPr>
          <w:i/>
        </w:rPr>
        <w:t>Алилова</w:t>
      </w:r>
      <w:proofErr w:type="spellEnd"/>
      <w:r w:rsidRPr="002C67F8">
        <w:rPr>
          <w:i/>
        </w:rPr>
        <w:t xml:space="preserve"> Д. Г.</w:t>
      </w:r>
      <w:r>
        <w:t xml:space="preserve"> </w:t>
      </w:r>
      <w:r w:rsidRPr="00F07DCB">
        <w:t>Томас</w:t>
      </w:r>
      <w:r w:rsidRPr="00E748E5">
        <w:t xml:space="preserve"> </w:t>
      </w:r>
      <w:r w:rsidRPr="00F07DCB">
        <w:t>Грей</w:t>
      </w:r>
      <w:r w:rsidRPr="00E748E5">
        <w:t xml:space="preserve">: </w:t>
      </w:r>
      <w:r w:rsidRPr="00F07DCB">
        <w:t>поэт</w:t>
      </w:r>
      <w:r w:rsidRPr="00E748E5">
        <w:t xml:space="preserve"> </w:t>
      </w:r>
      <w:r w:rsidRPr="00F07DCB">
        <w:t>и</w:t>
      </w:r>
      <w:r w:rsidRPr="00E748E5">
        <w:t xml:space="preserve"> </w:t>
      </w:r>
      <w:r w:rsidRPr="00F07DCB">
        <w:t>исследов</w:t>
      </w:r>
      <w:r>
        <w:t>атель</w:t>
      </w:r>
      <w:r w:rsidRPr="00E748E5">
        <w:t xml:space="preserve"> </w:t>
      </w:r>
      <w:r>
        <w:t>английского</w:t>
      </w:r>
      <w:r w:rsidRPr="00E748E5">
        <w:t xml:space="preserve"> </w:t>
      </w:r>
      <w:r>
        <w:t>стихосложения</w:t>
      </w:r>
      <w:r w:rsidRPr="00E748E5">
        <w:t xml:space="preserve">. </w:t>
      </w:r>
      <w:r>
        <w:t>С</w:t>
      </w:r>
      <w:r w:rsidRPr="00F07DCB">
        <w:t>Пб</w:t>
      </w:r>
      <w:r w:rsidRPr="00905E00">
        <w:t xml:space="preserve">: </w:t>
      </w:r>
      <w:r w:rsidRPr="00F07DCB">
        <w:t>Изд</w:t>
      </w:r>
      <w:r w:rsidRPr="00905E00">
        <w:t>-</w:t>
      </w:r>
      <w:r w:rsidRPr="00F07DCB">
        <w:t>во</w:t>
      </w:r>
      <w:r w:rsidRPr="00905E00">
        <w:t xml:space="preserve"> </w:t>
      </w:r>
      <w:r w:rsidRPr="00F07DCB">
        <w:t>Санкт</w:t>
      </w:r>
      <w:r w:rsidRPr="00905E00">
        <w:t>-</w:t>
      </w:r>
      <w:r w:rsidRPr="00F07DCB">
        <w:t>Петербургского</w:t>
      </w:r>
      <w:r w:rsidRPr="00905E00">
        <w:t xml:space="preserve"> </w:t>
      </w:r>
      <w:r w:rsidRPr="00F07DCB">
        <w:t>университета</w:t>
      </w:r>
      <w:r w:rsidR="00C42C63">
        <w:t>, 2009. 162</w:t>
      </w:r>
      <w:r w:rsidRPr="00905E00">
        <w:t xml:space="preserve"> </w:t>
      </w:r>
      <w:r w:rsidRPr="00F07DCB">
        <w:t>с</w:t>
      </w:r>
      <w:r w:rsidRPr="00905E00">
        <w:t>.</w:t>
      </w:r>
    </w:p>
    <w:p w:rsidR="00355CF2" w:rsidRDefault="00355CF2" w:rsidP="002C67F8">
      <w:pPr>
        <w:pStyle w:val="a4"/>
        <w:numPr>
          <w:ilvl w:val="0"/>
          <w:numId w:val="39"/>
        </w:numPr>
      </w:pPr>
      <w:proofErr w:type="spellStart"/>
      <w:r w:rsidRPr="002C67F8">
        <w:rPr>
          <w:i/>
        </w:rPr>
        <w:lastRenderedPageBreak/>
        <w:t>Беньямин</w:t>
      </w:r>
      <w:proofErr w:type="spellEnd"/>
      <w:r w:rsidRPr="002C67F8">
        <w:rPr>
          <w:i/>
        </w:rPr>
        <w:t xml:space="preserve"> В</w:t>
      </w:r>
      <w:r>
        <w:t xml:space="preserve">. </w:t>
      </w:r>
      <w:r w:rsidRPr="00F82FC9">
        <w:t>Произведение искусства в эпоху ег</w:t>
      </w:r>
      <w:r w:rsidR="00B06F93">
        <w:t xml:space="preserve">о </w:t>
      </w:r>
      <w:proofErr w:type="gramStart"/>
      <w:r w:rsidR="00B06F93">
        <w:t>технической</w:t>
      </w:r>
      <w:proofErr w:type="gramEnd"/>
      <w:r w:rsidR="00B06F93">
        <w:t xml:space="preserve"> </w:t>
      </w:r>
      <w:proofErr w:type="spellStart"/>
      <w:r w:rsidR="00B06F93">
        <w:t>воспроизводимости</w:t>
      </w:r>
      <w:proofErr w:type="spellEnd"/>
      <w:r w:rsidR="00B06F93" w:rsidRPr="00B06F93">
        <w:t>.</w:t>
      </w:r>
      <w:r w:rsidRPr="00F82FC9">
        <w:t xml:space="preserve"> Избранные</w:t>
      </w:r>
      <w:r w:rsidRPr="003B19C6">
        <w:t xml:space="preserve"> </w:t>
      </w:r>
      <w:r w:rsidRPr="00F82FC9">
        <w:t>эсс</w:t>
      </w:r>
      <w:r>
        <w:t>е</w:t>
      </w:r>
      <w:proofErr w:type="gramStart"/>
      <w:r w:rsidR="002144C6">
        <w:t xml:space="preserve"> /</w:t>
      </w:r>
      <w:r w:rsidR="00B06F93" w:rsidRPr="00B06F93">
        <w:t xml:space="preserve"> </w:t>
      </w:r>
      <w:r w:rsidR="002144C6">
        <w:t>П</w:t>
      </w:r>
      <w:proofErr w:type="gramEnd"/>
      <w:r w:rsidR="00B06F93">
        <w:t>ер. с нем.</w:t>
      </w:r>
      <w:r w:rsidRPr="003B19C6">
        <w:t xml:space="preserve"> </w:t>
      </w:r>
      <w:r w:rsidRPr="00F82FC9">
        <w:t>М</w:t>
      </w:r>
      <w:r w:rsidRPr="00EE6AF7">
        <w:t xml:space="preserve">.: </w:t>
      </w:r>
      <w:r w:rsidRPr="00F82FC9">
        <w:t>Медиум</w:t>
      </w:r>
      <w:r w:rsidRPr="00EE6AF7">
        <w:t>, 1996</w:t>
      </w:r>
      <w:r w:rsidR="002144C6">
        <w:t xml:space="preserve">. </w:t>
      </w:r>
      <w:r w:rsidR="00F620B3">
        <w:t xml:space="preserve">   </w:t>
      </w:r>
      <w:r w:rsidR="002144C6">
        <w:t>239 с.</w:t>
      </w:r>
      <w:r>
        <w:t xml:space="preserve"> </w:t>
      </w:r>
    </w:p>
    <w:p w:rsidR="00355CF2" w:rsidRDefault="00355CF2" w:rsidP="002C67F8">
      <w:pPr>
        <w:pStyle w:val="a4"/>
        <w:numPr>
          <w:ilvl w:val="0"/>
          <w:numId w:val="39"/>
        </w:numPr>
      </w:pPr>
      <w:r w:rsidRPr="002C67F8">
        <w:rPr>
          <w:i/>
        </w:rPr>
        <w:t>Бердяев Н. А.</w:t>
      </w:r>
      <w:r>
        <w:t xml:space="preserve"> Философия неравенства. М.: АСТ, 2010</w:t>
      </w:r>
      <w:r w:rsidRPr="00263CA9">
        <w:t xml:space="preserve">. </w:t>
      </w:r>
      <w:r w:rsidR="002144C6">
        <w:t>352 с.</w:t>
      </w:r>
    </w:p>
    <w:p w:rsidR="00BC7C3D" w:rsidRPr="00BC7C3D" w:rsidRDefault="00BC7C3D" w:rsidP="002C67F8">
      <w:pPr>
        <w:pStyle w:val="a4"/>
        <w:numPr>
          <w:ilvl w:val="0"/>
          <w:numId w:val="39"/>
        </w:numPr>
      </w:pPr>
      <w:proofErr w:type="spellStart"/>
      <w:r>
        <w:rPr>
          <w:i/>
        </w:rPr>
        <w:t>Берк</w:t>
      </w:r>
      <w:proofErr w:type="spellEnd"/>
      <w:r w:rsidRPr="005027CE">
        <w:rPr>
          <w:i/>
        </w:rPr>
        <w:t xml:space="preserve"> </w:t>
      </w:r>
      <w:r>
        <w:rPr>
          <w:i/>
        </w:rPr>
        <w:t>Э</w:t>
      </w:r>
      <w:r w:rsidRPr="005027CE">
        <w:rPr>
          <w:i/>
        </w:rPr>
        <w:t>.</w:t>
      </w:r>
      <w:r>
        <w:rPr>
          <w:i/>
        </w:rPr>
        <w:t xml:space="preserve"> </w:t>
      </w:r>
      <w:r>
        <w:t xml:space="preserve">Философское исследование о происхождении наших идей </w:t>
      </w:r>
      <w:proofErr w:type="gramStart"/>
      <w:r>
        <w:t>возвышенного</w:t>
      </w:r>
      <w:proofErr w:type="gramEnd"/>
      <w:r>
        <w:t xml:space="preserve"> и прекрасного</w:t>
      </w:r>
      <w:r w:rsidR="0001280F">
        <w:t xml:space="preserve"> / Пер. с англ</w:t>
      </w:r>
      <w:r w:rsidRPr="005027CE">
        <w:t xml:space="preserve">. </w:t>
      </w:r>
      <w:r>
        <w:t>М</w:t>
      </w:r>
      <w:r w:rsidRPr="000474A5">
        <w:t>:</w:t>
      </w:r>
      <w:r>
        <w:t xml:space="preserve"> Искусство, 1979.</w:t>
      </w:r>
      <w:r w:rsidRPr="00BC7C3D">
        <w:t xml:space="preserve"> </w:t>
      </w:r>
      <w:r w:rsidR="0001280F">
        <w:t xml:space="preserve">    </w:t>
      </w:r>
      <w:r w:rsidRPr="00BC7C3D">
        <w:t xml:space="preserve">237 </w:t>
      </w:r>
      <w:r>
        <w:rPr>
          <w:lang w:val="en-US"/>
        </w:rPr>
        <w:t>c</w:t>
      </w:r>
      <w:r w:rsidRPr="00BC7C3D">
        <w:t>.</w:t>
      </w:r>
    </w:p>
    <w:p w:rsidR="00355CF2" w:rsidRPr="00BC7C3D" w:rsidRDefault="00355CF2" w:rsidP="002C67F8">
      <w:pPr>
        <w:pStyle w:val="a4"/>
        <w:numPr>
          <w:ilvl w:val="0"/>
          <w:numId w:val="39"/>
        </w:numPr>
      </w:pPr>
      <w:proofErr w:type="spellStart"/>
      <w:r w:rsidRPr="002C67F8">
        <w:rPr>
          <w:i/>
        </w:rPr>
        <w:t>Бодрийяр</w:t>
      </w:r>
      <w:proofErr w:type="spellEnd"/>
      <w:r w:rsidR="002144C6">
        <w:rPr>
          <w:i/>
        </w:rPr>
        <w:t xml:space="preserve"> Ж.</w:t>
      </w:r>
      <w:r w:rsidRPr="00134F93">
        <w:t xml:space="preserve"> Прозрачность зла</w:t>
      </w:r>
      <w:r w:rsidR="00B06F93" w:rsidRPr="00B06F93">
        <w:t xml:space="preserve">: </w:t>
      </w:r>
      <w:r w:rsidR="00B06F93">
        <w:t>пер. с фр.</w:t>
      </w:r>
      <w:r w:rsidRPr="00134F93">
        <w:t xml:space="preserve"> // Призрак толпы. М.: Алгоритм, 2007. </w:t>
      </w:r>
      <w:r>
        <w:t>272 с.</w:t>
      </w:r>
    </w:p>
    <w:p w:rsidR="00BC7C3D" w:rsidRPr="00134F93" w:rsidRDefault="00BC7C3D" w:rsidP="002C67F8">
      <w:pPr>
        <w:pStyle w:val="a4"/>
        <w:numPr>
          <w:ilvl w:val="0"/>
          <w:numId w:val="39"/>
        </w:numPr>
      </w:pPr>
      <w:proofErr w:type="spellStart"/>
      <w:r>
        <w:rPr>
          <w:i/>
        </w:rPr>
        <w:t>Бойд</w:t>
      </w:r>
      <w:proofErr w:type="spellEnd"/>
      <w:r w:rsidRPr="0079674A">
        <w:rPr>
          <w:i/>
        </w:rPr>
        <w:t xml:space="preserve"> Дж.</w:t>
      </w:r>
      <w:r w:rsidRPr="00744217">
        <w:t xml:space="preserve"> </w:t>
      </w:r>
      <w:r>
        <w:t>Белые</w:t>
      </w:r>
      <w:r w:rsidRPr="00744217">
        <w:t xml:space="preserve"> </w:t>
      </w:r>
      <w:r>
        <w:t>велосипеды</w:t>
      </w:r>
      <w:r w:rsidRPr="00744217">
        <w:t xml:space="preserve">: </w:t>
      </w:r>
      <w:r>
        <w:t>как</w:t>
      </w:r>
      <w:r w:rsidRPr="00744217">
        <w:t xml:space="preserve"> </w:t>
      </w:r>
      <w:r>
        <w:t>делали</w:t>
      </w:r>
      <w:r w:rsidRPr="00744217">
        <w:t xml:space="preserve"> </w:t>
      </w:r>
      <w:r>
        <w:t>музыку</w:t>
      </w:r>
      <w:r w:rsidRPr="00744217">
        <w:t xml:space="preserve"> </w:t>
      </w:r>
      <w:r>
        <w:t>в</w:t>
      </w:r>
      <w:r w:rsidRPr="00744217">
        <w:t xml:space="preserve"> 60-</w:t>
      </w:r>
      <w:r>
        <w:t>е</w:t>
      </w:r>
      <w:proofErr w:type="gramStart"/>
      <w:r w:rsidR="0001280F" w:rsidRPr="0001280F">
        <w:t xml:space="preserve"> / </w:t>
      </w:r>
      <w:r w:rsidR="0001280F">
        <w:t>П</w:t>
      </w:r>
      <w:proofErr w:type="gramEnd"/>
      <w:r w:rsidR="0001280F">
        <w:t>ер. с англ</w:t>
      </w:r>
      <w:r w:rsidRPr="00744217">
        <w:t xml:space="preserve">. </w:t>
      </w:r>
      <w:r>
        <w:t>Екатеринбург</w:t>
      </w:r>
      <w:r w:rsidRPr="0001280F">
        <w:t xml:space="preserve">: </w:t>
      </w:r>
      <w:proofErr w:type="spellStart"/>
      <w:r>
        <w:t>Гонзо</w:t>
      </w:r>
      <w:proofErr w:type="spellEnd"/>
      <w:r w:rsidRPr="0001280F">
        <w:t xml:space="preserve">, 2012. </w:t>
      </w:r>
      <w:r>
        <w:t>480 с.</w:t>
      </w:r>
    </w:p>
    <w:p w:rsidR="00355CF2" w:rsidRDefault="00355CF2" w:rsidP="00355CF2">
      <w:pPr>
        <w:pStyle w:val="a4"/>
        <w:numPr>
          <w:ilvl w:val="0"/>
          <w:numId w:val="39"/>
        </w:numPr>
      </w:pPr>
      <w:proofErr w:type="spellStart"/>
      <w:r w:rsidRPr="00355CF2">
        <w:rPr>
          <w:i/>
        </w:rPr>
        <w:t>Книгин</w:t>
      </w:r>
      <w:proofErr w:type="spellEnd"/>
      <w:r w:rsidRPr="00355CF2">
        <w:rPr>
          <w:i/>
        </w:rPr>
        <w:t xml:space="preserve"> И. А.</w:t>
      </w:r>
      <w:r>
        <w:t xml:space="preserve"> Слова</w:t>
      </w:r>
      <w:r w:rsidR="00C62B3E">
        <w:t>рь литературоведческих терминов</w:t>
      </w:r>
      <w:r w:rsidR="002144C6">
        <w:t xml:space="preserve">. </w:t>
      </w:r>
      <w:r>
        <w:t>Самара: Лицей, 2006.</w:t>
      </w:r>
      <w:r w:rsidR="002144C6">
        <w:t xml:space="preserve"> </w:t>
      </w:r>
      <w:r w:rsidR="002144C6" w:rsidRPr="006C01C6">
        <w:t>[</w:t>
      </w:r>
      <w:r w:rsidR="002144C6">
        <w:t>Электронный ресурс].</w:t>
      </w:r>
      <w:r>
        <w:t xml:space="preserve"> – </w:t>
      </w:r>
      <w:r w:rsidRPr="00355CF2">
        <w:rPr>
          <w:lang w:val="en-US"/>
        </w:rPr>
        <w:t>URL</w:t>
      </w:r>
      <w:r w:rsidRPr="00715B35">
        <w:t xml:space="preserve">: </w:t>
      </w:r>
      <w:hyperlink r:id="rId13" w:history="1">
        <w:r w:rsidRPr="00355CF2">
          <w:rPr>
            <w:rStyle w:val="a3"/>
            <w:lang w:val="en-US"/>
          </w:rPr>
          <w:t>http</w:t>
        </w:r>
        <w:r w:rsidRPr="00715B35">
          <w:rPr>
            <w:rStyle w:val="a3"/>
          </w:rPr>
          <w:t>://</w:t>
        </w:r>
        <w:proofErr w:type="spellStart"/>
        <w:r w:rsidRPr="00355CF2">
          <w:rPr>
            <w:rStyle w:val="a3"/>
            <w:lang w:val="en-US"/>
          </w:rPr>
          <w:t>litterms</w:t>
        </w:r>
        <w:proofErr w:type="spellEnd"/>
        <w:r w:rsidRPr="00715B35">
          <w:rPr>
            <w:rStyle w:val="a3"/>
          </w:rPr>
          <w:t>.</w:t>
        </w:r>
        <w:proofErr w:type="spellStart"/>
        <w:r w:rsidRPr="00355CF2">
          <w:rPr>
            <w:rStyle w:val="a3"/>
            <w:lang w:val="en-US"/>
          </w:rPr>
          <w:t>ru</w:t>
        </w:r>
        <w:proofErr w:type="spellEnd"/>
        <w:r w:rsidRPr="00715B35">
          <w:rPr>
            <w:rStyle w:val="a3"/>
          </w:rPr>
          <w:t>/</w:t>
        </w:r>
        <w:r w:rsidRPr="00355CF2">
          <w:rPr>
            <w:rStyle w:val="a3"/>
            <w:lang w:val="en-US"/>
          </w:rPr>
          <w:t>p</w:t>
        </w:r>
        <w:r w:rsidRPr="00715B35">
          <w:rPr>
            <w:rStyle w:val="a3"/>
          </w:rPr>
          <w:t>/203</w:t>
        </w:r>
      </w:hyperlink>
      <w:r w:rsidRPr="00715B35">
        <w:t xml:space="preserve"> (</w:t>
      </w:r>
      <w:r w:rsidR="002144C6">
        <w:t>дата обращения 11.03.2017).</w:t>
      </w:r>
    </w:p>
    <w:p w:rsidR="00355CF2" w:rsidRPr="00B70231" w:rsidRDefault="00355CF2" w:rsidP="002C67F8">
      <w:pPr>
        <w:pStyle w:val="afa"/>
        <w:numPr>
          <w:ilvl w:val="0"/>
          <w:numId w:val="39"/>
        </w:numPr>
        <w:rPr>
          <w:sz w:val="28"/>
          <w:szCs w:val="28"/>
        </w:rPr>
      </w:pPr>
      <w:r w:rsidRPr="00B70231">
        <w:rPr>
          <w:i/>
          <w:sz w:val="28"/>
          <w:szCs w:val="28"/>
        </w:rPr>
        <w:t>Костина А. В.</w:t>
      </w:r>
      <w:r w:rsidRPr="00B70231">
        <w:rPr>
          <w:sz w:val="28"/>
          <w:szCs w:val="28"/>
        </w:rPr>
        <w:t xml:space="preserve"> Популярная культура // Знание. Понимание.</w:t>
      </w:r>
      <w:r w:rsidR="002144C6">
        <w:rPr>
          <w:sz w:val="28"/>
          <w:szCs w:val="28"/>
        </w:rPr>
        <w:t xml:space="preserve"> Умение. 2005. Том 3.</w:t>
      </w:r>
      <w:r w:rsidRPr="00B70231">
        <w:rPr>
          <w:sz w:val="28"/>
          <w:szCs w:val="28"/>
        </w:rPr>
        <w:t xml:space="preserve"> №</w:t>
      </w:r>
      <w:r w:rsidR="002144C6">
        <w:rPr>
          <w:sz w:val="28"/>
          <w:szCs w:val="28"/>
        </w:rPr>
        <w:t>3. С. 213-215.</w:t>
      </w:r>
    </w:p>
    <w:p w:rsidR="00355CF2" w:rsidRPr="002A3FD1" w:rsidRDefault="00355CF2" w:rsidP="002C67F8">
      <w:pPr>
        <w:pStyle w:val="a4"/>
        <w:numPr>
          <w:ilvl w:val="0"/>
          <w:numId w:val="39"/>
        </w:numPr>
      </w:pPr>
      <w:r w:rsidRPr="002C67F8">
        <w:rPr>
          <w:i/>
        </w:rPr>
        <w:t>Костина А. В.</w:t>
      </w:r>
      <w:r w:rsidRPr="004161CA">
        <w:t xml:space="preserve"> Традиционная, элитарная и массовая культуры: условия возникновения и особенности функционирования // Вестник Челябинской государственной академии культуры и искусств. </w:t>
      </w:r>
      <w:r w:rsidRPr="002A3FD1">
        <w:t xml:space="preserve">2011. </w:t>
      </w:r>
      <w:r>
        <w:t>Т</w:t>
      </w:r>
      <w:r w:rsidR="00D731D8">
        <w:t>. 2.</w:t>
      </w:r>
      <w:r w:rsidRPr="002A3FD1">
        <w:t xml:space="preserve"> №26. </w:t>
      </w:r>
      <w:r w:rsidR="00D731D8">
        <w:t xml:space="preserve">            </w:t>
      </w:r>
      <w:r>
        <w:t>С</w:t>
      </w:r>
      <w:r w:rsidR="00D731D8">
        <w:t>. 39-45</w:t>
      </w:r>
      <w:r w:rsidRPr="002A3FD1">
        <w:t>.</w:t>
      </w:r>
    </w:p>
    <w:p w:rsidR="00054609" w:rsidRPr="00891579" w:rsidRDefault="00054609" w:rsidP="00054609">
      <w:pPr>
        <w:pStyle w:val="a4"/>
        <w:numPr>
          <w:ilvl w:val="0"/>
          <w:numId w:val="39"/>
        </w:numPr>
      </w:pPr>
      <w:r>
        <w:t>Литературная энциклопедия</w:t>
      </w:r>
      <w:proofErr w:type="gramStart"/>
      <w:r>
        <w:t xml:space="preserve"> / </w:t>
      </w:r>
      <w:r w:rsidRPr="00D12D7A">
        <w:t>П</w:t>
      </w:r>
      <w:proofErr w:type="gramEnd"/>
      <w:r w:rsidRPr="00D12D7A">
        <w:t>о</w:t>
      </w:r>
      <w:r>
        <w:t>д ред.</w:t>
      </w:r>
      <w:r w:rsidRPr="00D12D7A">
        <w:t> </w:t>
      </w:r>
      <w:r>
        <w:t>В. М. </w:t>
      </w:r>
      <w:proofErr w:type="spellStart"/>
      <w:r>
        <w:t>Фриче</w:t>
      </w:r>
      <w:proofErr w:type="spellEnd"/>
      <w:r>
        <w:t xml:space="preserve">, А. В. Луначарского: В 2-х т. </w:t>
      </w:r>
      <w:r w:rsidRPr="00D12D7A">
        <w:t>М.:</w:t>
      </w:r>
      <w:r>
        <w:t xml:space="preserve"> </w:t>
      </w:r>
      <w:r w:rsidRPr="00D12D7A">
        <w:t>Художественная</w:t>
      </w:r>
      <w:r>
        <w:t xml:space="preserve"> </w:t>
      </w:r>
      <w:r w:rsidRPr="00D12D7A">
        <w:t>литература</w:t>
      </w:r>
      <w:r>
        <w:t>, 1929-1939</w:t>
      </w:r>
      <w:r w:rsidRPr="00D12D7A">
        <w:t>. </w:t>
      </w:r>
    </w:p>
    <w:p w:rsidR="00355CF2" w:rsidRDefault="00355CF2" w:rsidP="00355CF2">
      <w:pPr>
        <w:pStyle w:val="a4"/>
        <w:numPr>
          <w:ilvl w:val="0"/>
          <w:numId w:val="39"/>
        </w:numPr>
      </w:pPr>
      <w:r w:rsidRPr="00A73CD2">
        <w:t>Литературная энциклопедия: Словарь лите</w:t>
      </w:r>
      <w:r>
        <w:t>ратурных терминов</w:t>
      </w:r>
      <w:proofErr w:type="gramStart"/>
      <w:r w:rsidR="00B06F93">
        <w:t xml:space="preserve"> /</w:t>
      </w:r>
      <w:r w:rsidRPr="00A73CD2">
        <w:t xml:space="preserve"> </w:t>
      </w:r>
      <w:r w:rsidR="002144C6">
        <w:t>П</w:t>
      </w:r>
      <w:proofErr w:type="gramEnd"/>
      <w:r w:rsidRPr="00A73CD2">
        <w:t>од ред. Н. Бродского</w:t>
      </w:r>
      <w:r w:rsidR="00B06F93">
        <w:t xml:space="preserve"> и др</w:t>
      </w:r>
      <w:r w:rsidRPr="00A73CD2">
        <w:t>.</w:t>
      </w:r>
      <w:r w:rsidR="002144C6">
        <w:t>:</w:t>
      </w:r>
      <w:r>
        <w:t xml:space="preserve"> В</w:t>
      </w:r>
      <w:r w:rsidRPr="00355CF2">
        <w:t xml:space="preserve"> 2-</w:t>
      </w:r>
      <w:r>
        <w:t>х</w:t>
      </w:r>
      <w:r w:rsidRPr="00355CF2">
        <w:t xml:space="preserve"> </w:t>
      </w:r>
      <w:r>
        <w:t>т</w:t>
      </w:r>
      <w:r w:rsidRPr="00355CF2">
        <w:t xml:space="preserve">. </w:t>
      </w:r>
      <w:r w:rsidRPr="00A73CD2">
        <w:t>М</w:t>
      </w:r>
      <w:r w:rsidRPr="00355CF2">
        <w:t xml:space="preserve">.; </w:t>
      </w:r>
      <w:r w:rsidRPr="00A73CD2">
        <w:t>Л</w:t>
      </w:r>
      <w:r w:rsidRPr="00355CF2">
        <w:t xml:space="preserve">.: </w:t>
      </w:r>
      <w:r w:rsidRPr="00A73CD2">
        <w:t>Изд</w:t>
      </w:r>
      <w:r w:rsidRPr="00355CF2">
        <w:t>-</w:t>
      </w:r>
      <w:r w:rsidRPr="00A73CD2">
        <w:t>во</w:t>
      </w:r>
      <w:r w:rsidRPr="00355CF2">
        <w:t xml:space="preserve"> </w:t>
      </w:r>
      <w:r w:rsidRPr="00A73CD2">
        <w:t>Л</w:t>
      </w:r>
      <w:r w:rsidRPr="00355CF2">
        <w:t xml:space="preserve">. </w:t>
      </w:r>
      <w:r w:rsidRPr="00A73CD2">
        <w:t>Д</w:t>
      </w:r>
      <w:r w:rsidRPr="00355CF2">
        <w:t xml:space="preserve">. </w:t>
      </w:r>
      <w:r w:rsidRPr="00A73CD2">
        <w:t>Френкель</w:t>
      </w:r>
      <w:r w:rsidRPr="00355CF2">
        <w:t>, 1925.</w:t>
      </w:r>
    </w:p>
    <w:p w:rsidR="00891579" w:rsidRPr="00355CF2" w:rsidRDefault="00891579" w:rsidP="00355CF2">
      <w:pPr>
        <w:pStyle w:val="a4"/>
        <w:numPr>
          <w:ilvl w:val="0"/>
          <w:numId w:val="39"/>
        </w:numPr>
      </w:pPr>
      <w:r w:rsidRPr="0091127E">
        <w:rPr>
          <w:i/>
        </w:rPr>
        <w:t>Мамонтова С.</w:t>
      </w:r>
      <w:r w:rsidRPr="00AC0C8B">
        <w:rPr>
          <w:i/>
        </w:rPr>
        <w:t xml:space="preserve"> </w:t>
      </w:r>
      <w:r w:rsidRPr="0091127E">
        <w:rPr>
          <w:i/>
        </w:rPr>
        <w:t>П.</w:t>
      </w:r>
      <w:r>
        <w:rPr>
          <w:i/>
        </w:rPr>
        <w:t>, Мамонтова А. С.</w:t>
      </w:r>
      <w:r w:rsidRPr="0091127E">
        <w:t xml:space="preserve"> Основы </w:t>
      </w:r>
      <w:r>
        <w:t>культурологии: М.: Олимп, 1999.</w:t>
      </w:r>
      <w:r w:rsidRPr="00891579">
        <w:t xml:space="preserve"> </w:t>
      </w:r>
      <w:r w:rsidRPr="00054609">
        <w:t xml:space="preserve">320 </w:t>
      </w:r>
      <w:r>
        <w:rPr>
          <w:lang w:val="en-US"/>
        </w:rPr>
        <w:t>c</w:t>
      </w:r>
      <w:r w:rsidRPr="00054609">
        <w:t>.</w:t>
      </w:r>
    </w:p>
    <w:p w:rsidR="00355CF2" w:rsidRDefault="00355CF2" w:rsidP="002C67F8">
      <w:pPr>
        <w:pStyle w:val="a4"/>
        <w:numPr>
          <w:ilvl w:val="0"/>
          <w:numId w:val="39"/>
        </w:numPr>
      </w:pPr>
      <w:r w:rsidRPr="002C67F8">
        <w:rPr>
          <w:i/>
        </w:rPr>
        <w:t>Маркузе Г</w:t>
      </w:r>
      <w:r>
        <w:t xml:space="preserve">. </w:t>
      </w:r>
      <w:r w:rsidR="002144C6">
        <w:t>Одномерный человек / П</w:t>
      </w:r>
      <w:r w:rsidR="00B06F93">
        <w:t xml:space="preserve">ер. </w:t>
      </w:r>
      <w:proofErr w:type="gramStart"/>
      <w:r w:rsidR="00B06F93">
        <w:t>с</w:t>
      </w:r>
      <w:proofErr w:type="gramEnd"/>
      <w:r w:rsidR="00B06F93">
        <w:t xml:space="preserve"> </w:t>
      </w:r>
      <w:proofErr w:type="gramStart"/>
      <w:r w:rsidR="00B06F93">
        <w:t>нем</w:t>
      </w:r>
      <w:proofErr w:type="gramEnd"/>
      <w:r w:rsidR="00B06F93">
        <w:t>.</w:t>
      </w:r>
      <w:r>
        <w:t xml:space="preserve"> М</w:t>
      </w:r>
      <w:r w:rsidRPr="00591697">
        <w:t xml:space="preserve">.: </w:t>
      </w:r>
      <w:r w:rsidRPr="002C67F8">
        <w:rPr>
          <w:lang w:val="en-US"/>
        </w:rPr>
        <w:t>REFL</w:t>
      </w:r>
      <w:r w:rsidRPr="00591697">
        <w:t>-</w:t>
      </w:r>
      <w:r w:rsidRPr="002C67F8">
        <w:rPr>
          <w:lang w:val="en-US"/>
        </w:rPr>
        <w:t>book</w:t>
      </w:r>
      <w:r w:rsidRPr="00591697">
        <w:t>, 1994.</w:t>
      </w:r>
      <w:r w:rsidR="002144C6">
        <w:t xml:space="preserve"> 368 с.</w:t>
      </w:r>
    </w:p>
    <w:p w:rsidR="0025719F" w:rsidRDefault="0025719F" w:rsidP="002C67F8">
      <w:pPr>
        <w:pStyle w:val="a4"/>
        <w:numPr>
          <w:ilvl w:val="0"/>
          <w:numId w:val="39"/>
        </w:numPr>
      </w:pPr>
      <w:r>
        <w:t>Музыкальная</w:t>
      </w:r>
      <w:r w:rsidRPr="000F6F79">
        <w:t xml:space="preserve"> </w:t>
      </w:r>
      <w:r>
        <w:t>энциклопедия: В 6 т</w:t>
      </w:r>
      <w:r w:rsidRPr="000F6F79">
        <w:t>.</w:t>
      </w:r>
      <w:r>
        <w:t xml:space="preserve"> /</w:t>
      </w:r>
      <w:r w:rsidRPr="000F6F79">
        <w:t xml:space="preserve"> </w:t>
      </w:r>
      <w:r>
        <w:t>Под</w:t>
      </w:r>
      <w:r w:rsidRPr="000F6F79">
        <w:t xml:space="preserve"> </w:t>
      </w:r>
      <w:r>
        <w:t>ред</w:t>
      </w:r>
      <w:r w:rsidRPr="000F6F79">
        <w:t xml:space="preserve">. </w:t>
      </w:r>
      <w:r>
        <w:t>Ю</w:t>
      </w:r>
      <w:r w:rsidRPr="000F6F79">
        <w:t xml:space="preserve">. </w:t>
      </w:r>
      <w:r>
        <w:t>В</w:t>
      </w:r>
      <w:r w:rsidRPr="000F6F79">
        <w:t xml:space="preserve">. </w:t>
      </w:r>
      <w:r>
        <w:t>Келдыша</w:t>
      </w:r>
      <w:r w:rsidRPr="000F6F79">
        <w:t xml:space="preserve">. </w:t>
      </w:r>
      <w:r>
        <w:t>Т. 4. М</w:t>
      </w:r>
      <w:r w:rsidRPr="000F6F79">
        <w:t xml:space="preserve">.: </w:t>
      </w:r>
      <w:r>
        <w:t>Советская</w:t>
      </w:r>
      <w:r w:rsidRPr="000F6F79">
        <w:t xml:space="preserve"> </w:t>
      </w:r>
      <w:r>
        <w:t>энциклопедия</w:t>
      </w:r>
      <w:r w:rsidR="00585FD0">
        <w:t>,</w:t>
      </w:r>
      <w:r w:rsidRPr="000F6F79">
        <w:t xml:space="preserve"> </w:t>
      </w:r>
      <w:r w:rsidR="00585FD0">
        <w:t>С</w:t>
      </w:r>
      <w:r>
        <w:t>оветский</w:t>
      </w:r>
      <w:r w:rsidRPr="000F6F79">
        <w:t xml:space="preserve"> </w:t>
      </w:r>
      <w:r>
        <w:t>композитор,</w:t>
      </w:r>
      <w:r w:rsidRPr="00BC4DF7">
        <w:t xml:space="preserve"> 1978. </w:t>
      </w:r>
      <w:r>
        <w:t xml:space="preserve">– </w:t>
      </w:r>
      <w:r>
        <w:rPr>
          <w:lang w:val="en-US"/>
        </w:rPr>
        <w:t>URL</w:t>
      </w:r>
      <w:r w:rsidRPr="000F6F79">
        <w:t xml:space="preserve">: </w:t>
      </w:r>
      <w:hyperlink r:id="rId14" w:history="1">
        <w:r w:rsidRPr="00903C50">
          <w:rPr>
            <w:rStyle w:val="a3"/>
            <w:lang w:val="en-US"/>
          </w:rPr>
          <w:t>http</w:t>
        </w:r>
        <w:r w:rsidRPr="00903C50">
          <w:rPr>
            <w:rStyle w:val="a3"/>
          </w:rPr>
          <w:t>://</w:t>
        </w:r>
        <w:r w:rsidRPr="00903C50">
          <w:rPr>
            <w:rStyle w:val="a3"/>
            <w:lang w:val="en-US"/>
          </w:rPr>
          <w:t>www</w:t>
        </w:r>
        <w:r w:rsidRPr="00903C50">
          <w:rPr>
            <w:rStyle w:val="a3"/>
          </w:rPr>
          <w:t>.</w:t>
        </w:r>
        <w:proofErr w:type="spellStart"/>
        <w:r w:rsidRPr="00903C50">
          <w:rPr>
            <w:rStyle w:val="a3"/>
            <w:lang w:val="en-US"/>
          </w:rPr>
          <w:t>musenc</w:t>
        </w:r>
        <w:proofErr w:type="spellEnd"/>
        <w:r w:rsidRPr="00903C50">
          <w:rPr>
            <w:rStyle w:val="a3"/>
          </w:rPr>
          <w:t>.</w:t>
        </w:r>
        <w:proofErr w:type="spellStart"/>
        <w:r w:rsidRPr="00903C50">
          <w:rPr>
            <w:rStyle w:val="a3"/>
            <w:lang w:val="en-US"/>
          </w:rPr>
          <w:t>ru</w:t>
        </w:r>
        <w:proofErr w:type="spellEnd"/>
        <w:r w:rsidRPr="00903C50">
          <w:rPr>
            <w:rStyle w:val="a3"/>
          </w:rPr>
          <w:t>/</w:t>
        </w:r>
        <w:r w:rsidRPr="00903C50">
          <w:rPr>
            <w:rStyle w:val="a3"/>
            <w:lang w:val="en-US"/>
          </w:rPr>
          <w:t>html</w:t>
        </w:r>
        <w:r w:rsidRPr="00903C50">
          <w:rPr>
            <w:rStyle w:val="a3"/>
          </w:rPr>
          <w:t>/</w:t>
        </w:r>
        <w:r w:rsidRPr="00903C50">
          <w:rPr>
            <w:rStyle w:val="a3"/>
            <w:lang w:val="en-US"/>
          </w:rPr>
          <w:t>p</w:t>
        </w:r>
        <w:r w:rsidRPr="00903C50">
          <w:rPr>
            <w:rStyle w:val="a3"/>
          </w:rPr>
          <w:t>/</w:t>
        </w:r>
        <w:proofErr w:type="spellStart"/>
        <w:r w:rsidRPr="00903C50">
          <w:rPr>
            <w:rStyle w:val="a3"/>
            <w:lang w:val="en-US"/>
          </w:rPr>
          <w:t>pesn</w:t>
        </w:r>
        <w:proofErr w:type="spellEnd"/>
        <w:r w:rsidRPr="00903C50">
          <w:rPr>
            <w:rStyle w:val="a3"/>
          </w:rPr>
          <w:t>8.</w:t>
        </w:r>
        <w:r w:rsidRPr="00903C50">
          <w:rPr>
            <w:rStyle w:val="a3"/>
            <w:lang w:val="en-US"/>
          </w:rPr>
          <w:t>html</w:t>
        </w:r>
      </w:hyperlink>
      <w:r w:rsidRPr="000F6F79">
        <w:t xml:space="preserve"> </w:t>
      </w:r>
      <w:r>
        <w:t>(дата обращения 11.03.2017).</w:t>
      </w:r>
    </w:p>
    <w:p w:rsidR="00355CF2" w:rsidRPr="00B70231" w:rsidRDefault="00355CF2" w:rsidP="002C67F8">
      <w:pPr>
        <w:pStyle w:val="a4"/>
        <w:numPr>
          <w:ilvl w:val="0"/>
          <w:numId w:val="39"/>
        </w:numPr>
      </w:pPr>
      <w:proofErr w:type="spellStart"/>
      <w:r w:rsidRPr="002C67F8">
        <w:rPr>
          <w:i/>
        </w:rPr>
        <w:lastRenderedPageBreak/>
        <w:t>Ортега</w:t>
      </w:r>
      <w:proofErr w:type="spellEnd"/>
      <w:r w:rsidRPr="002C67F8">
        <w:rPr>
          <w:i/>
        </w:rPr>
        <w:t>-и-</w:t>
      </w:r>
      <w:proofErr w:type="spellStart"/>
      <w:r w:rsidRPr="002C67F8">
        <w:rPr>
          <w:i/>
        </w:rPr>
        <w:t>Гассет</w:t>
      </w:r>
      <w:proofErr w:type="spellEnd"/>
      <w:r w:rsidRPr="002C67F8">
        <w:rPr>
          <w:i/>
        </w:rPr>
        <w:t xml:space="preserve"> Х.</w:t>
      </w:r>
      <w:r>
        <w:t xml:space="preserve"> Восс</w:t>
      </w:r>
      <w:r w:rsidR="002144C6">
        <w:t>тание масс / П</w:t>
      </w:r>
      <w:r w:rsidR="00B06F93">
        <w:t>ер. с исп. // Вопросы философии.</w:t>
      </w:r>
      <w:r w:rsidR="002144C6">
        <w:t xml:space="preserve"> 1989. №3. С. 119-154.</w:t>
      </w:r>
    </w:p>
    <w:p w:rsidR="00355CF2" w:rsidRDefault="00355CF2" w:rsidP="002C67F8">
      <w:pPr>
        <w:pStyle w:val="a4"/>
        <w:numPr>
          <w:ilvl w:val="0"/>
          <w:numId w:val="39"/>
        </w:numPr>
      </w:pPr>
      <w:proofErr w:type="spellStart"/>
      <w:r w:rsidRPr="002C67F8">
        <w:rPr>
          <w:i/>
        </w:rPr>
        <w:t>Ортега</w:t>
      </w:r>
      <w:proofErr w:type="spellEnd"/>
      <w:r w:rsidRPr="002C67F8">
        <w:rPr>
          <w:i/>
        </w:rPr>
        <w:t>-и-</w:t>
      </w:r>
      <w:proofErr w:type="spellStart"/>
      <w:r w:rsidRPr="002C67F8">
        <w:rPr>
          <w:i/>
        </w:rPr>
        <w:t>Гассет</w:t>
      </w:r>
      <w:proofErr w:type="spellEnd"/>
      <w:r w:rsidRPr="002C67F8">
        <w:rPr>
          <w:i/>
        </w:rPr>
        <w:t xml:space="preserve"> Х.</w:t>
      </w:r>
      <w:r>
        <w:t xml:space="preserve"> </w:t>
      </w:r>
      <w:r w:rsidR="002144C6">
        <w:t>Дегуманизация искусства / П</w:t>
      </w:r>
      <w:r w:rsidR="00B06F93">
        <w:t>ер. с исп.</w:t>
      </w:r>
      <w:r w:rsidR="00FC3274">
        <w:t xml:space="preserve"> С. Воробьева, А. Матвеева.</w:t>
      </w:r>
      <w:r w:rsidR="002144C6">
        <w:t xml:space="preserve"> М.: АСТ, 2008. 189 с.</w:t>
      </w:r>
    </w:p>
    <w:p w:rsidR="00355CF2" w:rsidRDefault="00355CF2" w:rsidP="00355CF2">
      <w:pPr>
        <w:pStyle w:val="a4"/>
        <w:numPr>
          <w:ilvl w:val="0"/>
          <w:numId w:val="39"/>
        </w:numPr>
      </w:pPr>
      <w:r>
        <w:t>Слова</w:t>
      </w:r>
      <w:r w:rsidR="00C62B3E">
        <w:t>рь литературоведческих терминов</w:t>
      </w:r>
      <w:r w:rsidR="002144C6">
        <w:t xml:space="preserve"> </w:t>
      </w:r>
      <w:r w:rsidR="00B06F93">
        <w:t>/</w:t>
      </w:r>
      <w:r w:rsidR="006C01C6" w:rsidRPr="006C01C6">
        <w:t xml:space="preserve"> </w:t>
      </w:r>
      <w:r w:rsidR="00B06F93">
        <w:t>п</w:t>
      </w:r>
      <w:r>
        <w:t xml:space="preserve">од ред. С. П. </w:t>
      </w:r>
      <w:proofErr w:type="spellStart"/>
      <w:r>
        <w:t>Белокуровой</w:t>
      </w:r>
      <w:proofErr w:type="spellEnd"/>
      <w:r>
        <w:t>. СПб: Паритет, 2007.</w:t>
      </w:r>
      <w:r w:rsidR="002144C6">
        <w:t xml:space="preserve"> </w:t>
      </w:r>
      <w:r w:rsidR="002144C6" w:rsidRPr="006C01C6">
        <w:t>[</w:t>
      </w:r>
      <w:r w:rsidR="002144C6">
        <w:t>Электронный ресурс</w:t>
      </w:r>
      <w:r w:rsidR="002144C6" w:rsidRPr="006C01C6">
        <w:t>]</w:t>
      </w:r>
      <w:r>
        <w:t xml:space="preserve"> – </w:t>
      </w:r>
      <w:r w:rsidRPr="00355CF2">
        <w:rPr>
          <w:lang w:val="en-US"/>
        </w:rPr>
        <w:t>URL</w:t>
      </w:r>
      <w:r>
        <w:t xml:space="preserve">: </w:t>
      </w:r>
      <w:hyperlink r:id="rId15" w:history="1">
        <w:r w:rsidRPr="00903C50">
          <w:rPr>
            <w:rStyle w:val="a3"/>
          </w:rPr>
          <w:t>http://gramma.ru/LIT/?id=3.0&amp;page=1&amp;wrd=%CF%C5%D1%CD%DF&amp;bukv=%CF</w:t>
        </w:r>
      </w:hyperlink>
      <w:r w:rsidR="002144C6">
        <w:t xml:space="preserve"> (дата обращения 11.03.2017).</w:t>
      </w:r>
    </w:p>
    <w:p w:rsidR="00CF4752" w:rsidRPr="00084A0D" w:rsidRDefault="00CF4752" w:rsidP="00355CF2">
      <w:pPr>
        <w:pStyle w:val="a4"/>
        <w:numPr>
          <w:ilvl w:val="0"/>
          <w:numId w:val="39"/>
        </w:numPr>
      </w:pPr>
      <w:r w:rsidRPr="006962AD">
        <w:rPr>
          <w:i/>
        </w:rPr>
        <w:t>Соколов Б. В.</w:t>
      </w:r>
      <w:r>
        <w:t xml:space="preserve"> Гражданская война в Англии (1642-1652 годы) // 100 великих войн.</w:t>
      </w:r>
      <w:r w:rsidRPr="006962AD">
        <w:t xml:space="preserve"> </w:t>
      </w:r>
      <w:r>
        <w:t>М</w:t>
      </w:r>
      <w:r w:rsidRPr="00CF4752">
        <w:t xml:space="preserve">.: </w:t>
      </w:r>
      <w:r>
        <w:t>Вече</w:t>
      </w:r>
      <w:r w:rsidRPr="00CF4752">
        <w:t>, 2011. [</w:t>
      </w:r>
      <w:r>
        <w:t>Электронный ресурс</w:t>
      </w:r>
      <w:r w:rsidRPr="00CF4752">
        <w:t xml:space="preserve">]. – </w:t>
      </w:r>
      <w:r>
        <w:rPr>
          <w:lang w:val="en-US"/>
        </w:rPr>
        <w:t>URL</w:t>
      </w:r>
      <w:r w:rsidRPr="00CF4752">
        <w:t xml:space="preserve">: </w:t>
      </w:r>
      <w:hyperlink r:id="rId16" w:history="1">
        <w:r w:rsidRPr="006962AD">
          <w:rPr>
            <w:rStyle w:val="a3"/>
            <w:lang w:val="en-US"/>
          </w:rPr>
          <w:t>https</w:t>
        </w:r>
        <w:r w:rsidRPr="00CF4752">
          <w:rPr>
            <w:rStyle w:val="a3"/>
          </w:rPr>
          <w:t>://</w:t>
        </w:r>
        <w:r w:rsidRPr="006962AD">
          <w:rPr>
            <w:rStyle w:val="a3"/>
            <w:lang w:val="en-US"/>
          </w:rPr>
          <w:t>info</w:t>
        </w:r>
        <w:r w:rsidRPr="00CF4752">
          <w:rPr>
            <w:rStyle w:val="a3"/>
          </w:rPr>
          <w:t>.</w:t>
        </w:r>
        <w:proofErr w:type="spellStart"/>
        <w:r w:rsidRPr="006962AD">
          <w:rPr>
            <w:rStyle w:val="a3"/>
            <w:lang w:val="en-US"/>
          </w:rPr>
          <w:t>wikireading</w:t>
        </w:r>
        <w:proofErr w:type="spellEnd"/>
        <w:r w:rsidRPr="00CF4752">
          <w:rPr>
            <w:rStyle w:val="a3"/>
          </w:rPr>
          <w:t>.</w:t>
        </w:r>
        <w:proofErr w:type="spellStart"/>
        <w:r w:rsidRPr="006962AD">
          <w:rPr>
            <w:rStyle w:val="a3"/>
            <w:lang w:val="en-US"/>
          </w:rPr>
          <w:t>ru</w:t>
        </w:r>
        <w:proofErr w:type="spellEnd"/>
        <w:r w:rsidRPr="00CF4752">
          <w:rPr>
            <w:rStyle w:val="a3"/>
          </w:rPr>
          <w:t>/8859</w:t>
        </w:r>
      </w:hyperlink>
      <w:r>
        <w:t xml:space="preserve"> (дата обращения 27.03.2017).</w:t>
      </w:r>
    </w:p>
    <w:p w:rsidR="00355CF2" w:rsidRDefault="00B51E00" w:rsidP="002C67F8">
      <w:pPr>
        <w:pStyle w:val="a4"/>
        <w:numPr>
          <w:ilvl w:val="0"/>
          <w:numId w:val="39"/>
        </w:numPr>
      </w:pPr>
      <w:r>
        <w:rPr>
          <w:i/>
        </w:rPr>
        <w:t>Тейлор</w:t>
      </w:r>
      <w:r w:rsidR="00355CF2" w:rsidRPr="002C67F8">
        <w:rPr>
          <w:i/>
        </w:rPr>
        <w:t xml:space="preserve"> Дж.</w:t>
      </w:r>
      <w:r w:rsidR="00355CF2">
        <w:t xml:space="preserve"> «</w:t>
      </w:r>
      <w:proofErr w:type="spellStart"/>
      <w:r w:rsidR="00355CF2">
        <w:t>Калеб</w:t>
      </w:r>
      <w:proofErr w:type="spellEnd"/>
      <w:r w:rsidR="00355CF2">
        <w:t xml:space="preserve"> Уильямс» Уильяма </w:t>
      </w:r>
      <w:proofErr w:type="spellStart"/>
      <w:r w:rsidR="00355CF2">
        <w:t>Годвина</w:t>
      </w:r>
      <w:proofErr w:type="spellEnd"/>
      <w:r w:rsidR="00355CF2">
        <w:t xml:space="preserve"> и развитие массовой литературы в Британии // Филологические науки. Вопросы теор</w:t>
      </w:r>
      <w:r w:rsidR="002144C6">
        <w:t>ии и практики. 2016. №12 (66): В</w:t>
      </w:r>
      <w:r w:rsidR="00355CF2">
        <w:t xml:space="preserve"> 4-х ч. Ч. 2. С. 45-48.</w:t>
      </w:r>
    </w:p>
    <w:p w:rsidR="0025719F" w:rsidRDefault="0025719F" w:rsidP="002C67F8">
      <w:pPr>
        <w:pStyle w:val="a4"/>
        <w:numPr>
          <w:ilvl w:val="0"/>
          <w:numId w:val="39"/>
        </w:numPr>
      </w:pPr>
      <w:r>
        <w:t>Универсальная научно-популярная энциклопедия «</w:t>
      </w:r>
      <w:proofErr w:type="spellStart"/>
      <w:r>
        <w:t>Кругосвет</w:t>
      </w:r>
      <w:proofErr w:type="spellEnd"/>
      <w:r>
        <w:t>» /</w:t>
      </w:r>
      <w:r w:rsidRPr="00AF1E06">
        <w:t xml:space="preserve"> </w:t>
      </w:r>
      <w:r>
        <w:t xml:space="preserve">Под ред. Добровольского А. В. </w:t>
      </w:r>
      <w:r w:rsidRPr="0025719F">
        <w:t>[</w:t>
      </w:r>
      <w:r>
        <w:t>Электронный ресурс</w:t>
      </w:r>
      <w:r w:rsidRPr="0025719F">
        <w:t>].</w:t>
      </w:r>
      <w:r w:rsidRPr="00AF1E06">
        <w:t xml:space="preserve"> – </w:t>
      </w:r>
      <w:r>
        <w:rPr>
          <w:lang w:val="en-US"/>
        </w:rPr>
        <w:t>URL</w:t>
      </w:r>
      <w:r w:rsidRPr="00AF1E06">
        <w:t xml:space="preserve">: </w:t>
      </w:r>
      <w:hyperlink r:id="rId17" w:history="1">
        <w:r w:rsidRPr="00903C50">
          <w:rPr>
            <w:rStyle w:val="a3"/>
            <w:lang w:val="en-US"/>
          </w:rPr>
          <w:t>http</w:t>
        </w:r>
        <w:r w:rsidRPr="00AF1E06">
          <w:rPr>
            <w:rStyle w:val="a3"/>
          </w:rPr>
          <w:t>://</w:t>
        </w:r>
        <w:r w:rsidRPr="00903C50">
          <w:rPr>
            <w:rStyle w:val="a3"/>
            <w:lang w:val="en-US"/>
          </w:rPr>
          <w:t>www</w:t>
        </w:r>
        <w:r w:rsidRPr="00AF1E06">
          <w:rPr>
            <w:rStyle w:val="a3"/>
          </w:rPr>
          <w:t>.</w:t>
        </w:r>
        <w:proofErr w:type="spellStart"/>
        <w:r w:rsidRPr="00903C50">
          <w:rPr>
            <w:rStyle w:val="a3"/>
            <w:lang w:val="en-US"/>
          </w:rPr>
          <w:t>krugosvet</w:t>
        </w:r>
        <w:proofErr w:type="spellEnd"/>
        <w:r w:rsidRPr="00AF1E06">
          <w:rPr>
            <w:rStyle w:val="a3"/>
          </w:rPr>
          <w:t>.</w:t>
        </w:r>
        <w:proofErr w:type="spellStart"/>
        <w:r w:rsidRPr="00903C50">
          <w:rPr>
            <w:rStyle w:val="a3"/>
            <w:lang w:val="en-US"/>
          </w:rPr>
          <w:t>ru</w:t>
        </w:r>
        <w:proofErr w:type="spellEnd"/>
        <w:r w:rsidRPr="00AF1E06">
          <w:rPr>
            <w:rStyle w:val="a3"/>
          </w:rPr>
          <w:t>/</w:t>
        </w:r>
        <w:proofErr w:type="spellStart"/>
        <w:r w:rsidRPr="00903C50">
          <w:rPr>
            <w:rStyle w:val="a3"/>
            <w:lang w:val="en-US"/>
          </w:rPr>
          <w:t>enc</w:t>
        </w:r>
        <w:proofErr w:type="spellEnd"/>
        <w:r w:rsidRPr="00AF1E06">
          <w:rPr>
            <w:rStyle w:val="a3"/>
          </w:rPr>
          <w:t>/</w:t>
        </w:r>
        <w:proofErr w:type="spellStart"/>
        <w:r w:rsidRPr="00903C50">
          <w:rPr>
            <w:rStyle w:val="a3"/>
            <w:lang w:val="en-US"/>
          </w:rPr>
          <w:t>kultura</w:t>
        </w:r>
        <w:proofErr w:type="spellEnd"/>
        <w:r w:rsidRPr="00AF1E06">
          <w:rPr>
            <w:rStyle w:val="a3"/>
          </w:rPr>
          <w:t>_</w:t>
        </w:r>
        <w:r w:rsidRPr="00903C50">
          <w:rPr>
            <w:rStyle w:val="a3"/>
            <w:lang w:val="en-US"/>
          </w:rPr>
          <w:t>i</w:t>
        </w:r>
        <w:r w:rsidRPr="00AF1E06">
          <w:rPr>
            <w:rStyle w:val="a3"/>
          </w:rPr>
          <w:t>_</w:t>
        </w:r>
        <w:proofErr w:type="spellStart"/>
        <w:r w:rsidRPr="00903C50">
          <w:rPr>
            <w:rStyle w:val="a3"/>
            <w:lang w:val="en-US"/>
          </w:rPr>
          <w:t>obrazovanie</w:t>
        </w:r>
        <w:proofErr w:type="spellEnd"/>
        <w:r w:rsidRPr="00AF1E06">
          <w:rPr>
            <w:rStyle w:val="a3"/>
          </w:rPr>
          <w:t>/</w:t>
        </w:r>
        <w:proofErr w:type="spellStart"/>
        <w:r w:rsidRPr="00903C50">
          <w:rPr>
            <w:rStyle w:val="a3"/>
            <w:lang w:val="en-US"/>
          </w:rPr>
          <w:t>muzyka</w:t>
        </w:r>
        <w:proofErr w:type="spellEnd"/>
        <w:r w:rsidRPr="00AF1E06">
          <w:rPr>
            <w:rStyle w:val="a3"/>
          </w:rPr>
          <w:t>/</w:t>
        </w:r>
        <w:r w:rsidRPr="00903C50">
          <w:rPr>
            <w:rStyle w:val="a3"/>
            <w:lang w:val="en-US"/>
          </w:rPr>
          <w:t>PESNYA</w:t>
        </w:r>
        <w:r w:rsidRPr="00AF1E06">
          <w:rPr>
            <w:rStyle w:val="a3"/>
          </w:rPr>
          <w:t>_</w:t>
        </w:r>
        <w:r w:rsidRPr="00903C50">
          <w:rPr>
            <w:rStyle w:val="a3"/>
            <w:lang w:val="en-US"/>
          </w:rPr>
          <w:t>ROMANS</w:t>
        </w:r>
        <w:r w:rsidRPr="00AF1E06">
          <w:rPr>
            <w:rStyle w:val="a3"/>
          </w:rPr>
          <w:t>.</w:t>
        </w:r>
        <w:r w:rsidRPr="00903C50">
          <w:rPr>
            <w:rStyle w:val="a3"/>
            <w:lang w:val="en-US"/>
          </w:rPr>
          <w:t>html</w:t>
        </w:r>
      </w:hyperlink>
      <w:r w:rsidRPr="00AF1E06">
        <w:t xml:space="preserve"> </w:t>
      </w:r>
      <w:r>
        <w:t>(дата обращения 11.03.2017).</w:t>
      </w:r>
    </w:p>
    <w:p w:rsidR="00355CF2" w:rsidRDefault="00355CF2" w:rsidP="002C67F8">
      <w:pPr>
        <w:pStyle w:val="a4"/>
        <w:numPr>
          <w:ilvl w:val="0"/>
          <w:numId w:val="39"/>
        </w:numPr>
      </w:pPr>
      <w:r w:rsidRPr="002C67F8">
        <w:rPr>
          <w:i/>
        </w:rPr>
        <w:t>Фуко</w:t>
      </w:r>
      <w:r w:rsidRPr="00B51E00">
        <w:rPr>
          <w:i/>
        </w:rPr>
        <w:t xml:space="preserve"> </w:t>
      </w:r>
      <w:r w:rsidR="00C62B3E">
        <w:rPr>
          <w:i/>
        </w:rPr>
        <w:t>П</w:t>
      </w:r>
      <w:r w:rsidR="00C62B3E" w:rsidRPr="00B51E00">
        <w:rPr>
          <w:i/>
        </w:rPr>
        <w:t>.-</w:t>
      </w:r>
      <w:proofErr w:type="gramStart"/>
      <w:r w:rsidRPr="002C67F8">
        <w:rPr>
          <w:i/>
        </w:rPr>
        <w:t>М</w:t>
      </w:r>
      <w:r w:rsidRPr="00B51E00">
        <w:rPr>
          <w:i/>
        </w:rPr>
        <w:t>.</w:t>
      </w:r>
      <w:proofErr w:type="gramEnd"/>
      <w:r w:rsidRPr="00B51E00">
        <w:rPr>
          <w:i/>
        </w:rPr>
        <w:t xml:space="preserve"> </w:t>
      </w:r>
      <w:r w:rsidRPr="00134F93">
        <w:t>Что такое автор? // Воля к истине: по ту сторону знания, власти и с</w:t>
      </w:r>
      <w:r w:rsidR="00B06F93">
        <w:t xml:space="preserve">ексуальности: работы </w:t>
      </w:r>
      <w:r w:rsidR="00F829EE">
        <w:t>разных лет</w:t>
      </w:r>
      <w:proofErr w:type="gramStart"/>
      <w:r w:rsidR="00F829EE">
        <w:t xml:space="preserve"> / П</w:t>
      </w:r>
      <w:proofErr w:type="gramEnd"/>
      <w:r w:rsidR="00B06F93">
        <w:t>ер. с фр.</w:t>
      </w:r>
      <w:r w:rsidRPr="00134F93">
        <w:t xml:space="preserve"> М.</w:t>
      </w:r>
      <w:r>
        <w:t xml:space="preserve">: </w:t>
      </w:r>
      <w:proofErr w:type="spellStart"/>
      <w:r>
        <w:t>Касталь</w:t>
      </w:r>
      <w:proofErr w:type="spellEnd"/>
      <w:r w:rsidRPr="00134F93">
        <w:t xml:space="preserve">, 1996. </w:t>
      </w:r>
      <w:r>
        <w:t>448 с.</w:t>
      </w:r>
    </w:p>
    <w:p w:rsidR="007F28ED" w:rsidRPr="00134F93" w:rsidRDefault="00054609" w:rsidP="002C67F8">
      <w:pPr>
        <w:pStyle w:val="a4"/>
        <w:numPr>
          <w:ilvl w:val="0"/>
          <w:numId w:val="39"/>
        </w:numPr>
      </w:pPr>
      <w:proofErr w:type="spellStart"/>
      <w:r>
        <w:t>Хё</w:t>
      </w:r>
      <w:r w:rsidR="007F28ED">
        <w:t>йзинга</w:t>
      </w:r>
      <w:proofErr w:type="spellEnd"/>
      <w:r w:rsidR="007F28ED" w:rsidRPr="00FF51CE">
        <w:t xml:space="preserve"> </w:t>
      </w:r>
      <w:r w:rsidR="007F28ED">
        <w:t>Й</w:t>
      </w:r>
      <w:r w:rsidR="007F28ED" w:rsidRPr="00FF51CE">
        <w:t xml:space="preserve">. </w:t>
      </w:r>
      <w:r w:rsidR="007F28ED">
        <w:rPr>
          <w:lang w:val="en-US"/>
        </w:rPr>
        <w:t>Homo</w:t>
      </w:r>
      <w:r w:rsidR="007F28ED" w:rsidRPr="00FF51CE">
        <w:t xml:space="preserve"> </w:t>
      </w:r>
      <w:proofErr w:type="spellStart"/>
      <w:r w:rsidR="007F28ED">
        <w:rPr>
          <w:lang w:val="en-US"/>
        </w:rPr>
        <w:t>Ludens</w:t>
      </w:r>
      <w:proofErr w:type="spellEnd"/>
      <w:r w:rsidR="007F28ED" w:rsidRPr="00FF51CE">
        <w:t xml:space="preserve">. </w:t>
      </w:r>
      <w:r w:rsidR="007F28ED">
        <w:t>Человек</w:t>
      </w:r>
      <w:r w:rsidR="007F28ED" w:rsidRPr="007F28ED">
        <w:t xml:space="preserve"> </w:t>
      </w:r>
      <w:r w:rsidR="007F28ED">
        <w:t>играющий</w:t>
      </w:r>
      <w:proofErr w:type="gramStart"/>
      <w:r w:rsidR="00F829EE">
        <w:t xml:space="preserve"> /</w:t>
      </w:r>
      <w:r w:rsidR="007F28ED" w:rsidRPr="007F28ED">
        <w:t xml:space="preserve"> </w:t>
      </w:r>
      <w:r w:rsidR="00F829EE">
        <w:t>П</w:t>
      </w:r>
      <w:proofErr w:type="gramEnd"/>
      <w:r w:rsidR="007F28ED">
        <w:t>ер</w:t>
      </w:r>
      <w:r w:rsidR="007F28ED" w:rsidRPr="007F28ED">
        <w:t xml:space="preserve">. </w:t>
      </w:r>
      <w:r w:rsidR="00C62B3E">
        <w:t xml:space="preserve">с </w:t>
      </w:r>
      <w:proofErr w:type="spellStart"/>
      <w:r w:rsidR="00C62B3E">
        <w:t>нидерл</w:t>
      </w:r>
      <w:proofErr w:type="spellEnd"/>
      <w:r w:rsidR="00C62B3E">
        <w:t xml:space="preserve">. </w:t>
      </w:r>
      <w:r w:rsidR="007F28ED">
        <w:t>Д</w:t>
      </w:r>
      <w:r w:rsidR="007F28ED" w:rsidRPr="007F28ED">
        <w:t xml:space="preserve">. </w:t>
      </w:r>
      <w:r w:rsidR="007F28ED">
        <w:t>Сильвестрова</w:t>
      </w:r>
      <w:r w:rsidR="007F28ED" w:rsidRPr="007F28ED">
        <w:t xml:space="preserve">. </w:t>
      </w:r>
      <w:r w:rsidR="007F28ED">
        <w:t>М</w:t>
      </w:r>
      <w:r w:rsidR="007F28ED" w:rsidRPr="007F28ED">
        <w:t xml:space="preserve">.: </w:t>
      </w:r>
      <w:r w:rsidR="007F28ED">
        <w:t>Азбука-Классика</w:t>
      </w:r>
      <w:r w:rsidR="007F28ED" w:rsidRPr="007F28ED">
        <w:t xml:space="preserve">, </w:t>
      </w:r>
      <w:r w:rsidR="007F28ED">
        <w:t>2007</w:t>
      </w:r>
      <w:r w:rsidR="007F28ED" w:rsidRPr="007F28ED">
        <w:t xml:space="preserve">. </w:t>
      </w:r>
      <w:r w:rsidR="002144C6">
        <w:t>384 с.</w:t>
      </w:r>
    </w:p>
    <w:p w:rsidR="00355CF2" w:rsidRDefault="00355CF2" w:rsidP="002C67F8">
      <w:pPr>
        <w:pStyle w:val="a4"/>
        <w:numPr>
          <w:ilvl w:val="0"/>
          <w:numId w:val="39"/>
        </w:numPr>
      </w:pPr>
      <w:proofErr w:type="spellStart"/>
      <w:r w:rsidRPr="002C67F8">
        <w:rPr>
          <w:i/>
        </w:rPr>
        <w:t>Хоркхаймер</w:t>
      </w:r>
      <w:proofErr w:type="spellEnd"/>
      <w:r w:rsidRPr="002C67F8">
        <w:rPr>
          <w:i/>
        </w:rPr>
        <w:t xml:space="preserve"> М., </w:t>
      </w:r>
      <w:proofErr w:type="spellStart"/>
      <w:r w:rsidRPr="002C67F8">
        <w:rPr>
          <w:i/>
        </w:rPr>
        <w:t>Адорно</w:t>
      </w:r>
      <w:proofErr w:type="spellEnd"/>
      <w:r w:rsidRPr="002C67F8">
        <w:rPr>
          <w:i/>
        </w:rPr>
        <w:t xml:space="preserve"> Т</w:t>
      </w:r>
      <w:r>
        <w:t>.</w:t>
      </w:r>
      <w:r w:rsidR="00C62B3E" w:rsidRPr="00C62B3E">
        <w:t xml:space="preserve"> </w:t>
      </w:r>
      <w:r>
        <w:t>Диалектика просвещения: философс</w:t>
      </w:r>
      <w:r w:rsidR="00F829EE">
        <w:t>кие фрагменты / П</w:t>
      </w:r>
      <w:r w:rsidR="00C62B3E">
        <w:t xml:space="preserve">ер. с </w:t>
      </w:r>
      <w:proofErr w:type="gramStart"/>
      <w:r w:rsidR="00C62B3E">
        <w:t>нем</w:t>
      </w:r>
      <w:proofErr w:type="gramEnd"/>
      <w:r w:rsidR="00C62B3E">
        <w:t>.</w:t>
      </w:r>
      <w:r>
        <w:t xml:space="preserve"> М., СПб: Медиум </w:t>
      </w:r>
      <w:proofErr w:type="spellStart"/>
      <w:r>
        <w:t>Ювента</w:t>
      </w:r>
      <w:proofErr w:type="spellEnd"/>
      <w:r>
        <w:t>, 1997. 310 с.</w:t>
      </w:r>
      <w:r w:rsidRPr="003B19C6">
        <w:t xml:space="preserve"> </w:t>
      </w:r>
    </w:p>
    <w:p w:rsidR="00355CF2" w:rsidRPr="00F7437A" w:rsidRDefault="00355CF2" w:rsidP="002C67F8">
      <w:pPr>
        <w:pStyle w:val="a4"/>
        <w:numPr>
          <w:ilvl w:val="0"/>
          <w:numId w:val="39"/>
        </w:numPr>
      </w:pPr>
      <w:r w:rsidRPr="002C67F8">
        <w:rPr>
          <w:i/>
        </w:rPr>
        <w:t>Шпенглер О</w:t>
      </w:r>
      <w:r w:rsidRPr="002C67F8">
        <w:t xml:space="preserve">. </w:t>
      </w:r>
      <w:r w:rsidRPr="00F7437A">
        <w:t>Закат Европы</w:t>
      </w:r>
      <w:r w:rsidR="00E37701">
        <w:t>: В</w:t>
      </w:r>
      <w:r w:rsidR="00F829EE">
        <w:t xml:space="preserve"> 2 т. </w:t>
      </w:r>
      <w:r w:rsidR="00C81362">
        <w:t>Т. 1. Образ и действительность</w:t>
      </w:r>
      <w:proofErr w:type="gramStart"/>
      <w:r w:rsidR="00C81362">
        <w:t xml:space="preserve"> </w:t>
      </w:r>
      <w:r w:rsidR="00F829EE">
        <w:t>/ П</w:t>
      </w:r>
      <w:proofErr w:type="gramEnd"/>
      <w:r w:rsidR="00C62B3E">
        <w:t>ер. с нем</w:t>
      </w:r>
      <w:r w:rsidR="00F829EE">
        <w:t>.</w:t>
      </w:r>
      <w:r w:rsidR="00E37701">
        <w:t xml:space="preserve"> Н. Ф. </w:t>
      </w:r>
      <w:proofErr w:type="spellStart"/>
      <w:r w:rsidR="00E37701">
        <w:t>Гарелина</w:t>
      </w:r>
      <w:proofErr w:type="spellEnd"/>
      <w:r w:rsidR="00E37701">
        <w:t>.</w:t>
      </w:r>
      <w:r w:rsidR="00F829EE">
        <w:t xml:space="preserve"> </w:t>
      </w:r>
      <w:r w:rsidR="00C81362">
        <w:t>Новосибирск</w:t>
      </w:r>
      <w:r w:rsidR="00F829EE">
        <w:t xml:space="preserve">: </w:t>
      </w:r>
      <w:r w:rsidR="00C81362">
        <w:t>Наука</w:t>
      </w:r>
      <w:r w:rsidR="00F829EE">
        <w:t>, 1993.</w:t>
      </w:r>
      <w:r w:rsidR="00E37701">
        <w:t xml:space="preserve"> 592 с.</w:t>
      </w:r>
    </w:p>
    <w:p w:rsidR="00355CF2" w:rsidRDefault="00355CF2" w:rsidP="002C67F8">
      <w:pPr>
        <w:pStyle w:val="a4"/>
        <w:numPr>
          <w:ilvl w:val="0"/>
          <w:numId w:val="39"/>
        </w:numPr>
      </w:pPr>
      <w:r w:rsidRPr="002C67F8">
        <w:rPr>
          <w:i/>
        </w:rPr>
        <w:t>Эко У</w:t>
      </w:r>
      <w:r w:rsidRPr="00134F93">
        <w:t xml:space="preserve">. Инновация и повторение: между эстетикой модерна и постмодерна </w:t>
      </w:r>
      <w:r w:rsidR="00C62B3E">
        <w:t xml:space="preserve">// Философия эпохи </w:t>
      </w:r>
      <w:proofErr w:type="gramStart"/>
      <w:r w:rsidR="00C62B3E">
        <w:t>пост-модерна</w:t>
      </w:r>
      <w:proofErr w:type="gramEnd"/>
      <w:r w:rsidR="00C62B3E">
        <w:t xml:space="preserve"> /</w:t>
      </w:r>
      <w:r>
        <w:t xml:space="preserve"> </w:t>
      </w:r>
      <w:r w:rsidR="00F829EE">
        <w:t>П</w:t>
      </w:r>
      <w:r>
        <w:t>од</w:t>
      </w:r>
      <w:r w:rsidRPr="00C62B3E">
        <w:t xml:space="preserve"> </w:t>
      </w:r>
      <w:r>
        <w:t>ред</w:t>
      </w:r>
      <w:r w:rsidRPr="00C62B3E">
        <w:t xml:space="preserve">. </w:t>
      </w:r>
      <w:r>
        <w:t>А</w:t>
      </w:r>
      <w:r w:rsidRPr="00C62B3E">
        <w:t xml:space="preserve">. </w:t>
      </w:r>
      <w:r>
        <w:t>Р</w:t>
      </w:r>
      <w:r w:rsidRPr="00C62B3E">
        <w:t xml:space="preserve">. </w:t>
      </w:r>
      <w:r>
        <w:t>Усмановой</w:t>
      </w:r>
      <w:r w:rsidR="00F829EE">
        <w:t xml:space="preserve"> /</w:t>
      </w:r>
      <w:r w:rsidR="00B06F93" w:rsidRPr="00F829EE">
        <w:t xml:space="preserve"> </w:t>
      </w:r>
      <w:r w:rsidR="000E09F3">
        <w:t>Пер</w:t>
      </w:r>
      <w:r w:rsidR="00B06F93">
        <w:t xml:space="preserve">. с ит. </w:t>
      </w:r>
      <w:r w:rsidRPr="00134F93">
        <w:t>Минск</w:t>
      </w:r>
      <w:r w:rsidR="00FC5B8F">
        <w:t xml:space="preserve">: </w:t>
      </w:r>
      <w:r>
        <w:t>Пропилеи</w:t>
      </w:r>
      <w:r w:rsidRPr="00C62B3E">
        <w:t xml:space="preserve">, 1996. 200 </w:t>
      </w:r>
      <w:r w:rsidRPr="00F7437A">
        <w:t>с</w:t>
      </w:r>
      <w:r w:rsidRPr="00C62B3E">
        <w:t>.</w:t>
      </w:r>
    </w:p>
    <w:p w:rsidR="00B51E00" w:rsidRDefault="00B51E00" w:rsidP="00B51E00">
      <w:pPr>
        <w:pStyle w:val="a4"/>
        <w:ind w:firstLine="0"/>
        <w:rPr>
          <w:i/>
        </w:rPr>
      </w:pPr>
    </w:p>
    <w:p w:rsidR="00B51E00" w:rsidRPr="00B51E00" w:rsidRDefault="00B51E00" w:rsidP="00B51E00">
      <w:pPr>
        <w:pStyle w:val="a4"/>
        <w:numPr>
          <w:ilvl w:val="0"/>
          <w:numId w:val="40"/>
        </w:numPr>
        <w:rPr>
          <w:b/>
          <w:lang w:val="en-US"/>
        </w:rPr>
      </w:pPr>
      <w:r w:rsidRPr="00B51E00">
        <w:rPr>
          <w:b/>
        </w:rPr>
        <w:t>Критическая литература на английском языке</w:t>
      </w:r>
    </w:p>
    <w:p w:rsidR="002671FD" w:rsidRPr="00B51E00" w:rsidRDefault="002671FD" w:rsidP="002C67F8">
      <w:pPr>
        <w:pStyle w:val="afa"/>
        <w:numPr>
          <w:ilvl w:val="0"/>
          <w:numId w:val="39"/>
        </w:numPr>
        <w:rPr>
          <w:sz w:val="28"/>
          <w:szCs w:val="28"/>
          <w:lang w:val="en-US"/>
        </w:rPr>
      </w:pPr>
      <w:proofErr w:type="spellStart"/>
      <w:r w:rsidRPr="00F7437A">
        <w:rPr>
          <w:i/>
          <w:sz w:val="28"/>
          <w:szCs w:val="28"/>
          <w:lang w:val="en-US"/>
        </w:rPr>
        <w:t>Ackroyd</w:t>
      </w:r>
      <w:proofErr w:type="spellEnd"/>
      <w:r w:rsidRPr="00F122A3">
        <w:rPr>
          <w:i/>
          <w:sz w:val="28"/>
          <w:szCs w:val="28"/>
          <w:lang w:val="en-US"/>
        </w:rPr>
        <w:t xml:space="preserve"> </w:t>
      </w:r>
      <w:r w:rsidRPr="00F7437A">
        <w:rPr>
          <w:i/>
          <w:sz w:val="28"/>
          <w:szCs w:val="28"/>
          <w:lang w:val="en-US"/>
        </w:rPr>
        <w:t>P</w:t>
      </w:r>
      <w:r w:rsidRPr="00F122A3">
        <w:rPr>
          <w:i/>
          <w:sz w:val="28"/>
          <w:szCs w:val="28"/>
          <w:lang w:val="en-US"/>
        </w:rPr>
        <w:t xml:space="preserve">. </w:t>
      </w:r>
      <w:r w:rsidRPr="00F7437A">
        <w:rPr>
          <w:sz w:val="28"/>
          <w:szCs w:val="28"/>
          <w:lang w:val="en-US"/>
        </w:rPr>
        <w:t>Albion</w:t>
      </w:r>
      <w:r w:rsidRPr="00F122A3">
        <w:rPr>
          <w:sz w:val="28"/>
          <w:szCs w:val="28"/>
          <w:lang w:val="en-US"/>
        </w:rPr>
        <w:t xml:space="preserve">: </w:t>
      </w:r>
      <w:r w:rsidRPr="00F7437A">
        <w:rPr>
          <w:sz w:val="28"/>
          <w:szCs w:val="28"/>
          <w:lang w:val="en-US"/>
        </w:rPr>
        <w:t>The</w:t>
      </w:r>
      <w:r w:rsidRPr="00F122A3">
        <w:rPr>
          <w:sz w:val="28"/>
          <w:szCs w:val="28"/>
          <w:lang w:val="en-US"/>
        </w:rPr>
        <w:t xml:space="preserve"> </w:t>
      </w:r>
      <w:r w:rsidRPr="00F7437A">
        <w:rPr>
          <w:sz w:val="28"/>
          <w:szCs w:val="28"/>
          <w:lang w:val="en-US"/>
        </w:rPr>
        <w:t>origins</w:t>
      </w:r>
      <w:r w:rsidRPr="00F122A3">
        <w:rPr>
          <w:sz w:val="28"/>
          <w:szCs w:val="28"/>
          <w:lang w:val="en-US"/>
        </w:rPr>
        <w:t xml:space="preserve"> </w:t>
      </w:r>
      <w:r w:rsidRPr="00F7437A">
        <w:rPr>
          <w:sz w:val="28"/>
          <w:szCs w:val="28"/>
          <w:lang w:val="en-US"/>
        </w:rPr>
        <w:t>of</w:t>
      </w:r>
      <w:r w:rsidRPr="00F122A3">
        <w:rPr>
          <w:sz w:val="28"/>
          <w:szCs w:val="28"/>
          <w:lang w:val="en-US"/>
        </w:rPr>
        <w:t xml:space="preserve"> </w:t>
      </w:r>
      <w:r w:rsidRPr="00F7437A">
        <w:rPr>
          <w:sz w:val="28"/>
          <w:szCs w:val="28"/>
          <w:lang w:val="en-US"/>
        </w:rPr>
        <w:t>English</w:t>
      </w:r>
      <w:r w:rsidRPr="00F122A3">
        <w:rPr>
          <w:sz w:val="28"/>
          <w:szCs w:val="28"/>
          <w:lang w:val="en-US"/>
        </w:rPr>
        <w:t xml:space="preserve"> </w:t>
      </w:r>
      <w:r w:rsidRPr="00F7437A">
        <w:rPr>
          <w:sz w:val="28"/>
          <w:szCs w:val="28"/>
          <w:lang w:val="en-US"/>
        </w:rPr>
        <w:t>Imagination</w:t>
      </w:r>
      <w:r w:rsidRPr="00F122A3">
        <w:rPr>
          <w:sz w:val="28"/>
          <w:szCs w:val="28"/>
          <w:lang w:val="en-US"/>
        </w:rPr>
        <w:t xml:space="preserve">. </w:t>
      </w:r>
      <w:r w:rsidRPr="00F7437A">
        <w:rPr>
          <w:sz w:val="28"/>
          <w:szCs w:val="28"/>
          <w:lang w:val="en-US"/>
        </w:rPr>
        <w:t>London</w:t>
      </w:r>
      <w:r w:rsidRPr="00B51E00">
        <w:rPr>
          <w:sz w:val="28"/>
          <w:szCs w:val="28"/>
          <w:lang w:val="en-US"/>
        </w:rPr>
        <w:t xml:space="preserve">: </w:t>
      </w:r>
      <w:r w:rsidRPr="00F7437A">
        <w:rPr>
          <w:sz w:val="28"/>
          <w:szCs w:val="28"/>
          <w:lang w:val="en-US"/>
        </w:rPr>
        <w:t>Vintage</w:t>
      </w:r>
      <w:r w:rsidRPr="00B51E00">
        <w:rPr>
          <w:sz w:val="28"/>
          <w:szCs w:val="28"/>
          <w:lang w:val="en-US"/>
        </w:rPr>
        <w:t xml:space="preserve"> </w:t>
      </w:r>
      <w:r w:rsidRPr="00F7437A">
        <w:rPr>
          <w:sz w:val="28"/>
          <w:szCs w:val="28"/>
          <w:lang w:val="en-US"/>
        </w:rPr>
        <w:t>Books</w:t>
      </w:r>
      <w:r w:rsidRPr="00B51E00">
        <w:rPr>
          <w:sz w:val="28"/>
          <w:szCs w:val="28"/>
          <w:lang w:val="en-US"/>
        </w:rPr>
        <w:t xml:space="preserve">, 2004. 544 </w:t>
      </w:r>
      <w:r w:rsidRPr="00F7437A">
        <w:rPr>
          <w:sz w:val="28"/>
          <w:szCs w:val="28"/>
          <w:lang w:val="en-US"/>
        </w:rPr>
        <w:t>p</w:t>
      </w:r>
      <w:r w:rsidR="00F829EE" w:rsidRPr="00B51E00">
        <w:rPr>
          <w:sz w:val="28"/>
          <w:szCs w:val="28"/>
          <w:lang w:val="en-US"/>
        </w:rPr>
        <w:t>.</w:t>
      </w:r>
    </w:p>
    <w:p w:rsidR="00040377" w:rsidRPr="00040377" w:rsidRDefault="00040377" w:rsidP="00355CF2">
      <w:pPr>
        <w:pStyle w:val="afa"/>
        <w:numPr>
          <w:ilvl w:val="0"/>
          <w:numId w:val="39"/>
        </w:numPr>
        <w:rPr>
          <w:sz w:val="28"/>
          <w:szCs w:val="28"/>
          <w:lang w:val="en-US"/>
        </w:rPr>
      </w:pPr>
      <w:r w:rsidRPr="00040377">
        <w:rPr>
          <w:i/>
          <w:sz w:val="28"/>
          <w:szCs w:val="28"/>
          <w:lang w:val="en-US"/>
        </w:rPr>
        <w:t>Bergin O.</w:t>
      </w:r>
      <w:r w:rsidRPr="00040377">
        <w:rPr>
          <w:sz w:val="28"/>
          <w:szCs w:val="28"/>
          <w:lang w:val="en-US"/>
        </w:rPr>
        <w:t xml:space="preserve"> Irish </w:t>
      </w:r>
      <w:proofErr w:type="spellStart"/>
      <w:r w:rsidRPr="00040377">
        <w:rPr>
          <w:sz w:val="28"/>
          <w:szCs w:val="28"/>
          <w:lang w:val="en-US"/>
        </w:rPr>
        <w:t>Bardic</w:t>
      </w:r>
      <w:proofErr w:type="spellEnd"/>
      <w:r w:rsidRPr="00040377">
        <w:rPr>
          <w:sz w:val="28"/>
          <w:szCs w:val="28"/>
          <w:lang w:val="en-US"/>
        </w:rPr>
        <w:t xml:space="preserve"> Poetry. Dublin: Institute for Advanced Studies, 1970.</w:t>
      </w:r>
      <w:r w:rsidR="00A115E0" w:rsidRPr="00A115E0">
        <w:rPr>
          <w:sz w:val="28"/>
          <w:szCs w:val="28"/>
          <w:lang w:val="en-US"/>
        </w:rPr>
        <w:t xml:space="preserve"> 3</w:t>
      </w:r>
      <w:r w:rsidR="00A115E0">
        <w:rPr>
          <w:sz w:val="28"/>
          <w:szCs w:val="28"/>
        </w:rPr>
        <w:t xml:space="preserve">20 </w:t>
      </w:r>
      <w:r w:rsidR="00A115E0">
        <w:rPr>
          <w:sz w:val="28"/>
          <w:szCs w:val="28"/>
          <w:lang w:val="en-US"/>
        </w:rPr>
        <w:t>p.</w:t>
      </w:r>
    </w:p>
    <w:p w:rsidR="002671FD" w:rsidRDefault="002671FD" w:rsidP="002C67F8">
      <w:pPr>
        <w:pStyle w:val="afa"/>
        <w:numPr>
          <w:ilvl w:val="0"/>
          <w:numId w:val="39"/>
        </w:numPr>
        <w:rPr>
          <w:sz w:val="28"/>
          <w:szCs w:val="28"/>
          <w:lang w:val="en-US"/>
        </w:rPr>
      </w:pPr>
      <w:proofErr w:type="spellStart"/>
      <w:r w:rsidRPr="00F7437A">
        <w:rPr>
          <w:i/>
          <w:sz w:val="28"/>
          <w:szCs w:val="28"/>
          <w:lang w:val="en-US"/>
        </w:rPr>
        <w:t>Bracewell</w:t>
      </w:r>
      <w:proofErr w:type="spellEnd"/>
      <w:r w:rsidRPr="00355CF2">
        <w:rPr>
          <w:i/>
          <w:sz w:val="28"/>
          <w:szCs w:val="28"/>
          <w:lang w:val="en-US"/>
        </w:rPr>
        <w:t xml:space="preserve"> </w:t>
      </w:r>
      <w:r w:rsidRPr="00F7437A">
        <w:rPr>
          <w:i/>
          <w:sz w:val="28"/>
          <w:szCs w:val="28"/>
          <w:lang w:val="en-US"/>
        </w:rPr>
        <w:t>M</w:t>
      </w:r>
      <w:r w:rsidRPr="00355CF2">
        <w:rPr>
          <w:i/>
          <w:sz w:val="28"/>
          <w:szCs w:val="28"/>
          <w:lang w:val="en-US"/>
        </w:rPr>
        <w:t>.</w:t>
      </w:r>
      <w:r w:rsidRPr="00355CF2">
        <w:rPr>
          <w:sz w:val="28"/>
          <w:szCs w:val="28"/>
          <w:lang w:val="en-US"/>
        </w:rPr>
        <w:t xml:space="preserve"> </w:t>
      </w:r>
      <w:r w:rsidRPr="00F7437A">
        <w:rPr>
          <w:sz w:val="28"/>
          <w:szCs w:val="28"/>
          <w:lang w:val="en-US"/>
        </w:rPr>
        <w:t>England</w:t>
      </w:r>
      <w:r w:rsidRPr="00355CF2">
        <w:rPr>
          <w:sz w:val="28"/>
          <w:szCs w:val="28"/>
          <w:lang w:val="en-US"/>
        </w:rPr>
        <w:t xml:space="preserve"> </w:t>
      </w:r>
      <w:r w:rsidRPr="00F7437A">
        <w:rPr>
          <w:sz w:val="28"/>
          <w:szCs w:val="28"/>
          <w:lang w:val="en-US"/>
        </w:rPr>
        <w:t>is</w:t>
      </w:r>
      <w:r w:rsidRPr="00355CF2">
        <w:rPr>
          <w:sz w:val="28"/>
          <w:szCs w:val="28"/>
          <w:lang w:val="en-US"/>
        </w:rPr>
        <w:t xml:space="preserve"> </w:t>
      </w:r>
      <w:proofErr w:type="gramStart"/>
      <w:r w:rsidRPr="00F7437A">
        <w:rPr>
          <w:sz w:val="28"/>
          <w:szCs w:val="28"/>
          <w:lang w:val="en-US"/>
        </w:rPr>
        <w:t>Mine</w:t>
      </w:r>
      <w:proofErr w:type="gramEnd"/>
      <w:r w:rsidRPr="00355CF2">
        <w:rPr>
          <w:sz w:val="28"/>
          <w:szCs w:val="28"/>
          <w:lang w:val="en-US"/>
        </w:rPr>
        <w:t xml:space="preserve">: </w:t>
      </w:r>
      <w:r w:rsidRPr="00F7437A">
        <w:rPr>
          <w:sz w:val="28"/>
          <w:szCs w:val="28"/>
          <w:lang w:val="en-US"/>
        </w:rPr>
        <w:t>Pop</w:t>
      </w:r>
      <w:r w:rsidRPr="00355CF2">
        <w:rPr>
          <w:sz w:val="28"/>
          <w:szCs w:val="28"/>
          <w:lang w:val="en-US"/>
        </w:rPr>
        <w:t xml:space="preserve"> </w:t>
      </w:r>
      <w:r w:rsidRPr="00F7437A">
        <w:rPr>
          <w:sz w:val="28"/>
          <w:szCs w:val="28"/>
          <w:lang w:val="en-US"/>
        </w:rPr>
        <w:t>Life in Albion from Wilde to Goldie. Londo</w:t>
      </w:r>
      <w:r w:rsidR="00F829EE">
        <w:rPr>
          <w:sz w:val="28"/>
          <w:szCs w:val="28"/>
          <w:lang w:val="en-US"/>
        </w:rPr>
        <w:t>n: Harper Collins, 1997. 256 p.</w:t>
      </w:r>
    </w:p>
    <w:p w:rsidR="00C65D24" w:rsidRPr="00C65D24" w:rsidRDefault="00C65D24" w:rsidP="002C67F8">
      <w:pPr>
        <w:pStyle w:val="afa"/>
        <w:numPr>
          <w:ilvl w:val="0"/>
          <w:numId w:val="39"/>
        </w:num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Broc</w:t>
      </w:r>
      <w:r w:rsidRPr="00C65D24">
        <w:rPr>
          <w:i/>
          <w:sz w:val="28"/>
          <w:szCs w:val="28"/>
          <w:lang w:val="en-US"/>
        </w:rPr>
        <w:t xml:space="preserve">ken M. </w:t>
      </w:r>
      <w:r w:rsidRPr="00C65D24">
        <w:rPr>
          <w:sz w:val="28"/>
          <w:szCs w:val="28"/>
          <w:lang w:val="en-US"/>
        </w:rPr>
        <w:t>The British Folk Revival: 1944–2002. </w:t>
      </w:r>
      <w:r>
        <w:rPr>
          <w:sz w:val="28"/>
          <w:szCs w:val="28"/>
          <w:lang w:val="en-US"/>
        </w:rPr>
        <w:t>Abingdon</w:t>
      </w:r>
      <w:r w:rsidRPr="00C65D24"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Routlege</w:t>
      </w:r>
      <w:proofErr w:type="spellEnd"/>
      <w:r w:rsidRPr="00C65D24">
        <w:rPr>
          <w:sz w:val="28"/>
          <w:szCs w:val="28"/>
          <w:lang w:val="en-US"/>
        </w:rPr>
        <w:t>, 2003.</w:t>
      </w:r>
      <w:r>
        <w:rPr>
          <w:sz w:val="28"/>
          <w:szCs w:val="28"/>
          <w:lang w:val="en-US"/>
        </w:rPr>
        <w:t xml:space="preserve"> 248 p.</w:t>
      </w:r>
    </w:p>
    <w:p w:rsidR="002C67F8" w:rsidRDefault="00891579" w:rsidP="002C67F8">
      <w:pPr>
        <w:pStyle w:val="afa"/>
        <w:numPr>
          <w:ilvl w:val="0"/>
          <w:numId w:val="39"/>
        </w:numPr>
        <w:rPr>
          <w:sz w:val="28"/>
          <w:szCs w:val="28"/>
          <w:lang w:val="en-US"/>
        </w:rPr>
      </w:pPr>
      <w:r w:rsidRPr="00891579">
        <w:rPr>
          <w:i/>
          <w:sz w:val="28"/>
          <w:szCs w:val="28"/>
          <w:lang w:val="en-US"/>
        </w:rPr>
        <w:t>Browne R. B.</w:t>
      </w:r>
      <w:r w:rsidRPr="00891579">
        <w:rPr>
          <w:sz w:val="28"/>
          <w:szCs w:val="28"/>
          <w:lang w:val="en-US"/>
        </w:rPr>
        <w:t xml:space="preserve"> (Ed.) Profiles on Popular Culture: A Reader. Madison: The University of Wisconsin Press, 2005.</w:t>
      </w:r>
      <w:r>
        <w:rPr>
          <w:lang w:val="en-US"/>
        </w:rPr>
        <w:t xml:space="preserve"> </w:t>
      </w:r>
      <w:r w:rsidR="002C67F8">
        <w:rPr>
          <w:sz w:val="28"/>
          <w:szCs w:val="28"/>
        </w:rPr>
        <w:t xml:space="preserve">394 </w:t>
      </w:r>
      <w:r w:rsidR="002C67F8">
        <w:rPr>
          <w:sz w:val="28"/>
          <w:szCs w:val="28"/>
          <w:lang w:val="en-US"/>
        </w:rPr>
        <w:t>p</w:t>
      </w:r>
      <w:r w:rsidR="002C67F8" w:rsidRPr="002C67F8">
        <w:rPr>
          <w:sz w:val="28"/>
          <w:szCs w:val="28"/>
        </w:rPr>
        <w:t>.</w:t>
      </w:r>
    </w:p>
    <w:p w:rsidR="002C67F8" w:rsidRPr="002C67F8" w:rsidRDefault="002C67F8" w:rsidP="002C67F8">
      <w:pPr>
        <w:pStyle w:val="afa"/>
        <w:numPr>
          <w:ilvl w:val="0"/>
          <w:numId w:val="39"/>
        </w:num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Browne R. B.</w:t>
      </w:r>
      <w:r w:rsidR="00B715AB">
        <w:rPr>
          <w:i/>
          <w:sz w:val="28"/>
          <w:szCs w:val="28"/>
          <w:lang w:val="en-US"/>
        </w:rPr>
        <w:t xml:space="preserve"> </w:t>
      </w:r>
      <w:r w:rsidR="00891579" w:rsidRPr="00891579">
        <w:rPr>
          <w:sz w:val="28"/>
          <w:szCs w:val="28"/>
          <w:lang w:val="en-US"/>
        </w:rPr>
        <w:t xml:space="preserve">(Ed.) </w:t>
      </w:r>
      <w:r>
        <w:rPr>
          <w:sz w:val="28"/>
          <w:szCs w:val="28"/>
          <w:lang w:val="en-US"/>
        </w:rPr>
        <w:t xml:space="preserve">Popular Culture Studies </w:t>
      </w:r>
      <w:proofErr w:type="gramStart"/>
      <w:r>
        <w:rPr>
          <w:sz w:val="28"/>
          <w:szCs w:val="28"/>
          <w:lang w:val="en-US"/>
        </w:rPr>
        <w:t>Across</w:t>
      </w:r>
      <w:proofErr w:type="gramEnd"/>
      <w:r>
        <w:rPr>
          <w:sz w:val="28"/>
          <w:szCs w:val="28"/>
          <w:lang w:val="en-US"/>
        </w:rPr>
        <w:t xml:space="preserve"> the Curriculum: Essays for Educators. Jefferson: McFa</w:t>
      </w:r>
      <w:r w:rsidR="00F829EE">
        <w:rPr>
          <w:sz w:val="28"/>
          <w:szCs w:val="28"/>
          <w:lang w:val="en-US"/>
        </w:rPr>
        <w:t>rland and Company, 1979. 246 p.</w:t>
      </w:r>
    </w:p>
    <w:p w:rsidR="00585FD0" w:rsidRPr="00585FD0" w:rsidRDefault="00585FD0" w:rsidP="002C67F8">
      <w:pPr>
        <w:pStyle w:val="afa"/>
        <w:numPr>
          <w:ilvl w:val="0"/>
          <w:numId w:val="39"/>
        </w:numPr>
        <w:rPr>
          <w:sz w:val="28"/>
          <w:szCs w:val="28"/>
        </w:rPr>
      </w:pPr>
      <w:proofErr w:type="spellStart"/>
      <w:r w:rsidRPr="00585FD0">
        <w:rPr>
          <w:i/>
          <w:sz w:val="28"/>
          <w:szCs w:val="28"/>
          <w:lang w:val="en-US"/>
        </w:rPr>
        <w:t>Ebsworth</w:t>
      </w:r>
      <w:proofErr w:type="spellEnd"/>
      <w:r w:rsidRPr="00585FD0">
        <w:rPr>
          <w:i/>
          <w:sz w:val="28"/>
          <w:szCs w:val="28"/>
          <w:lang w:val="en-US"/>
        </w:rPr>
        <w:t xml:space="preserve"> J. W.</w:t>
      </w:r>
      <w:r w:rsidRPr="00585FD0">
        <w:rPr>
          <w:sz w:val="28"/>
          <w:szCs w:val="28"/>
          <w:lang w:val="en-US"/>
        </w:rPr>
        <w:t xml:space="preserve"> (Ed.) The </w:t>
      </w:r>
      <w:proofErr w:type="spellStart"/>
      <w:r w:rsidRPr="00585FD0">
        <w:rPr>
          <w:sz w:val="28"/>
          <w:szCs w:val="28"/>
          <w:lang w:val="en-US"/>
        </w:rPr>
        <w:t>Bagford</w:t>
      </w:r>
      <w:proofErr w:type="spellEnd"/>
      <w:r w:rsidRPr="00585FD0">
        <w:rPr>
          <w:sz w:val="28"/>
          <w:szCs w:val="28"/>
          <w:lang w:val="en-US"/>
        </w:rPr>
        <w:t xml:space="preserve"> Ballads: Illustrating the Last Years of the Stuarts: In 4 parts. London</w:t>
      </w:r>
      <w:r w:rsidRPr="00585FD0">
        <w:rPr>
          <w:sz w:val="28"/>
          <w:szCs w:val="28"/>
        </w:rPr>
        <w:t xml:space="preserve">: </w:t>
      </w:r>
      <w:r w:rsidRPr="00585FD0">
        <w:rPr>
          <w:sz w:val="28"/>
          <w:szCs w:val="28"/>
          <w:lang w:val="en-US"/>
        </w:rPr>
        <w:t>Ballad</w:t>
      </w:r>
      <w:r w:rsidRPr="00585FD0">
        <w:rPr>
          <w:sz w:val="28"/>
          <w:szCs w:val="28"/>
        </w:rPr>
        <w:t xml:space="preserve"> </w:t>
      </w:r>
      <w:r w:rsidRPr="00585FD0">
        <w:rPr>
          <w:sz w:val="28"/>
          <w:szCs w:val="28"/>
          <w:lang w:val="en-US"/>
        </w:rPr>
        <w:t>Society</w:t>
      </w:r>
      <w:r w:rsidRPr="00585FD0">
        <w:rPr>
          <w:sz w:val="28"/>
          <w:szCs w:val="28"/>
        </w:rPr>
        <w:t>, 1878.</w:t>
      </w:r>
      <w:r w:rsidRPr="00585FD0">
        <w:rPr>
          <w:sz w:val="28"/>
          <w:szCs w:val="28"/>
          <w:lang w:val="en-US"/>
        </w:rPr>
        <w:t xml:space="preserve"> 578 p.</w:t>
      </w:r>
    </w:p>
    <w:p w:rsidR="002671FD" w:rsidRPr="00F7437A" w:rsidRDefault="002671FD" w:rsidP="002C67F8">
      <w:pPr>
        <w:pStyle w:val="afa"/>
        <w:numPr>
          <w:ilvl w:val="0"/>
          <w:numId w:val="39"/>
        </w:numPr>
        <w:rPr>
          <w:sz w:val="28"/>
          <w:szCs w:val="28"/>
          <w:lang w:val="en-US"/>
        </w:rPr>
      </w:pPr>
      <w:proofErr w:type="spellStart"/>
      <w:r w:rsidRPr="00F7437A">
        <w:rPr>
          <w:i/>
          <w:sz w:val="28"/>
          <w:szCs w:val="28"/>
          <w:lang w:val="en-US"/>
        </w:rPr>
        <w:t>Frith</w:t>
      </w:r>
      <w:proofErr w:type="spellEnd"/>
      <w:r w:rsidRPr="00F7437A">
        <w:rPr>
          <w:i/>
          <w:sz w:val="28"/>
          <w:szCs w:val="28"/>
          <w:lang w:val="en-US"/>
        </w:rPr>
        <w:t xml:space="preserve"> S., Goodwin A.</w:t>
      </w:r>
      <w:r w:rsidRPr="00F7437A">
        <w:rPr>
          <w:sz w:val="28"/>
          <w:szCs w:val="28"/>
          <w:lang w:val="en-US"/>
        </w:rPr>
        <w:t xml:space="preserve"> On Record: Rock, Pop, and the Written Word. New Yor</w:t>
      </w:r>
      <w:r w:rsidR="00F829EE">
        <w:rPr>
          <w:sz w:val="28"/>
          <w:szCs w:val="28"/>
          <w:lang w:val="en-US"/>
        </w:rPr>
        <w:t>k: Pantheon Books, 1990. 420 p.</w:t>
      </w:r>
    </w:p>
    <w:p w:rsidR="002671FD" w:rsidRPr="006C01C6" w:rsidRDefault="002671FD" w:rsidP="002C67F8">
      <w:pPr>
        <w:pStyle w:val="afa"/>
        <w:numPr>
          <w:ilvl w:val="0"/>
          <w:numId w:val="39"/>
        </w:numPr>
        <w:rPr>
          <w:sz w:val="28"/>
          <w:szCs w:val="28"/>
          <w:lang w:val="en-US"/>
        </w:rPr>
      </w:pPr>
      <w:proofErr w:type="spellStart"/>
      <w:r w:rsidRPr="00F7437A">
        <w:rPr>
          <w:rFonts w:cs="Times New Roman"/>
          <w:i/>
          <w:sz w:val="28"/>
          <w:szCs w:val="28"/>
          <w:shd w:val="clear" w:color="auto" w:fill="FFFFFF"/>
          <w:lang w:val="en-US"/>
        </w:rPr>
        <w:t>Gans</w:t>
      </w:r>
      <w:proofErr w:type="spellEnd"/>
      <w:r w:rsidRPr="00F7437A">
        <w:rPr>
          <w:rFonts w:cs="Times New Roman"/>
          <w:i/>
          <w:sz w:val="28"/>
          <w:szCs w:val="28"/>
          <w:shd w:val="clear" w:color="auto" w:fill="FFFFFF"/>
          <w:lang w:val="en-US"/>
        </w:rPr>
        <w:t xml:space="preserve"> H. J. </w:t>
      </w:r>
      <w:r w:rsidRPr="00F7437A">
        <w:rPr>
          <w:rFonts w:cs="Times New Roman"/>
          <w:sz w:val="28"/>
          <w:szCs w:val="28"/>
          <w:shd w:val="clear" w:color="auto" w:fill="FFFFFF"/>
          <w:lang w:val="en-US"/>
        </w:rPr>
        <w:t xml:space="preserve">Popular Culture and High Culture: An Analysis and Evaluation of Taste. New </w:t>
      </w:r>
      <w:r w:rsidR="00F829EE">
        <w:rPr>
          <w:rFonts w:cs="Times New Roman"/>
          <w:sz w:val="28"/>
          <w:szCs w:val="28"/>
          <w:shd w:val="clear" w:color="auto" w:fill="FFFFFF"/>
          <w:lang w:val="en-US"/>
        </w:rPr>
        <w:t>York: Basic Books, 1974. 180 p.</w:t>
      </w:r>
    </w:p>
    <w:p w:rsidR="002671FD" w:rsidRPr="00F7437A" w:rsidRDefault="002671FD" w:rsidP="002C67F8">
      <w:pPr>
        <w:pStyle w:val="afa"/>
        <w:numPr>
          <w:ilvl w:val="0"/>
          <w:numId w:val="39"/>
        </w:numPr>
        <w:rPr>
          <w:sz w:val="28"/>
          <w:szCs w:val="28"/>
          <w:lang w:val="en-US"/>
        </w:rPr>
      </w:pPr>
      <w:r w:rsidRPr="00F7437A">
        <w:rPr>
          <w:i/>
          <w:sz w:val="28"/>
          <w:szCs w:val="28"/>
          <w:lang w:val="en-US"/>
        </w:rPr>
        <w:t>Harper C.</w:t>
      </w:r>
      <w:r w:rsidRPr="00F7437A">
        <w:rPr>
          <w:sz w:val="28"/>
          <w:szCs w:val="28"/>
          <w:lang w:val="en-US"/>
        </w:rPr>
        <w:t xml:space="preserve"> Dazzling Stranger: Bert </w:t>
      </w:r>
      <w:proofErr w:type="spellStart"/>
      <w:r w:rsidRPr="00F7437A">
        <w:rPr>
          <w:sz w:val="28"/>
          <w:szCs w:val="28"/>
          <w:lang w:val="en-US"/>
        </w:rPr>
        <w:t>Jansch</w:t>
      </w:r>
      <w:proofErr w:type="spellEnd"/>
      <w:r w:rsidRPr="00F7437A">
        <w:rPr>
          <w:sz w:val="28"/>
          <w:szCs w:val="28"/>
          <w:lang w:val="en-US"/>
        </w:rPr>
        <w:t xml:space="preserve"> and the British Folk and Blues Revival. Lond</w:t>
      </w:r>
      <w:r w:rsidR="00F829EE">
        <w:rPr>
          <w:sz w:val="28"/>
          <w:szCs w:val="28"/>
          <w:lang w:val="en-US"/>
        </w:rPr>
        <w:t>on: Bloomsbury UK, 2007. 416 p.</w:t>
      </w:r>
    </w:p>
    <w:p w:rsidR="002671FD" w:rsidRPr="00F7437A" w:rsidRDefault="002671FD" w:rsidP="002C67F8">
      <w:pPr>
        <w:pStyle w:val="afa"/>
        <w:numPr>
          <w:ilvl w:val="0"/>
          <w:numId w:val="39"/>
        </w:numPr>
        <w:rPr>
          <w:sz w:val="28"/>
          <w:szCs w:val="28"/>
          <w:lang w:val="en-US"/>
        </w:rPr>
      </w:pPr>
      <w:proofErr w:type="spellStart"/>
      <w:r w:rsidRPr="00F7437A">
        <w:rPr>
          <w:i/>
          <w:sz w:val="28"/>
          <w:szCs w:val="28"/>
          <w:lang w:val="en-US"/>
        </w:rPr>
        <w:t>Hodgkinson</w:t>
      </w:r>
      <w:proofErr w:type="spellEnd"/>
      <w:r w:rsidRPr="00F7437A">
        <w:rPr>
          <w:i/>
          <w:sz w:val="28"/>
          <w:szCs w:val="28"/>
          <w:lang w:val="en-US"/>
        </w:rPr>
        <w:t xml:space="preserve"> W.</w:t>
      </w:r>
      <w:r w:rsidRPr="00F7437A">
        <w:rPr>
          <w:sz w:val="28"/>
          <w:szCs w:val="28"/>
          <w:lang w:val="en-US"/>
        </w:rPr>
        <w:t xml:space="preserve"> The Ballad of Britain: How Music Captured The Soul of a Nation</w:t>
      </w:r>
      <w:r w:rsidR="00F829EE">
        <w:rPr>
          <w:sz w:val="28"/>
          <w:szCs w:val="28"/>
          <w:lang w:val="en-US"/>
        </w:rPr>
        <w:t>. London: Portico, 2009. 312 p.</w:t>
      </w:r>
    </w:p>
    <w:p w:rsidR="002671FD" w:rsidRPr="00F7437A" w:rsidRDefault="002671FD" w:rsidP="002C67F8">
      <w:pPr>
        <w:pStyle w:val="afa"/>
        <w:numPr>
          <w:ilvl w:val="0"/>
          <w:numId w:val="39"/>
        </w:numPr>
        <w:rPr>
          <w:sz w:val="28"/>
          <w:szCs w:val="28"/>
        </w:rPr>
      </w:pPr>
      <w:r w:rsidRPr="00F7437A">
        <w:rPr>
          <w:i/>
          <w:sz w:val="28"/>
          <w:szCs w:val="28"/>
          <w:lang w:val="en-US"/>
        </w:rPr>
        <w:t>Kaplan A.</w:t>
      </w:r>
      <w:r w:rsidRPr="00F7437A">
        <w:rPr>
          <w:sz w:val="28"/>
          <w:szCs w:val="28"/>
          <w:lang w:val="en-US"/>
        </w:rPr>
        <w:t xml:space="preserve"> The Aesthetics of the Popular Arts // </w:t>
      </w:r>
      <w:proofErr w:type="gramStart"/>
      <w:r w:rsidRPr="00F7437A">
        <w:rPr>
          <w:sz w:val="28"/>
          <w:szCs w:val="28"/>
          <w:lang w:val="en-US"/>
        </w:rPr>
        <w:t>The</w:t>
      </w:r>
      <w:proofErr w:type="gramEnd"/>
      <w:r w:rsidRPr="00F7437A">
        <w:rPr>
          <w:sz w:val="28"/>
          <w:szCs w:val="28"/>
          <w:lang w:val="en-US"/>
        </w:rPr>
        <w:t xml:space="preserve"> Journal of the Aesthetics and Art Criticism. </w:t>
      </w:r>
      <w:r w:rsidRPr="00F7437A">
        <w:rPr>
          <w:sz w:val="28"/>
          <w:szCs w:val="28"/>
        </w:rPr>
        <w:t xml:space="preserve">1966. </w:t>
      </w:r>
      <w:proofErr w:type="spellStart"/>
      <w:r w:rsidRPr="00F7437A">
        <w:rPr>
          <w:sz w:val="28"/>
          <w:szCs w:val="28"/>
          <w:lang w:val="en-US"/>
        </w:rPr>
        <w:t>Vol</w:t>
      </w:r>
      <w:proofErr w:type="spellEnd"/>
      <w:r w:rsidR="000E09F3">
        <w:rPr>
          <w:sz w:val="28"/>
          <w:szCs w:val="28"/>
        </w:rPr>
        <w:t>. 24. №3</w:t>
      </w:r>
      <w:r w:rsidRPr="00F7437A">
        <w:rPr>
          <w:sz w:val="28"/>
          <w:szCs w:val="28"/>
        </w:rPr>
        <w:t xml:space="preserve">. </w:t>
      </w:r>
      <w:r w:rsidRPr="00F7437A">
        <w:rPr>
          <w:sz w:val="28"/>
          <w:szCs w:val="28"/>
          <w:lang w:val="en-US"/>
        </w:rPr>
        <w:t>P</w:t>
      </w:r>
      <w:r w:rsidRPr="00F7437A">
        <w:rPr>
          <w:sz w:val="28"/>
          <w:szCs w:val="28"/>
        </w:rPr>
        <w:t>. 351-364.</w:t>
      </w:r>
      <w:r w:rsidR="00F829EE">
        <w:rPr>
          <w:sz w:val="28"/>
          <w:szCs w:val="28"/>
        </w:rPr>
        <w:t xml:space="preserve"> </w:t>
      </w:r>
      <w:r w:rsidR="00F829EE" w:rsidRPr="00F829EE">
        <w:rPr>
          <w:sz w:val="28"/>
          <w:szCs w:val="28"/>
        </w:rPr>
        <w:t>[</w:t>
      </w:r>
      <w:r w:rsidR="00F829EE" w:rsidRPr="00F7437A">
        <w:rPr>
          <w:sz w:val="28"/>
          <w:szCs w:val="28"/>
        </w:rPr>
        <w:t>Электронный</w:t>
      </w:r>
      <w:r w:rsidR="00F829EE" w:rsidRPr="00F829EE">
        <w:rPr>
          <w:sz w:val="28"/>
          <w:szCs w:val="28"/>
        </w:rPr>
        <w:t xml:space="preserve"> </w:t>
      </w:r>
      <w:r w:rsidR="00F829EE" w:rsidRPr="00F7437A">
        <w:rPr>
          <w:sz w:val="28"/>
          <w:szCs w:val="28"/>
        </w:rPr>
        <w:t>ресурс</w:t>
      </w:r>
      <w:r w:rsidR="00F829EE">
        <w:rPr>
          <w:sz w:val="28"/>
          <w:szCs w:val="28"/>
        </w:rPr>
        <w:t>]. –</w:t>
      </w:r>
      <w:r w:rsidRPr="00F7437A">
        <w:rPr>
          <w:sz w:val="28"/>
          <w:szCs w:val="28"/>
        </w:rPr>
        <w:t xml:space="preserve"> </w:t>
      </w:r>
      <w:r w:rsidRPr="00F7437A">
        <w:rPr>
          <w:sz w:val="28"/>
          <w:szCs w:val="28"/>
          <w:lang w:val="en-US"/>
        </w:rPr>
        <w:t>URL</w:t>
      </w:r>
      <w:r w:rsidRPr="00F7437A">
        <w:rPr>
          <w:sz w:val="28"/>
          <w:szCs w:val="28"/>
        </w:rPr>
        <w:t xml:space="preserve">: </w:t>
      </w:r>
      <w:hyperlink r:id="rId18" w:history="1">
        <w:r w:rsidRPr="00F7437A">
          <w:rPr>
            <w:rStyle w:val="a3"/>
            <w:sz w:val="28"/>
            <w:szCs w:val="28"/>
            <w:lang w:val="en-US"/>
          </w:rPr>
          <w:t>http</w:t>
        </w:r>
        <w:r w:rsidRPr="00F7437A">
          <w:rPr>
            <w:rStyle w:val="a3"/>
            <w:sz w:val="28"/>
            <w:szCs w:val="28"/>
          </w:rPr>
          <w:t>://</w:t>
        </w:r>
        <w:r w:rsidRPr="00F7437A">
          <w:rPr>
            <w:rStyle w:val="a3"/>
            <w:sz w:val="28"/>
            <w:szCs w:val="28"/>
            <w:lang w:val="en-US"/>
          </w:rPr>
          <w:t>www</w:t>
        </w:r>
        <w:r w:rsidRPr="00F7437A">
          <w:rPr>
            <w:rStyle w:val="a3"/>
            <w:sz w:val="28"/>
            <w:szCs w:val="28"/>
          </w:rPr>
          <w:t>.</w:t>
        </w:r>
        <w:proofErr w:type="spellStart"/>
        <w:r w:rsidRPr="00F7437A">
          <w:rPr>
            <w:rStyle w:val="a3"/>
            <w:sz w:val="28"/>
            <w:szCs w:val="28"/>
            <w:lang w:val="en-US"/>
          </w:rPr>
          <w:t>jstor</w:t>
        </w:r>
        <w:proofErr w:type="spellEnd"/>
        <w:r w:rsidRPr="00F7437A">
          <w:rPr>
            <w:rStyle w:val="a3"/>
            <w:sz w:val="28"/>
            <w:szCs w:val="28"/>
          </w:rPr>
          <w:t>.</w:t>
        </w:r>
        <w:r w:rsidRPr="00F7437A">
          <w:rPr>
            <w:rStyle w:val="a3"/>
            <w:sz w:val="28"/>
            <w:szCs w:val="28"/>
            <w:lang w:val="en-US"/>
          </w:rPr>
          <w:t>org</w:t>
        </w:r>
        <w:r w:rsidRPr="00F7437A">
          <w:rPr>
            <w:rStyle w:val="a3"/>
            <w:sz w:val="28"/>
            <w:szCs w:val="28"/>
          </w:rPr>
          <w:t>/</w:t>
        </w:r>
        <w:r w:rsidRPr="00F7437A">
          <w:rPr>
            <w:rStyle w:val="a3"/>
            <w:sz w:val="28"/>
            <w:szCs w:val="28"/>
            <w:lang w:val="en-US"/>
          </w:rPr>
          <w:t>stable</w:t>
        </w:r>
        <w:r w:rsidRPr="00F7437A">
          <w:rPr>
            <w:rStyle w:val="a3"/>
            <w:sz w:val="28"/>
            <w:szCs w:val="28"/>
          </w:rPr>
          <w:t>/427970</w:t>
        </w:r>
      </w:hyperlink>
      <w:r w:rsidR="00F829EE">
        <w:rPr>
          <w:sz w:val="28"/>
          <w:szCs w:val="28"/>
        </w:rPr>
        <w:t xml:space="preserve"> (дата обращения 25.10.2016).</w:t>
      </w:r>
    </w:p>
    <w:p w:rsidR="002671FD" w:rsidRPr="00F7437A" w:rsidRDefault="002671FD" w:rsidP="002C67F8">
      <w:pPr>
        <w:pStyle w:val="afa"/>
        <w:numPr>
          <w:ilvl w:val="0"/>
          <w:numId w:val="39"/>
        </w:numPr>
        <w:rPr>
          <w:sz w:val="28"/>
          <w:szCs w:val="28"/>
        </w:rPr>
      </w:pPr>
      <w:r w:rsidRPr="00F7437A">
        <w:rPr>
          <w:rStyle w:val="afc"/>
          <w:rFonts w:cs="Times New Roman"/>
          <w:b w:val="0"/>
          <w:i/>
          <w:color w:val="000000"/>
          <w:sz w:val="28"/>
          <w:szCs w:val="28"/>
          <w:shd w:val="clear" w:color="auto" w:fill="FFFFFF"/>
          <w:lang w:val="en-US"/>
        </w:rPr>
        <w:t>Keegan-Phipps S.</w:t>
      </w:r>
      <w:r w:rsidRPr="00F7437A">
        <w:rPr>
          <w:rStyle w:val="afc"/>
          <w:rFonts w:cs="Times New Roman"/>
          <w:b w:val="0"/>
          <w:color w:val="000000"/>
          <w:sz w:val="28"/>
          <w:szCs w:val="28"/>
          <w:shd w:val="clear" w:color="auto" w:fill="FFFFFF"/>
          <w:lang w:val="en-US"/>
        </w:rPr>
        <w:t xml:space="preserve"> Folk for Art’s Sake: English Folk Music in the Mainstream Milieu</w:t>
      </w:r>
      <w:r w:rsidRPr="00F7437A">
        <w:rPr>
          <w:rStyle w:val="afc"/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// </w:t>
      </w:r>
      <w:r w:rsidRPr="00F7437A">
        <w:rPr>
          <w:rFonts w:cs="Times New Roman"/>
          <w:sz w:val="28"/>
          <w:szCs w:val="28"/>
          <w:shd w:val="clear" w:color="auto" w:fill="FFFFFF"/>
          <w:lang w:val="en-US"/>
        </w:rPr>
        <w:t xml:space="preserve">Radical Musicology. </w:t>
      </w:r>
      <w:r w:rsidRPr="00F7437A">
        <w:rPr>
          <w:rFonts w:cs="Times New Roman"/>
          <w:sz w:val="28"/>
          <w:szCs w:val="28"/>
          <w:shd w:val="clear" w:color="auto" w:fill="FFFFFF"/>
        </w:rPr>
        <w:t xml:space="preserve">2009. </w:t>
      </w:r>
      <w:proofErr w:type="spellStart"/>
      <w:r w:rsidRPr="00F7437A">
        <w:rPr>
          <w:rFonts w:cs="Times New Roman"/>
          <w:sz w:val="28"/>
          <w:szCs w:val="28"/>
          <w:shd w:val="clear" w:color="auto" w:fill="FFFFFF"/>
          <w:lang w:val="en-US"/>
        </w:rPr>
        <w:t>Vol</w:t>
      </w:r>
      <w:proofErr w:type="spellEnd"/>
      <w:r w:rsidRPr="00F7437A">
        <w:rPr>
          <w:rFonts w:cs="Times New Roman"/>
          <w:sz w:val="28"/>
          <w:szCs w:val="28"/>
          <w:shd w:val="clear" w:color="auto" w:fill="FFFFFF"/>
        </w:rPr>
        <w:t>. 6</w:t>
      </w:r>
      <w:r w:rsidR="000E09F3">
        <w:rPr>
          <w:rFonts w:cs="Times New Roman"/>
          <w:sz w:val="28"/>
          <w:szCs w:val="28"/>
          <w:shd w:val="clear" w:color="auto" w:fill="FFFFFF"/>
        </w:rPr>
        <w:t>.</w:t>
      </w:r>
      <w:r w:rsidRPr="00F7437A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0E09F3">
        <w:rPr>
          <w:rFonts w:cs="Times New Roman"/>
          <w:sz w:val="28"/>
          <w:szCs w:val="28"/>
          <w:shd w:val="clear" w:color="auto" w:fill="FFFFFF"/>
        </w:rPr>
        <w:t>№2</w:t>
      </w:r>
      <w:r w:rsidRPr="00F7437A">
        <w:rPr>
          <w:rFonts w:cs="Times New Roman"/>
          <w:sz w:val="28"/>
          <w:szCs w:val="28"/>
          <w:shd w:val="clear" w:color="auto" w:fill="FFFFFF"/>
        </w:rPr>
        <w:t>.</w:t>
      </w:r>
      <w:r w:rsidR="00F829E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F829EE" w:rsidRPr="00F829EE">
        <w:rPr>
          <w:sz w:val="28"/>
          <w:szCs w:val="28"/>
        </w:rPr>
        <w:t>[</w:t>
      </w:r>
      <w:r w:rsidR="00F829EE" w:rsidRPr="00F7437A">
        <w:rPr>
          <w:sz w:val="28"/>
          <w:szCs w:val="28"/>
        </w:rPr>
        <w:t>Электронный</w:t>
      </w:r>
      <w:r w:rsidR="00F829EE" w:rsidRPr="00F829EE">
        <w:rPr>
          <w:sz w:val="28"/>
          <w:szCs w:val="28"/>
        </w:rPr>
        <w:t xml:space="preserve"> </w:t>
      </w:r>
      <w:r w:rsidR="00F829EE" w:rsidRPr="00F7437A">
        <w:rPr>
          <w:sz w:val="28"/>
          <w:szCs w:val="28"/>
        </w:rPr>
        <w:t>ресурс</w:t>
      </w:r>
      <w:r w:rsidR="00F829EE" w:rsidRPr="00F829EE">
        <w:rPr>
          <w:sz w:val="28"/>
          <w:szCs w:val="28"/>
        </w:rPr>
        <w:t>]</w:t>
      </w:r>
      <w:r w:rsidR="00F829EE">
        <w:rPr>
          <w:sz w:val="28"/>
          <w:szCs w:val="28"/>
        </w:rPr>
        <w:t>.</w:t>
      </w:r>
      <w:r w:rsidR="00F829EE" w:rsidRPr="00F829EE">
        <w:rPr>
          <w:sz w:val="28"/>
          <w:szCs w:val="28"/>
        </w:rPr>
        <w:t xml:space="preserve"> </w:t>
      </w:r>
      <w:r w:rsidR="00F829EE">
        <w:rPr>
          <w:sz w:val="28"/>
          <w:szCs w:val="28"/>
        </w:rPr>
        <w:t>–</w:t>
      </w:r>
      <w:r w:rsidRPr="00F7437A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F7437A">
        <w:rPr>
          <w:rFonts w:cs="Times New Roman"/>
          <w:sz w:val="28"/>
          <w:szCs w:val="28"/>
          <w:shd w:val="clear" w:color="auto" w:fill="FFFFFF"/>
          <w:lang w:val="en-US"/>
        </w:rPr>
        <w:t>URL</w:t>
      </w:r>
      <w:r w:rsidRPr="00F7437A">
        <w:rPr>
          <w:rFonts w:cs="Times New Roman"/>
          <w:sz w:val="28"/>
          <w:szCs w:val="28"/>
          <w:shd w:val="clear" w:color="auto" w:fill="FFFFFF"/>
        </w:rPr>
        <w:t xml:space="preserve">: </w:t>
      </w:r>
      <w:hyperlink r:id="rId19" w:history="1">
        <w:r w:rsidRPr="00F7437A">
          <w:rPr>
            <w:rStyle w:val="a3"/>
            <w:rFonts w:cs="Times New Roman"/>
            <w:sz w:val="28"/>
            <w:szCs w:val="28"/>
            <w:shd w:val="clear" w:color="auto" w:fill="FFFFFF"/>
            <w:lang w:val="en-US"/>
          </w:rPr>
          <w:t>http</w:t>
        </w:r>
        <w:r w:rsidRPr="00F7437A">
          <w:rPr>
            <w:rStyle w:val="a3"/>
            <w:rFonts w:cs="Times New Roman"/>
            <w:sz w:val="28"/>
            <w:szCs w:val="28"/>
            <w:shd w:val="clear" w:color="auto" w:fill="FFFFFF"/>
          </w:rPr>
          <w:t>://</w:t>
        </w:r>
        <w:r w:rsidRPr="00F7437A">
          <w:rPr>
            <w:rStyle w:val="a3"/>
            <w:rFonts w:cs="Times New Roman"/>
            <w:sz w:val="28"/>
            <w:szCs w:val="28"/>
            <w:shd w:val="clear" w:color="auto" w:fill="FFFFFF"/>
            <w:lang w:val="en-US"/>
          </w:rPr>
          <w:t>www</w:t>
        </w:r>
        <w:r w:rsidRPr="00F7437A">
          <w:rPr>
            <w:rStyle w:val="a3"/>
            <w:rFonts w:cs="Times New Roman"/>
            <w:sz w:val="28"/>
            <w:szCs w:val="28"/>
            <w:shd w:val="clear" w:color="auto" w:fill="FFFFFF"/>
          </w:rPr>
          <w:t>.</w:t>
        </w:r>
        <w:r w:rsidRPr="00F7437A">
          <w:rPr>
            <w:rStyle w:val="a3"/>
            <w:rFonts w:cs="Times New Roman"/>
            <w:sz w:val="28"/>
            <w:szCs w:val="28"/>
            <w:shd w:val="clear" w:color="auto" w:fill="FFFFFF"/>
            <w:lang w:val="en-US"/>
          </w:rPr>
          <w:t>radical</w:t>
        </w:r>
        <w:r w:rsidRPr="00F7437A">
          <w:rPr>
            <w:rStyle w:val="a3"/>
            <w:rFonts w:cs="Times New Roman"/>
            <w:sz w:val="28"/>
            <w:szCs w:val="28"/>
            <w:shd w:val="clear" w:color="auto" w:fill="FFFFFF"/>
          </w:rPr>
          <w:t>-</w:t>
        </w:r>
        <w:r w:rsidRPr="00F7437A">
          <w:rPr>
            <w:rStyle w:val="a3"/>
            <w:rFonts w:cs="Times New Roman"/>
            <w:sz w:val="28"/>
            <w:szCs w:val="28"/>
            <w:shd w:val="clear" w:color="auto" w:fill="FFFFFF"/>
            <w:lang w:val="en-US"/>
          </w:rPr>
          <w:t>musicology</w:t>
        </w:r>
        <w:r w:rsidRPr="00F7437A">
          <w:rPr>
            <w:rStyle w:val="a3"/>
            <w:rFonts w:cs="Times New Roman"/>
            <w:sz w:val="28"/>
            <w:szCs w:val="28"/>
            <w:shd w:val="clear" w:color="auto" w:fill="FFFFFF"/>
          </w:rPr>
          <w:t>.</w:t>
        </w:r>
        <w:r w:rsidRPr="00F7437A">
          <w:rPr>
            <w:rStyle w:val="a3"/>
            <w:rFonts w:cs="Times New Roman"/>
            <w:sz w:val="28"/>
            <w:szCs w:val="28"/>
            <w:shd w:val="clear" w:color="auto" w:fill="FFFFFF"/>
            <w:lang w:val="en-US"/>
          </w:rPr>
          <w:t>org</w:t>
        </w:r>
        <w:r w:rsidRPr="00F7437A">
          <w:rPr>
            <w:rStyle w:val="a3"/>
            <w:rFonts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F7437A">
          <w:rPr>
            <w:rStyle w:val="a3"/>
            <w:rFonts w:cs="Times New Roman"/>
            <w:sz w:val="28"/>
            <w:szCs w:val="28"/>
            <w:shd w:val="clear" w:color="auto" w:fill="FFFFFF"/>
            <w:lang w:val="en-US"/>
          </w:rPr>
          <w:t>uk</w:t>
        </w:r>
        <w:proofErr w:type="spellEnd"/>
      </w:hyperlink>
      <w:r w:rsidR="00F829EE">
        <w:rPr>
          <w:rFonts w:cs="Times New Roman"/>
          <w:sz w:val="28"/>
          <w:szCs w:val="28"/>
          <w:shd w:val="clear" w:color="auto" w:fill="FFFFFF"/>
        </w:rPr>
        <w:t xml:space="preserve"> (дата обращения 04.12.2016).</w:t>
      </w:r>
    </w:p>
    <w:p w:rsidR="002671FD" w:rsidRPr="002671FD" w:rsidRDefault="002671FD" w:rsidP="002C67F8">
      <w:pPr>
        <w:pStyle w:val="afa"/>
        <w:numPr>
          <w:ilvl w:val="0"/>
          <w:numId w:val="39"/>
        </w:numPr>
        <w:rPr>
          <w:sz w:val="28"/>
          <w:szCs w:val="28"/>
          <w:lang w:val="en-US"/>
        </w:rPr>
      </w:pPr>
      <w:r w:rsidRPr="00F7437A">
        <w:rPr>
          <w:i/>
          <w:sz w:val="28"/>
          <w:szCs w:val="28"/>
          <w:lang w:val="en-US"/>
        </w:rPr>
        <w:lastRenderedPageBreak/>
        <w:t xml:space="preserve">Laing D., Dallas K., </w:t>
      </w:r>
      <w:proofErr w:type="spellStart"/>
      <w:r w:rsidRPr="00F7437A">
        <w:rPr>
          <w:i/>
          <w:sz w:val="28"/>
          <w:szCs w:val="28"/>
          <w:lang w:val="en-US"/>
        </w:rPr>
        <w:t>Denselow</w:t>
      </w:r>
      <w:proofErr w:type="spellEnd"/>
      <w:r w:rsidRPr="00F7437A">
        <w:rPr>
          <w:i/>
          <w:sz w:val="28"/>
          <w:szCs w:val="28"/>
          <w:lang w:val="en-US"/>
        </w:rPr>
        <w:t xml:space="preserve"> R., Shelton R.</w:t>
      </w:r>
      <w:r w:rsidRPr="00F7437A">
        <w:rPr>
          <w:sz w:val="28"/>
          <w:szCs w:val="28"/>
          <w:lang w:val="en-US"/>
        </w:rPr>
        <w:t xml:space="preserve"> The Electric Muse: The Story of Folk into Rock. London</w:t>
      </w:r>
      <w:r w:rsidRPr="002671FD">
        <w:rPr>
          <w:sz w:val="28"/>
          <w:szCs w:val="28"/>
        </w:rPr>
        <w:t xml:space="preserve">: </w:t>
      </w:r>
      <w:r w:rsidRPr="00F7437A">
        <w:rPr>
          <w:sz w:val="28"/>
          <w:szCs w:val="28"/>
          <w:lang w:val="en-US"/>
        </w:rPr>
        <w:t>Methuen</w:t>
      </w:r>
      <w:r w:rsidRPr="002671FD">
        <w:rPr>
          <w:sz w:val="28"/>
          <w:szCs w:val="28"/>
        </w:rPr>
        <w:t xml:space="preserve"> </w:t>
      </w:r>
      <w:r w:rsidRPr="00F7437A">
        <w:rPr>
          <w:sz w:val="28"/>
          <w:szCs w:val="28"/>
          <w:lang w:val="en-US"/>
        </w:rPr>
        <w:t>Paperback</w:t>
      </w:r>
      <w:r w:rsidRPr="002671FD">
        <w:rPr>
          <w:sz w:val="28"/>
          <w:szCs w:val="28"/>
        </w:rPr>
        <w:t xml:space="preserve"> </w:t>
      </w:r>
      <w:r w:rsidRPr="00F7437A">
        <w:rPr>
          <w:sz w:val="28"/>
          <w:szCs w:val="28"/>
          <w:lang w:val="en-US"/>
        </w:rPr>
        <w:t>edition</w:t>
      </w:r>
      <w:r w:rsidRPr="002671FD">
        <w:rPr>
          <w:sz w:val="28"/>
          <w:szCs w:val="28"/>
        </w:rPr>
        <w:t xml:space="preserve">, 1975. 226 </w:t>
      </w:r>
      <w:r w:rsidRPr="00F7437A">
        <w:rPr>
          <w:sz w:val="28"/>
          <w:szCs w:val="28"/>
          <w:lang w:val="en-US"/>
        </w:rPr>
        <w:t>p</w:t>
      </w:r>
      <w:r w:rsidRPr="002671FD">
        <w:rPr>
          <w:sz w:val="28"/>
          <w:szCs w:val="28"/>
        </w:rPr>
        <w:t>.</w:t>
      </w:r>
    </w:p>
    <w:p w:rsidR="002671FD" w:rsidRPr="002C67F8" w:rsidRDefault="002671FD" w:rsidP="002C67F8">
      <w:pPr>
        <w:pStyle w:val="a4"/>
        <w:numPr>
          <w:ilvl w:val="0"/>
          <w:numId w:val="39"/>
        </w:numPr>
        <w:rPr>
          <w:i/>
          <w:lang w:val="en-US"/>
        </w:rPr>
      </w:pPr>
      <w:r w:rsidRPr="002C67F8">
        <w:rPr>
          <w:i/>
          <w:shd w:val="clear" w:color="auto" w:fill="FFFFFF"/>
          <w:lang w:val="en-US"/>
        </w:rPr>
        <w:t>MacDonald D.</w:t>
      </w:r>
      <w:r w:rsidRPr="002C67F8">
        <w:rPr>
          <w:shd w:val="clear" w:color="auto" w:fill="FFFFFF"/>
          <w:lang w:val="en-US"/>
        </w:rPr>
        <w:t xml:space="preserve"> </w:t>
      </w:r>
      <w:proofErr w:type="gramStart"/>
      <w:r w:rsidRPr="002C67F8">
        <w:rPr>
          <w:shd w:val="clear" w:color="auto" w:fill="FFFFFF"/>
          <w:lang w:val="en-US"/>
        </w:rPr>
        <w:t>Against</w:t>
      </w:r>
      <w:proofErr w:type="gramEnd"/>
      <w:r w:rsidRPr="002C67F8">
        <w:rPr>
          <w:shd w:val="clear" w:color="auto" w:fill="FFFFFF"/>
          <w:lang w:val="en-US"/>
        </w:rPr>
        <w:t xml:space="preserve"> the American grain: Essays on the effects of mass culture. New Yo</w:t>
      </w:r>
      <w:r w:rsidR="00F829EE">
        <w:rPr>
          <w:shd w:val="clear" w:color="auto" w:fill="FFFFFF"/>
          <w:lang w:val="en-US"/>
        </w:rPr>
        <w:t>rk: Da Capo press, 1983. 448 p.</w:t>
      </w:r>
    </w:p>
    <w:p w:rsidR="002671FD" w:rsidRPr="00F829EE" w:rsidRDefault="002671FD" w:rsidP="002C67F8">
      <w:pPr>
        <w:pStyle w:val="afa"/>
        <w:numPr>
          <w:ilvl w:val="0"/>
          <w:numId w:val="39"/>
        </w:numPr>
        <w:rPr>
          <w:sz w:val="28"/>
          <w:szCs w:val="28"/>
        </w:rPr>
      </w:pPr>
      <w:r w:rsidRPr="00F7437A">
        <w:rPr>
          <w:sz w:val="28"/>
          <w:szCs w:val="28"/>
          <w:lang w:val="en-US"/>
        </w:rPr>
        <w:t xml:space="preserve">Mainly Norfolk: English Folk and Other Good Music. </w:t>
      </w:r>
      <w:r w:rsidRPr="00F829EE">
        <w:rPr>
          <w:sz w:val="28"/>
          <w:szCs w:val="28"/>
        </w:rPr>
        <w:t>[</w:t>
      </w:r>
      <w:r w:rsidRPr="00F7437A">
        <w:rPr>
          <w:sz w:val="28"/>
          <w:szCs w:val="28"/>
        </w:rPr>
        <w:t>Электронный</w:t>
      </w:r>
      <w:r w:rsidRPr="00F829EE">
        <w:rPr>
          <w:sz w:val="28"/>
          <w:szCs w:val="28"/>
        </w:rPr>
        <w:t xml:space="preserve"> </w:t>
      </w:r>
      <w:r w:rsidRPr="00F7437A">
        <w:rPr>
          <w:sz w:val="28"/>
          <w:szCs w:val="28"/>
        </w:rPr>
        <w:t>ресурс</w:t>
      </w:r>
      <w:r w:rsidRPr="00F829EE">
        <w:rPr>
          <w:sz w:val="28"/>
          <w:szCs w:val="28"/>
        </w:rPr>
        <w:t>].</w:t>
      </w:r>
      <w:r w:rsidR="00F829EE">
        <w:rPr>
          <w:sz w:val="28"/>
          <w:szCs w:val="28"/>
        </w:rPr>
        <w:t xml:space="preserve"> – </w:t>
      </w:r>
      <w:r w:rsidRPr="00F7437A">
        <w:rPr>
          <w:sz w:val="28"/>
          <w:szCs w:val="28"/>
          <w:lang w:val="en-US"/>
        </w:rPr>
        <w:t>URL</w:t>
      </w:r>
      <w:r w:rsidRPr="00F829EE">
        <w:rPr>
          <w:sz w:val="28"/>
          <w:szCs w:val="28"/>
        </w:rPr>
        <w:t xml:space="preserve">: </w:t>
      </w:r>
      <w:hyperlink r:id="rId20" w:history="1">
        <w:r w:rsidRPr="00F7437A">
          <w:rPr>
            <w:rStyle w:val="a3"/>
            <w:sz w:val="28"/>
            <w:szCs w:val="28"/>
            <w:lang w:val="en-US"/>
          </w:rPr>
          <w:t>https</w:t>
        </w:r>
        <w:r w:rsidRPr="00F829EE">
          <w:rPr>
            <w:rStyle w:val="a3"/>
            <w:sz w:val="28"/>
            <w:szCs w:val="28"/>
          </w:rPr>
          <w:t>://</w:t>
        </w:r>
        <w:proofErr w:type="spellStart"/>
        <w:r w:rsidRPr="00F7437A">
          <w:rPr>
            <w:rStyle w:val="a3"/>
            <w:sz w:val="28"/>
            <w:szCs w:val="28"/>
            <w:lang w:val="en-US"/>
          </w:rPr>
          <w:t>mainlynorfolk</w:t>
        </w:r>
        <w:proofErr w:type="spellEnd"/>
        <w:r w:rsidRPr="00F829EE">
          <w:rPr>
            <w:rStyle w:val="a3"/>
            <w:sz w:val="28"/>
            <w:szCs w:val="28"/>
          </w:rPr>
          <w:t>.</w:t>
        </w:r>
        <w:r w:rsidRPr="00F7437A">
          <w:rPr>
            <w:rStyle w:val="a3"/>
            <w:sz w:val="28"/>
            <w:szCs w:val="28"/>
            <w:lang w:val="en-US"/>
          </w:rPr>
          <w:t>info</w:t>
        </w:r>
        <w:r w:rsidRPr="00F829EE">
          <w:rPr>
            <w:rStyle w:val="a3"/>
            <w:sz w:val="28"/>
            <w:szCs w:val="28"/>
          </w:rPr>
          <w:t>/</w:t>
        </w:r>
        <w:r w:rsidRPr="00F7437A">
          <w:rPr>
            <w:rStyle w:val="a3"/>
            <w:sz w:val="28"/>
            <w:szCs w:val="28"/>
            <w:lang w:val="en-US"/>
          </w:rPr>
          <w:t>folk</w:t>
        </w:r>
        <w:r w:rsidRPr="00F829EE">
          <w:rPr>
            <w:rStyle w:val="a3"/>
            <w:sz w:val="28"/>
            <w:szCs w:val="28"/>
          </w:rPr>
          <w:t>/</w:t>
        </w:r>
      </w:hyperlink>
      <w:r w:rsidRPr="00F829EE">
        <w:rPr>
          <w:sz w:val="28"/>
          <w:szCs w:val="28"/>
        </w:rPr>
        <w:t xml:space="preserve"> (</w:t>
      </w:r>
      <w:r w:rsidRPr="00F7437A">
        <w:rPr>
          <w:sz w:val="28"/>
          <w:szCs w:val="28"/>
        </w:rPr>
        <w:t>дата</w:t>
      </w:r>
      <w:r w:rsidRPr="00F829EE">
        <w:rPr>
          <w:sz w:val="28"/>
          <w:szCs w:val="28"/>
        </w:rPr>
        <w:t xml:space="preserve"> </w:t>
      </w:r>
      <w:r w:rsidRPr="00F7437A">
        <w:rPr>
          <w:sz w:val="28"/>
          <w:szCs w:val="28"/>
        </w:rPr>
        <w:t>обращения</w:t>
      </w:r>
      <w:r w:rsidRPr="00F829EE">
        <w:rPr>
          <w:sz w:val="28"/>
          <w:szCs w:val="28"/>
        </w:rPr>
        <w:t xml:space="preserve"> 04.12.2016)</w:t>
      </w:r>
      <w:r w:rsidR="00F829EE" w:rsidRPr="00F829EE">
        <w:rPr>
          <w:sz w:val="28"/>
          <w:szCs w:val="28"/>
        </w:rPr>
        <w:t>.</w:t>
      </w:r>
    </w:p>
    <w:p w:rsidR="002671FD" w:rsidRDefault="002671FD" w:rsidP="002C67F8">
      <w:pPr>
        <w:pStyle w:val="a4"/>
        <w:numPr>
          <w:ilvl w:val="0"/>
          <w:numId w:val="39"/>
        </w:numPr>
        <w:rPr>
          <w:lang w:val="en-US"/>
        </w:rPr>
      </w:pPr>
      <w:proofErr w:type="spellStart"/>
      <w:r w:rsidRPr="002C67F8">
        <w:rPr>
          <w:i/>
          <w:lang w:val="en-US"/>
        </w:rPr>
        <w:t>McQuail</w:t>
      </w:r>
      <w:proofErr w:type="spellEnd"/>
      <w:r w:rsidRPr="002C67F8">
        <w:rPr>
          <w:i/>
          <w:lang w:val="en-US"/>
        </w:rPr>
        <w:t xml:space="preserve"> D.</w:t>
      </w:r>
      <w:r w:rsidRPr="002C67F8">
        <w:rPr>
          <w:lang w:val="en-US"/>
        </w:rPr>
        <w:t xml:space="preserve"> </w:t>
      </w:r>
      <w:proofErr w:type="spellStart"/>
      <w:r w:rsidRPr="002C67F8">
        <w:rPr>
          <w:lang w:val="en-US"/>
        </w:rPr>
        <w:t>McQuail’s</w:t>
      </w:r>
      <w:proofErr w:type="spellEnd"/>
      <w:r w:rsidRPr="002C67F8">
        <w:rPr>
          <w:lang w:val="en-US"/>
        </w:rPr>
        <w:t xml:space="preserve"> Mass Communication Theory. London: SAGE Publications Ltd., 2010. </w:t>
      </w:r>
      <w:r w:rsidRPr="00F829EE">
        <w:rPr>
          <w:lang w:val="en-US"/>
        </w:rPr>
        <w:t xml:space="preserve">632 </w:t>
      </w:r>
      <w:r w:rsidR="00F829EE">
        <w:rPr>
          <w:lang w:val="en-US"/>
        </w:rPr>
        <w:t>p.</w:t>
      </w:r>
    </w:p>
    <w:p w:rsidR="000E09F3" w:rsidRPr="00F620B3" w:rsidRDefault="002671FD" w:rsidP="00F620B3">
      <w:pPr>
        <w:pStyle w:val="afa"/>
        <w:numPr>
          <w:ilvl w:val="0"/>
          <w:numId w:val="39"/>
        </w:numPr>
        <w:rPr>
          <w:sz w:val="28"/>
          <w:szCs w:val="28"/>
          <w:lang w:val="en-US"/>
        </w:rPr>
      </w:pPr>
      <w:r w:rsidRPr="00F7437A">
        <w:rPr>
          <w:i/>
          <w:sz w:val="28"/>
          <w:szCs w:val="28"/>
          <w:lang w:val="en-US"/>
        </w:rPr>
        <w:t>Sharp C.</w:t>
      </w:r>
      <w:r w:rsidRPr="00F7437A">
        <w:rPr>
          <w:sz w:val="28"/>
          <w:szCs w:val="28"/>
          <w:lang w:val="en-US"/>
        </w:rPr>
        <w:t xml:space="preserve"> English Folk Songs: Some Conclusions. London: </w:t>
      </w:r>
      <w:proofErr w:type="spellStart"/>
      <w:r w:rsidRPr="00F7437A">
        <w:rPr>
          <w:sz w:val="28"/>
          <w:szCs w:val="28"/>
          <w:lang w:val="en-US"/>
        </w:rPr>
        <w:t>Simpkin</w:t>
      </w:r>
      <w:proofErr w:type="spellEnd"/>
      <w:r w:rsidRPr="00F7437A">
        <w:rPr>
          <w:sz w:val="28"/>
          <w:szCs w:val="28"/>
          <w:lang w:val="en-US"/>
        </w:rPr>
        <w:t xml:space="preserve"> &amp; Co. (and others), 1907. </w:t>
      </w:r>
      <w:r w:rsidRPr="00F829EE">
        <w:rPr>
          <w:sz w:val="28"/>
          <w:szCs w:val="28"/>
          <w:lang w:val="en-US"/>
        </w:rPr>
        <w:t>172</w:t>
      </w:r>
      <w:r w:rsidRPr="00F7437A">
        <w:rPr>
          <w:sz w:val="28"/>
          <w:szCs w:val="28"/>
          <w:lang w:val="en-US"/>
        </w:rPr>
        <w:t xml:space="preserve"> p.</w:t>
      </w:r>
    </w:p>
    <w:p w:rsidR="003229DF" w:rsidRDefault="003229DF">
      <w:pPr>
        <w:spacing w:after="200" w:line="276" w:lineRule="auto"/>
        <w:ind w:firstLine="0"/>
        <w:jc w:val="left"/>
        <w:rPr>
          <w:rFonts w:eastAsia="Times New Roman" w:cs="Courier New"/>
          <w:b/>
          <w:szCs w:val="28"/>
          <w:lang w:eastAsia="zh-CN"/>
        </w:rPr>
      </w:pPr>
      <w:r>
        <w:rPr>
          <w:b/>
          <w:szCs w:val="28"/>
        </w:rPr>
        <w:br w:type="page"/>
      </w:r>
    </w:p>
    <w:p w:rsidR="00B51E00" w:rsidRDefault="00B51E00" w:rsidP="00B51E00">
      <w:pPr>
        <w:pStyle w:val="1"/>
      </w:pPr>
      <w:bookmarkStart w:id="11" w:name="_Toc484272412"/>
      <w:r>
        <w:lastRenderedPageBreak/>
        <w:t>Приложение 1</w:t>
      </w:r>
      <w:bookmarkEnd w:id="11"/>
      <w:r>
        <w:t xml:space="preserve"> </w:t>
      </w:r>
    </w:p>
    <w:p w:rsidR="00B51E00" w:rsidRDefault="00B51E00" w:rsidP="00B51E00"/>
    <w:p w:rsidR="000E09F3" w:rsidRPr="00B51E00" w:rsidRDefault="00B51E00" w:rsidP="00B51E00">
      <w:pPr>
        <w:rPr>
          <w:b/>
        </w:rPr>
      </w:pPr>
      <w:r w:rsidRPr="00B51E00">
        <w:rPr>
          <w:b/>
        </w:rPr>
        <w:t>Дискография</w:t>
      </w:r>
    </w:p>
    <w:p w:rsidR="00B51E00" w:rsidRPr="00B51E00" w:rsidRDefault="00B51E00" w:rsidP="000E09F3">
      <w:pPr>
        <w:pStyle w:val="afa"/>
        <w:rPr>
          <w:sz w:val="28"/>
          <w:szCs w:val="28"/>
        </w:rPr>
      </w:pPr>
    </w:p>
    <w:p w:rsidR="00DA3BFC" w:rsidRPr="00DA3BFC" w:rsidRDefault="00DA3BFC" w:rsidP="00DA3BFC">
      <w:pPr>
        <w:pStyle w:val="a4"/>
        <w:numPr>
          <w:ilvl w:val="0"/>
          <w:numId w:val="41"/>
        </w:numPr>
        <w:rPr>
          <w:szCs w:val="28"/>
          <w:lang w:val="en-US"/>
        </w:rPr>
      </w:pPr>
      <w:r w:rsidRPr="00DA3BFC">
        <w:rPr>
          <w:lang w:val="en-US"/>
        </w:rPr>
        <w:t>The English and Scottish Popular Ballads. Vols</w:t>
      </w:r>
      <w:r>
        <w:rPr>
          <w:lang w:val="en-US"/>
        </w:rPr>
        <w:t>. 1-</w:t>
      </w:r>
      <w:r w:rsidRPr="00DA3BFC">
        <w:rPr>
          <w:lang w:val="en-US"/>
        </w:rPr>
        <w:t xml:space="preserve">4 // </w:t>
      </w:r>
      <w:r>
        <w:rPr>
          <w:lang w:val="en-US"/>
        </w:rPr>
        <w:t xml:space="preserve">Ewan </w:t>
      </w:r>
      <w:proofErr w:type="spellStart"/>
      <w:r>
        <w:rPr>
          <w:lang w:val="en-US"/>
        </w:rPr>
        <w:t>MacColl</w:t>
      </w:r>
      <w:proofErr w:type="spellEnd"/>
      <w:r>
        <w:rPr>
          <w:lang w:val="en-US"/>
        </w:rPr>
        <w:t xml:space="preserve"> and A. L. Lloyd, 1956.</w:t>
      </w:r>
    </w:p>
    <w:p w:rsidR="00054609" w:rsidRDefault="00054609" w:rsidP="00F620B3">
      <w:pPr>
        <w:pStyle w:val="afa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Second Shift – Industrial Ballads // Ewan </w:t>
      </w:r>
      <w:proofErr w:type="spellStart"/>
      <w:r>
        <w:rPr>
          <w:sz w:val="28"/>
          <w:szCs w:val="28"/>
          <w:lang w:val="en-US"/>
        </w:rPr>
        <w:t>MacColl</w:t>
      </w:r>
      <w:proofErr w:type="spellEnd"/>
      <w:r>
        <w:rPr>
          <w:sz w:val="28"/>
          <w:szCs w:val="28"/>
          <w:lang w:val="en-US"/>
        </w:rPr>
        <w:t xml:space="preserve"> and Peggy Seeger, 1958.</w:t>
      </w:r>
    </w:p>
    <w:p w:rsidR="00054609" w:rsidRDefault="00054609" w:rsidP="00F620B3">
      <w:pPr>
        <w:pStyle w:val="afa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proofErr w:type="spellStart"/>
      <w:r>
        <w:rPr>
          <w:sz w:val="28"/>
          <w:szCs w:val="28"/>
          <w:lang w:val="en-US"/>
        </w:rPr>
        <w:t>Freewheelin</w:t>
      </w:r>
      <w:proofErr w:type="spellEnd"/>
      <w:r>
        <w:rPr>
          <w:sz w:val="28"/>
          <w:szCs w:val="28"/>
          <w:lang w:val="en-US"/>
        </w:rPr>
        <w:t>’ Bob Dylan // Bob Dylan, 1963.</w:t>
      </w:r>
    </w:p>
    <w:p w:rsidR="003229DF" w:rsidRDefault="003229DF" w:rsidP="00F620B3">
      <w:pPr>
        <w:pStyle w:val="afa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Bert </w:t>
      </w:r>
      <w:proofErr w:type="spellStart"/>
      <w:r>
        <w:rPr>
          <w:sz w:val="28"/>
          <w:szCs w:val="28"/>
          <w:lang w:val="en-US"/>
        </w:rPr>
        <w:t>Jansch</w:t>
      </w:r>
      <w:proofErr w:type="spellEnd"/>
      <w:r>
        <w:rPr>
          <w:sz w:val="28"/>
          <w:szCs w:val="28"/>
          <w:lang w:val="en-US"/>
        </w:rPr>
        <w:t xml:space="preserve"> // Bert </w:t>
      </w:r>
      <w:proofErr w:type="spellStart"/>
      <w:r>
        <w:rPr>
          <w:sz w:val="28"/>
          <w:szCs w:val="28"/>
          <w:lang w:val="en-US"/>
        </w:rPr>
        <w:t>Jansch</w:t>
      </w:r>
      <w:proofErr w:type="spellEnd"/>
      <w:r>
        <w:rPr>
          <w:sz w:val="28"/>
          <w:szCs w:val="28"/>
          <w:lang w:val="en-US"/>
        </w:rPr>
        <w:t>, 1965.</w:t>
      </w:r>
    </w:p>
    <w:p w:rsidR="003229DF" w:rsidRPr="003229DF" w:rsidRDefault="00054609" w:rsidP="00F620B3">
      <w:pPr>
        <w:pStyle w:val="afa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Martin Carty // Martin Carty, 1965.</w:t>
      </w:r>
    </w:p>
    <w:p w:rsidR="00054609" w:rsidRDefault="00054609" w:rsidP="00F620B3">
      <w:pPr>
        <w:pStyle w:val="afa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Sunshine Superman // Donovan, 1966.</w:t>
      </w:r>
    </w:p>
    <w:p w:rsidR="00054609" w:rsidRDefault="00054609" w:rsidP="00F620B3">
      <w:pPr>
        <w:pStyle w:val="afa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Parsley, Sage, Rosemary and Thyme // Simon &amp; Garfunkel, 1966.</w:t>
      </w:r>
    </w:p>
    <w:p w:rsidR="00054609" w:rsidRPr="00E61FA5" w:rsidRDefault="00054609" w:rsidP="00F620B3">
      <w:pPr>
        <w:pStyle w:val="afa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Incredible String Band //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Incredible String Band, 1966.</w:t>
      </w:r>
    </w:p>
    <w:p w:rsidR="00202099" w:rsidRPr="00202099" w:rsidRDefault="00202099" w:rsidP="00F620B3">
      <w:pPr>
        <w:pStyle w:val="afa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Fairport Convention // Fairport Convention, 1968.</w:t>
      </w:r>
    </w:p>
    <w:p w:rsidR="000E09F3" w:rsidRPr="00202099" w:rsidRDefault="000E09F3" w:rsidP="00F620B3">
      <w:pPr>
        <w:pStyle w:val="afa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We Did On Our Holiday // Fairport Convention</w:t>
      </w:r>
      <w:r w:rsidR="009F5E64">
        <w:rPr>
          <w:sz w:val="28"/>
          <w:szCs w:val="28"/>
          <w:lang w:val="en-US"/>
        </w:rPr>
        <w:t>, 196</w:t>
      </w:r>
      <w:r w:rsidR="009F5E64" w:rsidRPr="009F5E64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.</w:t>
      </w:r>
    </w:p>
    <w:p w:rsidR="00054609" w:rsidRDefault="00054609" w:rsidP="00F620B3">
      <w:pPr>
        <w:pStyle w:val="afa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Five Leaves Left // Nick Drake, 1969.</w:t>
      </w:r>
    </w:p>
    <w:p w:rsidR="00054609" w:rsidRDefault="00054609" w:rsidP="00F620B3">
      <w:pPr>
        <w:pStyle w:val="afa"/>
        <w:numPr>
          <w:ilvl w:val="0"/>
          <w:numId w:val="4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Ummagumma</w:t>
      </w:r>
      <w:proofErr w:type="spellEnd"/>
      <w:r>
        <w:rPr>
          <w:sz w:val="28"/>
          <w:szCs w:val="28"/>
          <w:lang w:val="en-US"/>
        </w:rPr>
        <w:t xml:space="preserve"> // Pink Floyd, 1969.</w:t>
      </w:r>
    </w:p>
    <w:p w:rsidR="00054609" w:rsidRPr="00FF615D" w:rsidRDefault="00054609" w:rsidP="00F620B3">
      <w:pPr>
        <w:pStyle w:val="afa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Abbey Road //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Beatles, 1969.</w:t>
      </w:r>
    </w:p>
    <w:p w:rsidR="00054609" w:rsidRDefault="00054609" w:rsidP="00F620B3">
      <w:pPr>
        <w:pStyle w:val="afa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Hark! The Village Wait // Steeleye Span, 1970.</w:t>
      </w:r>
    </w:p>
    <w:p w:rsidR="00054609" w:rsidRPr="00054609" w:rsidRDefault="00054609" w:rsidP="00F620B3">
      <w:pPr>
        <w:pStyle w:val="afa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Madcap Laughs // </w:t>
      </w:r>
      <w:proofErr w:type="spellStart"/>
      <w:r>
        <w:rPr>
          <w:sz w:val="28"/>
          <w:szCs w:val="28"/>
          <w:lang w:val="en-US"/>
        </w:rPr>
        <w:t>Syd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Barett</w:t>
      </w:r>
      <w:proofErr w:type="spellEnd"/>
      <w:r>
        <w:rPr>
          <w:sz w:val="28"/>
          <w:szCs w:val="28"/>
          <w:lang w:val="en-US"/>
        </w:rPr>
        <w:t>, 1970</w:t>
      </w:r>
      <w:r w:rsidRPr="00054609">
        <w:rPr>
          <w:sz w:val="28"/>
          <w:szCs w:val="28"/>
          <w:lang w:val="en-US"/>
        </w:rPr>
        <w:t>.</w:t>
      </w:r>
    </w:p>
    <w:p w:rsidR="00202099" w:rsidRDefault="00202099" w:rsidP="00F620B3">
      <w:pPr>
        <w:pStyle w:val="afa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Looked Up //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Incredible String Band, 1970.</w:t>
      </w:r>
    </w:p>
    <w:p w:rsidR="004E0DB8" w:rsidRPr="004E0DB8" w:rsidRDefault="004E0DB8" w:rsidP="00F620B3">
      <w:pPr>
        <w:pStyle w:val="afa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 //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Incredible String Band, 1970.</w:t>
      </w:r>
    </w:p>
    <w:p w:rsidR="00054609" w:rsidRPr="00E160BC" w:rsidRDefault="00054609" w:rsidP="00F620B3">
      <w:pPr>
        <w:pStyle w:val="afa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</w:t>
      </w:r>
      <w:r w:rsidR="00F620B3">
        <w:rPr>
          <w:sz w:val="28"/>
          <w:szCs w:val="28"/>
          <w:lang w:val="en-US"/>
        </w:rPr>
        <w:t xml:space="preserve">st </w:t>
      </w:r>
      <w:proofErr w:type="gramStart"/>
      <w:r w:rsidR="00F620B3">
        <w:rPr>
          <w:sz w:val="28"/>
          <w:szCs w:val="28"/>
          <w:lang w:val="en-US"/>
        </w:rPr>
        <w:t>Another</w:t>
      </w:r>
      <w:proofErr w:type="gramEnd"/>
      <w:r w:rsidR="00F620B3">
        <w:rPr>
          <w:sz w:val="28"/>
          <w:szCs w:val="28"/>
          <w:lang w:val="en-US"/>
        </w:rPr>
        <w:t xml:space="preserve"> Diamond Day // </w:t>
      </w:r>
      <w:proofErr w:type="spellStart"/>
      <w:r w:rsidR="00F620B3">
        <w:rPr>
          <w:sz w:val="28"/>
          <w:szCs w:val="28"/>
          <w:lang w:val="en-US"/>
        </w:rPr>
        <w:t>Vashti</w:t>
      </w:r>
      <w:proofErr w:type="spellEnd"/>
      <w:r>
        <w:rPr>
          <w:sz w:val="28"/>
          <w:szCs w:val="28"/>
          <w:lang w:val="en-US"/>
        </w:rPr>
        <w:t xml:space="preserve"> Bunyan, 1970.</w:t>
      </w:r>
    </w:p>
    <w:p w:rsidR="00054609" w:rsidRDefault="00054609" w:rsidP="00F620B3">
      <w:pPr>
        <w:pStyle w:val="afa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Sails of Silver // Steeleye Span, 1980.</w:t>
      </w:r>
    </w:p>
    <w:p w:rsidR="000E09F3" w:rsidRPr="00054609" w:rsidRDefault="000E09F3" w:rsidP="00054609">
      <w:pPr>
        <w:pStyle w:val="afa"/>
        <w:rPr>
          <w:sz w:val="28"/>
          <w:szCs w:val="28"/>
          <w:lang w:val="en-US"/>
        </w:rPr>
      </w:pPr>
    </w:p>
    <w:sectPr w:rsidR="000E09F3" w:rsidRPr="00054609" w:rsidSect="001B1E7D">
      <w:footerReference w:type="default" r:id="rId21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72" w:rsidRDefault="00240D72" w:rsidP="00867BF9">
      <w:pPr>
        <w:spacing w:line="240" w:lineRule="auto"/>
      </w:pPr>
      <w:r>
        <w:separator/>
      </w:r>
    </w:p>
  </w:endnote>
  <w:endnote w:type="continuationSeparator" w:id="0">
    <w:p w:rsidR="00240D72" w:rsidRDefault="00240D72" w:rsidP="00867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606281"/>
      <w:docPartObj>
        <w:docPartGallery w:val="Page Numbers (Bottom of Page)"/>
        <w:docPartUnique/>
      </w:docPartObj>
    </w:sdtPr>
    <w:sdtEndPr/>
    <w:sdtContent>
      <w:p w:rsidR="00F620B3" w:rsidRDefault="00F620B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CE">
          <w:rPr>
            <w:noProof/>
          </w:rPr>
          <w:t>8</w:t>
        </w:r>
        <w:r>
          <w:fldChar w:fldCharType="end"/>
        </w:r>
      </w:p>
    </w:sdtContent>
  </w:sdt>
  <w:p w:rsidR="00F620B3" w:rsidRDefault="00F620B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72" w:rsidRDefault="00240D72" w:rsidP="00867BF9">
      <w:pPr>
        <w:spacing w:line="240" w:lineRule="auto"/>
      </w:pPr>
      <w:r>
        <w:separator/>
      </w:r>
    </w:p>
  </w:footnote>
  <w:footnote w:type="continuationSeparator" w:id="0">
    <w:p w:rsidR="00240D72" w:rsidRDefault="00240D72" w:rsidP="00867BF9">
      <w:pPr>
        <w:spacing w:line="240" w:lineRule="auto"/>
      </w:pPr>
      <w:r>
        <w:continuationSeparator/>
      </w:r>
    </w:p>
  </w:footnote>
  <w:footnote w:id="1">
    <w:p w:rsidR="00F620B3" w:rsidRPr="00724994" w:rsidRDefault="00F620B3" w:rsidP="000E5A7B">
      <w:pPr>
        <w:pStyle w:val="a9"/>
      </w:pPr>
      <w:r>
        <w:rPr>
          <w:rStyle w:val="ab"/>
        </w:rPr>
        <w:footnoteRef/>
      </w:r>
      <w:r>
        <w:t xml:space="preserve"> См.</w:t>
      </w:r>
      <w:r w:rsidRPr="00F620B3">
        <w:t>:</w:t>
      </w:r>
      <w:r>
        <w:t xml:space="preserve"> </w:t>
      </w:r>
      <w:proofErr w:type="spellStart"/>
      <w:r>
        <w:rPr>
          <w:i/>
        </w:rPr>
        <w:t>Ортега</w:t>
      </w:r>
      <w:proofErr w:type="spellEnd"/>
      <w:r>
        <w:rPr>
          <w:i/>
        </w:rPr>
        <w:t>-и</w:t>
      </w:r>
      <w:r w:rsidRPr="00970175">
        <w:rPr>
          <w:i/>
        </w:rPr>
        <w:t>-</w:t>
      </w:r>
      <w:proofErr w:type="spellStart"/>
      <w:r w:rsidRPr="00970175">
        <w:rPr>
          <w:i/>
        </w:rPr>
        <w:t>Гассет</w:t>
      </w:r>
      <w:proofErr w:type="spellEnd"/>
      <w:r w:rsidRPr="00970175">
        <w:rPr>
          <w:i/>
        </w:rPr>
        <w:t xml:space="preserve"> Х.</w:t>
      </w:r>
      <w:r>
        <w:t xml:space="preserve"> Дегуманизация искусства</w:t>
      </w:r>
      <w:r w:rsidRPr="00246AE5">
        <w:t>.</w:t>
      </w:r>
      <w:r>
        <w:t xml:space="preserve"> М.: АСТ, 2008.  С. 14-15.</w:t>
      </w:r>
    </w:p>
  </w:footnote>
  <w:footnote w:id="2">
    <w:p w:rsidR="00F620B3" w:rsidRPr="002A3FD1" w:rsidRDefault="00F620B3">
      <w:pPr>
        <w:pStyle w:val="a9"/>
      </w:pPr>
      <w:r>
        <w:rPr>
          <w:rStyle w:val="ab"/>
        </w:rPr>
        <w:footnoteRef/>
      </w:r>
      <w:r>
        <w:t xml:space="preserve"> </w:t>
      </w:r>
      <w:r w:rsidRPr="002A3FD1">
        <w:rPr>
          <w:i/>
        </w:rPr>
        <w:t>Тейлор, Дж.</w:t>
      </w:r>
      <w:r>
        <w:t xml:space="preserve"> «</w:t>
      </w:r>
      <w:proofErr w:type="spellStart"/>
      <w:r>
        <w:t>Калеб</w:t>
      </w:r>
      <w:proofErr w:type="spellEnd"/>
      <w:r>
        <w:t xml:space="preserve"> Уильямс» Уильяма </w:t>
      </w:r>
      <w:proofErr w:type="spellStart"/>
      <w:r>
        <w:t>Годвина</w:t>
      </w:r>
      <w:proofErr w:type="spellEnd"/>
      <w:r>
        <w:t xml:space="preserve"> и развитие массовой литературы в Британии // Филологические науки. Вопросы теории и практики. 2016. №12 (66): В 4-х ч. Ч. 2. С. 45-48.</w:t>
      </w:r>
    </w:p>
  </w:footnote>
  <w:footnote w:id="3">
    <w:p w:rsidR="00F620B3" w:rsidRPr="00713FF2" w:rsidRDefault="00F620B3">
      <w:pPr>
        <w:pStyle w:val="a9"/>
      </w:pPr>
      <w:r>
        <w:rPr>
          <w:rStyle w:val="ab"/>
        </w:rPr>
        <w:footnoteRef/>
      </w:r>
      <w:r>
        <w:t xml:space="preserve"> Там же. С. 46.</w:t>
      </w:r>
    </w:p>
  </w:footnote>
  <w:footnote w:id="4">
    <w:p w:rsidR="00F620B3" w:rsidRPr="002A3FD1" w:rsidRDefault="00F620B3" w:rsidP="00F418C6">
      <w:pPr>
        <w:pStyle w:val="a9"/>
      </w:pPr>
      <w:r>
        <w:rPr>
          <w:rStyle w:val="ab"/>
        </w:rPr>
        <w:footnoteRef/>
      </w:r>
      <w:r w:rsidRPr="004161CA">
        <w:t xml:space="preserve"> </w:t>
      </w:r>
      <w:r>
        <w:rPr>
          <w:i/>
        </w:rPr>
        <w:t>Костина</w:t>
      </w:r>
      <w:r w:rsidRPr="00970175">
        <w:rPr>
          <w:i/>
        </w:rPr>
        <w:t xml:space="preserve"> А. В.</w:t>
      </w:r>
      <w:r w:rsidRPr="004161CA">
        <w:t xml:space="preserve"> Традиционная, элитарная и массовая культуры: условия возникновения и особенности функционирования // Вестник Челябинской государственной академии культуры и искусств. </w:t>
      </w:r>
      <w:r w:rsidRPr="002A3FD1">
        <w:t xml:space="preserve">2011. </w:t>
      </w:r>
      <w:r>
        <w:t>Т. 2.</w:t>
      </w:r>
      <w:r w:rsidRPr="002A3FD1">
        <w:t xml:space="preserve"> №26. </w:t>
      </w:r>
      <w:r w:rsidRPr="00E61FA5">
        <w:t xml:space="preserve">  </w:t>
      </w:r>
      <w:r>
        <w:t>С</w:t>
      </w:r>
      <w:r w:rsidRPr="002A3FD1">
        <w:t>. 40.</w:t>
      </w:r>
    </w:p>
  </w:footnote>
  <w:footnote w:id="5">
    <w:p w:rsidR="00F620B3" w:rsidRPr="00E61FA5" w:rsidRDefault="00F620B3" w:rsidP="00AE7EE2">
      <w:pPr>
        <w:pStyle w:val="a9"/>
      </w:pPr>
      <w:r>
        <w:rPr>
          <w:rStyle w:val="ab"/>
        </w:rPr>
        <w:footnoteRef/>
      </w:r>
      <w:r w:rsidRPr="00246AE5">
        <w:t xml:space="preserve"> </w:t>
      </w:r>
      <w:r>
        <w:t>См</w:t>
      </w:r>
      <w:r w:rsidRPr="00246AE5">
        <w:t>.</w:t>
      </w:r>
      <w:r w:rsidRPr="00F620B3">
        <w:t>:</w:t>
      </w:r>
      <w:r w:rsidRPr="00246AE5">
        <w:t xml:space="preserve"> </w:t>
      </w:r>
      <w:proofErr w:type="spellStart"/>
      <w:r w:rsidRPr="00573337">
        <w:rPr>
          <w:i/>
        </w:rPr>
        <w:t>Адорно</w:t>
      </w:r>
      <w:proofErr w:type="spellEnd"/>
      <w:r w:rsidRPr="00246AE5">
        <w:rPr>
          <w:i/>
        </w:rPr>
        <w:t xml:space="preserve"> </w:t>
      </w:r>
      <w:r w:rsidRPr="00573337">
        <w:rPr>
          <w:i/>
        </w:rPr>
        <w:t>Т</w:t>
      </w:r>
      <w:r w:rsidRPr="00246AE5">
        <w:rPr>
          <w:i/>
        </w:rPr>
        <w:t xml:space="preserve">. </w:t>
      </w:r>
      <w:r w:rsidRPr="00573337">
        <w:rPr>
          <w:i/>
        </w:rPr>
        <w:t>В</w:t>
      </w:r>
      <w:r>
        <w:t>.</w:t>
      </w:r>
      <w:r w:rsidRPr="00246AE5">
        <w:t xml:space="preserve"> </w:t>
      </w:r>
      <w:r>
        <w:t xml:space="preserve">Введение в социологию музыки: Двенадцать теоретических лекций: В 2 </w:t>
      </w:r>
      <w:proofErr w:type="spellStart"/>
      <w:r>
        <w:t>вып</w:t>
      </w:r>
      <w:proofErr w:type="spellEnd"/>
      <w:r>
        <w:t>. М</w:t>
      </w:r>
      <w:r w:rsidRPr="00F82FC9">
        <w:t>.</w:t>
      </w:r>
      <w:r>
        <w:t>: Институт философии АН СССР</w:t>
      </w:r>
      <w:r w:rsidRPr="00F82FC9">
        <w:t xml:space="preserve">, 1973; </w:t>
      </w:r>
      <w:proofErr w:type="spellStart"/>
      <w:r w:rsidRPr="00573337">
        <w:rPr>
          <w:i/>
        </w:rPr>
        <w:t>Беньямин</w:t>
      </w:r>
      <w:proofErr w:type="spellEnd"/>
      <w:r w:rsidRPr="00573337">
        <w:rPr>
          <w:i/>
        </w:rPr>
        <w:t xml:space="preserve"> В</w:t>
      </w:r>
      <w:r>
        <w:t xml:space="preserve">. </w:t>
      </w:r>
      <w:r w:rsidRPr="00F82FC9">
        <w:t xml:space="preserve">Произведение искусства в эпоху его технической </w:t>
      </w:r>
      <w:proofErr w:type="spellStart"/>
      <w:r w:rsidRPr="00F82FC9">
        <w:t>воспроизводимости</w:t>
      </w:r>
      <w:proofErr w:type="spellEnd"/>
      <w:r w:rsidRPr="00F82FC9">
        <w:t>. Избранные</w:t>
      </w:r>
      <w:r w:rsidRPr="003B19C6">
        <w:t xml:space="preserve"> </w:t>
      </w:r>
      <w:r w:rsidRPr="00F82FC9">
        <w:t>эсс</w:t>
      </w:r>
      <w:r>
        <w:t>е</w:t>
      </w:r>
      <w:r w:rsidRPr="003B19C6">
        <w:t xml:space="preserve">. </w:t>
      </w:r>
      <w:r w:rsidRPr="00F82FC9">
        <w:t>М</w:t>
      </w:r>
      <w:r w:rsidRPr="00EE6AF7">
        <w:t xml:space="preserve">.: </w:t>
      </w:r>
      <w:r w:rsidRPr="00F82FC9">
        <w:t>Медиум</w:t>
      </w:r>
      <w:r w:rsidRPr="00EE6AF7">
        <w:t>, 1996</w:t>
      </w:r>
      <w:r>
        <w:t xml:space="preserve">; </w:t>
      </w:r>
      <w:proofErr w:type="spellStart"/>
      <w:r w:rsidRPr="00EE6AF7">
        <w:rPr>
          <w:i/>
        </w:rPr>
        <w:t>Хоркхаймер</w:t>
      </w:r>
      <w:proofErr w:type="spellEnd"/>
      <w:r w:rsidRPr="00EE6AF7">
        <w:rPr>
          <w:i/>
        </w:rPr>
        <w:t xml:space="preserve"> М</w:t>
      </w:r>
      <w:r>
        <w:rPr>
          <w:i/>
        </w:rPr>
        <w:t xml:space="preserve">., </w:t>
      </w:r>
      <w:proofErr w:type="spellStart"/>
      <w:r>
        <w:rPr>
          <w:i/>
        </w:rPr>
        <w:t>Адорно</w:t>
      </w:r>
      <w:proofErr w:type="spellEnd"/>
      <w:r>
        <w:rPr>
          <w:i/>
        </w:rPr>
        <w:t xml:space="preserve"> Т</w:t>
      </w:r>
      <w:r>
        <w:t xml:space="preserve">. Диалектика просвещения: философские фрагменты. М., СПб: Медиум </w:t>
      </w:r>
      <w:proofErr w:type="spellStart"/>
      <w:r>
        <w:t>Ювента</w:t>
      </w:r>
      <w:proofErr w:type="spellEnd"/>
      <w:r>
        <w:t>, 1997</w:t>
      </w:r>
      <w:r w:rsidRPr="003B19C6">
        <w:t xml:space="preserve">; </w:t>
      </w:r>
      <w:r w:rsidRPr="003B19C6">
        <w:rPr>
          <w:i/>
        </w:rPr>
        <w:t>Маркузе Г</w:t>
      </w:r>
      <w:r>
        <w:t>. Одномерный человек. М</w:t>
      </w:r>
      <w:r w:rsidRPr="00E61FA5">
        <w:t xml:space="preserve">.: </w:t>
      </w:r>
      <w:r>
        <w:rPr>
          <w:lang w:val="en-US"/>
        </w:rPr>
        <w:t>REFL</w:t>
      </w:r>
      <w:r w:rsidRPr="00E61FA5">
        <w:t>-</w:t>
      </w:r>
      <w:r>
        <w:rPr>
          <w:lang w:val="en-US"/>
        </w:rPr>
        <w:t>book</w:t>
      </w:r>
      <w:r w:rsidRPr="00E61FA5">
        <w:t>, 1994.</w:t>
      </w:r>
    </w:p>
  </w:footnote>
  <w:footnote w:id="6">
    <w:p w:rsidR="00F620B3" w:rsidRPr="00AE7EE2" w:rsidRDefault="00F620B3">
      <w:pPr>
        <w:pStyle w:val="a9"/>
        <w:rPr>
          <w:lang w:val="en-US"/>
        </w:rPr>
      </w:pPr>
      <w:r>
        <w:rPr>
          <w:rStyle w:val="ab"/>
        </w:rPr>
        <w:footnoteRef/>
      </w:r>
      <w:r w:rsidRPr="00AE7EE2">
        <w:rPr>
          <w:lang w:val="en-US"/>
        </w:rPr>
        <w:t xml:space="preserve"> </w:t>
      </w:r>
      <w:r>
        <w:t>Термин</w:t>
      </w:r>
      <w:r w:rsidRPr="00AE7EE2">
        <w:rPr>
          <w:lang w:val="en-US"/>
        </w:rPr>
        <w:t xml:space="preserve"> </w:t>
      </w:r>
      <w:r>
        <w:t>М</w:t>
      </w:r>
      <w:r w:rsidRPr="00AE7EE2">
        <w:rPr>
          <w:lang w:val="en-US"/>
        </w:rPr>
        <w:t xml:space="preserve">. </w:t>
      </w:r>
      <w:proofErr w:type="spellStart"/>
      <w:r>
        <w:t>Хоркхаймера</w:t>
      </w:r>
      <w:proofErr w:type="spellEnd"/>
      <w:r w:rsidRPr="00AE7EE2">
        <w:rPr>
          <w:lang w:val="en-US"/>
        </w:rPr>
        <w:t>.</w:t>
      </w:r>
    </w:p>
  </w:footnote>
  <w:footnote w:id="7">
    <w:p w:rsidR="00F620B3" w:rsidRPr="00785533" w:rsidRDefault="00F620B3">
      <w:pPr>
        <w:pStyle w:val="a9"/>
      </w:pPr>
      <w:r>
        <w:rPr>
          <w:rStyle w:val="ab"/>
        </w:rPr>
        <w:footnoteRef/>
      </w:r>
      <w:r w:rsidRPr="00785533">
        <w:rPr>
          <w:lang w:val="en-US"/>
        </w:rPr>
        <w:t xml:space="preserve"> </w:t>
      </w:r>
      <w:r>
        <w:rPr>
          <w:lang w:val="en-US"/>
        </w:rPr>
        <w:t xml:space="preserve">Cf.: </w:t>
      </w:r>
      <w:proofErr w:type="spellStart"/>
      <w:r w:rsidRPr="00785533">
        <w:rPr>
          <w:i/>
          <w:lang w:val="en-US"/>
        </w:rPr>
        <w:t>Adorno</w:t>
      </w:r>
      <w:proofErr w:type="spellEnd"/>
      <w:r w:rsidRPr="00785533">
        <w:rPr>
          <w:i/>
          <w:lang w:val="en-US"/>
        </w:rPr>
        <w:t xml:space="preserve"> T.</w:t>
      </w:r>
      <w:r>
        <w:rPr>
          <w:lang w:val="en-US"/>
        </w:rPr>
        <w:t xml:space="preserve"> On Popular Music // </w:t>
      </w:r>
      <w:proofErr w:type="spellStart"/>
      <w:r>
        <w:rPr>
          <w:lang w:val="en-US"/>
        </w:rPr>
        <w:t>Frith</w:t>
      </w:r>
      <w:proofErr w:type="spellEnd"/>
      <w:r>
        <w:rPr>
          <w:lang w:val="en-US"/>
        </w:rPr>
        <w:t xml:space="preserve"> S., Goodwin A. (eds.) On Record: Rock, Pop and the Written Word. London</w:t>
      </w:r>
      <w:r w:rsidRPr="00FF51CE">
        <w:rPr>
          <w:lang w:val="en-US"/>
        </w:rPr>
        <w:t xml:space="preserve">, </w:t>
      </w:r>
      <w:r>
        <w:rPr>
          <w:lang w:val="en-US"/>
        </w:rPr>
        <w:t>New</w:t>
      </w:r>
      <w:r w:rsidRPr="00FF51CE">
        <w:rPr>
          <w:lang w:val="en-US"/>
        </w:rPr>
        <w:t xml:space="preserve"> </w:t>
      </w:r>
      <w:r>
        <w:rPr>
          <w:lang w:val="en-US"/>
        </w:rPr>
        <w:t>York</w:t>
      </w:r>
      <w:r w:rsidRPr="00FF51CE">
        <w:rPr>
          <w:lang w:val="en-US"/>
        </w:rPr>
        <w:t xml:space="preserve">: </w:t>
      </w:r>
      <w:proofErr w:type="spellStart"/>
      <w:r>
        <w:rPr>
          <w:lang w:val="en-US"/>
        </w:rPr>
        <w:t>Routlege</w:t>
      </w:r>
      <w:proofErr w:type="spellEnd"/>
      <w:r w:rsidRPr="00FF51CE">
        <w:rPr>
          <w:lang w:val="en-US"/>
        </w:rPr>
        <w:t xml:space="preserve">, 1990. </w:t>
      </w:r>
      <w:r>
        <w:rPr>
          <w:lang w:val="en-US"/>
        </w:rPr>
        <w:t>P</w:t>
      </w:r>
      <w:r w:rsidRPr="00785533">
        <w:t>. 256-267.</w:t>
      </w:r>
    </w:p>
  </w:footnote>
  <w:footnote w:id="8">
    <w:p w:rsidR="00F620B3" w:rsidRPr="00573337" w:rsidRDefault="00F620B3" w:rsidP="00AE7EE2">
      <w:pPr>
        <w:pStyle w:val="a9"/>
      </w:pPr>
      <w:r>
        <w:rPr>
          <w:rStyle w:val="ab"/>
        </w:rPr>
        <w:footnoteRef/>
      </w:r>
      <w:r w:rsidRPr="00573337">
        <w:t xml:space="preserve"> </w:t>
      </w:r>
      <w:proofErr w:type="spellStart"/>
      <w:r>
        <w:rPr>
          <w:i/>
        </w:rPr>
        <w:t>Адорно</w:t>
      </w:r>
      <w:proofErr w:type="spellEnd"/>
      <w:r>
        <w:rPr>
          <w:i/>
        </w:rPr>
        <w:t xml:space="preserve"> Т.</w:t>
      </w:r>
      <w:r w:rsidRPr="00573337">
        <w:t xml:space="preserve"> </w:t>
      </w:r>
      <w:r>
        <w:t xml:space="preserve">Современная музыка // Введение в социологию музыки: Двенадцать теоретических лекций: В 2 </w:t>
      </w:r>
      <w:proofErr w:type="spellStart"/>
      <w:r>
        <w:t>вып</w:t>
      </w:r>
      <w:proofErr w:type="spellEnd"/>
      <w:r>
        <w:t xml:space="preserve">. </w:t>
      </w:r>
      <w:proofErr w:type="spellStart"/>
      <w:r>
        <w:t>Вып</w:t>
      </w:r>
      <w:proofErr w:type="spellEnd"/>
      <w:r>
        <w:t>. 2. М</w:t>
      </w:r>
      <w:r w:rsidRPr="00F82FC9">
        <w:t>.</w:t>
      </w:r>
      <w:r>
        <w:t>: Институт философии АН СССР</w:t>
      </w:r>
      <w:r w:rsidRPr="00F82FC9">
        <w:t>, 1973</w:t>
      </w:r>
      <w:r>
        <w:t>.</w:t>
      </w:r>
      <w:r w:rsidRPr="00573337">
        <w:t xml:space="preserve"> </w:t>
      </w:r>
      <w:r>
        <w:t>С</w:t>
      </w:r>
      <w:r w:rsidRPr="00573337">
        <w:t>. 114.</w:t>
      </w:r>
    </w:p>
  </w:footnote>
  <w:footnote w:id="9">
    <w:p w:rsidR="00F620B3" w:rsidRPr="00D33EC7" w:rsidRDefault="00F620B3" w:rsidP="00692358">
      <w:pPr>
        <w:pStyle w:val="a9"/>
      </w:pPr>
      <w:r>
        <w:rPr>
          <w:rStyle w:val="ab"/>
        </w:rPr>
        <w:footnoteRef/>
      </w:r>
      <w:r>
        <w:t xml:space="preserve"> </w:t>
      </w:r>
      <w:r w:rsidRPr="00D33EC7">
        <w:rPr>
          <w:i/>
        </w:rPr>
        <w:t>Маркузе Г</w:t>
      </w:r>
      <w:r>
        <w:t xml:space="preserve">. </w:t>
      </w:r>
      <w:proofErr w:type="spellStart"/>
      <w:r>
        <w:t>Ук</w:t>
      </w:r>
      <w:proofErr w:type="spellEnd"/>
      <w:r w:rsidRPr="00D33EC7">
        <w:t>.</w:t>
      </w:r>
      <w:r>
        <w:t xml:space="preserve"> соч.</w:t>
      </w:r>
      <w:r w:rsidRPr="00D33EC7">
        <w:t xml:space="preserve"> </w:t>
      </w:r>
      <w:r>
        <w:t>С. 73.</w:t>
      </w:r>
    </w:p>
  </w:footnote>
  <w:footnote w:id="10">
    <w:p w:rsidR="00F620B3" w:rsidRPr="00AD70A6" w:rsidRDefault="00F620B3" w:rsidP="00A749B9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См. соответственно: </w:t>
      </w:r>
      <w:r w:rsidRPr="00A749B9">
        <w:rPr>
          <w:i/>
        </w:rPr>
        <w:t>Бердяев Н. А.</w:t>
      </w:r>
      <w:r>
        <w:t xml:space="preserve"> Философия неравенства. М.: АСТ, 2010</w:t>
      </w:r>
      <w:r w:rsidRPr="00263CA9">
        <w:t xml:space="preserve">. </w:t>
      </w:r>
      <w:r>
        <w:rPr>
          <w:lang w:val="fr-CA"/>
        </w:rPr>
        <w:t>C</w:t>
      </w:r>
      <w:r w:rsidRPr="00263CA9">
        <w:t>. 308-326</w:t>
      </w:r>
      <w:r>
        <w:t xml:space="preserve">; </w:t>
      </w:r>
      <w:proofErr w:type="spellStart"/>
      <w:r w:rsidRPr="00A749B9">
        <w:rPr>
          <w:i/>
        </w:rPr>
        <w:t>Ортега</w:t>
      </w:r>
      <w:proofErr w:type="spellEnd"/>
      <w:r w:rsidRPr="00A749B9">
        <w:rPr>
          <w:i/>
        </w:rPr>
        <w:t>-и-</w:t>
      </w:r>
      <w:proofErr w:type="spellStart"/>
      <w:r w:rsidRPr="00A749B9">
        <w:rPr>
          <w:i/>
        </w:rPr>
        <w:t>Гассет</w:t>
      </w:r>
      <w:proofErr w:type="spellEnd"/>
      <w:r w:rsidRPr="00A749B9">
        <w:rPr>
          <w:i/>
        </w:rPr>
        <w:t xml:space="preserve"> Х.</w:t>
      </w:r>
      <w:r>
        <w:t xml:space="preserve"> Восстание масс // Вопросы философии. 1989. №3. С. 119-154; </w:t>
      </w:r>
      <w:r w:rsidRPr="00F803EA">
        <w:rPr>
          <w:i/>
        </w:rPr>
        <w:t>Шпенглер О</w:t>
      </w:r>
      <w:r>
        <w:t>. Закат Европы</w:t>
      </w:r>
      <w:r w:rsidRPr="00246AE5">
        <w:t xml:space="preserve">: </w:t>
      </w:r>
      <w:r>
        <w:t>В 2 т. Т. 1. Образ и Действительность. Новосибирск: Наука, 1993. С. 71-76, 383-384;</w:t>
      </w:r>
      <w:r w:rsidRPr="00494CAB">
        <w:t xml:space="preserve"> </w:t>
      </w:r>
      <w:r>
        <w:rPr>
          <w:i/>
        </w:rPr>
        <w:t>Ясперс К</w:t>
      </w:r>
      <w:r w:rsidRPr="00BD7B5F">
        <w:t xml:space="preserve">. </w:t>
      </w:r>
      <w:r>
        <w:t>Власть массы // Призрак толпы. М.: Алгоритм, 2007. С</w:t>
      </w:r>
      <w:r w:rsidRPr="00AD70A6">
        <w:rPr>
          <w:lang w:val="en-US"/>
        </w:rPr>
        <w:t xml:space="preserve">. 54, 116-122; </w:t>
      </w:r>
      <w:proofErr w:type="spellStart"/>
      <w:r w:rsidRPr="00A749B9">
        <w:rPr>
          <w:i/>
        </w:rPr>
        <w:t>Фромм</w:t>
      </w:r>
      <w:proofErr w:type="spellEnd"/>
      <w:r w:rsidRPr="00AD70A6">
        <w:rPr>
          <w:i/>
          <w:lang w:val="en-US"/>
        </w:rPr>
        <w:t xml:space="preserve"> </w:t>
      </w:r>
      <w:r w:rsidRPr="00A749B9">
        <w:rPr>
          <w:i/>
        </w:rPr>
        <w:t>Э</w:t>
      </w:r>
      <w:r w:rsidRPr="00AD70A6">
        <w:rPr>
          <w:i/>
          <w:lang w:val="en-US"/>
        </w:rPr>
        <w:t>.</w:t>
      </w:r>
      <w:r w:rsidRPr="00AD70A6">
        <w:rPr>
          <w:lang w:val="en-US"/>
        </w:rPr>
        <w:t xml:space="preserve"> </w:t>
      </w:r>
      <w:r>
        <w:t>Бегство</w:t>
      </w:r>
      <w:r w:rsidRPr="00AD70A6">
        <w:rPr>
          <w:lang w:val="en-US"/>
        </w:rPr>
        <w:t xml:space="preserve"> </w:t>
      </w:r>
      <w:r>
        <w:t>от</w:t>
      </w:r>
      <w:r w:rsidRPr="00AD70A6">
        <w:rPr>
          <w:lang w:val="en-US"/>
        </w:rPr>
        <w:t xml:space="preserve"> </w:t>
      </w:r>
      <w:r>
        <w:t>свободы</w:t>
      </w:r>
      <w:r w:rsidRPr="00AD70A6">
        <w:rPr>
          <w:lang w:val="en-US"/>
        </w:rPr>
        <w:t xml:space="preserve">. </w:t>
      </w:r>
      <w:r>
        <w:t>Минск</w:t>
      </w:r>
      <w:r w:rsidRPr="00AD70A6">
        <w:rPr>
          <w:lang w:val="en-US"/>
        </w:rPr>
        <w:t xml:space="preserve">: </w:t>
      </w:r>
      <w:proofErr w:type="spellStart"/>
      <w:r>
        <w:t>Харвест</w:t>
      </w:r>
      <w:proofErr w:type="spellEnd"/>
      <w:r w:rsidRPr="00AD70A6">
        <w:rPr>
          <w:lang w:val="en-US"/>
        </w:rPr>
        <w:t xml:space="preserve">, 2003. </w:t>
      </w:r>
      <w:r>
        <w:rPr>
          <w:lang w:val="en-US"/>
        </w:rPr>
        <w:t>C</w:t>
      </w:r>
      <w:r w:rsidRPr="00AD70A6">
        <w:rPr>
          <w:lang w:val="en-US"/>
        </w:rPr>
        <w:t>. 306-326.</w:t>
      </w:r>
    </w:p>
  </w:footnote>
  <w:footnote w:id="11">
    <w:p w:rsidR="00F620B3" w:rsidRPr="009C2EA0" w:rsidRDefault="00F620B3" w:rsidP="00652422">
      <w:pPr>
        <w:pStyle w:val="a9"/>
        <w:rPr>
          <w:lang w:val="en-US"/>
        </w:rPr>
      </w:pPr>
      <w:r>
        <w:rPr>
          <w:rStyle w:val="ab"/>
        </w:rPr>
        <w:footnoteRef/>
      </w:r>
      <w:r w:rsidRPr="00E61FA5">
        <w:rPr>
          <w:lang w:val="en-US"/>
        </w:rPr>
        <w:t xml:space="preserve"> </w:t>
      </w:r>
      <w:r w:rsidRPr="00A749B9">
        <w:rPr>
          <w:i/>
          <w:shd w:val="clear" w:color="auto" w:fill="FFFFFF"/>
          <w:lang w:val="en-US"/>
        </w:rPr>
        <w:t>MacDonald</w:t>
      </w:r>
      <w:r w:rsidRPr="00E61FA5">
        <w:rPr>
          <w:i/>
          <w:shd w:val="clear" w:color="auto" w:fill="FFFFFF"/>
          <w:lang w:val="en-US"/>
        </w:rPr>
        <w:t xml:space="preserve"> </w:t>
      </w:r>
      <w:r w:rsidRPr="00A749B9">
        <w:rPr>
          <w:i/>
          <w:shd w:val="clear" w:color="auto" w:fill="FFFFFF"/>
          <w:lang w:val="en-US"/>
        </w:rPr>
        <w:t>D</w:t>
      </w:r>
      <w:r w:rsidRPr="00E61FA5">
        <w:rPr>
          <w:i/>
          <w:shd w:val="clear" w:color="auto" w:fill="FFFFFF"/>
          <w:lang w:val="en-US"/>
        </w:rPr>
        <w:t>.</w:t>
      </w:r>
      <w:r w:rsidRPr="00E61FA5">
        <w:rPr>
          <w:shd w:val="clear" w:color="auto" w:fill="FFFFFF"/>
          <w:lang w:val="en-US"/>
        </w:rPr>
        <w:t xml:space="preserve"> </w:t>
      </w:r>
      <w:proofErr w:type="gramStart"/>
      <w:r>
        <w:rPr>
          <w:shd w:val="clear" w:color="auto" w:fill="FFFFFF"/>
          <w:lang w:val="en-US"/>
        </w:rPr>
        <w:t>Against</w:t>
      </w:r>
      <w:proofErr w:type="gramEnd"/>
      <w:r w:rsidRPr="00E61FA5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the</w:t>
      </w:r>
      <w:r w:rsidRPr="00E61FA5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American</w:t>
      </w:r>
      <w:r w:rsidRPr="00A749B9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grain</w:t>
      </w:r>
      <w:r w:rsidRPr="00A749B9">
        <w:rPr>
          <w:shd w:val="clear" w:color="auto" w:fill="FFFFFF"/>
          <w:lang w:val="en-US"/>
        </w:rPr>
        <w:t>: Essays on the effects of mass culture. New</w:t>
      </w:r>
      <w:r w:rsidRPr="009C2EA0">
        <w:rPr>
          <w:shd w:val="clear" w:color="auto" w:fill="FFFFFF"/>
          <w:lang w:val="en-US"/>
        </w:rPr>
        <w:t xml:space="preserve"> </w:t>
      </w:r>
      <w:r w:rsidRPr="00A749B9">
        <w:rPr>
          <w:shd w:val="clear" w:color="auto" w:fill="FFFFFF"/>
          <w:lang w:val="en-US"/>
        </w:rPr>
        <w:t>York</w:t>
      </w:r>
      <w:r w:rsidRPr="009C2EA0">
        <w:rPr>
          <w:shd w:val="clear" w:color="auto" w:fill="FFFFFF"/>
          <w:lang w:val="en-US"/>
        </w:rPr>
        <w:t xml:space="preserve">: </w:t>
      </w:r>
      <w:r w:rsidRPr="00A749B9">
        <w:rPr>
          <w:shd w:val="clear" w:color="auto" w:fill="FFFFFF"/>
          <w:lang w:val="en-US"/>
        </w:rPr>
        <w:t>Da</w:t>
      </w:r>
      <w:r w:rsidRPr="009C2EA0">
        <w:rPr>
          <w:shd w:val="clear" w:color="auto" w:fill="FFFFFF"/>
          <w:lang w:val="en-US"/>
        </w:rPr>
        <w:t xml:space="preserve"> </w:t>
      </w:r>
      <w:r w:rsidRPr="00A749B9">
        <w:rPr>
          <w:shd w:val="clear" w:color="auto" w:fill="FFFFFF"/>
          <w:lang w:val="en-US"/>
        </w:rPr>
        <w:t>Capo</w:t>
      </w:r>
      <w:r w:rsidRPr="009C2EA0">
        <w:rPr>
          <w:shd w:val="clear" w:color="auto" w:fill="FFFFFF"/>
          <w:lang w:val="en-US"/>
        </w:rPr>
        <w:t xml:space="preserve"> </w:t>
      </w:r>
      <w:r w:rsidRPr="00A749B9">
        <w:rPr>
          <w:shd w:val="clear" w:color="auto" w:fill="FFFFFF"/>
          <w:lang w:val="en-US"/>
        </w:rPr>
        <w:t>press</w:t>
      </w:r>
      <w:r w:rsidRPr="009C2EA0">
        <w:rPr>
          <w:shd w:val="clear" w:color="auto" w:fill="FFFFFF"/>
          <w:lang w:val="en-US"/>
        </w:rPr>
        <w:t xml:space="preserve">, 1983. </w:t>
      </w:r>
      <w:proofErr w:type="gramStart"/>
      <w:r>
        <w:rPr>
          <w:shd w:val="clear" w:color="auto" w:fill="FFFFFF"/>
          <w:lang w:val="en-US"/>
        </w:rPr>
        <w:t>P</w:t>
      </w:r>
      <w:r w:rsidRPr="009C2EA0">
        <w:rPr>
          <w:shd w:val="clear" w:color="auto" w:fill="FFFFFF"/>
          <w:lang w:val="en-US"/>
        </w:rPr>
        <w:t>. 3.</w:t>
      </w:r>
      <w:proofErr w:type="gramEnd"/>
    </w:p>
  </w:footnote>
  <w:footnote w:id="12">
    <w:p w:rsidR="00F620B3" w:rsidRPr="00E61FA5" w:rsidRDefault="00F620B3">
      <w:pPr>
        <w:pStyle w:val="a9"/>
        <w:rPr>
          <w:lang w:val="en-US"/>
        </w:rPr>
      </w:pPr>
      <w:r>
        <w:rPr>
          <w:rStyle w:val="ab"/>
        </w:rPr>
        <w:footnoteRef/>
      </w:r>
      <w:r w:rsidRPr="00E61FA5">
        <w:rPr>
          <w:lang w:val="en-US"/>
        </w:rPr>
        <w:t xml:space="preserve"> </w:t>
      </w:r>
      <w:proofErr w:type="gramStart"/>
      <w:r>
        <w:rPr>
          <w:lang w:val="en-US"/>
        </w:rPr>
        <w:t>Ibid</w:t>
      </w:r>
      <w:r w:rsidRPr="00E61FA5">
        <w:rPr>
          <w:lang w:val="en-US"/>
        </w:rPr>
        <w:t xml:space="preserve">. </w:t>
      </w:r>
      <w:r>
        <w:rPr>
          <w:lang w:val="en-US"/>
        </w:rPr>
        <w:t>P</w:t>
      </w:r>
      <w:r w:rsidRPr="00E61FA5">
        <w:rPr>
          <w:lang w:val="en-US"/>
        </w:rPr>
        <w:t>. 34.</w:t>
      </w:r>
      <w:proofErr w:type="gramEnd"/>
    </w:p>
  </w:footnote>
  <w:footnote w:id="13">
    <w:p w:rsidR="00F620B3" w:rsidRPr="00E61FA5" w:rsidRDefault="00F620B3">
      <w:pPr>
        <w:pStyle w:val="a9"/>
        <w:rPr>
          <w:lang w:val="en-US"/>
        </w:rPr>
      </w:pPr>
      <w:r>
        <w:rPr>
          <w:rStyle w:val="ab"/>
        </w:rPr>
        <w:footnoteRef/>
      </w:r>
      <w:r w:rsidRPr="00E61FA5">
        <w:rPr>
          <w:lang w:val="en-US"/>
        </w:rPr>
        <w:t xml:space="preserve"> </w:t>
      </w:r>
      <w:proofErr w:type="gramStart"/>
      <w:r>
        <w:rPr>
          <w:lang w:val="en-US"/>
        </w:rPr>
        <w:t>Ibid</w:t>
      </w:r>
      <w:r w:rsidRPr="00E61FA5">
        <w:rPr>
          <w:lang w:val="en-US"/>
        </w:rPr>
        <w:t xml:space="preserve">. </w:t>
      </w:r>
      <w:r>
        <w:rPr>
          <w:lang w:val="en-US"/>
        </w:rPr>
        <w:t>P</w:t>
      </w:r>
      <w:r w:rsidRPr="00E61FA5">
        <w:rPr>
          <w:lang w:val="en-US"/>
        </w:rPr>
        <w:t>. 14.</w:t>
      </w:r>
      <w:proofErr w:type="gramEnd"/>
    </w:p>
  </w:footnote>
  <w:footnote w:id="14">
    <w:p w:rsidR="00F620B3" w:rsidRPr="009C2EA0" w:rsidRDefault="00F620B3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lang w:val="en-US"/>
        </w:rPr>
        <w:t>Ibid</w:t>
      </w:r>
      <w:r w:rsidRPr="002643B4">
        <w:t>.</w:t>
      </w:r>
      <w:r w:rsidRPr="009C2EA0">
        <w:t xml:space="preserve"> </w:t>
      </w:r>
      <w:r>
        <w:rPr>
          <w:lang w:val="en-US"/>
        </w:rPr>
        <w:t>P</w:t>
      </w:r>
      <w:r w:rsidRPr="009C2EA0">
        <w:t>. 37-38.</w:t>
      </w:r>
    </w:p>
  </w:footnote>
  <w:footnote w:id="15">
    <w:p w:rsidR="00F620B3" w:rsidRPr="0091127E" w:rsidRDefault="00F620B3">
      <w:pPr>
        <w:pStyle w:val="a9"/>
      </w:pPr>
      <w:r>
        <w:rPr>
          <w:rStyle w:val="ab"/>
        </w:rPr>
        <w:footnoteRef/>
      </w:r>
      <w:r>
        <w:t xml:space="preserve"> В качестве примера приводим цитату из книги </w:t>
      </w:r>
      <w:r w:rsidRPr="0091127E">
        <w:rPr>
          <w:i/>
        </w:rPr>
        <w:t>Мамонтова С.</w:t>
      </w:r>
      <w:r w:rsidRPr="00AC0C8B">
        <w:rPr>
          <w:i/>
        </w:rPr>
        <w:t xml:space="preserve"> </w:t>
      </w:r>
      <w:r w:rsidRPr="0091127E">
        <w:rPr>
          <w:i/>
        </w:rPr>
        <w:t>П.</w:t>
      </w:r>
      <w:r>
        <w:rPr>
          <w:i/>
        </w:rPr>
        <w:t>, Мамонтова А. С.</w:t>
      </w:r>
      <w:r w:rsidRPr="0091127E">
        <w:t xml:space="preserve"> Основы </w:t>
      </w:r>
      <w:r>
        <w:t>культурологии: М.: Олимп, 1999. С</w:t>
      </w:r>
      <w:r w:rsidRPr="0091127E">
        <w:t>. 147-154</w:t>
      </w:r>
      <w:r>
        <w:t>:</w:t>
      </w:r>
      <w:r w:rsidRPr="0091127E">
        <w:t xml:space="preserve"> </w:t>
      </w:r>
      <w:r>
        <w:t>«</w:t>
      </w:r>
      <w:r w:rsidRPr="0091127E">
        <w:t xml:space="preserve">Как отмечалось, важнейшим, если не определяющим, признаком «массового общества» является «массовая культура». Отвечая общему духу времени, она, в отличие от социальной практики всех предшествующих эпох, примерно с середины нашего столетия становится одной из </w:t>
      </w:r>
      <w:proofErr w:type="spellStart"/>
      <w:r w:rsidRPr="0091127E">
        <w:t>прибыльнейших</w:t>
      </w:r>
      <w:proofErr w:type="spellEnd"/>
      <w:r w:rsidRPr="0091127E">
        <w:t xml:space="preserve"> отраслей экономики и даже получает соответствующие названия: «индустрия развлечений», «коммерческая культура», «поп-культура», «индустрия досуга» и т.п.</w:t>
      </w:r>
      <w:r>
        <w:t>»</w:t>
      </w:r>
    </w:p>
  </w:footnote>
  <w:footnote w:id="16">
    <w:p w:rsidR="00F620B3" w:rsidRPr="00116FEB" w:rsidRDefault="00F620B3" w:rsidP="008913DA">
      <w:pPr>
        <w:pStyle w:val="a9"/>
      </w:pPr>
      <w:r>
        <w:rPr>
          <w:rStyle w:val="ab"/>
        </w:rPr>
        <w:footnoteRef/>
      </w:r>
      <w:r w:rsidRPr="00FB5FB8">
        <w:t xml:space="preserve"> </w:t>
      </w:r>
      <w:r>
        <w:t>С</w:t>
      </w:r>
      <w:proofErr w:type="gramStart"/>
      <w:r>
        <w:rPr>
          <w:lang w:val="fr-CA"/>
        </w:rPr>
        <w:t>f</w:t>
      </w:r>
      <w:proofErr w:type="gramEnd"/>
      <w:r w:rsidRPr="00FB5FB8">
        <w:t>.</w:t>
      </w:r>
      <w:r w:rsidRPr="00F620B3">
        <w:t>:</w:t>
      </w:r>
      <w:r w:rsidRPr="00FB5FB8">
        <w:t xml:space="preserve"> </w:t>
      </w:r>
      <w:proofErr w:type="spellStart"/>
      <w:r>
        <w:rPr>
          <w:i/>
          <w:lang w:val="en-US"/>
        </w:rPr>
        <w:t>McQuail</w:t>
      </w:r>
      <w:proofErr w:type="spellEnd"/>
      <w:r w:rsidRPr="00E54D2E">
        <w:rPr>
          <w:i/>
        </w:rPr>
        <w:t xml:space="preserve"> </w:t>
      </w:r>
      <w:r w:rsidRPr="0069468B">
        <w:rPr>
          <w:i/>
          <w:lang w:val="en-US"/>
        </w:rPr>
        <w:t>D</w:t>
      </w:r>
      <w:r w:rsidRPr="00E54D2E">
        <w:rPr>
          <w:i/>
        </w:rPr>
        <w:t>.</w:t>
      </w:r>
      <w:r w:rsidRPr="00E54D2E">
        <w:t xml:space="preserve"> </w:t>
      </w:r>
      <w:proofErr w:type="spellStart"/>
      <w:r>
        <w:rPr>
          <w:lang w:val="en-US"/>
        </w:rPr>
        <w:t>McQuail</w:t>
      </w:r>
      <w:proofErr w:type="spellEnd"/>
      <w:r w:rsidRPr="00E54D2E">
        <w:t>’</w:t>
      </w:r>
      <w:r>
        <w:rPr>
          <w:lang w:val="en-US"/>
        </w:rPr>
        <w:t>s</w:t>
      </w:r>
      <w:r w:rsidRPr="00E54D2E">
        <w:t xml:space="preserve"> </w:t>
      </w:r>
      <w:r>
        <w:rPr>
          <w:lang w:val="en-US"/>
        </w:rPr>
        <w:t>Mass</w:t>
      </w:r>
      <w:r w:rsidRPr="00E54D2E">
        <w:t xml:space="preserve"> </w:t>
      </w:r>
      <w:r>
        <w:rPr>
          <w:lang w:val="en-US"/>
        </w:rPr>
        <w:t>Communication</w:t>
      </w:r>
      <w:r w:rsidRPr="00E54D2E">
        <w:t xml:space="preserve"> </w:t>
      </w:r>
      <w:r>
        <w:rPr>
          <w:lang w:val="en-US"/>
        </w:rPr>
        <w:t>Theory</w:t>
      </w:r>
      <w:r w:rsidRPr="00E54D2E">
        <w:t xml:space="preserve">. </w:t>
      </w:r>
      <w:r>
        <w:rPr>
          <w:lang w:val="en-US"/>
        </w:rPr>
        <w:t>London</w:t>
      </w:r>
      <w:r w:rsidRPr="00116FEB">
        <w:t xml:space="preserve">: </w:t>
      </w:r>
      <w:r>
        <w:rPr>
          <w:lang w:val="en-US"/>
        </w:rPr>
        <w:t>SAGE</w:t>
      </w:r>
      <w:r w:rsidRPr="00116FEB">
        <w:t xml:space="preserve"> </w:t>
      </w:r>
      <w:r>
        <w:rPr>
          <w:lang w:val="en-US"/>
        </w:rPr>
        <w:t>Publications</w:t>
      </w:r>
      <w:r w:rsidRPr="00116FEB">
        <w:t xml:space="preserve"> </w:t>
      </w:r>
      <w:r>
        <w:rPr>
          <w:lang w:val="en-US"/>
        </w:rPr>
        <w:t>Ltd</w:t>
      </w:r>
      <w:r w:rsidRPr="00116FEB">
        <w:t>., 2010</w:t>
      </w:r>
      <w:r>
        <w:t>.</w:t>
      </w:r>
      <w:r w:rsidRPr="008913DA">
        <w:t xml:space="preserve"> </w:t>
      </w:r>
      <w:r>
        <w:rPr>
          <w:lang w:val="en-US"/>
        </w:rPr>
        <w:t>P</w:t>
      </w:r>
      <w:r w:rsidRPr="00116FEB">
        <w:t>. 117-118</w:t>
      </w:r>
      <w:r>
        <w:t>.</w:t>
      </w:r>
    </w:p>
  </w:footnote>
  <w:footnote w:id="17">
    <w:p w:rsidR="00F620B3" w:rsidRPr="00C513B5" w:rsidRDefault="00F620B3" w:rsidP="00F6635E">
      <w:pPr>
        <w:pStyle w:val="a9"/>
        <w:rPr>
          <w:lang w:val="en-US"/>
        </w:rPr>
      </w:pPr>
      <w:r>
        <w:rPr>
          <w:rStyle w:val="ab"/>
        </w:rPr>
        <w:footnoteRef/>
      </w:r>
      <w:r w:rsidRPr="00A471A7">
        <w:t xml:space="preserve"> </w:t>
      </w:r>
      <w:r w:rsidRPr="00F803EA">
        <w:t>См.</w:t>
      </w:r>
      <w:r w:rsidRPr="00F620B3">
        <w:t>:</w:t>
      </w:r>
      <w:r w:rsidRPr="00F803EA">
        <w:t xml:space="preserve"> </w:t>
      </w:r>
      <w:r w:rsidRPr="00F803EA">
        <w:rPr>
          <w:i/>
        </w:rPr>
        <w:t xml:space="preserve">Фуко </w:t>
      </w:r>
      <w:proofErr w:type="gramStart"/>
      <w:r w:rsidRPr="00F803EA">
        <w:rPr>
          <w:i/>
        </w:rPr>
        <w:t>М.</w:t>
      </w:r>
      <w:proofErr w:type="gramEnd"/>
      <w:r w:rsidRPr="00F803EA">
        <w:rPr>
          <w:i/>
        </w:rPr>
        <w:t xml:space="preserve"> </w:t>
      </w:r>
      <w:r>
        <w:t xml:space="preserve">Что такое автор? // </w:t>
      </w:r>
      <w:r w:rsidRPr="00F803EA">
        <w:t>Воля к истине: по ту сторону знания, власти и сексуальности: работы разных лет</w:t>
      </w:r>
      <w:r>
        <w:t xml:space="preserve">. М.: </w:t>
      </w:r>
      <w:proofErr w:type="spellStart"/>
      <w:r>
        <w:t>Касталь</w:t>
      </w:r>
      <w:proofErr w:type="spellEnd"/>
      <w:r>
        <w:t xml:space="preserve">, 1996. С. 7-46; </w:t>
      </w:r>
      <w:proofErr w:type="spellStart"/>
      <w:r>
        <w:rPr>
          <w:i/>
        </w:rPr>
        <w:t>Бодрийя</w:t>
      </w:r>
      <w:r w:rsidRPr="00A471A7">
        <w:rPr>
          <w:i/>
        </w:rPr>
        <w:t>р</w:t>
      </w:r>
      <w:proofErr w:type="spellEnd"/>
      <w:r>
        <w:rPr>
          <w:i/>
        </w:rPr>
        <w:t xml:space="preserve"> Ж.</w:t>
      </w:r>
      <w:r>
        <w:t xml:space="preserve"> Прозрачность</w:t>
      </w:r>
      <w:r w:rsidRPr="00E748E5">
        <w:t xml:space="preserve"> </w:t>
      </w:r>
      <w:r>
        <w:t>зла</w:t>
      </w:r>
      <w:r w:rsidRPr="00E748E5">
        <w:t xml:space="preserve"> // </w:t>
      </w:r>
      <w:r>
        <w:t>Призрак</w:t>
      </w:r>
      <w:r w:rsidRPr="00E748E5">
        <w:t xml:space="preserve"> </w:t>
      </w:r>
      <w:r>
        <w:t>толпы</w:t>
      </w:r>
      <w:r w:rsidRPr="00E748E5">
        <w:t xml:space="preserve">. </w:t>
      </w:r>
      <w:r>
        <w:t>М</w:t>
      </w:r>
      <w:r w:rsidRPr="00E748E5">
        <w:t xml:space="preserve">.: </w:t>
      </w:r>
      <w:r>
        <w:t>Алгоритм</w:t>
      </w:r>
      <w:r w:rsidRPr="00E748E5">
        <w:t xml:space="preserve">, 2007. </w:t>
      </w:r>
      <w:r>
        <w:t xml:space="preserve">  С</w:t>
      </w:r>
      <w:r w:rsidRPr="00E748E5">
        <w:t xml:space="preserve">. 241-261; </w:t>
      </w:r>
      <w:r w:rsidRPr="00A471A7">
        <w:rPr>
          <w:i/>
        </w:rPr>
        <w:t>Эко</w:t>
      </w:r>
      <w:r w:rsidRPr="00E748E5">
        <w:rPr>
          <w:i/>
        </w:rPr>
        <w:t xml:space="preserve"> </w:t>
      </w:r>
      <w:r w:rsidRPr="00A471A7">
        <w:rPr>
          <w:i/>
        </w:rPr>
        <w:t>У</w:t>
      </w:r>
      <w:r w:rsidRPr="00E748E5">
        <w:t xml:space="preserve">. </w:t>
      </w:r>
      <w:r>
        <w:t>Инновация</w:t>
      </w:r>
      <w:r w:rsidRPr="00E748E5">
        <w:t xml:space="preserve"> </w:t>
      </w:r>
      <w:r>
        <w:t>и</w:t>
      </w:r>
      <w:r w:rsidRPr="00E748E5">
        <w:t xml:space="preserve"> </w:t>
      </w:r>
      <w:r>
        <w:t>повторение</w:t>
      </w:r>
      <w:r w:rsidRPr="00E748E5">
        <w:t xml:space="preserve">: </w:t>
      </w:r>
      <w:r>
        <w:t>между</w:t>
      </w:r>
      <w:r w:rsidRPr="00E748E5">
        <w:t xml:space="preserve"> </w:t>
      </w:r>
      <w:r>
        <w:t>эстетикой</w:t>
      </w:r>
      <w:r w:rsidRPr="00E748E5">
        <w:t xml:space="preserve"> </w:t>
      </w:r>
      <w:r>
        <w:t>модерна</w:t>
      </w:r>
      <w:r w:rsidRPr="00E748E5">
        <w:t xml:space="preserve"> </w:t>
      </w:r>
      <w:r>
        <w:t>и</w:t>
      </w:r>
      <w:r w:rsidRPr="00E748E5">
        <w:t xml:space="preserve"> </w:t>
      </w:r>
      <w:r>
        <w:t>постмодерна</w:t>
      </w:r>
      <w:r w:rsidRPr="00E748E5">
        <w:t xml:space="preserve"> // </w:t>
      </w:r>
      <w:r>
        <w:t>Философия</w:t>
      </w:r>
      <w:r w:rsidRPr="00E748E5">
        <w:t xml:space="preserve"> </w:t>
      </w:r>
      <w:r>
        <w:t>эпохи</w:t>
      </w:r>
      <w:r w:rsidRPr="00E748E5">
        <w:t xml:space="preserve"> </w:t>
      </w:r>
      <w:proofErr w:type="gramStart"/>
      <w:r>
        <w:t>пост</w:t>
      </w:r>
      <w:r w:rsidRPr="00E748E5">
        <w:t>-</w:t>
      </w:r>
      <w:r>
        <w:t>модерна</w:t>
      </w:r>
      <w:proofErr w:type="gramEnd"/>
      <w:r w:rsidRPr="00E748E5">
        <w:t xml:space="preserve">. </w:t>
      </w:r>
      <w:r>
        <w:t>Минск</w:t>
      </w:r>
      <w:r w:rsidRPr="00C513B5">
        <w:rPr>
          <w:lang w:val="en-US"/>
        </w:rPr>
        <w:t xml:space="preserve">: </w:t>
      </w:r>
      <w:r>
        <w:t>Пропилеи</w:t>
      </w:r>
      <w:r w:rsidRPr="00C513B5">
        <w:rPr>
          <w:lang w:val="en-US"/>
        </w:rPr>
        <w:t xml:space="preserve">, 1996. </w:t>
      </w:r>
      <w:r w:rsidRPr="00F620B3">
        <w:t>С</w:t>
      </w:r>
      <w:r w:rsidRPr="00F620B3">
        <w:rPr>
          <w:lang w:val="en-US"/>
        </w:rPr>
        <w:t>. 27-31.</w:t>
      </w:r>
    </w:p>
  </w:footnote>
  <w:footnote w:id="18">
    <w:p w:rsidR="00F620B3" w:rsidRPr="009C2EA0" w:rsidRDefault="00F620B3">
      <w:pPr>
        <w:pStyle w:val="a9"/>
        <w:rPr>
          <w:lang w:val="en-US"/>
        </w:rPr>
      </w:pPr>
      <w:r>
        <w:rPr>
          <w:rStyle w:val="ab"/>
        </w:rPr>
        <w:footnoteRef/>
      </w:r>
      <w:r w:rsidRPr="00E37701">
        <w:rPr>
          <w:lang w:val="en-US"/>
        </w:rPr>
        <w:t xml:space="preserve"> </w:t>
      </w:r>
      <w:proofErr w:type="spellStart"/>
      <w:r>
        <w:rPr>
          <w:i/>
        </w:rPr>
        <w:t>Бодрийя</w:t>
      </w:r>
      <w:r w:rsidRPr="00A471A7">
        <w:rPr>
          <w:i/>
        </w:rPr>
        <w:t>р</w:t>
      </w:r>
      <w:proofErr w:type="spellEnd"/>
      <w:r w:rsidRPr="00E37701">
        <w:rPr>
          <w:i/>
          <w:lang w:val="en-US"/>
        </w:rPr>
        <w:t xml:space="preserve"> </w:t>
      </w:r>
      <w:r>
        <w:rPr>
          <w:i/>
        </w:rPr>
        <w:t>Ж</w:t>
      </w:r>
      <w:r w:rsidRPr="00E37701">
        <w:rPr>
          <w:i/>
          <w:lang w:val="en-US"/>
        </w:rPr>
        <w:t>.</w:t>
      </w:r>
      <w:r w:rsidRPr="00E37701">
        <w:rPr>
          <w:lang w:val="en-US"/>
        </w:rPr>
        <w:t xml:space="preserve"> </w:t>
      </w:r>
      <w:proofErr w:type="spellStart"/>
      <w:r>
        <w:t>Ук</w:t>
      </w:r>
      <w:proofErr w:type="spellEnd"/>
      <w:r w:rsidRPr="00FC5B8F">
        <w:rPr>
          <w:lang w:val="en-US"/>
        </w:rPr>
        <w:t>.</w:t>
      </w:r>
      <w:r w:rsidRPr="00E37701">
        <w:rPr>
          <w:lang w:val="en-US"/>
        </w:rPr>
        <w:t xml:space="preserve"> </w:t>
      </w:r>
      <w:proofErr w:type="spellStart"/>
      <w:r>
        <w:t>соч</w:t>
      </w:r>
      <w:proofErr w:type="spellEnd"/>
      <w:r w:rsidRPr="00E37701">
        <w:rPr>
          <w:lang w:val="en-US"/>
        </w:rPr>
        <w:t>.</w:t>
      </w:r>
      <w:r w:rsidRPr="00FC5B8F">
        <w:rPr>
          <w:lang w:val="en-US"/>
        </w:rPr>
        <w:t xml:space="preserve"> </w:t>
      </w:r>
      <w:r>
        <w:t>С</w:t>
      </w:r>
      <w:r w:rsidRPr="00E37701">
        <w:rPr>
          <w:lang w:val="en-US"/>
        </w:rPr>
        <w:t>. 249.</w:t>
      </w:r>
    </w:p>
  </w:footnote>
  <w:footnote w:id="19">
    <w:p w:rsidR="00F620B3" w:rsidRPr="00891579" w:rsidRDefault="00F620B3" w:rsidP="00263CA9">
      <w:pPr>
        <w:pStyle w:val="a9"/>
      </w:pPr>
      <w:r>
        <w:rPr>
          <w:rStyle w:val="ab"/>
        </w:rPr>
        <w:footnoteRef/>
      </w:r>
      <w:r w:rsidRPr="00263CA9">
        <w:rPr>
          <w:lang w:val="en-US"/>
        </w:rPr>
        <w:t xml:space="preserve"> </w:t>
      </w:r>
      <w:r>
        <w:rPr>
          <w:lang w:val="en-US"/>
        </w:rPr>
        <w:t xml:space="preserve">Cf.: </w:t>
      </w:r>
      <w:proofErr w:type="spellStart"/>
      <w:r w:rsidRPr="001E6280">
        <w:rPr>
          <w:i/>
          <w:lang w:val="en-US"/>
        </w:rPr>
        <w:t>Gans</w:t>
      </w:r>
      <w:proofErr w:type="spellEnd"/>
      <w:r w:rsidRPr="001E6280">
        <w:rPr>
          <w:i/>
          <w:lang w:val="en-US"/>
        </w:rPr>
        <w:t xml:space="preserve"> H. J.</w:t>
      </w:r>
      <w:r w:rsidRPr="00263CA9">
        <w:rPr>
          <w:lang w:val="en-US"/>
        </w:rPr>
        <w:t xml:space="preserve"> American Popular Culture and High Culture in a Changing Class</w:t>
      </w:r>
      <w:r w:rsidRPr="001E6280">
        <w:rPr>
          <w:lang w:val="en-US"/>
        </w:rPr>
        <w:t xml:space="preserve"> </w:t>
      </w:r>
      <w:r>
        <w:rPr>
          <w:lang w:val="en-US"/>
        </w:rPr>
        <w:t>Structure</w:t>
      </w:r>
      <w:r w:rsidRPr="001E6280">
        <w:rPr>
          <w:lang w:val="en-US"/>
        </w:rPr>
        <w:t xml:space="preserve"> //</w:t>
      </w:r>
      <w:r>
        <w:rPr>
          <w:lang w:val="en-US"/>
        </w:rPr>
        <w:t xml:space="preserve"> Prospects</w:t>
      </w:r>
      <w:r w:rsidRPr="001E6280">
        <w:rPr>
          <w:lang w:val="en-US"/>
        </w:rPr>
        <w:t>.</w:t>
      </w:r>
      <w:r w:rsidRPr="00891579">
        <w:rPr>
          <w:lang w:val="en-US"/>
        </w:rPr>
        <w:t xml:space="preserve"> </w:t>
      </w:r>
      <w:r w:rsidRPr="00E61FA5">
        <w:t xml:space="preserve">1985.    № 10. </w:t>
      </w:r>
      <w:proofErr w:type="spellStart"/>
      <w:r>
        <w:rPr>
          <w:lang w:val="en-US"/>
        </w:rPr>
        <w:t>Pp</w:t>
      </w:r>
      <w:proofErr w:type="spellEnd"/>
      <w:r w:rsidRPr="00E61FA5">
        <w:t>. 17-37. [</w:t>
      </w:r>
      <w:r>
        <w:t>Электронный</w:t>
      </w:r>
      <w:r w:rsidRPr="00E61FA5">
        <w:t xml:space="preserve"> </w:t>
      </w:r>
      <w:r>
        <w:t>ресурс</w:t>
      </w:r>
      <w:r w:rsidRPr="00E61FA5">
        <w:t xml:space="preserve">]. – </w:t>
      </w:r>
      <w:r>
        <w:rPr>
          <w:lang w:val="en-US"/>
        </w:rPr>
        <w:t>URL</w:t>
      </w:r>
      <w:r w:rsidRPr="00E61FA5">
        <w:t xml:space="preserve">: </w:t>
      </w:r>
      <w:hyperlink r:id="rId1" w:history="1">
        <w:r w:rsidRPr="001E6280">
          <w:rPr>
            <w:lang w:val="en-US"/>
          </w:rPr>
          <w:t>http</w:t>
        </w:r>
        <w:r w:rsidRPr="00E61FA5">
          <w:t>://</w:t>
        </w:r>
        <w:r w:rsidRPr="001E6280">
          <w:rPr>
            <w:lang w:val="en-US"/>
          </w:rPr>
          <w:t>journals</w:t>
        </w:r>
        <w:r w:rsidRPr="00E61FA5">
          <w:t>.</w:t>
        </w:r>
        <w:proofErr w:type="spellStart"/>
        <w:r w:rsidRPr="001E6280">
          <w:rPr>
            <w:lang w:val="en-US"/>
          </w:rPr>
          <w:t>cambridge</w:t>
        </w:r>
        <w:proofErr w:type="spellEnd"/>
        <w:r w:rsidRPr="00891579">
          <w:t>.</w:t>
        </w:r>
        <w:r w:rsidRPr="001E6280">
          <w:rPr>
            <w:lang w:val="en-US"/>
          </w:rPr>
          <w:t>org</w:t>
        </w:r>
        <w:r w:rsidRPr="00891579">
          <w:t>/</w:t>
        </w:r>
        <w:r w:rsidRPr="001E6280">
          <w:rPr>
            <w:lang w:val="en-US"/>
          </w:rPr>
          <w:t>abstract</w:t>
        </w:r>
        <w:r w:rsidRPr="00891579">
          <w:t>_</w:t>
        </w:r>
        <w:r w:rsidRPr="001E6280">
          <w:rPr>
            <w:lang w:val="en-US"/>
          </w:rPr>
          <w:t>S</w:t>
        </w:r>
        <w:r w:rsidRPr="00891579">
          <w:t>0361233300004051</w:t>
        </w:r>
      </w:hyperlink>
      <w:r w:rsidRPr="00891579">
        <w:t xml:space="preserve"> (</w:t>
      </w:r>
      <w:r>
        <w:t>дата</w:t>
      </w:r>
      <w:r w:rsidRPr="00891579">
        <w:t xml:space="preserve"> </w:t>
      </w:r>
      <w:r>
        <w:t>обращения</w:t>
      </w:r>
      <w:r w:rsidRPr="00891579">
        <w:t xml:space="preserve"> 12.02.2017).</w:t>
      </w:r>
    </w:p>
  </w:footnote>
  <w:footnote w:id="20">
    <w:p w:rsidR="00F620B3" w:rsidRPr="00E65ADA" w:rsidRDefault="00F620B3">
      <w:pPr>
        <w:pStyle w:val="a9"/>
        <w:rPr>
          <w:lang w:val="en-US"/>
        </w:rPr>
      </w:pPr>
      <w:r>
        <w:rPr>
          <w:rStyle w:val="ab"/>
        </w:rPr>
        <w:footnoteRef/>
      </w:r>
      <w:r w:rsidRPr="003B19C6">
        <w:rPr>
          <w:lang w:val="en-US"/>
        </w:rPr>
        <w:t xml:space="preserve"> </w:t>
      </w:r>
      <w:r w:rsidRPr="00E61FA5">
        <w:rPr>
          <w:i/>
          <w:lang w:val="en-US"/>
        </w:rPr>
        <w:t>Browne R. B.</w:t>
      </w:r>
      <w:r>
        <w:rPr>
          <w:lang w:val="en-US"/>
        </w:rPr>
        <w:t xml:space="preserve"> </w:t>
      </w:r>
      <w:r w:rsidRPr="00E61FA5">
        <w:rPr>
          <w:lang w:val="en-US"/>
        </w:rPr>
        <w:t xml:space="preserve">Hero with 2000 Faces // </w:t>
      </w:r>
      <w:r>
        <w:rPr>
          <w:i/>
          <w:lang w:val="en-US"/>
        </w:rPr>
        <w:t>Browne R.</w:t>
      </w:r>
      <w:r w:rsidRPr="002C67F8">
        <w:rPr>
          <w:i/>
          <w:lang w:val="en-US"/>
        </w:rPr>
        <w:t xml:space="preserve"> B.</w:t>
      </w:r>
      <w:r w:rsidRPr="003B19C6">
        <w:rPr>
          <w:lang w:val="en-US"/>
        </w:rPr>
        <w:t xml:space="preserve"> (</w:t>
      </w:r>
      <w:r>
        <w:rPr>
          <w:lang w:val="en-US"/>
        </w:rPr>
        <w:t>Ed</w:t>
      </w:r>
      <w:r w:rsidRPr="003B19C6">
        <w:rPr>
          <w:lang w:val="en-US"/>
        </w:rPr>
        <w:t xml:space="preserve">.) </w:t>
      </w:r>
      <w:r>
        <w:rPr>
          <w:lang w:val="en-US"/>
        </w:rPr>
        <w:t>Profiles</w:t>
      </w:r>
      <w:r w:rsidRPr="003B19C6">
        <w:rPr>
          <w:lang w:val="en-US"/>
        </w:rPr>
        <w:t xml:space="preserve"> </w:t>
      </w:r>
      <w:r>
        <w:rPr>
          <w:lang w:val="en-US"/>
        </w:rPr>
        <w:t>on</w:t>
      </w:r>
      <w:r w:rsidRPr="003B19C6">
        <w:rPr>
          <w:lang w:val="en-US"/>
        </w:rPr>
        <w:t xml:space="preserve"> </w:t>
      </w:r>
      <w:r>
        <w:rPr>
          <w:lang w:val="en-US"/>
        </w:rPr>
        <w:t>Popular</w:t>
      </w:r>
      <w:r w:rsidRPr="003B19C6">
        <w:rPr>
          <w:lang w:val="en-US"/>
        </w:rPr>
        <w:t xml:space="preserve"> </w:t>
      </w:r>
      <w:r>
        <w:rPr>
          <w:lang w:val="en-US"/>
        </w:rPr>
        <w:t>Culture</w:t>
      </w:r>
      <w:r w:rsidRPr="003B19C6">
        <w:rPr>
          <w:lang w:val="en-US"/>
        </w:rPr>
        <w:t xml:space="preserve">: </w:t>
      </w:r>
      <w:r>
        <w:rPr>
          <w:lang w:val="en-US"/>
        </w:rPr>
        <w:t>A</w:t>
      </w:r>
      <w:r w:rsidRPr="003B19C6">
        <w:rPr>
          <w:lang w:val="en-US"/>
        </w:rPr>
        <w:t xml:space="preserve"> </w:t>
      </w:r>
      <w:r>
        <w:rPr>
          <w:lang w:val="en-US"/>
        </w:rPr>
        <w:t>Reader</w:t>
      </w:r>
      <w:r w:rsidRPr="003B19C6">
        <w:rPr>
          <w:lang w:val="en-US"/>
        </w:rPr>
        <w:t xml:space="preserve">. </w:t>
      </w:r>
      <w:r>
        <w:rPr>
          <w:lang w:val="en-US"/>
        </w:rPr>
        <w:t>Madison</w:t>
      </w:r>
      <w:r w:rsidRPr="003B19C6">
        <w:rPr>
          <w:lang w:val="en-US"/>
        </w:rPr>
        <w:t xml:space="preserve">: </w:t>
      </w:r>
      <w:r>
        <w:rPr>
          <w:lang w:val="en-US"/>
        </w:rPr>
        <w:t>The</w:t>
      </w:r>
      <w:r w:rsidRPr="003B19C6">
        <w:rPr>
          <w:lang w:val="en-US"/>
        </w:rPr>
        <w:t xml:space="preserve"> </w:t>
      </w:r>
      <w:r>
        <w:rPr>
          <w:lang w:val="en-US"/>
        </w:rPr>
        <w:t>University</w:t>
      </w:r>
      <w:r w:rsidRPr="003B19C6">
        <w:rPr>
          <w:lang w:val="en-US"/>
        </w:rPr>
        <w:t xml:space="preserve"> </w:t>
      </w:r>
      <w:r>
        <w:rPr>
          <w:lang w:val="en-US"/>
        </w:rPr>
        <w:t>of</w:t>
      </w:r>
      <w:r w:rsidRPr="003B19C6">
        <w:rPr>
          <w:lang w:val="en-US"/>
        </w:rPr>
        <w:t xml:space="preserve"> </w:t>
      </w:r>
      <w:r>
        <w:rPr>
          <w:lang w:val="en-US"/>
        </w:rPr>
        <w:t>Wisconsin</w:t>
      </w:r>
      <w:r w:rsidRPr="003B19C6">
        <w:rPr>
          <w:lang w:val="en-US"/>
        </w:rPr>
        <w:t xml:space="preserve"> </w:t>
      </w:r>
      <w:r>
        <w:rPr>
          <w:lang w:val="en-US"/>
        </w:rPr>
        <w:t xml:space="preserve">Press, 2005. </w:t>
      </w:r>
      <w:proofErr w:type="gramStart"/>
      <w:r>
        <w:rPr>
          <w:lang w:val="en-US"/>
        </w:rPr>
        <w:t>P</w:t>
      </w:r>
      <w:r w:rsidRPr="00E65ADA">
        <w:rPr>
          <w:lang w:val="en-US"/>
        </w:rPr>
        <w:t>. 4.</w:t>
      </w:r>
      <w:proofErr w:type="gramEnd"/>
    </w:p>
  </w:footnote>
  <w:footnote w:id="21">
    <w:p w:rsidR="00F620B3" w:rsidRPr="00891579" w:rsidRDefault="00F620B3">
      <w:pPr>
        <w:pStyle w:val="a9"/>
        <w:rPr>
          <w:lang w:val="en-US"/>
        </w:rPr>
      </w:pPr>
      <w:r>
        <w:rPr>
          <w:rStyle w:val="ab"/>
        </w:rPr>
        <w:footnoteRef/>
      </w:r>
      <w:r w:rsidRPr="00E65ADA">
        <w:rPr>
          <w:lang w:val="en-US"/>
        </w:rPr>
        <w:t xml:space="preserve"> </w:t>
      </w:r>
      <w:proofErr w:type="gramStart"/>
      <w:r>
        <w:rPr>
          <w:lang w:val="en-US"/>
        </w:rPr>
        <w:t>Ibid.</w:t>
      </w:r>
      <w:r w:rsidRPr="00E65ADA">
        <w:rPr>
          <w:lang w:val="en-US"/>
        </w:rPr>
        <w:t xml:space="preserve"> </w:t>
      </w:r>
      <w:r>
        <w:rPr>
          <w:lang w:val="en-US"/>
        </w:rPr>
        <w:t>P. 17.</w:t>
      </w:r>
      <w:proofErr w:type="gramEnd"/>
    </w:p>
  </w:footnote>
  <w:footnote w:id="22">
    <w:p w:rsidR="00F620B3" w:rsidRPr="00891579" w:rsidRDefault="00F620B3">
      <w:pPr>
        <w:pStyle w:val="a9"/>
        <w:rPr>
          <w:lang w:val="en-US"/>
        </w:rPr>
      </w:pPr>
      <w:r>
        <w:rPr>
          <w:rStyle w:val="ab"/>
        </w:rPr>
        <w:footnoteRef/>
      </w:r>
      <w:r w:rsidRPr="00891579">
        <w:rPr>
          <w:lang w:val="en-US"/>
        </w:rPr>
        <w:t xml:space="preserve"> </w:t>
      </w:r>
      <w:r w:rsidRPr="00E61FA5">
        <w:rPr>
          <w:i/>
          <w:lang w:val="en-US"/>
        </w:rPr>
        <w:t>Browne R. B.</w:t>
      </w:r>
      <w:r>
        <w:rPr>
          <w:lang w:val="en-US"/>
        </w:rPr>
        <w:t xml:space="preserve"> Folklore to </w:t>
      </w:r>
      <w:proofErr w:type="spellStart"/>
      <w:r>
        <w:rPr>
          <w:lang w:val="en-US"/>
        </w:rPr>
        <w:t>Populore</w:t>
      </w:r>
      <w:proofErr w:type="spellEnd"/>
      <w:r w:rsidRPr="00E61FA5">
        <w:rPr>
          <w:lang w:val="en-US"/>
        </w:rPr>
        <w:t xml:space="preserve"> // </w:t>
      </w:r>
      <w:r>
        <w:rPr>
          <w:rStyle w:val="aa"/>
          <w:i/>
          <w:lang w:val="en-US"/>
        </w:rPr>
        <w:t xml:space="preserve">Browne R. B. </w:t>
      </w:r>
      <w:r w:rsidRPr="00891579">
        <w:rPr>
          <w:rStyle w:val="aa"/>
          <w:lang w:val="en-US"/>
        </w:rPr>
        <w:t xml:space="preserve">(Ed.) </w:t>
      </w:r>
      <w:r w:rsidRPr="00E65ADA">
        <w:rPr>
          <w:rStyle w:val="aa"/>
          <w:lang w:val="en-US"/>
        </w:rPr>
        <w:t xml:space="preserve">Popular Culture Studies Across the Curriculum: Essays for Educators. </w:t>
      </w:r>
      <w:r w:rsidRPr="00FC5B8F">
        <w:rPr>
          <w:rStyle w:val="aa"/>
          <w:lang w:val="en-US"/>
        </w:rPr>
        <w:t>Jefferson</w:t>
      </w:r>
      <w:r w:rsidRPr="00891579">
        <w:rPr>
          <w:rStyle w:val="aa"/>
          <w:lang w:val="en-US"/>
        </w:rPr>
        <w:t>:</w:t>
      </w:r>
      <w:r>
        <w:rPr>
          <w:rStyle w:val="aa"/>
          <w:lang w:val="en-US"/>
        </w:rPr>
        <w:t xml:space="preserve"> </w:t>
      </w:r>
      <w:r w:rsidRPr="00FC5B8F">
        <w:rPr>
          <w:rStyle w:val="aa"/>
          <w:lang w:val="en-US"/>
        </w:rPr>
        <w:t>McFarland</w:t>
      </w:r>
      <w:r w:rsidRPr="00891579">
        <w:rPr>
          <w:rStyle w:val="aa"/>
          <w:lang w:val="en-US"/>
        </w:rPr>
        <w:t xml:space="preserve"> </w:t>
      </w:r>
      <w:r w:rsidRPr="00FC5B8F">
        <w:rPr>
          <w:rStyle w:val="aa"/>
          <w:lang w:val="en-US"/>
        </w:rPr>
        <w:t>and</w:t>
      </w:r>
      <w:r w:rsidRPr="00891579">
        <w:rPr>
          <w:rStyle w:val="aa"/>
          <w:lang w:val="en-US"/>
        </w:rPr>
        <w:t xml:space="preserve"> </w:t>
      </w:r>
      <w:r w:rsidRPr="00FC5B8F">
        <w:rPr>
          <w:rStyle w:val="aa"/>
          <w:lang w:val="en-US"/>
        </w:rPr>
        <w:t>Company</w:t>
      </w:r>
      <w:r w:rsidRPr="00891579">
        <w:rPr>
          <w:rStyle w:val="aa"/>
          <w:lang w:val="en-US"/>
        </w:rPr>
        <w:t xml:space="preserve">, 1979. </w:t>
      </w:r>
      <w:proofErr w:type="gramStart"/>
      <w:r w:rsidRPr="00891579">
        <w:rPr>
          <w:rStyle w:val="aa"/>
          <w:lang w:val="en-US"/>
        </w:rPr>
        <w:t>P. 25.</w:t>
      </w:r>
      <w:proofErr w:type="gramEnd"/>
    </w:p>
  </w:footnote>
  <w:footnote w:id="23">
    <w:p w:rsidR="00F620B3" w:rsidRPr="00C513B5" w:rsidRDefault="00F620B3">
      <w:pPr>
        <w:pStyle w:val="a9"/>
      </w:pPr>
      <w:r>
        <w:rPr>
          <w:rStyle w:val="ab"/>
        </w:rPr>
        <w:footnoteRef/>
      </w:r>
      <w:r w:rsidRPr="00891579">
        <w:rPr>
          <w:lang w:val="en-US"/>
        </w:rPr>
        <w:t xml:space="preserve"> </w:t>
      </w:r>
      <w:r>
        <w:rPr>
          <w:rStyle w:val="aa"/>
          <w:i/>
          <w:lang w:val="en-US"/>
        </w:rPr>
        <w:t xml:space="preserve">Browne R. B. </w:t>
      </w:r>
      <w:r w:rsidRPr="00891579">
        <w:rPr>
          <w:rStyle w:val="aa"/>
          <w:lang w:val="en-US"/>
        </w:rPr>
        <w:t>(Ed.)</w:t>
      </w:r>
      <w:r>
        <w:rPr>
          <w:rStyle w:val="aa"/>
          <w:lang w:val="en-US"/>
        </w:rPr>
        <w:t xml:space="preserve"> Op. cit</w:t>
      </w:r>
      <w:r w:rsidRPr="00E61FA5">
        <w:rPr>
          <w:rStyle w:val="aa"/>
          <w:lang w:val="en-US"/>
        </w:rPr>
        <w:t xml:space="preserve">. </w:t>
      </w:r>
      <w:r>
        <w:rPr>
          <w:lang w:val="en-US"/>
        </w:rPr>
        <w:t>P</w:t>
      </w:r>
      <w:r w:rsidRPr="00C513B5">
        <w:t>. 19.</w:t>
      </w:r>
    </w:p>
  </w:footnote>
  <w:footnote w:id="24">
    <w:p w:rsidR="00F620B3" w:rsidRPr="00E65ADA" w:rsidRDefault="00F620B3">
      <w:pPr>
        <w:pStyle w:val="a9"/>
        <w:rPr>
          <w:lang w:val="en-US"/>
        </w:rPr>
      </w:pPr>
      <w:r>
        <w:rPr>
          <w:rStyle w:val="ab"/>
        </w:rPr>
        <w:footnoteRef/>
      </w:r>
      <w:r w:rsidRPr="00591697">
        <w:t xml:space="preserve"> </w:t>
      </w:r>
      <w:r w:rsidRPr="00E61FA5">
        <w:rPr>
          <w:i/>
        </w:rPr>
        <w:t>Костина А. В</w:t>
      </w:r>
      <w:r>
        <w:t>. Популярная культура // Знание. Понимание</w:t>
      </w:r>
      <w:r w:rsidRPr="00E65ADA">
        <w:rPr>
          <w:lang w:val="en-US"/>
        </w:rPr>
        <w:t xml:space="preserve">. </w:t>
      </w:r>
      <w:r>
        <w:t>Умение</w:t>
      </w:r>
      <w:r w:rsidRPr="00E65ADA">
        <w:rPr>
          <w:lang w:val="en-US"/>
        </w:rPr>
        <w:t xml:space="preserve">. 2005. </w:t>
      </w:r>
      <w:r>
        <w:t>Т</w:t>
      </w:r>
      <w:r>
        <w:rPr>
          <w:lang w:val="en-US"/>
        </w:rPr>
        <w:t>. 3.</w:t>
      </w:r>
      <w:r w:rsidRPr="00E65ADA">
        <w:rPr>
          <w:lang w:val="en-US"/>
        </w:rPr>
        <w:t xml:space="preserve"> №3. </w:t>
      </w:r>
      <w:r>
        <w:t>С</w:t>
      </w:r>
      <w:r>
        <w:rPr>
          <w:lang w:val="en-US"/>
        </w:rPr>
        <w:t>. 213-214</w:t>
      </w:r>
      <w:r w:rsidRPr="00E65ADA">
        <w:rPr>
          <w:lang w:val="en-US"/>
        </w:rPr>
        <w:t>.</w:t>
      </w:r>
    </w:p>
  </w:footnote>
  <w:footnote w:id="25">
    <w:p w:rsidR="00F620B3" w:rsidRPr="00E61FA5" w:rsidRDefault="00F620B3">
      <w:pPr>
        <w:pStyle w:val="a9"/>
      </w:pPr>
      <w:r>
        <w:rPr>
          <w:rStyle w:val="ab"/>
        </w:rPr>
        <w:footnoteRef/>
      </w:r>
      <w:r w:rsidRPr="00E65ADA">
        <w:rPr>
          <w:lang w:val="en-US"/>
        </w:rPr>
        <w:t xml:space="preserve"> </w:t>
      </w:r>
      <w:r>
        <w:t>Цитата</w:t>
      </w:r>
      <w:r w:rsidRPr="00E65ADA">
        <w:rPr>
          <w:lang w:val="en-US"/>
        </w:rPr>
        <w:t xml:space="preserve"> </w:t>
      </w:r>
      <w:r>
        <w:t>приведена</w:t>
      </w:r>
      <w:r w:rsidRPr="00E65ADA">
        <w:rPr>
          <w:lang w:val="en-US"/>
        </w:rPr>
        <w:t xml:space="preserve"> </w:t>
      </w:r>
      <w:r>
        <w:t>из</w:t>
      </w:r>
      <w:r w:rsidRPr="00E65ADA">
        <w:rPr>
          <w:lang w:val="en-US"/>
        </w:rPr>
        <w:t xml:space="preserve"> </w:t>
      </w:r>
      <w:r>
        <w:t>книги</w:t>
      </w:r>
      <w:r w:rsidRPr="00E65ADA">
        <w:rPr>
          <w:lang w:val="en-US"/>
        </w:rPr>
        <w:t xml:space="preserve"> </w:t>
      </w:r>
      <w:r w:rsidRPr="00692358">
        <w:rPr>
          <w:i/>
          <w:lang w:val="en-US"/>
        </w:rPr>
        <w:t xml:space="preserve">Laing D., Dallas K., </w:t>
      </w:r>
      <w:proofErr w:type="spellStart"/>
      <w:r w:rsidRPr="00692358">
        <w:rPr>
          <w:i/>
          <w:lang w:val="en-US"/>
        </w:rPr>
        <w:t>Denselow</w:t>
      </w:r>
      <w:proofErr w:type="spellEnd"/>
      <w:r w:rsidRPr="00692358">
        <w:rPr>
          <w:i/>
          <w:lang w:val="en-US"/>
        </w:rPr>
        <w:t xml:space="preserve"> R., Shelton R.</w:t>
      </w:r>
      <w:r w:rsidRPr="00692358">
        <w:rPr>
          <w:lang w:val="en-US"/>
        </w:rPr>
        <w:t xml:space="preserve"> </w:t>
      </w:r>
      <w:r>
        <w:rPr>
          <w:lang w:val="en-US"/>
        </w:rPr>
        <w:t>The Electric Muse: The Story of Folk into Rock. London</w:t>
      </w:r>
      <w:r w:rsidRPr="00E61FA5">
        <w:t xml:space="preserve">: </w:t>
      </w:r>
      <w:r>
        <w:rPr>
          <w:lang w:val="en-US"/>
        </w:rPr>
        <w:t>Methuen</w:t>
      </w:r>
      <w:r w:rsidRPr="00E61FA5">
        <w:t xml:space="preserve"> </w:t>
      </w:r>
      <w:r>
        <w:rPr>
          <w:lang w:val="en-US"/>
        </w:rPr>
        <w:t>Paperback</w:t>
      </w:r>
      <w:r w:rsidRPr="00E61FA5">
        <w:t xml:space="preserve">, 1975. </w:t>
      </w:r>
      <w:r>
        <w:rPr>
          <w:lang w:val="en-US"/>
        </w:rPr>
        <w:t>P</w:t>
      </w:r>
      <w:r w:rsidRPr="00E61FA5">
        <w:t>. 3</w:t>
      </w:r>
    </w:p>
  </w:footnote>
  <w:footnote w:id="26">
    <w:p w:rsidR="00F620B3" w:rsidRPr="0025719F" w:rsidRDefault="00F620B3" w:rsidP="000E5A7B">
      <w:pPr>
        <w:pStyle w:val="a9"/>
      </w:pPr>
      <w:r>
        <w:rPr>
          <w:rStyle w:val="ab"/>
        </w:rPr>
        <w:footnoteRef/>
      </w:r>
      <w:r w:rsidRPr="0025719F">
        <w:t xml:space="preserve"> </w:t>
      </w:r>
      <w:proofErr w:type="spellStart"/>
      <w:r w:rsidRPr="00970175">
        <w:rPr>
          <w:i/>
        </w:rPr>
        <w:t>Ортега</w:t>
      </w:r>
      <w:proofErr w:type="spellEnd"/>
      <w:r w:rsidRPr="0025719F">
        <w:rPr>
          <w:i/>
        </w:rPr>
        <w:t>-</w:t>
      </w:r>
      <w:r w:rsidRPr="00970175">
        <w:rPr>
          <w:i/>
        </w:rPr>
        <w:t>и</w:t>
      </w:r>
      <w:r w:rsidRPr="0025719F">
        <w:rPr>
          <w:i/>
        </w:rPr>
        <w:t>-</w:t>
      </w:r>
      <w:proofErr w:type="spellStart"/>
      <w:r w:rsidRPr="00970175">
        <w:rPr>
          <w:i/>
        </w:rPr>
        <w:t>Гассет</w:t>
      </w:r>
      <w:proofErr w:type="spellEnd"/>
      <w:r w:rsidRPr="0025719F">
        <w:rPr>
          <w:i/>
        </w:rPr>
        <w:t xml:space="preserve"> </w:t>
      </w:r>
      <w:r w:rsidRPr="00970175">
        <w:rPr>
          <w:i/>
        </w:rPr>
        <w:t>Х</w:t>
      </w:r>
      <w:r w:rsidRPr="0025719F">
        <w:rPr>
          <w:i/>
        </w:rPr>
        <w:t>.</w:t>
      </w:r>
      <w:r w:rsidRPr="0025719F">
        <w:t xml:space="preserve"> </w:t>
      </w:r>
      <w:r>
        <w:t>Дегуманизация искусства. М.: АСТ, 2008.</w:t>
      </w:r>
      <w:r w:rsidRPr="0025719F">
        <w:t xml:space="preserve"> </w:t>
      </w:r>
      <w:r w:rsidRPr="0025719F">
        <w:rPr>
          <w:lang w:val="en-US"/>
        </w:rPr>
        <w:t>C</w:t>
      </w:r>
      <w:r w:rsidRPr="0025719F">
        <w:t xml:space="preserve">. </w:t>
      </w:r>
      <w:r>
        <w:t>8</w:t>
      </w:r>
      <w:r w:rsidRPr="0025719F">
        <w:t>.</w:t>
      </w:r>
    </w:p>
  </w:footnote>
  <w:footnote w:id="27">
    <w:p w:rsidR="00F620B3" w:rsidRPr="00084A0D" w:rsidRDefault="00F620B3">
      <w:pPr>
        <w:pStyle w:val="a9"/>
      </w:pPr>
      <w:r>
        <w:rPr>
          <w:rStyle w:val="ab"/>
        </w:rPr>
        <w:footnoteRef/>
      </w:r>
      <w:r>
        <w:t xml:space="preserve"> Словарь литературоведческих терминов. Под ред. С. П. </w:t>
      </w:r>
      <w:proofErr w:type="spellStart"/>
      <w:r>
        <w:t>Белокуровой</w:t>
      </w:r>
      <w:proofErr w:type="spellEnd"/>
      <w:r>
        <w:t xml:space="preserve">. СПб: Паритет, 2007. </w:t>
      </w:r>
      <w:r w:rsidRPr="0025719F">
        <w:t>[</w:t>
      </w:r>
      <w:r>
        <w:t>Электронный ресурс</w:t>
      </w:r>
      <w:r w:rsidRPr="0025719F">
        <w:t>].</w:t>
      </w:r>
      <w:r>
        <w:t xml:space="preserve"> – </w:t>
      </w:r>
      <w:r>
        <w:rPr>
          <w:lang w:val="en-US"/>
        </w:rPr>
        <w:t>URL</w:t>
      </w:r>
      <w:r>
        <w:t xml:space="preserve">: </w:t>
      </w:r>
      <w:hyperlink r:id="rId2" w:history="1">
        <w:r w:rsidRPr="00903C50">
          <w:rPr>
            <w:rStyle w:val="a3"/>
          </w:rPr>
          <w:t>http://gramma.ru/LIT/?id=3.0&amp;page=1&amp;wrd=%CF%C5%D1%CD%DF&amp;bukv=%CF</w:t>
        </w:r>
      </w:hyperlink>
      <w:r>
        <w:t xml:space="preserve"> (дата обращения 11.03.2017). </w:t>
      </w:r>
    </w:p>
  </w:footnote>
  <w:footnote w:id="28">
    <w:p w:rsidR="00F620B3" w:rsidRDefault="00F620B3" w:rsidP="001F3FB8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>
        <w:t>Книгин</w:t>
      </w:r>
      <w:proofErr w:type="spellEnd"/>
      <w:r>
        <w:t xml:space="preserve"> И. А. Словарь литературоведческих терминов. Самара: Лицей, 2006. </w:t>
      </w:r>
      <w:r w:rsidRPr="0025719F">
        <w:t>[</w:t>
      </w:r>
      <w:r>
        <w:t>Электронный ресурс</w:t>
      </w:r>
      <w:r w:rsidRPr="0025719F">
        <w:t>].</w:t>
      </w:r>
      <w:r>
        <w:t xml:space="preserve"> – </w:t>
      </w:r>
      <w:r>
        <w:rPr>
          <w:lang w:val="en-US"/>
        </w:rPr>
        <w:t>URL</w:t>
      </w:r>
      <w:r w:rsidRPr="00715B35">
        <w:t xml:space="preserve">: </w:t>
      </w:r>
      <w:hyperlink r:id="rId3" w:history="1">
        <w:r w:rsidRPr="00903C50">
          <w:rPr>
            <w:rStyle w:val="a3"/>
            <w:lang w:val="en-US"/>
          </w:rPr>
          <w:t>http</w:t>
        </w:r>
        <w:r w:rsidRPr="00715B35">
          <w:rPr>
            <w:rStyle w:val="a3"/>
          </w:rPr>
          <w:t>://</w:t>
        </w:r>
        <w:proofErr w:type="spellStart"/>
        <w:r w:rsidRPr="00903C50">
          <w:rPr>
            <w:rStyle w:val="a3"/>
            <w:lang w:val="en-US"/>
          </w:rPr>
          <w:t>litterms</w:t>
        </w:r>
        <w:proofErr w:type="spellEnd"/>
        <w:r w:rsidRPr="00715B35">
          <w:rPr>
            <w:rStyle w:val="a3"/>
          </w:rPr>
          <w:t>.</w:t>
        </w:r>
        <w:proofErr w:type="spellStart"/>
        <w:r w:rsidRPr="00903C50">
          <w:rPr>
            <w:rStyle w:val="a3"/>
            <w:lang w:val="en-US"/>
          </w:rPr>
          <w:t>ru</w:t>
        </w:r>
        <w:proofErr w:type="spellEnd"/>
        <w:r w:rsidRPr="00715B35">
          <w:rPr>
            <w:rStyle w:val="a3"/>
          </w:rPr>
          <w:t>/</w:t>
        </w:r>
        <w:r w:rsidRPr="00903C50">
          <w:rPr>
            <w:rStyle w:val="a3"/>
            <w:lang w:val="en-US"/>
          </w:rPr>
          <w:t>p</w:t>
        </w:r>
        <w:r w:rsidRPr="00715B35">
          <w:rPr>
            <w:rStyle w:val="a3"/>
          </w:rPr>
          <w:t>/203</w:t>
        </w:r>
      </w:hyperlink>
      <w:r w:rsidRPr="00715B35">
        <w:t xml:space="preserve"> (</w:t>
      </w:r>
      <w:r>
        <w:t>дата обращения 11.03.2017).</w:t>
      </w:r>
    </w:p>
  </w:footnote>
  <w:footnote w:id="29">
    <w:p w:rsidR="00F620B3" w:rsidRPr="00A861F0" w:rsidRDefault="00F620B3" w:rsidP="00BA410D">
      <w:pPr>
        <w:pStyle w:val="a9"/>
      </w:pPr>
      <w:r>
        <w:rPr>
          <w:rStyle w:val="ab"/>
        </w:rPr>
        <w:footnoteRef/>
      </w:r>
      <w:r w:rsidRPr="00A73CD2">
        <w:t xml:space="preserve"> Литературная энциклопедия: Словарь лите</w:t>
      </w:r>
      <w:r>
        <w:t>ратурных терминов</w:t>
      </w:r>
      <w:proofErr w:type="gramStart"/>
      <w:r>
        <w:t xml:space="preserve"> / </w:t>
      </w:r>
      <w:r w:rsidRPr="00A73CD2">
        <w:t>П</w:t>
      </w:r>
      <w:proofErr w:type="gramEnd"/>
      <w:r w:rsidRPr="00A73CD2">
        <w:t>од ред. Н. Бр</w:t>
      </w:r>
      <w:r>
        <w:t>одского и др.: В 2-х т.</w:t>
      </w:r>
      <w:r w:rsidRPr="00A73CD2">
        <w:t xml:space="preserve"> </w:t>
      </w:r>
      <w:r>
        <w:t xml:space="preserve">Т. 2. </w:t>
      </w:r>
      <w:r w:rsidRPr="00A73CD2">
        <w:t>М.; Л.: Изд-во Л. Д. Френкель, 1925.</w:t>
      </w:r>
      <w:r>
        <w:t xml:space="preserve"> С</w:t>
      </w:r>
      <w:r w:rsidRPr="00A861F0">
        <w:t>. 580-581.</w:t>
      </w:r>
    </w:p>
  </w:footnote>
  <w:footnote w:id="30">
    <w:p w:rsidR="00F620B3" w:rsidRPr="00AF1E06" w:rsidRDefault="00F620B3">
      <w:pPr>
        <w:pStyle w:val="a9"/>
      </w:pPr>
      <w:r>
        <w:rPr>
          <w:rStyle w:val="ab"/>
        </w:rPr>
        <w:footnoteRef/>
      </w:r>
      <w:r w:rsidRPr="00AF1E06">
        <w:t xml:space="preserve"> </w:t>
      </w:r>
      <w:r>
        <w:t>Универсальная научно-популярная энциклопедия «</w:t>
      </w:r>
      <w:proofErr w:type="spellStart"/>
      <w:r>
        <w:t>Кругосвет</w:t>
      </w:r>
      <w:proofErr w:type="spellEnd"/>
      <w:r>
        <w:t>» /</w:t>
      </w:r>
      <w:r w:rsidRPr="00AF1E06">
        <w:t xml:space="preserve"> </w:t>
      </w:r>
      <w:r>
        <w:t xml:space="preserve">Под ред. Добровольского А. В. </w:t>
      </w:r>
      <w:r w:rsidRPr="0025719F">
        <w:t>[</w:t>
      </w:r>
      <w:r>
        <w:t>Электронный ресурс</w:t>
      </w:r>
      <w:r w:rsidRPr="0025719F">
        <w:t>].</w:t>
      </w:r>
      <w:r w:rsidRPr="00AF1E06">
        <w:t xml:space="preserve"> – </w:t>
      </w:r>
      <w:r>
        <w:rPr>
          <w:lang w:val="en-US"/>
        </w:rPr>
        <w:t>URL</w:t>
      </w:r>
      <w:r w:rsidRPr="00AF1E06">
        <w:t xml:space="preserve">: </w:t>
      </w:r>
      <w:hyperlink r:id="rId4" w:history="1">
        <w:r w:rsidRPr="00903C50">
          <w:rPr>
            <w:rStyle w:val="a3"/>
            <w:lang w:val="en-US"/>
          </w:rPr>
          <w:t>http</w:t>
        </w:r>
        <w:r w:rsidRPr="00AF1E06">
          <w:rPr>
            <w:rStyle w:val="a3"/>
          </w:rPr>
          <w:t>://</w:t>
        </w:r>
        <w:r w:rsidRPr="00903C50">
          <w:rPr>
            <w:rStyle w:val="a3"/>
            <w:lang w:val="en-US"/>
          </w:rPr>
          <w:t>www</w:t>
        </w:r>
        <w:r w:rsidRPr="00AF1E06">
          <w:rPr>
            <w:rStyle w:val="a3"/>
          </w:rPr>
          <w:t>.</w:t>
        </w:r>
        <w:proofErr w:type="spellStart"/>
        <w:r w:rsidRPr="00903C50">
          <w:rPr>
            <w:rStyle w:val="a3"/>
            <w:lang w:val="en-US"/>
          </w:rPr>
          <w:t>krugosvet</w:t>
        </w:r>
        <w:proofErr w:type="spellEnd"/>
        <w:r w:rsidRPr="00AF1E06">
          <w:rPr>
            <w:rStyle w:val="a3"/>
          </w:rPr>
          <w:t>.</w:t>
        </w:r>
        <w:proofErr w:type="spellStart"/>
        <w:r w:rsidRPr="00903C50">
          <w:rPr>
            <w:rStyle w:val="a3"/>
            <w:lang w:val="en-US"/>
          </w:rPr>
          <w:t>ru</w:t>
        </w:r>
        <w:proofErr w:type="spellEnd"/>
        <w:r w:rsidRPr="00AF1E06">
          <w:rPr>
            <w:rStyle w:val="a3"/>
          </w:rPr>
          <w:t>/</w:t>
        </w:r>
        <w:proofErr w:type="spellStart"/>
        <w:r w:rsidRPr="00903C50">
          <w:rPr>
            <w:rStyle w:val="a3"/>
            <w:lang w:val="en-US"/>
          </w:rPr>
          <w:t>enc</w:t>
        </w:r>
        <w:proofErr w:type="spellEnd"/>
        <w:r w:rsidRPr="00AF1E06">
          <w:rPr>
            <w:rStyle w:val="a3"/>
          </w:rPr>
          <w:t>/</w:t>
        </w:r>
        <w:proofErr w:type="spellStart"/>
        <w:r w:rsidRPr="00903C50">
          <w:rPr>
            <w:rStyle w:val="a3"/>
            <w:lang w:val="en-US"/>
          </w:rPr>
          <w:t>kultura</w:t>
        </w:r>
        <w:proofErr w:type="spellEnd"/>
        <w:r w:rsidRPr="00AF1E06">
          <w:rPr>
            <w:rStyle w:val="a3"/>
          </w:rPr>
          <w:t>_</w:t>
        </w:r>
        <w:r w:rsidRPr="00903C50">
          <w:rPr>
            <w:rStyle w:val="a3"/>
            <w:lang w:val="en-US"/>
          </w:rPr>
          <w:t>i</w:t>
        </w:r>
        <w:r w:rsidRPr="00AF1E06">
          <w:rPr>
            <w:rStyle w:val="a3"/>
          </w:rPr>
          <w:t>_</w:t>
        </w:r>
        <w:proofErr w:type="spellStart"/>
        <w:r w:rsidRPr="00903C50">
          <w:rPr>
            <w:rStyle w:val="a3"/>
            <w:lang w:val="en-US"/>
          </w:rPr>
          <w:t>obrazovanie</w:t>
        </w:r>
        <w:proofErr w:type="spellEnd"/>
        <w:r w:rsidRPr="00AF1E06">
          <w:rPr>
            <w:rStyle w:val="a3"/>
          </w:rPr>
          <w:t>/</w:t>
        </w:r>
        <w:proofErr w:type="spellStart"/>
        <w:r w:rsidRPr="00903C50">
          <w:rPr>
            <w:rStyle w:val="a3"/>
            <w:lang w:val="en-US"/>
          </w:rPr>
          <w:t>muzyka</w:t>
        </w:r>
        <w:proofErr w:type="spellEnd"/>
        <w:r w:rsidRPr="00AF1E06">
          <w:rPr>
            <w:rStyle w:val="a3"/>
          </w:rPr>
          <w:t>/</w:t>
        </w:r>
        <w:r w:rsidRPr="00903C50">
          <w:rPr>
            <w:rStyle w:val="a3"/>
            <w:lang w:val="en-US"/>
          </w:rPr>
          <w:t>PESNYA</w:t>
        </w:r>
        <w:r w:rsidRPr="00AF1E06">
          <w:rPr>
            <w:rStyle w:val="a3"/>
          </w:rPr>
          <w:t>_</w:t>
        </w:r>
        <w:r w:rsidRPr="00903C50">
          <w:rPr>
            <w:rStyle w:val="a3"/>
            <w:lang w:val="en-US"/>
          </w:rPr>
          <w:t>ROMANS</w:t>
        </w:r>
        <w:r w:rsidRPr="00AF1E06">
          <w:rPr>
            <w:rStyle w:val="a3"/>
          </w:rPr>
          <w:t>.</w:t>
        </w:r>
        <w:r w:rsidRPr="00903C50">
          <w:rPr>
            <w:rStyle w:val="a3"/>
            <w:lang w:val="en-US"/>
          </w:rPr>
          <w:t>html</w:t>
        </w:r>
      </w:hyperlink>
      <w:r w:rsidRPr="00AF1E06">
        <w:t xml:space="preserve"> </w:t>
      </w:r>
      <w:r>
        <w:t>(дата обращения 11.03.2017).</w:t>
      </w:r>
    </w:p>
  </w:footnote>
  <w:footnote w:id="31">
    <w:p w:rsidR="00F620B3" w:rsidRPr="000F6F79" w:rsidRDefault="00F620B3">
      <w:pPr>
        <w:pStyle w:val="a9"/>
      </w:pPr>
      <w:r>
        <w:rPr>
          <w:rStyle w:val="ab"/>
        </w:rPr>
        <w:footnoteRef/>
      </w:r>
      <w:r w:rsidRPr="000F6F79">
        <w:t xml:space="preserve"> </w:t>
      </w:r>
      <w:r>
        <w:t>Музыкальная</w:t>
      </w:r>
      <w:r w:rsidRPr="000F6F79">
        <w:t xml:space="preserve"> </w:t>
      </w:r>
      <w:r>
        <w:t>энциклопедия: В 6 т</w:t>
      </w:r>
      <w:r w:rsidRPr="000F6F79">
        <w:t>.</w:t>
      </w:r>
      <w:r>
        <w:t xml:space="preserve"> /</w:t>
      </w:r>
      <w:r w:rsidRPr="000F6F79">
        <w:t xml:space="preserve"> </w:t>
      </w:r>
      <w:r>
        <w:t>Под</w:t>
      </w:r>
      <w:r w:rsidRPr="000F6F79">
        <w:t xml:space="preserve"> </w:t>
      </w:r>
      <w:r>
        <w:t>ред</w:t>
      </w:r>
      <w:r w:rsidRPr="000F6F79">
        <w:t xml:space="preserve">. </w:t>
      </w:r>
      <w:r>
        <w:t>Ю</w:t>
      </w:r>
      <w:r w:rsidRPr="000F6F79">
        <w:t xml:space="preserve">. </w:t>
      </w:r>
      <w:r>
        <w:t>В</w:t>
      </w:r>
      <w:r w:rsidRPr="000F6F79">
        <w:t xml:space="preserve">. </w:t>
      </w:r>
      <w:r>
        <w:t>Келдыша</w:t>
      </w:r>
      <w:r w:rsidRPr="000F6F79">
        <w:t xml:space="preserve">. </w:t>
      </w:r>
      <w:r>
        <w:t>Т. 4. М</w:t>
      </w:r>
      <w:r w:rsidRPr="000F6F79">
        <w:t xml:space="preserve">.: </w:t>
      </w:r>
      <w:r>
        <w:t>Советская</w:t>
      </w:r>
      <w:r w:rsidRPr="000F6F79">
        <w:t xml:space="preserve"> </w:t>
      </w:r>
      <w:r>
        <w:t>энциклопедия,</w:t>
      </w:r>
      <w:r w:rsidRPr="000F6F79">
        <w:t xml:space="preserve"> </w:t>
      </w:r>
      <w:r>
        <w:t>Советский</w:t>
      </w:r>
      <w:r w:rsidRPr="000F6F79">
        <w:t xml:space="preserve"> </w:t>
      </w:r>
      <w:r>
        <w:t>композитор,</w:t>
      </w:r>
      <w:r w:rsidRPr="00BC4DF7">
        <w:t xml:space="preserve"> 1978. </w:t>
      </w:r>
      <w:r>
        <w:t xml:space="preserve">– </w:t>
      </w:r>
      <w:r>
        <w:rPr>
          <w:lang w:val="en-US"/>
        </w:rPr>
        <w:t>URL</w:t>
      </w:r>
      <w:r w:rsidRPr="000F6F79">
        <w:t xml:space="preserve">: </w:t>
      </w:r>
      <w:hyperlink r:id="rId5" w:history="1">
        <w:r w:rsidRPr="00903C50">
          <w:rPr>
            <w:rStyle w:val="a3"/>
            <w:lang w:val="en-US"/>
          </w:rPr>
          <w:t>http</w:t>
        </w:r>
        <w:r w:rsidRPr="00903C50">
          <w:rPr>
            <w:rStyle w:val="a3"/>
          </w:rPr>
          <w:t>://</w:t>
        </w:r>
        <w:r w:rsidRPr="00903C50">
          <w:rPr>
            <w:rStyle w:val="a3"/>
            <w:lang w:val="en-US"/>
          </w:rPr>
          <w:t>www</w:t>
        </w:r>
        <w:r w:rsidRPr="00903C50">
          <w:rPr>
            <w:rStyle w:val="a3"/>
          </w:rPr>
          <w:t>.</w:t>
        </w:r>
        <w:proofErr w:type="spellStart"/>
        <w:r w:rsidRPr="00903C50">
          <w:rPr>
            <w:rStyle w:val="a3"/>
            <w:lang w:val="en-US"/>
          </w:rPr>
          <w:t>musenc</w:t>
        </w:r>
        <w:proofErr w:type="spellEnd"/>
        <w:r w:rsidRPr="00903C50">
          <w:rPr>
            <w:rStyle w:val="a3"/>
          </w:rPr>
          <w:t>.</w:t>
        </w:r>
        <w:proofErr w:type="spellStart"/>
        <w:r w:rsidRPr="00903C50">
          <w:rPr>
            <w:rStyle w:val="a3"/>
            <w:lang w:val="en-US"/>
          </w:rPr>
          <w:t>ru</w:t>
        </w:r>
        <w:proofErr w:type="spellEnd"/>
        <w:r w:rsidRPr="00903C50">
          <w:rPr>
            <w:rStyle w:val="a3"/>
          </w:rPr>
          <w:t>/</w:t>
        </w:r>
        <w:r w:rsidRPr="00903C50">
          <w:rPr>
            <w:rStyle w:val="a3"/>
            <w:lang w:val="en-US"/>
          </w:rPr>
          <w:t>html</w:t>
        </w:r>
        <w:r w:rsidRPr="00903C50">
          <w:rPr>
            <w:rStyle w:val="a3"/>
          </w:rPr>
          <w:t>/</w:t>
        </w:r>
        <w:r w:rsidRPr="00903C50">
          <w:rPr>
            <w:rStyle w:val="a3"/>
            <w:lang w:val="en-US"/>
          </w:rPr>
          <w:t>p</w:t>
        </w:r>
        <w:r w:rsidRPr="00903C50">
          <w:rPr>
            <w:rStyle w:val="a3"/>
          </w:rPr>
          <w:t>/</w:t>
        </w:r>
        <w:proofErr w:type="spellStart"/>
        <w:r w:rsidRPr="00903C50">
          <w:rPr>
            <w:rStyle w:val="a3"/>
            <w:lang w:val="en-US"/>
          </w:rPr>
          <w:t>pesn</w:t>
        </w:r>
        <w:proofErr w:type="spellEnd"/>
        <w:r w:rsidRPr="00903C50">
          <w:rPr>
            <w:rStyle w:val="a3"/>
          </w:rPr>
          <w:t>8.</w:t>
        </w:r>
        <w:r w:rsidRPr="00903C50">
          <w:rPr>
            <w:rStyle w:val="a3"/>
            <w:lang w:val="en-US"/>
          </w:rPr>
          <w:t>html</w:t>
        </w:r>
      </w:hyperlink>
      <w:r w:rsidRPr="000F6F79">
        <w:t xml:space="preserve"> </w:t>
      </w:r>
      <w:r>
        <w:t>(дата обращения 11.03.2017).</w:t>
      </w:r>
    </w:p>
  </w:footnote>
  <w:footnote w:id="32">
    <w:p w:rsidR="00F620B3" w:rsidRPr="00591697" w:rsidRDefault="00F620B3" w:rsidP="000E5A7B">
      <w:pPr>
        <w:pStyle w:val="a9"/>
        <w:rPr>
          <w:lang w:val="en-US"/>
        </w:rPr>
      </w:pPr>
      <w:r>
        <w:rPr>
          <w:rStyle w:val="ab"/>
        </w:rPr>
        <w:footnoteRef/>
      </w:r>
      <w:r w:rsidRPr="00A861F0">
        <w:rPr>
          <w:lang w:val="en-US"/>
        </w:rPr>
        <w:t xml:space="preserve"> </w:t>
      </w:r>
      <w:r w:rsidRPr="000E5A7B">
        <w:rPr>
          <w:i/>
          <w:lang w:val="en-US"/>
        </w:rPr>
        <w:t>Kaplan</w:t>
      </w:r>
      <w:r w:rsidRPr="00A861F0">
        <w:rPr>
          <w:i/>
          <w:lang w:val="en-US"/>
        </w:rPr>
        <w:t xml:space="preserve"> </w:t>
      </w:r>
      <w:r w:rsidRPr="000E5A7B">
        <w:rPr>
          <w:i/>
          <w:lang w:val="en-US"/>
        </w:rPr>
        <w:t>A</w:t>
      </w:r>
      <w:r w:rsidRPr="00A861F0">
        <w:rPr>
          <w:i/>
          <w:lang w:val="en-US"/>
        </w:rPr>
        <w:t>.</w:t>
      </w:r>
      <w:r w:rsidRPr="00A861F0">
        <w:rPr>
          <w:lang w:val="en-US"/>
        </w:rPr>
        <w:t xml:space="preserve"> </w:t>
      </w:r>
      <w:r w:rsidRPr="000E5A7B">
        <w:rPr>
          <w:lang w:val="en-US"/>
        </w:rPr>
        <w:t>The</w:t>
      </w:r>
      <w:r w:rsidRPr="00A861F0">
        <w:rPr>
          <w:lang w:val="en-US"/>
        </w:rPr>
        <w:t xml:space="preserve"> </w:t>
      </w:r>
      <w:r w:rsidRPr="000E5A7B">
        <w:rPr>
          <w:lang w:val="en-US"/>
        </w:rPr>
        <w:t>Aesthetics</w:t>
      </w:r>
      <w:r w:rsidRPr="00A861F0">
        <w:rPr>
          <w:lang w:val="en-US"/>
        </w:rPr>
        <w:t xml:space="preserve"> </w:t>
      </w:r>
      <w:r w:rsidRPr="000E5A7B">
        <w:rPr>
          <w:lang w:val="en-US"/>
        </w:rPr>
        <w:t>of</w:t>
      </w:r>
      <w:r w:rsidRPr="00A861F0">
        <w:rPr>
          <w:lang w:val="en-US"/>
        </w:rPr>
        <w:t xml:space="preserve"> </w:t>
      </w:r>
      <w:r w:rsidRPr="000E5A7B">
        <w:rPr>
          <w:lang w:val="en-US"/>
        </w:rPr>
        <w:t>the</w:t>
      </w:r>
      <w:r w:rsidRPr="00A861F0">
        <w:rPr>
          <w:lang w:val="en-US"/>
        </w:rPr>
        <w:t xml:space="preserve"> </w:t>
      </w:r>
      <w:r w:rsidRPr="000E5A7B">
        <w:rPr>
          <w:lang w:val="en-US"/>
        </w:rPr>
        <w:t>Popular</w:t>
      </w:r>
      <w:r w:rsidRPr="00A861F0">
        <w:rPr>
          <w:lang w:val="en-US"/>
        </w:rPr>
        <w:t xml:space="preserve"> </w:t>
      </w:r>
      <w:r w:rsidRPr="000E5A7B">
        <w:rPr>
          <w:lang w:val="en-US"/>
        </w:rPr>
        <w:t xml:space="preserve">Arts // </w:t>
      </w:r>
      <w:proofErr w:type="gramStart"/>
      <w:r w:rsidRPr="000E5A7B">
        <w:rPr>
          <w:lang w:val="en-US"/>
        </w:rPr>
        <w:t>The</w:t>
      </w:r>
      <w:proofErr w:type="gramEnd"/>
      <w:r w:rsidRPr="000E5A7B">
        <w:rPr>
          <w:lang w:val="en-US"/>
        </w:rPr>
        <w:t xml:space="preserve"> Journal of the Aesthetics and Art Criticism. </w:t>
      </w:r>
      <w:r w:rsidRPr="00591697">
        <w:rPr>
          <w:lang w:val="en-US"/>
        </w:rPr>
        <w:t xml:space="preserve">1966. </w:t>
      </w:r>
      <w:r w:rsidRPr="00585FD0">
        <w:rPr>
          <w:lang w:val="en-US"/>
        </w:rPr>
        <w:t xml:space="preserve">    </w:t>
      </w:r>
      <w:r w:rsidRPr="000E5A7B">
        <w:rPr>
          <w:lang w:val="en-US"/>
        </w:rPr>
        <w:t>Vol</w:t>
      </w:r>
      <w:r w:rsidRPr="00591697">
        <w:rPr>
          <w:lang w:val="en-US"/>
        </w:rPr>
        <w:t>. 24</w:t>
      </w:r>
      <w:r w:rsidRPr="003036BF">
        <w:rPr>
          <w:lang w:val="en-US"/>
        </w:rPr>
        <w:t xml:space="preserve">. </w:t>
      </w:r>
      <w:proofErr w:type="gramStart"/>
      <w:r w:rsidRPr="00585FD0">
        <w:rPr>
          <w:lang w:val="en-US"/>
        </w:rPr>
        <w:t>№</w:t>
      </w:r>
      <w:r>
        <w:rPr>
          <w:lang w:val="en-US"/>
        </w:rPr>
        <w:t>3</w:t>
      </w:r>
      <w:r w:rsidRPr="00591697">
        <w:rPr>
          <w:lang w:val="en-US"/>
        </w:rPr>
        <w:t>.</w:t>
      </w:r>
      <w:proofErr w:type="gramEnd"/>
      <w:r w:rsidRPr="00591697">
        <w:rPr>
          <w:lang w:val="en-US"/>
        </w:rPr>
        <w:t xml:space="preserve"> </w:t>
      </w:r>
      <w:proofErr w:type="gramStart"/>
      <w:r w:rsidRPr="000E5A7B">
        <w:rPr>
          <w:lang w:val="en-US"/>
        </w:rPr>
        <w:t>P</w:t>
      </w:r>
      <w:r w:rsidRPr="00591697">
        <w:rPr>
          <w:lang w:val="en-US"/>
        </w:rPr>
        <w:t>. 356.</w:t>
      </w:r>
      <w:proofErr w:type="gramEnd"/>
    </w:p>
  </w:footnote>
  <w:footnote w:id="33">
    <w:p w:rsidR="00F620B3" w:rsidRPr="00B51E00" w:rsidRDefault="00F620B3">
      <w:pPr>
        <w:pStyle w:val="a9"/>
        <w:rPr>
          <w:lang w:val="en-US"/>
        </w:rPr>
      </w:pPr>
      <w:r>
        <w:rPr>
          <w:rStyle w:val="ab"/>
        </w:rPr>
        <w:footnoteRef/>
      </w:r>
      <w:r w:rsidRPr="00947866">
        <w:rPr>
          <w:lang w:val="en-US"/>
        </w:rPr>
        <w:t xml:space="preserve"> </w:t>
      </w:r>
      <w:r w:rsidRPr="00C65D24">
        <w:rPr>
          <w:lang w:val="en-US"/>
        </w:rPr>
        <w:t>Cf</w:t>
      </w:r>
      <w:r w:rsidRPr="00947866">
        <w:rPr>
          <w:lang w:val="en-US"/>
        </w:rPr>
        <w:t>.</w:t>
      </w:r>
      <w:r w:rsidR="00E50B41">
        <w:rPr>
          <w:lang w:val="en-US"/>
        </w:rPr>
        <w:t>:</w:t>
      </w:r>
      <w:r w:rsidRPr="00947866">
        <w:rPr>
          <w:lang w:val="en-US"/>
        </w:rPr>
        <w:t xml:space="preserve"> </w:t>
      </w:r>
      <w:proofErr w:type="spellStart"/>
      <w:r w:rsidRPr="00947866">
        <w:rPr>
          <w:i/>
          <w:lang w:val="en-US"/>
        </w:rPr>
        <w:t>Frith</w:t>
      </w:r>
      <w:proofErr w:type="spellEnd"/>
      <w:r w:rsidRPr="00947866">
        <w:rPr>
          <w:i/>
          <w:lang w:val="en-US"/>
        </w:rPr>
        <w:t xml:space="preserve"> S., Goodwin A</w:t>
      </w:r>
      <w:r>
        <w:rPr>
          <w:lang w:val="en-US"/>
        </w:rPr>
        <w:t xml:space="preserve">. Preface // </w:t>
      </w:r>
      <w:proofErr w:type="spellStart"/>
      <w:r w:rsidRPr="00947866">
        <w:rPr>
          <w:i/>
          <w:lang w:val="en-US"/>
        </w:rPr>
        <w:t>Frith</w:t>
      </w:r>
      <w:proofErr w:type="spellEnd"/>
      <w:r w:rsidRPr="00947866">
        <w:rPr>
          <w:i/>
          <w:lang w:val="en-US"/>
        </w:rPr>
        <w:t xml:space="preserve"> S., Goodwin A.</w:t>
      </w:r>
      <w:r>
        <w:rPr>
          <w:lang w:val="en-US"/>
        </w:rPr>
        <w:t xml:space="preserve"> (Eds.) On Record: Rock, Pop and the Written Word. London</w:t>
      </w:r>
      <w:r w:rsidRPr="00F829EE">
        <w:rPr>
          <w:lang w:val="en-US"/>
        </w:rPr>
        <w:t xml:space="preserve">, </w:t>
      </w:r>
      <w:r>
        <w:rPr>
          <w:lang w:val="en-US"/>
        </w:rPr>
        <w:t>New</w:t>
      </w:r>
      <w:r w:rsidRPr="00F829EE">
        <w:rPr>
          <w:lang w:val="en-US"/>
        </w:rPr>
        <w:t xml:space="preserve"> </w:t>
      </w:r>
      <w:r>
        <w:rPr>
          <w:lang w:val="en-US"/>
        </w:rPr>
        <w:t>York</w:t>
      </w:r>
      <w:r w:rsidRPr="00F829EE">
        <w:rPr>
          <w:lang w:val="en-US"/>
        </w:rPr>
        <w:t xml:space="preserve">: </w:t>
      </w:r>
      <w:proofErr w:type="spellStart"/>
      <w:r>
        <w:rPr>
          <w:lang w:val="en-US"/>
        </w:rPr>
        <w:t>Routlege</w:t>
      </w:r>
      <w:proofErr w:type="spellEnd"/>
      <w:r w:rsidRPr="00F829EE">
        <w:rPr>
          <w:lang w:val="en-US"/>
        </w:rPr>
        <w:t xml:space="preserve">, 1990. </w:t>
      </w:r>
      <w:proofErr w:type="gramStart"/>
      <w:r>
        <w:rPr>
          <w:lang w:val="en-US"/>
        </w:rPr>
        <w:t>P</w:t>
      </w:r>
      <w:r w:rsidRPr="00B51E00">
        <w:rPr>
          <w:lang w:val="en-US"/>
        </w:rPr>
        <w:t xml:space="preserve">. </w:t>
      </w:r>
      <w:r>
        <w:rPr>
          <w:lang w:val="en-US"/>
        </w:rPr>
        <w:t>x</w:t>
      </w:r>
      <w:r w:rsidRPr="00B51E00">
        <w:rPr>
          <w:lang w:val="en-US"/>
        </w:rPr>
        <w:t>.</w:t>
      </w:r>
      <w:proofErr w:type="gramEnd"/>
    </w:p>
  </w:footnote>
  <w:footnote w:id="34">
    <w:p w:rsidR="00F620B3" w:rsidRPr="00921322" w:rsidRDefault="00F620B3" w:rsidP="00F418C6">
      <w:pPr>
        <w:pStyle w:val="a9"/>
        <w:rPr>
          <w:lang w:val="en-US"/>
        </w:rPr>
      </w:pPr>
      <w:r>
        <w:rPr>
          <w:rStyle w:val="ab"/>
        </w:rPr>
        <w:footnoteRef/>
      </w:r>
      <w:r w:rsidRPr="00C135F6">
        <w:t xml:space="preserve"> </w:t>
      </w:r>
      <w:r>
        <w:t>См</w:t>
      </w:r>
      <w:r w:rsidRPr="00C135F6">
        <w:t>.</w:t>
      </w:r>
      <w:r w:rsidR="00E50B41" w:rsidRPr="00E50B41">
        <w:t>:</w:t>
      </w:r>
      <w:r w:rsidRPr="00C135F6">
        <w:t xml:space="preserve"> </w:t>
      </w:r>
      <w:r w:rsidRPr="00970175">
        <w:rPr>
          <w:i/>
        </w:rPr>
        <w:t>Костина, А. В.</w:t>
      </w:r>
      <w:r w:rsidRPr="004161CA">
        <w:t xml:space="preserve"> Традиционная, элитарная и массовая культуры: условия возникновения и особенности функционирования // Вестник Челябинской государственной академии культуры и искусств. </w:t>
      </w:r>
      <w:r w:rsidRPr="000E5A7B">
        <w:rPr>
          <w:lang w:val="en-US"/>
        </w:rPr>
        <w:t>2011</w:t>
      </w:r>
      <w:r w:rsidRPr="00BB4BDF">
        <w:rPr>
          <w:lang w:val="en-US"/>
        </w:rPr>
        <w:t xml:space="preserve">. </w:t>
      </w:r>
      <w:r w:rsidRPr="00BB4BDF">
        <w:t>Т</w:t>
      </w:r>
      <w:r>
        <w:rPr>
          <w:lang w:val="en-US"/>
        </w:rPr>
        <w:t>. 2</w:t>
      </w:r>
      <w:r w:rsidRPr="00F829EE">
        <w:rPr>
          <w:lang w:val="en-US"/>
        </w:rPr>
        <w:t>. №</w:t>
      </w:r>
      <w:r>
        <w:rPr>
          <w:lang w:val="en-US"/>
        </w:rPr>
        <w:t>26</w:t>
      </w:r>
      <w:r w:rsidRPr="00BB4BDF">
        <w:rPr>
          <w:lang w:val="en-US"/>
        </w:rPr>
        <w:t>.</w:t>
      </w:r>
      <w:r w:rsidRPr="000E5A7B">
        <w:rPr>
          <w:lang w:val="en-US"/>
        </w:rPr>
        <w:t xml:space="preserve"> </w:t>
      </w:r>
      <w:r>
        <w:t>С</w:t>
      </w:r>
      <w:r>
        <w:rPr>
          <w:lang w:val="en-US"/>
        </w:rPr>
        <w:t>. 39</w:t>
      </w:r>
      <w:r w:rsidRPr="00921322">
        <w:rPr>
          <w:lang w:val="en-US"/>
        </w:rPr>
        <w:t>.</w:t>
      </w:r>
    </w:p>
  </w:footnote>
  <w:footnote w:id="35">
    <w:p w:rsidR="00F620B3" w:rsidRPr="00454F8B" w:rsidRDefault="00F620B3" w:rsidP="00905E00">
      <w:pPr>
        <w:pStyle w:val="a9"/>
      </w:pPr>
      <w:r>
        <w:rPr>
          <w:rStyle w:val="ab"/>
        </w:rPr>
        <w:footnoteRef/>
      </w:r>
      <w:r w:rsidRPr="003F7F31">
        <w:rPr>
          <w:lang w:val="en-US"/>
        </w:rPr>
        <w:t xml:space="preserve"> </w:t>
      </w:r>
      <w:proofErr w:type="spellStart"/>
      <w:r w:rsidRPr="00585FD0">
        <w:rPr>
          <w:i/>
          <w:lang w:val="en-US"/>
        </w:rPr>
        <w:t>Ebsworth</w:t>
      </w:r>
      <w:proofErr w:type="spellEnd"/>
      <w:r w:rsidRPr="00585FD0">
        <w:rPr>
          <w:i/>
          <w:lang w:val="en-US"/>
        </w:rPr>
        <w:t xml:space="preserve"> J. W.</w:t>
      </w:r>
      <w:r w:rsidRPr="004B26CC">
        <w:rPr>
          <w:lang w:val="en-US"/>
        </w:rPr>
        <w:t xml:space="preserve"> (</w:t>
      </w:r>
      <w:r>
        <w:rPr>
          <w:lang w:val="en-US"/>
        </w:rPr>
        <w:t xml:space="preserve">Ed.) The </w:t>
      </w:r>
      <w:proofErr w:type="spellStart"/>
      <w:r>
        <w:rPr>
          <w:lang w:val="en-US"/>
        </w:rPr>
        <w:t>Bagford</w:t>
      </w:r>
      <w:proofErr w:type="spellEnd"/>
      <w:r>
        <w:rPr>
          <w:lang w:val="en-US"/>
        </w:rPr>
        <w:t xml:space="preserve"> Ballads: Illustrating the Last Years of the Stuarts</w:t>
      </w:r>
      <w:r w:rsidRPr="00F7375E">
        <w:rPr>
          <w:lang w:val="en-US"/>
        </w:rPr>
        <w:t>:</w:t>
      </w:r>
      <w:r>
        <w:rPr>
          <w:lang w:val="en-US"/>
        </w:rPr>
        <w:t xml:space="preserve"> In</w:t>
      </w:r>
      <w:r w:rsidRPr="009A527D">
        <w:rPr>
          <w:lang w:val="en-US"/>
        </w:rPr>
        <w:t xml:space="preserve"> 4 </w:t>
      </w:r>
      <w:r>
        <w:rPr>
          <w:lang w:val="en-US"/>
        </w:rPr>
        <w:t>parts</w:t>
      </w:r>
      <w:r w:rsidRPr="009A527D">
        <w:rPr>
          <w:lang w:val="en-US"/>
        </w:rPr>
        <w:t xml:space="preserve">. </w:t>
      </w:r>
      <w:r>
        <w:rPr>
          <w:lang w:val="en-US"/>
        </w:rPr>
        <w:t>London</w:t>
      </w:r>
      <w:r w:rsidRPr="00454F8B">
        <w:t xml:space="preserve">: </w:t>
      </w:r>
      <w:r>
        <w:rPr>
          <w:lang w:val="en-US"/>
        </w:rPr>
        <w:t>Ballad</w:t>
      </w:r>
      <w:r w:rsidRPr="00454F8B">
        <w:t xml:space="preserve"> </w:t>
      </w:r>
      <w:r>
        <w:rPr>
          <w:lang w:val="en-US"/>
        </w:rPr>
        <w:t>Society</w:t>
      </w:r>
      <w:r w:rsidRPr="00454F8B">
        <w:t xml:space="preserve">, 1878. 578 </w:t>
      </w:r>
      <w:r>
        <w:rPr>
          <w:lang w:val="en-US"/>
        </w:rPr>
        <w:t>p</w:t>
      </w:r>
      <w:r w:rsidRPr="00454F8B">
        <w:t>.</w:t>
      </w:r>
    </w:p>
  </w:footnote>
  <w:footnote w:id="36">
    <w:p w:rsidR="00F620B3" w:rsidRPr="00905E00" w:rsidRDefault="00F620B3">
      <w:pPr>
        <w:pStyle w:val="a9"/>
      </w:pPr>
      <w:r>
        <w:rPr>
          <w:rStyle w:val="ab"/>
        </w:rPr>
        <w:footnoteRef/>
      </w:r>
      <w:r w:rsidRPr="00E748E5">
        <w:t xml:space="preserve"> </w:t>
      </w:r>
      <w:r>
        <w:t>См</w:t>
      </w:r>
      <w:r w:rsidRPr="00E748E5">
        <w:t>.</w:t>
      </w:r>
      <w:r w:rsidR="00E50B41" w:rsidRPr="00E50B41">
        <w:t>:</w:t>
      </w:r>
      <w:r w:rsidRPr="00E748E5">
        <w:t xml:space="preserve"> </w:t>
      </w:r>
      <w:proofErr w:type="spellStart"/>
      <w:r w:rsidRPr="00F07DCB">
        <w:rPr>
          <w:i/>
        </w:rPr>
        <w:t>Алилова</w:t>
      </w:r>
      <w:proofErr w:type="spellEnd"/>
      <w:r w:rsidRPr="00E748E5">
        <w:rPr>
          <w:i/>
        </w:rPr>
        <w:t xml:space="preserve"> </w:t>
      </w:r>
      <w:r w:rsidRPr="00F07DCB">
        <w:rPr>
          <w:i/>
        </w:rPr>
        <w:t>Д</w:t>
      </w:r>
      <w:r w:rsidRPr="00E748E5">
        <w:rPr>
          <w:i/>
        </w:rPr>
        <w:t xml:space="preserve">. </w:t>
      </w:r>
      <w:r w:rsidRPr="00F07DCB">
        <w:rPr>
          <w:i/>
        </w:rPr>
        <w:t>Г</w:t>
      </w:r>
      <w:r w:rsidRPr="00E748E5">
        <w:rPr>
          <w:i/>
        </w:rPr>
        <w:t>.</w:t>
      </w:r>
      <w:r w:rsidRPr="00E748E5">
        <w:t xml:space="preserve"> </w:t>
      </w:r>
      <w:r w:rsidRPr="00F07DCB">
        <w:t>Томас</w:t>
      </w:r>
      <w:r w:rsidRPr="00E748E5">
        <w:t xml:space="preserve"> </w:t>
      </w:r>
      <w:r w:rsidRPr="00F07DCB">
        <w:t>Грей</w:t>
      </w:r>
      <w:r w:rsidRPr="00E748E5">
        <w:t xml:space="preserve">: </w:t>
      </w:r>
      <w:r w:rsidRPr="00F07DCB">
        <w:t>поэт</w:t>
      </w:r>
      <w:r w:rsidRPr="00E748E5">
        <w:t xml:space="preserve"> </w:t>
      </w:r>
      <w:r w:rsidRPr="00F07DCB">
        <w:t>и</w:t>
      </w:r>
      <w:r w:rsidRPr="00E748E5">
        <w:t xml:space="preserve"> </w:t>
      </w:r>
      <w:r w:rsidRPr="00F07DCB">
        <w:t>исследов</w:t>
      </w:r>
      <w:r>
        <w:t>атель</w:t>
      </w:r>
      <w:r w:rsidRPr="00E748E5">
        <w:t xml:space="preserve"> </w:t>
      </w:r>
      <w:r>
        <w:t>английского</w:t>
      </w:r>
      <w:r w:rsidRPr="00E748E5">
        <w:t xml:space="preserve"> </w:t>
      </w:r>
      <w:r>
        <w:t>стихосложения</w:t>
      </w:r>
      <w:r w:rsidRPr="00E748E5">
        <w:t xml:space="preserve">. </w:t>
      </w:r>
      <w:r>
        <w:t>С</w:t>
      </w:r>
      <w:r w:rsidRPr="00F07DCB">
        <w:t>Пб</w:t>
      </w:r>
      <w:r w:rsidRPr="00905E00">
        <w:t xml:space="preserve">: </w:t>
      </w:r>
      <w:r w:rsidRPr="00F07DCB">
        <w:t>Изд</w:t>
      </w:r>
      <w:r w:rsidRPr="00905E00">
        <w:t>-</w:t>
      </w:r>
      <w:r w:rsidRPr="00F07DCB">
        <w:t>во</w:t>
      </w:r>
      <w:r w:rsidRPr="00905E00">
        <w:t xml:space="preserve"> </w:t>
      </w:r>
      <w:r>
        <w:t>Санкт</w:t>
      </w:r>
      <w:r w:rsidRPr="00905E00">
        <w:t>-</w:t>
      </w:r>
      <w:r w:rsidRPr="00F07DCB">
        <w:t>Петербургского</w:t>
      </w:r>
      <w:r w:rsidRPr="00905E00">
        <w:t xml:space="preserve"> </w:t>
      </w:r>
      <w:r w:rsidRPr="00F07DCB">
        <w:t>университета</w:t>
      </w:r>
      <w:r>
        <w:t xml:space="preserve">, 2009. </w:t>
      </w:r>
      <w:r w:rsidRPr="00C42C63">
        <w:t>С. 38-45.</w:t>
      </w:r>
    </w:p>
  </w:footnote>
  <w:footnote w:id="37">
    <w:p w:rsidR="00F620B3" w:rsidRDefault="00F620B3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F07DCB">
        <w:rPr>
          <w:i/>
        </w:rPr>
        <w:t>Алилова</w:t>
      </w:r>
      <w:proofErr w:type="spellEnd"/>
      <w:r w:rsidRPr="00E748E5">
        <w:rPr>
          <w:i/>
        </w:rPr>
        <w:t xml:space="preserve"> </w:t>
      </w:r>
      <w:r w:rsidRPr="00F07DCB">
        <w:rPr>
          <w:i/>
        </w:rPr>
        <w:t>Д</w:t>
      </w:r>
      <w:r w:rsidRPr="00E748E5">
        <w:rPr>
          <w:i/>
        </w:rPr>
        <w:t xml:space="preserve">. </w:t>
      </w:r>
      <w:r w:rsidRPr="00F07DCB">
        <w:rPr>
          <w:i/>
        </w:rPr>
        <w:t>Г</w:t>
      </w:r>
      <w:r w:rsidRPr="00E748E5">
        <w:rPr>
          <w:i/>
        </w:rPr>
        <w:t>.</w:t>
      </w:r>
      <w:r w:rsidRPr="00E748E5">
        <w:t xml:space="preserve"> </w:t>
      </w:r>
      <w:proofErr w:type="spellStart"/>
      <w:r>
        <w:t>Ук</w:t>
      </w:r>
      <w:proofErr w:type="spellEnd"/>
      <w:r>
        <w:t xml:space="preserve">. соч. </w:t>
      </w:r>
      <w:r w:rsidRPr="00C42C63">
        <w:t>С. 4-6.</w:t>
      </w:r>
    </w:p>
  </w:footnote>
  <w:footnote w:id="38">
    <w:p w:rsidR="00F620B3" w:rsidRPr="00D731D8" w:rsidRDefault="00F620B3" w:rsidP="00E504D1">
      <w:pPr>
        <w:pStyle w:val="a9"/>
        <w:rPr>
          <w:lang w:val="en-US"/>
        </w:rPr>
      </w:pPr>
      <w:r>
        <w:rPr>
          <w:rStyle w:val="ab"/>
        </w:rPr>
        <w:footnoteRef/>
      </w:r>
      <w:r w:rsidRPr="00713FF2">
        <w:t xml:space="preserve"> </w:t>
      </w:r>
      <w:r w:rsidRPr="00E504D1">
        <w:rPr>
          <w:rFonts w:cs="Times New Roman"/>
        </w:rPr>
        <w:t xml:space="preserve">По поводу популярности готических и детективных романов, Дж. Тейлор пишет: «…многие авторы XVIII в. установили связь между литературными вкусами простолюдинов, с одной стороны, и преобладанием эмоций, воображения, чувствительности и страстей, с другой. Так, Гораций </w:t>
      </w:r>
      <w:proofErr w:type="spellStart"/>
      <w:r w:rsidRPr="00E504D1">
        <w:rPr>
          <w:rFonts w:cs="Times New Roman"/>
        </w:rPr>
        <w:t>Уолпол</w:t>
      </w:r>
      <w:proofErr w:type="spellEnd"/>
      <w:r w:rsidRPr="00E504D1">
        <w:rPr>
          <w:rFonts w:cs="Times New Roman"/>
        </w:rPr>
        <w:t xml:space="preserve"> и Анна </w:t>
      </w:r>
      <w:proofErr w:type="spellStart"/>
      <w:r w:rsidRPr="00E504D1">
        <w:rPr>
          <w:rFonts w:cs="Times New Roman"/>
        </w:rPr>
        <w:t>Радклиф</w:t>
      </w:r>
      <w:proofErr w:type="spellEnd"/>
      <w:r w:rsidRPr="00E504D1">
        <w:rPr>
          <w:rFonts w:cs="Times New Roman"/>
        </w:rPr>
        <w:t xml:space="preserve"> писали готические романы, причем если первый был его создателем, то последняя внесла в него существенные улучшения. Готические романы настраивали читателей на то, чтобы ценить сентиментальность».</w:t>
      </w:r>
      <w:r w:rsidRPr="00E504D1">
        <w:t xml:space="preserve">  См</w:t>
      </w:r>
      <w:r w:rsidRPr="00F829EE">
        <w:t xml:space="preserve">. </w:t>
      </w:r>
      <w:r w:rsidRPr="00E504D1">
        <w:rPr>
          <w:i/>
        </w:rPr>
        <w:t>Тейлор</w:t>
      </w:r>
      <w:r w:rsidRPr="00F829EE">
        <w:rPr>
          <w:i/>
        </w:rPr>
        <w:t xml:space="preserve"> </w:t>
      </w:r>
      <w:r w:rsidRPr="00E504D1">
        <w:rPr>
          <w:i/>
        </w:rPr>
        <w:t>Дж</w:t>
      </w:r>
      <w:r w:rsidRPr="00F829EE">
        <w:rPr>
          <w:i/>
        </w:rPr>
        <w:t>.</w:t>
      </w:r>
      <w:r w:rsidRPr="00F829EE">
        <w:t xml:space="preserve"> </w:t>
      </w:r>
      <w:proofErr w:type="spellStart"/>
      <w:r>
        <w:t>Ук</w:t>
      </w:r>
      <w:proofErr w:type="spellEnd"/>
      <w:r w:rsidRPr="00F829EE">
        <w:t xml:space="preserve">. </w:t>
      </w:r>
      <w:r>
        <w:t>соч.</w:t>
      </w:r>
      <w:r w:rsidRPr="00F829EE">
        <w:t xml:space="preserve"> </w:t>
      </w:r>
      <w:r>
        <w:t>С</w:t>
      </w:r>
      <w:r w:rsidRPr="00D731D8">
        <w:rPr>
          <w:lang w:val="en-US"/>
        </w:rPr>
        <w:t>. 46-47.</w:t>
      </w:r>
    </w:p>
  </w:footnote>
  <w:footnote w:id="39">
    <w:p w:rsidR="00F620B3" w:rsidRPr="00E54D2E" w:rsidRDefault="00F620B3">
      <w:pPr>
        <w:pStyle w:val="a9"/>
        <w:rPr>
          <w:lang w:val="en-US"/>
        </w:rPr>
      </w:pPr>
      <w:r>
        <w:rPr>
          <w:rStyle w:val="ab"/>
        </w:rPr>
        <w:footnoteRef/>
      </w:r>
      <w:r w:rsidRPr="001F5BE9">
        <w:rPr>
          <w:lang w:val="en-US"/>
        </w:rPr>
        <w:t xml:space="preserve"> </w:t>
      </w:r>
      <w:r>
        <w:rPr>
          <w:lang w:val="en-US"/>
        </w:rPr>
        <w:t>Cf</w:t>
      </w:r>
      <w:r w:rsidRPr="001F5BE9">
        <w:rPr>
          <w:lang w:val="en-US"/>
        </w:rPr>
        <w:t>.</w:t>
      </w:r>
      <w:r w:rsidR="00E50B41">
        <w:rPr>
          <w:lang w:val="en-US"/>
        </w:rPr>
        <w:t>:</w:t>
      </w:r>
      <w:r w:rsidRPr="001F5BE9">
        <w:rPr>
          <w:lang w:val="en-US"/>
        </w:rPr>
        <w:t xml:space="preserve"> </w:t>
      </w:r>
      <w:r w:rsidRPr="001C3DF9">
        <w:rPr>
          <w:i/>
          <w:lang w:val="en-US"/>
        </w:rPr>
        <w:t>Brocken</w:t>
      </w:r>
      <w:r w:rsidRPr="001F5BE9">
        <w:rPr>
          <w:i/>
          <w:lang w:val="en-US"/>
        </w:rPr>
        <w:t xml:space="preserve"> </w:t>
      </w:r>
      <w:r w:rsidRPr="001C3DF9">
        <w:rPr>
          <w:i/>
          <w:lang w:val="en-US"/>
        </w:rPr>
        <w:t>M</w:t>
      </w:r>
      <w:r w:rsidRPr="001F5BE9">
        <w:rPr>
          <w:i/>
          <w:lang w:val="en-US"/>
        </w:rPr>
        <w:t xml:space="preserve">. </w:t>
      </w:r>
      <w:r>
        <w:rPr>
          <w:lang w:val="en-US"/>
        </w:rPr>
        <w:t>The</w:t>
      </w:r>
      <w:r w:rsidRPr="001F5BE9">
        <w:rPr>
          <w:lang w:val="en-US"/>
        </w:rPr>
        <w:t xml:space="preserve"> </w:t>
      </w:r>
      <w:r>
        <w:rPr>
          <w:lang w:val="en-US"/>
        </w:rPr>
        <w:t>British</w:t>
      </w:r>
      <w:r w:rsidRPr="001F5BE9">
        <w:rPr>
          <w:lang w:val="en-US"/>
        </w:rPr>
        <w:t xml:space="preserve"> </w:t>
      </w:r>
      <w:r>
        <w:rPr>
          <w:lang w:val="en-US"/>
        </w:rPr>
        <w:t>Folk</w:t>
      </w:r>
      <w:r w:rsidRPr="001F5BE9">
        <w:rPr>
          <w:lang w:val="en-US"/>
        </w:rPr>
        <w:t xml:space="preserve"> </w:t>
      </w:r>
      <w:r>
        <w:rPr>
          <w:lang w:val="en-US"/>
        </w:rPr>
        <w:t>Revival</w:t>
      </w:r>
      <w:r w:rsidRPr="001F5BE9">
        <w:rPr>
          <w:lang w:val="en-US"/>
        </w:rPr>
        <w:t>: 1944–2002.</w:t>
      </w:r>
      <w:r w:rsidRPr="001C3DF9">
        <w:rPr>
          <w:lang w:val="en-US"/>
        </w:rPr>
        <w:t> </w:t>
      </w:r>
      <w:r w:rsidRPr="00C65D24">
        <w:rPr>
          <w:lang w:val="en-US"/>
        </w:rPr>
        <w:t xml:space="preserve">Abingdon: </w:t>
      </w:r>
      <w:proofErr w:type="spellStart"/>
      <w:r w:rsidRPr="00C65D24">
        <w:rPr>
          <w:lang w:val="en-US"/>
        </w:rPr>
        <w:t>Routlege</w:t>
      </w:r>
      <w:proofErr w:type="spellEnd"/>
      <w:r w:rsidRPr="00C65D24">
        <w:rPr>
          <w:lang w:val="en-US"/>
        </w:rPr>
        <w:t>,</w:t>
      </w:r>
      <w:r w:rsidRPr="00E54D2E">
        <w:rPr>
          <w:lang w:val="en-US"/>
        </w:rPr>
        <w:t xml:space="preserve"> 2003. </w:t>
      </w:r>
      <w:r>
        <w:rPr>
          <w:lang w:val="en-US"/>
        </w:rPr>
        <w:t>P</w:t>
      </w:r>
      <w:r w:rsidRPr="00E54D2E">
        <w:rPr>
          <w:lang w:val="en-US"/>
        </w:rPr>
        <w:t>. 53–63.</w:t>
      </w:r>
    </w:p>
  </w:footnote>
  <w:footnote w:id="40">
    <w:p w:rsidR="00B97A32" w:rsidRPr="00B97A32" w:rsidRDefault="00B97A32">
      <w:pPr>
        <w:pStyle w:val="a9"/>
        <w:rPr>
          <w:lang w:val="en-US"/>
        </w:rPr>
      </w:pPr>
      <w:r>
        <w:rPr>
          <w:rStyle w:val="ab"/>
        </w:rPr>
        <w:footnoteRef/>
      </w:r>
      <w:r w:rsidRPr="00B97A32">
        <w:rPr>
          <w:lang w:val="en-US"/>
        </w:rPr>
        <w:t xml:space="preserve"> </w:t>
      </w:r>
      <w:r w:rsidRPr="007C28B9">
        <w:rPr>
          <w:i/>
          <w:lang w:val="en-US"/>
        </w:rPr>
        <w:t>Child F. J.</w:t>
      </w:r>
      <w:r>
        <w:rPr>
          <w:lang w:val="en-US"/>
        </w:rPr>
        <w:t xml:space="preserve"> The English and Scottish Popular Ballads: In </w:t>
      </w:r>
      <w:r w:rsidR="00914180">
        <w:rPr>
          <w:lang w:val="en-US"/>
        </w:rPr>
        <w:t>5</w:t>
      </w:r>
      <w:r>
        <w:rPr>
          <w:lang w:val="en-US"/>
        </w:rPr>
        <w:t xml:space="preserve"> vols. Boston, New York: Houghton, Mifflin and Company, 1886-98.</w:t>
      </w:r>
    </w:p>
  </w:footnote>
  <w:footnote w:id="41">
    <w:p w:rsidR="002D3A46" w:rsidRPr="002D3A46" w:rsidRDefault="002D3A46">
      <w:pPr>
        <w:pStyle w:val="a9"/>
        <w:rPr>
          <w:lang w:val="en-US"/>
        </w:rPr>
      </w:pPr>
      <w:r>
        <w:rPr>
          <w:rStyle w:val="ab"/>
        </w:rPr>
        <w:footnoteRef/>
      </w:r>
      <w:r w:rsidRPr="002D3A46">
        <w:rPr>
          <w:lang w:val="en-US"/>
        </w:rPr>
        <w:t xml:space="preserve"> </w:t>
      </w:r>
      <w:r w:rsidRPr="002D3A46">
        <w:rPr>
          <w:i/>
          <w:lang w:val="en-US"/>
        </w:rPr>
        <w:t>Laws M. G.</w:t>
      </w:r>
      <w:r>
        <w:rPr>
          <w:lang w:val="en-US"/>
        </w:rPr>
        <w:t xml:space="preserve"> American Balladry from British Broadsides: a Guide for Students and Collectors of Traditional Song. Philadelphia: American Folklore Society, 1957. </w:t>
      </w:r>
      <w:proofErr w:type="gramStart"/>
      <w:r>
        <w:rPr>
          <w:lang w:val="en-US"/>
        </w:rPr>
        <w:t>315 p.</w:t>
      </w:r>
      <w:proofErr w:type="gramEnd"/>
    </w:p>
  </w:footnote>
  <w:footnote w:id="42">
    <w:p w:rsidR="007C28B9" w:rsidRPr="007C28B9" w:rsidRDefault="007C28B9">
      <w:pPr>
        <w:pStyle w:val="a9"/>
        <w:rPr>
          <w:lang w:val="en-US"/>
        </w:rPr>
      </w:pPr>
      <w:r>
        <w:rPr>
          <w:rStyle w:val="ab"/>
        </w:rPr>
        <w:footnoteRef/>
      </w:r>
      <w:r w:rsidRPr="007C28B9">
        <w:rPr>
          <w:lang w:val="en-US"/>
        </w:rPr>
        <w:t xml:space="preserve"> </w:t>
      </w:r>
      <w:r>
        <w:rPr>
          <w:lang w:val="en-US"/>
        </w:rPr>
        <w:t xml:space="preserve">Cf.: Vaughan Williams Memorial Library – </w:t>
      </w:r>
      <w:proofErr w:type="spellStart"/>
      <w:r>
        <w:rPr>
          <w:lang w:val="en-US"/>
        </w:rPr>
        <w:t>Roud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Folkside</w:t>
      </w:r>
      <w:proofErr w:type="spellEnd"/>
      <w:r>
        <w:rPr>
          <w:lang w:val="en-US"/>
        </w:rPr>
        <w:t xml:space="preserve"> and Broadside indexes [</w:t>
      </w:r>
      <w:r>
        <w:t>Электронный</w:t>
      </w:r>
      <w:r w:rsidRPr="007C28B9">
        <w:rPr>
          <w:lang w:val="en-US"/>
        </w:rPr>
        <w:t xml:space="preserve"> </w:t>
      </w:r>
      <w:r>
        <w:t>ресурс</w:t>
      </w:r>
      <w:r>
        <w:rPr>
          <w:lang w:val="en-US"/>
        </w:rPr>
        <w:t>]</w:t>
      </w:r>
      <w:r w:rsidRPr="007C28B9">
        <w:rPr>
          <w:lang w:val="en-US"/>
        </w:rPr>
        <w:t xml:space="preserve">. – </w:t>
      </w:r>
      <w:r>
        <w:rPr>
          <w:lang w:val="en-US"/>
        </w:rPr>
        <w:t xml:space="preserve">URL: </w:t>
      </w:r>
      <w:r w:rsidR="00240D72">
        <w:fldChar w:fldCharType="begin"/>
      </w:r>
      <w:r w:rsidR="00240D72" w:rsidRPr="00FF51CE">
        <w:rPr>
          <w:lang w:val="en-US"/>
        </w:rPr>
        <w:instrText xml:space="preserve"> HYPERLINK "https://www.vwml.org/search/search-roud-indexes" </w:instrText>
      </w:r>
      <w:r w:rsidR="00240D72">
        <w:fldChar w:fldCharType="separate"/>
      </w:r>
      <w:r w:rsidRPr="00DE6B6A">
        <w:rPr>
          <w:rStyle w:val="a3"/>
          <w:lang w:val="en-US"/>
        </w:rPr>
        <w:t>https://www.vwml.org/search/search-roud-indexes</w:t>
      </w:r>
      <w:r w:rsidR="00240D72">
        <w:rPr>
          <w:rStyle w:val="a3"/>
          <w:lang w:val="en-US"/>
        </w:rPr>
        <w:fldChar w:fldCharType="end"/>
      </w:r>
      <w:r>
        <w:rPr>
          <w:lang w:val="en-US"/>
        </w:rPr>
        <w:t xml:space="preserve"> (</w:t>
      </w:r>
      <w:r>
        <w:t>дата</w:t>
      </w:r>
      <w:r w:rsidRPr="007C28B9">
        <w:rPr>
          <w:lang w:val="en-US"/>
        </w:rPr>
        <w:t xml:space="preserve"> </w:t>
      </w:r>
      <w:r>
        <w:t>обращения</w:t>
      </w:r>
      <w:r w:rsidRPr="007C28B9">
        <w:rPr>
          <w:lang w:val="en-US"/>
        </w:rPr>
        <w:t xml:space="preserve"> 31.05.2017).</w:t>
      </w:r>
    </w:p>
  </w:footnote>
  <w:footnote w:id="43">
    <w:p w:rsidR="007C28B9" w:rsidRPr="007C28B9" w:rsidRDefault="007C28B9">
      <w:pPr>
        <w:pStyle w:val="a9"/>
        <w:rPr>
          <w:lang w:val="en-US"/>
        </w:rPr>
      </w:pPr>
      <w:r>
        <w:rPr>
          <w:rStyle w:val="ab"/>
        </w:rPr>
        <w:footnoteRef/>
      </w:r>
      <w:r w:rsidRPr="007C28B9">
        <w:rPr>
          <w:lang w:val="en-US"/>
        </w:rPr>
        <w:t xml:space="preserve"> </w:t>
      </w:r>
      <w:r w:rsidRPr="007C28B9">
        <w:rPr>
          <w:i/>
          <w:lang w:val="en-US"/>
        </w:rPr>
        <w:t>Bronson B.</w:t>
      </w:r>
      <w:r>
        <w:rPr>
          <w:lang w:val="en-US"/>
        </w:rPr>
        <w:t xml:space="preserve"> (Ed.) Traditional Tunes of the Child Ballads</w:t>
      </w:r>
      <w:r w:rsidR="008D61F2">
        <w:rPr>
          <w:lang w:val="en-US"/>
        </w:rPr>
        <w:t xml:space="preserve">, </w:t>
      </w:r>
      <w:r>
        <w:rPr>
          <w:lang w:val="en-US"/>
        </w:rPr>
        <w:t>with Their Texts, According to the Extant Records of Great Britain and North America: In IV vols. Princeton and Berkeley: Princeton University and University of California Presses, 1959-1972.</w:t>
      </w:r>
    </w:p>
  </w:footnote>
  <w:footnote w:id="44">
    <w:p w:rsidR="00DA3BFC" w:rsidRPr="00DA3BFC" w:rsidRDefault="00DA3BFC">
      <w:pPr>
        <w:pStyle w:val="a9"/>
        <w:rPr>
          <w:lang w:val="en-US"/>
        </w:rPr>
      </w:pPr>
      <w:r>
        <w:rPr>
          <w:rStyle w:val="ab"/>
        </w:rPr>
        <w:footnoteRef/>
      </w:r>
      <w:r w:rsidRPr="00DA3BFC">
        <w:rPr>
          <w:lang w:val="en-US"/>
        </w:rPr>
        <w:t xml:space="preserve"> </w:t>
      </w:r>
      <w:r w:rsidRPr="003C352A">
        <w:rPr>
          <w:i/>
          <w:lang w:val="en-US"/>
        </w:rPr>
        <w:t>Child F. J.</w:t>
      </w:r>
      <w:r w:rsidRPr="003C352A">
        <w:rPr>
          <w:lang w:val="en-US"/>
        </w:rPr>
        <w:t xml:space="preserve"> The English and Scottish Popular Ballads</w:t>
      </w:r>
      <w:r w:rsidRPr="00DA3BFC">
        <w:rPr>
          <w:lang w:val="en-US"/>
        </w:rPr>
        <w:t>:</w:t>
      </w:r>
      <w:r>
        <w:rPr>
          <w:lang w:val="en-US"/>
        </w:rPr>
        <w:t xml:space="preserve"> In V vols. </w:t>
      </w:r>
      <w:r w:rsidRPr="003C352A">
        <w:rPr>
          <w:lang w:val="en-US"/>
        </w:rPr>
        <w:t>New York: Dover Publications, 1965</w:t>
      </w:r>
      <w:r>
        <w:rPr>
          <w:lang w:val="en-US"/>
        </w:rPr>
        <w:t>.</w:t>
      </w:r>
    </w:p>
  </w:footnote>
  <w:footnote w:id="45">
    <w:p w:rsidR="008D61F2" w:rsidRPr="008D61F2" w:rsidRDefault="008D61F2">
      <w:pPr>
        <w:pStyle w:val="a9"/>
        <w:rPr>
          <w:lang w:val="en-US"/>
        </w:rPr>
      </w:pPr>
      <w:r>
        <w:rPr>
          <w:rStyle w:val="ab"/>
        </w:rPr>
        <w:footnoteRef/>
      </w:r>
      <w:r w:rsidRPr="008D61F2">
        <w:rPr>
          <w:lang w:val="en-US"/>
        </w:rPr>
        <w:t xml:space="preserve"> </w:t>
      </w:r>
      <w:proofErr w:type="gramStart"/>
      <w:r w:rsidR="00DA3BFC">
        <w:rPr>
          <w:i/>
          <w:lang w:val="en-US"/>
        </w:rPr>
        <w:t>Niles</w:t>
      </w:r>
      <w:r w:rsidRPr="008D61F2">
        <w:rPr>
          <w:i/>
          <w:lang w:val="en-US"/>
        </w:rPr>
        <w:t xml:space="preserve"> J. J.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The Ballad Book of John Jacob Niles.</w:t>
      </w:r>
      <w:proofErr w:type="gramEnd"/>
      <w:r>
        <w:rPr>
          <w:lang w:val="en-US"/>
        </w:rPr>
        <w:t xml:space="preserve"> Boston: Houghton, Mifflin and Company, 1961. </w:t>
      </w:r>
      <w:proofErr w:type="gramStart"/>
      <w:r>
        <w:rPr>
          <w:lang w:val="en-US"/>
        </w:rPr>
        <w:t>369 p.</w:t>
      </w:r>
      <w:proofErr w:type="gramEnd"/>
      <w:r>
        <w:rPr>
          <w:lang w:val="en-US"/>
        </w:rPr>
        <w:t xml:space="preserve"> </w:t>
      </w:r>
    </w:p>
  </w:footnote>
  <w:footnote w:id="46">
    <w:p w:rsidR="00F620B3" w:rsidRPr="00A861F0" w:rsidRDefault="00F620B3" w:rsidP="00C052A6">
      <w:pPr>
        <w:pStyle w:val="a9"/>
      </w:pPr>
      <w:r>
        <w:rPr>
          <w:rStyle w:val="ab"/>
        </w:rPr>
        <w:footnoteRef/>
      </w:r>
      <w:r w:rsidRPr="001F5BE9">
        <w:rPr>
          <w:lang w:val="en-US"/>
        </w:rPr>
        <w:t xml:space="preserve"> </w:t>
      </w:r>
      <w:proofErr w:type="gramStart"/>
      <w:r w:rsidRPr="00970175">
        <w:rPr>
          <w:i/>
          <w:lang w:val="en-US"/>
        </w:rPr>
        <w:t>Laing</w:t>
      </w:r>
      <w:r w:rsidRPr="001F5BE9">
        <w:rPr>
          <w:i/>
          <w:lang w:val="en-US"/>
        </w:rPr>
        <w:t xml:space="preserve"> </w:t>
      </w:r>
      <w:r w:rsidRPr="00970175">
        <w:rPr>
          <w:i/>
          <w:lang w:val="en-US"/>
        </w:rPr>
        <w:t>D</w:t>
      </w:r>
      <w:r w:rsidRPr="001F5BE9">
        <w:rPr>
          <w:i/>
          <w:lang w:val="en-US"/>
        </w:rPr>
        <w:t xml:space="preserve">., </w:t>
      </w:r>
      <w:r w:rsidRPr="00970175">
        <w:rPr>
          <w:i/>
          <w:lang w:val="en-US"/>
        </w:rPr>
        <w:t>Dallas</w:t>
      </w:r>
      <w:r w:rsidRPr="001F5BE9">
        <w:rPr>
          <w:i/>
          <w:lang w:val="en-US"/>
        </w:rPr>
        <w:t xml:space="preserve"> </w:t>
      </w:r>
      <w:r w:rsidRPr="00970175">
        <w:rPr>
          <w:i/>
          <w:lang w:val="en-US"/>
        </w:rPr>
        <w:t>K</w:t>
      </w:r>
      <w:r w:rsidRPr="001F5BE9">
        <w:rPr>
          <w:i/>
          <w:lang w:val="en-US"/>
        </w:rPr>
        <w:t xml:space="preserve">., </w:t>
      </w:r>
      <w:proofErr w:type="spellStart"/>
      <w:r w:rsidRPr="00970175">
        <w:rPr>
          <w:i/>
          <w:lang w:val="en-US"/>
        </w:rPr>
        <w:t>Denselow</w:t>
      </w:r>
      <w:proofErr w:type="spellEnd"/>
      <w:r w:rsidRPr="001F5BE9">
        <w:rPr>
          <w:i/>
          <w:lang w:val="en-US"/>
        </w:rPr>
        <w:t xml:space="preserve"> </w:t>
      </w:r>
      <w:r w:rsidRPr="00970175">
        <w:rPr>
          <w:i/>
          <w:lang w:val="en-US"/>
        </w:rPr>
        <w:t>R</w:t>
      </w:r>
      <w:r w:rsidRPr="001F5BE9">
        <w:rPr>
          <w:i/>
          <w:lang w:val="en-US"/>
        </w:rPr>
        <w:t xml:space="preserve">., </w:t>
      </w:r>
      <w:r w:rsidRPr="00970175">
        <w:rPr>
          <w:i/>
          <w:lang w:val="en-US"/>
        </w:rPr>
        <w:t>Shelton R.</w:t>
      </w:r>
      <w:proofErr w:type="gramEnd"/>
      <w:r w:rsidRPr="005575F8">
        <w:rPr>
          <w:lang w:val="en-US"/>
        </w:rPr>
        <w:t xml:space="preserve"> </w:t>
      </w:r>
      <w:r w:rsidRPr="00970175">
        <w:rPr>
          <w:lang w:val="en-US"/>
        </w:rPr>
        <w:t>The Electric Muse: The Story of Folk into Rock.</w:t>
      </w:r>
      <w:r>
        <w:rPr>
          <w:lang w:val="en-US"/>
        </w:rPr>
        <w:t xml:space="preserve"> London</w:t>
      </w:r>
      <w:r w:rsidRPr="00FF51CE">
        <w:t xml:space="preserve">: </w:t>
      </w:r>
      <w:r>
        <w:rPr>
          <w:lang w:val="en-US"/>
        </w:rPr>
        <w:t>Methuen</w:t>
      </w:r>
      <w:r w:rsidRPr="00FF51CE">
        <w:t xml:space="preserve"> </w:t>
      </w:r>
      <w:r>
        <w:rPr>
          <w:lang w:val="en-US"/>
        </w:rPr>
        <w:t>Paperback</w:t>
      </w:r>
      <w:r w:rsidRPr="00FF51CE">
        <w:t xml:space="preserve"> </w:t>
      </w:r>
      <w:r>
        <w:rPr>
          <w:lang w:val="en-US"/>
        </w:rPr>
        <w:t>edition</w:t>
      </w:r>
      <w:r w:rsidRPr="00A861F0">
        <w:t xml:space="preserve">, 1975. </w:t>
      </w:r>
      <w:proofErr w:type="gramStart"/>
      <w:r>
        <w:rPr>
          <w:lang w:val="en-US"/>
        </w:rPr>
        <w:t>P</w:t>
      </w:r>
      <w:r w:rsidRPr="00A861F0">
        <w:t>. 2.</w:t>
      </w:r>
      <w:proofErr w:type="gramEnd"/>
    </w:p>
  </w:footnote>
  <w:footnote w:id="47">
    <w:p w:rsidR="00F620B3" w:rsidRDefault="00F620B3">
      <w:pPr>
        <w:pStyle w:val="a9"/>
      </w:pPr>
      <w:r>
        <w:rPr>
          <w:rStyle w:val="ab"/>
        </w:rPr>
        <w:footnoteRef/>
      </w:r>
      <w:r>
        <w:t xml:space="preserve"> </w:t>
      </w:r>
      <w:r w:rsidRPr="00FC5B25">
        <w:t xml:space="preserve">С другой стороны, учитывая  социальные факторы, спровоцировавшие расцвет поп-культуры </w:t>
      </w:r>
      <w:r>
        <w:t xml:space="preserve">            </w:t>
      </w:r>
      <w:r w:rsidRPr="00FC5B25">
        <w:t xml:space="preserve">в 1960-е гг., можно говорить о том, что и поп-музыка в этот период входит в пространство фольклора, поскольку берет на себя его функции, а именно –  апеллирует к воспроизводству апробированного, общеизвестного знания определенных социальных групп. </w:t>
      </w:r>
      <w:r w:rsidRPr="00E50B41">
        <w:rPr>
          <w:i/>
        </w:rPr>
        <w:t>(Прим. авт.)</w:t>
      </w:r>
      <w:r w:rsidR="00AD3475">
        <w:rPr>
          <w:i/>
        </w:rPr>
        <w:t>.</w:t>
      </w:r>
    </w:p>
  </w:footnote>
  <w:footnote w:id="48">
    <w:p w:rsidR="00F620B3" w:rsidRPr="00477FCE" w:rsidRDefault="00F620B3" w:rsidP="00477FCE">
      <w:r w:rsidRPr="00477FCE">
        <w:rPr>
          <w:rStyle w:val="ab"/>
        </w:rPr>
        <w:footnoteRef/>
      </w:r>
      <w:r w:rsidRPr="00921322">
        <w:rPr>
          <w:rStyle w:val="ab"/>
        </w:rPr>
        <w:t xml:space="preserve"> </w:t>
      </w:r>
      <w:r w:rsidRPr="00477FCE">
        <w:rPr>
          <w:rStyle w:val="aa"/>
        </w:rPr>
        <w:t xml:space="preserve">Интересна перекличка английского фольклорного возрождения в 1960-е гг. с фольклорным возрождением в США, на которое в немалой степени повлиял все тот же Джон </w:t>
      </w:r>
      <w:proofErr w:type="spellStart"/>
      <w:r w:rsidRPr="00477FCE">
        <w:rPr>
          <w:rStyle w:val="aa"/>
        </w:rPr>
        <w:t>Джейкоб</w:t>
      </w:r>
      <w:proofErr w:type="spellEnd"/>
      <w:r w:rsidRPr="00477FCE">
        <w:rPr>
          <w:rStyle w:val="aa"/>
        </w:rPr>
        <w:t xml:space="preserve"> </w:t>
      </w:r>
      <w:proofErr w:type="spellStart"/>
      <w:r w:rsidRPr="00477FCE">
        <w:rPr>
          <w:rStyle w:val="aa"/>
        </w:rPr>
        <w:t>Найлз</w:t>
      </w:r>
      <w:proofErr w:type="spellEnd"/>
      <w:r w:rsidRPr="00477FCE">
        <w:rPr>
          <w:rStyle w:val="aa"/>
        </w:rPr>
        <w:t xml:space="preserve">, собиравший и изучавший баллады </w:t>
      </w:r>
      <w:proofErr w:type="spellStart"/>
      <w:r w:rsidRPr="00477FCE">
        <w:rPr>
          <w:rStyle w:val="aa"/>
        </w:rPr>
        <w:t>Аппалачинского</w:t>
      </w:r>
      <w:proofErr w:type="spellEnd"/>
      <w:r w:rsidRPr="00477FCE">
        <w:rPr>
          <w:rStyle w:val="aa"/>
        </w:rPr>
        <w:t xml:space="preserve"> региона Америки. Дж. Дж. </w:t>
      </w:r>
      <w:proofErr w:type="spellStart"/>
      <w:r w:rsidRPr="00477FCE">
        <w:rPr>
          <w:rStyle w:val="aa"/>
        </w:rPr>
        <w:t>Найлз</w:t>
      </w:r>
      <w:proofErr w:type="spellEnd"/>
      <w:r w:rsidRPr="00477FCE">
        <w:rPr>
          <w:rStyle w:val="aa"/>
        </w:rPr>
        <w:t xml:space="preserve"> соотнес многие из них с английскими балладами из сборника Фрэнсиса Чайлда, предположив, что они были завезены англичанами во время заселения ими Америки. Второе английское и американское фольклорные возрождения происходят примерно в одно и то же время, у каждого из них своя история, но они неизбежно пересекаются. Так, началом </w:t>
      </w:r>
      <w:proofErr w:type="gramStart"/>
      <w:r w:rsidRPr="00477FCE">
        <w:rPr>
          <w:rStyle w:val="aa"/>
        </w:rPr>
        <w:t>электрик-фолка</w:t>
      </w:r>
      <w:proofErr w:type="gramEnd"/>
      <w:r w:rsidRPr="00477FCE">
        <w:rPr>
          <w:rStyle w:val="aa"/>
        </w:rPr>
        <w:t xml:space="preserve"> в Великобритании считается исполнение британской группой </w:t>
      </w:r>
      <w:proofErr w:type="spellStart"/>
      <w:r w:rsidRPr="00477FCE">
        <w:rPr>
          <w:rStyle w:val="aa"/>
        </w:rPr>
        <w:t>The</w:t>
      </w:r>
      <w:proofErr w:type="spellEnd"/>
      <w:r w:rsidRPr="00477FCE">
        <w:rPr>
          <w:rStyle w:val="aa"/>
        </w:rPr>
        <w:t xml:space="preserve"> </w:t>
      </w:r>
      <w:proofErr w:type="spellStart"/>
      <w:r w:rsidRPr="00477FCE">
        <w:rPr>
          <w:rStyle w:val="aa"/>
        </w:rPr>
        <w:t>Animals</w:t>
      </w:r>
      <w:proofErr w:type="spellEnd"/>
      <w:r w:rsidRPr="00477FCE">
        <w:rPr>
          <w:rStyle w:val="aa"/>
        </w:rPr>
        <w:t xml:space="preserve"> т</w:t>
      </w:r>
      <w:r>
        <w:rPr>
          <w:rStyle w:val="aa"/>
        </w:rPr>
        <w:t xml:space="preserve">радиционной американской песни </w:t>
      </w:r>
      <w:r w:rsidRPr="00CF4752">
        <w:rPr>
          <w:rStyle w:val="aa"/>
        </w:rPr>
        <w:t>“</w:t>
      </w:r>
      <w:proofErr w:type="spellStart"/>
      <w:r>
        <w:rPr>
          <w:rStyle w:val="aa"/>
        </w:rPr>
        <w:t>The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House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of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the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Rising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Sun</w:t>
      </w:r>
      <w:proofErr w:type="spellEnd"/>
      <w:r w:rsidRPr="00CF4752">
        <w:rPr>
          <w:rStyle w:val="aa"/>
        </w:rPr>
        <w:t>”</w:t>
      </w:r>
      <w:r>
        <w:rPr>
          <w:rStyle w:val="aa"/>
        </w:rPr>
        <w:t xml:space="preserve">. Песня группы </w:t>
      </w:r>
      <w:proofErr w:type="spellStart"/>
      <w:r>
        <w:rPr>
          <w:rStyle w:val="aa"/>
        </w:rPr>
        <w:t>The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Beatles</w:t>
      </w:r>
      <w:proofErr w:type="spellEnd"/>
      <w:r>
        <w:rPr>
          <w:rStyle w:val="aa"/>
        </w:rPr>
        <w:t xml:space="preserve"> </w:t>
      </w:r>
      <w:r w:rsidRPr="00CF4752">
        <w:rPr>
          <w:rStyle w:val="aa"/>
        </w:rPr>
        <w:t>“</w:t>
      </w:r>
      <w:proofErr w:type="spellStart"/>
      <w:r>
        <w:rPr>
          <w:rStyle w:val="aa"/>
        </w:rPr>
        <w:t>I’m</w:t>
      </w:r>
      <w:proofErr w:type="spellEnd"/>
      <w:r>
        <w:rPr>
          <w:rStyle w:val="aa"/>
        </w:rPr>
        <w:t xml:space="preserve"> A </w:t>
      </w:r>
      <w:proofErr w:type="spellStart"/>
      <w:r>
        <w:rPr>
          <w:rStyle w:val="aa"/>
        </w:rPr>
        <w:t>Looser</w:t>
      </w:r>
      <w:proofErr w:type="spellEnd"/>
      <w:r w:rsidRPr="00CF4752">
        <w:rPr>
          <w:rStyle w:val="aa"/>
        </w:rPr>
        <w:t>”</w:t>
      </w:r>
      <w:r w:rsidRPr="00477FCE">
        <w:rPr>
          <w:rStyle w:val="aa"/>
        </w:rPr>
        <w:t xml:space="preserve"> вдохновлена кантри и творчеством Боба </w:t>
      </w:r>
      <w:proofErr w:type="spellStart"/>
      <w:r w:rsidRPr="00477FCE">
        <w:rPr>
          <w:rStyle w:val="aa"/>
        </w:rPr>
        <w:t>Дилана</w:t>
      </w:r>
      <w:proofErr w:type="spellEnd"/>
      <w:r w:rsidRPr="00477FCE">
        <w:rPr>
          <w:rStyle w:val="aa"/>
        </w:rPr>
        <w:t xml:space="preserve">. </w:t>
      </w:r>
      <w:proofErr w:type="gramStart"/>
      <w:r w:rsidRPr="00477FCE">
        <w:rPr>
          <w:rStyle w:val="aa"/>
        </w:rPr>
        <w:t>Последний</w:t>
      </w:r>
      <w:proofErr w:type="gramEnd"/>
      <w:r w:rsidRPr="00477FCE">
        <w:rPr>
          <w:rStyle w:val="aa"/>
        </w:rPr>
        <w:t xml:space="preserve"> также вдохновил возникновение английского </w:t>
      </w:r>
      <w:proofErr w:type="spellStart"/>
      <w:r w:rsidRPr="00477FCE">
        <w:rPr>
          <w:rStyle w:val="aa"/>
        </w:rPr>
        <w:t>прогрессив</w:t>
      </w:r>
      <w:proofErr w:type="spellEnd"/>
      <w:r w:rsidRPr="00477FCE">
        <w:rPr>
          <w:rStyle w:val="aa"/>
        </w:rPr>
        <w:t>-фолка.</w:t>
      </w:r>
      <w:r>
        <w:rPr>
          <w:rStyle w:val="aa"/>
        </w:rPr>
        <w:t xml:space="preserve"> </w:t>
      </w:r>
      <w:r w:rsidR="00DA3BFC" w:rsidRPr="00DA3BFC">
        <w:rPr>
          <w:rStyle w:val="aa"/>
          <w:i/>
        </w:rPr>
        <w:t>(Прим. авт.)</w:t>
      </w:r>
      <w:r w:rsidR="00DA3BFC">
        <w:rPr>
          <w:rStyle w:val="aa"/>
          <w:i/>
        </w:rPr>
        <w:t>.</w:t>
      </w:r>
    </w:p>
  </w:footnote>
  <w:footnote w:id="49">
    <w:p w:rsidR="00F620B3" w:rsidRPr="00840B27" w:rsidRDefault="00F620B3">
      <w:pPr>
        <w:pStyle w:val="a9"/>
      </w:pPr>
      <w:r>
        <w:rPr>
          <w:rStyle w:val="ab"/>
        </w:rPr>
        <w:footnoteRef/>
      </w:r>
      <w:r w:rsidRPr="00840B27">
        <w:t xml:space="preserve"> </w:t>
      </w:r>
      <w:r>
        <w:rPr>
          <w:lang w:val="en-US"/>
        </w:rPr>
        <w:t>Mainly</w:t>
      </w:r>
      <w:r w:rsidRPr="00840B27">
        <w:t xml:space="preserve"> </w:t>
      </w:r>
      <w:r>
        <w:rPr>
          <w:lang w:val="en-US"/>
        </w:rPr>
        <w:t>Norfolk</w:t>
      </w:r>
      <w:r w:rsidRPr="00840B27">
        <w:t xml:space="preserve">: </w:t>
      </w:r>
      <w:r>
        <w:rPr>
          <w:lang w:val="en-US"/>
        </w:rPr>
        <w:t>English</w:t>
      </w:r>
      <w:r w:rsidRPr="00840B27">
        <w:t xml:space="preserve"> </w:t>
      </w:r>
      <w:r>
        <w:rPr>
          <w:lang w:val="en-US"/>
        </w:rPr>
        <w:t>Folk</w:t>
      </w:r>
      <w:r w:rsidRPr="00840B27">
        <w:t xml:space="preserve"> </w:t>
      </w:r>
      <w:r>
        <w:rPr>
          <w:lang w:val="en-US"/>
        </w:rPr>
        <w:t>Songs</w:t>
      </w:r>
      <w:r w:rsidRPr="00840B27">
        <w:t xml:space="preserve"> </w:t>
      </w:r>
      <w:r>
        <w:rPr>
          <w:lang w:val="en-US"/>
        </w:rPr>
        <w:t>and</w:t>
      </w:r>
      <w:r w:rsidRPr="00840B27">
        <w:t xml:space="preserve"> </w:t>
      </w:r>
      <w:r>
        <w:rPr>
          <w:lang w:val="en-US"/>
        </w:rPr>
        <w:t>Other</w:t>
      </w:r>
      <w:r w:rsidRPr="00840B27">
        <w:t xml:space="preserve"> </w:t>
      </w:r>
      <w:r>
        <w:rPr>
          <w:lang w:val="en-US"/>
        </w:rPr>
        <w:t>Good</w:t>
      </w:r>
      <w:r w:rsidRPr="00840B27">
        <w:t xml:space="preserve"> </w:t>
      </w:r>
      <w:r>
        <w:rPr>
          <w:lang w:val="en-US"/>
        </w:rPr>
        <w:t>Music</w:t>
      </w:r>
      <w:r w:rsidRPr="00840B27">
        <w:t xml:space="preserve"> [</w:t>
      </w:r>
      <w:r>
        <w:t>Электронный</w:t>
      </w:r>
      <w:r w:rsidRPr="00840B27">
        <w:t xml:space="preserve"> </w:t>
      </w:r>
      <w:r>
        <w:t>ресурс</w:t>
      </w:r>
      <w:r w:rsidRPr="00840B27">
        <w:t xml:space="preserve">] – </w:t>
      </w:r>
      <w:r>
        <w:rPr>
          <w:lang w:val="en-US"/>
        </w:rPr>
        <w:t>URL</w:t>
      </w:r>
      <w:r w:rsidRPr="00840B27">
        <w:t xml:space="preserve">: </w:t>
      </w:r>
      <w:hyperlink r:id="rId6" w:history="1">
        <w:r w:rsidRPr="00BB3675">
          <w:rPr>
            <w:rStyle w:val="a3"/>
            <w:lang w:val="en-US"/>
          </w:rPr>
          <w:t>https</w:t>
        </w:r>
        <w:r w:rsidRPr="00840B27">
          <w:rPr>
            <w:rStyle w:val="a3"/>
          </w:rPr>
          <w:t>://</w:t>
        </w:r>
        <w:proofErr w:type="spellStart"/>
        <w:r w:rsidRPr="00BB3675">
          <w:rPr>
            <w:rStyle w:val="a3"/>
            <w:lang w:val="en-US"/>
          </w:rPr>
          <w:t>mainlynorfolk</w:t>
        </w:r>
        <w:proofErr w:type="spellEnd"/>
        <w:r w:rsidRPr="00840B27">
          <w:rPr>
            <w:rStyle w:val="a3"/>
          </w:rPr>
          <w:t>.</w:t>
        </w:r>
        <w:r w:rsidRPr="00BB3675">
          <w:rPr>
            <w:rStyle w:val="a3"/>
            <w:lang w:val="en-US"/>
          </w:rPr>
          <w:t>info</w:t>
        </w:r>
        <w:r w:rsidRPr="00840B27">
          <w:rPr>
            <w:rStyle w:val="a3"/>
          </w:rPr>
          <w:t>/</w:t>
        </w:r>
        <w:proofErr w:type="spellStart"/>
        <w:r w:rsidRPr="00BB3675">
          <w:rPr>
            <w:rStyle w:val="a3"/>
            <w:lang w:val="en-US"/>
          </w:rPr>
          <w:t>shirley</w:t>
        </w:r>
        <w:proofErr w:type="spellEnd"/>
        <w:r w:rsidRPr="00840B27">
          <w:rPr>
            <w:rStyle w:val="a3"/>
          </w:rPr>
          <w:t>.</w:t>
        </w:r>
        <w:proofErr w:type="spellStart"/>
        <w:r w:rsidRPr="00BB3675">
          <w:rPr>
            <w:rStyle w:val="a3"/>
            <w:lang w:val="en-US"/>
          </w:rPr>
          <w:t>collins</w:t>
        </w:r>
        <w:proofErr w:type="spellEnd"/>
        <w:r w:rsidRPr="00840B27">
          <w:rPr>
            <w:rStyle w:val="a3"/>
          </w:rPr>
          <w:t>/</w:t>
        </w:r>
        <w:r w:rsidRPr="00BB3675">
          <w:rPr>
            <w:rStyle w:val="a3"/>
            <w:lang w:val="en-US"/>
          </w:rPr>
          <w:t>songs</w:t>
        </w:r>
        <w:r w:rsidRPr="00840B27">
          <w:rPr>
            <w:rStyle w:val="a3"/>
          </w:rPr>
          <w:t>/</w:t>
        </w:r>
        <w:proofErr w:type="spellStart"/>
        <w:r w:rsidRPr="00BB3675">
          <w:rPr>
            <w:rStyle w:val="a3"/>
            <w:lang w:val="en-US"/>
          </w:rPr>
          <w:t>nottamuntown</w:t>
        </w:r>
        <w:proofErr w:type="spellEnd"/>
        <w:r w:rsidRPr="00840B27">
          <w:rPr>
            <w:rStyle w:val="a3"/>
          </w:rPr>
          <w:t>.</w:t>
        </w:r>
        <w:r w:rsidRPr="00BB3675">
          <w:rPr>
            <w:rStyle w:val="a3"/>
            <w:lang w:val="en-US"/>
          </w:rPr>
          <w:t>html</w:t>
        </w:r>
      </w:hyperlink>
      <w:r w:rsidRPr="00840B27">
        <w:t xml:space="preserve"> (</w:t>
      </w:r>
      <w:r>
        <w:t>дата</w:t>
      </w:r>
      <w:r w:rsidRPr="00840B27">
        <w:t xml:space="preserve"> </w:t>
      </w:r>
      <w:r>
        <w:t>обращения</w:t>
      </w:r>
      <w:r w:rsidRPr="00840B27">
        <w:t xml:space="preserve"> 27.03.2017).</w:t>
      </w:r>
    </w:p>
  </w:footnote>
  <w:footnote w:id="50">
    <w:p w:rsidR="00F620B3" w:rsidRDefault="00F620B3">
      <w:pPr>
        <w:pStyle w:val="a9"/>
      </w:pPr>
      <w:r>
        <w:rPr>
          <w:rStyle w:val="ab"/>
        </w:rPr>
        <w:footnoteRef/>
      </w:r>
      <w:r>
        <w:t xml:space="preserve"> Здесь и далее – перевод наш.</w:t>
      </w:r>
    </w:p>
  </w:footnote>
  <w:footnote w:id="51">
    <w:p w:rsidR="00F620B3" w:rsidRPr="00CF4752" w:rsidRDefault="00F620B3">
      <w:pPr>
        <w:pStyle w:val="a9"/>
      </w:pPr>
      <w:r>
        <w:rPr>
          <w:rStyle w:val="ab"/>
        </w:rPr>
        <w:footnoteRef/>
      </w:r>
      <w:r>
        <w:t xml:space="preserve"> </w:t>
      </w:r>
      <w:r w:rsidRPr="006962AD">
        <w:rPr>
          <w:i/>
        </w:rPr>
        <w:t>Соколов Б. В.</w:t>
      </w:r>
      <w:r>
        <w:t xml:space="preserve"> Гражданская война в Англии (1642-1652 годы) // 100 великих войн.</w:t>
      </w:r>
      <w:r w:rsidRPr="006962AD">
        <w:t xml:space="preserve"> </w:t>
      </w:r>
      <w:r>
        <w:t>М</w:t>
      </w:r>
      <w:r w:rsidRPr="00E61FA5">
        <w:t xml:space="preserve">.: </w:t>
      </w:r>
      <w:r>
        <w:t>Вече</w:t>
      </w:r>
      <w:r w:rsidRPr="00E61FA5">
        <w:t>, 2011. [</w:t>
      </w:r>
      <w:r>
        <w:t>Электронный ресурс</w:t>
      </w:r>
      <w:r w:rsidRPr="00E61FA5">
        <w:t xml:space="preserve">]. – </w:t>
      </w:r>
      <w:r>
        <w:rPr>
          <w:lang w:val="en-US"/>
        </w:rPr>
        <w:t>URL</w:t>
      </w:r>
      <w:r w:rsidRPr="00E61FA5">
        <w:t xml:space="preserve">: </w:t>
      </w:r>
      <w:hyperlink r:id="rId7" w:history="1">
        <w:r w:rsidRPr="006962AD">
          <w:rPr>
            <w:rStyle w:val="a3"/>
            <w:lang w:val="en-US"/>
          </w:rPr>
          <w:t>https</w:t>
        </w:r>
        <w:r w:rsidRPr="00E61FA5">
          <w:rPr>
            <w:rStyle w:val="a3"/>
          </w:rPr>
          <w:t>://</w:t>
        </w:r>
        <w:r w:rsidRPr="006962AD">
          <w:rPr>
            <w:rStyle w:val="a3"/>
            <w:lang w:val="en-US"/>
          </w:rPr>
          <w:t>info</w:t>
        </w:r>
        <w:r w:rsidRPr="00E61FA5">
          <w:rPr>
            <w:rStyle w:val="a3"/>
          </w:rPr>
          <w:t>.</w:t>
        </w:r>
        <w:proofErr w:type="spellStart"/>
        <w:r w:rsidRPr="006962AD">
          <w:rPr>
            <w:rStyle w:val="a3"/>
            <w:lang w:val="en-US"/>
          </w:rPr>
          <w:t>wikireading</w:t>
        </w:r>
        <w:proofErr w:type="spellEnd"/>
        <w:r w:rsidRPr="00E61FA5">
          <w:rPr>
            <w:rStyle w:val="a3"/>
          </w:rPr>
          <w:t>.</w:t>
        </w:r>
        <w:proofErr w:type="spellStart"/>
        <w:r w:rsidRPr="006962AD">
          <w:rPr>
            <w:rStyle w:val="a3"/>
            <w:lang w:val="en-US"/>
          </w:rPr>
          <w:t>ru</w:t>
        </w:r>
        <w:proofErr w:type="spellEnd"/>
        <w:r w:rsidRPr="00E61FA5">
          <w:rPr>
            <w:rStyle w:val="a3"/>
          </w:rPr>
          <w:t>/8859</w:t>
        </w:r>
      </w:hyperlink>
      <w:r>
        <w:t xml:space="preserve"> (дата обращения 27.03.2017).</w:t>
      </w:r>
    </w:p>
  </w:footnote>
  <w:footnote w:id="52">
    <w:p w:rsidR="00F620B3" w:rsidRPr="00CF4752" w:rsidRDefault="00F620B3">
      <w:pPr>
        <w:pStyle w:val="a9"/>
        <w:rPr>
          <w:lang w:val="en-US"/>
        </w:rPr>
      </w:pPr>
      <w:r>
        <w:rPr>
          <w:rStyle w:val="ab"/>
        </w:rPr>
        <w:footnoteRef/>
      </w:r>
      <w:r w:rsidRPr="00CF4752">
        <w:rPr>
          <w:lang w:val="en-US"/>
        </w:rPr>
        <w:t xml:space="preserve"> </w:t>
      </w:r>
      <w:r>
        <w:rPr>
          <w:lang w:val="en-US"/>
        </w:rPr>
        <w:t>Mainly</w:t>
      </w:r>
      <w:r w:rsidRPr="00CF4752">
        <w:rPr>
          <w:lang w:val="en-US"/>
        </w:rPr>
        <w:t xml:space="preserve"> </w:t>
      </w:r>
      <w:r>
        <w:rPr>
          <w:lang w:val="en-US"/>
        </w:rPr>
        <w:t>Norfolk</w:t>
      </w:r>
      <w:r w:rsidRPr="00CF4752">
        <w:rPr>
          <w:lang w:val="en-US"/>
        </w:rPr>
        <w:t xml:space="preserve">: </w:t>
      </w:r>
      <w:r>
        <w:rPr>
          <w:lang w:val="en-US"/>
        </w:rPr>
        <w:t>English</w:t>
      </w:r>
      <w:r w:rsidRPr="00CF4752">
        <w:rPr>
          <w:lang w:val="en-US"/>
        </w:rPr>
        <w:t xml:space="preserve"> </w:t>
      </w:r>
      <w:r>
        <w:rPr>
          <w:lang w:val="en-US"/>
        </w:rPr>
        <w:t>Folk</w:t>
      </w:r>
      <w:r w:rsidRPr="00CF4752">
        <w:rPr>
          <w:lang w:val="en-US"/>
        </w:rPr>
        <w:t xml:space="preserve"> </w:t>
      </w:r>
      <w:r>
        <w:rPr>
          <w:lang w:val="en-US"/>
        </w:rPr>
        <w:t>Songs</w:t>
      </w:r>
      <w:r w:rsidRPr="00CF4752">
        <w:rPr>
          <w:lang w:val="en-US"/>
        </w:rPr>
        <w:t xml:space="preserve"> </w:t>
      </w:r>
      <w:r>
        <w:rPr>
          <w:lang w:val="en-US"/>
        </w:rPr>
        <w:t>and</w:t>
      </w:r>
      <w:r w:rsidRPr="00CF4752">
        <w:rPr>
          <w:lang w:val="en-US"/>
        </w:rPr>
        <w:t xml:space="preserve"> </w:t>
      </w:r>
      <w:r>
        <w:rPr>
          <w:lang w:val="en-US"/>
        </w:rPr>
        <w:t>Other</w:t>
      </w:r>
      <w:r w:rsidRPr="00CF4752">
        <w:rPr>
          <w:lang w:val="en-US"/>
        </w:rPr>
        <w:t xml:space="preserve"> </w:t>
      </w:r>
      <w:r>
        <w:rPr>
          <w:lang w:val="en-US"/>
        </w:rPr>
        <w:t>Good</w:t>
      </w:r>
      <w:r w:rsidRPr="00CF4752">
        <w:rPr>
          <w:lang w:val="en-US"/>
        </w:rPr>
        <w:t xml:space="preserve"> </w:t>
      </w:r>
      <w:r>
        <w:rPr>
          <w:lang w:val="en-US"/>
        </w:rPr>
        <w:t>Music</w:t>
      </w:r>
      <w:r w:rsidRPr="00CF4752">
        <w:rPr>
          <w:lang w:val="en-US"/>
        </w:rPr>
        <w:t xml:space="preserve"> [</w:t>
      </w:r>
      <w:r>
        <w:t>Электронный</w:t>
      </w:r>
      <w:r w:rsidRPr="00CF4752">
        <w:rPr>
          <w:lang w:val="en-US"/>
        </w:rPr>
        <w:t xml:space="preserve"> </w:t>
      </w:r>
      <w:r>
        <w:t>ресурс</w:t>
      </w:r>
      <w:r w:rsidRPr="00CF4752">
        <w:rPr>
          <w:lang w:val="en-US"/>
        </w:rPr>
        <w:t xml:space="preserve">]. – </w:t>
      </w:r>
      <w:r>
        <w:rPr>
          <w:lang w:val="en-US"/>
        </w:rPr>
        <w:t>URL</w:t>
      </w:r>
      <w:r w:rsidRPr="00CF4752">
        <w:rPr>
          <w:lang w:val="en-US"/>
        </w:rPr>
        <w:t xml:space="preserve">: </w:t>
      </w:r>
      <w:r w:rsidR="00240D72">
        <w:fldChar w:fldCharType="begin"/>
      </w:r>
      <w:r w:rsidR="00240D72" w:rsidRPr="00FF51CE">
        <w:rPr>
          <w:lang w:val="en-US"/>
        </w:rPr>
        <w:instrText xml:space="preserve"> HYPERLINK "https://mainlynorfolk.info/martin.carthy/songs/lowlandsofholland.html" </w:instrText>
      </w:r>
      <w:r w:rsidR="00240D72">
        <w:fldChar w:fldCharType="separate"/>
      </w:r>
      <w:r w:rsidRPr="00BB3675">
        <w:rPr>
          <w:rStyle w:val="a3"/>
          <w:lang w:val="en-US"/>
        </w:rPr>
        <w:t>https</w:t>
      </w:r>
      <w:r w:rsidRPr="00CF4752">
        <w:rPr>
          <w:rStyle w:val="a3"/>
          <w:lang w:val="en-US"/>
        </w:rPr>
        <w:t>://</w:t>
      </w:r>
      <w:r w:rsidRPr="00BB3675">
        <w:rPr>
          <w:rStyle w:val="a3"/>
          <w:lang w:val="en-US"/>
        </w:rPr>
        <w:t>mainlynorfolk</w:t>
      </w:r>
      <w:r w:rsidRPr="00CF4752">
        <w:rPr>
          <w:rStyle w:val="a3"/>
          <w:lang w:val="en-US"/>
        </w:rPr>
        <w:t>.</w:t>
      </w:r>
      <w:r w:rsidRPr="00BB3675">
        <w:rPr>
          <w:rStyle w:val="a3"/>
          <w:lang w:val="en-US"/>
        </w:rPr>
        <w:t>info</w:t>
      </w:r>
      <w:r w:rsidRPr="00CF4752">
        <w:rPr>
          <w:rStyle w:val="a3"/>
          <w:lang w:val="en-US"/>
        </w:rPr>
        <w:t>/</w:t>
      </w:r>
      <w:r w:rsidRPr="00BB3675">
        <w:rPr>
          <w:rStyle w:val="a3"/>
          <w:lang w:val="en-US"/>
        </w:rPr>
        <w:t>martin</w:t>
      </w:r>
      <w:r w:rsidRPr="00CF4752">
        <w:rPr>
          <w:rStyle w:val="a3"/>
          <w:lang w:val="en-US"/>
        </w:rPr>
        <w:t>.</w:t>
      </w:r>
      <w:r w:rsidRPr="00BB3675">
        <w:rPr>
          <w:rStyle w:val="a3"/>
          <w:lang w:val="en-US"/>
        </w:rPr>
        <w:t>carthy</w:t>
      </w:r>
      <w:r w:rsidRPr="00CF4752">
        <w:rPr>
          <w:rStyle w:val="a3"/>
          <w:lang w:val="en-US"/>
        </w:rPr>
        <w:t>/</w:t>
      </w:r>
      <w:r w:rsidRPr="00BB3675">
        <w:rPr>
          <w:rStyle w:val="a3"/>
          <w:lang w:val="en-US"/>
        </w:rPr>
        <w:t>songs</w:t>
      </w:r>
      <w:r w:rsidRPr="00CF4752">
        <w:rPr>
          <w:rStyle w:val="a3"/>
          <w:lang w:val="en-US"/>
        </w:rPr>
        <w:t>/</w:t>
      </w:r>
      <w:r w:rsidRPr="00BB3675">
        <w:rPr>
          <w:rStyle w:val="a3"/>
          <w:lang w:val="en-US"/>
        </w:rPr>
        <w:t>lowlandsofholland</w:t>
      </w:r>
      <w:r w:rsidRPr="00CF4752">
        <w:rPr>
          <w:rStyle w:val="a3"/>
          <w:lang w:val="en-US"/>
        </w:rPr>
        <w:t>.</w:t>
      </w:r>
      <w:r w:rsidRPr="00BB3675">
        <w:rPr>
          <w:rStyle w:val="a3"/>
          <w:lang w:val="en-US"/>
        </w:rPr>
        <w:t>html</w:t>
      </w:r>
      <w:r w:rsidR="00240D72">
        <w:rPr>
          <w:rStyle w:val="a3"/>
          <w:lang w:val="en-US"/>
        </w:rPr>
        <w:fldChar w:fldCharType="end"/>
      </w:r>
      <w:r w:rsidRPr="00CF4752">
        <w:rPr>
          <w:lang w:val="en-US"/>
        </w:rPr>
        <w:t xml:space="preserve"> (</w:t>
      </w:r>
      <w:r>
        <w:t>дата</w:t>
      </w:r>
      <w:r w:rsidRPr="00CF4752">
        <w:rPr>
          <w:lang w:val="en-US"/>
        </w:rPr>
        <w:t xml:space="preserve"> </w:t>
      </w:r>
      <w:r>
        <w:t>обращения</w:t>
      </w:r>
      <w:r w:rsidRPr="00CF4752">
        <w:rPr>
          <w:lang w:val="en-US"/>
        </w:rPr>
        <w:t xml:space="preserve"> 27.03.2017).</w:t>
      </w:r>
    </w:p>
  </w:footnote>
  <w:footnote w:id="53">
    <w:p w:rsidR="00F620B3" w:rsidRPr="002D767E" w:rsidRDefault="00F620B3">
      <w:pPr>
        <w:pStyle w:val="a9"/>
        <w:rPr>
          <w:lang w:val="en-US"/>
        </w:rPr>
      </w:pPr>
      <w:r>
        <w:rPr>
          <w:rStyle w:val="ab"/>
        </w:rPr>
        <w:footnoteRef/>
      </w:r>
      <w:r w:rsidRPr="000F4C50">
        <w:rPr>
          <w:lang w:val="en-US"/>
        </w:rPr>
        <w:t xml:space="preserve"> </w:t>
      </w:r>
      <w:r>
        <w:rPr>
          <w:lang w:val="en-US"/>
        </w:rPr>
        <w:t>Mainly</w:t>
      </w:r>
      <w:r w:rsidRPr="002D767E">
        <w:rPr>
          <w:lang w:val="en-US"/>
        </w:rPr>
        <w:t xml:space="preserve"> </w:t>
      </w:r>
      <w:r>
        <w:rPr>
          <w:lang w:val="en-US"/>
        </w:rPr>
        <w:t>Norfolk</w:t>
      </w:r>
      <w:r w:rsidRPr="002D767E">
        <w:rPr>
          <w:lang w:val="en-US"/>
        </w:rPr>
        <w:t xml:space="preserve">: </w:t>
      </w:r>
      <w:r>
        <w:rPr>
          <w:lang w:val="en-US"/>
        </w:rPr>
        <w:t>English</w:t>
      </w:r>
      <w:r w:rsidRPr="002D767E">
        <w:rPr>
          <w:lang w:val="en-US"/>
        </w:rPr>
        <w:t xml:space="preserve"> </w:t>
      </w:r>
      <w:r>
        <w:rPr>
          <w:lang w:val="en-US"/>
        </w:rPr>
        <w:t>Folk</w:t>
      </w:r>
      <w:r w:rsidRPr="002D767E">
        <w:rPr>
          <w:lang w:val="en-US"/>
        </w:rPr>
        <w:t xml:space="preserve"> </w:t>
      </w:r>
      <w:r>
        <w:rPr>
          <w:lang w:val="en-US"/>
        </w:rPr>
        <w:t>Songs</w:t>
      </w:r>
      <w:r w:rsidRPr="002D767E">
        <w:rPr>
          <w:lang w:val="en-US"/>
        </w:rPr>
        <w:t xml:space="preserve"> </w:t>
      </w:r>
      <w:r>
        <w:rPr>
          <w:lang w:val="en-US"/>
        </w:rPr>
        <w:t>and</w:t>
      </w:r>
      <w:r w:rsidRPr="002D767E">
        <w:rPr>
          <w:lang w:val="en-US"/>
        </w:rPr>
        <w:t xml:space="preserve"> </w:t>
      </w:r>
      <w:r>
        <w:rPr>
          <w:lang w:val="en-US"/>
        </w:rPr>
        <w:t>Other</w:t>
      </w:r>
      <w:r w:rsidRPr="002D767E">
        <w:rPr>
          <w:lang w:val="en-US"/>
        </w:rPr>
        <w:t xml:space="preserve"> </w:t>
      </w:r>
      <w:r>
        <w:rPr>
          <w:lang w:val="en-US"/>
        </w:rPr>
        <w:t>Good</w:t>
      </w:r>
      <w:r w:rsidRPr="002D767E">
        <w:rPr>
          <w:lang w:val="en-US"/>
        </w:rPr>
        <w:t xml:space="preserve"> </w:t>
      </w:r>
      <w:r>
        <w:rPr>
          <w:lang w:val="en-US"/>
        </w:rPr>
        <w:t>Music</w:t>
      </w:r>
      <w:r w:rsidRPr="002D767E">
        <w:rPr>
          <w:lang w:val="en-US"/>
        </w:rPr>
        <w:t xml:space="preserve"> [</w:t>
      </w:r>
      <w:r>
        <w:t>Электронный</w:t>
      </w:r>
      <w:r w:rsidRPr="002D767E">
        <w:rPr>
          <w:lang w:val="en-US"/>
        </w:rPr>
        <w:t xml:space="preserve"> </w:t>
      </w:r>
      <w:r>
        <w:t>ресурс</w:t>
      </w:r>
      <w:r w:rsidRPr="002D767E">
        <w:rPr>
          <w:lang w:val="en-US"/>
        </w:rPr>
        <w:t xml:space="preserve">]. – </w:t>
      </w:r>
      <w:r>
        <w:rPr>
          <w:lang w:val="en-US"/>
        </w:rPr>
        <w:t>URL</w:t>
      </w:r>
      <w:r w:rsidRPr="002D767E">
        <w:rPr>
          <w:lang w:val="en-US"/>
        </w:rPr>
        <w:t xml:space="preserve">: </w:t>
      </w:r>
      <w:r w:rsidR="00240D72">
        <w:fldChar w:fldCharType="begin"/>
      </w:r>
      <w:r w:rsidR="00240D72" w:rsidRPr="00FF51CE">
        <w:rPr>
          <w:lang w:val="en-US"/>
        </w:rPr>
        <w:instrText xml:space="preserve"> HYPERLINK "https://mainlynorfolk.info/martin.carthy/songs/lowlandsofholland.html" </w:instrText>
      </w:r>
      <w:r w:rsidR="00240D72">
        <w:fldChar w:fldCharType="separate"/>
      </w:r>
      <w:r w:rsidRPr="00BB3675">
        <w:rPr>
          <w:rStyle w:val="a3"/>
          <w:lang w:val="en-US"/>
        </w:rPr>
        <w:t>https</w:t>
      </w:r>
      <w:r w:rsidRPr="002D767E">
        <w:rPr>
          <w:rStyle w:val="a3"/>
          <w:lang w:val="en-US"/>
        </w:rPr>
        <w:t>://</w:t>
      </w:r>
      <w:r w:rsidRPr="00BB3675">
        <w:rPr>
          <w:rStyle w:val="a3"/>
          <w:lang w:val="en-US"/>
        </w:rPr>
        <w:t>mainlynorfolk</w:t>
      </w:r>
      <w:r w:rsidRPr="002D767E">
        <w:rPr>
          <w:rStyle w:val="a3"/>
          <w:lang w:val="en-US"/>
        </w:rPr>
        <w:t>.</w:t>
      </w:r>
      <w:r w:rsidRPr="00BB3675">
        <w:rPr>
          <w:rStyle w:val="a3"/>
          <w:lang w:val="en-US"/>
        </w:rPr>
        <w:t>info</w:t>
      </w:r>
      <w:r w:rsidRPr="002D767E">
        <w:rPr>
          <w:rStyle w:val="a3"/>
          <w:lang w:val="en-US"/>
        </w:rPr>
        <w:t>/</w:t>
      </w:r>
      <w:r w:rsidRPr="00BB3675">
        <w:rPr>
          <w:rStyle w:val="a3"/>
          <w:lang w:val="en-US"/>
        </w:rPr>
        <w:t>martin</w:t>
      </w:r>
      <w:r w:rsidRPr="002D767E">
        <w:rPr>
          <w:rStyle w:val="a3"/>
          <w:lang w:val="en-US"/>
        </w:rPr>
        <w:t>.</w:t>
      </w:r>
      <w:r w:rsidRPr="00BB3675">
        <w:rPr>
          <w:rStyle w:val="a3"/>
          <w:lang w:val="en-US"/>
        </w:rPr>
        <w:t>carthy</w:t>
      </w:r>
      <w:r w:rsidRPr="002D767E">
        <w:rPr>
          <w:rStyle w:val="a3"/>
          <w:lang w:val="en-US"/>
        </w:rPr>
        <w:t>/</w:t>
      </w:r>
      <w:r w:rsidRPr="00BB3675">
        <w:rPr>
          <w:rStyle w:val="a3"/>
          <w:lang w:val="en-US"/>
        </w:rPr>
        <w:t>songs</w:t>
      </w:r>
      <w:r w:rsidRPr="002D767E">
        <w:rPr>
          <w:rStyle w:val="a3"/>
          <w:lang w:val="en-US"/>
        </w:rPr>
        <w:t>/</w:t>
      </w:r>
      <w:r w:rsidRPr="00BB3675">
        <w:rPr>
          <w:rStyle w:val="a3"/>
          <w:lang w:val="en-US"/>
        </w:rPr>
        <w:t>lowlandsofholland</w:t>
      </w:r>
      <w:r w:rsidRPr="002D767E">
        <w:rPr>
          <w:rStyle w:val="a3"/>
          <w:lang w:val="en-US"/>
        </w:rPr>
        <w:t>.</w:t>
      </w:r>
      <w:r w:rsidRPr="00BB3675">
        <w:rPr>
          <w:rStyle w:val="a3"/>
          <w:lang w:val="en-US"/>
        </w:rPr>
        <w:t>html</w:t>
      </w:r>
      <w:r w:rsidR="00240D72">
        <w:rPr>
          <w:rStyle w:val="a3"/>
          <w:lang w:val="en-US"/>
        </w:rPr>
        <w:fldChar w:fldCharType="end"/>
      </w:r>
      <w:r w:rsidRPr="002D767E">
        <w:rPr>
          <w:lang w:val="en-US"/>
        </w:rPr>
        <w:t xml:space="preserve"> (</w:t>
      </w:r>
      <w:r>
        <w:t>дата</w:t>
      </w:r>
      <w:r w:rsidRPr="002D767E">
        <w:rPr>
          <w:lang w:val="en-US"/>
        </w:rPr>
        <w:t xml:space="preserve"> </w:t>
      </w:r>
      <w:r>
        <w:t>обращения</w:t>
      </w:r>
      <w:r w:rsidRPr="002D767E">
        <w:rPr>
          <w:lang w:val="en-US"/>
        </w:rPr>
        <w:t xml:space="preserve"> 27.03.2017).</w:t>
      </w:r>
    </w:p>
  </w:footnote>
  <w:footnote w:id="54">
    <w:p w:rsidR="00F620B3" w:rsidRPr="002D767E" w:rsidRDefault="00F620B3">
      <w:pPr>
        <w:pStyle w:val="a9"/>
        <w:rPr>
          <w:lang w:val="en-US"/>
        </w:rPr>
      </w:pPr>
      <w:r>
        <w:rPr>
          <w:rStyle w:val="ab"/>
        </w:rPr>
        <w:footnoteRef/>
      </w:r>
      <w:r w:rsidRPr="000F4C50">
        <w:rPr>
          <w:lang w:val="en-US"/>
        </w:rPr>
        <w:t xml:space="preserve"> </w:t>
      </w:r>
      <w:r>
        <w:rPr>
          <w:lang w:val="en-US"/>
        </w:rPr>
        <w:t>Ibid</w:t>
      </w:r>
      <w:r w:rsidRPr="002D767E">
        <w:rPr>
          <w:lang w:val="en-US"/>
        </w:rPr>
        <w:t>.</w:t>
      </w:r>
    </w:p>
  </w:footnote>
  <w:footnote w:id="55">
    <w:p w:rsidR="00F620B3" w:rsidRPr="002D767E" w:rsidRDefault="00F620B3">
      <w:pPr>
        <w:pStyle w:val="a9"/>
        <w:rPr>
          <w:lang w:val="en-US"/>
        </w:rPr>
      </w:pPr>
      <w:r>
        <w:rPr>
          <w:rStyle w:val="ab"/>
        </w:rPr>
        <w:footnoteRef/>
      </w:r>
      <w:r w:rsidRPr="000F4C50">
        <w:rPr>
          <w:lang w:val="en-US"/>
        </w:rPr>
        <w:t xml:space="preserve"> </w:t>
      </w:r>
      <w:r>
        <w:rPr>
          <w:lang w:val="en-US"/>
        </w:rPr>
        <w:t>Mainly</w:t>
      </w:r>
      <w:r w:rsidRPr="002D767E">
        <w:rPr>
          <w:lang w:val="en-US"/>
        </w:rPr>
        <w:t xml:space="preserve"> </w:t>
      </w:r>
      <w:r>
        <w:rPr>
          <w:lang w:val="en-US"/>
        </w:rPr>
        <w:t>Norfolk</w:t>
      </w:r>
      <w:r w:rsidRPr="002D767E">
        <w:rPr>
          <w:lang w:val="en-US"/>
        </w:rPr>
        <w:t xml:space="preserve">: </w:t>
      </w:r>
      <w:r>
        <w:rPr>
          <w:lang w:val="en-US"/>
        </w:rPr>
        <w:t>English</w:t>
      </w:r>
      <w:r w:rsidRPr="002D767E">
        <w:rPr>
          <w:lang w:val="en-US"/>
        </w:rPr>
        <w:t xml:space="preserve"> </w:t>
      </w:r>
      <w:r>
        <w:rPr>
          <w:lang w:val="en-US"/>
        </w:rPr>
        <w:t>Folk</w:t>
      </w:r>
      <w:r w:rsidRPr="002D767E">
        <w:rPr>
          <w:lang w:val="en-US"/>
        </w:rPr>
        <w:t xml:space="preserve"> </w:t>
      </w:r>
      <w:r>
        <w:rPr>
          <w:lang w:val="en-US"/>
        </w:rPr>
        <w:t>Songs</w:t>
      </w:r>
      <w:r w:rsidRPr="002D767E">
        <w:rPr>
          <w:lang w:val="en-US"/>
        </w:rPr>
        <w:t xml:space="preserve"> </w:t>
      </w:r>
      <w:r>
        <w:rPr>
          <w:lang w:val="en-US"/>
        </w:rPr>
        <w:t>and</w:t>
      </w:r>
      <w:r w:rsidRPr="002D767E">
        <w:rPr>
          <w:lang w:val="en-US"/>
        </w:rPr>
        <w:t xml:space="preserve"> </w:t>
      </w:r>
      <w:r>
        <w:rPr>
          <w:lang w:val="en-US"/>
        </w:rPr>
        <w:t>Other</w:t>
      </w:r>
      <w:r w:rsidRPr="002D767E">
        <w:rPr>
          <w:lang w:val="en-US"/>
        </w:rPr>
        <w:t xml:space="preserve"> </w:t>
      </w:r>
      <w:r>
        <w:rPr>
          <w:lang w:val="en-US"/>
        </w:rPr>
        <w:t>Good</w:t>
      </w:r>
      <w:r w:rsidRPr="002D767E">
        <w:rPr>
          <w:lang w:val="en-US"/>
        </w:rPr>
        <w:t xml:space="preserve"> </w:t>
      </w:r>
      <w:r>
        <w:rPr>
          <w:lang w:val="en-US"/>
        </w:rPr>
        <w:t>Music</w:t>
      </w:r>
      <w:r w:rsidRPr="002D767E">
        <w:rPr>
          <w:lang w:val="en-US"/>
        </w:rPr>
        <w:t xml:space="preserve"> [</w:t>
      </w:r>
      <w:r>
        <w:t>Электронный</w:t>
      </w:r>
      <w:r w:rsidRPr="002D767E">
        <w:rPr>
          <w:lang w:val="en-US"/>
        </w:rPr>
        <w:t xml:space="preserve"> </w:t>
      </w:r>
      <w:r>
        <w:t>ресурс</w:t>
      </w:r>
      <w:r w:rsidRPr="002D767E">
        <w:rPr>
          <w:lang w:val="en-US"/>
        </w:rPr>
        <w:t xml:space="preserve">]. – </w:t>
      </w:r>
      <w:r>
        <w:rPr>
          <w:lang w:val="en-US"/>
        </w:rPr>
        <w:t>URL</w:t>
      </w:r>
      <w:r w:rsidRPr="002D767E">
        <w:rPr>
          <w:lang w:val="en-US"/>
        </w:rPr>
        <w:t xml:space="preserve">: </w:t>
      </w:r>
      <w:r w:rsidR="00240D72">
        <w:fldChar w:fldCharType="begin"/>
      </w:r>
      <w:r w:rsidR="00240D72" w:rsidRPr="00FF51CE">
        <w:rPr>
          <w:lang w:val="en-US"/>
        </w:rPr>
        <w:instrText xml:space="preserve"> HYPERLINK "https://mainlynorfolk.info/martin.carthy/songs/lowlandsofholland.html" </w:instrText>
      </w:r>
      <w:r w:rsidR="00240D72">
        <w:fldChar w:fldCharType="separate"/>
      </w:r>
      <w:r w:rsidRPr="00BB3675">
        <w:rPr>
          <w:rStyle w:val="a3"/>
          <w:lang w:val="en-US"/>
        </w:rPr>
        <w:t>https</w:t>
      </w:r>
      <w:r w:rsidRPr="002D767E">
        <w:rPr>
          <w:rStyle w:val="a3"/>
          <w:lang w:val="en-US"/>
        </w:rPr>
        <w:t>://</w:t>
      </w:r>
      <w:r w:rsidRPr="00BB3675">
        <w:rPr>
          <w:rStyle w:val="a3"/>
          <w:lang w:val="en-US"/>
        </w:rPr>
        <w:t>mainlynorfolk</w:t>
      </w:r>
      <w:r w:rsidRPr="002D767E">
        <w:rPr>
          <w:rStyle w:val="a3"/>
          <w:lang w:val="en-US"/>
        </w:rPr>
        <w:t>.</w:t>
      </w:r>
      <w:r w:rsidRPr="00BB3675">
        <w:rPr>
          <w:rStyle w:val="a3"/>
          <w:lang w:val="en-US"/>
        </w:rPr>
        <w:t>info</w:t>
      </w:r>
      <w:r w:rsidRPr="002D767E">
        <w:rPr>
          <w:rStyle w:val="a3"/>
          <w:lang w:val="en-US"/>
        </w:rPr>
        <w:t>/</w:t>
      </w:r>
      <w:r w:rsidRPr="00BB3675">
        <w:rPr>
          <w:rStyle w:val="a3"/>
          <w:lang w:val="en-US"/>
        </w:rPr>
        <w:t>martin</w:t>
      </w:r>
      <w:r w:rsidRPr="002D767E">
        <w:rPr>
          <w:rStyle w:val="a3"/>
          <w:lang w:val="en-US"/>
        </w:rPr>
        <w:t>.</w:t>
      </w:r>
      <w:r w:rsidRPr="00BB3675">
        <w:rPr>
          <w:rStyle w:val="a3"/>
          <w:lang w:val="en-US"/>
        </w:rPr>
        <w:t>carthy</w:t>
      </w:r>
      <w:r w:rsidRPr="002D767E">
        <w:rPr>
          <w:rStyle w:val="a3"/>
          <w:lang w:val="en-US"/>
        </w:rPr>
        <w:t>/</w:t>
      </w:r>
      <w:r w:rsidRPr="00BB3675">
        <w:rPr>
          <w:rStyle w:val="a3"/>
          <w:lang w:val="en-US"/>
        </w:rPr>
        <w:t>songs</w:t>
      </w:r>
      <w:r w:rsidRPr="002D767E">
        <w:rPr>
          <w:rStyle w:val="a3"/>
          <w:lang w:val="en-US"/>
        </w:rPr>
        <w:t>/</w:t>
      </w:r>
      <w:r w:rsidRPr="00BB3675">
        <w:rPr>
          <w:rStyle w:val="a3"/>
          <w:lang w:val="en-US"/>
        </w:rPr>
        <w:t>lowlandsofholland</w:t>
      </w:r>
      <w:r w:rsidRPr="002D767E">
        <w:rPr>
          <w:rStyle w:val="a3"/>
          <w:lang w:val="en-US"/>
        </w:rPr>
        <w:t>.</w:t>
      </w:r>
      <w:r w:rsidRPr="00BB3675">
        <w:rPr>
          <w:rStyle w:val="a3"/>
          <w:lang w:val="en-US"/>
        </w:rPr>
        <w:t>html</w:t>
      </w:r>
      <w:r w:rsidR="00240D72">
        <w:rPr>
          <w:rStyle w:val="a3"/>
          <w:lang w:val="en-US"/>
        </w:rPr>
        <w:fldChar w:fldCharType="end"/>
      </w:r>
      <w:r w:rsidRPr="002D767E">
        <w:rPr>
          <w:lang w:val="en-US"/>
        </w:rPr>
        <w:t xml:space="preserve"> (</w:t>
      </w:r>
      <w:r>
        <w:t>дата</w:t>
      </w:r>
      <w:r w:rsidRPr="002D767E">
        <w:rPr>
          <w:lang w:val="en-US"/>
        </w:rPr>
        <w:t xml:space="preserve"> </w:t>
      </w:r>
      <w:r>
        <w:t>обращения</w:t>
      </w:r>
      <w:r w:rsidRPr="002D767E">
        <w:rPr>
          <w:lang w:val="en-US"/>
        </w:rPr>
        <w:t xml:space="preserve"> 27.03.2017).</w:t>
      </w:r>
    </w:p>
  </w:footnote>
  <w:footnote w:id="56">
    <w:p w:rsidR="00F620B3" w:rsidRPr="00AE20D4" w:rsidRDefault="00F620B3">
      <w:pPr>
        <w:pStyle w:val="a9"/>
        <w:rPr>
          <w:lang w:val="en-US"/>
        </w:rPr>
      </w:pPr>
      <w:r>
        <w:rPr>
          <w:rStyle w:val="ab"/>
        </w:rPr>
        <w:footnoteRef/>
      </w:r>
      <w:r w:rsidRPr="006962AD">
        <w:rPr>
          <w:lang w:val="en-US"/>
        </w:rPr>
        <w:t xml:space="preserve"> </w:t>
      </w:r>
      <w:r>
        <w:rPr>
          <w:lang w:val="en-US"/>
        </w:rPr>
        <w:t>Cf.</w:t>
      </w:r>
      <w:r w:rsidR="00E50B41">
        <w:rPr>
          <w:lang w:val="en-US"/>
        </w:rPr>
        <w:t>:</w:t>
      </w:r>
      <w:r>
        <w:rPr>
          <w:lang w:val="en-US"/>
        </w:rPr>
        <w:t xml:space="preserve"> </w:t>
      </w:r>
      <w:r w:rsidRPr="003C352A">
        <w:rPr>
          <w:i/>
          <w:lang w:val="en-US"/>
        </w:rPr>
        <w:t>Child F. J.</w:t>
      </w:r>
      <w:r w:rsidRPr="003C352A">
        <w:rPr>
          <w:lang w:val="en-US"/>
        </w:rPr>
        <w:t xml:space="preserve"> </w:t>
      </w:r>
      <w:proofErr w:type="gramStart"/>
      <w:r w:rsidRPr="003C352A">
        <w:rPr>
          <w:lang w:val="en-US"/>
        </w:rPr>
        <w:t>The English and Scottish Popular Ballads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Vol. 1.</w:t>
      </w:r>
      <w:proofErr w:type="gramEnd"/>
      <w:r>
        <w:rPr>
          <w:lang w:val="en-US"/>
        </w:rPr>
        <w:t xml:space="preserve"> </w:t>
      </w:r>
      <w:r w:rsidRPr="003C352A">
        <w:rPr>
          <w:lang w:val="en-US"/>
        </w:rPr>
        <w:t>New York: Dover Publications, 1965.</w:t>
      </w:r>
      <w:r>
        <w:rPr>
          <w:lang w:val="en-US"/>
        </w:rPr>
        <w:t xml:space="preserve"> </w:t>
      </w:r>
      <w:r w:rsidRPr="00F829EE">
        <w:rPr>
          <w:lang w:val="en-US"/>
        </w:rPr>
        <w:t xml:space="preserve">      </w:t>
      </w:r>
      <w:r>
        <w:rPr>
          <w:lang w:val="en-US"/>
        </w:rPr>
        <w:t>P. 6-15.</w:t>
      </w:r>
    </w:p>
  </w:footnote>
  <w:footnote w:id="57">
    <w:p w:rsidR="00F620B3" w:rsidRPr="003C352A" w:rsidRDefault="00F620B3">
      <w:pPr>
        <w:pStyle w:val="a9"/>
        <w:rPr>
          <w:lang w:val="en-US"/>
        </w:rPr>
      </w:pPr>
      <w:r>
        <w:rPr>
          <w:rStyle w:val="ab"/>
        </w:rPr>
        <w:footnoteRef/>
      </w:r>
      <w:r w:rsidRPr="003C352A">
        <w:rPr>
          <w:lang w:val="en-US"/>
        </w:rPr>
        <w:t xml:space="preserve"> </w:t>
      </w:r>
      <w:r>
        <w:rPr>
          <w:lang w:val="en-US"/>
        </w:rPr>
        <w:t>Mainly Norfolk: English Folk and Other Good Music [</w:t>
      </w:r>
      <w:r>
        <w:t>Электронный</w:t>
      </w:r>
      <w:r w:rsidRPr="003C352A">
        <w:rPr>
          <w:lang w:val="en-US"/>
        </w:rPr>
        <w:t xml:space="preserve"> </w:t>
      </w:r>
      <w:r>
        <w:t>ресурс</w:t>
      </w:r>
      <w:r>
        <w:rPr>
          <w:lang w:val="en-US"/>
        </w:rPr>
        <w:t>]</w:t>
      </w:r>
      <w:r w:rsidRPr="003C352A">
        <w:rPr>
          <w:lang w:val="en-US"/>
        </w:rPr>
        <w:t xml:space="preserve">. </w:t>
      </w:r>
      <w:r>
        <w:rPr>
          <w:lang w:val="en-US"/>
        </w:rPr>
        <w:t>–</w:t>
      </w:r>
      <w:r w:rsidRPr="003C352A">
        <w:rPr>
          <w:lang w:val="en-US"/>
        </w:rPr>
        <w:t xml:space="preserve"> </w:t>
      </w:r>
      <w:r>
        <w:rPr>
          <w:lang w:val="en-US"/>
        </w:rPr>
        <w:t xml:space="preserve">URL: </w:t>
      </w:r>
      <w:r w:rsidR="00240D72">
        <w:fldChar w:fldCharType="begin"/>
      </w:r>
      <w:r w:rsidR="00240D72" w:rsidRPr="00FF51CE">
        <w:rPr>
          <w:lang w:val="en-US"/>
        </w:rPr>
        <w:instrText xml:space="preserve"> HYPERLINK "https://mainlynorfolk.info/martin.carthy/songs/scarboroughfair.html" </w:instrText>
      </w:r>
      <w:r w:rsidR="00240D72">
        <w:fldChar w:fldCharType="separate"/>
      </w:r>
      <w:r w:rsidRPr="00BB3675">
        <w:rPr>
          <w:rStyle w:val="a3"/>
          <w:lang w:val="en-US"/>
        </w:rPr>
        <w:t>https://mainlynorfolk.info/martin.carthy/songs/scarboroughfair.html</w:t>
      </w:r>
      <w:r w:rsidR="00240D72">
        <w:rPr>
          <w:rStyle w:val="a3"/>
          <w:lang w:val="en-US"/>
        </w:rPr>
        <w:fldChar w:fldCharType="end"/>
      </w:r>
      <w:r>
        <w:rPr>
          <w:lang w:val="en-US"/>
        </w:rPr>
        <w:t xml:space="preserve"> (</w:t>
      </w:r>
      <w:r>
        <w:t>дата</w:t>
      </w:r>
      <w:r w:rsidRPr="003C352A">
        <w:rPr>
          <w:lang w:val="en-US"/>
        </w:rPr>
        <w:t xml:space="preserve"> </w:t>
      </w:r>
      <w:r>
        <w:t>обращения</w:t>
      </w:r>
      <w:r w:rsidRPr="003C352A">
        <w:rPr>
          <w:lang w:val="en-US"/>
        </w:rPr>
        <w:t xml:space="preserve"> 30.03.2017).</w:t>
      </w:r>
    </w:p>
  </w:footnote>
  <w:footnote w:id="58">
    <w:p w:rsidR="00F620B3" w:rsidRPr="003C352A" w:rsidRDefault="00F620B3">
      <w:pPr>
        <w:pStyle w:val="a9"/>
        <w:rPr>
          <w:color w:val="FF0000"/>
          <w:lang w:val="en-US"/>
        </w:rPr>
      </w:pPr>
      <w:r>
        <w:rPr>
          <w:rStyle w:val="ab"/>
        </w:rPr>
        <w:footnoteRef/>
      </w:r>
      <w:r w:rsidRPr="00207BD1">
        <w:rPr>
          <w:lang w:val="en-US"/>
        </w:rPr>
        <w:t xml:space="preserve"> </w:t>
      </w:r>
      <w:r w:rsidRPr="00F44CB8">
        <w:rPr>
          <w:i/>
          <w:lang w:val="en-US"/>
        </w:rPr>
        <w:t>Scott W.</w:t>
      </w:r>
      <w:r>
        <w:rPr>
          <w:lang w:val="en-US"/>
        </w:rPr>
        <w:t xml:space="preserve"> Minstrelsy of the Scottish Border // Poetical Works of Sir Walter Scott: In 2 vols. Vol. 1. Paris: </w:t>
      </w:r>
      <w:proofErr w:type="spellStart"/>
      <w:r>
        <w:rPr>
          <w:lang w:val="en-US"/>
        </w:rPr>
        <w:t>Baudry’s</w:t>
      </w:r>
      <w:proofErr w:type="spellEnd"/>
      <w:r>
        <w:rPr>
          <w:lang w:val="en-US"/>
        </w:rPr>
        <w:t xml:space="preserve"> European Library, </w:t>
      </w:r>
      <w:r w:rsidRPr="002452FD">
        <w:rPr>
          <w:lang w:val="en-US"/>
        </w:rPr>
        <w:t xml:space="preserve">1838. </w:t>
      </w:r>
      <w:proofErr w:type="gramStart"/>
      <w:r w:rsidRPr="002452FD">
        <w:rPr>
          <w:lang w:val="en-US"/>
        </w:rPr>
        <w:t>P. 197.</w:t>
      </w:r>
      <w:proofErr w:type="gramEnd"/>
    </w:p>
  </w:footnote>
  <w:footnote w:id="59">
    <w:p w:rsidR="00F620B3" w:rsidRPr="00B079F7" w:rsidRDefault="00F620B3">
      <w:pPr>
        <w:pStyle w:val="a9"/>
      </w:pPr>
      <w:r>
        <w:rPr>
          <w:rStyle w:val="ab"/>
        </w:rPr>
        <w:footnoteRef/>
      </w:r>
      <w:r w:rsidRPr="00FF51CE">
        <w:rPr>
          <w:lang w:val="en-US"/>
        </w:rPr>
        <w:t xml:space="preserve"> </w:t>
      </w:r>
      <w:r>
        <w:t>См</w:t>
      </w:r>
      <w:r w:rsidRPr="00FF51CE">
        <w:rPr>
          <w:lang w:val="en-US"/>
        </w:rPr>
        <w:t>.</w:t>
      </w:r>
      <w:r w:rsidR="00E50B41" w:rsidRPr="00FF51CE">
        <w:rPr>
          <w:lang w:val="en-US"/>
        </w:rPr>
        <w:t>:</w:t>
      </w:r>
      <w:r w:rsidRPr="00FF51CE">
        <w:rPr>
          <w:lang w:val="en-US"/>
        </w:rPr>
        <w:t xml:space="preserve"> </w:t>
      </w:r>
      <w:r>
        <w:t>заметки</w:t>
      </w:r>
      <w:r w:rsidRPr="00FF51CE">
        <w:rPr>
          <w:lang w:val="en-US"/>
        </w:rPr>
        <w:t xml:space="preserve"> </w:t>
      </w:r>
      <w:r>
        <w:t>к</w:t>
      </w:r>
      <w:r w:rsidRPr="00FF51CE">
        <w:rPr>
          <w:lang w:val="en-US"/>
        </w:rPr>
        <w:t xml:space="preserve"> </w:t>
      </w:r>
      <w:r>
        <w:t>песне</w:t>
      </w:r>
      <w:r w:rsidRPr="00FF51CE">
        <w:rPr>
          <w:lang w:val="en-US"/>
        </w:rPr>
        <w:t xml:space="preserve"> «</w:t>
      </w:r>
      <w:r>
        <w:rPr>
          <w:lang w:val="en-US"/>
        </w:rPr>
        <w:t>Scarborough</w:t>
      </w:r>
      <w:r w:rsidRPr="00FF51CE">
        <w:rPr>
          <w:lang w:val="en-US"/>
        </w:rPr>
        <w:t xml:space="preserve"> </w:t>
      </w:r>
      <w:r>
        <w:rPr>
          <w:lang w:val="en-US"/>
        </w:rPr>
        <w:t>Fair</w:t>
      </w:r>
      <w:r w:rsidRPr="00FF51CE">
        <w:rPr>
          <w:lang w:val="en-US"/>
        </w:rPr>
        <w:t xml:space="preserve">» </w:t>
      </w:r>
      <w:r>
        <w:t>на</w:t>
      </w:r>
      <w:r w:rsidRPr="00FF51CE">
        <w:rPr>
          <w:lang w:val="en-US"/>
        </w:rPr>
        <w:t xml:space="preserve"> </w:t>
      </w:r>
      <w:r>
        <w:t>оригинальной</w:t>
      </w:r>
      <w:r w:rsidRPr="00FF51CE">
        <w:rPr>
          <w:lang w:val="en-US"/>
        </w:rPr>
        <w:t xml:space="preserve"> </w:t>
      </w:r>
      <w:r>
        <w:t>обложке</w:t>
      </w:r>
      <w:r w:rsidRPr="00FF51CE">
        <w:rPr>
          <w:lang w:val="en-US"/>
        </w:rPr>
        <w:t xml:space="preserve"> </w:t>
      </w:r>
      <w:r>
        <w:t>альбома</w:t>
      </w:r>
      <w:r w:rsidRPr="00FF51CE">
        <w:rPr>
          <w:lang w:val="en-US"/>
        </w:rPr>
        <w:t xml:space="preserve"> </w:t>
      </w:r>
      <w:r>
        <w:t>Мартина</w:t>
      </w:r>
      <w:r w:rsidRPr="00FF51CE">
        <w:rPr>
          <w:lang w:val="en-US"/>
        </w:rPr>
        <w:t xml:space="preserve"> </w:t>
      </w:r>
      <w:proofErr w:type="spellStart"/>
      <w:r>
        <w:t>Карти</w:t>
      </w:r>
      <w:proofErr w:type="spellEnd"/>
      <w:r w:rsidRPr="00FF51CE">
        <w:rPr>
          <w:lang w:val="en-US"/>
        </w:rPr>
        <w:t xml:space="preserve"> «</w:t>
      </w:r>
      <w:r>
        <w:rPr>
          <w:lang w:val="en-US"/>
        </w:rPr>
        <w:t>Martin</w:t>
      </w:r>
      <w:r w:rsidRPr="00FF51CE">
        <w:rPr>
          <w:lang w:val="en-US"/>
        </w:rPr>
        <w:t xml:space="preserve"> </w:t>
      </w:r>
      <w:proofErr w:type="spellStart"/>
      <w:r>
        <w:rPr>
          <w:lang w:val="en-US"/>
        </w:rPr>
        <w:t>Carthy</w:t>
      </w:r>
      <w:proofErr w:type="spellEnd"/>
      <w:r w:rsidRPr="00FF51CE">
        <w:rPr>
          <w:lang w:val="en-US"/>
        </w:rPr>
        <w:t xml:space="preserve">» 1965 </w:t>
      </w:r>
      <w:r>
        <w:t>года</w:t>
      </w:r>
      <w:r w:rsidRPr="00FF51CE">
        <w:rPr>
          <w:lang w:val="en-US"/>
        </w:rPr>
        <w:t xml:space="preserve">. </w:t>
      </w:r>
      <w:r>
        <w:t xml:space="preserve">Имена Энн </w:t>
      </w:r>
      <w:proofErr w:type="spellStart"/>
      <w:r>
        <w:t>Гилкрист</w:t>
      </w:r>
      <w:proofErr w:type="spellEnd"/>
      <w:r>
        <w:t xml:space="preserve"> и Люси </w:t>
      </w:r>
      <w:proofErr w:type="spellStart"/>
      <w:r>
        <w:t>Бродвуд</w:t>
      </w:r>
      <w:proofErr w:type="spellEnd"/>
      <w:r>
        <w:t xml:space="preserve"> уже упоминались нами в первой главе в связи с первой волной Британского фольклорного возрождения.</w:t>
      </w:r>
    </w:p>
  </w:footnote>
  <w:footnote w:id="60">
    <w:p w:rsidR="00F620B3" w:rsidRPr="00F05F59" w:rsidRDefault="00F620B3">
      <w:pPr>
        <w:pStyle w:val="a9"/>
      </w:pPr>
      <w:r>
        <w:rPr>
          <w:rStyle w:val="ab"/>
        </w:rPr>
        <w:footnoteRef/>
      </w:r>
      <w:r w:rsidRPr="002452FD">
        <w:t xml:space="preserve"> </w:t>
      </w:r>
      <w:proofErr w:type="spellStart"/>
      <w:proofErr w:type="gramStart"/>
      <w:r>
        <w:rPr>
          <w:lang w:val="en-US"/>
        </w:rPr>
        <w:t>AZLyrics</w:t>
      </w:r>
      <w:proofErr w:type="spellEnd"/>
      <w:r w:rsidRPr="00F05F59">
        <w:t xml:space="preserve"> [</w:t>
      </w:r>
      <w:r>
        <w:t>Электронный ресурс</w:t>
      </w:r>
      <w:r w:rsidRPr="00F05F59">
        <w:t>]</w:t>
      </w:r>
      <w:r>
        <w:t>.</w:t>
      </w:r>
      <w:proofErr w:type="gramEnd"/>
      <w:r>
        <w:t xml:space="preserve"> – </w:t>
      </w:r>
      <w:r>
        <w:rPr>
          <w:lang w:val="en-US"/>
        </w:rPr>
        <w:t>URL</w:t>
      </w:r>
      <w:r w:rsidRPr="00F05F59">
        <w:t xml:space="preserve">: </w:t>
      </w:r>
      <w:hyperlink r:id="rId8" w:history="1">
        <w:r w:rsidRPr="00BB3675">
          <w:rPr>
            <w:rStyle w:val="a3"/>
            <w:lang w:val="en-US"/>
          </w:rPr>
          <w:t>http</w:t>
        </w:r>
        <w:r w:rsidRPr="00BB3675">
          <w:rPr>
            <w:rStyle w:val="a3"/>
          </w:rPr>
          <w:t>://</w:t>
        </w:r>
        <w:r w:rsidRPr="00BB3675">
          <w:rPr>
            <w:rStyle w:val="a3"/>
            <w:lang w:val="en-US"/>
          </w:rPr>
          <w:t>www</w:t>
        </w:r>
        <w:r w:rsidRPr="00BB3675">
          <w:rPr>
            <w:rStyle w:val="a3"/>
          </w:rPr>
          <w:t>.</w:t>
        </w:r>
        <w:proofErr w:type="spellStart"/>
        <w:r w:rsidRPr="00BB3675">
          <w:rPr>
            <w:rStyle w:val="a3"/>
            <w:lang w:val="en-US"/>
          </w:rPr>
          <w:t>azlyrics</w:t>
        </w:r>
        <w:proofErr w:type="spellEnd"/>
        <w:r w:rsidRPr="00BB3675">
          <w:rPr>
            <w:rStyle w:val="a3"/>
          </w:rPr>
          <w:t>.</w:t>
        </w:r>
        <w:r w:rsidRPr="00BB3675">
          <w:rPr>
            <w:rStyle w:val="a3"/>
            <w:lang w:val="en-US"/>
          </w:rPr>
          <w:t>com</w:t>
        </w:r>
        <w:r w:rsidRPr="00BB3675">
          <w:rPr>
            <w:rStyle w:val="a3"/>
          </w:rPr>
          <w:t>/</w:t>
        </w:r>
        <w:r w:rsidRPr="00BB3675">
          <w:rPr>
            <w:rStyle w:val="a3"/>
            <w:lang w:val="en-US"/>
          </w:rPr>
          <w:t>lyrics</w:t>
        </w:r>
        <w:r w:rsidRPr="00BB3675">
          <w:rPr>
            <w:rStyle w:val="a3"/>
          </w:rPr>
          <w:t>/</w:t>
        </w:r>
        <w:proofErr w:type="spellStart"/>
        <w:r w:rsidRPr="00BB3675">
          <w:rPr>
            <w:rStyle w:val="a3"/>
            <w:lang w:val="en-US"/>
          </w:rPr>
          <w:t>simongarfunkel</w:t>
        </w:r>
        <w:proofErr w:type="spellEnd"/>
        <w:r w:rsidRPr="00BB3675">
          <w:rPr>
            <w:rStyle w:val="a3"/>
          </w:rPr>
          <w:t>/</w:t>
        </w:r>
        <w:proofErr w:type="spellStart"/>
        <w:r w:rsidRPr="00BB3675">
          <w:rPr>
            <w:rStyle w:val="a3"/>
            <w:lang w:val="en-US"/>
          </w:rPr>
          <w:t>scarboroughfaircanticle</w:t>
        </w:r>
        <w:proofErr w:type="spellEnd"/>
        <w:r w:rsidRPr="00BB3675">
          <w:rPr>
            <w:rStyle w:val="a3"/>
          </w:rPr>
          <w:t>.</w:t>
        </w:r>
        <w:r w:rsidRPr="00BB3675">
          <w:rPr>
            <w:rStyle w:val="a3"/>
            <w:lang w:val="en-US"/>
          </w:rPr>
          <w:t>html</w:t>
        </w:r>
      </w:hyperlink>
      <w:r w:rsidRPr="00F05F59">
        <w:t xml:space="preserve"> (</w:t>
      </w:r>
      <w:r>
        <w:t>дата обращения 30.03.2017).</w:t>
      </w:r>
      <w:r w:rsidRPr="00F05F59">
        <w:t xml:space="preserve"> </w:t>
      </w:r>
    </w:p>
  </w:footnote>
  <w:footnote w:id="61">
    <w:p w:rsidR="00F620B3" w:rsidRPr="005D7ED5" w:rsidRDefault="00F620B3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lang w:val="fr-CA"/>
        </w:rPr>
        <w:t>AZLyrics</w:t>
      </w:r>
      <w:r w:rsidRPr="005D7ED5">
        <w:t xml:space="preserve"> [</w:t>
      </w:r>
      <w:r>
        <w:t>Электронный ресурс</w:t>
      </w:r>
      <w:r w:rsidRPr="005D7ED5">
        <w:t>]</w:t>
      </w:r>
      <w:r>
        <w:t xml:space="preserve">. – </w:t>
      </w:r>
      <w:r>
        <w:rPr>
          <w:lang w:val="en-US"/>
        </w:rPr>
        <w:t>URL</w:t>
      </w:r>
      <w:r w:rsidRPr="005D7ED5">
        <w:t xml:space="preserve">: </w:t>
      </w:r>
      <w:hyperlink r:id="rId9" w:history="1">
        <w:r w:rsidRPr="00BB3675">
          <w:rPr>
            <w:rStyle w:val="a3"/>
            <w:lang w:val="en-US"/>
          </w:rPr>
          <w:t>http</w:t>
        </w:r>
        <w:r w:rsidRPr="00BB3675">
          <w:rPr>
            <w:rStyle w:val="a3"/>
          </w:rPr>
          <w:t>://</w:t>
        </w:r>
        <w:r w:rsidRPr="00BB3675">
          <w:rPr>
            <w:rStyle w:val="a3"/>
            <w:lang w:val="en-US"/>
          </w:rPr>
          <w:t>www</w:t>
        </w:r>
        <w:r w:rsidRPr="00BB3675">
          <w:rPr>
            <w:rStyle w:val="a3"/>
          </w:rPr>
          <w:t>.</w:t>
        </w:r>
        <w:proofErr w:type="spellStart"/>
        <w:r w:rsidRPr="00BB3675">
          <w:rPr>
            <w:rStyle w:val="a3"/>
            <w:lang w:val="en-US"/>
          </w:rPr>
          <w:t>azlyrics</w:t>
        </w:r>
        <w:proofErr w:type="spellEnd"/>
        <w:r w:rsidRPr="00BB3675">
          <w:rPr>
            <w:rStyle w:val="a3"/>
          </w:rPr>
          <w:t>.</w:t>
        </w:r>
        <w:r w:rsidRPr="00BB3675">
          <w:rPr>
            <w:rStyle w:val="a3"/>
            <w:lang w:val="en-US"/>
          </w:rPr>
          <w:t>com</w:t>
        </w:r>
        <w:r w:rsidRPr="00BB3675">
          <w:rPr>
            <w:rStyle w:val="a3"/>
          </w:rPr>
          <w:t>/</w:t>
        </w:r>
        <w:r w:rsidRPr="00BB3675">
          <w:rPr>
            <w:rStyle w:val="a3"/>
            <w:lang w:val="en-US"/>
          </w:rPr>
          <w:t>lyrics</w:t>
        </w:r>
        <w:r w:rsidRPr="00BB3675">
          <w:rPr>
            <w:rStyle w:val="a3"/>
          </w:rPr>
          <w:t>/</w:t>
        </w:r>
        <w:proofErr w:type="spellStart"/>
        <w:r w:rsidRPr="00BB3675">
          <w:rPr>
            <w:rStyle w:val="a3"/>
            <w:lang w:val="en-US"/>
          </w:rPr>
          <w:t>bobdylan</w:t>
        </w:r>
        <w:proofErr w:type="spellEnd"/>
        <w:r w:rsidRPr="00BB3675">
          <w:rPr>
            <w:rStyle w:val="a3"/>
          </w:rPr>
          <w:t>/</w:t>
        </w:r>
        <w:proofErr w:type="spellStart"/>
        <w:r w:rsidRPr="00BB3675">
          <w:rPr>
            <w:rStyle w:val="a3"/>
            <w:lang w:val="en-US"/>
          </w:rPr>
          <w:t>ahardrainsagonnafall</w:t>
        </w:r>
        <w:proofErr w:type="spellEnd"/>
        <w:r w:rsidRPr="00BB3675">
          <w:rPr>
            <w:rStyle w:val="a3"/>
          </w:rPr>
          <w:t>.</w:t>
        </w:r>
        <w:r w:rsidRPr="00BB3675">
          <w:rPr>
            <w:rStyle w:val="a3"/>
            <w:lang w:val="en-US"/>
          </w:rPr>
          <w:t>html</w:t>
        </w:r>
      </w:hyperlink>
      <w:r w:rsidRPr="005D7ED5">
        <w:t xml:space="preserve"> (</w:t>
      </w:r>
      <w:r>
        <w:t>дата обращения 30.03.2017).</w:t>
      </w:r>
    </w:p>
  </w:footnote>
  <w:footnote w:id="62">
    <w:p w:rsidR="00F620B3" w:rsidRPr="009222BB" w:rsidRDefault="00F620B3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lang w:val="en-US"/>
        </w:rPr>
        <w:t>Ibid</w:t>
      </w:r>
      <w:r w:rsidRPr="009222BB">
        <w:t>.</w:t>
      </w:r>
    </w:p>
  </w:footnote>
  <w:footnote w:id="63">
    <w:p w:rsidR="00F620B3" w:rsidRPr="009222BB" w:rsidRDefault="00F620B3">
      <w:pPr>
        <w:pStyle w:val="a9"/>
      </w:pPr>
      <w:r>
        <w:rPr>
          <w:rStyle w:val="ab"/>
        </w:rPr>
        <w:footnoteRef/>
      </w:r>
      <w:r w:rsidRPr="00840B27">
        <w:t xml:space="preserve"> </w:t>
      </w:r>
      <w:proofErr w:type="gramStart"/>
      <w:r>
        <w:rPr>
          <w:lang w:val="en-US"/>
        </w:rPr>
        <w:t>Absolute</w:t>
      </w:r>
      <w:r w:rsidRPr="00F05F59">
        <w:t xml:space="preserve"> </w:t>
      </w:r>
      <w:r>
        <w:rPr>
          <w:lang w:val="en-US"/>
        </w:rPr>
        <w:t>Lyrics</w:t>
      </w:r>
      <w:r w:rsidRPr="00F05F59">
        <w:t xml:space="preserve"> [</w:t>
      </w:r>
      <w:r>
        <w:t>Электронный</w:t>
      </w:r>
      <w:r w:rsidRPr="00F05F59">
        <w:t xml:space="preserve"> </w:t>
      </w:r>
      <w:r>
        <w:t>ресурс</w:t>
      </w:r>
      <w:r w:rsidRPr="00F05F59">
        <w:t>].</w:t>
      </w:r>
      <w:proofErr w:type="gramEnd"/>
      <w:r>
        <w:t xml:space="preserve"> –</w:t>
      </w:r>
      <w:r w:rsidRPr="00F05F59">
        <w:t xml:space="preserve"> </w:t>
      </w:r>
      <w:r>
        <w:rPr>
          <w:lang w:val="en-US"/>
        </w:rPr>
        <w:t>URL</w:t>
      </w:r>
      <w:r w:rsidRPr="00F05F59">
        <w:t xml:space="preserve">: </w:t>
      </w:r>
      <w:hyperlink r:id="rId10" w:history="1">
        <w:r w:rsidRPr="00BB3675">
          <w:rPr>
            <w:rStyle w:val="a3"/>
            <w:lang w:val="en-US"/>
          </w:rPr>
          <w:t>http</w:t>
        </w:r>
        <w:r w:rsidRPr="00BB3675">
          <w:rPr>
            <w:rStyle w:val="a3"/>
          </w:rPr>
          <w:t>://</w:t>
        </w:r>
        <w:r w:rsidRPr="00BB3675">
          <w:rPr>
            <w:rStyle w:val="a3"/>
            <w:lang w:val="en-US"/>
          </w:rPr>
          <w:t>www</w:t>
        </w:r>
        <w:r w:rsidRPr="00BB3675">
          <w:rPr>
            <w:rStyle w:val="a3"/>
          </w:rPr>
          <w:t>.</w:t>
        </w:r>
        <w:proofErr w:type="spellStart"/>
        <w:r w:rsidRPr="00BB3675">
          <w:rPr>
            <w:rStyle w:val="a3"/>
            <w:lang w:val="en-US"/>
          </w:rPr>
          <w:t>absolutelyrics</w:t>
        </w:r>
        <w:proofErr w:type="spellEnd"/>
        <w:r w:rsidRPr="00BB3675">
          <w:rPr>
            <w:rStyle w:val="a3"/>
          </w:rPr>
          <w:t>.</w:t>
        </w:r>
        <w:r w:rsidRPr="00BB3675">
          <w:rPr>
            <w:rStyle w:val="a3"/>
            <w:lang w:val="en-US"/>
          </w:rPr>
          <w:t>com</w:t>
        </w:r>
        <w:r w:rsidRPr="00BB3675">
          <w:rPr>
            <w:rStyle w:val="a3"/>
          </w:rPr>
          <w:t>/</w:t>
        </w:r>
        <w:r w:rsidRPr="00BB3675">
          <w:rPr>
            <w:rStyle w:val="a3"/>
            <w:lang w:val="en-US"/>
          </w:rPr>
          <w:t>lyrics</w:t>
        </w:r>
        <w:r w:rsidRPr="00BB3675">
          <w:rPr>
            <w:rStyle w:val="a3"/>
          </w:rPr>
          <w:t>/</w:t>
        </w:r>
        <w:r w:rsidRPr="00BB3675">
          <w:rPr>
            <w:rStyle w:val="a3"/>
            <w:lang w:val="en-US"/>
          </w:rPr>
          <w:t>view</w:t>
        </w:r>
        <w:r w:rsidRPr="00BB3675">
          <w:rPr>
            <w:rStyle w:val="a3"/>
          </w:rPr>
          <w:t>/</w:t>
        </w:r>
        <w:r w:rsidRPr="00BB3675">
          <w:rPr>
            <w:rStyle w:val="a3"/>
            <w:lang w:val="en-US"/>
          </w:rPr>
          <w:t>the</w:t>
        </w:r>
        <w:r w:rsidRPr="00BB3675">
          <w:rPr>
            <w:rStyle w:val="a3"/>
          </w:rPr>
          <w:t>_</w:t>
        </w:r>
        <w:r w:rsidRPr="00BB3675">
          <w:rPr>
            <w:rStyle w:val="a3"/>
            <w:lang w:val="en-US"/>
          </w:rPr>
          <w:t>incredible</w:t>
        </w:r>
        <w:r w:rsidRPr="00BB3675">
          <w:rPr>
            <w:rStyle w:val="a3"/>
          </w:rPr>
          <w:t>_</w:t>
        </w:r>
        <w:r w:rsidRPr="00BB3675">
          <w:rPr>
            <w:rStyle w:val="a3"/>
            <w:lang w:val="en-US"/>
          </w:rPr>
          <w:t>string</w:t>
        </w:r>
        <w:r w:rsidRPr="00BB3675">
          <w:rPr>
            <w:rStyle w:val="a3"/>
          </w:rPr>
          <w:t>_</w:t>
        </w:r>
        <w:r w:rsidRPr="00BB3675">
          <w:rPr>
            <w:rStyle w:val="a3"/>
            <w:lang w:val="en-US"/>
          </w:rPr>
          <w:t>band</w:t>
        </w:r>
        <w:r w:rsidRPr="00BB3675">
          <w:rPr>
            <w:rStyle w:val="a3"/>
          </w:rPr>
          <w:t>/</w:t>
        </w:r>
        <w:r w:rsidRPr="00BB3675">
          <w:rPr>
            <w:rStyle w:val="a3"/>
            <w:lang w:val="en-US"/>
          </w:rPr>
          <w:t>pictures</w:t>
        </w:r>
        <w:r w:rsidRPr="00BB3675">
          <w:rPr>
            <w:rStyle w:val="a3"/>
          </w:rPr>
          <w:t>_</w:t>
        </w:r>
        <w:r w:rsidRPr="00BB3675">
          <w:rPr>
            <w:rStyle w:val="a3"/>
            <w:lang w:val="en-US"/>
          </w:rPr>
          <w:t>in</w:t>
        </w:r>
        <w:r w:rsidRPr="00BB3675">
          <w:rPr>
            <w:rStyle w:val="a3"/>
          </w:rPr>
          <w:t>_</w:t>
        </w:r>
        <w:r w:rsidRPr="00BB3675">
          <w:rPr>
            <w:rStyle w:val="a3"/>
            <w:lang w:val="en-US"/>
          </w:rPr>
          <w:t>a</w:t>
        </w:r>
        <w:r w:rsidRPr="00BB3675">
          <w:rPr>
            <w:rStyle w:val="a3"/>
          </w:rPr>
          <w:t>_</w:t>
        </w:r>
        <w:r w:rsidRPr="00BB3675">
          <w:rPr>
            <w:rStyle w:val="a3"/>
            <w:lang w:val="en-US"/>
          </w:rPr>
          <w:t>mirror</w:t>
        </w:r>
      </w:hyperlink>
      <w:r>
        <w:t xml:space="preserve"> (дата обращения 30.03.2017).</w:t>
      </w:r>
    </w:p>
  </w:footnote>
  <w:footnote w:id="64">
    <w:p w:rsidR="00F620B3" w:rsidRPr="00E31A80" w:rsidRDefault="00F620B3">
      <w:pPr>
        <w:pStyle w:val="a9"/>
      </w:pPr>
      <w:r>
        <w:rPr>
          <w:rStyle w:val="ab"/>
        </w:rPr>
        <w:footnoteRef/>
      </w:r>
      <w:r w:rsidRPr="00840B27">
        <w:t xml:space="preserve"> </w:t>
      </w:r>
      <w:proofErr w:type="gramStart"/>
      <w:r>
        <w:rPr>
          <w:lang w:val="en-US"/>
        </w:rPr>
        <w:t>Absolute</w:t>
      </w:r>
      <w:r w:rsidRPr="00F05F59">
        <w:t xml:space="preserve"> </w:t>
      </w:r>
      <w:r>
        <w:rPr>
          <w:lang w:val="en-US"/>
        </w:rPr>
        <w:t>Lyrics</w:t>
      </w:r>
      <w:r w:rsidRPr="00F05F59">
        <w:t xml:space="preserve"> [</w:t>
      </w:r>
      <w:r>
        <w:t>Электронный</w:t>
      </w:r>
      <w:r w:rsidRPr="00F05F59">
        <w:t xml:space="preserve"> </w:t>
      </w:r>
      <w:r>
        <w:t>ресурс</w:t>
      </w:r>
      <w:r w:rsidRPr="00F05F59">
        <w:t>].</w:t>
      </w:r>
      <w:proofErr w:type="gramEnd"/>
      <w:r>
        <w:t xml:space="preserve"> –</w:t>
      </w:r>
      <w:r w:rsidRPr="00F05F59">
        <w:t xml:space="preserve"> </w:t>
      </w:r>
      <w:r>
        <w:rPr>
          <w:lang w:val="en-US"/>
        </w:rPr>
        <w:t>URL</w:t>
      </w:r>
      <w:r w:rsidRPr="00F05F59">
        <w:t xml:space="preserve">: </w:t>
      </w:r>
      <w:hyperlink r:id="rId11" w:history="1">
        <w:r w:rsidRPr="00BB3675">
          <w:rPr>
            <w:rStyle w:val="a3"/>
            <w:lang w:val="en-US"/>
          </w:rPr>
          <w:t>http</w:t>
        </w:r>
        <w:r w:rsidRPr="00BB3675">
          <w:rPr>
            <w:rStyle w:val="a3"/>
          </w:rPr>
          <w:t>://</w:t>
        </w:r>
        <w:r w:rsidRPr="00BB3675">
          <w:rPr>
            <w:rStyle w:val="a3"/>
            <w:lang w:val="en-US"/>
          </w:rPr>
          <w:t>www</w:t>
        </w:r>
        <w:r w:rsidRPr="00BB3675">
          <w:rPr>
            <w:rStyle w:val="a3"/>
          </w:rPr>
          <w:t>.</w:t>
        </w:r>
        <w:proofErr w:type="spellStart"/>
        <w:r w:rsidRPr="00BB3675">
          <w:rPr>
            <w:rStyle w:val="a3"/>
            <w:lang w:val="en-US"/>
          </w:rPr>
          <w:t>absolutelyrics</w:t>
        </w:r>
        <w:proofErr w:type="spellEnd"/>
        <w:r w:rsidRPr="00BB3675">
          <w:rPr>
            <w:rStyle w:val="a3"/>
          </w:rPr>
          <w:t>.</w:t>
        </w:r>
        <w:r w:rsidRPr="00BB3675">
          <w:rPr>
            <w:rStyle w:val="a3"/>
            <w:lang w:val="en-US"/>
          </w:rPr>
          <w:t>com</w:t>
        </w:r>
        <w:r w:rsidRPr="00BB3675">
          <w:rPr>
            <w:rStyle w:val="a3"/>
          </w:rPr>
          <w:t>/</w:t>
        </w:r>
        <w:r w:rsidRPr="00BB3675">
          <w:rPr>
            <w:rStyle w:val="a3"/>
            <w:lang w:val="en-US"/>
          </w:rPr>
          <w:t>lyrics</w:t>
        </w:r>
        <w:r w:rsidRPr="00BB3675">
          <w:rPr>
            <w:rStyle w:val="a3"/>
          </w:rPr>
          <w:t>/</w:t>
        </w:r>
        <w:r w:rsidRPr="00BB3675">
          <w:rPr>
            <w:rStyle w:val="a3"/>
            <w:lang w:val="en-US"/>
          </w:rPr>
          <w:t>view</w:t>
        </w:r>
        <w:r w:rsidRPr="00BB3675">
          <w:rPr>
            <w:rStyle w:val="a3"/>
          </w:rPr>
          <w:t>/</w:t>
        </w:r>
        <w:r w:rsidRPr="00BB3675">
          <w:rPr>
            <w:rStyle w:val="a3"/>
            <w:lang w:val="en-US"/>
          </w:rPr>
          <w:t>the</w:t>
        </w:r>
        <w:r w:rsidRPr="00BB3675">
          <w:rPr>
            <w:rStyle w:val="a3"/>
          </w:rPr>
          <w:t>_</w:t>
        </w:r>
        <w:r w:rsidRPr="00BB3675">
          <w:rPr>
            <w:rStyle w:val="a3"/>
            <w:lang w:val="en-US"/>
          </w:rPr>
          <w:t>incredible</w:t>
        </w:r>
        <w:r w:rsidRPr="00BB3675">
          <w:rPr>
            <w:rStyle w:val="a3"/>
          </w:rPr>
          <w:t>_</w:t>
        </w:r>
        <w:r w:rsidRPr="00BB3675">
          <w:rPr>
            <w:rStyle w:val="a3"/>
            <w:lang w:val="en-US"/>
          </w:rPr>
          <w:t>string</w:t>
        </w:r>
        <w:r w:rsidRPr="00BB3675">
          <w:rPr>
            <w:rStyle w:val="a3"/>
          </w:rPr>
          <w:t>_</w:t>
        </w:r>
        <w:r w:rsidRPr="00BB3675">
          <w:rPr>
            <w:rStyle w:val="a3"/>
            <w:lang w:val="en-US"/>
          </w:rPr>
          <w:t>band</w:t>
        </w:r>
        <w:r w:rsidRPr="00BB3675">
          <w:rPr>
            <w:rStyle w:val="a3"/>
          </w:rPr>
          <w:t>/</w:t>
        </w:r>
        <w:r w:rsidRPr="00BB3675">
          <w:rPr>
            <w:rStyle w:val="a3"/>
            <w:lang w:val="en-US"/>
          </w:rPr>
          <w:t>pictures</w:t>
        </w:r>
        <w:r w:rsidRPr="00BB3675">
          <w:rPr>
            <w:rStyle w:val="a3"/>
          </w:rPr>
          <w:t>_</w:t>
        </w:r>
        <w:r w:rsidRPr="00BB3675">
          <w:rPr>
            <w:rStyle w:val="a3"/>
            <w:lang w:val="en-US"/>
          </w:rPr>
          <w:t>in</w:t>
        </w:r>
        <w:r w:rsidRPr="00BB3675">
          <w:rPr>
            <w:rStyle w:val="a3"/>
          </w:rPr>
          <w:t>_</w:t>
        </w:r>
        <w:r w:rsidRPr="00BB3675">
          <w:rPr>
            <w:rStyle w:val="a3"/>
            <w:lang w:val="en-US"/>
          </w:rPr>
          <w:t>a</w:t>
        </w:r>
        <w:r w:rsidRPr="00BB3675">
          <w:rPr>
            <w:rStyle w:val="a3"/>
          </w:rPr>
          <w:t>_</w:t>
        </w:r>
        <w:r w:rsidRPr="00BB3675">
          <w:rPr>
            <w:rStyle w:val="a3"/>
            <w:lang w:val="en-US"/>
          </w:rPr>
          <w:t>mirror</w:t>
        </w:r>
      </w:hyperlink>
      <w:r>
        <w:t xml:space="preserve"> (дата обращения 30.03.2017).</w:t>
      </w:r>
    </w:p>
  </w:footnote>
  <w:footnote w:id="65">
    <w:p w:rsidR="00F620B3" w:rsidRPr="00E31A80" w:rsidRDefault="00F620B3">
      <w:pPr>
        <w:pStyle w:val="a9"/>
      </w:pPr>
      <w:r>
        <w:rPr>
          <w:rStyle w:val="ab"/>
        </w:rPr>
        <w:footnoteRef/>
      </w:r>
      <w:r w:rsidRPr="00840B27">
        <w:t xml:space="preserve"> </w:t>
      </w:r>
      <w:proofErr w:type="gramStart"/>
      <w:r>
        <w:rPr>
          <w:lang w:val="en-US"/>
        </w:rPr>
        <w:t>Absolute</w:t>
      </w:r>
      <w:r w:rsidRPr="00F05F59">
        <w:t xml:space="preserve"> </w:t>
      </w:r>
      <w:r>
        <w:rPr>
          <w:lang w:val="en-US"/>
        </w:rPr>
        <w:t>Lyrics</w:t>
      </w:r>
      <w:r w:rsidRPr="00F05F59">
        <w:t xml:space="preserve"> [</w:t>
      </w:r>
      <w:r>
        <w:t>Электронный</w:t>
      </w:r>
      <w:r w:rsidRPr="00F05F59">
        <w:t xml:space="preserve"> </w:t>
      </w:r>
      <w:r>
        <w:t>ресурс</w:t>
      </w:r>
      <w:r w:rsidRPr="00F05F59">
        <w:t>].</w:t>
      </w:r>
      <w:proofErr w:type="gramEnd"/>
      <w:r>
        <w:t xml:space="preserve"> –</w:t>
      </w:r>
      <w:r w:rsidRPr="00F05F59">
        <w:t xml:space="preserve"> </w:t>
      </w:r>
      <w:r>
        <w:rPr>
          <w:lang w:val="en-US"/>
        </w:rPr>
        <w:t>URL</w:t>
      </w:r>
      <w:r w:rsidRPr="00F05F59">
        <w:t xml:space="preserve">: </w:t>
      </w:r>
      <w:hyperlink r:id="rId12" w:history="1">
        <w:r w:rsidRPr="00BB3675">
          <w:rPr>
            <w:rStyle w:val="a3"/>
            <w:lang w:val="en-US"/>
          </w:rPr>
          <w:t>http</w:t>
        </w:r>
        <w:r w:rsidRPr="00BB3675">
          <w:rPr>
            <w:rStyle w:val="a3"/>
          </w:rPr>
          <w:t>://</w:t>
        </w:r>
        <w:r w:rsidRPr="00BB3675">
          <w:rPr>
            <w:rStyle w:val="a3"/>
            <w:lang w:val="en-US"/>
          </w:rPr>
          <w:t>www</w:t>
        </w:r>
        <w:r w:rsidRPr="00BB3675">
          <w:rPr>
            <w:rStyle w:val="a3"/>
          </w:rPr>
          <w:t>.</w:t>
        </w:r>
        <w:proofErr w:type="spellStart"/>
        <w:r w:rsidRPr="00BB3675">
          <w:rPr>
            <w:rStyle w:val="a3"/>
            <w:lang w:val="en-US"/>
          </w:rPr>
          <w:t>absolutelyrics</w:t>
        </w:r>
        <w:proofErr w:type="spellEnd"/>
        <w:r w:rsidRPr="00BB3675">
          <w:rPr>
            <w:rStyle w:val="a3"/>
          </w:rPr>
          <w:t>.</w:t>
        </w:r>
        <w:r w:rsidRPr="00BB3675">
          <w:rPr>
            <w:rStyle w:val="a3"/>
            <w:lang w:val="en-US"/>
          </w:rPr>
          <w:t>com</w:t>
        </w:r>
        <w:r w:rsidRPr="00BB3675">
          <w:rPr>
            <w:rStyle w:val="a3"/>
          </w:rPr>
          <w:t>/</w:t>
        </w:r>
        <w:r w:rsidRPr="00BB3675">
          <w:rPr>
            <w:rStyle w:val="a3"/>
            <w:lang w:val="en-US"/>
          </w:rPr>
          <w:t>lyrics</w:t>
        </w:r>
        <w:r w:rsidRPr="00BB3675">
          <w:rPr>
            <w:rStyle w:val="a3"/>
          </w:rPr>
          <w:t>/</w:t>
        </w:r>
        <w:r w:rsidRPr="00BB3675">
          <w:rPr>
            <w:rStyle w:val="a3"/>
            <w:lang w:val="en-US"/>
          </w:rPr>
          <w:t>view</w:t>
        </w:r>
        <w:r w:rsidRPr="00BB3675">
          <w:rPr>
            <w:rStyle w:val="a3"/>
          </w:rPr>
          <w:t>/</w:t>
        </w:r>
        <w:r w:rsidRPr="00BB3675">
          <w:rPr>
            <w:rStyle w:val="a3"/>
            <w:lang w:val="en-US"/>
          </w:rPr>
          <w:t>the</w:t>
        </w:r>
        <w:r w:rsidRPr="00BB3675">
          <w:rPr>
            <w:rStyle w:val="a3"/>
          </w:rPr>
          <w:t>_</w:t>
        </w:r>
        <w:r w:rsidRPr="00BB3675">
          <w:rPr>
            <w:rStyle w:val="a3"/>
            <w:lang w:val="en-US"/>
          </w:rPr>
          <w:t>incredible</w:t>
        </w:r>
        <w:r w:rsidRPr="00BB3675">
          <w:rPr>
            <w:rStyle w:val="a3"/>
          </w:rPr>
          <w:t>_</w:t>
        </w:r>
        <w:r w:rsidRPr="00BB3675">
          <w:rPr>
            <w:rStyle w:val="a3"/>
            <w:lang w:val="en-US"/>
          </w:rPr>
          <w:t>string</w:t>
        </w:r>
        <w:r w:rsidRPr="00BB3675">
          <w:rPr>
            <w:rStyle w:val="a3"/>
          </w:rPr>
          <w:t>_</w:t>
        </w:r>
        <w:r w:rsidRPr="00BB3675">
          <w:rPr>
            <w:rStyle w:val="a3"/>
            <w:lang w:val="en-US"/>
          </w:rPr>
          <w:t>band</w:t>
        </w:r>
        <w:r w:rsidRPr="00BB3675">
          <w:rPr>
            <w:rStyle w:val="a3"/>
          </w:rPr>
          <w:t>/</w:t>
        </w:r>
        <w:r w:rsidRPr="00BB3675">
          <w:rPr>
            <w:rStyle w:val="a3"/>
            <w:lang w:val="en-US"/>
          </w:rPr>
          <w:t>pictures</w:t>
        </w:r>
        <w:r w:rsidRPr="00BB3675">
          <w:rPr>
            <w:rStyle w:val="a3"/>
          </w:rPr>
          <w:t>_</w:t>
        </w:r>
        <w:r w:rsidRPr="00BB3675">
          <w:rPr>
            <w:rStyle w:val="a3"/>
            <w:lang w:val="en-US"/>
          </w:rPr>
          <w:t>in</w:t>
        </w:r>
        <w:r w:rsidRPr="00BB3675">
          <w:rPr>
            <w:rStyle w:val="a3"/>
          </w:rPr>
          <w:t>_</w:t>
        </w:r>
        <w:r w:rsidRPr="00BB3675">
          <w:rPr>
            <w:rStyle w:val="a3"/>
            <w:lang w:val="en-US"/>
          </w:rPr>
          <w:t>a</w:t>
        </w:r>
        <w:r w:rsidRPr="00BB3675">
          <w:rPr>
            <w:rStyle w:val="a3"/>
          </w:rPr>
          <w:t>_</w:t>
        </w:r>
        <w:r w:rsidRPr="00BB3675">
          <w:rPr>
            <w:rStyle w:val="a3"/>
            <w:lang w:val="en-US"/>
          </w:rPr>
          <w:t>mirror</w:t>
        </w:r>
      </w:hyperlink>
      <w:r>
        <w:t xml:space="preserve"> (дата обращения 30.03.2017).</w:t>
      </w:r>
    </w:p>
  </w:footnote>
  <w:footnote w:id="66">
    <w:p w:rsidR="00F620B3" w:rsidRPr="00840B27" w:rsidRDefault="00F620B3">
      <w:pPr>
        <w:pStyle w:val="a9"/>
      </w:pPr>
      <w:r>
        <w:rPr>
          <w:rStyle w:val="ab"/>
        </w:rPr>
        <w:footnoteRef/>
      </w:r>
      <w:r w:rsidRPr="00840B27">
        <w:t xml:space="preserve"> </w:t>
      </w:r>
      <w:r>
        <w:rPr>
          <w:lang w:val="en-US"/>
        </w:rPr>
        <w:t>Ibid</w:t>
      </w:r>
      <w:r w:rsidRPr="00840B27">
        <w:t>.</w:t>
      </w:r>
    </w:p>
  </w:footnote>
  <w:footnote w:id="67">
    <w:p w:rsidR="00F620B3" w:rsidRPr="00840B27" w:rsidRDefault="00F620B3">
      <w:pPr>
        <w:pStyle w:val="a9"/>
      </w:pPr>
      <w:r>
        <w:rPr>
          <w:rStyle w:val="ab"/>
        </w:rPr>
        <w:footnoteRef/>
      </w:r>
      <w:r w:rsidRPr="00840B27">
        <w:t xml:space="preserve"> </w:t>
      </w:r>
      <w:r>
        <w:rPr>
          <w:lang w:val="en-US"/>
        </w:rPr>
        <w:t>Genius</w:t>
      </w:r>
      <w:r w:rsidRPr="00840B27">
        <w:t xml:space="preserve">: </w:t>
      </w:r>
      <w:r>
        <w:rPr>
          <w:lang w:val="en-US"/>
        </w:rPr>
        <w:t>Song</w:t>
      </w:r>
      <w:r w:rsidRPr="00840B27">
        <w:t xml:space="preserve"> </w:t>
      </w:r>
      <w:r>
        <w:rPr>
          <w:lang w:val="en-US"/>
        </w:rPr>
        <w:t>Lyrics</w:t>
      </w:r>
      <w:r w:rsidRPr="00840B27">
        <w:t xml:space="preserve"> </w:t>
      </w:r>
      <w:r>
        <w:rPr>
          <w:lang w:val="en-US"/>
        </w:rPr>
        <w:t>and</w:t>
      </w:r>
      <w:r w:rsidRPr="00840B27">
        <w:t xml:space="preserve"> </w:t>
      </w:r>
      <w:r>
        <w:rPr>
          <w:lang w:val="en-US"/>
        </w:rPr>
        <w:t>Knowledge</w:t>
      </w:r>
      <w:r w:rsidRPr="00840B27">
        <w:t xml:space="preserve"> [</w:t>
      </w:r>
      <w:r>
        <w:t>Электронный</w:t>
      </w:r>
      <w:r w:rsidRPr="00840B27">
        <w:t xml:space="preserve"> </w:t>
      </w:r>
      <w:r>
        <w:t>ресурс</w:t>
      </w:r>
      <w:r w:rsidRPr="00840B27">
        <w:t xml:space="preserve">]. – </w:t>
      </w:r>
      <w:r>
        <w:rPr>
          <w:lang w:val="en-US"/>
        </w:rPr>
        <w:t>URL</w:t>
      </w:r>
      <w:r w:rsidRPr="00840B27">
        <w:t xml:space="preserve">: </w:t>
      </w:r>
      <w:hyperlink r:id="rId13" w:history="1">
        <w:r w:rsidRPr="00BB3675">
          <w:rPr>
            <w:rStyle w:val="a3"/>
            <w:lang w:val="en-US"/>
          </w:rPr>
          <w:t>https</w:t>
        </w:r>
        <w:r w:rsidRPr="00840B27">
          <w:rPr>
            <w:rStyle w:val="a3"/>
          </w:rPr>
          <w:t>://</w:t>
        </w:r>
        <w:r w:rsidRPr="00BB3675">
          <w:rPr>
            <w:rStyle w:val="a3"/>
            <w:lang w:val="en-US"/>
          </w:rPr>
          <w:t>genius</w:t>
        </w:r>
        <w:r w:rsidRPr="00840B27">
          <w:rPr>
            <w:rStyle w:val="a3"/>
          </w:rPr>
          <w:t>.</w:t>
        </w:r>
        <w:r w:rsidRPr="00BB3675">
          <w:rPr>
            <w:rStyle w:val="a3"/>
            <w:lang w:val="en-US"/>
          </w:rPr>
          <w:t>com</w:t>
        </w:r>
        <w:r w:rsidRPr="00840B27">
          <w:rPr>
            <w:rStyle w:val="a3"/>
          </w:rPr>
          <w:t>/</w:t>
        </w:r>
        <w:r w:rsidRPr="00BB3675">
          <w:rPr>
            <w:rStyle w:val="a3"/>
            <w:lang w:val="en-US"/>
          </w:rPr>
          <w:t>Fairport</w:t>
        </w:r>
        <w:r w:rsidRPr="00840B27">
          <w:rPr>
            <w:rStyle w:val="a3"/>
          </w:rPr>
          <w:t>-</w:t>
        </w:r>
        <w:r w:rsidRPr="00BB3675">
          <w:rPr>
            <w:rStyle w:val="a3"/>
            <w:lang w:val="en-US"/>
          </w:rPr>
          <w:t>convention</w:t>
        </w:r>
        <w:r w:rsidRPr="00840B27">
          <w:rPr>
            <w:rStyle w:val="a3"/>
          </w:rPr>
          <w:t>-</w:t>
        </w:r>
        <w:r w:rsidRPr="00BB3675">
          <w:rPr>
            <w:rStyle w:val="a3"/>
            <w:lang w:val="en-US"/>
          </w:rPr>
          <w:t>its</w:t>
        </w:r>
        <w:r w:rsidRPr="00840B27">
          <w:rPr>
            <w:rStyle w:val="a3"/>
          </w:rPr>
          <w:t>-</w:t>
        </w:r>
        <w:r w:rsidRPr="00BB3675">
          <w:rPr>
            <w:rStyle w:val="a3"/>
            <w:lang w:val="en-US"/>
          </w:rPr>
          <w:t>alright</w:t>
        </w:r>
        <w:r w:rsidRPr="00840B27">
          <w:rPr>
            <w:rStyle w:val="a3"/>
          </w:rPr>
          <w:t>-</w:t>
        </w:r>
        <w:r w:rsidRPr="00BB3675">
          <w:rPr>
            <w:rStyle w:val="a3"/>
            <w:lang w:val="en-US"/>
          </w:rPr>
          <w:t>ma</w:t>
        </w:r>
        <w:r w:rsidRPr="00840B27">
          <w:rPr>
            <w:rStyle w:val="a3"/>
          </w:rPr>
          <w:t>-</w:t>
        </w:r>
        <w:r w:rsidRPr="00BB3675">
          <w:rPr>
            <w:rStyle w:val="a3"/>
            <w:lang w:val="en-US"/>
          </w:rPr>
          <w:t>its</w:t>
        </w:r>
        <w:r w:rsidRPr="00840B27">
          <w:rPr>
            <w:rStyle w:val="a3"/>
          </w:rPr>
          <w:t>-</w:t>
        </w:r>
        <w:r w:rsidRPr="00BB3675">
          <w:rPr>
            <w:rStyle w:val="a3"/>
            <w:lang w:val="en-US"/>
          </w:rPr>
          <w:t>only</w:t>
        </w:r>
        <w:r w:rsidRPr="00840B27">
          <w:rPr>
            <w:rStyle w:val="a3"/>
          </w:rPr>
          <w:t>-</w:t>
        </w:r>
        <w:r w:rsidRPr="00BB3675">
          <w:rPr>
            <w:rStyle w:val="a3"/>
            <w:lang w:val="en-US"/>
          </w:rPr>
          <w:t>witchcraft</w:t>
        </w:r>
        <w:r w:rsidRPr="00840B27">
          <w:rPr>
            <w:rStyle w:val="a3"/>
          </w:rPr>
          <w:t>-</w:t>
        </w:r>
        <w:r w:rsidRPr="00BB3675">
          <w:rPr>
            <w:rStyle w:val="a3"/>
            <w:lang w:val="en-US"/>
          </w:rPr>
          <w:t>lyrics</w:t>
        </w:r>
      </w:hyperlink>
      <w:r w:rsidRPr="00840B27">
        <w:t xml:space="preserve"> (</w:t>
      </w:r>
      <w:r>
        <w:t>дата</w:t>
      </w:r>
      <w:r w:rsidRPr="00840B27">
        <w:t xml:space="preserve"> </w:t>
      </w:r>
      <w:r>
        <w:t>обращения</w:t>
      </w:r>
      <w:r w:rsidRPr="00840B27">
        <w:t xml:space="preserve"> 30.03.2017).</w:t>
      </w:r>
    </w:p>
  </w:footnote>
  <w:footnote w:id="68">
    <w:p w:rsidR="00F620B3" w:rsidRPr="00AE20D4" w:rsidRDefault="00F620B3">
      <w:pPr>
        <w:pStyle w:val="a9"/>
      </w:pPr>
      <w:r>
        <w:rPr>
          <w:rStyle w:val="ab"/>
        </w:rPr>
        <w:footnoteRef/>
      </w:r>
      <w:r w:rsidRPr="005027CE">
        <w:t xml:space="preserve"> </w:t>
      </w:r>
      <w:r>
        <w:t>См</w:t>
      </w:r>
      <w:r w:rsidRPr="005027CE">
        <w:t>.</w:t>
      </w:r>
      <w:r w:rsidR="00E50B41" w:rsidRPr="00E50B41">
        <w:t>:</w:t>
      </w:r>
      <w:r w:rsidRPr="005027CE">
        <w:t xml:space="preserve"> </w:t>
      </w:r>
      <w:proofErr w:type="spellStart"/>
      <w:r>
        <w:rPr>
          <w:i/>
        </w:rPr>
        <w:t>Берк</w:t>
      </w:r>
      <w:proofErr w:type="spellEnd"/>
      <w:r w:rsidRPr="005027CE">
        <w:rPr>
          <w:i/>
        </w:rPr>
        <w:t xml:space="preserve"> </w:t>
      </w:r>
      <w:r>
        <w:rPr>
          <w:i/>
        </w:rPr>
        <w:t>Э</w:t>
      </w:r>
      <w:r w:rsidRPr="005027CE">
        <w:rPr>
          <w:i/>
        </w:rPr>
        <w:t>.</w:t>
      </w:r>
      <w:r w:rsidRPr="005027CE">
        <w:t xml:space="preserve"> </w:t>
      </w:r>
      <w:r>
        <w:t xml:space="preserve">Философское исследование о происхождении наших идей </w:t>
      </w:r>
      <w:proofErr w:type="gramStart"/>
      <w:r>
        <w:t>возвышенного</w:t>
      </w:r>
      <w:proofErr w:type="gramEnd"/>
      <w:r>
        <w:t xml:space="preserve"> и прекрасного</w:t>
      </w:r>
      <w:r w:rsidRPr="005027CE">
        <w:t xml:space="preserve">. </w:t>
      </w:r>
      <w:r>
        <w:t>М</w:t>
      </w:r>
      <w:r w:rsidRPr="000474A5">
        <w:t>:</w:t>
      </w:r>
      <w:r>
        <w:t xml:space="preserve"> Искусство, 1979. С. 88.</w:t>
      </w:r>
      <w:r w:rsidRPr="000474A5">
        <w:t xml:space="preserve"> </w:t>
      </w:r>
    </w:p>
  </w:footnote>
  <w:footnote w:id="69">
    <w:p w:rsidR="00F620B3" w:rsidRDefault="00F620B3" w:rsidP="005027CE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lang w:val="en-US"/>
        </w:rPr>
        <w:t>Genius</w:t>
      </w:r>
      <w:r w:rsidRPr="005027CE">
        <w:t xml:space="preserve">: </w:t>
      </w:r>
      <w:r>
        <w:rPr>
          <w:lang w:val="en-US"/>
        </w:rPr>
        <w:t>Song</w:t>
      </w:r>
      <w:r w:rsidRPr="005027CE">
        <w:t xml:space="preserve"> </w:t>
      </w:r>
      <w:r>
        <w:rPr>
          <w:lang w:val="en-US"/>
        </w:rPr>
        <w:t>Lyrics</w:t>
      </w:r>
      <w:r w:rsidRPr="005027CE">
        <w:t xml:space="preserve"> </w:t>
      </w:r>
      <w:r>
        <w:rPr>
          <w:lang w:val="en-US"/>
        </w:rPr>
        <w:t>and</w:t>
      </w:r>
      <w:r w:rsidRPr="005027CE">
        <w:t xml:space="preserve"> </w:t>
      </w:r>
      <w:r>
        <w:rPr>
          <w:lang w:val="en-US"/>
        </w:rPr>
        <w:t>Knowledge</w:t>
      </w:r>
      <w:r w:rsidRPr="005027CE">
        <w:t xml:space="preserve"> [</w:t>
      </w:r>
      <w:r>
        <w:t>Электронный</w:t>
      </w:r>
      <w:r w:rsidRPr="005027CE">
        <w:t xml:space="preserve"> </w:t>
      </w:r>
      <w:r>
        <w:t>ресурс</w:t>
      </w:r>
      <w:r w:rsidRPr="005027CE">
        <w:t xml:space="preserve">]. – </w:t>
      </w:r>
      <w:r>
        <w:rPr>
          <w:lang w:val="en-US"/>
        </w:rPr>
        <w:t>URL</w:t>
      </w:r>
      <w:r w:rsidRPr="005027CE">
        <w:t xml:space="preserve">: </w:t>
      </w:r>
      <w:hyperlink r:id="rId14" w:history="1">
        <w:r w:rsidRPr="00BB3675">
          <w:rPr>
            <w:rStyle w:val="a3"/>
            <w:lang w:val="en-US"/>
          </w:rPr>
          <w:t>https</w:t>
        </w:r>
        <w:r w:rsidRPr="005027CE">
          <w:rPr>
            <w:rStyle w:val="a3"/>
          </w:rPr>
          <w:t>://</w:t>
        </w:r>
        <w:r w:rsidRPr="00BB3675">
          <w:rPr>
            <w:rStyle w:val="a3"/>
            <w:lang w:val="en-US"/>
          </w:rPr>
          <w:t>genius</w:t>
        </w:r>
        <w:r w:rsidRPr="005027CE">
          <w:rPr>
            <w:rStyle w:val="a3"/>
          </w:rPr>
          <w:t>.</w:t>
        </w:r>
        <w:r w:rsidRPr="00BB3675">
          <w:rPr>
            <w:rStyle w:val="a3"/>
            <w:lang w:val="en-US"/>
          </w:rPr>
          <w:t>com</w:t>
        </w:r>
        <w:r w:rsidRPr="005027CE">
          <w:rPr>
            <w:rStyle w:val="a3"/>
          </w:rPr>
          <w:t>/</w:t>
        </w:r>
        <w:r w:rsidRPr="00BB3675">
          <w:rPr>
            <w:rStyle w:val="a3"/>
            <w:lang w:val="en-US"/>
          </w:rPr>
          <w:t>Fairport</w:t>
        </w:r>
        <w:r w:rsidRPr="005027CE">
          <w:rPr>
            <w:rStyle w:val="a3"/>
          </w:rPr>
          <w:t>-</w:t>
        </w:r>
        <w:r w:rsidRPr="00BB3675">
          <w:rPr>
            <w:rStyle w:val="a3"/>
            <w:lang w:val="en-US"/>
          </w:rPr>
          <w:t>convention</w:t>
        </w:r>
        <w:r w:rsidRPr="005027CE">
          <w:rPr>
            <w:rStyle w:val="a3"/>
          </w:rPr>
          <w:t>-</w:t>
        </w:r>
        <w:r w:rsidRPr="00BB3675">
          <w:rPr>
            <w:rStyle w:val="a3"/>
            <w:lang w:val="en-US"/>
          </w:rPr>
          <w:t>its</w:t>
        </w:r>
        <w:r w:rsidRPr="005027CE">
          <w:rPr>
            <w:rStyle w:val="a3"/>
          </w:rPr>
          <w:t>-</w:t>
        </w:r>
        <w:r w:rsidRPr="00BB3675">
          <w:rPr>
            <w:rStyle w:val="a3"/>
            <w:lang w:val="en-US"/>
          </w:rPr>
          <w:t>alright</w:t>
        </w:r>
        <w:r w:rsidRPr="005027CE">
          <w:rPr>
            <w:rStyle w:val="a3"/>
          </w:rPr>
          <w:t>-</w:t>
        </w:r>
        <w:r w:rsidRPr="00BB3675">
          <w:rPr>
            <w:rStyle w:val="a3"/>
            <w:lang w:val="en-US"/>
          </w:rPr>
          <w:t>ma</w:t>
        </w:r>
        <w:r w:rsidRPr="005027CE">
          <w:rPr>
            <w:rStyle w:val="a3"/>
          </w:rPr>
          <w:t>-</w:t>
        </w:r>
        <w:r w:rsidRPr="00BB3675">
          <w:rPr>
            <w:rStyle w:val="a3"/>
            <w:lang w:val="en-US"/>
          </w:rPr>
          <w:t>its</w:t>
        </w:r>
        <w:r w:rsidRPr="005027CE">
          <w:rPr>
            <w:rStyle w:val="a3"/>
          </w:rPr>
          <w:t>-</w:t>
        </w:r>
        <w:r w:rsidRPr="00BB3675">
          <w:rPr>
            <w:rStyle w:val="a3"/>
            <w:lang w:val="en-US"/>
          </w:rPr>
          <w:t>only</w:t>
        </w:r>
        <w:r w:rsidRPr="005027CE">
          <w:rPr>
            <w:rStyle w:val="a3"/>
          </w:rPr>
          <w:t>-</w:t>
        </w:r>
        <w:r w:rsidRPr="00BB3675">
          <w:rPr>
            <w:rStyle w:val="a3"/>
            <w:lang w:val="en-US"/>
          </w:rPr>
          <w:t>witchcraft</w:t>
        </w:r>
        <w:r w:rsidRPr="005027CE">
          <w:rPr>
            <w:rStyle w:val="a3"/>
          </w:rPr>
          <w:t>-</w:t>
        </w:r>
        <w:r w:rsidRPr="00BB3675">
          <w:rPr>
            <w:rStyle w:val="a3"/>
            <w:lang w:val="en-US"/>
          </w:rPr>
          <w:t>lyrics</w:t>
        </w:r>
      </w:hyperlink>
      <w:r w:rsidRPr="005027CE">
        <w:t xml:space="preserve"> (</w:t>
      </w:r>
      <w:r>
        <w:t>дата</w:t>
      </w:r>
      <w:r w:rsidRPr="005027CE">
        <w:t xml:space="preserve"> </w:t>
      </w:r>
      <w:r>
        <w:t>обращения</w:t>
      </w:r>
      <w:r w:rsidRPr="005027CE">
        <w:t xml:space="preserve"> 30.03.2017).</w:t>
      </w:r>
    </w:p>
  </w:footnote>
  <w:footnote w:id="70">
    <w:p w:rsidR="00F620B3" w:rsidRPr="00BC7C3D" w:rsidRDefault="00F620B3">
      <w:pPr>
        <w:pStyle w:val="a9"/>
      </w:pPr>
      <w:r>
        <w:rPr>
          <w:rStyle w:val="ab"/>
        </w:rPr>
        <w:footnoteRef/>
      </w:r>
      <w:r>
        <w:t xml:space="preserve"> Вероятно, имеется в виду то, что гномы в сказке работают на шахте. Когда Белоснежка попадает в их дом, они как раз находятся на работе. </w:t>
      </w:r>
      <w:r w:rsidRPr="00E50B41">
        <w:rPr>
          <w:i/>
        </w:rPr>
        <w:t>(Прим. авт.)</w:t>
      </w:r>
      <w:r w:rsidR="00AD3475">
        <w:rPr>
          <w:i/>
        </w:rPr>
        <w:t>.</w:t>
      </w:r>
    </w:p>
  </w:footnote>
  <w:footnote w:id="71">
    <w:p w:rsidR="00F620B3" w:rsidRPr="005027CE" w:rsidRDefault="00F620B3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lang w:val="en-US"/>
        </w:rPr>
        <w:t>Genius</w:t>
      </w:r>
      <w:r w:rsidRPr="005027CE">
        <w:t xml:space="preserve">: </w:t>
      </w:r>
      <w:r>
        <w:rPr>
          <w:lang w:val="en-US"/>
        </w:rPr>
        <w:t>Song</w:t>
      </w:r>
      <w:r w:rsidRPr="005027CE">
        <w:t xml:space="preserve"> </w:t>
      </w:r>
      <w:r>
        <w:rPr>
          <w:lang w:val="en-US"/>
        </w:rPr>
        <w:t>Lyrics</w:t>
      </w:r>
      <w:r w:rsidRPr="005027CE">
        <w:t xml:space="preserve"> </w:t>
      </w:r>
      <w:r>
        <w:rPr>
          <w:lang w:val="en-US"/>
        </w:rPr>
        <w:t>and</w:t>
      </w:r>
      <w:r w:rsidRPr="005027CE">
        <w:t xml:space="preserve"> </w:t>
      </w:r>
      <w:r>
        <w:rPr>
          <w:lang w:val="en-US"/>
        </w:rPr>
        <w:t>Knowledge</w:t>
      </w:r>
      <w:r w:rsidRPr="005027CE">
        <w:t xml:space="preserve"> [</w:t>
      </w:r>
      <w:r>
        <w:t>Электронный</w:t>
      </w:r>
      <w:r w:rsidRPr="005027CE">
        <w:t xml:space="preserve"> </w:t>
      </w:r>
      <w:r>
        <w:t>ресурс</w:t>
      </w:r>
      <w:r w:rsidRPr="005027CE">
        <w:t xml:space="preserve">]. – </w:t>
      </w:r>
      <w:r>
        <w:rPr>
          <w:lang w:val="en-US"/>
        </w:rPr>
        <w:t>URL</w:t>
      </w:r>
      <w:r w:rsidRPr="005027CE">
        <w:t xml:space="preserve">: </w:t>
      </w:r>
      <w:hyperlink r:id="rId15" w:history="1">
        <w:r w:rsidRPr="00BB3675">
          <w:rPr>
            <w:rStyle w:val="a3"/>
            <w:lang w:val="en-US"/>
          </w:rPr>
          <w:t>https</w:t>
        </w:r>
        <w:r w:rsidRPr="005027CE">
          <w:rPr>
            <w:rStyle w:val="a3"/>
          </w:rPr>
          <w:t>://</w:t>
        </w:r>
        <w:r w:rsidRPr="00BB3675">
          <w:rPr>
            <w:rStyle w:val="a3"/>
            <w:lang w:val="en-US"/>
          </w:rPr>
          <w:t>genius</w:t>
        </w:r>
        <w:r w:rsidRPr="005027CE">
          <w:rPr>
            <w:rStyle w:val="a3"/>
          </w:rPr>
          <w:t>.</w:t>
        </w:r>
        <w:r w:rsidRPr="00BB3675">
          <w:rPr>
            <w:rStyle w:val="a3"/>
            <w:lang w:val="en-US"/>
          </w:rPr>
          <w:t>com</w:t>
        </w:r>
        <w:r w:rsidRPr="005027CE">
          <w:rPr>
            <w:rStyle w:val="a3"/>
          </w:rPr>
          <w:t>/</w:t>
        </w:r>
        <w:r w:rsidRPr="00BB3675">
          <w:rPr>
            <w:rStyle w:val="a3"/>
            <w:lang w:val="en-US"/>
          </w:rPr>
          <w:t>Fairport</w:t>
        </w:r>
        <w:r w:rsidRPr="005027CE">
          <w:rPr>
            <w:rStyle w:val="a3"/>
          </w:rPr>
          <w:t>-</w:t>
        </w:r>
        <w:r w:rsidRPr="00BB3675">
          <w:rPr>
            <w:rStyle w:val="a3"/>
            <w:lang w:val="en-US"/>
          </w:rPr>
          <w:t>convention</w:t>
        </w:r>
        <w:r w:rsidRPr="005027CE">
          <w:rPr>
            <w:rStyle w:val="a3"/>
          </w:rPr>
          <w:t>-</w:t>
        </w:r>
        <w:r w:rsidRPr="00BB3675">
          <w:rPr>
            <w:rStyle w:val="a3"/>
            <w:lang w:val="en-US"/>
          </w:rPr>
          <w:t>its</w:t>
        </w:r>
        <w:r w:rsidRPr="005027CE">
          <w:rPr>
            <w:rStyle w:val="a3"/>
          </w:rPr>
          <w:t>-</w:t>
        </w:r>
        <w:r w:rsidRPr="00BB3675">
          <w:rPr>
            <w:rStyle w:val="a3"/>
            <w:lang w:val="en-US"/>
          </w:rPr>
          <w:t>alright</w:t>
        </w:r>
        <w:r w:rsidRPr="005027CE">
          <w:rPr>
            <w:rStyle w:val="a3"/>
          </w:rPr>
          <w:t>-</w:t>
        </w:r>
        <w:r w:rsidRPr="00BB3675">
          <w:rPr>
            <w:rStyle w:val="a3"/>
            <w:lang w:val="en-US"/>
          </w:rPr>
          <w:t>ma</w:t>
        </w:r>
        <w:r w:rsidRPr="005027CE">
          <w:rPr>
            <w:rStyle w:val="a3"/>
          </w:rPr>
          <w:t>-</w:t>
        </w:r>
        <w:r w:rsidRPr="00BB3675">
          <w:rPr>
            <w:rStyle w:val="a3"/>
            <w:lang w:val="en-US"/>
          </w:rPr>
          <w:t>its</w:t>
        </w:r>
        <w:r w:rsidRPr="005027CE">
          <w:rPr>
            <w:rStyle w:val="a3"/>
          </w:rPr>
          <w:t>-</w:t>
        </w:r>
        <w:r w:rsidRPr="00BB3675">
          <w:rPr>
            <w:rStyle w:val="a3"/>
            <w:lang w:val="en-US"/>
          </w:rPr>
          <w:t>only</w:t>
        </w:r>
        <w:r w:rsidRPr="005027CE">
          <w:rPr>
            <w:rStyle w:val="a3"/>
          </w:rPr>
          <w:t>-</w:t>
        </w:r>
        <w:r w:rsidRPr="00BB3675">
          <w:rPr>
            <w:rStyle w:val="a3"/>
            <w:lang w:val="en-US"/>
          </w:rPr>
          <w:t>witchcraft</w:t>
        </w:r>
        <w:r w:rsidRPr="005027CE">
          <w:rPr>
            <w:rStyle w:val="a3"/>
          </w:rPr>
          <w:t>-</w:t>
        </w:r>
        <w:r w:rsidRPr="00BB3675">
          <w:rPr>
            <w:rStyle w:val="a3"/>
            <w:lang w:val="en-US"/>
          </w:rPr>
          <w:t>lyrics</w:t>
        </w:r>
      </w:hyperlink>
      <w:r w:rsidRPr="005027CE">
        <w:t xml:space="preserve"> (</w:t>
      </w:r>
      <w:r>
        <w:t>дата</w:t>
      </w:r>
      <w:r w:rsidRPr="005027CE">
        <w:t xml:space="preserve"> </w:t>
      </w:r>
      <w:r>
        <w:t>обращения</w:t>
      </w:r>
      <w:r w:rsidRPr="005027CE">
        <w:t xml:space="preserve"> 30.03.2017).</w:t>
      </w:r>
    </w:p>
  </w:footnote>
  <w:footnote w:id="72">
    <w:p w:rsidR="00F620B3" w:rsidRPr="00BC7C3D" w:rsidRDefault="00F620B3">
      <w:pPr>
        <w:pStyle w:val="a9"/>
      </w:pPr>
      <w:r>
        <w:rPr>
          <w:rStyle w:val="ab"/>
        </w:rPr>
        <w:footnoteRef/>
      </w:r>
      <w:r>
        <w:t xml:space="preserve"> </w:t>
      </w:r>
      <w:proofErr w:type="gramStart"/>
      <w:r>
        <w:rPr>
          <w:lang w:val="en-US"/>
        </w:rPr>
        <w:t>Frisco</w:t>
      </w:r>
      <w:r>
        <w:t xml:space="preserve"> – одно из сокращений названия Сан-Франциско.</w:t>
      </w:r>
      <w:r w:rsidRPr="00BC7C3D">
        <w:t xml:space="preserve"> </w:t>
      </w:r>
      <w:r w:rsidRPr="00E50B41">
        <w:rPr>
          <w:i/>
        </w:rPr>
        <w:t>(Прим. авт.)</w:t>
      </w:r>
      <w:r w:rsidR="00AD3475">
        <w:rPr>
          <w:i/>
        </w:rPr>
        <w:t>.</w:t>
      </w:r>
      <w:proofErr w:type="gramEnd"/>
    </w:p>
  </w:footnote>
  <w:footnote w:id="73">
    <w:p w:rsidR="00F620B3" w:rsidRPr="00E31A80" w:rsidRDefault="00F620B3" w:rsidP="005027CE">
      <w:pPr>
        <w:pStyle w:val="a9"/>
      </w:pPr>
      <w:r>
        <w:rPr>
          <w:rStyle w:val="ab"/>
        </w:rPr>
        <w:footnoteRef/>
      </w:r>
      <w:r w:rsidRPr="001B1E7D">
        <w:t xml:space="preserve"> </w:t>
      </w:r>
      <w:r>
        <w:rPr>
          <w:lang w:val="en-US"/>
        </w:rPr>
        <w:t>Genius</w:t>
      </w:r>
      <w:r w:rsidRPr="005027CE">
        <w:t xml:space="preserve">: </w:t>
      </w:r>
      <w:r>
        <w:rPr>
          <w:lang w:val="en-US"/>
        </w:rPr>
        <w:t>Song</w:t>
      </w:r>
      <w:r w:rsidRPr="005027CE">
        <w:t xml:space="preserve"> </w:t>
      </w:r>
      <w:r>
        <w:rPr>
          <w:lang w:val="en-US"/>
        </w:rPr>
        <w:t>Lyrics</w:t>
      </w:r>
      <w:r w:rsidRPr="005027CE">
        <w:t xml:space="preserve"> </w:t>
      </w:r>
      <w:r>
        <w:rPr>
          <w:lang w:val="en-US"/>
        </w:rPr>
        <w:t>and</w:t>
      </w:r>
      <w:r w:rsidRPr="005027CE">
        <w:t xml:space="preserve"> </w:t>
      </w:r>
      <w:r>
        <w:rPr>
          <w:lang w:val="en-US"/>
        </w:rPr>
        <w:t>Knowledge</w:t>
      </w:r>
      <w:r w:rsidRPr="005027CE">
        <w:t xml:space="preserve"> [</w:t>
      </w:r>
      <w:r>
        <w:t>Электронный</w:t>
      </w:r>
      <w:r w:rsidRPr="005027CE">
        <w:t xml:space="preserve"> </w:t>
      </w:r>
      <w:r>
        <w:t>ресурс</w:t>
      </w:r>
      <w:r w:rsidRPr="005027CE">
        <w:t xml:space="preserve">]. – </w:t>
      </w:r>
      <w:r>
        <w:rPr>
          <w:lang w:val="en-US"/>
        </w:rPr>
        <w:t>URL</w:t>
      </w:r>
      <w:r w:rsidRPr="005027CE">
        <w:t xml:space="preserve">: </w:t>
      </w:r>
      <w:hyperlink r:id="rId16" w:history="1">
        <w:r w:rsidRPr="00BB3675">
          <w:rPr>
            <w:rStyle w:val="a3"/>
            <w:lang w:val="en-US"/>
          </w:rPr>
          <w:t>https</w:t>
        </w:r>
        <w:r w:rsidRPr="005027CE">
          <w:rPr>
            <w:rStyle w:val="a3"/>
          </w:rPr>
          <w:t>://</w:t>
        </w:r>
        <w:r w:rsidRPr="00BB3675">
          <w:rPr>
            <w:rStyle w:val="a3"/>
            <w:lang w:val="en-US"/>
          </w:rPr>
          <w:t>genius</w:t>
        </w:r>
        <w:r w:rsidRPr="005027CE">
          <w:rPr>
            <w:rStyle w:val="a3"/>
          </w:rPr>
          <w:t>.</w:t>
        </w:r>
        <w:r w:rsidRPr="00BB3675">
          <w:rPr>
            <w:rStyle w:val="a3"/>
            <w:lang w:val="en-US"/>
          </w:rPr>
          <w:t>com</w:t>
        </w:r>
        <w:r w:rsidRPr="005027CE">
          <w:rPr>
            <w:rStyle w:val="a3"/>
          </w:rPr>
          <w:t>/</w:t>
        </w:r>
        <w:r w:rsidRPr="00BB3675">
          <w:rPr>
            <w:rStyle w:val="a3"/>
            <w:lang w:val="en-US"/>
          </w:rPr>
          <w:t>Fairport</w:t>
        </w:r>
        <w:r w:rsidRPr="005027CE">
          <w:rPr>
            <w:rStyle w:val="a3"/>
          </w:rPr>
          <w:t>-</w:t>
        </w:r>
        <w:r w:rsidRPr="00BB3675">
          <w:rPr>
            <w:rStyle w:val="a3"/>
            <w:lang w:val="en-US"/>
          </w:rPr>
          <w:t>convention</w:t>
        </w:r>
        <w:r w:rsidRPr="005027CE">
          <w:rPr>
            <w:rStyle w:val="a3"/>
          </w:rPr>
          <w:t>-</w:t>
        </w:r>
        <w:r w:rsidRPr="00BB3675">
          <w:rPr>
            <w:rStyle w:val="a3"/>
            <w:lang w:val="en-US"/>
          </w:rPr>
          <w:t>its</w:t>
        </w:r>
        <w:r w:rsidRPr="005027CE">
          <w:rPr>
            <w:rStyle w:val="a3"/>
          </w:rPr>
          <w:t>-</w:t>
        </w:r>
        <w:r w:rsidRPr="00BB3675">
          <w:rPr>
            <w:rStyle w:val="a3"/>
            <w:lang w:val="en-US"/>
          </w:rPr>
          <w:t>alright</w:t>
        </w:r>
        <w:r w:rsidRPr="005027CE">
          <w:rPr>
            <w:rStyle w:val="a3"/>
          </w:rPr>
          <w:t>-</w:t>
        </w:r>
        <w:r w:rsidRPr="00BB3675">
          <w:rPr>
            <w:rStyle w:val="a3"/>
            <w:lang w:val="en-US"/>
          </w:rPr>
          <w:t>ma</w:t>
        </w:r>
        <w:r w:rsidRPr="005027CE">
          <w:rPr>
            <w:rStyle w:val="a3"/>
          </w:rPr>
          <w:t>-</w:t>
        </w:r>
        <w:r w:rsidRPr="00BB3675">
          <w:rPr>
            <w:rStyle w:val="a3"/>
            <w:lang w:val="en-US"/>
          </w:rPr>
          <w:t>its</w:t>
        </w:r>
        <w:r w:rsidRPr="005027CE">
          <w:rPr>
            <w:rStyle w:val="a3"/>
          </w:rPr>
          <w:t>-</w:t>
        </w:r>
        <w:r w:rsidRPr="00BB3675">
          <w:rPr>
            <w:rStyle w:val="a3"/>
            <w:lang w:val="en-US"/>
          </w:rPr>
          <w:t>only</w:t>
        </w:r>
        <w:r w:rsidRPr="005027CE">
          <w:rPr>
            <w:rStyle w:val="a3"/>
          </w:rPr>
          <w:t>-</w:t>
        </w:r>
        <w:r w:rsidRPr="00BB3675">
          <w:rPr>
            <w:rStyle w:val="a3"/>
            <w:lang w:val="en-US"/>
          </w:rPr>
          <w:t>witchcraft</w:t>
        </w:r>
        <w:r w:rsidRPr="005027CE">
          <w:rPr>
            <w:rStyle w:val="a3"/>
          </w:rPr>
          <w:t>-</w:t>
        </w:r>
        <w:r w:rsidRPr="00BB3675">
          <w:rPr>
            <w:rStyle w:val="a3"/>
            <w:lang w:val="en-US"/>
          </w:rPr>
          <w:t>lyrics</w:t>
        </w:r>
      </w:hyperlink>
      <w:r w:rsidRPr="005027CE">
        <w:t xml:space="preserve"> (</w:t>
      </w:r>
      <w:r>
        <w:t>дата</w:t>
      </w:r>
      <w:r w:rsidRPr="005027CE">
        <w:t xml:space="preserve"> </w:t>
      </w:r>
      <w:r>
        <w:t>обращения</w:t>
      </w:r>
      <w:r w:rsidRPr="005027CE">
        <w:t xml:space="preserve"> 30.03.2017).</w:t>
      </w:r>
    </w:p>
  </w:footnote>
  <w:footnote w:id="74">
    <w:p w:rsidR="00F620B3" w:rsidRDefault="00F620B3" w:rsidP="001F4A82">
      <w:pPr>
        <w:pStyle w:val="a9"/>
      </w:pPr>
      <w:r>
        <w:rPr>
          <w:rStyle w:val="ab"/>
        </w:rPr>
        <w:footnoteRef/>
      </w:r>
      <w:r>
        <w:t xml:space="preserve"> Возможный перевод: «Битники гуляют и добавляют разнообразия».</w:t>
      </w:r>
      <w:r w:rsidR="00AD3475">
        <w:t xml:space="preserve"> </w:t>
      </w:r>
      <w:r w:rsidR="00AD3475" w:rsidRPr="00E50B41">
        <w:rPr>
          <w:i/>
        </w:rPr>
        <w:t>(Прим. авт.)</w:t>
      </w:r>
      <w:r w:rsidR="00AD3475">
        <w:rPr>
          <w:i/>
        </w:rPr>
        <w:t>.</w:t>
      </w:r>
    </w:p>
  </w:footnote>
  <w:footnote w:id="75">
    <w:p w:rsidR="00F620B3" w:rsidRPr="00FE278D" w:rsidRDefault="00F620B3" w:rsidP="00510C9A">
      <w:pPr>
        <w:pStyle w:val="a9"/>
      </w:pPr>
      <w:r>
        <w:rPr>
          <w:rStyle w:val="ab"/>
        </w:rPr>
        <w:footnoteRef/>
      </w:r>
      <w:r w:rsidRPr="00FE278D">
        <w:t xml:space="preserve"> </w:t>
      </w:r>
      <w:r>
        <w:t xml:space="preserve">Авария на шахте </w:t>
      </w:r>
      <w:proofErr w:type="spellStart"/>
      <w:r>
        <w:t>Спрингхилл</w:t>
      </w:r>
      <w:proofErr w:type="spellEnd"/>
      <w:r>
        <w:t xml:space="preserve"> стала темой не одного произведения литературы и поп-музыки. Аллюзии на событие можно найти у</w:t>
      </w:r>
      <w:r w:rsidRPr="00A94B5A">
        <w:t xml:space="preserve"> </w:t>
      </w:r>
      <w:r>
        <w:t>американского писателя</w:t>
      </w:r>
      <w:r w:rsidRPr="00A94B5A">
        <w:t xml:space="preserve"> </w:t>
      </w:r>
      <w:r>
        <w:t>Ричарда</w:t>
      </w:r>
      <w:r w:rsidRPr="00A94B5A">
        <w:t xml:space="preserve"> </w:t>
      </w:r>
      <w:proofErr w:type="spellStart"/>
      <w:r>
        <w:t>Бротигана</w:t>
      </w:r>
      <w:proofErr w:type="spellEnd"/>
      <w:r>
        <w:t xml:space="preserve"> (стихотворение «</w:t>
      </w:r>
      <w:r>
        <w:rPr>
          <w:lang w:val="en-US"/>
        </w:rPr>
        <w:t>The</w:t>
      </w:r>
      <w:r w:rsidRPr="00A94B5A">
        <w:t xml:space="preserve"> </w:t>
      </w:r>
      <w:r>
        <w:rPr>
          <w:lang w:val="en-US"/>
        </w:rPr>
        <w:t>Pill</w:t>
      </w:r>
      <w:r w:rsidRPr="00A94B5A">
        <w:t xml:space="preserve"> </w:t>
      </w:r>
      <w:r>
        <w:rPr>
          <w:lang w:val="en-US"/>
        </w:rPr>
        <w:t>Versus</w:t>
      </w:r>
      <w:r w:rsidRPr="00A94B5A">
        <w:t xml:space="preserve"> </w:t>
      </w:r>
      <w:r>
        <w:rPr>
          <w:lang w:val="en-US"/>
        </w:rPr>
        <w:t>the</w:t>
      </w:r>
      <w:r w:rsidRPr="00E936D0">
        <w:t xml:space="preserve"> </w:t>
      </w:r>
      <w:r>
        <w:rPr>
          <w:lang w:val="en-US"/>
        </w:rPr>
        <w:t>Springhill</w:t>
      </w:r>
      <w:r w:rsidRPr="00E936D0">
        <w:t xml:space="preserve"> </w:t>
      </w:r>
      <w:r>
        <w:rPr>
          <w:lang w:val="en-US"/>
        </w:rPr>
        <w:t>Mine</w:t>
      </w:r>
      <w:r w:rsidRPr="00E936D0">
        <w:t xml:space="preserve"> </w:t>
      </w:r>
      <w:r>
        <w:rPr>
          <w:lang w:val="en-US"/>
        </w:rPr>
        <w:t>Disaster</w:t>
      </w:r>
      <w:r>
        <w:t xml:space="preserve">») и у канадского писателя </w:t>
      </w:r>
      <w:proofErr w:type="spellStart"/>
      <w:r>
        <w:t>Алистера</w:t>
      </w:r>
      <w:proofErr w:type="spellEnd"/>
      <w:r>
        <w:t xml:space="preserve"> </w:t>
      </w:r>
      <w:proofErr w:type="spellStart"/>
      <w:r>
        <w:t>Маклеода</w:t>
      </w:r>
      <w:proofErr w:type="spellEnd"/>
      <w:r>
        <w:t xml:space="preserve"> (рассказ «</w:t>
      </w:r>
      <w:r>
        <w:rPr>
          <w:lang w:val="en-US"/>
        </w:rPr>
        <w:t>The</w:t>
      </w:r>
      <w:r w:rsidRPr="00E936D0">
        <w:t xml:space="preserve"> </w:t>
      </w:r>
      <w:r>
        <w:rPr>
          <w:lang w:val="en-US"/>
        </w:rPr>
        <w:t>Vastness</w:t>
      </w:r>
      <w:r w:rsidRPr="00E936D0">
        <w:t xml:space="preserve"> </w:t>
      </w:r>
      <w:r>
        <w:rPr>
          <w:lang w:val="en-US"/>
        </w:rPr>
        <w:t>of</w:t>
      </w:r>
      <w:r w:rsidRPr="00E936D0">
        <w:t xml:space="preserve"> </w:t>
      </w:r>
      <w:r>
        <w:rPr>
          <w:lang w:val="en-US"/>
        </w:rPr>
        <w:t>the</w:t>
      </w:r>
      <w:r w:rsidRPr="00E936D0">
        <w:t xml:space="preserve"> </w:t>
      </w:r>
      <w:r>
        <w:rPr>
          <w:lang w:val="en-US"/>
        </w:rPr>
        <w:t>Dark</w:t>
      </w:r>
      <w:r>
        <w:t>»</w:t>
      </w:r>
      <w:r w:rsidRPr="00E936D0">
        <w:t>).</w:t>
      </w:r>
    </w:p>
  </w:footnote>
  <w:footnote w:id="76">
    <w:p w:rsidR="00F620B3" w:rsidRPr="005027CE" w:rsidRDefault="00F620B3">
      <w:pPr>
        <w:pStyle w:val="a9"/>
        <w:rPr>
          <w:lang w:val="en-US"/>
        </w:rPr>
      </w:pPr>
      <w:r>
        <w:rPr>
          <w:rStyle w:val="ab"/>
        </w:rPr>
        <w:footnoteRef/>
      </w:r>
      <w:r w:rsidRPr="005027CE">
        <w:rPr>
          <w:lang w:val="en-US"/>
        </w:rPr>
        <w:t xml:space="preserve"> </w:t>
      </w:r>
      <w:r>
        <w:rPr>
          <w:lang w:val="en-US"/>
        </w:rPr>
        <w:t>Mainly Norfolk: English Folk and Other Good Music [</w:t>
      </w:r>
      <w:r>
        <w:t>Электронный</w:t>
      </w:r>
      <w:r w:rsidRPr="005027CE">
        <w:rPr>
          <w:lang w:val="en-US"/>
        </w:rPr>
        <w:t xml:space="preserve"> </w:t>
      </w:r>
      <w:r>
        <w:t>ресурс</w:t>
      </w:r>
      <w:r>
        <w:rPr>
          <w:lang w:val="en-US"/>
        </w:rPr>
        <w:t xml:space="preserve">]. – URL: </w:t>
      </w:r>
      <w:r w:rsidR="00240D72">
        <w:fldChar w:fldCharType="begin"/>
      </w:r>
      <w:r w:rsidR="00240D72" w:rsidRPr="00FF51CE">
        <w:rPr>
          <w:lang w:val="en-US"/>
        </w:rPr>
        <w:instrText xml:space="preserve"> HYPERLINK "https://mainlynorfolk.info/martin.cart</w:instrText>
      </w:r>
      <w:r w:rsidR="00240D72" w:rsidRPr="00FF51CE">
        <w:rPr>
          <w:lang w:val="en-US"/>
        </w:rPr>
        <w:instrText xml:space="preserve">hy/songs/springhillminedisaster.html" </w:instrText>
      </w:r>
      <w:r w:rsidR="00240D72">
        <w:fldChar w:fldCharType="separate"/>
      </w:r>
      <w:r w:rsidRPr="00BB3675">
        <w:rPr>
          <w:rStyle w:val="a3"/>
          <w:lang w:val="en-US"/>
        </w:rPr>
        <w:t>https://mainlynorfolk.info/martin.carthy/songs/springhillminedisaster.html</w:t>
      </w:r>
      <w:r w:rsidR="00240D72">
        <w:rPr>
          <w:rStyle w:val="a3"/>
          <w:lang w:val="en-US"/>
        </w:rPr>
        <w:fldChar w:fldCharType="end"/>
      </w:r>
      <w:r>
        <w:rPr>
          <w:lang w:val="en-US"/>
        </w:rPr>
        <w:t xml:space="preserve"> (</w:t>
      </w:r>
      <w:r>
        <w:t>дата</w:t>
      </w:r>
      <w:r w:rsidRPr="005027CE">
        <w:rPr>
          <w:lang w:val="en-US"/>
        </w:rPr>
        <w:t xml:space="preserve"> </w:t>
      </w:r>
      <w:r>
        <w:t>обращения</w:t>
      </w:r>
      <w:r w:rsidRPr="005027CE">
        <w:rPr>
          <w:lang w:val="en-US"/>
        </w:rPr>
        <w:t xml:space="preserve"> 27.04.2017).</w:t>
      </w:r>
      <w:r>
        <w:rPr>
          <w:lang w:val="en-US"/>
        </w:rPr>
        <w:t xml:space="preserve"> </w:t>
      </w:r>
    </w:p>
  </w:footnote>
  <w:footnote w:id="77">
    <w:p w:rsidR="00F620B3" w:rsidRPr="00E31A80" w:rsidRDefault="00F620B3">
      <w:pPr>
        <w:pStyle w:val="a9"/>
        <w:rPr>
          <w:lang w:val="en-US"/>
        </w:rPr>
      </w:pPr>
      <w:r>
        <w:rPr>
          <w:rStyle w:val="ab"/>
        </w:rPr>
        <w:footnoteRef/>
      </w:r>
      <w:r w:rsidRPr="00E31A80">
        <w:rPr>
          <w:lang w:val="en-US"/>
        </w:rPr>
        <w:t xml:space="preserve"> </w:t>
      </w:r>
      <w:r>
        <w:rPr>
          <w:lang w:val="en-US"/>
        </w:rPr>
        <w:t>Mainly Norfolk: English Folk and Other Good Music [</w:t>
      </w:r>
      <w:r>
        <w:t>Электронный</w:t>
      </w:r>
      <w:r w:rsidRPr="005027CE">
        <w:rPr>
          <w:lang w:val="en-US"/>
        </w:rPr>
        <w:t xml:space="preserve"> </w:t>
      </w:r>
      <w:r>
        <w:t>ресурс</w:t>
      </w:r>
      <w:r>
        <w:rPr>
          <w:lang w:val="en-US"/>
        </w:rPr>
        <w:t xml:space="preserve">]. – URL: </w:t>
      </w:r>
      <w:r w:rsidR="00240D72">
        <w:fldChar w:fldCharType="begin"/>
      </w:r>
      <w:r w:rsidR="00240D72" w:rsidRPr="00FF51CE">
        <w:rPr>
          <w:lang w:val="en-US"/>
        </w:rPr>
        <w:instrText xml:space="preserve"> HYPERLINK "https://mainlynorfolk.info/martin.carthy/songs/springhillminedisaster.html" </w:instrText>
      </w:r>
      <w:r w:rsidR="00240D72">
        <w:fldChar w:fldCharType="separate"/>
      </w:r>
      <w:r w:rsidRPr="00BB3675">
        <w:rPr>
          <w:rStyle w:val="a3"/>
          <w:lang w:val="en-US"/>
        </w:rPr>
        <w:t>https://mainlynorfolk.info/martin.carthy/songs/springhillminedisaster.html</w:t>
      </w:r>
      <w:r w:rsidR="00240D72">
        <w:rPr>
          <w:rStyle w:val="a3"/>
          <w:lang w:val="en-US"/>
        </w:rPr>
        <w:fldChar w:fldCharType="end"/>
      </w:r>
      <w:r>
        <w:rPr>
          <w:lang w:val="en-US"/>
        </w:rPr>
        <w:t xml:space="preserve"> (</w:t>
      </w:r>
      <w:r>
        <w:t>дата</w:t>
      </w:r>
      <w:r w:rsidRPr="005027CE">
        <w:rPr>
          <w:lang w:val="en-US"/>
        </w:rPr>
        <w:t xml:space="preserve"> </w:t>
      </w:r>
      <w:r>
        <w:t>обращения</w:t>
      </w:r>
      <w:r w:rsidRPr="005027CE">
        <w:rPr>
          <w:lang w:val="en-US"/>
        </w:rPr>
        <w:t xml:space="preserve"> 27.04.2017).</w:t>
      </w:r>
    </w:p>
  </w:footnote>
  <w:footnote w:id="78">
    <w:p w:rsidR="00F620B3" w:rsidRPr="00FF615D" w:rsidRDefault="00F620B3">
      <w:pPr>
        <w:pStyle w:val="a9"/>
        <w:rPr>
          <w:lang w:val="en-US"/>
        </w:rPr>
      </w:pPr>
      <w:r>
        <w:rPr>
          <w:rStyle w:val="ab"/>
        </w:rPr>
        <w:footnoteRef/>
      </w:r>
      <w:r w:rsidRPr="00FF615D">
        <w:rPr>
          <w:lang w:val="en-US"/>
        </w:rPr>
        <w:t xml:space="preserve"> </w:t>
      </w:r>
      <w:r>
        <w:rPr>
          <w:lang w:val="en-US"/>
        </w:rPr>
        <w:t>Ibid</w:t>
      </w:r>
      <w:r w:rsidRPr="00FF615D">
        <w:rPr>
          <w:lang w:val="en-US"/>
        </w:rPr>
        <w:t>.</w:t>
      </w:r>
    </w:p>
  </w:footnote>
  <w:footnote w:id="79">
    <w:p w:rsidR="00F620B3" w:rsidRPr="00FF615D" w:rsidRDefault="00F620B3">
      <w:pPr>
        <w:pStyle w:val="a9"/>
        <w:rPr>
          <w:lang w:val="en-US"/>
        </w:rPr>
      </w:pPr>
      <w:r>
        <w:rPr>
          <w:rStyle w:val="ab"/>
        </w:rPr>
        <w:footnoteRef/>
      </w:r>
      <w:r w:rsidRPr="00FF615D">
        <w:rPr>
          <w:lang w:val="en-US"/>
        </w:rPr>
        <w:t xml:space="preserve"> </w:t>
      </w:r>
      <w:r>
        <w:rPr>
          <w:lang w:val="en-US"/>
        </w:rPr>
        <w:t>Mainly Norfolk: English Folk and Other Good Music [</w:t>
      </w:r>
      <w:r>
        <w:t>Электронный</w:t>
      </w:r>
      <w:r w:rsidRPr="005027CE">
        <w:rPr>
          <w:lang w:val="en-US"/>
        </w:rPr>
        <w:t xml:space="preserve"> </w:t>
      </w:r>
      <w:r>
        <w:t>ресурс</w:t>
      </w:r>
      <w:r>
        <w:rPr>
          <w:lang w:val="en-US"/>
        </w:rPr>
        <w:t xml:space="preserve">]. – URL: </w:t>
      </w:r>
      <w:r w:rsidR="00240D72">
        <w:fldChar w:fldCharType="begin"/>
      </w:r>
      <w:r w:rsidR="00240D72" w:rsidRPr="00FF51CE">
        <w:rPr>
          <w:lang w:val="en-US"/>
        </w:rPr>
        <w:instrText xml:space="preserve"> HYPERLINK "https://mainlynorfolk.info/martin.carthy/songs/springhillminedisaster.html" </w:instrText>
      </w:r>
      <w:r w:rsidR="00240D72">
        <w:fldChar w:fldCharType="separate"/>
      </w:r>
      <w:r w:rsidRPr="00BB3675">
        <w:rPr>
          <w:rStyle w:val="a3"/>
          <w:lang w:val="en-US"/>
        </w:rPr>
        <w:t>https://mainlynorfolk.info/martin.carthy/songs/springhillminedisaster.html</w:t>
      </w:r>
      <w:r w:rsidR="00240D72">
        <w:rPr>
          <w:rStyle w:val="a3"/>
          <w:lang w:val="en-US"/>
        </w:rPr>
        <w:fldChar w:fldCharType="end"/>
      </w:r>
      <w:r>
        <w:rPr>
          <w:lang w:val="en-US"/>
        </w:rPr>
        <w:t xml:space="preserve"> (</w:t>
      </w:r>
      <w:r>
        <w:t>дата</w:t>
      </w:r>
      <w:r w:rsidRPr="005027CE">
        <w:rPr>
          <w:lang w:val="en-US"/>
        </w:rPr>
        <w:t xml:space="preserve"> </w:t>
      </w:r>
      <w:r>
        <w:t>обращения</w:t>
      </w:r>
      <w:r w:rsidRPr="005027CE">
        <w:rPr>
          <w:lang w:val="en-US"/>
        </w:rPr>
        <w:t xml:space="preserve"> 27.04.2017).</w:t>
      </w:r>
    </w:p>
  </w:footnote>
  <w:footnote w:id="80">
    <w:p w:rsidR="00F620B3" w:rsidRPr="00310991" w:rsidRDefault="00F620B3">
      <w:pPr>
        <w:pStyle w:val="a9"/>
      </w:pPr>
      <w:r>
        <w:rPr>
          <w:rStyle w:val="ab"/>
        </w:rPr>
        <w:footnoteRef/>
      </w:r>
      <w:r w:rsidRPr="00310991">
        <w:t xml:space="preserve"> </w:t>
      </w:r>
      <w:r>
        <w:rPr>
          <w:shd w:val="clear" w:color="auto" w:fill="FFFFFF"/>
        </w:rPr>
        <w:t>В этом отношении показательным примером является исполнение американской народной песни «</w:t>
      </w:r>
      <w:r>
        <w:rPr>
          <w:shd w:val="clear" w:color="auto" w:fill="FFFFFF"/>
          <w:lang w:val="en-US"/>
        </w:rPr>
        <w:t>Tom</w:t>
      </w:r>
      <w:r w:rsidRPr="0031099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Dooley</w:t>
      </w:r>
      <w:r>
        <w:rPr>
          <w:shd w:val="clear" w:color="auto" w:fill="FFFFFF"/>
        </w:rPr>
        <w:t xml:space="preserve">» группой </w:t>
      </w:r>
      <w:r>
        <w:rPr>
          <w:shd w:val="clear" w:color="auto" w:fill="FFFFFF"/>
          <w:lang w:val="en-US"/>
        </w:rPr>
        <w:t>Kingston</w:t>
      </w:r>
      <w:r w:rsidRPr="0031099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Trio</w:t>
      </w:r>
      <w:r w:rsidRPr="0031099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 1957 году. Песня рассказывает о жителе Северной Каролины Томе Дули, который в 1868 году был повешен за убийство невесты, при этом его вина не была очевидна. Том Дули стал героем фольклора, а в 2001 году даже был официально оправдан. В 1957 году именно эта песня положила начало </w:t>
      </w:r>
      <w:proofErr w:type="gramStart"/>
      <w:r>
        <w:rPr>
          <w:shd w:val="clear" w:color="auto" w:fill="FFFFFF"/>
        </w:rPr>
        <w:t>фолк-движению</w:t>
      </w:r>
      <w:proofErr w:type="gramEnd"/>
      <w:r>
        <w:rPr>
          <w:shd w:val="clear" w:color="auto" w:fill="FFFFFF"/>
        </w:rPr>
        <w:t xml:space="preserve"> в Соединенных Штатах. </w:t>
      </w:r>
      <w:r w:rsidRPr="00E50B41">
        <w:rPr>
          <w:i/>
          <w:shd w:val="clear" w:color="auto" w:fill="FFFFFF"/>
        </w:rPr>
        <w:t>(Прим. авт.).</w:t>
      </w:r>
    </w:p>
  </w:footnote>
  <w:footnote w:id="81">
    <w:p w:rsidR="00F620B3" w:rsidRPr="00454F8B" w:rsidRDefault="00F620B3">
      <w:pPr>
        <w:pStyle w:val="a9"/>
      </w:pPr>
      <w:r>
        <w:rPr>
          <w:rStyle w:val="ab"/>
        </w:rPr>
        <w:footnoteRef/>
      </w:r>
      <w:r w:rsidRPr="00744217">
        <w:t xml:space="preserve"> </w:t>
      </w:r>
      <w:proofErr w:type="spellStart"/>
      <w:r>
        <w:rPr>
          <w:i/>
        </w:rPr>
        <w:t>Бойд</w:t>
      </w:r>
      <w:proofErr w:type="spellEnd"/>
      <w:r w:rsidRPr="0079674A">
        <w:rPr>
          <w:i/>
        </w:rPr>
        <w:t xml:space="preserve"> Дж.</w:t>
      </w:r>
      <w:r w:rsidRPr="00744217">
        <w:t xml:space="preserve"> </w:t>
      </w:r>
      <w:r>
        <w:t>Белые</w:t>
      </w:r>
      <w:r w:rsidRPr="00744217">
        <w:t xml:space="preserve"> </w:t>
      </w:r>
      <w:r>
        <w:t>велосипеды</w:t>
      </w:r>
      <w:r w:rsidRPr="00744217">
        <w:t xml:space="preserve">: </w:t>
      </w:r>
      <w:r>
        <w:t>как</w:t>
      </w:r>
      <w:r w:rsidRPr="00744217">
        <w:t xml:space="preserve"> </w:t>
      </w:r>
      <w:r>
        <w:t>делали</w:t>
      </w:r>
      <w:r w:rsidRPr="00744217">
        <w:t xml:space="preserve"> </w:t>
      </w:r>
      <w:r>
        <w:t>музыку</w:t>
      </w:r>
      <w:r w:rsidRPr="00744217">
        <w:t xml:space="preserve"> </w:t>
      </w:r>
      <w:r>
        <w:t>в</w:t>
      </w:r>
      <w:r w:rsidRPr="00744217">
        <w:t xml:space="preserve"> 60-</w:t>
      </w:r>
      <w:r>
        <w:t>е</w:t>
      </w:r>
      <w:r w:rsidRPr="00744217">
        <w:t xml:space="preserve">. </w:t>
      </w:r>
      <w:r>
        <w:t>Екатеринбург</w:t>
      </w:r>
      <w:r w:rsidRPr="00454F8B">
        <w:t xml:space="preserve">: </w:t>
      </w:r>
      <w:proofErr w:type="spellStart"/>
      <w:r>
        <w:t>Гонзо</w:t>
      </w:r>
      <w:proofErr w:type="spellEnd"/>
      <w:r w:rsidRPr="00454F8B">
        <w:t xml:space="preserve">, 2012. </w:t>
      </w:r>
      <w:r>
        <w:t>С</w:t>
      </w:r>
      <w:r w:rsidRPr="00454F8B">
        <w:t>. 55.</w:t>
      </w:r>
    </w:p>
  </w:footnote>
  <w:footnote w:id="82">
    <w:p w:rsidR="00F620B3" w:rsidRPr="00454F8B" w:rsidRDefault="00F620B3">
      <w:pPr>
        <w:pStyle w:val="a9"/>
      </w:pPr>
      <w:r>
        <w:rPr>
          <w:rStyle w:val="ab"/>
        </w:rPr>
        <w:footnoteRef/>
      </w:r>
      <w:r w:rsidRPr="00454F8B">
        <w:t xml:space="preserve"> </w:t>
      </w:r>
      <w:r>
        <w:rPr>
          <w:lang w:val="en-US"/>
        </w:rPr>
        <w:t>Genius</w:t>
      </w:r>
      <w:r w:rsidRPr="00454F8B">
        <w:t xml:space="preserve">: </w:t>
      </w:r>
      <w:r>
        <w:rPr>
          <w:lang w:val="en-US"/>
        </w:rPr>
        <w:t>Song</w:t>
      </w:r>
      <w:r w:rsidRPr="00454F8B">
        <w:t xml:space="preserve"> </w:t>
      </w:r>
      <w:r>
        <w:rPr>
          <w:lang w:val="en-US"/>
        </w:rPr>
        <w:t>Lyrics</w:t>
      </w:r>
      <w:r w:rsidRPr="00454F8B">
        <w:t xml:space="preserve"> </w:t>
      </w:r>
      <w:r>
        <w:rPr>
          <w:lang w:val="en-US"/>
        </w:rPr>
        <w:t>and</w:t>
      </w:r>
      <w:r w:rsidRPr="00454F8B">
        <w:t xml:space="preserve"> </w:t>
      </w:r>
      <w:r>
        <w:rPr>
          <w:lang w:val="en-US"/>
        </w:rPr>
        <w:t>Knowledge</w:t>
      </w:r>
      <w:r w:rsidRPr="00454F8B">
        <w:t xml:space="preserve"> [</w:t>
      </w:r>
      <w:r>
        <w:t>Электронный</w:t>
      </w:r>
      <w:r w:rsidRPr="00454F8B">
        <w:t xml:space="preserve"> </w:t>
      </w:r>
      <w:r>
        <w:t>ресурс</w:t>
      </w:r>
      <w:r w:rsidRPr="00454F8B">
        <w:t xml:space="preserve">]. – </w:t>
      </w:r>
      <w:r>
        <w:rPr>
          <w:lang w:val="en-US"/>
        </w:rPr>
        <w:t>URL</w:t>
      </w:r>
      <w:r w:rsidRPr="00454F8B">
        <w:t xml:space="preserve">: </w:t>
      </w:r>
      <w:hyperlink r:id="rId17" w:history="1">
        <w:r w:rsidRPr="00525478">
          <w:rPr>
            <w:rStyle w:val="a3"/>
            <w:lang w:val="en-US"/>
          </w:rPr>
          <w:t>https</w:t>
        </w:r>
        <w:r w:rsidRPr="00454F8B">
          <w:rPr>
            <w:rStyle w:val="a3"/>
          </w:rPr>
          <w:t>://</w:t>
        </w:r>
        <w:r w:rsidRPr="00525478">
          <w:rPr>
            <w:rStyle w:val="a3"/>
            <w:lang w:val="en-US"/>
          </w:rPr>
          <w:t>genius</w:t>
        </w:r>
        <w:r w:rsidRPr="00454F8B">
          <w:rPr>
            <w:rStyle w:val="a3"/>
          </w:rPr>
          <w:t>.</w:t>
        </w:r>
        <w:r w:rsidRPr="00525478">
          <w:rPr>
            <w:rStyle w:val="a3"/>
            <w:lang w:val="en-US"/>
          </w:rPr>
          <w:t>com</w:t>
        </w:r>
        <w:r w:rsidRPr="00454F8B">
          <w:rPr>
            <w:rStyle w:val="a3"/>
          </w:rPr>
          <w:t>/</w:t>
        </w:r>
        <w:r w:rsidRPr="00525478">
          <w:rPr>
            <w:rStyle w:val="a3"/>
            <w:lang w:val="en-US"/>
          </w:rPr>
          <w:t>Bert</w:t>
        </w:r>
        <w:r w:rsidRPr="00454F8B">
          <w:rPr>
            <w:rStyle w:val="a3"/>
          </w:rPr>
          <w:t>-</w:t>
        </w:r>
        <w:proofErr w:type="spellStart"/>
        <w:r w:rsidRPr="00525478">
          <w:rPr>
            <w:rStyle w:val="a3"/>
            <w:lang w:val="en-US"/>
          </w:rPr>
          <w:t>jansch</w:t>
        </w:r>
        <w:proofErr w:type="spellEnd"/>
        <w:r w:rsidRPr="00454F8B">
          <w:rPr>
            <w:rStyle w:val="a3"/>
          </w:rPr>
          <w:t>-</w:t>
        </w:r>
        <w:r w:rsidRPr="00525478">
          <w:rPr>
            <w:rStyle w:val="a3"/>
            <w:lang w:val="en-US"/>
          </w:rPr>
          <w:t>i</w:t>
        </w:r>
        <w:r w:rsidRPr="00454F8B">
          <w:rPr>
            <w:rStyle w:val="a3"/>
          </w:rPr>
          <w:t>-</w:t>
        </w:r>
        <w:r w:rsidRPr="00525478">
          <w:rPr>
            <w:rStyle w:val="a3"/>
            <w:lang w:val="en-US"/>
          </w:rPr>
          <w:t>have</w:t>
        </w:r>
        <w:r w:rsidRPr="00454F8B">
          <w:rPr>
            <w:rStyle w:val="a3"/>
          </w:rPr>
          <w:t>-</w:t>
        </w:r>
        <w:r w:rsidRPr="00525478">
          <w:rPr>
            <w:rStyle w:val="a3"/>
            <w:lang w:val="en-US"/>
          </w:rPr>
          <w:t>no</w:t>
        </w:r>
        <w:r w:rsidRPr="00454F8B">
          <w:rPr>
            <w:rStyle w:val="a3"/>
          </w:rPr>
          <w:t>-</w:t>
        </w:r>
        <w:r w:rsidRPr="00525478">
          <w:rPr>
            <w:rStyle w:val="a3"/>
            <w:lang w:val="en-US"/>
          </w:rPr>
          <w:t>time</w:t>
        </w:r>
        <w:r w:rsidRPr="00454F8B">
          <w:rPr>
            <w:rStyle w:val="a3"/>
          </w:rPr>
          <w:t>-</w:t>
        </w:r>
        <w:r w:rsidRPr="00525478">
          <w:rPr>
            <w:rStyle w:val="a3"/>
            <w:lang w:val="en-US"/>
          </w:rPr>
          <w:t>lyrics</w:t>
        </w:r>
      </w:hyperlink>
      <w:r w:rsidRPr="00454F8B">
        <w:t xml:space="preserve"> (</w:t>
      </w:r>
      <w:r>
        <w:t>дата обращения 30.04.2017).</w:t>
      </w:r>
    </w:p>
  </w:footnote>
  <w:footnote w:id="83">
    <w:p w:rsidR="00F620B3" w:rsidRPr="001B1E7D" w:rsidRDefault="00F620B3">
      <w:pPr>
        <w:pStyle w:val="a9"/>
      </w:pPr>
      <w:r>
        <w:rPr>
          <w:rStyle w:val="ab"/>
        </w:rPr>
        <w:footnoteRef/>
      </w:r>
      <w:r w:rsidRPr="000429CA">
        <w:rPr>
          <w:lang w:val="en-US"/>
        </w:rPr>
        <w:t xml:space="preserve"> </w:t>
      </w:r>
      <w:proofErr w:type="spellStart"/>
      <w:r w:rsidRPr="0079674A">
        <w:rPr>
          <w:i/>
          <w:lang w:val="en-US"/>
        </w:rPr>
        <w:t>Ackroyd</w:t>
      </w:r>
      <w:proofErr w:type="spellEnd"/>
      <w:r w:rsidRPr="0079674A">
        <w:rPr>
          <w:i/>
          <w:lang w:val="en-US"/>
        </w:rPr>
        <w:t xml:space="preserve"> P.</w:t>
      </w:r>
      <w:r>
        <w:rPr>
          <w:lang w:val="en-US"/>
        </w:rPr>
        <w:t xml:space="preserve"> Albion: The origins of English Imagination. London</w:t>
      </w:r>
      <w:r w:rsidRPr="001B1E7D">
        <w:t xml:space="preserve">: </w:t>
      </w:r>
      <w:r>
        <w:rPr>
          <w:lang w:val="en-US"/>
        </w:rPr>
        <w:t>Vintage</w:t>
      </w:r>
      <w:r w:rsidRPr="001B1E7D">
        <w:t xml:space="preserve">, 2004. </w:t>
      </w:r>
      <w:proofErr w:type="gramStart"/>
      <w:r>
        <w:rPr>
          <w:lang w:val="en-US"/>
        </w:rPr>
        <w:t>P</w:t>
      </w:r>
      <w:r w:rsidRPr="001B1E7D">
        <w:t>. 3.</w:t>
      </w:r>
      <w:proofErr w:type="gramEnd"/>
      <w:r w:rsidRPr="001B1E7D">
        <w:t xml:space="preserve"> </w:t>
      </w:r>
      <w:r>
        <w:t>Перевод</w:t>
      </w:r>
      <w:r w:rsidRPr="001B1E7D">
        <w:t xml:space="preserve"> </w:t>
      </w:r>
      <w:r>
        <w:t>наш</w:t>
      </w:r>
      <w:r w:rsidRPr="001B1E7D">
        <w:t>.</w:t>
      </w:r>
    </w:p>
  </w:footnote>
  <w:footnote w:id="84">
    <w:p w:rsidR="00F620B3" w:rsidRPr="00407473" w:rsidRDefault="00F620B3">
      <w:pPr>
        <w:pStyle w:val="a9"/>
      </w:pPr>
      <w:r>
        <w:rPr>
          <w:rStyle w:val="ab"/>
        </w:rPr>
        <w:footnoteRef/>
      </w:r>
      <w:r w:rsidRPr="00407473">
        <w:t xml:space="preserve"> </w:t>
      </w:r>
      <w:r>
        <w:t>Здесь можно вспомнить поэтов Озёрной школы с их обращением к пантеизму.</w:t>
      </w:r>
      <w:r w:rsidR="00AD3475">
        <w:t xml:space="preserve"> </w:t>
      </w:r>
      <w:r w:rsidR="00AD3475" w:rsidRPr="00E50B41">
        <w:rPr>
          <w:i/>
        </w:rPr>
        <w:t>(Прим. авт.)</w:t>
      </w:r>
      <w:r w:rsidR="00AD3475">
        <w:rPr>
          <w:i/>
        </w:rPr>
        <w:t>.</w:t>
      </w:r>
    </w:p>
  </w:footnote>
  <w:footnote w:id="85">
    <w:p w:rsidR="00F620B3" w:rsidRPr="001B1E7D" w:rsidRDefault="00F620B3">
      <w:pPr>
        <w:pStyle w:val="a9"/>
      </w:pPr>
      <w:r>
        <w:rPr>
          <w:rStyle w:val="ab"/>
        </w:rPr>
        <w:footnoteRef/>
      </w:r>
      <w:r w:rsidRPr="00407473">
        <w:t xml:space="preserve"> </w:t>
      </w:r>
      <w:r>
        <w:rPr>
          <w:lang w:val="en-US"/>
        </w:rPr>
        <w:t>Genius</w:t>
      </w:r>
      <w:r w:rsidRPr="00407473">
        <w:t xml:space="preserve">: </w:t>
      </w:r>
      <w:r>
        <w:rPr>
          <w:lang w:val="en-US"/>
        </w:rPr>
        <w:t>Song</w:t>
      </w:r>
      <w:r w:rsidRPr="00407473">
        <w:t xml:space="preserve"> </w:t>
      </w:r>
      <w:r>
        <w:rPr>
          <w:lang w:val="en-US"/>
        </w:rPr>
        <w:t>Lyrics</w:t>
      </w:r>
      <w:r w:rsidRPr="00407473">
        <w:t xml:space="preserve"> </w:t>
      </w:r>
      <w:r>
        <w:rPr>
          <w:lang w:val="en-US"/>
        </w:rPr>
        <w:t>and</w:t>
      </w:r>
      <w:r w:rsidRPr="00407473">
        <w:t xml:space="preserve"> </w:t>
      </w:r>
      <w:r>
        <w:rPr>
          <w:lang w:val="en-US"/>
        </w:rPr>
        <w:t>Knowledge</w:t>
      </w:r>
      <w:r w:rsidRPr="00407473">
        <w:t xml:space="preserve"> [</w:t>
      </w:r>
      <w:r>
        <w:t>Электронный</w:t>
      </w:r>
      <w:r w:rsidRPr="00407473">
        <w:t xml:space="preserve"> </w:t>
      </w:r>
      <w:r>
        <w:t>ресурс</w:t>
      </w:r>
      <w:r w:rsidRPr="00407473">
        <w:t xml:space="preserve">] </w:t>
      </w:r>
      <w:r>
        <w:rPr>
          <w:lang w:val="en-US"/>
        </w:rPr>
        <w:t>URL</w:t>
      </w:r>
      <w:r w:rsidRPr="00407473">
        <w:t xml:space="preserve">: </w:t>
      </w:r>
      <w:hyperlink r:id="rId18" w:history="1">
        <w:r w:rsidRPr="00A00BF2">
          <w:rPr>
            <w:rStyle w:val="a3"/>
            <w:lang w:val="en-US"/>
          </w:rPr>
          <w:t>https</w:t>
        </w:r>
        <w:r w:rsidRPr="001B1E7D">
          <w:rPr>
            <w:rStyle w:val="a3"/>
          </w:rPr>
          <w:t>://</w:t>
        </w:r>
        <w:r w:rsidRPr="00A00BF2">
          <w:rPr>
            <w:rStyle w:val="a3"/>
            <w:lang w:val="en-US"/>
          </w:rPr>
          <w:t>genius</w:t>
        </w:r>
        <w:r w:rsidRPr="001B1E7D">
          <w:rPr>
            <w:rStyle w:val="a3"/>
          </w:rPr>
          <w:t>.</w:t>
        </w:r>
        <w:r w:rsidRPr="00A00BF2">
          <w:rPr>
            <w:rStyle w:val="a3"/>
            <w:lang w:val="en-US"/>
          </w:rPr>
          <w:t>com</w:t>
        </w:r>
        <w:r w:rsidRPr="001B1E7D">
          <w:rPr>
            <w:rStyle w:val="a3"/>
          </w:rPr>
          <w:t>/</w:t>
        </w:r>
        <w:r w:rsidRPr="00A00BF2">
          <w:rPr>
            <w:rStyle w:val="a3"/>
            <w:lang w:val="en-US"/>
          </w:rPr>
          <w:t>The</w:t>
        </w:r>
        <w:r w:rsidRPr="001B1E7D">
          <w:rPr>
            <w:rStyle w:val="a3"/>
          </w:rPr>
          <w:t>-</w:t>
        </w:r>
        <w:r w:rsidRPr="00A00BF2">
          <w:rPr>
            <w:rStyle w:val="a3"/>
            <w:lang w:val="en-US"/>
          </w:rPr>
          <w:t>incredible</w:t>
        </w:r>
        <w:r w:rsidRPr="001B1E7D">
          <w:rPr>
            <w:rStyle w:val="a3"/>
          </w:rPr>
          <w:t>-</w:t>
        </w:r>
        <w:r w:rsidRPr="00A00BF2">
          <w:rPr>
            <w:rStyle w:val="a3"/>
            <w:lang w:val="en-US"/>
          </w:rPr>
          <w:t>string</w:t>
        </w:r>
        <w:r w:rsidRPr="001B1E7D">
          <w:rPr>
            <w:rStyle w:val="a3"/>
          </w:rPr>
          <w:t>-</w:t>
        </w:r>
        <w:r w:rsidRPr="00A00BF2">
          <w:rPr>
            <w:rStyle w:val="a3"/>
            <w:lang w:val="en-US"/>
          </w:rPr>
          <w:t>band</w:t>
        </w:r>
        <w:r w:rsidRPr="001B1E7D">
          <w:rPr>
            <w:rStyle w:val="a3"/>
          </w:rPr>
          <w:t>-</w:t>
        </w:r>
        <w:proofErr w:type="spellStart"/>
        <w:r w:rsidRPr="00A00BF2">
          <w:rPr>
            <w:rStyle w:val="a3"/>
            <w:lang w:val="en-US"/>
          </w:rPr>
          <w:t>october</w:t>
        </w:r>
        <w:proofErr w:type="spellEnd"/>
        <w:r w:rsidRPr="001B1E7D">
          <w:rPr>
            <w:rStyle w:val="a3"/>
          </w:rPr>
          <w:t>-</w:t>
        </w:r>
        <w:r w:rsidRPr="00A00BF2">
          <w:rPr>
            <w:rStyle w:val="a3"/>
            <w:lang w:val="en-US"/>
          </w:rPr>
          <w:t>song</w:t>
        </w:r>
        <w:r w:rsidRPr="001B1E7D">
          <w:rPr>
            <w:rStyle w:val="a3"/>
          </w:rPr>
          <w:t>-</w:t>
        </w:r>
        <w:r w:rsidRPr="00A00BF2">
          <w:rPr>
            <w:rStyle w:val="a3"/>
            <w:lang w:val="en-US"/>
          </w:rPr>
          <w:t>lyrics</w:t>
        </w:r>
      </w:hyperlink>
      <w:r w:rsidRPr="001B1E7D">
        <w:t xml:space="preserve"> (</w:t>
      </w:r>
      <w:r>
        <w:t>дата</w:t>
      </w:r>
      <w:r w:rsidRPr="001B1E7D">
        <w:t xml:space="preserve"> </w:t>
      </w:r>
      <w:r>
        <w:t>обращения</w:t>
      </w:r>
      <w:r w:rsidRPr="001B1E7D">
        <w:t xml:space="preserve"> 30.04.2017).</w:t>
      </w:r>
    </w:p>
  </w:footnote>
  <w:footnote w:id="86">
    <w:p w:rsidR="00F620B3" w:rsidRPr="009B05D6" w:rsidRDefault="00F620B3">
      <w:pPr>
        <w:pStyle w:val="a9"/>
      </w:pPr>
      <w:r>
        <w:rPr>
          <w:rStyle w:val="ab"/>
        </w:rPr>
        <w:footnoteRef/>
      </w:r>
      <w:r w:rsidRPr="009B05D6">
        <w:t xml:space="preserve"> </w:t>
      </w:r>
      <w:proofErr w:type="spellStart"/>
      <w:proofErr w:type="gramStart"/>
      <w:r>
        <w:rPr>
          <w:lang w:val="en-US"/>
        </w:rPr>
        <w:t>AZLyrics</w:t>
      </w:r>
      <w:proofErr w:type="spellEnd"/>
      <w:r w:rsidRPr="009B05D6">
        <w:t xml:space="preserve"> [</w:t>
      </w:r>
      <w:r>
        <w:t>Электронный ресурс</w:t>
      </w:r>
      <w:r w:rsidRPr="009B05D6">
        <w:t>]</w:t>
      </w:r>
      <w:r>
        <w:t>.</w:t>
      </w:r>
      <w:proofErr w:type="gramEnd"/>
      <w:r>
        <w:t xml:space="preserve"> – </w:t>
      </w:r>
      <w:r>
        <w:rPr>
          <w:lang w:val="en-US"/>
        </w:rPr>
        <w:t>URL</w:t>
      </w:r>
      <w:r w:rsidRPr="009B05D6">
        <w:t xml:space="preserve">: </w:t>
      </w:r>
      <w:hyperlink r:id="rId19" w:history="1">
        <w:r w:rsidRPr="00670949">
          <w:rPr>
            <w:rStyle w:val="a3"/>
            <w:lang w:val="en-US"/>
          </w:rPr>
          <w:t>http</w:t>
        </w:r>
        <w:r w:rsidRPr="00670949">
          <w:rPr>
            <w:rStyle w:val="a3"/>
          </w:rPr>
          <w:t>://</w:t>
        </w:r>
        <w:r w:rsidRPr="00670949">
          <w:rPr>
            <w:rStyle w:val="a3"/>
            <w:lang w:val="en-US"/>
          </w:rPr>
          <w:t>www</w:t>
        </w:r>
        <w:r w:rsidRPr="00670949">
          <w:rPr>
            <w:rStyle w:val="a3"/>
          </w:rPr>
          <w:t>.</w:t>
        </w:r>
        <w:proofErr w:type="spellStart"/>
        <w:r w:rsidRPr="00670949">
          <w:rPr>
            <w:rStyle w:val="a3"/>
            <w:lang w:val="en-US"/>
          </w:rPr>
          <w:t>azlyrics</w:t>
        </w:r>
        <w:proofErr w:type="spellEnd"/>
        <w:r w:rsidRPr="00670949">
          <w:rPr>
            <w:rStyle w:val="a3"/>
          </w:rPr>
          <w:t>.</w:t>
        </w:r>
        <w:r w:rsidRPr="00670949">
          <w:rPr>
            <w:rStyle w:val="a3"/>
            <w:lang w:val="en-US"/>
          </w:rPr>
          <w:t>com</w:t>
        </w:r>
        <w:r w:rsidRPr="00670949">
          <w:rPr>
            <w:rStyle w:val="a3"/>
          </w:rPr>
          <w:t>/</w:t>
        </w:r>
        <w:r w:rsidRPr="00670949">
          <w:rPr>
            <w:rStyle w:val="a3"/>
            <w:lang w:val="en-US"/>
          </w:rPr>
          <w:t>lyrics</w:t>
        </w:r>
        <w:r w:rsidRPr="00670949">
          <w:rPr>
            <w:rStyle w:val="a3"/>
          </w:rPr>
          <w:t>/</w:t>
        </w:r>
        <w:proofErr w:type="spellStart"/>
        <w:r w:rsidRPr="00670949">
          <w:rPr>
            <w:rStyle w:val="a3"/>
            <w:lang w:val="en-US"/>
          </w:rPr>
          <w:t>nickdrake</w:t>
        </w:r>
        <w:proofErr w:type="spellEnd"/>
        <w:r w:rsidRPr="00670949">
          <w:rPr>
            <w:rStyle w:val="a3"/>
          </w:rPr>
          <w:t>/</w:t>
        </w:r>
        <w:proofErr w:type="spellStart"/>
        <w:r w:rsidRPr="00670949">
          <w:rPr>
            <w:rStyle w:val="a3"/>
            <w:lang w:val="en-US"/>
          </w:rPr>
          <w:t>riverman</w:t>
        </w:r>
        <w:proofErr w:type="spellEnd"/>
        <w:r w:rsidRPr="00670949">
          <w:rPr>
            <w:rStyle w:val="a3"/>
          </w:rPr>
          <w:t>.</w:t>
        </w:r>
        <w:r w:rsidRPr="00670949">
          <w:rPr>
            <w:rStyle w:val="a3"/>
            <w:lang w:val="en-US"/>
          </w:rPr>
          <w:t>html</w:t>
        </w:r>
      </w:hyperlink>
      <w:r w:rsidRPr="009B05D6">
        <w:t xml:space="preserve"> (</w:t>
      </w:r>
      <w:r>
        <w:t>дата обращения 02.05.2017).</w:t>
      </w:r>
    </w:p>
  </w:footnote>
  <w:footnote w:id="87">
    <w:p w:rsidR="00F620B3" w:rsidRPr="009B05D6" w:rsidRDefault="00F620B3">
      <w:pPr>
        <w:pStyle w:val="a9"/>
      </w:pPr>
      <w:r>
        <w:rPr>
          <w:rStyle w:val="ab"/>
        </w:rPr>
        <w:footnoteRef/>
      </w:r>
      <w:r w:rsidRPr="009B05D6">
        <w:t xml:space="preserve"> </w:t>
      </w:r>
      <w:proofErr w:type="spellStart"/>
      <w:proofErr w:type="gramStart"/>
      <w:r>
        <w:rPr>
          <w:lang w:val="en-US"/>
        </w:rPr>
        <w:t>AZLyrics</w:t>
      </w:r>
      <w:proofErr w:type="spellEnd"/>
      <w:r w:rsidRPr="009B05D6">
        <w:t xml:space="preserve"> [</w:t>
      </w:r>
      <w:r>
        <w:t>Электронный ресурс</w:t>
      </w:r>
      <w:r w:rsidRPr="009B05D6">
        <w:t>]</w:t>
      </w:r>
      <w:r>
        <w:t>.</w:t>
      </w:r>
      <w:proofErr w:type="gramEnd"/>
      <w:r w:rsidRPr="009B05D6">
        <w:t xml:space="preserve"> – </w:t>
      </w:r>
      <w:r>
        <w:rPr>
          <w:lang w:val="en-US"/>
        </w:rPr>
        <w:t>URL</w:t>
      </w:r>
      <w:r w:rsidRPr="009B05D6">
        <w:t xml:space="preserve">: </w:t>
      </w:r>
      <w:hyperlink r:id="rId20" w:history="1">
        <w:r w:rsidRPr="00670949">
          <w:rPr>
            <w:rStyle w:val="a3"/>
            <w:lang w:val="en-US"/>
          </w:rPr>
          <w:t>http</w:t>
        </w:r>
        <w:r w:rsidRPr="009B05D6">
          <w:rPr>
            <w:rStyle w:val="a3"/>
          </w:rPr>
          <w:t>://</w:t>
        </w:r>
        <w:r w:rsidRPr="00670949">
          <w:rPr>
            <w:rStyle w:val="a3"/>
            <w:lang w:val="en-US"/>
          </w:rPr>
          <w:t>www</w:t>
        </w:r>
        <w:r w:rsidRPr="009B05D6">
          <w:rPr>
            <w:rStyle w:val="a3"/>
          </w:rPr>
          <w:t>.</w:t>
        </w:r>
        <w:proofErr w:type="spellStart"/>
        <w:r w:rsidRPr="00670949">
          <w:rPr>
            <w:rStyle w:val="a3"/>
            <w:lang w:val="en-US"/>
          </w:rPr>
          <w:t>azlyrics</w:t>
        </w:r>
        <w:proofErr w:type="spellEnd"/>
        <w:r w:rsidRPr="009B05D6">
          <w:rPr>
            <w:rStyle w:val="a3"/>
          </w:rPr>
          <w:t>.</w:t>
        </w:r>
        <w:r w:rsidRPr="00670949">
          <w:rPr>
            <w:rStyle w:val="a3"/>
            <w:lang w:val="en-US"/>
          </w:rPr>
          <w:t>com</w:t>
        </w:r>
        <w:r w:rsidRPr="009B05D6">
          <w:rPr>
            <w:rStyle w:val="a3"/>
          </w:rPr>
          <w:t>/</w:t>
        </w:r>
        <w:r w:rsidRPr="00670949">
          <w:rPr>
            <w:rStyle w:val="a3"/>
            <w:lang w:val="en-US"/>
          </w:rPr>
          <w:t>lyrics</w:t>
        </w:r>
        <w:r w:rsidRPr="009B05D6">
          <w:rPr>
            <w:rStyle w:val="a3"/>
          </w:rPr>
          <w:t>/</w:t>
        </w:r>
        <w:proofErr w:type="spellStart"/>
        <w:r w:rsidRPr="00670949">
          <w:rPr>
            <w:rStyle w:val="a3"/>
            <w:lang w:val="en-US"/>
          </w:rPr>
          <w:t>beatles</w:t>
        </w:r>
        <w:proofErr w:type="spellEnd"/>
        <w:r w:rsidRPr="009B05D6">
          <w:rPr>
            <w:rStyle w:val="a3"/>
          </w:rPr>
          <w:t>/</w:t>
        </w:r>
        <w:r w:rsidRPr="00670949">
          <w:rPr>
            <w:rStyle w:val="a3"/>
            <w:lang w:val="en-US"/>
          </w:rPr>
          <w:t>because</w:t>
        </w:r>
        <w:r w:rsidRPr="009B05D6">
          <w:rPr>
            <w:rStyle w:val="a3"/>
          </w:rPr>
          <w:t>.</w:t>
        </w:r>
        <w:r w:rsidRPr="00670949">
          <w:rPr>
            <w:rStyle w:val="a3"/>
            <w:lang w:val="en-US"/>
          </w:rPr>
          <w:t>html</w:t>
        </w:r>
      </w:hyperlink>
      <w:r w:rsidRPr="009B05D6">
        <w:t xml:space="preserve"> </w:t>
      </w:r>
      <w:r>
        <w:t>(дата обращения 02.05.2017).</w:t>
      </w:r>
    </w:p>
  </w:footnote>
  <w:footnote w:id="88">
    <w:p w:rsidR="00F620B3" w:rsidRPr="0056557C" w:rsidRDefault="00F620B3">
      <w:pPr>
        <w:pStyle w:val="a9"/>
      </w:pPr>
      <w:r>
        <w:rPr>
          <w:rStyle w:val="ab"/>
        </w:rPr>
        <w:footnoteRef/>
      </w:r>
      <w:r w:rsidRPr="0056557C">
        <w:t xml:space="preserve"> </w:t>
      </w:r>
      <w:proofErr w:type="spellStart"/>
      <w:proofErr w:type="gramStart"/>
      <w:r>
        <w:rPr>
          <w:lang w:val="en-US"/>
        </w:rPr>
        <w:t>AZLyrics</w:t>
      </w:r>
      <w:proofErr w:type="spellEnd"/>
      <w:r w:rsidRPr="0056557C">
        <w:t xml:space="preserve"> [</w:t>
      </w:r>
      <w:r>
        <w:t>Электронный ресурс</w:t>
      </w:r>
      <w:r w:rsidRPr="0056557C">
        <w:t>].</w:t>
      </w:r>
      <w:proofErr w:type="gramEnd"/>
      <w:r w:rsidRPr="0056557C">
        <w:t xml:space="preserve"> – </w:t>
      </w:r>
      <w:r>
        <w:rPr>
          <w:lang w:val="en-US"/>
        </w:rPr>
        <w:t>URL</w:t>
      </w:r>
      <w:r w:rsidRPr="0056557C">
        <w:t xml:space="preserve">: </w:t>
      </w:r>
      <w:hyperlink r:id="rId21" w:history="1">
        <w:r w:rsidRPr="00670949">
          <w:rPr>
            <w:rStyle w:val="a3"/>
            <w:lang w:val="en-US"/>
          </w:rPr>
          <w:t>http</w:t>
        </w:r>
        <w:r w:rsidRPr="0056557C">
          <w:rPr>
            <w:rStyle w:val="a3"/>
          </w:rPr>
          <w:t>://</w:t>
        </w:r>
        <w:r w:rsidRPr="00670949">
          <w:rPr>
            <w:rStyle w:val="a3"/>
            <w:lang w:val="en-US"/>
          </w:rPr>
          <w:t>www</w:t>
        </w:r>
        <w:r w:rsidRPr="0056557C">
          <w:rPr>
            <w:rStyle w:val="a3"/>
          </w:rPr>
          <w:t>.</w:t>
        </w:r>
        <w:proofErr w:type="spellStart"/>
        <w:r w:rsidRPr="00670949">
          <w:rPr>
            <w:rStyle w:val="a3"/>
            <w:lang w:val="en-US"/>
          </w:rPr>
          <w:t>azlyrics</w:t>
        </w:r>
        <w:proofErr w:type="spellEnd"/>
        <w:r w:rsidRPr="0056557C">
          <w:rPr>
            <w:rStyle w:val="a3"/>
          </w:rPr>
          <w:t>.</w:t>
        </w:r>
        <w:r w:rsidRPr="00670949">
          <w:rPr>
            <w:rStyle w:val="a3"/>
            <w:lang w:val="en-US"/>
          </w:rPr>
          <w:t>com</w:t>
        </w:r>
        <w:r w:rsidRPr="0056557C">
          <w:rPr>
            <w:rStyle w:val="a3"/>
          </w:rPr>
          <w:t>/</w:t>
        </w:r>
        <w:r w:rsidRPr="00670949">
          <w:rPr>
            <w:rStyle w:val="a3"/>
            <w:lang w:val="en-US"/>
          </w:rPr>
          <w:t>lyrics</w:t>
        </w:r>
        <w:r w:rsidRPr="0056557C">
          <w:rPr>
            <w:rStyle w:val="a3"/>
          </w:rPr>
          <w:t>/</w:t>
        </w:r>
        <w:proofErr w:type="spellStart"/>
        <w:r w:rsidRPr="00670949">
          <w:rPr>
            <w:rStyle w:val="a3"/>
            <w:lang w:val="en-US"/>
          </w:rPr>
          <w:t>pinkfloyd</w:t>
        </w:r>
        <w:proofErr w:type="spellEnd"/>
        <w:r w:rsidRPr="0056557C">
          <w:rPr>
            <w:rStyle w:val="a3"/>
          </w:rPr>
          <w:t>/</w:t>
        </w:r>
        <w:proofErr w:type="spellStart"/>
        <w:r w:rsidRPr="00670949">
          <w:rPr>
            <w:rStyle w:val="a3"/>
            <w:lang w:val="en-US"/>
          </w:rPr>
          <w:t>grantchestermeadows</w:t>
        </w:r>
        <w:proofErr w:type="spellEnd"/>
        <w:r w:rsidRPr="0056557C">
          <w:rPr>
            <w:rStyle w:val="a3"/>
          </w:rPr>
          <w:t>.</w:t>
        </w:r>
        <w:r w:rsidRPr="00670949">
          <w:rPr>
            <w:rStyle w:val="a3"/>
            <w:lang w:val="en-US"/>
          </w:rPr>
          <w:t>html</w:t>
        </w:r>
      </w:hyperlink>
      <w:r w:rsidRPr="0056557C">
        <w:t xml:space="preserve"> (</w:t>
      </w:r>
      <w:r>
        <w:t>дата обращения 02.05.2017).</w:t>
      </w:r>
    </w:p>
  </w:footnote>
  <w:footnote w:id="89">
    <w:p w:rsidR="00F620B3" w:rsidRPr="00C94408" w:rsidRDefault="00F620B3" w:rsidP="0071150B">
      <w:pPr>
        <w:pStyle w:val="a9"/>
        <w:rPr>
          <w:lang w:val="en-US"/>
        </w:rPr>
      </w:pPr>
      <w:r>
        <w:rPr>
          <w:rStyle w:val="ab"/>
        </w:rPr>
        <w:footnoteRef/>
      </w:r>
      <w:r w:rsidRPr="00C94408">
        <w:rPr>
          <w:lang w:val="en-US"/>
        </w:rPr>
        <w:t xml:space="preserve"> </w:t>
      </w:r>
      <w:r>
        <w:t>Цитата</w:t>
      </w:r>
      <w:r w:rsidRPr="00C94408">
        <w:rPr>
          <w:lang w:val="en-US"/>
        </w:rPr>
        <w:t xml:space="preserve"> </w:t>
      </w:r>
      <w:r>
        <w:t>приведена</w:t>
      </w:r>
      <w:r w:rsidRPr="00C94408">
        <w:rPr>
          <w:lang w:val="en-US"/>
        </w:rPr>
        <w:t xml:space="preserve"> </w:t>
      </w:r>
      <w:r>
        <w:t>из</w:t>
      </w:r>
      <w:r w:rsidRPr="00C94408">
        <w:rPr>
          <w:lang w:val="en-US"/>
        </w:rPr>
        <w:t xml:space="preserve"> </w:t>
      </w:r>
      <w:proofErr w:type="spellStart"/>
      <w:r w:rsidRPr="00C94408">
        <w:rPr>
          <w:i/>
          <w:lang w:val="en-US"/>
        </w:rPr>
        <w:t>Ackroyd</w:t>
      </w:r>
      <w:proofErr w:type="spellEnd"/>
      <w:r w:rsidRPr="00C94408">
        <w:rPr>
          <w:i/>
          <w:lang w:val="en-US"/>
        </w:rPr>
        <w:t xml:space="preserve"> P.</w:t>
      </w:r>
      <w:r w:rsidRPr="00C94408">
        <w:rPr>
          <w:lang w:val="en-US"/>
        </w:rPr>
        <w:t xml:space="preserve"> </w:t>
      </w:r>
      <w:r>
        <w:rPr>
          <w:lang w:val="en-US"/>
        </w:rPr>
        <w:t>Albion:</w:t>
      </w:r>
      <w:r w:rsidRPr="00C94408">
        <w:rPr>
          <w:lang w:val="en-US"/>
        </w:rPr>
        <w:t xml:space="preserve"> </w:t>
      </w:r>
      <w:r>
        <w:rPr>
          <w:lang w:val="en-US"/>
        </w:rPr>
        <w:t>The origins of English Imagination. London</w:t>
      </w:r>
      <w:r w:rsidRPr="00C94408">
        <w:rPr>
          <w:lang w:val="en-US"/>
        </w:rPr>
        <w:t xml:space="preserve">: </w:t>
      </w:r>
      <w:r>
        <w:rPr>
          <w:lang w:val="en-US"/>
        </w:rPr>
        <w:t>Vintage</w:t>
      </w:r>
      <w:r w:rsidRPr="00C94408">
        <w:rPr>
          <w:lang w:val="en-US"/>
        </w:rPr>
        <w:t xml:space="preserve">, 2004. </w:t>
      </w:r>
      <w:r w:rsidRPr="00E61FA5">
        <w:rPr>
          <w:lang w:val="en-US"/>
        </w:rPr>
        <w:t xml:space="preserve">      </w:t>
      </w:r>
      <w:proofErr w:type="gramStart"/>
      <w:r>
        <w:rPr>
          <w:lang w:val="en-US"/>
        </w:rPr>
        <w:t>P</w:t>
      </w:r>
      <w:r w:rsidRPr="00C94408">
        <w:rPr>
          <w:lang w:val="en-US"/>
        </w:rPr>
        <w:t>. 411.</w:t>
      </w:r>
      <w:proofErr w:type="gramEnd"/>
    </w:p>
  </w:footnote>
  <w:footnote w:id="90">
    <w:p w:rsidR="00F620B3" w:rsidRPr="00C944DF" w:rsidRDefault="00F620B3">
      <w:pPr>
        <w:pStyle w:val="a9"/>
        <w:rPr>
          <w:lang w:val="en-US"/>
        </w:rPr>
      </w:pPr>
      <w:r>
        <w:rPr>
          <w:rStyle w:val="ab"/>
        </w:rPr>
        <w:footnoteRef/>
      </w:r>
      <w:r w:rsidRPr="00C94408">
        <w:rPr>
          <w:lang w:val="en-US"/>
        </w:rPr>
        <w:t xml:space="preserve"> </w:t>
      </w:r>
      <w:r>
        <w:t>См</w:t>
      </w:r>
      <w:r w:rsidRPr="00C94408">
        <w:rPr>
          <w:lang w:val="en-US"/>
        </w:rPr>
        <w:t>.</w:t>
      </w:r>
      <w:r w:rsidR="00AD3475" w:rsidRPr="00AD3475">
        <w:rPr>
          <w:lang w:val="en-US"/>
        </w:rPr>
        <w:t>:</w:t>
      </w:r>
      <w:r w:rsidRPr="00C94408">
        <w:rPr>
          <w:lang w:val="en-US"/>
        </w:rPr>
        <w:t xml:space="preserve"> </w:t>
      </w:r>
      <w:proofErr w:type="spellStart"/>
      <w:r w:rsidRPr="00040377">
        <w:rPr>
          <w:i/>
        </w:rPr>
        <w:t>Хейзинга</w:t>
      </w:r>
      <w:proofErr w:type="spellEnd"/>
      <w:r w:rsidRPr="00040377">
        <w:rPr>
          <w:i/>
          <w:lang w:val="en-US"/>
        </w:rPr>
        <w:t xml:space="preserve"> </w:t>
      </w:r>
      <w:r w:rsidRPr="00040377">
        <w:rPr>
          <w:i/>
        </w:rPr>
        <w:t>Й</w:t>
      </w:r>
      <w:r w:rsidRPr="00040377">
        <w:rPr>
          <w:i/>
          <w:lang w:val="en-US"/>
        </w:rPr>
        <w:t xml:space="preserve">. </w:t>
      </w:r>
      <w:r>
        <w:rPr>
          <w:lang w:val="en-US"/>
        </w:rPr>
        <w:t>Homo</w:t>
      </w:r>
      <w:r w:rsidRPr="00C94408">
        <w:rPr>
          <w:lang w:val="en-US"/>
        </w:rPr>
        <w:t xml:space="preserve"> </w:t>
      </w:r>
      <w:proofErr w:type="spellStart"/>
      <w:r>
        <w:rPr>
          <w:lang w:val="en-US"/>
        </w:rPr>
        <w:t>Ludens</w:t>
      </w:r>
      <w:proofErr w:type="spellEnd"/>
      <w:r w:rsidRPr="00C94408">
        <w:rPr>
          <w:lang w:val="en-US"/>
        </w:rPr>
        <w:t xml:space="preserve">. </w:t>
      </w:r>
      <w:proofErr w:type="gramStart"/>
      <w:r>
        <w:t>Человек</w:t>
      </w:r>
      <w:proofErr w:type="gramEnd"/>
      <w:r w:rsidRPr="00C94408">
        <w:rPr>
          <w:lang w:val="en-US"/>
        </w:rPr>
        <w:t xml:space="preserve"> </w:t>
      </w:r>
      <w:r>
        <w:t>играющий</w:t>
      </w:r>
      <w:r w:rsidRPr="00C94408">
        <w:rPr>
          <w:lang w:val="en-US"/>
        </w:rPr>
        <w:t xml:space="preserve"> / </w:t>
      </w:r>
      <w:r>
        <w:t>пер</w:t>
      </w:r>
      <w:r w:rsidRPr="00C94408">
        <w:rPr>
          <w:lang w:val="en-US"/>
        </w:rPr>
        <w:t xml:space="preserve">. </w:t>
      </w:r>
      <w:r>
        <w:t>с</w:t>
      </w:r>
      <w:r w:rsidRPr="00C94408">
        <w:rPr>
          <w:lang w:val="en-US"/>
        </w:rPr>
        <w:t xml:space="preserve"> </w:t>
      </w:r>
      <w:r>
        <w:t>нем</w:t>
      </w:r>
      <w:r w:rsidRPr="00C94408">
        <w:rPr>
          <w:lang w:val="en-US"/>
        </w:rPr>
        <w:t xml:space="preserve">. </w:t>
      </w:r>
      <w:r>
        <w:t>Д</w:t>
      </w:r>
      <w:r w:rsidRPr="00E61FA5">
        <w:t xml:space="preserve">. </w:t>
      </w:r>
      <w:r>
        <w:t>Сильвестрова</w:t>
      </w:r>
      <w:r w:rsidRPr="00E61FA5">
        <w:t xml:space="preserve">. </w:t>
      </w:r>
      <w:r>
        <w:t>М</w:t>
      </w:r>
      <w:r w:rsidRPr="00E61FA5">
        <w:t xml:space="preserve">.: </w:t>
      </w:r>
      <w:r>
        <w:t>Азбука</w:t>
      </w:r>
      <w:r w:rsidRPr="00E61FA5">
        <w:t>-</w:t>
      </w:r>
      <w:r>
        <w:t>Классика</w:t>
      </w:r>
      <w:r w:rsidRPr="00E61FA5">
        <w:t xml:space="preserve">, 2007. </w:t>
      </w:r>
      <w:r>
        <w:t>С</w:t>
      </w:r>
      <w:r w:rsidRPr="00C944DF">
        <w:rPr>
          <w:lang w:val="en-US"/>
        </w:rPr>
        <w:t>. 22-23.</w:t>
      </w:r>
    </w:p>
  </w:footnote>
  <w:footnote w:id="91">
    <w:p w:rsidR="00F620B3" w:rsidRPr="00F0553E" w:rsidRDefault="00F620B3">
      <w:pPr>
        <w:pStyle w:val="a9"/>
      </w:pPr>
      <w:r>
        <w:rPr>
          <w:rStyle w:val="ab"/>
        </w:rPr>
        <w:footnoteRef/>
      </w:r>
      <w:r w:rsidRPr="00C944DF">
        <w:rPr>
          <w:lang w:val="en-US"/>
        </w:rPr>
        <w:t xml:space="preserve"> </w:t>
      </w:r>
      <w:r>
        <w:rPr>
          <w:lang w:val="en-US"/>
        </w:rPr>
        <w:t>Cf</w:t>
      </w:r>
      <w:r w:rsidRPr="00C944DF">
        <w:rPr>
          <w:lang w:val="en-US"/>
        </w:rPr>
        <w:t>.</w:t>
      </w:r>
      <w:r w:rsidR="00AD3475" w:rsidRPr="00FF51CE">
        <w:rPr>
          <w:lang w:val="en-US"/>
        </w:rPr>
        <w:t>:</w:t>
      </w:r>
      <w:r w:rsidRPr="00C944DF">
        <w:rPr>
          <w:lang w:val="en-US"/>
        </w:rPr>
        <w:t xml:space="preserve"> </w:t>
      </w:r>
      <w:r w:rsidRPr="00675A5C">
        <w:rPr>
          <w:i/>
          <w:lang w:val="en-US"/>
        </w:rPr>
        <w:t>Bergin</w:t>
      </w:r>
      <w:r w:rsidRPr="00C944DF">
        <w:rPr>
          <w:i/>
          <w:lang w:val="en-US"/>
        </w:rPr>
        <w:t xml:space="preserve"> </w:t>
      </w:r>
      <w:r w:rsidRPr="00675A5C">
        <w:rPr>
          <w:i/>
          <w:lang w:val="en-US"/>
        </w:rPr>
        <w:t>O</w:t>
      </w:r>
      <w:r w:rsidRPr="00C944DF">
        <w:rPr>
          <w:i/>
          <w:lang w:val="en-US"/>
        </w:rPr>
        <w:t>.</w:t>
      </w:r>
      <w:r>
        <w:rPr>
          <w:lang w:val="en-US"/>
        </w:rPr>
        <w:t xml:space="preserve"> Irish </w:t>
      </w:r>
      <w:proofErr w:type="spellStart"/>
      <w:r>
        <w:rPr>
          <w:lang w:val="en-US"/>
        </w:rPr>
        <w:t>Bardic</w:t>
      </w:r>
      <w:proofErr w:type="spellEnd"/>
      <w:r>
        <w:rPr>
          <w:lang w:val="en-US"/>
        </w:rPr>
        <w:t xml:space="preserve"> Poetry.</w:t>
      </w:r>
      <w:r w:rsidRPr="00675A5C">
        <w:rPr>
          <w:lang w:val="en-US"/>
        </w:rPr>
        <w:t xml:space="preserve"> Dublin: Insti</w:t>
      </w:r>
      <w:r>
        <w:rPr>
          <w:lang w:val="en-US"/>
        </w:rPr>
        <w:t>tute for Advanced Studies, 1970</w:t>
      </w:r>
      <w:r w:rsidRPr="002D767E">
        <w:rPr>
          <w:lang w:val="en-US"/>
        </w:rPr>
        <w:t>.</w:t>
      </w:r>
      <w:r>
        <w:rPr>
          <w:lang w:val="en-US"/>
        </w:rPr>
        <w:t xml:space="preserve"> P</w:t>
      </w:r>
      <w:r w:rsidRPr="00F0553E">
        <w:t>. 3-8.</w:t>
      </w:r>
    </w:p>
  </w:footnote>
  <w:footnote w:id="92">
    <w:p w:rsidR="00F620B3" w:rsidRPr="00663CF4" w:rsidRDefault="00F620B3">
      <w:pPr>
        <w:pStyle w:val="a9"/>
      </w:pPr>
      <w:r>
        <w:rPr>
          <w:rStyle w:val="ab"/>
        </w:rPr>
        <w:footnoteRef/>
      </w:r>
      <w:r w:rsidRPr="00663CF4">
        <w:t xml:space="preserve"> </w:t>
      </w:r>
      <w:proofErr w:type="spellStart"/>
      <w:r w:rsidRPr="00663CF4">
        <w:rPr>
          <w:i/>
        </w:rPr>
        <w:t>Алилова</w:t>
      </w:r>
      <w:proofErr w:type="spellEnd"/>
      <w:r w:rsidRPr="00663CF4">
        <w:rPr>
          <w:i/>
        </w:rPr>
        <w:t xml:space="preserve"> Д. Г.</w:t>
      </w:r>
      <w:r>
        <w:t xml:space="preserve"> Томас Грей: поэт и исследователь английского стихосложения. СПб: Издательство СПбГУ, 2009. С. 27.</w:t>
      </w:r>
    </w:p>
  </w:footnote>
  <w:footnote w:id="93">
    <w:p w:rsidR="00F620B3" w:rsidRPr="00F0553E" w:rsidRDefault="00F620B3">
      <w:pPr>
        <w:pStyle w:val="a9"/>
      </w:pPr>
      <w:r>
        <w:rPr>
          <w:rStyle w:val="ab"/>
        </w:rPr>
        <w:footnoteRef/>
      </w:r>
      <w:r w:rsidRPr="00663CF4">
        <w:t xml:space="preserve"> </w:t>
      </w:r>
      <w:r>
        <w:rPr>
          <w:lang w:val="en-US"/>
        </w:rPr>
        <w:t>Child</w:t>
      </w:r>
      <w:r w:rsidRPr="00663CF4">
        <w:t>’</w:t>
      </w:r>
      <w:r>
        <w:rPr>
          <w:lang w:val="en-US"/>
        </w:rPr>
        <w:t>s</w:t>
      </w:r>
      <w:r w:rsidRPr="00663CF4">
        <w:t xml:space="preserve"> </w:t>
      </w:r>
      <w:r>
        <w:rPr>
          <w:lang w:val="en-US"/>
        </w:rPr>
        <w:t>Collected</w:t>
      </w:r>
      <w:r w:rsidRPr="00663CF4">
        <w:t xml:space="preserve"> </w:t>
      </w:r>
      <w:r>
        <w:rPr>
          <w:lang w:val="en-US"/>
        </w:rPr>
        <w:t>Ballads</w:t>
      </w:r>
      <w:r w:rsidRPr="00663CF4">
        <w:t xml:space="preserve"> </w:t>
      </w:r>
      <w:r>
        <w:rPr>
          <w:lang w:val="en-US"/>
        </w:rPr>
        <w:t>on</w:t>
      </w:r>
      <w:r w:rsidRPr="00663CF4">
        <w:t xml:space="preserve"> </w:t>
      </w:r>
      <w:proofErr w:type="spellStart"/>
      <w:r>
        <w:rPr>
          <w:lang w:val="en-US"/>
        </w:rPr>
        <w:t>Wikisource</w:t>
      </w:r>
      <w:proofErr w:type="spellEnd"/>
      <w:r w:rsidRPr="00663CF4">
        <w:t xml:space="preserve"> [</w:t>
      </w:r>
      <w:r>
        <w:t>Электронный</w:t>
      </w:r>
      <w:r w:rsidRPr="00663CF4">
        <w:t xml:space="preserve"> </w:t>
      </w:r>
      <w:r>
        <w:t>ресурс</w:t>
      </w:r>
      <w:r w:rsidRPr="00663CF4">
        <w:t xml:space="preserve">]. – </w:t>
      </w:r>
      <w:r>
        <w:rPr>
          <w:lang w:val="en-US"/>
        </w:rPr>
        <w:t>URL</w:t>
      </w:r>
      <w:r w:rsidRPr="00663CF4">
        <w:t xml:space="preserve">: </w:t>
      </w:r>
      <w:hyperlink r:id="rId22" w:history="1">
        <w:r w:rsidRPr="0032233C">
          <w:rPr>
            <w:rStyle w:val="a3"/>
            <w:lang w:val="en-US"/>
          </w:rPr>
          <w:t>https</w:t>
        </w:r>
        <w:r w:rsidRPr="00F0553E">
          <w:rPr>
            <w:rStyle w:val="a3"/>
          </w:rPr>
          <w:t>://</w:t>
        </w:r>
        <w:r w:rsidRPr="0032233C">
          <w:rPr>
            <w:rStyle w:val="a3"/>
            <w:lang w:val="en-US"/>
          </w:rPr>
          <w:t>en</w:t>
        </w:r>
        <w:r w:rsidRPr="00F0553E">
          <w:rPr>
            <w:rStyle w:val="a3"/>
          </w:rPr>
          <w:t>.</w:t>
        </w:r>
        <w:proofErr w:type="spellStart"/>
        <w:r w:rsidRPr="0032233C">
          <w:rPr>
            <w:rStyle w:val="a3"/>
            <w:lang w:val="en-US"/>
          </w:rPr>
          <w:t>wikisource</w:t>
        </w:r>
        <w:proofErr w:type="spellEnd"/>
        <w:r w:rsidRPr="00F0553E">
          <w:rPr>
            <w:rStyle w:val="a3"/>
          </w:rPr>
          <w:t>.</w:t>
        </w:r>
        <w:r w:rsidRPr="0032233C">
          <w:rPr>
            <w:rStyle w:val="a3"/>
            <w:lang w:val="en-US"/>
          </w:rPr>
          <w:t>org</w:t>
        </w:r>
        <w:r w:rsidRPr="00F0553E">
          <w:rPr>
            <w:rStyle w:val="a3"/>
          </w:rPr>
          <w:t>/</w:t>
        </w:r>
        <w:r w:rsidRPr="0032233C">
          <w:rPr>
            <w:rStyle w:val="a3"/>
            <w:lang w:val="en-US"/>
          </w:rPr>
          <w:t>wiki</w:t>
        </w:r>
        <w:r w:rsidRPr="00F0553E">
          <w:rPr>
            <w:rStyle w:val="a3"/>
          </w:rPr>
          <w:t>/</w:t>
        </w:r>
        <w:r w:rsidRPr="0032233C">
          <w:rPr>
            <w:rStyle w:val="a3"/>
            <w:lang w:val="en-US"/>
          </w:rPr>
          <w:t>Child</w:t>
        </w:r>
        <w:r w:rsidRPr="00F0553E">
          <w:rPr>
            <w:rStyle w:val="a3"/>
          </w:rPr>
          <w:t>%27</w:t>
        </w:r>
        <w:r w:rsidRPr="0032233C">
          <w:rPr>
            <w:rStyle w:val="a3"/>
            <w:lang w:val="en-US"/>
          </w:rPr>
          <w:t>s</w:t>
        </w:r>
        <w:r w:rsidRPr="00F0553E">
          <w:rPr>
            <w:rStyle w:val="a3"/>
          </w:rPr>
          <w:t>_</w:t>
        </w:r>
        <w:r w:rsidRPr="0032233C">
          <w:rPr>
            <w:rStyle w:val="a3"/>
            <w:lang w:val="en-US"/>
          </w:rPr>
          <w:t>Ballads</w:t>
        </w:r>
        <w:r w:rsidRPr="00F0553E">
          <w:rPr>
            <w:rStyle w:val="a3"/>
          </w:rPr>
          <w:t>/1</w:t>
        </w:r>
      </w:hyperlink>
      <w:r w:rsidRPr="00F0553E">
        <w:t xml:space="preserve"> (</w:t>
      </w:r>
      <w:r>
        <w:t>дата</w:t>
      </w:r>
      <w:r w:rsidRPr="00F0553E">
        <w:t xml:space="preserve"> </w:t>
      </w:r>
      <w:r>
        <w:t>обращения</w:t>
      </w:r>
      <w:r w:rsidRPr="00F0553E">
        <w:t xml:space="preserve"> 23.04.2017).</w:t>
      </w:r>
    </w:p>
  </w:footnote>
  <w:footnote w:id="94">
    <w:p w:rsidR="00F620B3" w:rsidRPr="00AE77BD" w:rsidRDefault="00F620B3">
      <w:pPr>
        <w:pStyle w:val="a9"/>
        <w:rPr>
          <w:lang w:val="en-US"/>
        </w:rPr>
      </w:pPr>
      <w:r>
        <w:rPr>
          <w:rStyle w:val="ab"/>
        </w:rPr>
        <w:footnoteRef/>
      </w:r>
      <w:r w:rsidRPr="00840B27">
        <w:t xml:space="preserve"> </w:t>
      </w:r>
      <w:r>
        <w:t>См</w:t>
      </w:r>
      <w:r w:rsidRPr="00840B27">
        <w:t>.</w:t>
      </w:r>
      <w:r w:rsidR="00AD3475">
        <w:t>:</w:t>
      </w:r>
      <w:r w:rsidRPr="00840B27">
        <w:t xml:space="preserve"> </w:t>
      </w:r>
      <w:proofErr w:type="spellStart"/>
      <w:r>
        <w:rPr>
          <w:i/>
        </w:rPr>
        <w:t>Алкуин</w:t>
      </w:r>
      <w:proofErr w:type="spellEnd"/>
      <w:r w:rsidRPr="00840B27">
        <w:rPr>
          <w:i/>
        </w:rPr>
        <w:t>.</w:t>
      </w:r>
      <w:r w:rsidRPr="00840B27">
        <w:t xml:space="preserve"> </w:t>
      </w:r>
      <w:r>
        <w:t>Беседа</w:t>
      </w:r>
      <w:r w:rsidRPr="00840B27">
        <w:t xml:space="preserve"> </w:t>
      </w:r>
      <w:r>
        <w:t>с</w:t>
      </w:r>
      <w:r w:rsidRPr="00840B27">
        <w:t xml:space="preserve"> </w:t>
      </w:r>
      <w:proofErr w:type="spellStart"/>
      <w:r>
        <w:t>Пипином</w:t>
      </w:r>
      <w:proofErr w:type="spellEnd"/>
      <w:r w:rsidRPr="00840B27">
        <w:t xml:space="preserve"> </w:t>
      </w:r>
      <w:r w:rsidRPr="00AD3475">
        <w:t xml:space="preserve">// </w:t>
      </w:r>
      <w:r w:rsidRPr="00AD3475">
        <w:rPr>
          <w:shd w:val="clear" w:color="auto" w:fill="FFFFFF"/>
        </w:rPr>
        <w:t xml:space="preserve">Хрестоматия по истории педагогики. Т. 1: Античный мир. Средние века. Сост. И. Ф. </w:t>
      </w:r>
      <w:proofErr w:type="spellStart"/>
      <w:r w:rsidRPr="00AD3475">
        <w:rPr>
          <w:shd w:val="clear" w:color="auto" w:fill="FFFFFF"/>
        </w:rPr>
        <w:t>Свадковскнй</w:t>
      </w:r>
      <w:proofErr w:type="spellEnd"/>
      <w:r w:rsidRPr="00AD3475">
        <w:rPr>
          <w:shd w:val="clear" w:color="auto" w:fill="FFFFFF"/>
        </w:rPr>
        <w:t xml:space="preserve">. М.: </w:t>
      </w:r>
      <w:proofErr w:type="spellStart"/>
      <w:r w:rsidRPr="00AD3475">
        <w:rPr>
          <w:shd w:val="clear" w:color="auto" w:fill="FFFFFF"/>
        </w:rPr>
        <w:t>Учпедгиз</w:t>
      </w:r>
      <w:proofErr w:type="spellEnd"/>
      <w:r w:rsidRPr="00AD3475">
        <w:rPr>
          <w:shd w:val="clear" w:color="auto" w:fill="FFFFFF"/>
        </w:rPr>
        <w:t>, 1938. С</w:t>
      </w:r>
      <w:r w:rsidRPr="00AD3475">
        <w:rPr>
          <w:shd w:val="clear" w:color="auto" w:fill="FFFFFF"/>
          <w:lang w:val="en-US"/>
        </w:rPr>
        <w:t>. 70-71.</w:t>
      </w:r>
    </w:p>
  </w:footnote>
  <w:footnote w:id="95">
    <w:p w:rsidR="00F620B3" w:rsidRPr="00800CE8" w:rsidRDefault="00F620B3">
      <w:pPr>
        <w:pStyle w:val="a9"/>
        <w:rPr>
          <w:lang w:val="en-US"/>
        </w:rPr>
      </w:pPr>
      <w:r>
        <w:rPr>
          <w:rStyle w:val="ab"/>
        </w:rPr>
        <w:footnoteRef/>
      </w:r>
      <w:r w:rsidRPr="00AE77BD">
        <w:rPr>
          <w:lang w:val="en-US"/>
        </w:rPr>
        <w:t xml:space="preserve"> </w:t>
      </w:r>
      <w:r>
        <w:rPr>
          <w:lang w:val="en-US"/>
        </w:rPr>
        <w:t>Mainly</w:t>
      </w:r>
      <w:r w:rsidRPr="00AE77BD">
        <w:rPr>
          <w:lang w:val="en-US"/>
        </w:rPr>
        <w:t xml:space="preserve"> </w:t>
      </w:r>
      <w:r>
        <w:rPr>
          <w:lang w:val="en-US"/>
        </w:rPr>
        <w:t>Norfolk</w:t>
      </w:r>
      <w:r w:rsidRPr="00AE77BD">
        <w:rPr>
          <w:lang w:val="en-US"/>
        </w:rPr>
        <w:t xml:space="preserve">: </w:t>
      </w:r>
      <w:r>
        <w:rPr>
          <w:lang w:val="en-US"/>
        </w:rPr>
        <w:t>English</w:t>
      </w:r>
      <w:r w:rsidRPr="00AE77BD">
        <w:rPr>
          <w:lang w:val="en-US"/>
        </w:rPr>
        <w:t xml:space="preserve"> </w:t>
      </w:r>
      <w:r>
        <w:rPr>
          <w:lang w:val="en-US"/>
        </w:rPr>
        <w:t>Folk</w:t>
      </w:r>
      <w:r w:rsidRPr="00AE77BD">
        <w:rPr>
          <w:lang w:val="en-US"/>
        </w:rPr>
        <w:t xml:space="preserve"> </w:t>
      </w:r>
      <w:r>
        <w:rPr>
          <w:lang w:val="en-US"/>
        </w:rPr>
        <w:t>and</w:t>
      </w:r>
      <w:r w:rsidRPr="00AE77BD">
        <w:rPr>
          <w:lang w:val="en-US"/>
        </w:rPr>
        <w:t xml:space="preserve"> </w:t>
      </w:r>
      <w:r>
        <w:rPr>
          <w:lang w:val="en-US"/>
        </w:rPr>
        <w:t>Other</w:t>
      </w:r>
      <w:r w:rsidRPr="00AE77BD">
        <w:rPr>
          <w:lang w:val="en-US"/>
        </w:rPr>
        <w:t xml:space="preserve"> </w:t>
      </w:r>
      <w:r>
        <w:rPr>
          <w:lang w:val="en-US"/>
        </w:rPr>
        <w:t>Good</w:t>
      </w:r>
      <w:r w:rsidRPr="00AE77BD">
        <w:rPr>
          <w:lang w:val="en-US"/>
        </w:rPr>
        <w:t xml:space="preserve"> </w:t>
      </w:r>
      <w:r>
        <w:rPr>
          <w:lang w:val="en-US"/>
        </w:rPr>
        <w:t>Music</w:t>
      </w:r>
      <w:r w:rsidRPr="00AE77BD">
        <w:rPr>
          <w:lang w:val="en-US"/>
        </w:rPr>
        <w:t xml:space="preserve"> [</w:t>
      </w:r>
      <w:r>
        <w:t>Электронный</w:t>
      </w:r>
      <w:r w:rsidRPr="00AE77BD">
        <w:rPr>
          <w:lang w:val="en-US"/>
        </w:rPr>
        <w:t xml:space="preserve"> </w:t>
      </w:r>
      <w:r>
        <w:t>ресурс</w:t>
      </w:r>
      <w:r w:rsidRPr="00AE77BD">
        <w:rPr>
          <w:lang w:val="en-US"/>
        </w:rPr>
        <w:t xml:space="preserve">]. </w:t>
      </w:r>
      <w:r>
        <w:rPr>
          <w:lang w:val="en-US"/>
        </w:rPr>
        <w:t>– URL</w:t>
      </w:r>
      <w:r w:rsidRPr="00800CE8">
        <w:rPr>
          <w:lang w:val="en-US"/>
        </w:rPr>
        <w:t xml:space="preserve">: </w:t>
      </w:r>
      <w:r w:rsidR="00240D72">
        <w:fldChar w:fldCharType="begin"/>
      </w:r>
      <w:r w:rsidR="00240D72" w:rsidRPr="00FF51CE">
        <w:rPr>
          <w:lang w:val="en-US"/>
        </w:rPr>
        <w:instrText xml:space="preserve"> HYPERLINK "https://mainlynorfolk.info/steeleye.span/songs/tellmewhy.html" </w:instrText>
      </w:r>
      <w:r w:rsidR="00240D72">
        <w:fldChar w:fldCharType="separate"/>
      </w:r>
      <w:r w:rsidRPr="00AB7D66">
        <w:rPr>
          <w:rStyle w:val="a3"/>
          <w:lang w:val="en-US"/>
        </w:rPr>
        <w:t>https</w:t>
      </w:r>
      <w:r w:rsidRPr="00800CE8">
        <w:rPr>
          <w:rStyle w:val="a3"/>
          <w:lang w:val="en-US"/>
        </w:rPr>
        <w:t>://</w:t>
      </w:r>
      <w:r w:rsidRPr="00AB7D66">
        <w:rPr>
          <w:rStyle w:val="a3"/>
          <w:lang w:val="en-US"/>
        </w:rPr>
        <w:t>mainlynorfolk</w:t>
      </w:r>
      <w:r w:rsidRPr="00800CE8">
        <w:rPr>
          <w:rStyle w:val="a3"/>
          <w:lang w:val="en-US"/>
        </w:rPr>
        <w:t>.</w:t>
      </w:r>
      <w:r w:rsidRPr="00AB7D66">
        <w:rPr>
          <w:rStyle w:val="a3"/>
          <w:lang w:val="en-US"/>
        </w:rPr>
        <w:t>info</w:t>
      </w:r>
      <w:r w:rsidRPr="00800CE8">
        <w:rPr>
          <w:rStyle w:val="a3"/>
          <w:lang w:val="en-US"/>
        </w:rPr>
        <w:t>/</w:t>
      </w:r>
      <w:r w:rsidRPr="00AB7D66">
        <w:rPr>
          <w:rStyle w:val="a3"/>
          <w:lang w:val="en-US"/>
        </w:rPr>
        <w:t>steeleye</w:t>
      </w:r>
      <w:r w:rsidRPr="00800CE8">
        <w:rPr>
          <w:rStyle w:val="a3"/>
          <w:lang w:val="en-US"/>
        </w:rPr>
        <w:t>.</w:t>
      </w:r>
      <w:r w:rsidRPr="00AB7D66">
        <w:rPr>
          <w:rStyle w:val="a3"/>
          <w:lang w:val="en-US"/>
        </w:rPr>
        <w:t>span</w:t>
      </w:r>
      <w:r w:rsidRPr="00800CE8">
        <w:rPr>
          <w:rStyle w:val="a3"/>
          <w:lang w:val="en-US"/>
        </w:rPr>
        <w:t>/</w:t>
      </w:r>
      <w:r w:rsidRPr="00AB7D66">
        <w:rPr>
          <w:rStyle w:val="a3"/>
          <w:lang w:val="en-US"/>
        </w:rPr>
        <w:t>songs</w:t>
      </w:r>
      <w:r w:rsidRPr="00800CE8">
        <w:rPr>
          <w:rStyle w:val="a3"/>
          <w:lang w:val="en-US"/>
        </w:rPr>
        <w:t>/</w:t>
      </w:r>
      <w:r w:rsidRPr="00AB7D66">
        <w:rPr>
          <w:rStyle w:val="a3"/>
          <w:lang w:val="en-US"/>
        </w:rPr>
        <w:t>tellmewhy</w:t>
      </w:r>
      <w:r w:rsidRPr="00800CE8">
        <w:rPr>
          <w:rStyle w:val="a3"/>
          <w:lang w:val="en-US"/>
        </w:rPr>
        <w:t>.</w:t>
      </w:r>
      <w:r w:rsidRPr="00AB7D66">
        <w:rPr>
          <w:rStyle w:val="a3"/>
          <w:lang w:val="en-US"/>
        </w:rPr>
        <w:t>html</w:t>
      </w:r>
      <w:r w:rsidR="00240D72">
        <w:rPr>
          <w:rStyle w:val="a3"/>
          <w:lang w:val="en-US"/>
        </w:rPr>
        <w:fldChar w:fldCharType="end"/>
      </w:r>
      <w:r w:rsidRPr="00800CE8">
        <w:rPr>
          <w:lang w:val="en-US"/>
        </w:rPr>
        <w:t xml:space="preserve"> (</w:t>
      </w:r>
      <w:r>
        <w:t>дата</w:t>
      </w:r>
      <w:r w:rsidRPr="00800CE8">
        <w:rPr>
          <w:lang w:val="en-US"/>
        </w:rPr>
        <w:t xml:space="preserve"> </w:t>
      </w:r>
      <w:r>
        <w:t>обращения</w:t>
      </w:r>
      <w:r w:rsidRPr="00800CE8">
        <w:rPr>
          <w:lang w:val="en-US"/>
        </w:rPr>
        <w:t xml:space="preserve"> 23.04.2017)</w:t>
      </w:r>
      <w:r>
        <w:rPr>
          <w:lang w:val="en-US"/>
        </w:rPr>
        <w:t>.</w:t>
      </w:r>
    </w:p>
  </w:footnote>
  <w:footnote w:id="96">
    <w:p w:rsidR="00F620B3" w:rsidRPr="00800CE8" w:rsidRDefault="00F620B3">
      <w:pPr>
        <w:pStyle w:val="a9"/>
        <w:rPr>
          <w:lang w:val="en-US"/>
        </w:rPr>
      </w:pPr>
      <w:r>
        <w:rPr>
          <w:rStyle w:val="ab"/>
        </w:rPr>
        <w:footnoteRef/>
      </w:r>
      <w:r w:rsidRPr="00800CE8">
        <w:rPr>
          <w:lang w:val="en-US"/>
        </w:rPr>
        <w:t xml:space="preserve"> </w:t>
      </w:r>
      <w:r>
        <w:rPr>
          <w:lang w:val="en-US"/>
        </w:rPr>
        <w:t>Genius: Song Lyrics and Knowledge</w:t>
      </w:r>
      <w:r w:rsidRPr="00800CE8">
        <w:rPr>
          <w:lang w:val="en-US"/>
        </w:rPr>
        <w:t xml:space="preserve"> </w:t>
      </w:r>
      <w:r w:rsidRPr="00AE77BD">
        <w:rPr>
          <w:lang w:val="en-US"/>
        </w:rPr>
        <w:t>[</w:t>
      </w:r>
      <w:r>
        <w:t>Электронный</w:t>
      </w:r>
      <w:r w:rsidRPr="00AE77BD">
        <w:rPr>
          <w:lang w:val="en-US"/>
        </w:rPr>
        <w:t xml:space="preserve"> </w:t>
      </w:r>
      <w:r>
        <w:t>ресурс</w:t>
      </w:r>
      <w:r w:rsidRPr="00AE77BD">
        <w:rPr>
          <w:lang w:val="en-US"/>
        </w:rPr>
        <w:t xml:space="preserve">]. </w:t>
      </w:r>
      <w:r w:rsidRPr="00800CE8">
        <w:rPr>
          <w:lang w:val="en-US"/>
        </w:rPr>
        <w:t>–</w:t>
      </w:r>
      <w:r>
        <w:rPr>
          <w:lang w:val="en-US"/>
        </w:rPr>
        <w:t xml:space="preserve"> URL</w:t>
      </w:r>
      <w:r w:rsidRPr="00800CE8">
        <w:rPr>
          <w:lang w:val="en-US"/>
        </w:rPr>
        <w:t xml:space="preserve">: </w:t>
      </w:r>
      <w:r w:rsidR="00240D72">
        <w:fldChar w:fldCharType="begin"/>
      </w:r>
      <w:r w:rsidR="00240D72" w:rsidRPr="00FF51CE">
        <w:rPr>
          <w:lang w:val="en-US"/>
        </w:rPr>
        <w:instrText xml:space="preserve"> HYPERLINK "https://ge</w:instrText>
      </w:r>
      <w:r w:rsidR="00240D72" w:rsidRPr="00FF51CE">
        <w:rPr>
          <w:lang w:val="en-US"/>
        </w:rPr>
        <w:instrText xml:space="preserve">nius.com/The-incredible-string-band-time-lyrics" </w:instrText>
      </w:r>
      <w:r w:rsidR="00240D72">
        <w:fldChar w:fldCharType="separate"/>
      </w:r>
      <w:r w:rsidRPr="00BB3675">
        <w:rPr>
          <w:rStyle w:val="a3"/>
          <w:lang w:val="en-US"/>
        </w:rPr>
        <w:t>https</w:t>
      </w:r>
      <w:r w:rsidRPr="00800CE8">
        <w:rPr>
          <w:rStyle w:val="a3"/>
          <w:lang w:val="en-US"/>
        </w:rPr>
        <w:t>://</w:t>
      </w:r>
      <w:r w:rsidRPr="00BB3675">
        <w:rPr>
          <w:rStyle w:val="a3"/>
          <w:lang w:val="en-US"/>
        </w:rPr>
        <w:t>genius</w:t>
      </w:r>
      <w:r w:rsidRPr="00800CE8">
        <w:rPr>
          <w:rStyle w:val="a3"/>
          <w:lang w:val="en-US"/>
        </w:rPr>
        <w:t>.</w:t>
      </w:r>
      <w:r w:rsidRPr="00BB3675">
        <w:rPr>
          <w:rStyle w:val="a3"/>
          <w:lang w:val="en-US"/>
        </w:rPr>
        <w:t>com</w:t>
      </w:r>
      <w:r w:rsidRPr="00800CE8">
        <w:rPr>
          <w:rStyle w:val="a3"/>
          <w:lang w:val="en-US"/>
        </w:rPr>
        <w:t>/</w:t>
      </w:r>
      <w:r w:rsidRPr="00BB3675">
        <w:rPr>
          <w:rStyle w:val="a3"/>
          <w:lang w:val="en-US"/>
        </w:rPr>
        <w:t>The</w:t>
      </w:r>
      <w:r w:rsidRPr="00800CE8">
        <w:rPr>
          <w:rStyle w:val="a3"/>
          <w:lang w:val="en-US"/>
        </w:rPr>
        <w:t>-</w:t>
      </w:r>
      <w:r w:rsidRPr="00BB3675">
        <w:rPr>
          <w:rStyle w:val="a3"/>
          <w:lang w:val="en-US"/>
        </w:rPr>
        <w:t>incredible</w:t>
      </w:r>
      <w:r w:rsidRPr="00800CE8">
        <w:rPr>
          <w:rStyle w:val="a3"/>
          <w:lang w:val="en-US"/>
        </w:rPr>
        <w:t>-</w:t>
      </w:r>
      <w:r w:rsidRPr="00BB3675">
        <w:rPr>
          <w:rStyle w:val="a3"/>
          <w:lang w:val="en-US"/>
        </w:rPr>
        <w:t>string</w:t>
      </w:r>
      <w:r w:rsidRPr="00800CE8">
        <w:rPr>
          <w:rStyle w:val="a3"/>
          <w:lang w:val="en-US"/>
        </w:rPr>
        <w:t>-</w:t>
      </w:r>
      <w:r w:rsidRPr="00BB3675">
        <w:rPr>
          <w:rStyle w:val="a3"/>
          <w:lang w:val="en-US"/>
        </w:rPr>
        <w:t>band</w:t>
      </w:r>
      <w:r w:rsidRPr="00800CE8">
        <w:rPr>
          <w:rStyle w:val="a3"/>
          <w:lang w:val="en-US"/>
        </w:rPr>
        <w:t>-</w:t>
      </w:r>
      <w:r w:rsidRPr="00BB3675">
        <w:rPr>
          <w:rStyle w:val="a3"/>
          <w:lang w:val="en-US"/>
        </w:rPr>
        <w:t>time</w:t>
      </w:r>
      <w:r w:rsidRPr="00800CE8">
        <w:rPr>
          <w:rStyle w:val="a3"/>
          <w:lang w:val="en-US"/>
        </w:rPr>
        <w:t>-</w:t>
      </w:r>
      <w:r w:rsidRPr="00BB3675">
        <w:rPr>
          <w:rStyle w:val="a3"/>
          <w:lang w:val="en-US"/>
        </w:rPr>
        <w:t>lyrics</w:t>
      </w:r>
      <w:r w:rsidR="00240D72">
        <w:rPr>
          <w:rStyle w:val="a3"/>
          <w:lang w:val="en-US"/>
        </w:rPr>
        <w:fldChar w:fldCharType="end"/>
      </w:r>
      <w:r w:rsidRPr="00800CE8">
        <w:rPr>
          <w:lang w:val="en-US"/>
        </w:rPr>
        <w:t xml:space="preserve"> (</w:t>
      </w:r>
      <w:r>
        <w:t>дата</w:t>
      </w:r>
      <w:r w:rsidRPr="00800CE8">
        <w:rPr>
          <w:lang w:val="en-US"/>
        </w:rPr>
        <w:t xml:space="preserve"> </w:t>
      </w:r>
      <w:r>
        <w:t>обращения</w:t>
      </w:r>
      <w:r w:rsidRPr="00800CE8">
        <w:rPr>
          <w:lang w:val="en-US"/>
        </w:rPr>
        <w:t xml:space="preserve"> 23.04.2017).</w:t>
      </w:r>
    </w:p>
  </w:footnote>
  <w:footnote w:id="97">
    <w:p w:rsidR="00F620B3" w:rsidRPr="00E4491E" w:rsidRDefault="00F620B3">
      <w:pPr>
        <w:pStyle w:val="a9"/>
      </w:pPr>
      <w:r>
        <w:rPr>
          <w:rStyle w:val="ab"/>
        </w:rPr>
        <w:footnoteRef/>
      </w:r>
      <w:r w:rsidRPr="004B1D3C">
        <w:rPr>
          <w:lang w:val="en-US"/>
        </w:rPr>
        <w:t xml:space="preserve"> </w:t>
      </w:r>
      <w:proofErr w:type="spellStart"/>
      <w:r w:rsidRPr="00E4491E">
        <w:rPr>
          <w:i/>
          <w:lang w:val="en-US"/>
        </w:rPr>
        <w:t>Ackroyd</w:t>
      </w:r>
      <w:proofErr w:type="spellEnd"/>
      <w:r w:rsidRPr="004B1D3C">
        <w:rPr>
          <w:i/>
          <w:lang w:val="en-US"/>
        </w:rPr>
        <w:t xml:space="preserve"> </w:t>
      </w:r>
      <w:r w:rsidRPr="00E4491E">
        <w:rPr>
          <w:i/>
          <w:lang w:val="en-US"/>
        </w:rPr>
        <w:t>P</w:t>
      </w:r>
      <w:r w:rsidRPr="004B1D3C">
        <w:rPr>
          <w:i/>
          <w:lang w:val="en-US"/>
        </w:rPr>
        <w:t>.</w:t>
      </w:r>
      <w:r w:rsidRPr="004B1D3C">
        <w:rPr>
          <w:lang w:val="en-US"/>
        </w:rPr>
        <w:t xml:space="preserve"> </w:t>
      </w:r>
      <w:r>
        <w:rPr>
          <w:lang w:val="en-US"/>
        </w:rPr>
        <w:t>Albion: The Origins of English Imagination.</w:t>
      </w:r>
      <w:r w:rsidRPr="004B1D3C">
        <w:rPr>
          <w:lang w:val="en-US"/>
        </w:rPr>
        <w:t xml:space="preserve"> </w:t>
      </w:r>
      <w:r>
        <w:rPr>
          <w:lang w:val="en-US"/>
        </w:rPr>
        <w:t xml:space="preserve">London: Vintage Books, 2004. </w:t>
      </w:r>
      <w:proofErr w:type="gramStart"/>
      <w:r>
        <w:rPr>
          <w:rFonts w:cs="Times New Roman"/>
          <w:szCs w:val="28"/>
          <w:lang w:val="en-US"/>
        </w:rPr>
        <w:t>P</w:t>
      </w:r>
      <w:r w:rsidRPr="004B1D3C">
        <w:rPr>
          <w:rFonts w:cs="Times New Roman"/>
          <w:szCs w:val="28"/>
          <w:lang w:val="en-US"/>
        </w:rPr>
        <w:t>. 24.</w:t>
      </w:r>
      <w:proofErr w:type="gramEnd"/>
      <w:r w:rsidRPr="004B1D3C">
        <w:rPr>
          <w:rFonts w:cs="Times New Roman"/>
          <w:szCs w:val="28"/>
          <w:lang w:val="en-US"/>
        </w:rPr>
        <w:t xml:space="preserve"> </w:t>
      </w:r>
      <w:proofErr w:type="gramStart"/>
      <w:r>
        <w:rPr>
          <w:rFonts w:cs="Times New Roman"/>
          <w:szCs w:val="28"/>
        </w:rPr>
        <w:t>Под</w:t>
      </w:r>
      <w:r w:rsidRPr="00E65ADA">
        <w:rPr>
          <w:rFonts w:cs="Times New Roman"/>
          <w:szCs w:val="28"/>
          <w:lang w:val="en-US"/>
        </w:rPr>
        <w:t xml:space="preserve"> «</w:t>
      </w:r>
      <w:r>
        <w:rPr>
          <w:rFonts w:cs="Times New Roman"/>
          <w:szCs w:val="28"/>
        </w:rPr>
        <w:t>мнением</w:t>
      </w:r>
      <w:r w:rsidRPr="00E65ADA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</w:rPr>
        <w:t>одного</w:t>
      </w:r>
      <w:r w:rsidRPr="00E65ADA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</w:rPr>
        <w:t>историка</w:t>
      </w:r>
      <w:r w:rsidRPr="00E65ADA">
        <w:rPr>
          <w:rFonts w:cs="Times New Roman"/>
          <w:szCs w:val="28"/>
          <w:lang w:val="en-US"/>
        </w:rPr>
        <w:t xml:space="preserve">» </w:t>
      </w:r>
      <w:r>
        <w:rPr>
          <w:rFonts w:cs="Times New Roman"/>
          <w:szCs w:val="28"/>
        </w:rPr>
        <w:t>подразумевается</w:t>
      </w:r>
      <w:r w:rsidRPr="00E65ADA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</w:rPr>
        <w:t>работа</w:t>
      </w:r>
      <w:r w:rsidRPr="00E65ADA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</w:rPr>
        <w:t>Джона</w:t>
      </w:r>
      <w:r w:rsidRPr="00E65ADA"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</w:rPr>
        <w:t>Стивенса</w:t>
      </w:r>
      <w:proofErr w:type="spellEnd"/>
      <w:r w:rsidRPr="00E65ADA">
        <w:rPr>
          <w:rFonts w:cs="Times New Roman"/>
          <w:szCs w:val="28"/>
          <w:lang w:val="en-US"/>
        </w:rPr>
        <w:t xml:space="preserve"> (</w:t>
      </w:r>
      <w:r w:rsidRPr="00E4491E">
        <w:rPr>
          <w:rFonts w:cs="Times New Roman"/>
          <w:i/>
          <w:szCs w:val="28"/>
          <w:lang w:val="en-US"/>
        </w:rPr>
        <w:t>Stevens</w:t>
      </w:r>
      <w:r w:rsidRPr="00E65ADA">
        <w:rPr>
          <w:rFonts w:cs="Times New Roman"/>
          <w:i/>
          <w:szCs w:val="28"/>
          <w:lang w:val="en-US"/>
        </w:rPr>
        <w:t xml:space="preserve"> </w:t>
      </w:r>
      <w:r w:rsidRPr="00E4491E">
        <w:rPr>
          <w:rFonts w:cs="Times New Roman"/>
          <w:i/>
          <w:szCs w:val="28"/>
          <w:lang w:val="en-US"/>
        </w:rPr>
        <w:t>J</w:t>
      </w:r>
      <w:r w:rsidRPr="00E65ADA">
        <w:rPr>
          <w:rFonts w:cs="Times New Roman"/>
          <w:i/>
          <w:szCs w:val="28"/>
          <w:lang w:val="en-US"/>
        </w:rPr>
        <w:t>.</w:t>
      </w:r>
      <w:proofErr w:type="gramEnd"/>
      <w:r w:rsidRPr="00E65ADA">
        <w:rPr>
          <w:rFonts w:cs="Times New Roman"/>
          <w:szCs w:val="28"/>
          <w:lang w:val="en-US"/>
        </w:rPr>
        <w:t xml:space="preserve"> </w:t>
      </w:r>
      <w:proofErr w:type="gramStart"/>
      <w:r>
        <w:rPr>
          <w:rFonts w:cs="Times New Roman"/>
          <w:szCs w:val="28"/>
          <w:lang w:val="en-US"/>
        </w:rPr>
        <w:t>Music</w:t>
      </w:r>
      <w:r w:rsidRPr="00E65ADA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and</w:t>
      </w:r>
      <w:r w:rsidRPr="00E65ADA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Poetry</w:t>
      </w:r>
      <w:r w:rsidRPr="00E65ADA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in</w:t>
      </w:r>
      <w:r w:rsidRPr="00E65ADA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the</w:t>
      </w:r>
      <w:r w:rsidRPr="00E65ADA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Early</w:t>
      </w:r>
      <w:r w:rsidRPr="00E65ADA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Tudor</w:t>
      </w:r>
      <w:r w:rsidRPr="00E65ADA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Court</w:t>
      </w:r>
      <w:r w:rsidRPr="00E65ADA">
        <w:rPr>
          <w:rFonts w:cs="Times New Roman"/>
          <w:szCs w:val="28"/>
          <w:lang w:val="en-US"/>
        </w:rPr>
        <w:t>.</w:t>
      </w:r>
      <w:proofErr w:type="gramEnd"/>
      <w:r w:rsidRPr="00E65ADA">
        <w:rPr>
          <w:rFonts w:cs="Times New Roman"/>
          <w:szCs w:val="28"/>
          <w:lang w:val="en-US"/>
        </w:rPr>
        <w:t xml:space="preserve"> </w:t>
      </w:r>
      <w:proofErr w:type="gramStart"/>
      <w:r>
        <w:rPr>
          <w:rFonts w:cs="Times New Roman"/>
          <w:szCs w:val="28"/>
          <w:lang w:val="en-US"/>
        </w:rPr>
        <w:t>London</w:t>
      </w:r>
      <w:r w:rsidRPr="00D23950">
        <w:rPr>
          <w:rFonts w:cs="Times New Roman"/>
          <w:szCs w:val="28"/>
        </w:rPr>
        <w:t>, 1961.</w:t>
      </w:r>
      <w:proofErr w:type="gramEnd"/>
      <w:r w:rsidRPr="00D23950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  <w:lang w:val="en-US"/>
        </w:rPr>
        <w:t>P</w:t>
      </w:r>
      <w:r w:rsidRPr="00E4491E">
        <w:rPr>
          <w:rFonts w:cs="Times New Roman"/>
          <w:szCs w:val="28"/>
        </w:rPr>
        <w:t>. 17.).</w:t>
      </w:r>
      <w:proofErr w:type="gramEnd"/>
      <w:r w:rsidR="00AD3475">
        <w:rPr>
          <w:rFonts w:cs="Times New Roman"/>
          <w:szCs w:val="28"/>
        </w:rPr>
        <w:t xml:space="preserve"> </w:t>
      </w:r>
      <w:proofErr w:type="spellStart"/>
      <w:r w:rsidR="00AD3475">
        <w:rPr>
          <w:rFonts w:cs="Times New Roman"/>
          <w:szCs w:val="28"/>
        </w:rPr>
        <w:t>Пазловый</w:t>
      </w:r>
      <w:proofErr w:type="spellEnd"/>
      <w:r w:rsidR="00AD3475">
        <w:rPr>
          <w:rFonts w:cs="Times New Roman"/>
          <w:szCs w:val="28"/>
        </w:rPr>
        <w:t xml:space="preserve"> канон</w:t>
      </w:r>
      <w:r>
        <w:rPr>
          <w:rFonts w:cs="Times New Roman"/>
          <w:szCs w:val="28"/>
        </w:rPr>
        <w:t xml:space="preserve"> - такая форма канона, чаще всего на два или три голоса, </w:t>
      </w:r>
      <w:proofErr w:type="gramStart"/>
      <w:r>
        <w:rPr>
          <w:rFonts w:cs="Times New Roman"/>
          <w:szCs w:val="28"/>
        </w:rPr>
        <w:t>при</w:t>
      </w:r>
      <w:proofErr w:type="gramEnd"/>
      <w:r>
        <w:rPr>
          <w:rFonts w:cs="Times New Roman"/>
          <w:szCs w:val="28"/>
        </w:rPr>
        <w:t xml:space="preserve"> которой мелодия второго или третьего голоса не записана напрямую, но дана в виде </w:t>
      </w:r>
      <w:r w:rsidR="00AD3475">
        <w:rPr>
          <w:rFonts w:cs="Times New Roman"/>
          <w:szCs w:val="28"/>
        </w:rPr>
        <w:t>подсказок, по которым её следует</w:t>
      </w:r>
      <w:r>
        <w:rPr>
          <w:rFonts w:cs="Times New Roman"/>
          <w:szCs w:val="28"/>
        </w:rPr>
        <w:t xml:space="preserve"> записать.</w:t>
      </w:r>
      <w:r w:rsidR="00AD3475">
        <w:rPr>
          <w:rFonts w:cs="Times New Roman"/>
          <w:szCs w:val="28"/>
        </w:rPr>
        <w:t xml:space="preserve"> </w:t>
      </w:r>
      <w:r w:rsidR="00AD3475" w:rsidRPr="00E50B41">
        <w:rPr>
          <w:i/>
        </w:rPr>
        <w:t>(Прим. авт.)</w:t>
      </w:r>
      <w:r w:rsidR="00AD3475">
        <w:rPr>
          <w:i/>
        </w:rPr>
        <w:t>.</w:t>
      </w:r>
      <w:r>
        <w:rPr>
          <w:rFonts w:cs="Times New Roman"/>
          <w:szCs w:val="28"/>
        </w:rPr>
        <w:t xml:space="preserve"> </w:t>
      </w:r>
    </w:p>
  </w:footnote>
  <w:footnote w:id="98">
    <w:p w:rsidR="00F620B3" w:rsidRDefault="00F620B3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7132EF">
        <w:rPr>
          <w:i/>
        </w:rPr>
        <w:t>Кэролл</w:t>
      </w:r>
      <w:proofErr w:type="spellEnd"/>
      <w:r w:rsidRPr="007132EF">
        <w:rPr>
          <w:i/>
        </w:rPr>
        <w:t xml:space="preserve"> Л.</w:t>
      </w:r>
      <w:r>
        <w:t xml:space="preserve"> Алиса в стране чудес. Сквозь зеркало и что там увидела Алиса, или Алиса в Зазеркалье. В пер. Н. М. </w:t>
      </w:r>
      <w:proofErr w:type="spellStart"/>
      <w:r>
        <w:t>Демуровой</w:t>
      </w:r>
      <w:proofErr w:type="spellEnd"/>
      <w:r>
        <w:t xml:space="preserve">. </w:t>
      </w:r>
      <w:r w:rsidRPr="007B0B38">
        <w:t>[</w:t>
      </w:r>
      <w:r>
        <w:t>Электронный ресурс</w:t>
      </w:r>
      <w:r w:rsidRPr="007B0B38">
        <w:t>]</w:t>
      </w:r>
      <w:r>
        <w:t xml:space="preserve">.  М.: Наука, 1991. – </w:t>
      </w:r>
      <w:r>
        <w:rPr>
          <w:lang w:val="en-US"/>
        </w:rPr>
        <w:t>URL</w:t>
      </w:r>
      <w:r w:rsidRPr="007132EF">
        <w:t xml:space="preserve">: </w:t>
      </w:r>
      <w:hyperlink r:id="rId23" w:history="1">
        <w:r w:rsidRPr="0092742E">
          <w:rPr>
            <w:rStyle w:val="a3"/>
            <w:lang w:val="en-US"/>
          </w:rPr>
          <w:t>http</w:t>
        </w:r>
        <w:r w:rsidRPr="007132EF">
          <w:rPr>
            <w:rStyle w:val="a3"/>
          </w:rPr>
          <w:t>://</w:t>
        </w:r>
        <w:r w:rsidRPr="0092742E">
          <w:rPr>
            <w:rStyle w:val="a3"/>
            <w:lang w:val="en-US"/>
          </w:rPr>
          <w:t>www</w:t>
        </w:r>
        <w:r w:rsidRPr="007132EF">
          <w:rPr>
            <w:rStyle w:val="a3"/>
          </w:rPr>
          <w:t>.</w:t>
        </w:r>
        <w:r w:rsidRPr="0092742E">
          <w:rPr>
            <w:rStyle w:val="a3"/>
            <w:lang w:val="en-US"/>
          </w:rPr>
          <w:t>lib</w:t>
        </w:r>
        <w:r w:rsidRPr="007132EF">
          <w:rPr>
            <w:rStyle w:val="a3"/>
          </w:rPr>
          <w:t>.</w:t>
        </w:r>
        <w:proofErr w:type="spellStart"/>
        <w:r w:rsidRPr="0092742E">
          <w:rPr>
            <w:rStyle w:val="a3"/>
            <w:lang w:val="en-US"/>
          </w:rPr>
          <w:t>ru</w:t>
        </w:r>
        <w:proofErr w:type="spellEnd"/>
        <w:r w:rsidRPr="007132EF">
          <w:rPr>
            <w:rStyle w:val="a3"/>
          </w:rPr>
          <w:t>/</w:t>
        </w:r>
        <w:r w:rsidRPr="0092742E">
          <w:rPr>
            <w:rStyle w:val="a3"/>
            <w:lang w:val="en-US"/>
          </w:rPr>
          <w:t>CARROLL</w:t>
        </w:r>
        <w:r w:rsidRPr="007132EF">
          <w:rPr>
            <w:rStyle w:val="a3"/>
          </w:rPr>
          <w:t>/</w:t>
        </w:r>
        <w:proofErr w:type="spellStart"/>
        <w:r w:rsidRPr="0092742E">
          <w:rPr>
            <w:rStyle w:val="a3"/>
            <w:lang w:val="en-US"/>
          </w:rPr>
          <w:t>carrol</w:t>
        </w:r>
        <w:proofErr w:type="spellEnd"/>
        <w:r w:rsidRPr="007132EF">
          <w:rPr>
            <w:rStyle w:val="a3"/>
          </w:rPr>
          <w:t>1_1.</w:t>
        </w:r>
        <w:r w:rsidRPr="0092742E">
          <w:rPr>
            <w:rStyle w:val="a3"/>
            <w:lang w:val="en-US"/>
          </w:rPr>
          <w:t>txt</w:t>
        </w:r>
      </w:hyperlink>
      <w:r w:rsidRPr="007132EF">
        <w:t xml:space="preserve"> (</w:t>
      </w:r>
      <w:r>
        <w:t xml:space="preserve">дата обращения 23.04.2017) </w:t>
      </w:r>
    </w:p>
  </w:footnote>
  <w:footnote w:id="99">
    <w:p w:rsidR="00F620B3" w:rsidRPr="003433A6" w:rsidRDefault="00F620B3">
      <w:pPr>
        <w:pStyle w:val="a9"/>
      </w:pPr>
      <w:r>
        <w:rPr>
          <w:rStyle w:val="ab"/>
        </w:rPr>
        <w:footnoteRef/>
      </w:r>
      <w:r w:rsidRPr="003433A6">
        <w:t xml:space="preserve"> </w:t>
      </w:r>
      <w:r>
        <w:rPr>
          <w:lang w:val="en-US"/>
        </w:rPr>
        <w:t>Genius</w:t>
      </w:r>
      <w:r w:rsidRPr="003433A6">
        <w:t xml:space="preserve">: </w:t>
      </w:r>
      <w:r>
        <w:rPr>
          <w:lang w:val="en-US"/>
        </w:rPr>
        <w:t>Song</w:t>
      </w:r>
      <w:r w:rsidRPr="003433A6">
        <w:t xml:space="preserve"> </w:t>
      </w:r>
      <w:r>
        <w:rPr>
          <w:lang w:val="en-US"/>
        </w:rPr>
        <w:t>Lyrics</w:t>
      </w:r>
      <w:r w:rsidRPr="003433A6">
        <w:t xml:space="preserve"> </w:t>
      </w:r>
      <w:r>
        <w:rPr>
          <w:lang w:val="en-US"/>
        </w:rPr>
        <w:t>and</w:t>
      </w:r>
      <w:r w:rsidRPr="003433A6">
        <w:t xml:space="preserve"> </w:t>
      </w:r>
      <w:r>
        <w:rPr>
          <w:lang w:val="en-US"/>
        </w:rPr>
        <w:t>Knowledge</w:t>
      </w:r>
      <w:r w:rsidRPr="003433A6">
        <w:t xml:space="preserve"> [</w:t>
      </w:r>
      <w:r>
        <w:t>Электронный</w:t>
      </w:r>
      <w:r w:rsidRPr="003433A6">
        <w:t xml:space="preserve"> </w:t>
      </w:r>
      <w:r>
        <w:t>ресурс</w:t>
      </w:r>
      <w:r w:rsidRPr="003433A6">
        <w:t xml:space="preserve">]. – </w:t>
      </w:r>
      <w:r>
        <w:rPr>
          <w:lang w:val="en-US"/>
        </w:rPr>
        <w:t>URL</w:t>
      </w:r>
      <w:r w:rsidRPr="003433A6">
        <w:t xml:space="preserve">: </w:t>
      </w:r>
      <w:hyperlink r:id="rId24" w:history="1">
        <w:r w:rsidRPr="00BB3675">
          <w:rPr>
            <w:rStyle w:val="a3"/>
            <w:lang w:val="en-US"/>
          </w:rPr>
          <w:t>https</w:t>
        </w:r>
        <w:r w:rsidRPr="003433A6">
          <w:rPr>
            <w:rStyle w:val="a3"/>
          </w:rPr>
          <w:t>://</w:t>
        </w:r>
        <w:r w:rsidRPr="00BB3675">
          <w:rPr>
            <w:rStyle w:val="a3"/>
            <w:lang w:val="en-US"/>
          </w:rPr>
          <w:t>genius</w:t>
        </w:r>
        <w:r w:rsidRPr="003433A6">
          <w:rPr>
            <w:rStyle w:val="a3"/>
          </w:rPr>
          <w:t>.</w:t>
        </w:r>
        <w:r w:rsidRPr="00BB3675">
          <w:rPr>
            <w:rStyle w:val="a3"/>
            <w:lang w:val="en-US"/>
          </w:rPr>
          <w:t>com</w:t>
        </w:r>
        <w:r w:rsidRPr="003433A6">
          <w:rPr>
            <w:rStyle w:val="a3"/>
          </w:rPr>
          <w:t>/</w:t>
        </w:r>
        <w:proofErr w:type="spellStart"/>
        <w:r w:rsidRPr="00BB3675">
          <w:rPr>
            <w:rStyle w:val="a3"/>
            <w:lang w:val="en-US"/>
          </w:rPr>
          <w:t>Vashti</w:t>
        </w:r>
        <w:proofErr w:type="spellEnd"/>
        <w:r w:rsidRPr="003433A6">
          <w:rPr>
            <w:rStyle w:val="a3"/>
          </w:rPr>
          <w:t>-</w:t>
        </w:r>
        <w:proofErr w:type="spellStart"/>
        <w:r w:rsidRPr="00BB3675">
          <w:rPr>
            <w:rStyle w:val="a3"/>
            <w:lang w:val="en-US"/>
          </w:rPr>
          <w:t>bunyan</w:t>
        </w:r>
        <w:proofErr w:type="spellEnd"/>
        <w:r w:rsidRPr="003433A6">
          <w:rPr>
            <w:rStyle w:val="a3"/>
          </w:rPr>
          <w:t>-</w:t>
        </w:r>
        <w:r w:rsidRPr="00BB3675">
          <w:rPr>
            <w:rStyle w:val="a3"/>
            <w:lang w:val="en-US"/>
          </w:rPr>
          <w:t>lily</w:t>
        </w:r>
        <w:r w:rsidRPr="003433A6">
          <w:rPr>
            <w:rStyle w:val="a3"/>
          </w:rPr>
          <w:t>-</w:t>
        </w:r>
        <w:r w:rsidRPr="00BB3675">
          <w:rPr>
            <w:rStyle w:val="a3"/>
            <w:lang w:val="en-US"/>
          </w:rPr>
          <w:t>pond</w:t>
        </w:r>
        <w:r w:rsidRPr="003433A6">
          <w:rPr>
            <w:rStyle w:val="a3"/>
          </w:rPr>
          <w:t>-</w:t>
        </w:r>
        <w:r w:rsidRPr="00BB3675">
          <w:rPr>
            <w:rStyle w:val="a3"/>
            <w:lang w:val="en-US"/>
          </w:rPr>
          <w:t>lyrics</w:t>
        </w:r>
      </w:hyperlink>
      <w:r w:rsidRPr="003433A6">
        <w:t xml:space="preserve"> (</w:t>
      </w:r>
      <w:r>
        <w:t>дата</w:t>
      </w:r>
      <w:r w:rsidRPr="003433A6">
        <w:t xml:space="preserve"> </w:t>
      </w:r>
      <w:r>
        <w:t>обращения</w:t>
      </w:r>
      <w:r w:rsidRPr="003433A6">
        <w:t xml:space="preserve"> 23.04.2017).</w:t>
      </w:r>
    </w:p>
  </w:footnote>
  <w:footnote w:id="100">
    <w:p w:rsidR="00F620B3" w:rsidRPr="00230659" w:rsidRDefault="00F620B3">
      <w:pPr>
        <w:pStyle w:val="a9"/>
      </w:pPr>
      <w:r>
        <w:rPr>
          <w:rStyle w:val="ab"/>
        </w:rPr>
        <w:footnoteRef/>
      </w:r>
      <w:r w:rsidRPr="00DE75E7">
        <w:rPr>
          <w:lang w:val="en-US"/>
        </w:rPr>
        <w:t xml:space="preserve"> </w:t>
      </w:r>
      <w:r>
        <w:t>См</w:t>
      </w:r>
      <w:r w:rsidRPr="00DE75E7">
        <w:rPr>
          <w:lang w:val="en-US"/>
        </w:rPr>
        <w:t>.</w:t>
      </w:r>
      <w:r w:rsidR="00AD3475" w:rsidRPr="00FF51CE">
        <w:rPr>
          <w:lang w:val="en-US"/>
        </w:rPr>
        <w:t>:</w:t>
      </w:r>
      <w:r w:rsidRPr="00DE75E7">
        <w:rPr>
          <w:lang w:val="en-US"/>
        </w:rPr>
        <w:t xml:space="preserve"> </w:t>
      </w:r>
      <w:r w:rsidRPr="00230659">
        <w:rPr>
          <w:i/>
          <w:lang w:val="en-US"/>
        </w:rPr>
        <w:t>Sidney Ph.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Astrophel</w:t>
      </w:r>
      <w:proofErr w:type="spellEnd"/>
      <w:r>
        <w:rPr>
          <w:lang w:val="en-US"/>
        </w:rPr>
        <w:t xml:space="preserve"> and Stella.</w:t>
      </w:r>
      <w:proofErr w:type="gramEnd"/>
      <w:r>
        <w:rPr>
          <w:lang w:val="en-US"/>
        </w:rPr>
        <w:t xml:space="preserve"> London</w:t>
      </w:r>
      <w:r w:rsidRPr="00FF615D">
        <w:t xml:space="preserve">: </w:t>
      </w:r>
      <w:r>
        <w:rPr>
          <w:lang w:val="en-US"/>
        </w:rPr>
        <w:t>David</w:t>
      </w:r>
      <w:r w:rsidRPr="00FF615D">
        <w:t xml:space="preserve"> </w:t>
      </w:r>
      <w:r>
        <w:rPr>
          <w:lang w:val="en-US"/>
        </w:rPr>
        <w:t>Stott</w:t>
      </w:r>
      <w:r w:rsidRPr="00FF615D">
        <w:t xml:space="preserve">, 1888. </w:t>
      </w:r>
      <w:proofErr w:type="gramStart"/>
      <w:r>
        <w:rPr>
          <w:lang w:val="en-US"/>
        </w:rPr>
        <w:t>P</w:t>
      </w:r>
      <w:r w:rsidRPr="00230659">
        <w:t>. 97.</w:t>
      </w:r>
      <w:proofErr w:type="gramEnd"/>
      <w:r w:rsidRPr="00230659">
        <w:t xml:space="preserve"> </w:t>
      </w:r>
      <w:r w:rsidRPr="00DE75E7">
        <w:t>[</w:t>
      </w:r>
      <w:r>
        <w:t>Электронный ресурс</w:t>
      </w:r>
      <w:r w:rsidRPr="00DE75E7">
        <w:t>]</w:t>
      </w:r>
      <w:r>
        <w:t>.</w:t>
      </w:r>
      <w:r w:rsidRPr="00230659">
        <w:t xml:space="preserve">  – </w:t>
      </w:r>
      <w:r>
        <w:rPr>
          <w:lang w:val="en-US"/>
        </w:rPr>
        <w:t>URL</w:t>
      </w:r>
      <w:r w:rsidRPr="00230659">
        <w:t xml:space="preserve">: </w:t>
      </w:r>
      <w:hyperlink r:id="rId25" w:history="1">
        <w:r w:rsidRPr="003219EC">
          <w:rPr>
            <w:rStyle w:val="a3"/>
            <w:lang w:val="en-US"/>
          </w:rPr>
          <w:t>https</w:t>
        </w:r>
        <w:r w:rsidRPr="00230659">
          <w:rPr>
            <w:rStyle w:val="a3"/>
          </w:rPr>
          <w:t>://</w:t>
        </w:r>
        <w:r w:rsidRPr="003219EC">
          <w:rPr>
            <w:rStyle w:val="a3"/>
            <w:lang w:val="en-US"/>
          </w:rPr>
          <w:t>www</w:t>
        </w:r>
        <w:r w:rsidRPr="00230659">
          <w:rPr>
            <w:rStyle w:val="a3"/>
          </w:rPr>
          <w:t>2.</w:t>
        </w:r>
        <w:proofErr w:type="spellStart"/>
        <w:r w:rsidRPr="003219EC">
          <w:rPr>
            <w:rStyle w:val="a3"/>
            <w:lang w:val="en-US"/>
          </w:rPr>
          <w:t>warwick</w:t>
        </w:r>
        <w:proofErr w:type="spellEnd"/>
        <w:r w:rsidRPr="00230659">
          <w:rPr>
            <w:rStyle w:val="a3"/>
          </w:rPr>
          <w:t>.</w:t>
        </w:r>
        <w:r w:rsidRPr="003219EC">
          <w:rPr>
            <w:rStyle w:val="a3"/>
            <w:lang w:val="en-US"/>
          </w:rPr>
          <w:t>ac</w:t>
        </w:r>
        <w:r w:rsidRPr="00230659">
          <w:rPr>
            <w:rStyle w:val="a3"/>
          </w:rPr>
          <w:t>.</w:t>
        </w:r>
        <w:proofErr w:type="spellStart"/>
        <w:r w:rsidRPr="003219EC">
          <w:rPr>
            <w:rStyle w:val="a3"/>
            <w:lang w:val="en-US"/>
          </w:rPr>
          <w:t>uk</w:t>
        </w:r>
        <w:proofErr w:type="spellEnd"/>
        <w:r w:rsidRPr="00230659">
          <w:rPr>
            <w:rStyle w:val="a3"/>
          </w:rPr>
          <w:t>/</w:t>
        </w:r>
        <w:proofErr w:type="spellStart"/>
        <w:r w:rsidRPr="003219EC">
          <w:rPr>
            <w:rStyle w:val="a3"/>
            <w:lang w:val="en-US"/>
          </w:rPr>
          <w:t>fac</w:t>
        </w:r>
        <w:proofErr w:type="spellEnd"/>
        <w:r w:rsidRPr="00230659">
          <w:rPr>
            <w:rStyle w:val="a3"/>
          </w:rPr>
          <w:t>/</w:t>
        </w:r>
        <w:r w:rsidRPr="003219EC">
          <w:rPr>
            <w:rStyle w:val="a3"/>
            <w:lang w:val="en-US"/>
          </w:rPr>
          <w:t>arts</w:t>
        </w:r>
        <w:r w:rsidRPr="00230659">
          <w:rPr>
            <w:rStyle w:val="a3"/>
          </w:rPr>
          <w:t>/</w:t>
        </w:r>
        <w:proofErr w:type="spellStart"/>
        <w:r w:rsidRPr="003219EC">
          <w:rPr>
            <w:rStyle w:val="a3"/>
            <w:lang w:val="en-US"/>
          </w:rPr>
          <w:t>english</w:t>
        </w:r>
        <w:proofErr w:type="spellEnd"/>
        <w:r w:rsidRPr="00230659">
          <w:rPr>
            <w:rStyle w:val="a3"/>
          </w:rPr>
          <w:t>/</w:t>
        </w:r>
        <w:proofErr w:type="spellStart"/>
        <w:r w:rsidRPr="003219EC">
          <w:rPr>
            <w:rStyle w:val="a3"/>
            <w:lang w:val="en-US"/>
          </w:rPr>
          <w:t>currentstudents</w:t>
        </w:r>
        <w:proofErr w:type="spellEnd"/>
        <w:r w:rsidRPr="00230659">
          <w:rPr>
            <w:rStyle w:val="a3"/>
          </w:rPr>
          <w:t>/</w:t>
        </w:r>
        <w:r w:rsidRPr="003219EC">
          <w:rPr>
            <w:rStyle w:val="a3"/>
            <w:lang w:val="en-US"/>
          </w:rPr>
          <w:t>undergraduate</w:t>
        </w:r>
        <w:r w:rsidRPr="00230659">
          <w:rPr>
            <w:rStyle w:val="a3"/>
          </w:rPr>
          <w:t>/</w:t>
        </w:r>
        <w:r w:rsidRPr="003219EC">
          <w:rPr>
            <w:rStyle w:val="a3"/>
            <w:lang w:val="en-US"/>
          </w:rPr>
          <w:t>modules</w:t>
        </w:r>
        <w:r w:rsidRPr="00230659">
          <w:rPr>
            <w:rStyle w:val="a3"/>
          </w:rPr>
          <w:t>/</w:t>
        </w:r>
        <w:proofErr w:type="spellStart"/>
        <w:r w:rsidRPr="003219EC">
          <w:rPr>
            <w:rStyle w:val="a3"/>
            <w:lang w:val="en-US"/>
          </w:rPr>
          <w:t>fulllist</w:t>
        </w:r>
        <w:proofErr w:type="spellEnd"/>
        <w:r w:rsidRPr="00230659">
          <w:rPr>
            <w:rStyle w:val="a3"/>
          </w:rPr>
          <w:t>/</w:t>
        </w:r>
        <w:r w:rsidRPr="003219EC">
          <w:rPr>
            <w:rStyle w:val="a3"/>
            <w:lang w:val="en-US"/>
          </w:rPr>
          <w:t>first</w:t>
        </w:r>
        <w:r w:rsidRPr="00230659">
          <w:rPr>
            <w:rStyle w:val="a3"/>
          </w:rPr>
          <w:t>/</w:t>
        </w:r>
        <w:r w:rsidRPr="003219EC">
          <w:rPr>
            <w:rStyle w:val="a3"/>
            <w:lang w:val="en-US"/>
          </w:rPr>
          <w:t>en</w:t>
        </w:r>
        <w:r w:rsidRPr="00230659">
          <w:rPr>
            <w:rStyle w:val="a3"/>
          </w:rPr>
          <w:t>121/</w:t>
        </w:r>
        <w:proofErr w:type="spellStart"/>
        <w:r w:rsidRPr="003219EC">
          <w:rPr>
            <w:rStyle w:val="a3"/>
            <w:lang w:val="en-US"/>
          </w:rPr>
          <w:t>sidney</w:t>
        </w:r>
        <w:proofErr w:type="spellEnd"/>
        <w:r w:rsidRPr="00230659">
          <w:rPr>
            <w:rStyle w:val="a3"/>
          </w:rPr>
          <w:t>_</w:t>
        </w:r>
        <w:proofErr w:type="spellStart"/>
        <w:r w:rsidRPr="003219EC">
          <w:rPr>
            <w:rStyle w:val="a3"/>
            <w:lang w:val="en-US"/>
          </w:rPr>
          <w:t>astrophel</w:t>
        </w:r>
        <w:proofErr w:type="spellEnd"/>
        <w:r w:rsidRPr="00230659">
          <w:rPr>
            <w:rStyle w:val="a3"/>
          </w:rPr>
          <w:t>_</w:t>
        </w:r>
        <w:r w:rsidRPr="003219EC">
          <w:rPr>
            <w:rStyle w:val="a3"/>
            <w:lang w:val="en-US"/>
          </w:rPr>
          <w:t>and</w:t>
        </w:r>
        <w:r w:rsidRPr="00230659">
          <w:rPr>
            <w:rStyle w:val="a3"/>
          </w:rPr>
          <w:t>_</w:t>
        </w:r>
        <w:proofErr w:type="spellStart"/>
        <w:r w:rsidRPr="003219EC">
          <w:rPr>
            <w:rStyle w:val="a3"/>
            <w:lang w:val="en-US"/>
          </w:rPr>
          <w:t>stella</w:t>
        </w:r>
        <w:proofErr w:type="spellEnd"/>
        <w:r w:rsidRPr="00230659">
          <w:rPr>
            <w:rStyle w:val="a3"/>
          </w:rPr>
          <w:t>_1888.</w:t>
        </w:r>
        <w:proofErr w:type="spellStart"/>
        <w:r w:rsidRPr="003219EC">
          <w:rPr>
            <w:rStyle w:val="a3"/>
            <w:lang w:val="en-US"/>
          </w:rPr>
          <w:t>pdf</w:t>
        </w:r>
        <w:proofErr w:type="spellEnd"/>
      </w:hyperlink>
      <w:r w:rsidRPr="00230659">
        <w:t xml:space="preserve"> (</w:t>
      </w:r>
      <w:r>
        <w:t>дата</w:t>
      </w:r>
      <w:r w:rsidRPr="00230659">
        <w:t xml:space="preserve"> </w:t>
      </w:r>
      <w:r>
        <w:t>обращения</w:t>
      </w:r>
      <w:r w:rsidRPr="00230659">
        <w:t xml:space="preserve"> 08.05.2017).</w:t>
      </w:r>
    </w:p>
  </w:footnote>
  <w:footnote w:id="101">
    <w:p w:rsidR="00F620B3" w:rsidRDefault="00F620B3">
      <w:pPr>
        <w:pStyle w:val="a9"/>
      </w:pPr>
      <w:r>
        <w:rPr>
          <w:rStyle w:val="ab"/>
        </w:rPr>
        <w:footnoteRef/>
      </w:r>
      <w:r>
        <w:t xml:space="preserve"> Бриджем называют элемент структуры песни, контрастный по отношению к куплету и припеву и предвещающий их повторение. Часто в бридже заключена смысловая или эмоциональная кульминация песни.</w:t>
      </w:r>
      <w:r w:rsidR="00AD3475">
        <w:t xml:space="preserve"> </w:t>
      </w:r>
      <w:r w:rsidR="00AD3475" w:rsidRPr="00E50B41">
        <w:rPr>
          <w:i/>
        </w:rPr>
        <w:t>(Прим. авт.)</w:t>
      </w:r>
      <w:r w:rsidR="00AD3475">
        <w:rPr>
          <w:i/>
        </w:rPr>
        <w:t>.</w:t>
      </w:r>
    </w:p>
  </w:footnote>
  <w:footnote w:id="102">
    <w:p w:rsidR="00F620B3" w:rsidRPr="003433A6" w:rsidRDefault="00F620B3">
      <w:pPr>
        <w:pStyle w:val="a9"/>
      </w:pPr>
      <w:r>
        <w:rPr>
          <w:rStyle w:val="ab"/>
        </w:rPr>
        <w:footnoteRef/>
      </w:r>
      <w:r w:rsidRPr="00DE75E7">
        <w:t xml:space="preserve"> </w:t>
      </w:r>
      <w:proofErr w:type="spellStart"/>
      <w:proofErr w:type="gramStart"/>
      <w:r>
        <w:rPr>
          <w:lang w:val="en-US"/>
        </w:rPr>
        <w:t>AZLyrics</w:t>
      </w:r>
      <w:proofErr w:type="spellEnd"/>
      <w:r w:rsidRPr="00DE75E7">
        <w:t xml:space="preserve"> [</w:t>
      </w:r>
      <w:r>
        <w:t>Электронный</w:t>
      </w:r>
      <w:r w:rsidRPr="00DE75E7">
        <w:t xml:space="preserve"> </w:t>
      </w:r>
      <w:r>
        <w:t>ресурс</w:t>
      </w:r>
      <w:r w:rsidRPr="00DE75E7">
        <w:t>].</w:t>
      </w:r>
      <w:proofErr w:type="gramEnd"/>
      <w:r w:rsidRPr="00DE75E7">
        <w:t xml:space="preserve"> – </w:t>
      </w:r>
      <w:r>
        <w:rPr>
          <w:lang w:val="en-US"/>
        </w:rPr>
        <w:t>URL</w:t>
      </w:r>
      <w:r w:rsidRPr="00DE75E7">
        <w:t xml:space="preserve">: </w:t>
      </w:r>
      <w:hyperlink r:id="rId26" w:history="1">
        <w:r w:rsidRPr="00BB3675">
          <w:rPr>
            <w:rStyle w:val="a3"/>
            <w:lang w:val="en-US"/>
          </w:rPr>
          <w:t>http</w:t>
        </w:r>
        <w:r w:rsidRPr="00DE75E7">
          <w:rPr>
            <w:rStyle w:val="a3"/>
          </w:rPr>
          <w:t>://</w:t>
        </w:r>
        <w:r w:rsidRPr="00BB3675">
          <w:rPr>
            <w:rStyle w:val="a3"/>
            <w:lang w:val="en-US"/>
          </w:rPr>
          <w:t>www</w:t>
        </w:r>
        <w:r w:rsidRPr="00DE75E7">
          <w:rPr>
            <w:rStyle w:val="a3"/>
          </w:rPr>
          <w:t>.</w:t>
        </w:r>
        <w:proofErr w:type="spellStart"/>
        <w:r w:rsidRPr="00BB3675">
          <w:rPr>
            <w:rStyle w:val="a3"/>
            <w:lang w:val="en-US"/>
          </w:rPr>
          <w:t>azlyrics</w:t>
        </w:r>
        <w:proofErr w:type="spellEnd"/>
        <w:r w:rsidRPr="003433A6">
          <w:rPr>
            <w:rStyle w:val="a3"/>
          </w:rPr>
          <w:t>.</w:t>
        </w:r>
        <w:r w:rsidRPr="00BB3675">
          <w:rPr>
            <w:rStyle w:val="a3"/>
            <w:lang w:val="en-US"/>
          </w:rPr>
          <w:t>com</w:t>
        </w:r>
        <w:r w:rsidRPr="003433A6">
          <w:rPr>
            <w:rStyle w:val="a3"/>
          </w:rPr>
          <w:t>/</w:t>
        </w:r>
        <w:r w:rsidRPr="00BB3675">
          <w:rPr>
            <w:rStyle w:val="a3"/>
            <w:lang w:val="en-US"/>
          </w:rPr>
          <w:t>lyrics</w:t>
        </w:r>
        <w:r w:rsidRPr="003433A6">
          <w:rPr>
            <w:rStyle w:val="a3"/>
          </w:rPr>
          <w:t>/</w:t>
        </w:r>
        <w:proofErr w:type="spellStart"/>
        <w:r w:rsidRPr="00BB3675">
          <w:rPr>
            <w:rStyle w:val="a3"/>
            <w:lang w:val="en-US"/>
          </w:rPr>
          <w:t>sydbarrett</w:t>
        </w:r>
        <w:proofErr w:type="spellEnd"/>
        <w:r w:rsidRPr="003433A6">
          <w:rPr>
            <w:rStyle w:val="a3"/>
          </w:rPr>
          <w:t>/</w:t>
        </w:r>
        <w:proofErr w:type="spellStart"/>
        <w:r w:rsidRPr="00BB3675">
          <w:rPr>
            <w:rStyle w:val="a3"/>
            <w:lang w:val="en-US"/>
          </w:rPr>
          <w:t>goldenhair</w:t>
        </w:r>
        <w:proofErr w:type="spellEnd"/>
        <w:r w:rsidRPr="003433A6">
          <w:rPr>
            <w:rStyle w:val="a3"/>
          </w:rPr>
          <w:t>.</w:t>
        </w:r>
        <w:r w:rsidRPr="00BB3675">
          <w:rPr>
            <w:rStyle w:val="a3"/>
            <w:lang w:val="en-US"/>
          </w:rPr>
          <w:t>html</w:t>
        </w:r>
      </w:hyperlink>
      <w:r w:rsidRPr="003433A6">
        <w:t xml:space="preserve"> (</w:t>
      </w:r>
      <w:r>
        <w:t>дата обращения 27.04.2017).</w:t>
      </w:r>
    </w:p>
  </w:footnote>
  <w:footnote w:id="103">
    <w:p w:rsidR="00F620B3" w:rsidRDefault="00F620B3" w:rsidP="00D12D7A">
      <w:pPr>
        <w:pStyle w:val="a9"/>
      </w:pPr>
      <w:r>
        <w:rPr>
          <w:rStyle w:val="ab"/>
        </w:rPr>
        <w:footnoteRef/>
      </w:r>
      <w:r>
        <w:t xml:space="preserve"> Литературная энциклопедия</w:t>
      </w:r>
      <w:proofErr w:type="gramStart"/>
      <w:r>
        <w:t xml:space="preserve"> / </w:t>
      </w:r>
      <w:r w:rsidRPr="00D12D7A">
        <w:t>П</w:t>
      </w:r>
      <w:proofErr w:type="gramEnd"/>
      <w:r w:rsidRPr="00D12D7A">
        <w:t>о</w:t>
      </w:r>
      <w:r>
        <w:t>д ред.</w:t>
      </w:r>
      <w:r w:rsidRPr="00D12D7A">
        <w:t> </w:t>
      </w:r>
      <w:r>
        <w:t>В. М. </w:t>
      </w:r>
      <w:proofErr w:type="spellStart"/>
      <w:r>
        <w:t>Фриче</w:t>
      </w:r>
      <w:proofErr w:type="spellEnd"/>
      <w:r>
        <w:t xml:space="preserve">, А. В. Луначарского: В 2 т. Т. 2. </w:t>
      </w:r>
      <w:r w:rsidRPr="00D12D7A">
        <w:t> М.:</w:t>
      </w:r>
      <w:r>
        <w:t xml:space="preserve"> </w:t>
      </w:r>
      <w:r w:rsidRPr="00D12D7A">
        <w:t>Художественная</w:t>
      </w:r>
      <w:r>
        <w:t xml:space="preserve"> </w:t>
      </w:r>
      <w:r w:rsidRPr="00D12D7A">
        <w:t>литература</w:t>
      </w:r>
      <w:r>
        <w:t>, 1939</w:t>
      </w:r>
      <w:r w:rsidRPr="00D12D7A">
        <w:t>. </w:t>
      </w:r>
      <w:r>
        <w:t>С. 131-132.</w:t>
      </w:r>
    </w:p>
  </w:footnote>
  <w:footnote w:id="104">
    <w:p w:rsidR="00F620B3" w:rsidRPr="003433A6" w:rsidRDefault="00F620B3">
      <w:pPr>
        <w:pStyle w:val="a9"/>
      </w:pPr>
      <w:r>
        <w:rPr>
          <w:rStyle w:val="ab"/>
        </w:rPr>
        <w:footnoteRef/>
      </w:r>
      <w:r w:rsidRPr="003433A6">
        <w:t xml:space="preserve"> </w:t>
      </w:r>
      <w:r>
        <w:rPr>
          <w:lang w:val="en-US"/>
        </w:rPr>
        <w:t>Genius</w:t>
      </w:r>
      <w:r w:rsidRPr="003433A6">
        <w:t xml:space="preserve">: </w:t>
      </w:r>
      <w:r>
        <w:rPr>
          <w:lang w:val="en-US"/>
        </w:rPr>
        <w:t>Song</w:t>
      </w:r>
      <w:r w:rsidRPr="003433A6">
        <w:t xml:space="preserve"> </w:t>
      </w:r>
      <w:r>
        <w:rPr>
          <w:lang w:val="en-US"/>
        </w:rPr>
        <w:t>Lyrics</w:t>
      </w:r>
      <w:r w:rsidRPr="003433A6">
        <w:t xml:space="preserve"> </w:t>
      </w:r>
      <w:r>
        <w:rPr>
          <w:lang w:val="en-US"/>
        </w:rPr>
        <w:t>and</w:t>
      </w:r>
      <w:r w:rsidRPr="003433A6">
        <w:t xml:space="preserve"> </w:t>
      </w:r>
      <w:r>
        <w:rPr>
          <w:lang w:val="en-US"/>
        </w:rPr>
        <w:t>Knowledge</w:t>
      </w:r>
      <w:r w:rsidRPr="003433A6">
        <w:t xml:space="preserve"> [</w:t>
      </w:r>
      <w:r>
        <w:t>Электронный ресурс</w:t>
      </w:r>
      <w:r w:rsidRPr="003433A6">
        <w:t xml:space="preserve">]. – </w:t>
      </w:r>
      <w:r>
        <w:rPr>
          <w:lang w:val="en-US"/>
        </w:rPr>
        <w:t>URL</w:t>
      </w:r>
      <w:r w:rsidRPr="003433A6">
        <w:t xml:space="preserve">: </w:t>
      </w:r>
      <w:hyperlink r:id="rId27" w:history="1">
        <w:r w:rsidRPr="00BB3675">
          <w:rPr>
            <w:rStyle w:val="a3"/>
            <w:lang w:val="en-US"/>
          </w:rPr>
          <w:t>https</w:t>
        </w:r>
        <w:r w:rsidRPr="003433A6">
          <w:rPr>
            <w:rStyle w:val="a3"/>
          </w:rPr>
          <w:t>://</w:t>
        </w:r>
        <w:r w:rsidRPr="00BB3675">
          <w:rPr>
            <w:rStyle w:val="a3"/>
            <w:lang w:val="en-US"/>
          </w:rPr>
          <w:t>genius</w:t>
        </w:r>
        <w:r w:rsidRPr="003433A6">
          <w:rPr>
            <w:rStyle w:val="a3"/>
          </w:rPr>
          <w:t>.</w:t>
        </w:r>
        <w:r w:rsidRPr="00BB3675">
          <w:rPr>
            <w:rStyle w:val="a3"/>
            <w:lang w:val="en-US"/>
          </w:rPr>
          <w:t>com</w:t>
        </w:r>
        <w:r w:rsidRPr="003433A6">
          <w:rPr>
            <w:rStyle w:val="a3"/>
          </w:rPr>
          <w:t>/</w:t>
        </w:r>
        <w:proofErr w:type="spellStart"/>
        <w:r w:rsidRPr="00BB3675">
          <w:rPr>
            <w:rStyle w:val="a3"/>
            <w:lang w:val="en-US"/>
          </w:rPr>
          <w:t>Vashti</w:t>
        </w:r>
        <w:proofErr w:type="spellEnd"/>
        <w:r w:rsidRPr="003433A6">
          <w:rPr>
            <w:rStyle w:val="a3"/>
          </w:rPr>
          <w:t>-</w:t>
        </w:r>
        <w:proofErr w:type="spellStart"/>
        <w:r w:rsidRPr="00BB3675">
          <w:rPr>
            <w:rStyle w:val="a3"/>
            <w:lang w:val="en-US"/>
          </w:rPr>
          <w:t>bunyan</w:t>
        </w:r>
        <w:proofErr w:type="spellEnd"/>
        <w:r w:rsidRPr="003433A6">
          <w:rPr>
            <w:rStyle w:val="a3"/>
          </w:rPr>
          <w:t>-</w:t>
        </w:r>
        <w:r w:rsidRPr="00BB3675">
          <w:rPr>
            <w:rStyle w:val="a3"/>
            <w:lang w:val="en-US"/>
          </w:rPr>
          <w:t>where</w:t>
        </w:r>
        <w:r w:rsidRPr="003433A6">
          <w:rPr>
            <w:rStyle w:val="a3"/>
          </w:rPr>
          <w:t>-</w:t>
        </w:r>
        <w:r w:rsidRPr="00BB3675">
          <w:rPr>
            <w:rStyle w:val="a3"/>
            <w:lang w:val="en-US"/>
          </w:rPr>
          <w:t>i</w:t>
        </w:r>
        <w:r w:rsidRPr="003433A6">
          <w:rPr>
            <w:rStyle w:val="a3"/>
          </w:rPr>
          <w:t>-</w:t>
        </w:r>
        <w:r w:rsidRPr="00BB3675">
          <w:rPr>
            <w:rStyle w:val="a3"/>
            <w:lang w:val="en-US"/>
          </w:rPr>
          <w:t>like</w:t>
        </w:r>
        <w:r w:rsidRPr="003433A6">
          <w:rPr>
            <w:rStyle w:val="a3"/>
          </w:rPr>
          <w:t>-</w:t>
        </w:r>
        <w:r w:rsidRPr="00BB3675">
          <w:rPr>
            <w:rStyle w:val="a3"/>
            <w:lang w:val="en-US"/>
          </w:rPr>
          <w:t>to</w:t>
        </w:r>
        <w:r w:rsidRPr="003433A6">
          <w:rPr>
            <w:rStyle w:val="a3"/>
          </w:rPr>
          <w:t>-</w:t>
        </w:r>
        <w:r w:rsidRPr="00BB3675">
          <w:rPr>
            <w:rStyle w:val="a3"/>
            <w:lang w:val="en-US"/>
          </w:rPr>
          <w:t>stand</w:t>
        </w:r>
        <w:r w:rsidRPr="003433A6">
          <w:rPr>
            <w:rStyle w:val="a3"/>
          </w:rPr>
          <w:t>-</w:t>
        </w:r>
        <w:r w:rsidRPr="00BB3675">
          <w:rPr>
            <w:rStyle w:val="a3"/>
            <w:lang w:val="en-US"/>
          </w:rPr>
          <w:t>lyrics</w:t>
        </w:r>
      </w:hyperlink>
      <w:r w:rsidRPr="003433A6">
        <w:t xml:space="preserve"> (</w:t>
      </w:r>
      <w:r>
        <w:t>дата</w:t>
      </w:r>
      <w:r w:rsidRPr="003433A6">
        <w:t xml:space="preserve"> </w:t>
      </w:r>
      <w:r>
        <w:t>обращения</w:t>
      </w:r>
      <w:r w:rsidRPr="003433A6">
        <w:t xml:space="preserve"> 27.04.2017).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B4C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AE0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9CB0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963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9A0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1CC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9AC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20C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4E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8E8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16D73"/>
    <w:multiLevelType w:val="multilevel"/>
    <w:tmpl w:val="2AEC244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075E4B29"/>
    <w:multiLevelType w:val="multilevel"/>
    <w:tmpl w:val="711E0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08BF2569"/>
    <w:multiLevelType w:val="hybridMultilevel"/>
    <w:tmpl w:val="09880424"/>
    <w:lvl w:ilvl="0" w:tplc="1F5207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E452F59"/>
    <w:multiLevelType w:val="hybridMultilevel"/>
    <w:tmpl w:val="3752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0E54AA9"/>
    <w:multiLevelType w:val="multilevel"/>
    <w:tmpl w:val="E86C2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hint="default"/>
      </w:rPr>
    </w:lvl>
  </w:abstractNum>
  <w:abstractNum w:abstractNumId="15">
    <w:nsid w:val="145D7888"/>
    <w:multiLevelType w:val="multilevel"/>
    <w:tmpl w:val="B8EA60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6">
    <w:nsid w:val="17EA1E8E"/>
    <w:multiLevelType w:val="hybridMultilevel"/>
    <w:tmpl w:val="C00AF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6089E"/>
    <w:multiLevelType w:val="multilevel"/>
    <w:tmpl w:val="074C294E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8">
    <w:nsid w:val="227A5AB4"/>
    <w:multiLevelType w:val="hybridMultilevel"/>
    <w:tmpl w:val="B1F47CD0"/>
    <w:lvl w:ilvl="0" w:tplc="CE3C5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75AFB"/>
    <w:multiLevelType w:val="multilevel"/>
    <w:tmpl w:val="074C294E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20">
    <w:nsid w:val="284D4497"/>
    <w:multiLevelType w:val="hybridMultilevel"/>
    <w:tmpl w:val="84509354"/>
    <w:lvl w:ilvl="0" w:tplc="01789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3B4840"/>
    <w:multiLevelType w:val="multilevel"/>
    <w:tmpl w:val="E378FF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680026F"/>
    <w:multiLevelType w:val="hybridMultilevel"/>
    <w:tmpl w:val="02720986"/>
    <w:lvl w:ilvl="0" w:tplc="1B0292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82089D"/>
    <w:multiLevelType w:val="hybridMultilevel"/>
    <w:tmpl w:val="39A49108"/>
    <w:lvl w:ilvl="0" w:tplc="09626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30033D"/>
    <w:multiLevelType w:val="hybridMultilevel"/>
    <w:tmpl w:val="E90C23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92E53"/>
    <w:multiLevelType w:val="hybridMultilevel"/>
    <w:tmpl w:val="D90A1138"/>
    <w:lvl w:ilvl="0" w:tplc="F1AAAD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A5120"/>
    <w:multiLevelType w:val="hybridMultilevel"/>
    <w:tmpl w:val="CC90616A"/>
    <w:lvl w:ilvl="0" w:tplc="0A34B8D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D15DFE"/>
    <w:multiLevelType w:val="hybridMultilevel"/>
    <w:tmpl w:val="C2A6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B3FFA"/>
    <w:multiLevelType w:val="hybridMultilevel"/>
    <w:tmpl w:val="DC7E6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9F4A5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15DC6"/>
    <w:multiLevelType w:val="hybridMultilevel"/>
    <w:tmpl w:val="B9BA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131A8"/>
    <w:multiLevelType w:val="hybridMultilevel"/>
    <w:tmpl w:val="97F635E4"/>
    <w:lvl w:ilvl="0" w:tplc="E9EA4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35240"/>
    <w:multiLevelType w:val="multilevel"/>
    <w:tmpl w:val="074C294E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32">
    <w:nsid w:val="64FD1513"/>
    <w:multiLevelType w:val="multilevel"/>
    <w:tmpl w:val="75663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33">
    <w:nsid w:val="6AD06E7B"/>
    <w:multiLevelType w:val="multilevel"/>
    <w:tmpl w:val="723CFC7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</w:rPr>
    </w:lvl>
  </w:abstractNum>
  <w:abstractNum w:abstractNumId="34">
    <w:nsid w:val="6F3D516D"/>
    <w:multiLevelType w:val="multilevel"/>
    <w:tmpl w:val="34F87B5C"/>
    <w:lvl w:ilvl="0">
      <w:start w:val="2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00" w:hanging="2160"/>
      </w:pPr>
      <w:rPr>
        <w:rFonts w:hint="default"/>
      </w:rPr>
    </w:lvl>
  </w:abstractNum>
  <w:abstractNum w:abstractNumId="35">
    <w:nsid w:val="6F70655F"/>
    <w:multiLevelType w:val="multilevel"/>
    <w:tmpl w:val="8B8CF7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nsid w:val="70B9430C"/>
    <w:multiLevelType w:val="multilevel"/>
    <w:tmpl w:val="EB00F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56" w:hanging="2160"/>
      </w:pPr>
      <w:rPr>
        <w:rFonts w:hint="default"/>
      </w:rPr>
    </w:lvl>
  </w:abstractNum>
  <w:abstractNum w:abstractNumId="37">
    <w:nsid w:val="75156EB7"/>
    <w:multiLevelType w:val="hybridMultilevel"/>
    <w:tmpl w:val="08AC1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20C5A"/>
    <w:multiLevelType w:val="multilevel"/>
    <w:tmpl w:val="074C294E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39">
    <w:nsid w:val="7F692646"/>
    <w:multiLevelType w:val="hybridMultilevel"/>
    <w:tmpl w:val="FDD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C173E"/>
    <w:multiLevelType w:val="hybridMultilevel"/>
    <w:tmpl w:val="A748ECCC"/>
    <w:lvl w:ilvl="0" w:tplc="B8BA4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27"/>
  </w:num>
  <w:num w:numId="3">
    <w:abstractNumId w:val="25"/>
  </w:num>
  <w:num w:numId="4">
    <w:abstractNumId w:val="18"/>
  </w:num>
  <w:num w:numId="5">
    <w:abstractNumId w:val="16"/>
  </w:num>
  <w:num w:numId="6">
    <w:abstractNumId w:val="30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35"/>
  </w:num>
  <w:num w:numId="20">
    <w:abstractNumId w:val="34"/>
  </w:num>
  <w:num w:numId="21">
    <w:abstractNumId w:val="10"/>
  </w:num>
  <w:num w:numId="22">
    <w:abstractNumId w:val="38"/>
  </w:num>
  <w:num w:numId="23">
    <w:abstractNumId w:val="32"/>
  </w:num>
  <w:num w:numId="24">
    <w:abstractNumId w:val="15"/>
  </w:num>
  <w:num w:numId="25">
    <w:abstractNumId w:val="19"/>
  </w:num>
  <w:num w:numId="26">
    <w:abstractNumId w:val="17"/>
  </w:num>
  <w:num w:numId="27">
    <w:abstractNumId w:val="40"/>
  </w:num>
  <w:num w:numId="28">
    <w:abstractNumId w:val="22"/>
  </w:num>
  <w:num w:numId="29">
    <w:abstractNumId w:val="26"/>
  </w:num>
  <w:num w:numId="30">
    <w:abstractNumId w:val="14"/>
  </w:num>
  <w:num w:numId="31">
    <w:abstractNumId w:val="36"/>
  </w:num>
  <w:num w:numId="32">
    <w:abstractNumId w:val="31"/>
  </w:num>
  <w:num w:numId="33">
    <w:abstractNumId w:val="33"/>
  </w:num>
  <w:num w:numId="34">
    <w:abstractNumId w:val="11"/>
  </w:num>
  <w:num w:numId="35">
    <w:abstractNumId w:val="21"/>
  </w:num>
  <w:num w:numId="36">
    <w:abstractNumId w:val="28"/>
  </w:num>
  <w:num w:numId="37">
    <w:abstractNumId w:val="29"/>
  </w:num>
  <w:num w:numId="38">
    <w:abstractNumId w:val="24"/>
  </w:num>
  <w:num w:numId="39">
    <w:abstractNumId w:val="39"/>
  </w:num>
  <w:num w:numId="40">
    <w:abstractNumId w:val="1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B7"/>
    <w:rsid w:val="000002BB"/>
    <w:rsid w:val="00002131"/>
    <w:rsid w:val="00002E89"/>
    <w:rsid w:val="00005B7B"/>
    <w:rsid w:val="0001280F"/>
    <w:rsid w:val="000131FE"/>
    <w:rsid w:val="000155CD"/>
    <w:rsid w:val="00017056"/>
    <w:rsid w:val="00026B17"/>
    <w:rsid w:val="00033A97"/>
    <w:rsid w:val="0003509D"/>
    <w:rsid w:val="00040377"/>
    <w:rsid w:val="000429CA"/>
    <w:rsid w:val="0004553B"/>
    <w:rsid w:val="000474A5"/>
    <w:rsid w:val="0005069F"/>
    <w:rsid w:val="000524B3"/>
    <w:rsid w:val="00052918"/>
    <w:rsid w:val="000531CB"/>
    <w:rsid w:val="00053655"/>
    <w:rsid w:val="00054609"/>
    <w:rsid w:val="00054964"/>
    <w:rsid w:val="000625DF"/>
    <w:rsid w:val="00062A1B"/>
    <w:rsid w:val="0006487A"/>
    <w:rsid w:val="000712C8"/>
    <w:rsid w:val="000757A5"/>
    <w:rsid w:val="00075E9B"/>
    <w:rsid w:val="00076F65"/>
    <w:rsid w:val="0007780C"/>
    <w:rsid w:val="0008119A"/>
    <w:rsid w:val="000835D2"/>
    <w:rsid w:val="00084A0D"/>
    <w:rsid w:val="00085149"/>
    <w:rsid w:val="0008673E"/>
    <w:rsid w:val="00087AB7"/>
    <w:rsid w:val="000915BD"/>
    <w:rsid w:val="00091B68"/>
    <w:rsid w:val="000977A9"/>
    <w:rsid w:val="000A0BAA"/>
    <w:rsid w:val="000A1806"/>
    <w:rsid w:val="000A459D"/>
    <w:rsid w:val="000A7858"/>
    <w:rsid w:val="000B4CBE"/>
    <w:rsid w:val="000B5BB3"/>
    <w:rsid w:val="000C357E"/>
    <w:rsid w:val="000C4067"/>
    <w:rsid w:val="000C5E76"/>
    <w:rsid w:val="000E09F3"/>
    <w:rsid w:val="000E1A29"/>
    <w:rsid w:val="000E33EA"/>
    <w:rsid w:val="000E52CD"/>
    <w:rsid w:val="000E5A7B"/>
    <w:rsid w:val="000F1B71"/>
    <w:rsid w:val="000F4C50"/>
    <w:rsid w:val="000F5679"/>
    <w:rsid w:val="000F6F79"/>
    <w:rsid w:val="000F7151"/>
    <w:rsid w:val="000F71DF"/>
    <w:rsid w:val="00102BE6"/>
    <w:rsid w:val="0010679D"/>
    <w:rsid w:val="00110624"/>
    <w:rsid w:val="00115E46"/>
    <w:rsid w:val="00116D07"/>
    <w:rsid w:val="00116FEB"/>
    <w:rsid w:val="0011710B"/>
    <w:rsid w:val="0012069F"/>
    <w:rsid w:val="00131691"/>
    <w:rsid w:val="001343CE"/>
    <w:rsid w:val="00134D27"/>
    <w:rsid w:val="00134E11"/>
    <w:rsid w:val="00134EA0"/>
    <w:rsid w:val="00134F93"/>
    <w:rsid w:val="001354DE"/>
    <w:rsid w:val="0013674F"/>
    <w:rsid w:val="00144370"/>
    <w:rsid w:val="001474AB"/>
    <w:rsid w:val="001552A1"/>
    <w:rsid w:val="001569B0"/>
    <w:rsid w:val="00160505"/>
    <w:rsid w:val="00162E92"/>
    <w:rsid w:val="0016404E"/>
    <w:rsid w:val="001662AB"/>
    <w:rsid w:val="001705C7"/>
    <w:rsid w:val="00171311"/>
    <w:rsid w:val="00171487"/>
    <w:rsid w:val="00174AE1"/>
    <w:rsid w:val="00174FB4"/>
    <w:rsid w:val="00180181"/>
    <w:rsid w:val="001809E6"/>
    <w:rsid w:val="001877C8"/>
    <w:rsid w:val="001949F6"/>
    <w:rsid w:val="0019772A"/>
    <w:rsid w:val="001B048F"/>
    <w:rsid w:val="001B1E7D"/>
    <w:rsid w:val="001B2E39"/>
    <w:rsid w:val="001B43AC"/>
    <w:rsid w:val="001B70A5"/>
    <w:rsid w:val="001C2947"/>
    <w:rsid w:val="001C3DF9"/>
    <w:rsid w:val="001C46A2"/>
    <w:rsid w:val="001D0270"/>
    <w:rsid w:val="001D39A8"/>
    <w:rsid w:val="001D7EE8"/>
    <w:rsid w:val="001E04E2"/>
    <w:rsid w:val="001E18F1"/>
    <w:rsid w:val="001E5263"/>
    <w:rsid w:val="001E6280"/>
    <w:rsid w:val="001E6372"/>
    <w:rsid w:val="001E6937"/>
    <w:rsid w:val="001F1F3F"/>
    <w:rsid w:val="001F21F4"/>
    <w:rsid w:val="001F22A0"/>
    <w:rsid w:val="001F3FB8"/>
    <w:rsid w:val="001F4A82"/>
    <w:rsid w:val="001F5BE9"/>
    <w:rsid w:val="001F6241"/>
    <w:rsid w:val="001F6337"/>
    <w:rsid w:val="001F6F44"/>
    <w:rsid w:val="00202099"/>
    <w:rsid w:val="0020491C"/>
    <w:rsid w:val="002059C3"/>
    <w:rsid w:val="00207BD1"/>
    <w:rsid w:val="00210132"/>
    <w:rsid w:val="00211FBE"/>
    <w:rsid w:val="002141E7"/>
    <w:rsid w:val="002144C6"/>
    <w:rsid w:val="002156A0"/>
    <w:rsid w:val="0021641F"/>
    <w:rsid w:val="00226549"/>
    <w:rsid w:val="00230659"/>
    <w:rsid w:val="00231F1B"/>
    <w:rsid w:val="00232192"/>
    <w:rsid w:val="00233E3C"/>
    <w:rsid w:val="002348CD"/>
    <w:rsid w:val="002374B8"/>
    <w:rsid w:val="00240B30"/>
    <w:rsid w:val="00240D72"/>
    <w:rsid w:val="00241AFB"/>
    <w:rsid w:val="002452FD"/>
    <w:rsid w:val="00246AE5"/>
    <w:rsid w:val="00247101"/>
    <w:rsid w:val="00247F75"/>
    <w:rsid w:val="00252BF0"/>
    <w:rsid w:val="002542AF"/>
    <w:rsid w:val="002551BD"/>
    <w:rsid w:val="0025719F"/>
    <w:rsid w:val="002611C8"/>
    <w:rsid w:val="00263CA9"/>
    <w:rsid w:val="002643B4"/>
    <w:rsid w:val="002653F3"/>
    <w:rsid w:val="00265842"/>
    <w:rsid w:val="002671FD"/>
    <w:rsid w:val="00275B85"/>
    <w:rsid w:val="00282C48"/>
    <w:rsid w:val="0028583B"/>
    <w:rsid w:val="00291A1A"/>
    <w:rsid w:val="002921B6"/>
    <w:rsid w:val="00292A72"/>
    <w:rsid w:val="002958D4"/>
    <w:rsid w:val="00296458"/>
    <w:rsid w:val="002A3FD1"/>
    <w:rsid w:val="002A69C6"/>
    <w:rsid w:val="002A7070"/>
    <w:rsid w:val="002B3FB5"/>
    <w:rsid w:val="002C128B"/>
    <w:rsid w:val="002C1CFC"/>
    <w:rsid w:val="002C45D0"/>
    <w:rsid w:val="002C5494"/>
    <w:rsid w:val="002C56E6"/>
    <w:rsid w:val="002C5A25"/>
    <w:rsid w:val="002C67F8"/>
    <w:rsid w:val="002D3A46"/>
    <w:rsid w:val="002D767E"/>
    <w:rsid w:val="002E1963"/>
    <w:rsid w:val="002E3731"/>
    <w:rsid w:val="002E468A"/>
    <w:rsid w:val="002E46B4"/>
    <w:rsid w:val="002F5DD3"/>
    <w:rsid w:val="003036BF"/>
    <w:rsid w:val="003039A9"/>
    <w:rsid w:val="00303E97"/>
    <w:rsid w:val="00307B69"/>
    <w:rsid w:val="00310991"/>
    <w:rsid w:val="00313328"/>
    <w:rsid w:val="0031768A"/>
    <w:rsid w:val="00320418"/>
    <w:rsid w:val="003229DF"/>
    <w:rsid w:val="003253A8"/>
    <w:rsid w:val="00325CA7"/>
    <w:rsid w:val="00332609"/>
    <w:rsid w:val="00333165"/>
    <w:rsid w:val="00334213"/>
    <w:rsid w:val="003358AE"/>
    <w:rsid w:val="003376B1"/>
    <w:rsid w:val="00341C18"/>
    <w:rsid w:val="00342775"/>
    <w:rsid w:val="003433A6"/>
    <w:rsid w:val="00350C48"/>
    <w:rsid w:val="0035307A"/>
    <w:rsid w:val="00355CF2"/>
    <w:rsid w:val="00360BA8"/>
    <w:rsid w:val="003615EB"/>
    <w:rsid w:val="00364A67"/>
    <w:rsid w:val="003652F2"/>
    <w:rsid w:val="003703AF"/>
    <w:rsid w:val="00374F43"/>
    <w:rsid w:val="00375870"/>
    <w:rsid w:val="00377987"/>
    <w:rsid w:val="00384CC3"/>
    <w:rsid w:val="00387066"/>
    <w:rsid w:val="0039035B"/>
    <w:rsid w:val="00392102"/>
    <w:rsid w:val="00395EC4"/>
    <w:rsid w:val="003A67F1"/>
    <w:rsid w:val="003B16B2"/>
    <w:rsid w:val="003B16F5"/>
    <w:rsid w:val="003B19C6"/>
    <w:rsid w:val="003C2B83"/>
    <w:rsid w:val="003C2D29"/>
    <w:rsid w:val="003C352A"/>
    <w:rsid w:val="003C48C3"/>
    <w:rsid w:val="003C53B5"/>
    <w:rsid w:val="003C5A7B"/>
    <w:rsid w:val="003C6FEA"/>
    <w:rsid w:val="003D6E6A"/>
    <w:rsid w:val="003E7F8E"/>
    <w:rsid w:val="003F0781"/>
    <w:rsid w:val="003F1626"/>
    <w:rsid w:val="003F4D90"/>
    <w:rsid w:val="003F57B8"/>
    <w:rsid w:val="003F7799"/>
    <w:rsid w:val="003F7F31"/>
    <w:rsid w:val="00402371"/>
    <w:rsid w:val="00402867"/>
    <w:rsid w:val="00402889"/>
    <w:rsid w:val="00402DE9"/>
    <w:rsid w:val="00404564"/>
    <w:rsid w:val="004060EB"/>
    <w:rsid w:val="00407473"/>
    <w:rsid w:val="00413A08"/>
    <w:rsid w:val="00415757"/>
    <w:rsid w:val="00424083"/>
    <w:rsid w:val="00424744"/>
    <w:rsid w:val="004270AC"/>
    <w:rsid w:val="00443393"/>
    <w:rsid w:val="00444CEF"/>
    <w:rsid w:val="00446EBC"/>
    <w:rsid w:val="00446FFF"/>
    <w:rsid w:val="004510B7"/>
    <w:rsid w:val="004512F7"/>
    <w:rsid w:val="0045296D"/>
    <w:rsid w:val="00454F8B"/>
    <w:rsid w:val="004569F1"/>
    <w:rsid w:val="00456AAE"/>
    <w:rsid w:val="00456B5D"/>
    <w:rsid w:val="00462668"/>
    <w:rsid w:val="00466EB5"/>
    <w:rsid w:val="00470BEE"/>
    <w:rsid w:val="0047155F"/>
    <w:rsid w:val="004742EA"/>
    <w:rsid w:val="00474BE1"/>
    <w:rsid w:val="0047746E"/>
    <w:rsid w:val="00477FCE"/>
    <w:rsid w:val="004803CE"/>
    <w:rsid w:val="0048340D"/>
    <w:rsid w:val="0048455A"/>
    <w:rsid w:val="00486D6E"/>
    <w:rsid w:val="00490B55"/>
    <w:rsid w:val="00490BB6"/>
    <w:rsid w:val="004934E1"/>
    <w:rsid w:val="00494CAB"/>
    <w:rsid w:val="004966A3"/>
    <w:rsid w:val="004A08AE"/>
    <w:rsid w:val="004A47F8"/>
    <w:rsid w:val="004A78C8"/>
    <w:rsid w:val="004B1D3C"/>
    <w:rsid w:val="004B26CC"/>
    <w:rsid w:val="004C4EFB"/>
    <w:rsid w:val="004E0DB8"/>
    <w:rsid w:val="004E2050"/>
    <w:rsid w:val="004E2861"/>
    <w:rsid w:val="004E6C15"/>
    <w:rsid w:val="004F284E"/>
    <w:rsid w:val="005003EC"/>
    <w:rsid w:val="00500B23"/>
    <w:rsid w:val="005027CE"/>
    <w:rsid w:val="00505695"/>
    <w:rsid w:val="00510C9A"/>
    <w:rsid w:val="00514C93"/>
    <w:rsid w:val="00521390"/>
    <w:rsid w:val="005251A7"/>
    <w:rsid w:val="00530A01"/>
    <w:rsid w:val="00531489"/>
    <w:rsid w:val="00533B48"/>
    <w:rsid w:val="0053662F"/>
    <w:rsid w:val="0054111D"/>
    <w:rsid w:val="0054678E"/>
    <w:rsid w:val="005543C0"/>
    <w:rsid w:val="00554619"/>
    <w:rsid w:val="00556A95"/>
    <w:rsid w:val="005575F8"/>
    <w:rsid w:val="00563D20"/>
    <w:rsid w:val="0056557C"/>
    <w:rsid w:val="00565C5F"/>
    <w:rsid w:val="00573337"/>
    <w:rsid w:val="005767DC"/>
    <w:rsid w:val="00580B57"/>
    <w:rsid w:val="005825FE"/>
    <w:rsid w:val="00585385"/>
    <w:rsid w:val="00585FD0"/>
    <w:rsid w:val="0058607F"/>
    <w:rsid w:val="0058630F"/>
    <w:rsid w:val="00591697"/>
    <w:rsid w:val="00592457"/>
    <w:rsid w:val="00595C90"/>
    <w:rsid w:val="00597CE5"/>
    <w:rsid w:val="005A050F"/>
    <w:rsid w:val="005A06D4"/>
    <w:rsid w:val="005A126A"/>
    <w:rsid w:val="005A41BE"/>
    <w:rsid w:val="005A5A49"/>
    <w:rsid w:val="005A70E3"/>
    <w:rsid w:val="005B2BC4"/>
    <w:rsid w:val="005B4E1F"/>
    <w:rsid w:val="005B520A"/>
    <w:rsid w:val="005B6704"/>
    <w:rsid w:val="005B6837"/>
    <w:rsid w:val="005B77B0"/>
    <w:rsid w:val="005B7F61"/>
    <w:rsid w:val="005C2B10"/>
    <w:rsid w:val="005C571C"/>
    <w:rsid w:val="005C5904"/>
    <w:rsid w:val="005C793F"/>
    <w:rsid w:val="005C7F81"/>
    <w:rsid w:val="005D7ED5"/>
    <w:rsid w:val="005E10A7"/>
    <w:rsid w:val="005E482F"/>
    <w:rsid w:val="005E5767"/>
    <w:rsid w:val="005E5F49"/>
    <w:rsid w:val="005F3D37"/>
    <w:rsid w:val="005F3F3F"/>
    <w:rsid w:val="005F4B4E"/>
    <w:rsid w:val="00607B92"/>
    <w:rsid w:val="00612098"/>
    <w:rsid w:val="00614072"/>
    <w:rsid w:val="00614BA9"/>
    <w:rsid w:val="006173FE"/>
    <w:rsid w:val="00617A48"/>
    <w:rsid w:val="00617B46"/>
    <w:rsid w:val="00622DF3"/>
    <w:rsid w:val="006264A7"/>
    <w:rsid w:val="00626F00"/>
    <w:rsid w:val="006275FD"/>
    <w:rsid w:val="00637FE9"/>
    <w:rsid w:val="0064538F"/>
    <w:rsid w:val="006455F3"/>
    <w:rsid w:val="00645DFD"/>
    <w:rsid w:val="00645E9E"/>
    <w:rsid w:val="00650685"/>
    <w:rsid w:val="00650999"/>
    <w:rsid w:val="00652422"/>
    <w:rsid w:val="00652719"/>
    <w:rsid w:val="0066225B"/>
    <w:rsid w:val="00662CAF"/>
    <w:rsid w:val="00663B88"/>
    <w:rsid w:val="00663CF4"/>
    <w:rsid w:val="00665E58"/>
    <w:rsid w:val="006702EE"/>
    <w:rsid w:val="00671D5E"/>
    <w:rsid w:val="00675A5C"/>
    <w:rsid w:val="0068306D"/>
    <w:rsid w:val="00683AB0"/>
    <w:rsid w:val="00683E49"/>
    <w:rsid w:val="006913F4"/>
    <w:rsid w:val="00692358"/>
    <w:rsid w:val="006942CA"/>
    <w:rsid w:val="0069468B"/>
    <w:rsid w:val="006962AD"/>
    <w:rsid w:val="006A2754"/>
    <w:rsid w:val="006A7101"/>
    <w:rsid w:val="006A7B5B"/>
    <w:rsid w:val="006B0799"/>
    <w:rsid w:val="006B092D"/>
    <w:rsid w:val="006B253D"/>
    <w:rsid w:val="006B2D96"/>
    <w:rsid w:val="006B4A6B"/>
    <w:rsid w:val="006B769E"/>
    <w:rsid w:val="006C01C6"/>
    <w:rsid w:val="006C2742"/>
    <w:rsid w:val="006C2D3A"/>
    <w:rsid w:val="006E0AB4"/>
    <w:rsid w:val="006E47B3"/>
    <w:rsid w:val="006E51DB"/>
    <w:rsid w:val="00711070"/>
    <w:rsid w:val="0071150B"/>
    <w:rsid w:val="00712551"/>
    <w:rsid w:val="007132EF"/>
    <w:rsid w:val="00713FF2"/>
    <w:rsid w:val="00714086"/>
    <w:rsid w:val="0071467B"/>
    <w:rsid w:val="00715B35"/>
    <w:rsid w:val="00716101"/>
    <w:rsid w:val="007207D5"/>
    <w:rsid w:val="00720DDC"/>
    <w:rsid w:val="00731077"/>
    <w:rsid w:val="007319D4"/>
    <w:rsid w:val="007324D6"/>
    <w:rsid w:val="007342C9"/>
    <w:rsid w:val="00736964"/>
    <w:rsid w:val="00744217"/>
    <w:rsid w:val="00747A38"/>
    <w:rsid w:val="007558D3"/>
    <w:rsid w:val="007564C7"/>
    <w:rsid w:val="00756937"/>
    <w:rsid w:val="00757919"/>
    <w:rsid w:val="00760849"/>
    <w:rsid w:val="00762EF0"/>
    <w:rsid w:val="007642BF"/>
    <w:rsid w:val="00765EA6"/>
    <w:rsid w:val="00767728"/>
    <w:rsid w:val="0077150E"/>
    <w:rsid w:val="00772B3A"/>
    <w:rsid w:val="00785533"/>
    <w:rsid w:val="0079674A"/>
    <w:rsid w:val="007A5A5A"/>
    <w:rsid w:val="007A6593"/>
    <w:rsid w:val="007A6CD0"/>
    <w:rsid w:val="007A7612"/>
    <w:rsid w:val="007B0B38"/>
    <w:rsid w:val="007B22B4"/>
    <w:rsid w:val="007B233B"/>
    <w:rsid w:val="007B573A"/>
    <w:rsid w:val="007B6A21"/>
    <w:rsid w:val="007C02CF"/>
    <w:rsid w:val="007C1760"/>
    <w:rsid w:val="007C28B9"/>
    <w:rsid w:val="007C318C"/>
    <w:rsid w:val="007C448F"/>
    <w:rsid w:val="007D2E73"/>
    <w:rsid w:val="007D3783"/>
    <w:rsid w:val="007D695B"/>
    <w:rsid w:val="007D78DD"/>
    <w:rsid w:val="007E3250"/>
    <w:rsid w:val="007E52B1"/>
    <w:rsid w:val="007E53FA"/>
    <w:rsid w:val="007E7E36"/>
    <w:rsid w:val="007F28ED"/>
    <w:rsid w:val="007F2D74"/>
    <w:rsid w:val="007F4099"/>
    <w:rsid w:val="00800CE8"/>
    <w:rsid w:val="008014DB"/>
    <w:rsid w:val="0080168D"/>
    <w:rsid w:val="00804A9D"/>
    <w:rsid w:val="0081172E"/>
    <w:rsid w:val="00814165"/>
    <w:rsid w:val="00814249"/>
    <w:rsid w:val="00820207"/>
    <w:rsid w:val="00825239"/>
    <w:rsid w:val="0082577C"/>
    <w:rsid w:val="0083734B"/>
    <w:rsid w:val="00837DFE"/>
    <w:rsid w:val="00840B27"/>
    <w:rsid w:val="00842581"/>
    <w:rsid w:val="00842C6F"/>
    <w:rsid w:val="00854BE3"/>
    <w:rsid w:val="00861C1E"/>
    <w:rsid w:val="00863DFD"/>
    <w:rsid w:val="0086686F"/>
    <w:rsid w:val="00867BF9"/>
    <w:rsid w:val="00880F3E"/>
    <w:rsid w:val="00885988"/>
    <w:rsid w:val="008913DA"/>
    <w:rsid w:val="00891579"/>
    <w:rsid w:val="00892005"/>
    <w:rsid w:val="008A045E"/>
    <w:rsid w:val="008A41E7"/>
    <w:rsid w:val="008A665A"/>
    <w:rsid w:val="008A79B9"/>
    <w:rsid w:val="008B0433"/>
    <w:rsid w:val="008B437E"/>
    <w:rsid w:val="008B73A8"/>
    <w:rsid w:val="008B747E"/>
    <w:rsid w:val="008C42E7"/>
    <w:rsid w:val="008D1241"/>
    <w:rsid w:val="008D183E"/>
    <w:rsid w:val="008D34B6"/>
    <w:rsid w:val="008D56C7"/>
    <w:rsid w:val="008D61F2"/>
    <w:rsid w:val="008E0727"/>
    <w:rsid w:val="008E35F7"/>
    <w:rsid w:val="008F46E3"/>
    <w:rsid w:val="008F4D34"/>
    <w:rsid w:val="008F6502"/>
    <w:rsid w:val="009041F2"/>
    <w:rsid w:val="00905E00"/>
    <w:rsid w:val="0090647E"/>
    <w:rsid w:val="0091127E"/>
    <w:rsid w:val="009130F3"/>
    <w:rsid w:val="00914180"/>
    <w:rsid w:val="009147C8"/>
    <w:rsid w:val="00916814"/>
    <w:rsid w:val="00917161"/>
    <w:rsid w:val="00921322"/>
    <w:rsid w:val="00921D10"/>
    <w:rsid w:val="009222BB"/>
    <w:rsid w:val="00922341"/>
    <w:rsid w:val="0092292D"/>
    <w:rsid w:val="00924FA6"/>
    <w:rsid w:val="0092512E"/>
    <w:rsid w:val="00925B4C"/>
    <w:rsid w:val="009272C2"/>
    <w:rsid w:val="00927945"/>
    <w:rsid w:val="009279E0"/>
    <w:rsid w:val="00934277"/>
    <w:rsid w:val="0094144D"/>
    <w:rsid w:val="00945545"/>
    <w:rsid w:val="009456EA"/>
    <w:rsid w:val="00947866"/>
    <w:rsid w:val="00951A25"/>
    <w:rsid w:val="00955767"/>
    <w:rsid w:val="00956090"/>
    <w:rsid w:val="009576D1"/>
    <w:rsid w:val="0096523E"/>
    <w:rsid w:val="00966B7E"/>
    <w:rsid w:val="0097151D"/>
    <w:rsid w:val="009740A3"/>
    <w:rsid w:val="00982ECD"/>
    <w:rsid w:val="00990787"/>
    <w:rsid w:val="00993C52"/>
    <w:rsid w:val="00995813"/>
    <w:rsid w:val="009A0D58"/>
    <w:rsid w:val="009A527D"/>
    <w:rsid w:val="009B05D6"/>
    <w:rsid w:val="009B4B39"/>
    <w:rsid w:val="009C2EA0"/>
    <w:rsid w:val="009C60E7"/>
    <w:rsid w:val="009C6ACB"/>
    <w:rsid w:val="009D1B16"/>
    <w:rsid w:val="009D48F3"/>
    <w:rsid w:val="009D700C"/>
    <w:rsid w:val="009E0E46"/>
    <w:rsid w:val="009E445B"/>
    <w:rsid w:val="009F1A97"/>
    <w:rsid w:val="009F1B23"/>
    <w:rsid w:val="009F5E64"/>
    <w:rsid w:val="009F68D3"/>
    <w:rsid w:val="00A02B52"/>
    <w:rsid w:val="00A04C90"/>
    <w:rsid w:val="00A115E0"/>
    <w:rsid w:val="00A22D3A"/>
    <w:rsid w:val="00A23898"/>
    <w:rsid w:val="00A24350"/>
    <w:rsid w:val="00A24747"/>
    <w:rsid w:val="00A25415"/>
    <w:rsid w:val="00A331BE"/>
    <w:rsid w:val="00A34244"/>
    <w:rsid w:val="00A358B3"/>
    <w:rsid w:val="00A37845"/>
    <w:rsid w:val="00A37E6E"/>
    <w:rsid w:val="00A42248"/>
    <w:rsid w:val="00A471A7"/>
    <w:rsid w:val="00A55034"/>
    <w:rsid w:val="00A561D4"/>
    <w:rsid w:val="00A57A15"/>
    <w:rsid w:val="00A57B02"/>
    <w:rsid w:val="00A63E43"/>
    <w:rsid w:val="00A71161"/>
    <w:rsid w:val="00A720BE"/>
    <w:rsid w:val="00A7270B"/>
    <w:rsid w:val="00A7397E"/>
    <w:rsid w:val="00A73CD2"/>
    <w:rsid w:val="00A749B9"/>
    <w:rsid w:val="00A75223"/>
    <w:rsid w:val="00A752FF"/>
    <w:rsid w:val="00A75606"/>
    <w:rsid w:val="00A84FB2"/>
    <w:rsid w:val="00A86143"/>
    <w:rsid w:val="00A861F0"/>
    <w:rsid w:val="00A87C28"/>
    <w:rsid w:val="00A94B5A"/>
    <w:rsid w:val="00AA3ADF"/>
    <w:rsid w:val="00AC0C8B"/>
    <w:rsid w:val="00AC3C6A"/>
    <w:rsid w:val="00AC410A"/>
    <w:rsid w:val="00AC602D"/>
    <w:rsid w:val="00AC712C"/>
    <w:rsid w:val="00AD3475"/>
    <w:rsid w:val="00AD65CA"/>
    <w:rsid w:val="00AD70A6"/>
    <w:rsid w:val="00AE0BD9"/>
    <w:rsid w:val="00AE20D4"/>
    <w:rsid w:val="00AE2B4E"/>
    <w:rsid w:val="00AE6F3F"/>
    <w:rsid w:val="00AE77BD"/>
    <w:rsid w:val="00AE7EE2"/>
    <w:rsid w:val="00AF1E06"/>
    <w:rsid w:val="00AF7F7A"/>
    <w:rsid w:val="00B055F7"/>
    <w:rsid w:val="00B0618B"/>
    <w:rsid w:val="00B06F93"/>
    <w:rsid w:val="00B079F7"/>
    <w:rsid w:val="00B146C7"/>
    <w:rsid w:val="00B176B9"/>
    <w:rsid w:val="00B33634"/>
    <w:rsid w:val="00B3533B"/>
    <w:rsid w:val="00B41EBF"/>
    <w:rsid w:val="00B43BE5"/>
    <w:rsid w:val="00B51E00"/>
    <w:rsid w:val="00B52C5A"/>
    <w:rsid w:val="00B55E07"/>
    <w:rsid w:val="00B57C4C"/>
    <w:rsid w:val="00B605EA"/>
    <w:rsid w:val="00B61A1C"/>
    <w:rsid w:val="00B63D30"/>
    <w:rsid w:val="00B65D9D"/>
    <w:rsid w:val="00B70231"/>
    <w:rsid w:val="00B715AB"/>
    <w:rsid w:val="00B7240B"/>
    <w:rsid w:val="00B74C8D"/>
    <w:rsid w:val="00B771E9"/>
    <w:rsid w:val="00B77706"/>
    <w:rsid w:val="00B8061B"/>
    <w:rsid w:val="00B82B9C"/>
    <w:rsid w:val="00B843D0"/>
    <w:rsid w:val="00B844E1"/>
    <w:rsid w:val="00B865F0"/>
    <w:rsid w:val="00B87404"/>
    <w:rsid w:val="00B973BB"/>
    <w:rsid w:val="00B97A32"/>
    <w:rsid w:val="00BA410D"/>
    <w:rsid w:val="00BA77B1"/>
    <w:rsid w:val="00BB4BDF"/>
    <w:rsid w:val="00BB61F3"/>
    <w:rsid w:val="00BC39CD"/>
    <w:rsid w:val="00BC4047"/>
    <w:rsid w:val="00BC40F6"/>
    <w:rsid w:val="00BC413F"/>
    <w:rsid w:val="00BC4DF7"/>
    <w:rsid w:val="00BC59F6"/>
    <w:rsid w:val="00BC6E22"/>
    <w:rsid w:val="00BC7C3D"/>
    <w:rsid w:val="00BC7D88"/>
    <w:rsid w:val="00BD5695"/>
    <w:rsid w:val="00BD7B5F"/>
    <w:rsid w:val="00BD7CE8"/>
    <w:rsid w:val="00BE5ADE"/>
    <w:rsid w:val="00BF0CEC"/>
    <w:rsid w:val="00C0050C"/>
    <w:rsid w:val="00C04CC8"/>
    <w:rsid w:val="00C052A6"/>
    <w:rsid w:val="00C05D3D"/>
    <w:rsid w:val="00C11324"/>
    <w:rsid w:val="00C135C3"/>
    <w:rsid w:val="00C135F6"/>
    <w:rsid w:val="00C25275"/>
    <w:rsid w:val="00C279D8"/>
    <w:rsid w:val="00C27E6F"/>
    <w:rsid w:val="00C35D51"/>
    <w:rsid w:val="00C36B48"/>
    <w:rsid w:val="00C41E02"/>
    <w:rsid w:val="00C42C63"/>
    <w:rsid w:val="00C42C7A"/>
    <w:rsid w:val="00C47A49"/>
    <w:rsid w:val="00C513B5"/>
    <w:rsid w:val="00C54C4F"/>
    <w:rsid w:val="00C56142"/>
    <w:rsid w:val="00C570B3"/>
    <w:rsid w:val="00C62B3E"/>
    <w:rsid w:val="00C642E3"/>
    <w:rsid w:val="00C65D24"/>
    <w:rsid w:val="00C70B80"/>
    <w:rsid w:val="00C7703A"/>
    <w:rsid w:val="00C81362"/>
    <w:rsid w:val="00C86A4A"/>
    <w:rsid w:val="00C87F92"/>
    <w:rsid w:val="00C913CB"/>
    <w:rsid w:val="00C94408"/>
    <w:rsid w:val="00C944DF"/>
    <w:rsid w:val="00CA0288"/>
    <w:rsid w:val="00CA0D63"/>
    <w:rsid w:val="00CA7598"/>
    <w:rsid w:val="00CB166F"/>
    <w:rsid w:val="00CB196C"/>
    <w:rsid w:val="00CB24E5"/>
    <w:rsid w:val="00CB29BF"/>
    <w:rsid w:val="00CC7205"/>
    <w:rsid w:val="00CD7206"/>
    <w:rsid w:val="00CE0DE6"/>
    <w:rsid w:val="00CE1114"/>
    <w:rsid w:val="00CE684C"/>
    <w:rsid w:val="00CF228E"/>
    <w:rsid w:val="00CF4752"/>
    <w:rsid w:val="00CF70FB"/>
    <w:rsid w:val="00D03490"/>
    <w:rsid w:val="00D04EA5"/>
    <w:rsid w:val="00D10687"/>
    <w:rsid w:val="00D12D7A"/>
    <w:rsid w:val="00D13A63"/>
    <w:rsid w:val="00D16115"/>
    <w:rsid w:val="00D23950"/>
    <w:rsid w:val="00D23F87"/>
    <w:rsid w:val="00D257C4"/>
    <w:rsid w:val="00D273B9"/>
    <w:rsid w:val="00D33EC7"/>
    <w:rsid w:val="00D475BE"/>
    <w:rsid w:val="00D47650"/>
    <w:rsid w:val="00D54D5B"/>
    <w:rsid w:val="00D56BA5"/>
    <w:rsid w:val="00D6569C"/>
    <w:rsid w:val="00D731D8"/>
    <w:rsid w:val="00D760EB"/>
    <w:rsid w:val="00D8598E"/>
    <w:rsid w:val="00DA3BFC"/>
    <w:rsid w:val="00DB5838"/>
    <w:rsid w:val="00DB620B"/>
    <w:rsid w:val="00DD0D7C"/>
    <w:rsid w:val="00DD77C2"/>
    <w:rsid w:val="00DE30E0"/>
    <w:rsid w:val="00DE6818"/>
    <w:rsid w:val="00DE75B0"/>
    <w:rsid w:val="00DE75E7"/>
    <w:rsid w:val="00DF7B0C"/>
    <w:rsid w:val="00E00176"/>
    <w:rsid w:val="00E04DAB"/>
    <w:rsid w:val="00E07747"/>
    <w:rsid w:val="00E10A13"/>
    <w:rsid w:val="00E14B80"/>
    <w:rsid w:val="00E160BC"/>
    <w:rsid w:val="00E16FD3"/>
    <w:rsid w:val="00E21BB7"/>
    <w:rsid w:val="00E22105"/>
    <w:rsid w:val="00E245C3"/>
    <w:rsid w:val="00E31A80"/>
    <w:rsid w:val="00E31BDD"/>
    <w:rsid w:val="00E35DEE"/>
    <w:rsid w:val="00E37701"/>
    <w:rsid w:val="00E405F3"/>
    <w:rsid w:val="00E41C74"/>
    <w:rsid w:val="00E4491E"/>
    <w:rsid w:val="00E46625"/>
    <w:rsid w:val="00E504D1"/>
    <w:rsid w:val="00E50B41"/>
    <w:rsid w:val="00E52074"/>
    <w:rsid w:val="00E534AE"/>
    <w:rsid w:val="00E54166"/>
    <w:rsid w:val="00E54D2E"/>
    <w:rsid w:val="00E61FA5"/>
    <w:rsid w:val="00E628EB"/>
    <w:rsid w:val="00E62BBC"/>
    <w:rsid w:val="00E63A01"/>
    <w:rsid w:val="00E65833"/>
    <w:rsid w:val="00E65ADA"/>
    <w:rsid w:val="00E6767C"/>
    <w:rsid w:val="00E6777A"/>
    <w:rsid w:val="00E71065"/>
    <w:rsid w:val="00E748E5"/>
    <w:rsid w:val="00E75290"/>
    <w:rsid w:val="00E81649"/>
    <w:rsid w:val="00E84A7E"/>
    <w:rsid w:val="00E853FA"/>
    <w:rsid w:val="00E9295F"/>
    <w:rsid w:val="00E936D0"/>
    <w:rsid w:val="00E958E1"/>
    <w:rsid w:val="00EA0908"/>
    <w:rsid w:val="00EA216B"/>
    <w:rsid w:val="00EA40AE"/>
    <w:rsid w:val="00EA5FAB"/>
    <w:rsid w:val="00EA64F5"/>
    <w:rsid w:val="00EB61A8"/>
    <w:rsid w:val="00EC4C26"/>
    <w:rsid w:val="00EC5E5C"/>
    <w:rsid w:val="00ED48BA"/>
    <w:rsid w:val="00EE68F5"/>
    <w:rsid w:val="00EE6AF7"/>
    <w:rsid w:val="00EF0A19"/>
    <w:rsid w:val="00EF17F6"/>
    <w:rsid w:val="00EF682B"/>
    <w:rsid w:val="00F00620"/>
    <w:rsid w:val="00F0191C"/>
    <w:rsid w:val="00F0553E"/>
    <w:rsid w:val="00F05F59"/>
    <w:rsid w:val="00F0788E"/>
    <w:rsid w:val="00F07B53"/>
    <w:rsid w:val="00F07DCB"/>
    <w:rsid w:val="00F122A3"/>
    <w:rsid w:val="00F1520F"/>
    <w:rsid w:val="00F1763C"/>
    <w:rsid w:val="00F17847"/>
    <w:rsid w:val="00F25581"/>
    <w:rsid w:val="00F34BF4"/>
    <w:rsid w:val="00F418C6"/>
    <w:rsid w:val="00F44CB8"/>
    <w:rsid w:val="00F547ED"/>
    <w:rsid w:val="00F54849"/>
    <w:rsid w:val="00F548BA"/>
    <w:rsid w:val="00F57055"/>
    <w:rsid w:val="00F57261"/>
    <w:rsid w:val="00F61DCF"/>
    <w:rsid w:val="00F620B3"/>
    <w:rsid w:val="00F644A4"/>
    <w:rsid w:val="00F65356"/>
    <w:rsid w:val="00F6635E"/>
    <w:rsid w:val="00F7027B"/>
    <w:rsid w:val="00F7375E"/>
    <w:rsid w:val="00F740AA"/>
    <w:rsid w:val="00F7437A"/>
    <w:rsid w:val="00F75132"/>
    <w:rsid w:val="00F77311"/>
    <w:rsid w:val="00F803EA"/>
    <w:rsid w:val="00F829EE"/>
    <w:rsid w:val="00F82FC9"/>
    <w:rsid w:val="00F856BE"/>
    <w:rsid w:val="00FA1AB5"/>
    <w:rsid w:val="00FA3FF7"/>
    <w:rsid w:val="00FB5FB8"/>
    <w:rsid w:val="00FC0684"/>
    <w:rsid w:val="00FC3274"/>
    <w:rsid w:val="00FC5B25"/>
    <w:rsid w:val="00FC5B8F"/>
    <w:rsid w:val="00FC5C6E"/>
    <w:rsid w:val="00FC7A09"/>
    <w:rsid w:val="00FD7056"/>
    <w:rsid w:val="00FE184A"/>
    <w:rsid w:val="00FE278D"/>
    <w:rsid w:val="00FF3847"/>
    <w:rsid w:val="00FF51CE"/>
    <w:rsid w:val="00FF59FC"/>
    <w:rsid w:val="00FF615D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27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7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se">
    <w:name w:val="verse"/>
    <w:basedOn w:val="a"/>
    <w:rsid w:val="008F6502"/>
    <w:pPr>
      <w:spacing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80B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2B9C"/>
    <w:pPr>
      <w:ind w:left="720"/>
      <w:contextualSpacing/>
    </w:pPr>
  </w:style>
  <w:style w:type="character" w:customStyle="1" w:styleId="apple-converted-space">
    <w:name w:val="apple-converted-space"/>
    <w:basedOn w:val="a0"/>
    <w:rsid w:val="0020491C"/>
  </w:style>
  <w:style w:type="character" w:customStyle="1" w:styleId="10">
    <w:name w:val="Заголовок 1 Знак"/>
    <w:basedOn w:val="a0"/>
    <w:link w:val="1"/>
    <w:uiPriority w:val="9"/>
    <w:rsid w:val="00627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275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275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27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FC0684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C0684"/>
    <w:rPr>
      <w:i/>
      <w:iCs/>
    </w:rPr>
  </w:style>
  <w:style w:type="paragraph" w:styleId="a9">
    <w:name w:val="footnote text"/>
    <w:basedOn w:val="a"/>
    <w:link w:val="aa"/>
    <w:unhideWhenUsed/>
    <w:rsid w:val="00867BF9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67BF9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nhideWhenUsed/>
    <w:rsid w:val="00867BF9"/>
    <w:rPr>
      <w:vertAlign w:val="superscript"/>
    </w:rPr>
  </w:style>
  <w:style w:type="table" w:styleId="ac">
    <w:name w:val="Table Grid"/>
    <w:basedOn w:val="a1"/>
    <w:uiPriority w:val="59"/>
    <w:rsid w:val="006A71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uiPriority w:val="99"/>
    <w:unhideWhenUsed/>
    <w:rsid w:val="00B146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ae">
    <w:name w:val="FollowedHyperlink"/>
    <w:basedOn w:val="a0"/>
    <w:uiPriority w:val="99"/>
    <w:semiHidden/>
    <w:unhideWhenUsed/>
    <w:rsid w:val="00B33634"/>
    <w:rPr>
      <w:color w:val="800080" w:themeColor="followedHyperlink"/>
      <w:u w:val="single"/>
    </w:rPr>
  </w:style>
  <w:style w:type="paragraph" w:customStyle="1" w:styleId="noname">
    <w:name w:val="no_name"/>
    <w:basedOn w:val="a"/>
    <w:rsid w:val="00A7397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B77B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B77B0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5B77B0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B77B0"/>
    <w:rPr>
      <w:rFonts w:ascii="Times New Roman" w:hAnsi="Times New Roman"/>
      <w:sz w:val="28"/>
    </w:rPr>
  </w:style>
  <w:style w:type="character" w:styleId="af3">
    <w:name w:val="annotation reference"/>
    <w:basedOn w:val="a0"/>
    <w:uiPriority w:val="99"/>
    <w:semiHidden/>
    <w:unhideWhenUsed/>
    <w:rsid w:val="0092132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2132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21322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2132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21322"/>
    <w:rPr>
      <w:rFonts w:ascii="Times New Roman" w:hAnsi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921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2132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33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3B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A73CD2"/>
  </w:style>
  <w:style w:type="character" w:customStyle="1" w:styleId="squarebutton">
    <w:name w:val="square_button"/>
    <w:basedOn w:val="a0"/>
    <w:rsid w:val="00521390"/>
  </w:style>
  <w:style w:type="character" w:styleId="HTML1">
    <w:name w:val="HTML Cite"/>
    <w:basedOn w:val="a0"/>
    <w:uiPriority w:val="99"/>
    <w:semiHidden/>
    <w:unhideWhenUsed/>
    <w:rsid w:val="006B253D"/>
    <w:rPr>
      <w:i/>
      <w:iCs/>
    </w:rPr>
  </w:style>
  <w:style w:type="paragraph" w:styleId="afa">
    <w:name w:val="Body Text"/>
    <w:basedOn w:val="a"/>
    <w:link w:val="afb"/>
    <w:semiHidden/>
    <w:rsid w:val="00F7437A"/>
    <w:pPr>
      <w:suppressAutoHyphens/>
    </w:pPr>
    <w:rPr>
      <w:rFonts w:eastAsia="Times New Roman" w:cs="Courier New"/>
      <w:sz w:val="24"/>
      <w:szCs w:val="24"/>
      <w:lang w:eastAsia="zh-CN"/>
    </w:rPr>
  </w:style>
  <w:style w:type="character" w:customStyle="1" w:styleId="afb">
    <w:name w:val="Основной текст Знак"/>
    <w:basedOn w:val="a0"/>
    <w:link w:val="afa"/>
    <w:semiHidden/>
    <w:rsid w:val="00F7437A"/>
    <w:rPr>
      <w:rFonts w:ascii="Times New Roman" w:eastAsia="Times New Roman" w:hAnsi="Times New Roman" w:cs="Courier New"/>
      <w:sz w:val="24"/>
      <w:szCs w:val="24"/>
      <w:lang w:eastAsia="zh-CN"/>
    </w:rPr>
  </w:style>
  <w:style w:type="character" w:styleId="afc">
    <w:name w:val="Strong"/>
    <w:uiPriority w:val="22"/>
    <w:qFormat/>
    <w:rsid w:val="00F7437A"/>
    <w:rPr>
      <w:b/>
      <w:bCs/>
    </w:rPr>
  </w:style>
  <w:style w:type="paragraph" w:customStyle="1" w:styleId="chorus">
    <w:name w:val="chorus"/>
    <w:basedOn w:val="a"/>
    <w:rsid w:val="00B176B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itationpotique">
    <w:name w:val="Citation poétique"/>
    <w:rsid w:val="00837DFE"/>
    <w:pPr>
      <w:spacing w:after="0" w:line="240" w:lineRule="auto"/>
      <w:jc w:val="center"/>
    </w:pPr>
    <w:rPr>
      <w:rFonts w:ascii="Times New Roman" w:eastAsia="Calibri" w:hAnsi="Times New Roman" w:cs="Arial"/>
      <w:color w:val="000000"/>
      <w:sz w:val="20"/>
      <w:szCs w:val="18"/>
      <w:shd w:val="clear" w:color="auto" w:fill="FFFFFF"/>
      <w:lang w:val="en-US"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E65ADA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65AD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65ADA"/>
    <w:pPr>
      <w:spacing w:after="100"/>
      <w:ind w:left="280"/>
    </w:pPr>
  </w:style>
  <w:style w:type="paragraph" w:customStyle="1" w:styleId="afe">
    <w:name w:val="Подпись к эпиграфу"/>
    <w:basedOn w:val="a"/>
    <w:qFormat/>
    <w:rsid w:val="00840B27"/>
    <w:pPr>
      <w:suppressAutoHyphens/>
      <w:jc w:val="right"/>
    </w:pPr>
    <w:rPr>
      <w:rFonts w:eastAsia="Times New Roman" w:cs="Courier New"/>
      <w:color w:val="404040" w:themeColor="text1" w:themeTint="BF"/>
      <w:sz w:val="24"/>
      <w:szCs w:val="24"/>
      <w:lang w:eastAsia="zh-CN"/>
    </w:rPr>
  </w:style>
  <w:style w:type="paragraph" w:styleId="aff">
    <w:name w:val="Subtitle"/>
    <w:basedOn w:val="a"/>
    <w:next w:val="a"/>
    <w:link w:val="aff0"/>
    <w:uiPriority w:val="11"/>
    <w:qFormat/>
    <w:rsid w:val="00F548BA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F54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27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7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se">
    <w:name w:val="verse"/>
    <w:basedOn w:val="a"/>
    <w:rsid w:val="008F6502"/>
    <w:pPr>
      <w:spacing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80B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2B9C"/>
    <w:pPr>
      <w:ind w:left="720"/>
      <w:contextualSpacing/>
    </w:pPr>
  </w:style>
  <w:style w:type="character" w:customStyle="1" w:styleId="apple-converted-space">
    <w:name w:val="apple-converted-space"/>
    <w:basedOn w:val="a0"/>
    <w:rsid w:val="0020491C"/>
  </w:style>
  <w:style w:type="character" w:customStyle="1" w:styleId="10">
    <w:name w:val="Заголовок 1 Знак"/>
    <w:basedOn w:val="a0"/>
    <w:link w:val="1"/>
    <w:uiPriority w:val="9"/>
    <w:rsid w:val="00627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275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275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27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FC0684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C0684"/>
    <w:rPr>
      <w:i/>
      <w:iCs/>
    </w:rPr>
  </w:style>
  <w:style w:type="paragraph" w:styleId="a9">
    <w:name w:val="footnote text"/>
    <w:basedOn w:val="a"/>
    <w:link w:val="aa"/>
    <w:unhideWhenUsed/>
    <w:rsid w:val="00867BF9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67BF9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nhideWhenUsed/>
    <w:rsid w:val="00867BF9"/>
    <w:rPr>
      <w:vertAlign w:val="superscript"/>
    </w:rPr>
  </w:style>
  <w:style w:type="table" w:styleId="ac">
    <w:name w:val="Table Grid"/>
    <w:basedOn w:val="a1"/>
    <w:uiPriority w:val="59"/>
    <w:rsid w:val="006A71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uiPriority w:val="99"/>
    <w:unhideWhenUsed/>
    <w:rsid w:val="00B146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ae">
    <w:name w:val="FollowedHyperlink"/>
    <w:basedOn w:val="a0"/>
    <w:uiPriority w:val="99"/>
    <w:semiHidden/>
    <w:unhideWhenUsed/>
    <w:rsid w:val="00B33634"/>
    <w:rPr>
      <w:color w:val="800080" w:themeColor="followedHyperlink"/>
      <w:u w:val="single"/>
    </w:rPr>
  </w:style>
  <w:style w:type="paragraph" w:customStyle="1" w:styleId="noname">
    <w:name w:val="no_name"/>
    <w:basedOn w:val="a"/>
    <w:rsid w:val="00A7397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B77B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B77B0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5B77B0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B77B0"/>
    <w:rPr>
      <w:rFonts w:ascii="Times New Roman" w:hAnsi="Times New Roman"/>
      <w:sz w:val="28"/>
    </w:rPr>
  </w:style>
  <w:style w:type="character" w:styleId="af3">
    <w:name w:val="annotation reference"/>
    <w:basedOn w:val="a0"/>
    <w:uiPriority w:val="99"/>
    <w:semiHidden/>
    <w:unhideWhenUsed/>
    <w:rsid w:val="0092132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2132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21322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2132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21322"/>
    <w:rPr>
      <w:rFonts w:ascii="Times New Roman" w:hAnsi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921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2132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33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3B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A73CD2"/>
  </w:style>
  <w:style w:type="character" w:customStyle="1" w:styleId="squarebutton">
    <w:name w:val="square_button"/>
    <w:basedOn w:val="a0"/>
    <w:rsid w:val="00521390"/>
  </w:style>
  <w:style w:type="character" w:styleId="HTML1">
    <w:name w:val="HTML Cite"/>
    <w:basedOn w:val="a0"/>
    <w:uiPriority w:val="99"/>
    <w:semiHidden/>
    <w:unhideWhenUsed/>
    <w:rsid w:val="006B253D"/>
    <w:rPr>
      <w:i/>
      <w:iCs/>
    </w:rPr>
  </w:style>
  <w:style w:type="paragraph" w:styleId="afa">
    <w:name w:val="Body Text"/>
    <w:basedOn w:val="a"/>
    <w:link w:val="afb"/>
    <w:semiHidden/>
    <w:rsid w:val="00F7437A"/>
    <w:pPr>
      <w:suppressAutoHyphens/>
    </w:pPr>
    <w:rPr>
      <w:rFonts w:eastAsia="Times New Roman" w:cs="Courier New"/>
      <w:sz w:val="24"/>
      <w:szCs w:val="24"/>
      <w:lang w:eastAsia="zh-CN"/>
    </w:rPr>
  </w:style>
  <w:style w:type="character" w:customStyle="1" w:styleId="afb">
    <w:name w:val="Основной текст Знак"/>
    <w:basedOn w:val="a0"/>
    <w:link w:val="afa"/>
    <w:semiHidden/>
    <w:rsid w:val="00F7437A"/>
    <w:rPr>
      <w:rFonts w:ascii="Times New Roman" w:eastAsia="Times New Roman" w:hAnsi="Times New Roman" w:cs="Courier New"/>
      <w:sz w:val="24"/>
      <w:szCs w:val="24"/>
      <w:lang w:eastAsia="zh-CN"/>
    </w:rPr>
  </w:style>
  <w:style w:type="character" w:styleId="afc">
    <w:name w:val="Strong"/>
    <w:uiPriority w:val="22"/>
    <w:qFormat/>
    <w:rsid w:val="00F7437A"/>
    <w:rPr>
      <w:b/>
      <w:bCs/>
    </w:rPr>
  </w:style>
  <w:style w:type="paragraph" w:customStyle="1" w:styleId="chorus">
    <w:name w:val="chorus"/>
    <w:basedOn w:val="a"/>
    <w:rsid w:val="00B176B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itationpotique">
    <w:name w:val="Citation poétique"/>
    <w:rsid w:val="00837DFE"/>
    <w:pPr>
      <w:spacing w:after="0" w:line="240" w:lineRule="auto"/>
      <w:jc w:val="center"/>
    </w:pPr>
    <w:rPr>
      <w:rFonts w:ascii="Times New Roman" w:eastAsia="Calibri" w:hAnsi="Times New Roman" w:cs="Arial"/>
      <w:color w:val="000000"/>
      <w:sz w:val="20"/>
      <w:szCs w:val="18"/>
      <w:shd w:val="clear" w:color="auto" w:fill="FFFFFF"/>
      <w:lang w:val="en-US"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E65ADA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65AD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65ADA"/>
    <w:pPr>
      <w:spacing w:after="100"/>
      <w:ind w:left="280"/>
    </w:pPr>
  </w:style>
  <w:style w:type="paragraph" w:customStyle="1" w:styleId="afe">
    <w:name w:val="Подпись к эпиграфу"/>
    <w:basedOn w:val="a"/>
    <w:qFormat/>
    <w:rsid w:val="00840B27"/>
    <w:pPr>
      <w:suppressAutoHyphens/>
      <w:jc w:val="right"/>
    </w:pPr>
    <w:rPr>
      <w:rFonts w:eastAsia="Times New Roman" w:cs="Courier New"/>
      <w:color w:val="404040" w:themeColor="text1" w:themeTint="BF"/>
      <w:sz w:val="24"/>
      <w:szCs w:val="24"/>
      <w:lang w:eastAsia="zh-CN"/>
    </w:rPr>
  </w:style>
  <w:style w:type="paragraph" w:styleId="aff">
    <w:name w:val="Subtitle"/>
    <w:basedOn w:val="a"/>
    <w:next w:val="a"/>
    <w:link w:val="aff0"/>
    <w:uiPriority w:val="11"/>
    <w:qFormat/>
    <w:rsid w:val="00F548BA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F54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10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4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56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3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20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4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0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9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9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2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3936">
              <w:marLeft w:val="0"/>
              <w:marRight w:val="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tterms.ru/p/203" TargetMode="External"/><Relationship Id="rId18" Type="http://schemas.openxmlformats.org/officeDocument/2006/relationships/hyperlink" Target="http://www.jstor.org/stable/42797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2.warwick.ac.uk/fac/arts/english/currentstudents/undergraduate/modules/fulllist/first/en121/sidney_astrophel_and_stella_1888.pdf" TargetMode="External"/><Relationship Id="rId17" Type="http://schemas.openxmlformats.org/officeDocument/2006/relationships/hyperlink" Target="http://www.krugosvet.ru/enc/kultura_i_obrazovanie/muzyka/PESNYA_ROMAN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.wikireading.ru/8859" TargetMode="External"/><Relationship Id="rId20" Type="http://schemas.openxmlformats.org/officeDocument/2006/relationships/hyperlink" Target="https://mainlynorfolk.info/fol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eniu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ramma.ru/LIT/?id=3.0&amp;page=1&amp;wrd=%CF%C5%D1%CD%DF&amp;bukv=%C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wikisource.org/wiki/Child's_Ballads" TargetMode="External"/><Relationship Id="rId19" Type="http://schemas.openxmlformats.org/officeDocument/2006/relationships/hyperlink" Target="http://www.radical-musicology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zlyrics.com/" TargetMode="External"/><Relationship Id="rId14" Type="http://schemas.openxmlformats.org/officeDocument/2006/relationships/hyperlink" Target="http://www.musenc.ru/html/p/pesn8.htm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lyrics.com/lyrics/simongarfunkel/scarboroughfaircanticle.html" TargetMode="External"/><Relationship Id="rId13" Type="http://schemas.openxmlformats.org/officeDocument/2006/relationships/hyperlink" Target="https://genius.com/Fairport-convention-its-alright-ma-its-only-witchcraft-lyrics" TargetMode="External"/><Relationship Id="rId18" Type="http://schemas.openxmlformats.org/officeDocument/2006/relationships/hyperlink" Target="https://genius.com/The-incredible-string-band-october-song-lyrics" TargetMode="External"/><Relationship Id="rId26" Type="http://schemas.openxmlformats.org/officeDocument/2006/relationships/hyperlink" Target="http://www.azlyrics.com/lyrics/sydbarrett/goldenhair.html" TargetMode="External"/><Relationship Id="rId3" Type="http://schemas.openxmlformats.org/officeDocument/2006/relationships/hyperlink" Target="http://litterms.ru/p/203" TargetMode="External"/><Relationship Id="rId21" Type="http://schemas.openxmlformats.org/officeDocument/2006/relationships/hyperlink" Target="http://www.azlyrics.com/lyrics/pinkfloyd/grantchestermeadows.html" TargetMode="External"/><Relationship Id="rId7" Type="http://schemas.openxmlformats.org/officeDocument/2006/relationships/hyperlink" Target="https://info.wikireading.ru/8859" TargetMode="External"/><Relationship Id="rId12" Type="http://schemas.openxmlformats.org/officeDocument/2006/relationships/hyperlink" Target="http://www.absolutelyrics.com/lyrics/view/the_incredible_string_band/pictures_in_a_mirror" TargetMode="External"/><Relationship Id="rId17" Type="http://schemas.openxmlformats.org/officeDocument/2006/relationships/hyperlink" Target="https://genius.com/Bert-jansch-i-have-no-time-lyrics" TargetMode="External"/><Relationship Id="rId25" Type="http://schemas.openxmlformats.org/officeDocument/2006/relationships/hyperlink" Target="https://www2.warwick.ac.uk/fac/arts/english/currentstudents/undergraduate/modules/fulllist/first/en121/sidney_astrophel_and_stella_1888.pdf" TargetMode="External"/><Relationship Id="rId2" Type="http://schemas.openxmlformats.org/officeDocument/2006/relationships/hyperlink" Target="http://gramma.ru/LIT/?id=3.0&amp;page=1&amp;wrd=%CF%C5%D1%CD%DF&amp;bukv=%CF" TargetMode="External"/><Relationship Id="rId16" Type="http://schemas.openxmlformats.org/officeDocument/2006/relationships/hyperlink" Target="https://genius.com/Fairport-convention-its-alright-ma-its-only-witchcraft-lyrics" TargetMode="External"/><Relationship Id="rId20" Type="http://schemas.openxmlformats.org/officeDocument/2006/relationships/hyperlink" Target="http://www.azlyrics.com/lyrics/beatles/because.html" TargetMode="External"/><Relationship Id="rId1" Type="http://schemas.openxmlformats.org/officeDocument/2006/relationships/hyperlink" Target="http://journals.cambridge.org/abstract_S0361233300004051" TargetMode="External"/><Relationship Id="rId6" Type="http://schemas.openxmlformats.org/officeDocument/2006/relationships/hyperlink" Target="https://mainlynorfolk.info/shirley.collins/songs/nottamuntown.html" TargetMode="External"/><Relationship Id="rId11" Type="http://schemas.openxmlformats.org/officeDocument/2006/relationships/hyperlink" Target="http://www.absolutelyrics.com/lyrics/view/the_incredible_string_band/pictures_in_a_mirror" TargetMode="External"/><Relationship Id="rId24" Type="http://schemas.openxmlformats.org/officeDocument/2006/relationships/hyperlink" Target="https://genius.com/Vashti-bunyan-lily-pond-lyrics" TargetMode="External"/><Relationship Id="rId5" Type="http://schemas.openxmlformats.org/officeDocument/2006/relationships/hyperlink" Target="http://www.musenc.ru/html/p/pesn8.html" TargetMode="External"/><Relationship Id="rId15" Type="http://schemas.openxmlformats.org/officeDocument/2006/relationships/hyperlink" Target="https://genius.com/Fairport-convention-its-alright-ma-its-only-witchcraft-lyrics" TargetMode="External"/><Relationship Id="rId23" Type="http://schemas.openxmlformats.org/officeDocument/2006/relationships/hyperlink" Target="http://www.lib.ru/CARROLL/carrol1_1.txt" TargetMode="External"/><Relationship Id="rId10" Type="http://schemas.openxmlformats.org/officeDocument/2006/relationships/hyperlink" Target="http://www.absolutelyrics.com/lyrics/view/the_incredible_string_band/pictures_in_a_mirror" TargetMode="External"/><Relationship Id="rId19" Type="http://schemas.openxmlformats.org/officeDocument/2006/relationships/hyperlink" Target="http://www.azlyrics.com/lyrics/nickdrake/riverman.html" TargetMode="External"/><Relationship Id="rId4" Type="http://schemas.openxmlformats.org/officeDocument/2006/relationships/hyperlink" Target="http://www.krugosvet.ru/enc/kultura_i_obrazovanie/muzyka/PESNYA_ROMANS.html" TargetMode="External"/><Relationship Id="rId9" Type="http://schemas.openxmlformats.org/officeDocument/2006/relationships/hyperlink" Target="http://www.azlyrics.com/lyrics/bobdylan/ahardrainsagonnafall.html" TargetMode="External"/><Relationship Id="rId14" Type="http://schemas.openxmlformats.org/officeDocument/2006/relationships/hyperlink" Target="https://genius.com/Fairport-convention-its-alright-ma-its-only-witchcraft-lyrics" TargetMode="External"/><Relationship Id="rId22" Type="http://schemas.openxmlformats.org/officeDocument/2006/relationships/hyperlink" Target="https://en.wikisource.org/wiki/Child%27s_Ballads/1" TargetMode="External"/><Relationship Id="rId27" Type="http://schemas.openxmlformats.org/officeDocument/2006/relationships/hyperlink" Target="https://genius.com/Vashti-bunyan-where-i-like-to-stand-lyr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4A33-DBD8-4E59-B032-35AD349C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6092</TotalTime>
  <Pages>1</Pages>
  <Words>20401</Words>
  <Characters>116289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78</cp:revision>
  <cp:lastPrinted>2017-04-01T18:26:00Z</cp:lastPrinted>
  <dcterms:created xsi:type="dcterms:W3CDTF">2017-02-12T20:57:00Z</dcterms:created>
  <dcterms:modified xsi:type="dcterms:W3CDTF">2017-06-04T21:53:00Z</dcterms:modified>
</cp:coreProperties>
</file>