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DB9" w:rsidRDefault="003E0784" w:rsidP="00DD3754">
      <w:pPr>
        <w:spacing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rsidR="000245CE" w:rsidRDefault="000245CE" w:rsidP="00DD3754">
      <w:pPr>
        <w:spacing w:line="360" w:lineRule="auto"/>
        <w:jc w:val="both"/>
        <w:rPr>
          <w:rFonts w:ascii="Times New Roman" w:hAnsi="Times New Roman" w:cs="Times New Roman"/>
          <w:b/>
          <w:sz w:val="28"/>
          <w:szCs w:val="28"/>
        </w:rPr>
      </w:pPr>
    </w:p>
    <w:p w:rsidR="00C52A8F" w:rsidRDefault="00C52A8F" w:rsidP="00DD3754">
      <w:pPr>
        <w:spacing w:line="360" w:lineRule="auto"/>
        <w:jc w:val="center"/>
        <w:rPr>
          <w:rFonts w:ascii="Times New Roman" w:hAnsi="Times New Roman" w:cs="Times New Roman"/>
          <w:b/>
          <w:sz w:val="28"/>
          <w:szCs w:val="28"/>
        </w:rPr>
      </w:pPr>
    </w:p>
    <w:p w:rsidR="00C52A8F" w:rsidRPr="00575DE7" w:rsidRDefault="00C52A8F" w:rsidP="00DD3754">
      <w:pPr>
        <w:spacing w:line="360" w:lineRule="auto"/>
        <w:jc w:val="center"/>
        <w:rPr>
          <w:rFonts w:ascii="Times New Roman" w:hAnsi="Times New Roman" w:cs="Times New Roman"/>
          <w:b/>
          <w:sz w:val="28"/>
          <w:szCs w:val="28"/>
        </w:rPr>
      </w:pPr>
      <w:r w:rsidRPr="00575DE7">
        <w:rPr>
          <w:rFonts w:ascii="Times New Roman" w:hAnsi="Times New Roman" w:cs="Times New Roman"/>
          <w:b/>
          <w:sz w:val="28"/>
          <w:szCs w:val="28"/>
        </w:rPr>
        <w:t>Демидова Анастасия Валерьевна</w:t>
      </w:r>
    </w:p>
    <w:p w:rsidR="00C52A8F" w:rsidRPr="00575DE7" w:rsidRDefault="00C52A8F" w:rsidP="00DD3754">
      <w:pPr>
        <w:spacing w:line="360" w:lineRule="auto"/>
        <w:jc w:val="center"/>
        <w:rPr>
          <w:rFonts w:ascii="Times New Roman" w:hAnsi="Times New Roman" w:cs="Times New Roman"/>
          <w:b/>
          <w:sz w:val="28"/>
          <w:szCs w:val="28"/>
        </w:rPr>
      </w:pPr>
      <w:r w:rsidRPr="00575DE7">
        <w:rPr>
          <w:rFonts w:ascii="Times New Roman" w:hAnsi="Times New Roman" w:cs="Times New Roman"/>
          <w:b/>
          <w:sz w:val="28"/>
          <w:szCs w:val="28"/>
        </w:rPr>
        <w:t>МЕТОДИКА ИСПОЛЬЗОВАНИЯ СКАЗКИ НА РАННИХ СТУПЕНЯХ ОБУЧЕНИЯ АНГЛИЙСКОМУ ЯЗЫКУ</w:t>
      </w:r>
    </w:p>
    <w:p w:rsidR="00C52A8F" w:rsidRDefault="003E0784" w:rsidP="003E0784">
      <w:pPr>
        <w:spacing w:line="360" w:lineRule="auto"/>
        <w:jc w:val="center"/>
        <w:rPr>
          <w:rFonts w:ascii="Times New Roman" w:hAnsi="Times New Roman" w:cs="Times New Roman"/>
          <w:sz w:val="28"/>
          <w:szCs w:val="28"/>
        </w:rPr>
      </w:pPr>
      <w:r>
        <w:rPr>
          <w:rFonts w:ascii="Times New Roman" w:hAnsi="Times New Roman" w:cs="Times New Roman"/>
          <w:sz w:val="28"/>
          <w:szCs w:val="28"/>
        </w:rPr>
        <w:t>Выпускная квалификационная работа</w:t>
      </w:r>
    </w:p>
    <w:p w:rsidR="003E0784" w:rsidRPr="003E0784" w:rsidRDefault="003E0784" w:rsidP="003E0784">
      <w:pPr>
        <w:spacing w:line="360" w:lineRule="auto"/>
        <w:jc w:val="center"/>
        <w:rPr>
          <w:rFonts w:ascii="Times New Roman" w:hAnsi="Times New Roman" w:cs="Times New Roman"/>
          <w:sz w:val="28"/>
          <w:szCs w:val="28"/>
        </w:rPr>
      </w:pPr>
      <w:r w:rsidRPr="003E0784">
        <w:rPr>
          <w:rFonts w:ascii="Times New Roman" w:hAnsi="Times New Roman" w:cs="Times New Roman"/>
          <w:sz w:val="28"/>
          <w:szCs w:val="28"/>
        </w:rPr>
        <w:t>Образовательная программа</w:t>
      </w:r>
    </w:p>
    <w:p w:rsidR="003E0784" w:rsidRPr="003E0784" w:rsidRDefault="003E0784" w:rsidP="003E0784">
      <w:pPr>
        <w:spacing w:line="360" w:lineRule="auto"/>
        <w:jc w:val="center"/>
        <w:rPr>
          <w:rFonts w:ascii="Times New Roman" w:hAnsi="Times New Roman" w:cs="Times New Roman"/>
          <w:sz w:val="28"/>
          <w:szCs w:val="28"/>
        </w:rPr>
      </w:pPr>
      <w:r w:rsidRPr="003E0784">
        <w:rPr>
          <w:rFonts w:ascii="Times New Roman" w:hAnsi="Times New Roman" w:cs="Times New Roman"/>
          <w:sz w:val="28"/>
          <w:szCs w:val="28"/>
        </w:rPr>
        <w:t>«Теория обучения иностранным языкам</w:t>
      </w:r>
    </w:p>
    <w:p w:rsidR="003E0784" w:rsidRPr="003E0784" w:rsidRDefault="003E0784" w:rsidP="003E0784">
      <w:pPr>
        <w:spacing w:line="360" w:lineRule="auto"/>
        <w:jc w:val="center"/>
        <w:rPr>
          <w:rFonts w:ascii="Times New Roman" w:hAnsi="Times New Roman" w:cs="Times New Roman"/>
          <w:sz w:val="28"/>
          <w:szCs w:val="28"/>
        </w:rPr>
      </w:pPr>
      <w:r w:rsidRPr="003E0784">
        <w:rPr>
          <w:rFonts w:ascii="Times New Roman" w:hAnsi="Times New Roman" w:cs="Times New Roman"/>
          <w:sz w:val="28"/>
          <w:szCs w:val="28"/>
        </w:rPr>
        <w:t>и межкультурная коммуникация»</w:t>
      </w:r>
    </w:p>
    <w:p w:rsidR="003E0784" w:rsidRPr="003E0784" w:rsidRDefault="003E0784" w:rsidP="003E0784">
      <w:pPr>
        <w:spacing w:line="360" w:lineRule="auto"/>
        <w:jc w:val="center"/>
        <w:rPr>
          <w:rFonts w:ascii="Times New Roman" w:hAnsi="Times New Roman" w:cs="Times New Roman"/>
          <w:sz w:val="28"/>
          <w:szCs w:val="28"/>
        </w:rPr>
      </w:pPr>
      <w:r w:rsidRPr="003E0784">
        <w:rPr>
          <w:rFonts w:ascii="Times New Roman" w:hAnsi="Times New Roman" w:cs="Times New Roman"/>
          <w:sz w:val="28"/>
          <w:szCs w:val="28"/>
        </w:rPr>
        <w:t>Профиль</w:t>
      </w:r>
    </w:p>
    <w:p w:rsidR="003E0784" w:rsidRDefault="003E0784" w:rsidP="003E0784">
      <w:pPr>
        <w:spacing w:line="360" w:lineRule="auto"/>
        <w:jc w:val="center"/>
        <w:rPr>
          <w:rFonts w:ascii="Times New Roman" w:hAnsi="Times New Roman" w:cs="Times New Roman"/>
          <w:sz w:val="28"/>
          <w:szCs w:val="28"/>
        </w:rPr>
      </w:pPr>
      <w:r w:rsidRPr="003E0784">
        <w:rPr>
          <w:rFonts w:ascii="Times New Roman" w:hAnsi="Times New Roman" w:cs="Times New Roman"/>
          <w:sz w:val="28"/>
          <w:szCs w:val="28"/>
        </w:rPr>
        <w:t>«Теория обучения иностранным языкам и межкультурная коммуникация»</w:t>
      </w:r>
    </w:p>
    <w:p w:rsidR="003E0784" w:rsidRPr="003E0784" w:rsidRDefault="003E0784" w:rsidP="003E0784">
      <w:pPr>
        <w:spacing w:line="360" w:lineRule="auto"/>
        <w:jc w:val="center"/>
        <w:rPr>
          <w:rFonts w:ascii="Times New Roman" w:hAnsi="Times New Roman" w:cs="Times New Roman"/>
          <w:sz w:val="28"/>
          <w:szCs w:val="28"/>
        </w:rPr>
      </w:pPr>
    </w:p>
    <w:p w:rsidR="000245CE" w:rsidRDefault="00C52A8F" w:rsidP="00DD3754">
      <w:pPr>
        <w:spacing w:line="360" w:lineRule="auto"/>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C52A8F" w:rsidRDefault="00C52A8F" w:rsidP="00DD3754">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к.п.н.,доцент </w:t>
      </w:r>
    </w:p>
    <w:p w:rsidR="00C52A8F" w:rsidRDefault="00C52A8F" w:rsidP="00DD3754">
      <w:pPr>
        <w:spacing w:line="360" w:lineRule="auto"/>
        <w:jc w:val="right"/>
        <w:rPr>
          <w:rFonts w:ascii="Times New Roman" w:hAnsi="Times New Roman" w:cs="Times New Roman"/>
          <w:sz w:val="28"/>
          <w:szCs w:val="28"/>
        </w:rPr>
      </w:pPr>
      <w:r>
        <w:rPr>
          <w:rFonts w:ascii="Times New Roman" w:hAnsi="Times New Roman" w:cs="Times New Roman"/>
          <w:sz w:val="28"/>
          <w:szCs w:val="28"/>
        </w:rPr>
        <w:t>Грецкая Татьяна Владимировна</w:t>
      </w:r>
    </w:p>
    <w:p w:rsidR="00C52A8F" w:rsidRDefault="00C52A8F" w:rsidP="00DD3754">
      <w:pPr>
        <w:spacing w:line="360" w:lineRule="auto"/>
        <w:jc w:val="right"/>
        <w:rPr>
          <w:rFonts w:ascii="Times New Roman" w:hAnsi="Times New Roman" w:cs="Times New Roman"/>
          <w:sz w:val="28"/>
          <w:szCs w:val="28"/>
        </w:rPr>
      </w:pPr>
      <w:r>
        <w:rPr>
          <w:rFonts w:ascii="Times New Roman" w:hAnsi="Times New Roman" w:cs="Times New Roman"/>
          <w:sz w:val="28"/>
          <w:szCs w:val="28"/>
        </w:rPr>
        <w:t>Рецензент:</w:t>
      </w:r>
    </w:p>
    <w:p w:rsidR="00C52A8F" w:rsidRDefault="00C52A8F" w:rsidP="00DD3754">
      <w:pPr>
        <w:spacing w:line="360" w:lineRule="auto"/>
        <w:jc w:val="right"/>
        <w:rPr>
          <w:rFonts w:ascii="Times New Roman" w:hAnsi="Times New Roman" w:cs="Times New Roman"/>
          <w:sz w:val="28"/>
          <w:szCs w:val="28"/>
        </w:rPr>
      </w:pPr>
      <w:r>
        <w:rPr>
          <w:rFonts w:ascii="Times New Roman" w:hAnsi="Times New Roman" w:cs="Times New Roman"/>
          <w:sz w:val="28"/>
          <w:szCs w:val="28"/>
        </w:rPr>
        <w:t>к.ф.н., доцент</w:t>
      </w:r>
    </w:p>
    <w:p w:rsidR="003E0784" w:rsidRPr="003E0784" w:rsidRDefault="00C52A8F" w:rsidP="003E0784">
      <w:pPr>
        <w:spacing w:line="360" w:lineRule="auto"/>
        <w:jc w:val="right"/>
        <w:rPr>
          <w:rFonts w:ascii="Times New Roman" w:hAnsi="Times New Roman" w:cs="Times New Roman"/>
          <w:sz w:val="28"/>
          <w:szCs w:val="28"/>
        </w:rPr>
      </w:pPr>
      <w:r>
        <w:rPr>
          <w:rFonts w:ascii="Times New Roman" w:hAnsi="Times New Roman" w:cs="Times New Roman"/>
          <w:sz w:val="28"/>
          <w:szCs w:val="28"/>
        </w:rPr>
        <w:t>Баракина Инна Валерьевна</w:t>
      </w:r>
    </w:p>
    <w:p w:rsidR="003E0784" w:rsidRDefault="003E0784" w:rsidP="00DD3754">
      <w:pPr>
        <w:spacing w:line="360" w:lineRule="auto"/>
        <w:jc w:val="center"/>
        <w:rPr>
          <w:rFonts w:ascii="Times New Roman" w:hAnsi="Times New Roman" w:cs="Times New Roman"/>
          <w:b/>
          <w:sz w:val="28"/>
          <w:szCs w:val="28"/>
        </w:rPr>
      </w:pPr>
    </w:p>
    <w:p w:rsidR="000245CE" w:rsidRPr="00C52A8F" w:rsidRDefault="00C52A8F" w:rsidP="00DD3754">
      <w:pPr>
        <w:spacing w:line="360" w:lineRule="auto"/>
        <w:jc w:val="center"/>
        <w:rPr>
          <w:rFonts w:ascii="Times New Roman" w:hAnsi="Times New Roman" w:cs="Times New Roman"/>
          <w:sz w:val="28"/>
          <w:szCs w:val="28"/>
        </w:rPr>
      </w:pPr>
      <w:r w:rsidRPr="00C52A8F">
        <w:rPr>
          <w:rFonts w:ascii="Times New Roman" w:hAnsi="Times New Roman" w:cs="Times New Roman"/>
          <w:sz w:val="28"/>
          <w:szCs w:val="28"/>
        </w:rPr>
        <w:t>Санкт-Петербург</w:t>
      </w:r>
    </w:p>
    <w:p w:rsidR="003E0784" w:rsidRPr="00C52A8F" w:rsidRDefault="00C52A8F" w:rsidP="003E0784">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sdt>
      <w:sdtPr>
        <w:rPr>
          <w:rFonts w:asciiTheme="minorHAnsi" w:eastAsiaTheme="minorHAnsi" w:hAnsiTheme="minorHAnsi" w:cstheme="minorBidi"/>
          <w:color w:val="auto"/>
          <w:sz w:val="22"/>
          <w:szCs w:val="22"/>
          <w:lang w:eastAsia="en-US"/>
        </w:rPr>
        <w:id w:val="-543910364"/>
        <w:docPartObj>
          <w:docPartGallery w:val="Table of Contents"/>
          <w:docPartUnique/>
        </w:docPartObj>
      </w:sdtPr>
      <w:sdtEndPr>
        <w:rPr>
          <w:bCs/>
          <w:sz w:val="28"/>
          <w:szCs w:val="28"/>
        </w:rPr>
      </w:sdtEndPr>
      <w:sdtContent>
        <w:p w:rsidR="00C52A8F" w:rsidRPr="003C4682" w:rsidRDefault="008C64E3" w:rsidP="003C4682">
          <w:pPr>
            <w:pStyle w:val="af0"/>
            <w:jc w:val="center"/>
            <w:rPr>
              <w:rFonts w:ascii="Times New Roman" w:hAnsi="Times New Roman" w:cs="Times New Roman"/>
              <w:b/>
              <w:color w:val="auto"/>
              <w:sz w:val="28"/>
              <w:szCs w:val="28"/>
            </w:rPr>
          </w:pPr>
          <w:r w:rsidRPr="008C64E3">
            <w:rPr>
              <w:rFonts w:ascii="Times New Roman" w:hAnsi="Times New Roman" w:cs="Times New Roman"/>
              <w:b/>
              <w:color w:val="auto"/>
              <w:sz w:val="28"/>
              <w:szCs w:val="28"/>
            </w:rPr>
            <w:t>Оглавление</w:t>
          </w:r>
        </w:p>
        <w:p w:rsidR="00575E90" w:rsidRPr="00FC288E" w:rsidRDefault="008C64E3">
          <w:pPr>
            <w:pStyle w:val="11"/>
          </w:pPr>
          <w:r w:rsidRPr="00575E90">
            <w:fldChar w:fldCharType="begin"/>
          </w:r>
          <w:r w:rsidRPr="00575E90">
            <w:instrText xml:space="preserve"> TOC \o "1-3" \h \z \u </w:instrText>
          </w:r>
          <w:r w:rsidRPr="00575E90">
            <w:fldChar w:fldCharType="separate"/>
          </w:r>
          <w:hyperlink w:anchor="_Toc482780603" w:history="1">
            <w:r w:rsidR="00575E90" w:rsidRPr="00FC288E">
              <w:rPr>
                <w:rStyle w:val="a4"/>
              </w:rPr>
              <w:t>Введение</w:t>
            </w:r>
            <w:r w:rsidR="00575E90" w:rsidRPr="00FC288E">
              <w:rPr>
                <w:webHidden/>
              </w:rPr>
              <w:tab/>
            </w:r>
            <w:r w:rsidR="00575E90" w:rsidRPr="00FC288E">
              <w:rPr>
                <w:webHidden/>
              </w:rPr>
              <w:fldChar w:fldCharType="begin"/>
            </w:r>
            <w:r w:rsidR="00575E90" w:rsidRPr="00FC288E">
              <w:rPr>
                <w:webHidden/>
              </w:rPr>
              <w:instrText xml:space="preserve"> PAGEREF _Toc482780603 \h </w:instrText>
            </w:r>
            <w:r w:rsidR="00575E90" w:rsidRPr="00FC288E">
              <w:rPr>
                <w:webHidden/>
              </w:rPr>
            </w:r>
            <w:r w:rsidR="00575E90" w:rsidRPr="00FC288E">
              <w:rPr>
                <w:webHidden/>
              </w:rPr>
              <w:fldChar w:fldCharType="separate"/>
            </w:r>
            <w:r w:rsidR="00FC288E" w:rsidRPr="00FC288E">
              <w:rPr>
                <w:webHidden/>
              </w:rPr>
              <w:t>4</w:t>
            </w:r>
            <w:r w:rsidR="00575E90" w:rsidRPr="00FC288E">
              <w:rPr>
                <w:webHidden/>
              </w:rPr>
              <w:fldChar w:fldCharType="end"/>
            </w:r>
          </w:hyperlink>
        </w:p>
        <w:p w:rsidR="00575E90" w:rsidRPr="00FC288E" w:rsidRDefault="009B1722">
          <w:pPr>
            <w:pStyle w:val="11"/>
          </w:pPr>
          <w:hyperlink w:anchor="_Toc482780604" w:history="1">
            <w:r w:rsidR="00575E90" w:rsidRPr="00FC288E">
              <w:rPr>
                <w:rStyle w:val="a4"/>
              </w:rPr>
              <w:t>ГЛАВА 1. Теоретические основы использования сказки при обучении говорению на английском языке младших школьников.</w:t>
            </w:r>
            <w:r w:rsidR="00575E90" w:rsidRPr="00FC288E">
              <w:rPr>
                <w:webHidden/>
              </w:rPr>
              <w:tab/>
            </w:r>
            <w:r w:rsidR="00575E90" w:rsidRPr="00FC288E">
              <w:rPr>
                <w:webHidden/>
              </w:rPr>
              <w:fldChar w:fldCharType="begin"/>
            </w:r>
            <w:r w:rsidR="00575E90" w:rsidRPr="00FC288E">
              <w:rPr>
                <w:webHidden/>
              </w:rPr>
              <w:instrText xml:space="preserve"> PAGEREF _Toc482780604 \h </w:instrText>
            </w:r>
            <w:r w:rsidR="00575E90" w:rsidRPr="00FC288E">
              <w:rPr>
                <w:webHidden/>
              </w:rPr>
            </w:r>
            <w:r w:rsidR="00575E90" w:rsidRPr="00FC288E">
              <w:rPr>
                <w:webHidden/>
              </w:rPr>
              <w:fldChar w:fldCharType="separate"/>
            </w:r>
            <w:r w:rsidR="00FC288E" w:rsidRPr="00FC288E">
              <w:rPr>
                <w:webHidden/>
              </w:rPr>
              <w:t>8</w:t>
            </w:r>
            <w:r w:rsidR="00575E90" w:rsidRPr="00FC288E">
              <w:rPr>
                <w:webHidden/>
              </w:rPr>
              <w:fldChar w:fldCharType="end"/>
            </w:r>
          </w:hyperlink>
        </w:p>
        <w:p w:rsidR="00575E90" w:rsidRPr="00FC288E" w:rsidRDefault="009B1722">
          <w:pPr>
            <w:pStyle w:val="21"/>
            <w:tabs>
              <w:tab w:val="left" w:pos="880"/>
              <w:tab w:val="right" w:leader="dot" w:pos="9344"/>
            </w:tabs>
            <w:rPr>
              <w:rFonts w:ascii="Times New Roman" w:hAnsi="Times New Roman"/>
              <w:noProof/>
              <w:sz w:val="28"/>
              <w:szCs w:val="28"/>
            </w:rPr>
          </w:pPr>
          <w:hyperlink w:anchor="_Toc482780605" w:history="1">
            <w:r w:rsidR="00575E90" w:rsidRPr="00FC288E">
              <w:rPr>
                <w:rStyle w:val="a4"/>
                <w:rFonts w:ascii="Times New Roman" w:hAnsi="Times New Roman"/>
                <w:noProof/>
                <w:sz w:val="28"/>
                <w:szCs w:val="28"/>
              </w:rPr>
              <w:t>1.1.</w:t>
            </w:r>
            <w:r w:rsidR="00575E90" w:rsidRPr="00FC288E">
              <w:rPr>
                <w:rFonts w:ascii="Times New Roman" w:hAnsi="Times New Roman"/>
                <w:noProof/>
                <w:sz w:val="28"/>
                <w:szCs w:val="28"/>
              </w:rPr>
              <w:tab/>
            </w:r>
            <w:r w:rsidR="00575E90" w:rsidRPr="00FC288E">
              <w:rPr>
                <w:rStyle w:val="a4"/>
                <w:rFonts w:ascii="Times New Roman" w:hAnsi="Times New Roman"/>
                <w:noProof/>
                <w:sz w:val="28"/>
                <w:szCs w:val="28"/>
              </w:rPr>
              <w:t>Психолого-возрастные особенности детей младшего школьного возраста.</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_Toc482780605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8</w:t>
            </w:r>
            <w:r w:rsidR="00575E90" w:rsidRPr="00FC288E">
              <w:rPr>
                <w:rFonts w:ascii="Times New Roman" w:hAnsi="Times New Roman"/>
                <w:noProof/>
                <w:webHidden/>
                <w:sz w:val="28"/>
                <w:szCs w:val="28"/>
              </w:rPr>
              <w:fldChar w:fldCharType="end"/>
            </w:r>
          </w:hyperlink>
        </w:p>
        <w:p w:rsidR="00575E90" w:rsidRPr="00FC288E" w:rsidRDefault="009B1722">
          <w:pPr>
            <w:pStyle w:val="21"/>
            <w:tabs>
              <w:tab w:val="left" w:pos="880"/>
              <w:tab w:val="right" w:leader="dot" w:pos="9344"/>
            </w:tabs>
            <w:rPr>
              <w:rFonts w:ascii="Times New Roman" w:hAnsi="Times New Roman"/>
              <w:noProof/>
              <w:sz w:val="28"/>
              <w:szCs w:val="28"/>
            </w:rPr>
          </w:pPr>
          <w:hyperlink w:anchor="_Toc482780606" w:history="1">
            <w:r w:rsidR="00575E90" w:rsidRPr="00FC288E">
              <w:rPr>
                <w:rStyle w:val="a4"/>
                <w:rFonts w:ascii="Times New Roman" w:hAnsi="Times New Roman"/>
                <w:noProof/>
                <w:sz w:val="28"/>
                <w:szCs w:val="28"/>
              </w:rPr>
              <w:t>1.2.</w:t>
            </w:r>
            <w:r w:rsidR="00575E90" w:rsidRPr="00FC288E">
              <w:rPr>
                <w:rFonts w:ascii="Times New Roman" w:hAnsi="Times New Roman"/>
                <w:noProof/>
                <w:sz w:val="28"/>
                <w:szCs w:val="28"/>
              </w:rPr>
              <w:tab/>
            </w:r>
            <w:r w:rsidR="00575E90" w:rsidRPr="00FC288E">
              <w:rPr>
                <w:rStyle w:val="a4"/>
                <w:rFonts w:ascii="Times New Roman" w:hAnsi="Times New Roman"/>
                <w:noProof/>
                <w:sz w:val="28"/>
                <w:szCs w:val="28"/>
              </w:rPr>
              <w:t>Сказка как особый жанр в литературе и ее характеристика. Роль сказки в начальном образовании и обучении иностранному языку.</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_Toc482780606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13</w:t>
            </w:r>
            <w:r w:rsidR="00575E90" w:rsidRPr="00FC288E">
              <w:rPr>
                <w:rFonts w:ascii="Times New Roman" w:hAnsi="Times New Roman"/>
                <w:noProof/>
                <w:webHidden/>
                <w:sz w:val="28"/>
                <w:szCs w:val="28"/>
              </w:rPr>
              <w:fldChar w:fldCharType="end"/>
            </w:r>
          </w:hyperlink>
        </w:p>
        <w:p w:rsidR="00575E90" w:rsidRPr="00FC288E" w:rsidRDefault="009B1722">
          <w:pPr>
            <w:pStyle w:val="21"/>
            <w:tabs>
              <w:tab w:val="left" w:pos="880"/>
              <w:tab w:val="right" w:leader="dot" w:pos="9344"/>
            </w:tabs>
            <w:rPr>
              <w:rFonts w:ascii="Times New Roman" w:hAnsi="Times New Roman"/>
              <w:noProof/>
              <w:sz w:val="28"/>
              <w:szCs w:val="28"/>
            </w:rPr>
          </w:pPr>
          <w:hyperlink w:anchor="_Toc482780607" w:history="1">
            <w:r w:rsidR="00575E90" w:rsidRPr="00FC288E">
              <w:rPr>
                <w:rStyle w:val="a4"/>
                <w:rFonts w:ascii="Times New Roman" w:hAnsi="Times New Roman"/>
                <w:noProof/>
                <w:sz w:val="28"/>
                <w:szCs w:val="28"/>
              </w:rPr>
              <w:t>1.3.</w:t>
            </w:r>
            <w:r w:rsidR="00575E90" w:rsidRPr="00FC288E">
              <w:rPr>
                <w:rFonts w:ascii="Times New Roman" w:hAnsi="Times New Roman"/>
                <w:noProof/>
                <w:sz w:val="28"/>
                <w:szCs w:val="28"/>
              </w:rPr>
              <w:tab/>
            </w:r>
            <w:r w:rsidR="00575E90" w:rsidRPr="00FC288E">
              <w:rPr>
                <w:rStyle w:val="a4"/>
                <w:rFonts w:ascii="Times New Roman" w:hAnsi="Times New Roman"/>
                <w:noProof/>
                <w:sz w:val="28"/>
                <w:szCs w:val="28"/>
              </w:rPr>
              <w:t>Игра как ведущий вид деятельности в начальной школе. Использование приема драматизации сказки при обучении иностранному языку.</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_Toc482780607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19</w:t>
            </w:r>
            <w:r w:rsidR="00575E90" w:rsidRPr="00FC288E">
              <w:rPr>
                <w:rFonts w:ascii="Times New Roman" w:hAnsi="Times New Roman"/>
                <w:noProof/>
                <w:webHidden/>
                <w:sz w:val="28"/>
                <w:szCs w:val="28"/>
              </w:rPr>
              <w:fldChar w:fldCharType="end"/>
            </w:r>
          </w:hyperlink>
        </w:p>
        <w:p w:rsidR="00575E90" w:rsidRPr="00FC288E" w:rsidRDefault="009B1722">
          <w:pPr>
            <w:pStyle w:val="21"/>
            <w:tabs>
              <w:tab w:val="right" w:leader="dot" w:pos="9344"/>
            </w:tabs>
            <w:rPr>
              <w:rFonts w:ascii="Times New Roman" w:hAnsi="Times New Roman"/>
              <w:noProof/>
              <w:sz w:val="28"/>
              <w:szCs w:val="28"/>
            </w:rPr>
          </w:pPr>
          <w:hyperlink w:anchor="_Toc482780608" w:history="1">
            <w:r w:rsidR="00575E90" w:rsidRPr="00FC288E">
              <w:rPr>
                <w:rStyle w:val="a4"/>
                <w:rFonts w:ascii="Times New Roman" w:hAnsi="Times New Roman"/>
                <w:noProof/>
                <w:sz w:val="28"/>
                <w:szCs w:val="28"/>
              </w:rPr>
              <w:t>1.4. Использование сказочных текстов при обучении говорению на английском языке учащихся 2-3-х классов.</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_Toc482780608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24</w:t>
            </w:r>
            <w:r w:rsidR="00575E90" w:rsidRPr="00FC288E">
              <w:rPr>
                <w:rFonts w:ascii="Times New Roman" w:hAnsi="Times New Roman"/>
                <w:noProof/>
                <w:webHidden/>
                <w:sz w:val="28"/>
                <w:szCs w:val="28"/>
              </w:rPr>
              <w:fldChar w:fldCharType="end"/>
            </w:r>
          </w:hyperlink>
        </w:p>
        <w:p w:rsidR="00575E90" w:rsidRPr="00FC288E" w:rsidRDefault="009B1722">
          <w:pPr>
            <w:pStyle w:val="31"/>
          </w:pPr>
          <w:hyperlink w:anchor="_Toc482780609" w:history="1">
            <w:r w:rsidR="00575E90" w:rsidRPr="00FC288E">
              <w:rPr>
                <w:rStyle w:val="a4"/>
              </w:rPr>
              <w:t>1.4.1. Говорение как вид речевой деятельности в начальной школе. Диалогическая речь: особенности и трудности обучения.</w:t>
            </w:r>
            <w:r w:rsidR="00575E90" w:rsidRPr="00FC288E">
              <w:rPr>
                <w:webHidden/>
              </w:rPr>
              <w:tab/>
            </w:r>
            <w:r w:rsidR="00575E90" w:rsidRPr="00FC288E">
              <w:rPr>
                <w:webHidden/>
              </w:rPr>
              <w:fldChar w:fldCharType="begin"/>
            </w:r>
            <w:r w:rsidR="00575E90" w:rsidRPr="00FC288E">
              <w:rPr>
                <w:webHidden/>
              </w:rPr>
              <w:instrText xml:space="preserve"> PAGEREF _Toc482780609 \h </w:instrText>
            </w:r>
            <w:r w:rsidR="00575E90" w:rsidRPr="00FC288E">
              <w:rPr>
                <w:webHidden/>
              </w:rPr>
            </w:r>
            <w:r w:rsidR="00575E90" w:rsidRPr="00FC288E">
              <w:rPr>
                <w:webHidden/>
              </w:rPr>
              <w:fldChar w:fldCharType="separate"/>
            </w:r>
            <w:r w:rsidR="00FC288E" w:rsidRPr="00FC288E">
              <w:rPr>
                <w:webHidden/>
              </w:rPr>
              <w:t>24</w:t>
            </w:r>
            <w:r w:rsidR="00575E90" w:rsidRPr="00FC288E">
              <w:rPr>
                <w:webHidden/>
              </w:rPr>
              <w:fldChar w:fldCharType="end"/>
            </w:r>
          </w:hyperlink>
        </w:p>
        <w:p w:rsidR="00575E90" w:rsidRPr="00FC288E" w:rsidRDefault="009B1722">
          <w:pPr>
            <w:pStyle w:val="31"/>
          </w:pPr>
          <w:hyperlink w:anchor="_Toc482780610" w:history="1">
            <w:r w:rsidR="00575E90" w:rsidRPr="00FC288E">
              <w:rPr>
                <w:rStyle w:val="a4"/>
              </w:rPr>
              <w:t>1.4.2. Текст сказки как средство обучения диалогической речи.</w:t>
            </w:r>
            <w:r w:rsidR="00575E90" w:rsidRPr="00FC288E">
              <w:rPr>
                <w:webHidden/>
              </w:rPr>
              <w:tab/>
            </w:r>
            <w:r w:rsidR="00575E90" w:rsidRPr="00FC288E">
              <w:rPr>
                <w:webHidden/>
              </w:rPr>
              <w:fldChar w:fldCharType="begin"/>
            </w:r>
            <w:r w:rsidR="00575E90" w:rsidRPr="00FC288E">
              <w:rPr>
                <w:webHidden/>
              </w:rPr>
              <w:instrText xml:space="preserve"> PAGEREF _Toc482780610 \h </w:instrText>
            </w:r>
            <w:r w:rsidR="00575E90" w:rsidRPr="00FC288E">
              <w:rPr>
                <w:webHidden/>
              </w:rPr>
            </w:r>
            <w:r w:rsidR="00575E90" w:rsidRPr="00FC288E">
              <w:rPr>
                <w:webHidden/>
              </w:rPr>
              <w:fldChar w:fldCharType="separate"/>
            </w:r>
            <w:r w:rsidR="00FC288E" w:rsidRPr="00FC288E">
              <w:rPr>
                <w:webHidden/>
              </w:rPr>
              <w:t>35</w:t>
            </w:r>
            <w:r w:rsidR="00575E90" w:rsidRPr="00FC288E">
              <w:rPr>
                <w:webHidden/>
              </w:rPr>
              <w:fldChar w:fldCharType="end"/>
            </w:r>
          </w:hyperlink>
        </w:p>
        <w:p w:rsidR="00575E90" w:rsidRPr="00FC288E" w:rsidRDefault="009B1722">
          <w:pPr>
            <w:pStyle w:val="11"/>
          </w:pPr>
          <w:hyperlink w:anchor="_Toc482780611" w:history="1">
            <w:r w:rsidR="00575E90" w:rsidRPr="00FC288E">
              <w:rPr>
                <w:rStyle w:val="a4"/>
              </w:rPr>
              <w:t>Выводы по главе 1</w:t>
            </w:r>
            <w:r w:rsidR="00575E90" w:rsidRPr="00FC288E">
              <w:rPr>
                <w:webHidden/>
              </w:rPr>
              <w:tab/>
            </w:r>
            <w:r w:rsidR="00575E90" w:rsidRPr="00FC288E">
              <w:rPr>
                <w:webHidden/>
              </w:rPr>
              <w:fldChar w:fldCharType="begin"/>
            </w:r>
            <w:r w:rsidR="00575E90" w:rsidRPr="00FC288E">
              <w:rPr>
                <w:webHidden/>
              </w:rPr>
              <w:instrText xml:space="preserve"> PAGEREF _Toc482780611 \h </w:instrText>
            </w:r>
            <w:r w:rsidR="00575E90" w:rsidRPr="00FC288E">
              <w:rPr>
                <w:webHidden/>
              </w:rPr>
            </w:r>
            <w:r w:rsidR="00575E90" w:rsidRPr="00FC288E">
              <w:rPr>
                <w:webHidden/>
              </w:rPr>
              <w:fldChar w:fldCharType="separate"/>
            </w:r>
            <w:r w:rsidR="00FC288E" w:rsidRPr="00FC288E">
              <w:rPr>
                <w:webHidden/>
              </w:rPr>
              <w:t>43</w:t>
            </w:r>
            <w:r w:rsidR="00575E90" w:rsidRPr="00FC288E">
              <w:rPr>
                <w:webHidden/>
              </w:rPr>
              <w:fldChar w:fldCharType="end"/>
            </w:r>
          </w:hyperlink>
        </w:p>
        <w:p w:rsidR="00575E90" w:rsidRPr="00FC288E" w:rsidRDefault="009B1722">
          <w:pPr>
            <w:pStyle w:val="11"/>
          </w:pPr>
          <w:hyperlink w:anchor="_Toc482780612" w:history="1">
            <w:r w:rsidR="00575E90" w:rsidRPr="00FC288E">
              <w:rPr>
                <w:rStyle w:val="a4"/>
              </w:rPr>
              <w:t>ГЛАВА 2. Методика использования сказки для обучения младших школьников диалогической речи на английском языке.</w:t>
            </w:r>
            <w:r w:rsidR="00575E90" w:rsidRPr="00FC288E">
              <w:rPr>
                <w:webHidden/>
              </w:rPr>
              <w:tab/>
            </w:r>
            <w:r w:rsidR="00575E90" w:rsidRPr="00FC288E">
              <w:rPr>
                <w:webHidden/>
              </w:rPr>
              <w:fldChar w:fldCharType="begin"/>
            </w:r>
            <w:r w:rsidR="00575E90" w:rsidRPr="00FC288E">
              <w:rPr>
                <w:webHidden/>
              </w:rPr>
              <w:instrText xml:space="preserve"> PAGEREF _Toc482780612 \h </w:instrText>
            </w:r>
            <w:r w:rsidR="00575E90" w:rsidRPr="00FC288E">
              <w:rPr>
                <w:webHidden/>
              </w:rPr>
            </w:r>
            <w:r w:rsidR="00575E90" w:rsidRPr="00FC288E">
              <w:rPr>
                <w:webHidden/>
              </w:rPr>
              <w:fldChar w:fldCharType="separate"/>
            </w:r>
            <w:r w:rsidR="00FC288E" w:rsidRPr="00FC288E">
              <w:rPr>
                <w:webHidden/>
              </w:rPr>
              <w:t>45</w:t>
            </w:r>
            <w:r w:rsidR="00575E90" w:rsidRPr="00FC288E">
              <w:rPr>
                <w:webHidden/>
              </w:rPr>
              <w:fldChar w:fldCharType="end"/>
            </w:r>
          </w:hyperlink>
        </w:p>
        <w:p w:rsidR="00575E90" w:rsidRPr="00FC288E" w:rsidRDefault="009B1722">
          <w:pPr>
            <w:pStyle w:val="21"/>
            <w:tabs>
              <w:tab w:val="right" w:leader="dot" w:pos="9344"/>
            </w:tabs>
            <w:rPr>
              <w:rFonts w:ascii="Times New Roman" w:hAnsi="Times New Roman"/>
              <w:noProof/>
              <w:sz w:val="28"/>
              <w:szCs w:val="28"/>
            </w:rPr>
          </w:pPr>
          <w:hyperlink w:anchor="_Toc482780613" w:history="1">
            <w:r w:rsidR="00575E90" w:rsidRPr="00FC288E">
              <w:rPr>
                <w:rStyle w:val="a4"/>
                <w:rFonts w:ascii="Times New Roman" w:hAnsi="Times New Roman"/>
                <w:noProof/>
                <w:sz w:val="28"/>
                <w:szCs w:val="28"/>
              </w:rPr>
              <w:t>2.1. Отбор и организация учебного материала.</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_Toc482780613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45</w:t>
            </w:r>
            <w:r w:rsidR="00575E90" w:rsidRPr="00FC288E">
              <w:rPr>
                <w:rFonts w:ascii="Times New Roman" w:hAnsi="Times New Roman"/>
                <w:noProof/>
                <w:webHidden/>
                <w:sz w:val="28"/>
                <w:szCs w:val="28"/>
              </w:rPr>
              <w:fldChar w:fldCharType="end"/>
            </w:r>
          </w:hyperlink>
        </w:p>
        <w:p w:rsidR="00575E90" w:rsidRPr="00FC288E" w:rsidRDefault="009B1722">
          <w:pPr>
            <w:pStyle w:val="21"/>
            <w:tabs>
              <w:tab w:val="right" w:leader="dot" w:pos="9344"/>
            </w:tabs>
            <w:rPr>
              <w:rFonts w:ascii="Times New Roman" w:hAnsi="Times New Roman"/>
              <w:noProof/>
              <w:sz w:val="28"/>
              <w:szCs w:val="28"/>
            </w:rPr>
          </w:pPr>
          <w:hyperlink w:anchor="_Toc482780614" w:history="1">
            <w:r w:rsidR="00575E90" w:rsidRPr="00FC288E">
              <w:rPr>
                <w:rStyle w:val="a4"/>
                <w:rFonts w:ascii="Times New Roman" w:hAnsi="Times New Roman"/>
                <w:noProof/>
                <w:sz w:val="28"/>
                <w:szCs w:val="28"/>
              </w:rPr>
              <w:t>2.2. Анализ существующих УМК по английскому языку в начальной школе (2 и 3 классы).</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_Toc482780614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47</w:t>
            </w:r>
            <w:r w:rsidR="00575E90" w:rsidRPr="00FC288E">
              <w:rPr>
                <w:rFonts w:ascii="Times New Roman" w:hAnsi="Times New Roman"/>
                <w:noProof/>
                <w:webHidden/>
                <w:sz w:val="28"/>
                <w:szCs w:val="28"/>
              </w:rPr>
              <w:fldChar w:fldCharType="end"/>
            </w:r>
          </w:hyperlink>
        </w:p>
        <w:p w:rsidR="00575E90" w:rsidRPr="00FC288E" w:rsidRDefault="009B1722">
          <w:pPr>
            <w:pStyle w:val="21"/>
            <w:tabs>
              <w:tab w:val="right" w:leader="dot" w:pos="9344"/>
            </w:tabs>
            <w:rPr>
              <w:rFonts w:ascii="Times New Roman" w:hAnsi="Times New Roman"/>
              <w:noProof/>
              <w:sz w:val="28"/>
              <w:szCs w:val="28"/>
            </w:rPr>
          </w:pPr>
          <w:hyperlink w:anchor="_Toc482780615" w:history="1">
            <w:r w:rsidR="00575E90" w:rsidRPr="00FC288E">
              <w:rPr>
                <w:rStyle w:val="a4"/>
                <w:rFonts w:ascii="Times New Roman" w:hAnsi="Times New Roman"/>
                <w:noProof/>
                <w:sz w:val="28"/>
                <w:szCs w:val="28"/>
              </w:rPr>
              <w:t>2.2. Технология обучения диалогической речи учащихся 2-3-х классов на базе сказок.</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_Toc482780615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64</w:t>
            </w:r>
            <w:r w:rsidR="00575E90" w:rsidRPr="00FC288E">
              <w:rPr>
                <w:rFonts w:ascii="Times New Roman" w:hAnsi="Times New Roman"/>
                <w:noProof/>
                <w:webHidden/>
                <w:sz w:val="28"/>
                <w:szCs w:val="28"/>
              </w:rPr>
              <w:fldChar w:fldCharType="end"/>
            </w:r>
          </w:hyperlink>
        </w:p>
        <w:p w:rsidR="00575E90" w:rsidRPr="00FC288E" w:rsidRDefault="009B1722">
          <w:pPr>
            <w:pStyle w:val="21"/>
            <w:tabs>
              <w:tab w:val="right" w:leader="dot" w:pos="9344"/>
            </w:tabs>
            <w:rPr>
              <w:rFonts w:ascii="Times New Roman" w:hAnsi="Times New Roman"/>
              <w:noProof/>
              <w:sz w:val="28"/>
              <w:szCs w:val="28"/>
            </w:rPr>
          </w:pPr>
          <w:hyperlink w:anchor="_Toc482780616" w:history="1">
            <w:r w:rsidR="00575E90" w:rsidRPr="00FC288E">
              <w:rPr>
                <w:rStyle w:val="a4"/>
                <w:rFonts w:ascii="Times New Roman" w:hAnsi="Times New Roman"/>
                <w:noProof/>
                <w:sz w:val="28"/>
                <w:szCs w:val="28"/>
              </w:rPr>
              <w:t>2.3. Драматизация как один из приемов обучения диалогической речи на английском языке младших школьников.</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_Toc482780616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66</w:t>
            </w:r>
            <w:r w:rsidR="00575E90" w:rsidRPr="00FC288E">
              <w:rPr>
                <w:rFonts w:ascii="Times New Roman" w:hAnsi="Times New Roman"/>
                <w:noProof/>
                <w:webHidden/>
                <w:sz w:val="28"/>
                <w:szCs w:val="28"/>
              </w:rPr>
              <w:fldChar w:fldCharType="end"/>
            </w:r>
          </w:hyperlink>
        </w:p>
        <w:p w:rsidR="00575E90" w:rsidRPr="00FC288E" w:rsidRDefault="009B1722">
          <w:pPr>
            <w:pStyle w:val="21"/>
            <w:tabs>
              <w:tab w:val="right" w:leader="dot" w:pos="9344"/>
            </w:tabs>
            <w:rPr>
              <w:rFonts w:ascii="Times New Roman" w:hAnsi="Times New Roman"/>
              <w:noProof/>
              <w:sz w:val="28"/>
              <w:szCs w:val="28"/>
            </w:rPr>
          </w:pPr>
          <w:hyperlink w:anchor="_Toc482780617" w:history="1">
            <w:r w:rsidR="00575E90" w:rsidRPr="00FC288E">
              <w:rPr>
                <w:rStyle w:val="a4"/>
                <w:rFonts w:ascii="Times New Roman" w:hAnsi="Times New Roman"/>
                <w:noProof/>
                <w:sz w:val="28"/>
                <w:szCs w:val="28"/>
              </w:rPr>
              <w:t>2.4. Этапы работы со сказочным текстом: от аудирования к говорению.</w:t>
            </w:r>
            <w:r w:rsidR="00575E90" w:rsidRPr="00FC288E">
              <w:rPr>
                <w:rFonts w:ascii="Times New Roman" w:hAnsi="Times New Roman"/>
                <w:noProof/>
                <w:webHidden/>
                <w:sz w:val="28"/>
                <w:szCs w:val="28"/>
              </w:rPr>
              <w:tab/>
            </w:r>
            <w:r w:rsidR="00575E90" w:rsidRPr="00FC288E">
              <w:rPr>
                <w:rFonts w:ascii="Times New Roman" w:hAnsi="Times New Roman"/>
                <w:noProof/>
                <w:webHidden/>
                <w:sz w:val="28"/>
                <w:szCs w:val="28"/>
              </w:rPr>
              <w:fldChar w:fldCharType="begin"/>
            </w:r>
            <w:r w:rsidR="00575E90" w:rsidRPr="00FC288E">
              <w:rPr>
                <w:rFonts w:ascii="Times New Roman" w:hAnsi="Times New Roman"/>
                <w:noProof/>
                <w:webHidden/>
                <w:sz w:val="28"/>
                <w:szCs w:val="28"/>
              </w:rPr>
              <w:instrText xml:space="preserve"> PAGEREF _Toc482780617 \h </w:instrText>
            </w:r>
            <w:r w:rsidR="00575E90" w:rsidRPr="00FC288E">
              <w:rPr>
                <w:rFonts w:ascii="Times New Roman" w:hAnsi="Times New Roman"/>
                <w:noProof/>
                <w:webHidden/>
                <w:sz w:val="28"/>
                <w:szCs w:val="28"/>
              </w:rPr>
            </w:r>
            <w:r w:rsidR="00575E90" w:rsidRPr="00FC288E">
              <w:rPr>
                <w:rFonts w:ascii="Times New Roman" w:hAnsi="Times New Roman"/>
                <w:noProof/>
                <w:webHidden/>
                <w:sz w:val="28"/>
                <w:szCs w:val="28"/>
              </w:rPr>
              <w:fldChar w:fldCharType="separate"/>
            </w:r>
            <w:r w:rsidR="00FC288E" w:rsidRPr="00FC288E">
              <w:rPr>
                <w:rFonts w:ascii="Times New Roman" w:hAnsi="Times New Roman"/>
                <w:noProof/>
                <w:webHidden/>
                <w:sz w:val="28"/>
                <w:szCs w:val="28"/>
              </w:rPr>
              <w:t>69</w:t>
            </w:r>
            <w:r w:rsidR="00575E90" w:rsidRPr="00FC288E">
              <w:rPr>
                <w:rFonts w:ascii="Times New Roman" w:hAnsi="Times New Roman"/>
                <w:noProof/>
                <w:webHidden/>
                <w:sz w:val="28"/>
                <w:szCs w:val="28"/>
              </w:rPr>
              <w:fldChar w:fldCharType="end"/>
            </w:r>
          </w:hyperlink>
        </w:p>
        <w:p w:rsidR="00575E90" w:rsidRPr="00575E90" w:rsidRDefault="009B1722">
          <w:pPr>
            <w:pStyle w:val="31"/>
            <w:rPr>
              <w:rFonts w:asciiTheme="minorHAnsi" w:hAnsiTheme="minorHAnsi" w:cstheme="minorBidi"/>
            </w:rPr>
          </w:pPr>
          <w:hyperlink w:anchor="_Toc482780618" w:history="1">
            <w:r w:rsidR="00575E90" w:rsidRPr="00575E90">
              <w:rPr>
                <w:rStyle w:val="a4"/>
              </w:rPr>
              <w:t>2.4.1. Комплекс упражнений для обучения диалогической речи на английском языке в начальной школе с использованием сказки.</w:t>
            </w:r>
            <w:r w:rsidR="00575E90" w:rsidRPr="00575E90">
              <w:rPr>
                <w:webHidden/>
              </w:rPr>
              <w:tab/>
            </w:r>
            <w:r w:rsidR="00575E90" w:rsidRPr="00575E90">
              <w:rPr>
                <w:webHidden/>
              </w:rPr>
              <w:fldChar w:fldCharType="begin"/>
            </w:r>
            <w:r w:rsidR="00575E90" w:rsidRPr="00575E90">
              <w:rPr>
                <w:webHidden/>
              </w:rPr>
              <w:instrText xml:space="preserve"> PAGEREF _Toc482780618 \h </w:instrText>
            </w:r>
            <w:r w:rsidR="00575E90" w:rsidRPr="00575E90">
              <w:rPr>
                <w:webHidden/>
              </w:rPr>
            </w:r>
            <w:r w:rsidR="00575E90" w:rsidRPr="00575E90">
              <w:rPr>
                <w:webHidden/>
              </w:rPr>
              <w:fldChar w:fldCharType="separate"/>
            </w:r>
            <w:r w:rsidR="00FC288E">
              <w:rPr>
                <w:webHidden/>
              </w:rPr>
              <w:t>73</w:t>
            </w:r>
            <w:r w:rsidR="00575E90" w:rsidRPr="00575E90">
              <w:rPr>
                <w:webHidden/>
              </w:rPr>
              <w:fldChar w:fldCharType="end"/>
            </w:r>
          </w:hyperlink>
        </w:p>
        <w:p w:rsidR="00575E90" w:rsidRPr="00575E90" w:rsidRDefault="009B1722">
          <w:pPr>
            <w:pStyle w:val="31"/>
            <w:tabs>
              <w:tab w:val="left" w:pos="1320"/>
            </w:tabs>
            <w:rPr>
              <w:rFonts w:asciiTheme="minorHAnsi" w:hAnsiTheme="minorHAnsi" w:cstheme="minorBidi"/>
            </w:rPr>
          </w:pPr>
          <w:hyperlink w:anchor="_Toc482780619" w:history="1">
            <w:r w:rsidR="00575E90" w:rsidRPr="00575E90">
              <w:rPr>
                <w:rStyle w:val="a4"/>
              </w:rPr>
              <w:t>2.4.2.</w:t>
            </w:r>
            <w:r w:rsidR="00575DE7">
              <w:rPr>
                <w:rFonts w:asciiTheme="minorHAnsi" w:hAnsiTheme="minorHAnsi" w:cstheme="minorBidi"/>
              </w:rPr>
              <w:t xml:space="preserve"> </w:t>
            </w:r>
            <w:r w:rsidR="00575E90" w:rsidRPr="00575E90">
              <w:rPr>
                <w:rStyle w:val="a4"/>
              </w:rPr>
              <w:t>Контроль и оценка работы уч</w:t>
            </w:r>
            <w:r w:rsidR="003C4682">
              <w:rPr>
                <w:rStyle w:val="a4"/>
              </w:rPr>
              <w:t>ащихся в процессе обучения диалогической речи с помощью методики использования сказки</w:t>
            </w:r>
            <w:r w:rsidR="00575E90" w:rsidRPr="00575E90">
              <w:rPr>
                <w:rStyle w:val="a4"/>
              </w:rPr>
              <w:t>.</w:t>
            </w:r>
            <w:r w:rsidR="00575E90" w:rsidRPr="00575E90">
              <w:rPr>
                <w:webHidden/>
              </w:rPr>
              <w:tab/>
            </w:r>
            <w:r w:rsidR="00575E90" w:rsidRPr="00575E90">
              <w:rPr>
                <w:webHidden/>
              </w:rPr>
              <w:fldChar w:fldCharType="begin"/>
            </w:r>
            <w:r w:rsidR="00575E90" w:rsidRPr="00575E90">
              <w:rPr>
                <w:webHidden/>
              </w:rPr>
              <w:instrText xml:space="preserve"> PAGEREF _Toc482780619 \h </w:instrText>
            </w:r>
            <w:r w:rsidR="00575E90" w:rsidRPr="00575E90">
              <w:rPr>
                <w:webHidden/>
              </w:rPr>
            </w:r>
            <w:r w:rsidR="00575E90" w:rsidRPr="00575E90">
              <w:rPr>
                <w:webHidden/>
              </w:rPr>
              <w:fldChar w:fldCharType="separate"/>
            </w:r>
            <w:r w:rsidR="00FC288E">
              <w:rPr>
                <w:webHidden/>
              </w:rPr>
              <w:t>81</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0" w:history="1">
            <w:r w:rsidR="00575E90" w:rsidRPr="00575E90">
              <w:rPr>
                <w:rStyle w:val="a4"/>
              </w:rPr>
              <w:t>Выводы по главе 2</w:t>
            </w:r>
            <w:r w:rsidR="00575E90" w:rsidRPr="00575E90">
              <w:rPr>
                <w:webHidden/>
              </w:rPr>
              <w:tab/>
            </w:r>
            <w:r w:rsidR="00575E90" w:rsidRPr="00575E90">
              <w:rPr>
                <w:webHidden/>
              </w:rPr>
              <w:fldChar w:fldCharType="begin"/>
            </w:r>
            <w:r w:rsidR="00575E90" w:rsidRPr="00575E90">
              <w:rPr>
                <w:webHidden/>
              </w:rPr>
              <w:instrText xml:space="preserve"> PAGEREF _Toc482780620 \h </w:instrText>
            </w:r>
            <w:r w:rsidR="00575E90" w:rsidRPr="00575E90">
              <w:rPr>
                <w:webHidden/>
              </w:rPr>
            </w:r>
            <w:r w:rsidR="00575E90" w:rsidRPr="00575E90">
              <w:rPr>
                <w:webHidden/>
              </w:rPr>
              <w:fldChar w:fldCharType="separate"/>
            </w:r>
            <w:r w:rsidR="00FC288E">
              <w:rPr>
                <w:webHidden/>
              </w:rPr>
              <w:t>85</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1" w:history="1">
            <w:r w:rsidR="00575E90" w:rsidRPr="00575E90">
              <w:rPr>
                <w:rStyle w:val="a4"/>
              </w:rPr>
              <w:t>Заключение</w:t>
            </w:r>
            <w:r w:rsidR="00575E90" w:rsidRPr="00575E90">
              <w:rPr>
                <w:webHidden/>
              </w:rPr>
              <w:tab/>
            </w:r>
            <w:r w:rsidR="00575E90" w:rsidRPr="00575E90">
              <w:rPr>
                <w:webHidden/>
              </w:rPr>
              <w:fldChar w:fldCharType="begin"/>
            </w:r>
            <w:r w:rsidR="00575E90" w:rsidRPr="00575E90">
              <w:rPr>
                <w:webHidden/>
              </w:rPr>
              <w:instrText xml:space="preserve"> PAGEREF _Toc482780621 \h </w:instrText>
            </w:r>
            <w:r w:rsidR="00575E90" w:rsidRPr="00575E90">
              <w:rPr>
                <w:webHidden/>
              </w:rPr>
            </w:r>
            <w:r w:rsidR="00575E90" w:rsidRPr="00575E90">
              <w:rPr>
                <w:webHidden/>
              </w:rPr>
              <w:fldChar w:fldCharType="separate"/>
            </w:r>
            <w:r w:rsidR="00FC288E">
              <w:rPr>
                <w:webHidden/>
              </w:rPr>
              <w:t>87</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2" w:history="1">
            <w:r w:rsidR="00575E90" w:rsidRPr="00575E90">
              <w:rPr>
                <w:rStyle w:val="a4"/>
              </w:rPr>
              <w:t>Список использованной литературы</w:t>
            </w:r>
            <w:r w:rsidR="00575E90" w:rsidRPr="00575E90">
              <w:rPr>
                <w:webHidden/>
              </w:rPr>
              <w:tab/>
            </w:r>
            <w:r w:rsidR="00575E90" w:rsidRPr="00575E90">
              <w:rPr>
                <w:webHidden/>
              </w:rPr>
              <w:fldChar w:fldCharType="begin"/>
            </w:r>
            <w:r w:rsidR="00575E90" w:rsidRPr="00575E90">
              <w:rPr>
                <w:webHidden/>
              </w:rPr>
              <w:instrText xml:space="preserve"> PAGEREF _Toc482780622 \h </w:instrText>
            </w:r>
            <w:r w:rsidR="00575E90" w:rsidRPr="00575E90">
              <w:rPr>
                <w:webHidden/>
              </w:rPr>
            </w:r>
            <w:r w:rsidR="00575E90" w:rsidRPr="00575E90">
              <w:rPr>
                <w:webHidden/>
              </w:rPr>
              <w:fldChar w:fldCharType="separate"/>
            </w:r>
            <w:r w:rsidR="00FC288E">
              <w:rPr>
                <w:webHidden/>
              </w:rPr>
              <w:t>90</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3" w:history="1">
            <w:r w:rsidR="00575E90" w:rsidRPr="00575E90">
              <w:rPr>
                <w:rStyle w:val="a4"/>
              </w:rPr>
              <w:t>Приложение 1</w:t>
            </w:r>
            <w:r w:rsidR="00575E90" w:rsidRPr="00575E90">
              <w:rPr>
                <w:webHidden/>
              </w:rPr>
              <w:tab/>
            </w:r>
            <w:r w:rsidR="00575E90" w:rsidRPr="00575E90">
              <w:rPr>
                <w:webHidden/>
              </w:rPr>
              <w:fldChar w:fldCharType="begin"/>
            </w:r>
            <w:r w:rsidR="00575E90" w:rsidRPr="00575E90">
              <w:rPr>
                <w:webHidden/>
              </w:rPr>
              <w:instrText xml:space="preserve"> PAGEREF _Toc482780623 \h </w:instrText>
            </w:r>
            <w:r w:rsidR="00575E90" w:rsidRPr="00575E90">
              <w:rPr>
                <w:webHidden/>
              </w:rPr>
            </w:r>
            <w:r w:rsidR="00575E90" w:rsidRPr="00575E90">
              <w:rPr>
                <w:webHidden/>
              </w:rPr>
              <w:fldChar w:fldCharType="separate"/>
            </w:r>
            <w:r w:rsidR="00FC288E">
              <w:rPr>
                <w:webHidden/>
              </w:rPr>
              <w:t>98</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4" w:history="1">
            <w:r w:rsidR="00575E90" w:rsidRPr="00575E90">
              <w:rPr>
                <w:rStyle w:val="a4"/>
              </w:rPr>
              <w:t>Приложение</w:t>
            </w:r>
            <w:r w:rsidR="00575E90" w:rsidRPr="00575E90">
              <w:rPr>
                <w:rStyle w:val="a4"/>
                <w:lang w:val="en-US"/>
              </w:rPr>
              <w:t xml:space="preserve"> 2</w:t>
            </w:r>
            <w:r w:rsidR="00575E90" w:rsidRPr="00575E90">
              <w:rPr>
                <w:webHidden/>
              </w:rPr>
              <w:tab/>
            </w:r>
            <w:r w:rsidR="00575E90" w:rsidRPr="00575E90">
              <w:rPr>
                <w:webHidden/>
              </w:rPr>
              <w:fldChar w:fldCharType="begin"/>
            </w:r>
            <w:r w:rsidR="00575E90" w:rsidRPr="00575E90">
              <w:rPr>
                <w:webHidden/>
              </w:rPr>
              <w:instrText xml:space="preserve"> PAGEREF _Toc482780624 \h </w:instrText>
            </w:r>
            <w:r w:rsidR="00575E90" w:rsidRPr="00575E90">
              <w:rPr>
                <w:webHidden/>
              </w:rPr>
            </w:r>
            <w:r w:rsidR="00575E90" w:rsidRPr="00575E90">
              <w:rPr>
                <w:webHidden/>
              </w:rPr>
              <w:fldChar w:fldCharType="separate"/>
            </w:r>
            <w:r w:rsidR="00FC288E">
              <w:rPr>
                <w:webHidden/>
              </w:rPr>
              <w:t>99</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5" w:history="1">
            <w:r w:rsidR="00575E90" w:rsidRPr="00575E90">
              <w:rPr>
                <w:rStyle w:val="a4"/>
              </w:rPr>
              <w:t>Приложение</w:t>
            </w:r>
            <w:r w:rsidR="00575E90" w:rsidRPr="00575E90">
              <w:rPr>
                <w:rStyle w:val="a4"/>
                <w:lang w:val="en-US"/>
              </w:rPr>
              <w:t xml:space="preserve"> 3</w:t>
            </w:r>
            <w:r w:rsidR="00575E90" w:rsidRPr="00575E90">
              <w:rPr>
                <w:webHidden/>
              </w:rPr>
              <w:tab/>
            </w:r>
            <w:r w:rsidR="00575E90" w:rsidRPr="00575E90">
              <w:rPr>
                <w:webHidden/>
              </w:rPr>
              <w:fldChar w:fldCharType="begin"/>
            </w:r>
            <w:r w:rsidR="00575E90" w:rsidRPr="00575E90">
              <w:rPr>
                <w:webHidden/>
              </w:rPr>
              <w:instrText xml:space="preserve"> PAGEREF _Toc482780625 \h </w:instrText>
            </w:r>
            <w:r w:rsidR="00575E90" w:rsidRPr="00575E90">
              <w:rPr>
                <w:webHidden/>
              </w:rPr>
            </w:r>
            <w:r w:rsidR="00575E90" w:rsidRPr="00575E90">
              <w:rPr>
                <w:webHidden/>
              </w:rPr>
              <w:fldChar w:fldCharType="separate"/>
            </w:r>
            <w:r w:rsidR="00FC288E">
              <w:rPr>
                <w:webHidden/>
              </w:rPr>
              <w:t>103</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6" w:history="1">
            <w:r w:rsidR="00575E90" w:rsidRPr="00575E90">
              <w:rPr>
                <w:rStyle w:val="a4"/>
              </w:rPr>
              <w:t>Приложение</w:t>
            </w:r>
            <w:r w:rsidR="00575E90" w:rsidRPr="00575E90">
              <w:rPr>
                <w:rStyle w:val="a4"/>
                <w:lang w:val="en-US"/>
              </w:rPr>
              <w:t xml:space="preserve"> 4</w:t>
            </w:r>
            <w:r w:rsidR="00575E90" w:rsidRPr="00575E90">
              <w:rPr>
                <w:webHidden/>
              </w:rPr>
              <w:tab/>
            </w:r>
            <w:r w:rsidR="00575E90" w:rsidRPr="00575E90">
              <w:rPr>
                <w:webHidden/>
              </w:rPr>
              <w:fldChar w:fldCharType="begin"/>
            </w:r>
            <w:r w:rsidR="00575E90" w:rsidRPr="00575E90">
              <w:rPr>
                <w:webHidden/>
              </w:rPr>
              <w:instrText xml:space="preserve"> PAGEREF _Toc482780626 \h </w:instrText>
            </w:r>
            <w:r w:rsidR="00575E90" w:rsidRPr="00575E90">
              <w:rPr>
                <w:webHidden/>
              </w:rPr>
            </w:r>
            <w:r w:rsidR="00575E90" w:rsidRPr="00575E90">
              <w:rPr>
                <w:webHidden/>
              </w:rPr>
              <w:fldChar w:fldCharType="separate"/>
            </w:r>
            <w:r w:rsidR="00FC288E">
              <w:rPr>
                <w:webHidden/>
              </w:rPr>
              <w:t>107</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7" w:history="1">
            <w:r w:rsidR="00575E90" w:rsidRPr="00575E90">
              <w:rPr>
                <w:rStyle w:val="a4"/>
              </w:rPr>
              <w:t>Приложение 5</w:t>
            </w:r>
            <w:r w:rsidR="00575E90" w:rsidRPr="00575E90">
              <w:rPr>
                <w:webHidden/>
              </w:rPr>
              <w:tab/>
            </w:r>
            <w:r w:rsidR="00575E90" w:rsidRPr="00575E90">
              <w:rPr>
                <w:webHidden/>
              </w:rPr>
              <w:fldChar w:fldCharType="begin"/>
            </w:r>
            <w:r w:rsidR="00575E90" w:rsidRPr="00575E90">
              <w:rPr>
                <w:webHidden/>
              </w:rPr>
              <w:instrText xml:space="preserve"> PAGEREF _Toc482780627 \h </w:instrText>
            </w:r>
            <w:r w:rsidR="00575E90" w:rsidRPr="00575E90">
              <w:rPr>
                <w:webHidden/>
              </w:rPr>
            </w:r>
            <w:r w:rsidR="00575E90" w:rsidRPr="00575E90">
              <w:rPr>
                <w:webHidden/>
              </w:rPr>
              <w:fldChar w:fldCharType="separate"/>
            </w:r>
            <w:r w:rsidR="00FC288E">
              <w:rPr>
                <w:webHidden/>
              </w:rPr>
              <w:t>108</w:t>
            </w:r>
            <w:r w:rsidR="00575E90" w:rsidRPr="00575E90">
              <w:rPr>
                <w:webHidden/>
              </w:rPr>
              <w:fldChar w:fldCharType="end"/>
            </w:r>
          </w:hyperlink>
        </w:p>
        <w:p w:rsidR="00575E90" w:rsidRPr="00575E90" w:rsidRDefault="009B1722">
          <w:pPr>
            <w:pStyle w:val="11"/>
            <w:rPr>
              <w:rFonts w:asciiTheme="minorHAnsi" w:hAnsiTheme="minorHAnsi" w:cstheme="minorBidi"/>
            </w:rPr>
          </w:pPr>
          <w:hyperlink w:anchor="_Toc482780628" w:history="1">
            <w:r w:rsidR="00575E90" w:rsidRPr="00575E90">
              <w:rPr>
                <w:rStyle w:val="a4"/>
              </w:rPr>
              <w:t>Приложение 6</w:t>
            </w:r>
            <w:r w:rsidR="00575E90" w:rsidRPr="00575E90">
              <w:rPr>
                <w:webHidden/>
              </w:rPr>
              <w:tab/>
            </w:r>
            <w:r w:rsidR="00575E90" w:rsidRPr="00575E90">
              <w:rPr>
                <w:webHidden/>
              </w:rPr>
              <w:fldChar w:fldCharType="begin"/>
            </w:r>
            <w:r w:rsidR="00575E90" w:rsidRPr="00575E90">
              <w:rPr>
                <w:webHidden/>
              </w:rPr>
              <w:instrText xml:space="preserve"> PAGEREF _Toc482780628 \h </w:instrText>
            </w:r>
            <w:r w:rsidR="00575E90" w:rsidRPr="00575E90">
              <w:rPr>
                <w:webHidden/>
              </w:rPr>
            </w:r>
            <w:r w:rsidR="00575E90" w:rsidRPr="00575E90">
              <w:rPr>
                <w:webHidden/>
              </w:rPr>
              <w:fldChar w:fldCharType="separate"/>
            </w:r>
            <w:r w:rsidR="00FC288E">
              <w:rPr>
                <w:webHidden/>
              </w:rPr>
              <w:t>109</w:t>
            </w:r>
            <w:r w:rsidR="00575E90" w:rsidRPr="00575E90">
              <w:rPr>
                <w:webHidden/>
              </w:rPr>
              <w:fldChar w:fldCharType="end"/>
            </w:r>
          </w:hyperlink>
        </w:p>
        <w:p w:rsidR="008C64E3" w:rsidRPr="00575E90" w:rsidRDefault="008C64E3" w:rsidP="00DD3754">
          <w:pPr>
            <w:jc w:val="both"/>
            <w:rPr>
              <w:sz w:val="28"/>
              <w:szCs w:val="28"/>
            </w:rPr>
          </w:pPr>
          <w:r w:rsidRPr="00575E90">
            <w:rPr>
              <w:bCs/>
              <w:sz w:val="28"/>
              <w:szCs w:val="28"/>
            </w:rPr>
            <w:fldChar w:fldCharType="end"/>
          </w:r>
        </w:p>
      </w:sdtContent>
    </w:sdt>
    <w:p w:rsidR="000245CE" w:rsidRPr="00575E90" w:rsidRDefault="000245CE" w:rsidP="00303D89">
      <w:pPr>
        <w:spacing w:line="360" w:lineRule="auto"/>
        <w:ind w:firstLine="851"/>
        <w:jc w:val="both"/>
        <w:rPr>
          <w:rFonts w:ascii="Times New Roman" w:hAnsi="Times New Roman" w:cs="Times New Roman"/>
          <w:sz w:val="28"/>
          <w:szCs w:val="28"/>
          <w:lang w:val="en-US"/>
        </w:rPr>
      </w:pPr>
      <w:bookmarkStart w:id="0" w:name="_GoBack"/>
      <w:bookmarkEnd w:id="0"/>
    </w:p>
    <w:p w:rsidR="000245CE" w:rsidRPr="00EC10C5" w:rsidRDefault="000245CE" w:rsidP="00303D89">
      <w:pPr>
        <w:spacing w:line="360" w:lineRule="auto"/>
        <w:ind w:firstLine="851"/>
        <w:jc w:val="both"/>
        <w:rPr>
          <w:rFonts w:ascii="Times New Roman" w:hAnsi="Times New Roman" w:cs="Times New Roman"/>
          <w:sz w:val="28"/>
          <w:szCs w:val="28"/>
        </w:rPr>
      </w:pPr>
    </w:p>
    <w:p w:rsidR="000245CE" w:rsidRPr="00EC10C5" w:rsidRDefault="000245CE" w:rsidP="00303D89">
      <w:pPr>
        <w:spacing w:line="360" w:lineRule="auto"/>
        <w:ind w:firstLine="851"/>
        <w:jc w:val="both"/>
        <w:rPr>
          <w:rFonts w:ascii="Times New Roman" w:hAnsi="Times New Roman" w:cs="Times New Roman"/>
          <w:sz w:val="28"/>
          <w:szCs w:val="28"/>
        </w:rPr>
      </w:pPr>
    </w:p>
    <w:p w:rsidR="000245CE" w:rsidRDefault="000245CE" w:rsidP="00303D89">
      <w:pPr>
        <w:spacing w:line="360" w:lineRule="auto"/>
        <w:ind w:firstLine="851"/>
        <w:jc w:val="both"/>
        <w:rPr>
          <w:rFonts w:ascii="Times New Roman" w:hAnsi="Times New Roman" w:cs="Times New Roman"/>
          <w:b/>
          <w:sz w:val="28"/>
          <w:szCs w:val="28"/>
        </w:rPr>
      </w:pPr>
    </w:p>
    <w:p w:rsidR="000245CE" w:rsidRDefault="000245CE" w:rsidP="00303D89">
      <w:pPr>
        <w:spacing w:line="360" w:lineRule="auto"/>
        <w:ind w:firstLine="851"/>
        <w:jc w:val="both"/>
        <w:rPr>
          <w:rFonts w:ascii="Times New Roman" w:hAnsi="Times New Roman" w:cs="Times New Roman"/>
          <w:b/>
          <w:sz w:val="28"/>
          <w:szCs w:val="28"/>
        </w:rPr>
      </w:pPr>
    </w:p>
    <w:p w:rsidR="000245CE" w:rsidRDefault="000245CE" w:rsidP="00303D89">
      <w:pPr>
        <w:spacing w:line="360" w:lineRule="auto"/>
        <w:ind w:firstLine="851"/>
        <w:jc w:val="both"/>
        <w:rPr>
          <w:rFonts w:ascii="Times New Roman" w:hAnsi="Times New Roman" w:cs="Times New Roman"/>
          <w:b/>
          <w:sz w:val="28"/>
          <w:szCs w:val="28"/>
        </w:rPr>
      </w:pPr>
    </w:p>
    <w:p w:rsidR="000245CE" w:rsidRPr="000245CE" w:rsidRDefault="000245CE" w:rsidP="00303D89">
      <w:pPr>
        <w:spacing w:line="360" w:lineRule="auto"/>
        <w:ind w:firstLine="851"/>
        <w:jc w:val="both"/>
        <w:rPr>
          <w:rFonts w:ascii="Times New Roman" w:hAnsi="Times New Roman" w:cs="Times New Roman"/>
          <w:sz w:val="28"/>
          <w:szCs w:val="28"/>
        </w:rPr>
      </w:pPr>
    </w:p>
    <w:p w:rsidR="000245CE" w:rsidRPr="000245CE" w:rsidRDefault="000245CE" w:rsidP="00303D89">
      <w:pPr>
        <w:spacing w:line="360" w:lineRule="auto"/>
        <w:ind w:firstLine="851"/>
        <w:jc w:val="both"/>
        <w:rPr>
          <w:rFonts w:ascii="Times New Roman" w:hAnsi="Times New Roman" w:cs="Times New Roman"/>
          <w:sz w:val="28"/>
          <w:szCs w:val="28"/>
        </w:rPr>
      </w:pPr>
    </w:p>
    <w:p w:rsidR="000245CE" w:rsidRPr="000245CE" w:rsidRDefault="000245CE" w:rsidP="00303D89">
      <w:pPr>
        <w:spacing w:line="360" w:lineRule="auto"/>
        <w:ind w:firstLine="851"/>
        <w:jc w:val="both"/>
        <w:rPr>
          <w:rFonts w:ascii="Times New Roman" w:hAnsi="Times New Roman" w:cs="Times New Roman"/>
          <w:sz w:val="28"/>
          <w:szCs w:val="28"/>
        </w:rPr>
      </w:pPr>
    </w:p>
    <w:p w:rsidR="000245CE" w:rsidRPr="000245CE" w:rsidRDefault="000245CE" w:rsidP="00303D89">
      <w:pPr>
        <w:spacing w:line="360" w:lineRule="auto"/>
        <w:ind w:firstLine="851"/>
        <w:jc w:val="both"/>
        <w:rPr>
          <w:rFonts w:ascii="Times New Roman" w:hAnsi="Times New Roman" w:cs="Times New Roman"/>
          <w:sz w:val="28"/>
          <w:szCs w:val="28"/>
        </w:rPr>
      </w:pPr>
    </w:p>
    <w:p w:rsidR="000245CE" w:rsidRPr="000245CE" w:rsidRDefault="000245CE" w:rsidP="00303D89">
      <w:pPr>
        <w:spacing w:line="360" w:lineRule="auto"/>
        <w:ind w:firstLine="851"/>
        <w:jc w:val="both"/>
        <w:rPr>
          <w:rFonts w:ascii="Times New Roman" w:hAnsi="Times New Roman" w:cs="Times New Roman"/>
          <w:sz w:val="28"/>
          <w:szCs w:val="28"/>
        </w:rPr>
      </w:pPr>
    </w:p>
    <w:p w:rsidR="00EC10C5" w:rsidRDefault="00EC10C5" w:rsidP="00303D89">
      <w:pPr>
        <w:spacing w:line="360" w:lineRule="auto"/>
        <w:ind w:firstLine="851"/>
        <w:jc w:val="both"/>
        <w:rPr>
          <w:rFonts w:ascii="Times New Roman" w:hAnsi="Times New Roman" w:cs="Times New Roman"/>
          <w:b/>
          <w:sz w:val="28"/>
          <w:szCs w:val="28"/>
        </w:rPr>
      </w:pPr>
    </w:p>
    <w:p w:rsidR="00EC10C5" w:rsidRDefault="00EC10C5" w:rsidP="00303D89">
      <w:pPr>
        <w:spacing w:line="360" w:lineRule="auto"/>
        <w:ind w:firstLine="851"/>
        <w:jc w:val="both"/>
        <w:rPr>
          <w:rFonts w:ascii="Times New Roman" w:hAnsi="Times New Roman" w:cs="Times New Roman"/>
          <w:b/>
          <w:sz w:val="28"/>
          <w:szCs w:val="28"/>
        </w:rPr>
      </w:pPr>
    </w:p>
    <w:p w:rsidR="00EC10C5" w:rsidRDefault="00EC10C5" w:rsidP="00303D89">
      <w:pPr>
        <w:spacing w:line="360" w:lineRule="auto"/>
        <w:ind w:firstLine="851"/>
        <w:jc w:val="both"/>
        <w:rPr>
          <w:rFonts w:ascii="Times New Roman" w:hAnsi="Times New Roman" w:cs="Times New Roman"/>
          <w:b/>
          <w:sz w:val="28"/>
          <w:szCs w:val="28"/>
        </w:rPr>
      </w:pPr>
    </w:p>
    <w:p w:rsidR="00575E90" w:rsidRDefault="00575E90" w:rsidP="00303D89">
      <w:pPr>
        <w:pStyle w:val="1"/>
        <w:ind w:firstLine="851"/>
        <w:jc w:val="center"/>
        <w:rPr>
          <w:rFonts w:ascii="Times New Roman" w:eastAsiaTheme="minorHAnsi" w:hAnsi="Times New Roman" w:cs="Times New Roman"/>
          <w:b/>
          <w:color w:val="auto"/>
          <w:sz w:val="28"/>
          <w:szCs w:val="28"/>
        </w:rPr>
      </w:pPr>
    </w:p>
    <w:p w:rsidR="00575E90" w:rsidRPr="00575E90" w:rsidRDefault="00575E90" w:rsidP="00575E90"/>
    <w:p w:rsidR="000245CE" w:rsidRPr="00EC10C5" w:rsidRDefault="000245CE" w:rsidP="00303D89">
      <w:pPr>
        <w:pStyle w:val="1"/>
        <w:ind w:firstLine="851"/>
        <w:jc w:val="center"/>
        <w:rPr>
          <w:rFonts w:ascii="Times New Roman" w:hAnsi="Times New Roman" w:cs="Times New Roman"/>
          <w:b/>
          <w:color w:val="auto"/>
          <w:sz w:val="28"/>
          <w:szCs w:val="28"/>
        </w:rPr>
      </w:pPr>
      <w:bookmarkStart w:id="1" w:name="_Toc482780603"/>
      <w:r w:rsidRPr="00EC10C5">
        <w:rPr>
          <w:rFonts w:ascii="Times New Roman" w:hAnsi="Times New Roman" w:cs="Times New Roman"/>
          <w:b/>
          <w:color w:val="auto"/>
          <w:sz w:val="28"/>
          <w:szCs w:val="28"/>
        </w:rPr>
        <w:lastRenderedPageBreak/>
        <w:t>Введение</w:t>
      </w:r>
      <w:bookmarkEnd w:id="1"/>
    </w:p>
    <w:p w:rsidR="000245CE" w:rsidRPr="002E46F1" w:rsidRDefault="000245CE" w:rsidP="002E46F1">
      <w:p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 xml:space="preserve">Обучение иностранному языку на ранних этапах школы является особой областью методики раннего обучения ИЯ. Как в отечественной (С. И. Рубинштейн, Л. С. Выготский, Ю. П. Азаров), так и в зарубежной психологии (Т.Элиот, Дж.Брунер, Б.Уайт), существуют положения и данные о том, что ребенок в младшем школьном возрасте гораздо легче осваивает иностранный язык. Эксперименты, которые были проведены в нашей стране, подтвердили мысль о том, что включение раннего обучения иностранным языкам в систему непрерывного образования только помогает гармоничному развитию личности ребенка и развивает как общие, </w:t>
      </w:r>
      <w:r w:rsidR="004132A8" w:rsidRPr="000245CE">
        <w:rPr>
          <w:rFonts w:ascii="Times New Roman" w:hAnsi="Times New Roman" w:cs="Times New Roman"/>
          <w:sz w:val="28"/>
          <w:szCs w:val="28"/>
        </w:rPr>
        <w:t>так и</w:t>
      </w:r>
      <w:r w:rsidRPr="000245CE">
        <w:rPr>
          <w:rFonts w:ascii="Times New Roman" w:hAnsi="Times New Roman" w:cs="Times New Roman"/>
          <w:sz w:val="28"/>
          <w:szCs w:val="28"/>
        </w:rPr>
        <w:t xml:space="preserve"> языковые </w:t>
      </w:r>
      <w:r w:rsidR="00535DA4" w:rsidRPr="000245CE">
        <w:rPr>
          <w:rFonts w:ascii="Times New Roman" w:hAnsi="Times New Roman" w:cs="Times New Roman"/>
          <w:sz w:val="28"/>
          <w:szCs w:val="28"/>
        </w:rPr>
        <w:t>способности. (</w:t>
      </w:r>
      <w:r w:rsidRPr="000245CE">
        <w:rPr>
          <w:rFonts w:ascii="Times New Roman" w:hAnsi="Times New Roman" w:cs="Times New Roman"/>
          <w:sz w:val="28"/>
          <w:szCs w:val="28"/>
        </w:rPr>
        <w:t>Ш.А.Амонашвили, А.А.Леонтьев, Е.А. Негневицкая и другие).   В последнее время появились исследования, которые говорят о способах интеграции иностранного языка и других предметов в рамках начальной школы.  Говоря о раннем обучении иностранному языку, следует решать не только практические, но и воспитательные, развивающие задачи. Однако, в традиционной методике остались без внимания вопросы, котор</w:t>
      </w:r>
      <w:r w:rsidR="002E46F1">
        <w:rPr>
          <w:rFonts w:ascii="Times New Roman" w:hAnsi="Times New Roman" w:cs="Times New Roman"/>
          <w:sz w:val="28"/>
          <w:szCs w:val="28"/>
        </w:rPr>
        <w:t xml:space="preserve">ые связаны </w:t>
      </w:r>
      <w:r w:rsidR="002E46F1" w:rsidRPr="002E46F1">
        <w:rPr>
          <w:rFonts w:ascii="Times New Roman" w:hAnsi="Times New Roman" w:cs="Times New Roman"/>
          <w:sz w:val="28"/>
          <w:szCs w:val="28"/>
        </w:rPr>
        <w:t>использованием пересказа, интерпретации сказок</w:t>
      </w:r>
      <w:r w:rsidR="002E46F1">
        <w:rPr>
          <w:rFonts w:ascii="Times New Roman" w:hAnsi="Times New Roman" w:cs="Times New Roman"/>
          <w:sz w:val="28"/>
          <w:szCs w:val="28"/>
        </w:rPr>
        <w:t xml:space="preserve"> на уроках английского языка</w:t>
      </w:r>
      <w:r w:rsidR="002E46F1" w:rsidRPr="002E46F1">
        <w:rPr>
          <w:rFonts w:ascii="Times New Roman" w:hAnsi="Times New Roman" w:cs="Times New Roman"/>
          <w:sz w:val="28"/>
          <w:szCs w:val="28"/>
        </w:rPr>
        <w:t xml:space="preserve"> и обучением говорению на данной основе.</w:t>
      </w:r>
    </w:p>
    <w:p w:rsidR="000245CE" w:rsidRPr="000245CE" w:rsidRDefault="000245CE" w:rsidP="00303D89">
      <w:p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Занятие по иностранному языку на начальной ступени –это незнакомая, новая обстановка для ребенка, которая представляет особую среду для его развития. Ребенок должен иметь представление о мире иноязычной культуры, а это в свою очередь поможет активизировать механизмы развития речи и развить умения в говорении и аудировании.</w:t>
      </w:r>
      <w:r>
        <w:rPr>
          <w:rFonts w:ascii="Times New Roman" w:hAnsi="Times New Roman" w:cs="Times New Roman"/>
          <w:sz w:val="28"/>
          <w:szCs w:val="28"/>
        </w:rPr>
        <w:t xml:space="preserve"> </w:t>
      </w:r>
      <w:r w:rsidRPr="000245CE">
        <w:rPr>
          <w:rFonts w:ascii="Times New Roman" w:hAnsi="Times New Roman" w:cs="Times New Roman"/>
          <w:sz w:val="28"/>
          <w:szCs w:val="28"/>
        </w:rPr>
        <w:t xml:space="preserve">Материалом для данной деятельности может послужить сказка, поэтому в нашем исследовании будет подробно рассматриваться вопрос обучения говорению на английском языке младших школьников на базе сказок. Сказка лучше всего соответствует возрастным особенностям детей при обучении иностранному языку, помогает развивать память, мышление, внимание и фантазию ребенка. О данной роли сказки говорили такие ученые, как Л.С.Выготский, Ш.Бюлер, Н.В.Карпинская. </w:t>
      </w:r>
    </w:p>
    <w:p w:rsidR="000245CE" w:rsidRPr="000245CE" w:rsidRDefault="000245CE" w:rsidP="00303D89">
      <w:p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lastRenderedPageBreak/>
        <w:t xml:space="preserve">Анализ методической литературы показал, что сказка является не до конца изученным методом обучения говорению на иностранном языке на ранней ступени. Имея множество плюсов для раннего обучения, сказка является сложно структурированным жанром литературных произведений. К примеру, вопрос адекватного понимания сказочных текстов детьми младшего школьного возраста остается все еще открытым. Также важно будет заметить, что, учитывая все положительные стороны использования сказки при раннем обучении иностранному языку, можно столкнуться с фактом не частого использования сказки при обучении младших школьников иностранному языку. Зачастую, обучение на начальном этапе проходит в монотонном режиме заучивания языковых явлений, что ведет к отсутствию мотивации у детей и нежеланию продолжать изучение иностранного языка.  Таким образом, отсутствие достаточного количества исследований по данной теме, а также целесообразность </w:t>
      </w:r>
      <w:r w:rsidR="002E46F1">
        <w:rPr>
          <w:rFonts w:ascii="Times New Roman" w:hAnsi="Times New Roman" w:cs="Times New Roman"/>
          <w:sz w:val="28"/>
          <w:szCs w:val="28"/>
        </w:rPr>
        <w:t xml:space="preserve">методики использования сказки </w:t>
      </w:r>
      <w:r w:rsidRPr="000245CE">
        <w:rPr>
          <w:rFonts w:ascii="Times New Roman" w:hAnsi="Times New Roman" w:cs="Times New Roman"/>
          <w:sz w:val="28"/>
          <w:szCs w:val="28"/>
        </w:rPr>
        <w:t xml:space="preserve">на начальном этапе обучения иностранному языку определяют </w:t>
      </w:r>
      <w:r w:rsidRPr="00CE1A6F">
        <w:rPr>
          <w:rFonts w:ascii="Times New Roman" w:hAnsi="Times New Roman" w:cs="Times New Roman"/>
          <w:b/>
          <w:sz w:val="28"/>
          <w:szCs w:val="28"/>
        </w:rPr>
        <w:t xml:space="preserve">актуальность </w:t>
      </w:r>
      <w:r w:rsidRPr="000245CE">
        <w:rPr>
          <w:rFonts w:ascii="Times New Roman" w:hAnsi="Times New Roman" w:cs="Times New Roman"/>
          <w:sz w:val="28"/>
          <w:szCs w:val="28"/>
        </w:rPr>
        <w:t>нашего исследования.</w:t>
      </w:r>
    </w:p>
    <w:p w:rsidR="000245CE" w:rsidRPr="000245CE" w:rsidRDefault="000245CE" w:rsidP="00303D89">
      <w:pPr>
        <w:spacing w:line="360" w:lineRule="auto"/>
        <w:ind w:firstLine="851"/>
        <w:jc w:val="both"/>
        <w:rPr>
          <w:rFonts w:ascii="Times New Roman" w:hAnsi="Times New Roman" w:cs="Times New Roman"/>
          <w:sz w:val="28"/>
          <w:szCs w:val="28"/>
        </w:rPr>
      </w:pPr>
      <w:r w:rsidRPr="00CE1A6F">
        <w:rPr>
          <w:rFonts w:ascii="Times New Roman" w:hAnsi="Times New Roman" w:cs="Times New Roman"/>
          <w:b/>
          <w:sz w:val="28"/>
          <w:szCs w:val="28"/>
        </w:rPr>
        <w:t>Степень разработанности данной темы</w:t>
      </w:r>
      <w:r w:rsidRPr="000245CE">
        <w:rPr>
          <w:rFonts w:ascii="Times New Roman" w:hAnsi="Times New Roman" w:cs="Times New Roman"/>
          <w:sz w:val="28"/>
          <w:szCs w:val="28"/>
        </w:rPr>
        <w:t xml:space="preserve">: методические разработки по использованию сказки при обучении устной речи на английском языке наблюдаются у такого автора, как Н.А.Малкина. Но, в работе данного исследователя, категорией обучаемых являются только дети дошкольного возраста, а обучение говорению рассматривается в сочетании с обучением аудированию на английском языке. Таким образом, вопрос об использовании сказочной методики при обучении в младшей школе английскому языку остается открытым для нашего исследования. </w:t>
      </w:r>
    </w:p>
    <w:p w:rsidR="000245CE" w:rsidRPr="000245CE" w:rsidRDefault="000245CE" w:rsidP="00303D89">
      <w:pPr>
        <w:spacing w:line="360" w:lineRule="auto"/>
        <w:ind w:firstLine="851"/>
        <w:jc w:val="both"/>
        <w:rPr>
          <w:rFonts w:ascii="Times New Roman" w:hAnsi="Times New Roman" w:cs="Times New Roman"/>
          <w:sz w:val="28"/>
          <w:szCs w:val="28"/>
        </w:rPr>
      </w:pPr>
      <w:r w:rsidRPr="00CE1A6F">
        <w:rPr>
          <w:rFonts w:ascii="Times New Roman" w:hAnsi="Times New Roman" w:cs="Times New Roman"/>
          <w:b/>
          <w:sz w:val="28"/>
          <w:szCs w:val="28"/>
        </w:rPr>
        <w:t>Предметом</w:t>
      </w:r>
      <w:r w:rsidRPr="000245CE">
        <w:rPr>
          <w:rFonts w:ascii="Times New Roman" w:hAnsi="Times New Roman" w:cs="Times New Roman"/>
          <w:sz w:val="28"/>
          <w:szCs w:val="28"/>
        </w:rPr>
        <w:t xml:space="preserve"> данного исследования является методика использования сказки на ранних этапах обучения английскому языку, а именно, будет рассмотрен аспект обучения говорению (диалогической речи) на английском языке учащихся 2-3 классов начальной школы.</w:t>
      </w:r>
    </w:p>
    <w:p w:rsidR="002E46F1" w:rsidRDefault="000245CE" w:rsidP="002E46F1">
      <w:pPr>
        <w:spacing w:line="360" w:lineRule="auto"/>
        <w:ind w:firstLine="851"/>
        <w:jc w:val="both"/>
        <w:rPr>
          <w:rFonts w:ascii="Times New Roman" w:hAnsi="Times New Roman" w:cs="Times New Roman"/>
          <w:sz w:val="28"/>
          <w:szCs w:val="28"/>
        </w:rPr>
      </w:pPr>
      <w:r w:rsidRPr="00CE1A6F">
        <w:rPr>
          <w:rFonts w:ascii="Times New Roman" w:hAnsi="Times New Roman" w:cs="Times New Roman"/>
          <w:b/>
          <w:sz w:val="28"/>
          <w:szCs w:val="28"/>
        </w:rPr>
        <w:lastRenderedPageBreak/>
        <w:t xml:space="preserve">Объектом </w:t>
      </w:r>
      <w:r w:rsidRPr="000245CE">
        <w:rPr>
          <w:rFonts w:ascii="Times New Roman" w:hAnsi="Times New Roman" w:cs="Times New Roman"/>
          <w:sz w:val="28"/>
          <w:szCs w:val="28"/>
        </w:rPr>
        <w:t>данного исследования является процесс обучения говорению (диалогической речи) на английском языке учащих</w:t>
      </w:r>
      <w:r w:rsidR="00DD3754">
        <w:rPr>
          <w:rFonts w:ascii="Times New Roman" w:hAnsi="Times New Roman" w:cs="Times New Roman"/>
          <w:sz w:val="28"/>
          <w:szCs w:val="28"/>
        </w:rPr>
        <w:t xml:space="preserve">ся 2-3 классов начальной </w:t>
      </w:r>
      <w:r w:rsidR="008C64E3">
        <w:rPr>
          <w:rFonts w:ascii="Times New Roman" w:hAnsi="Times New Roman" w:cs="Times New Roman"/>
          <w:sz w:val="28"/>
          <w:szCs w:val="28"/>
        </w:rPr>
        <w:t>школы.</w:t>
      </w:r>
    </w:p>
    <w:p w:rsidR="000245CE" w:rsidRPr="000245CE" w:rsidRDefault="000245CE" w:rsidP="002E46F1">
      <w:p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br/>
      </w:r>
      <w:r w:rsidR="002E46F1">
        <w:rPr>
          <w:rFonts w:ascii="Times New Roman" w:hAnsi="Times New Roman" w:cs="Times New Roman"/>
          <w:b/>
          <w:sz w:val="28"/>
          <w:szCs w:val="28"/>
        </w:rPr>
        <w:t xml:space="preserve">           </w:t>
      </w:r>
      <w:r w:rsidRPr="00CE1A6F">
        <w:rPr>
          <w:rFonts w:ascii="Times New Roman" w:hAnsi="Times New Roman" w:cs="Times New Roman"/>
          <w:b/>
          <w:sz w:val="28"/>
          <w:szCs w:val="28"/>
        </w:rPr>
        <w:t xml:space="preserve">Цель </w:t>
      </w:r>
      <w:r w:rsidRPr="00CE1A6F">
        <w:rPr>
          <w:rFonts w:ascii="Times New Roman" w:hAnsi="Times New Roman" w:cs="Times New Roman"/>
          <w:sz w:val="28"/>
          <w:szCs w:val="28"/>
        </w:rPr>
        <w:t>исследования</w:t>
      </w:r>
      <w:r w:rsidRPr="000245CE">
        <w:rPr>
          <w:rFonts w:ascii="Times New Roman" w:hAnsi="Times New Roman" w:cs="Times New Roman"/>
          <w:sz w:val="28"/>
          <w:szCs w:val="28"/>
        </w:rPr>
        <w:t xml:space="preserve"> – научно - теоретическое обоснование и разработка методики использования англоязычных сказок для обучения младших школьников говорению (диалогической речи).</w:t>
      </w:r>
    </w:p>
    <w:p w:rsidR="000245CE" w:rsidRPr="000245CE" w:rsidRDefault="000245CE" w:rsidP="00303D89">
      <w:p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 xml:space="preserve">В соответствии с поставленной целью, мы можем выделить следующие </w:t>
      </w:r>
      <w:r w:rsidRPr="00CE1A6F">
        <w:rPr>
          <w:rFonts w:ascii="Times New Roman" w:hAnsi="Times New Roman" w:cs="Times New Roman"/>
          <w:b/>
          <w:sz w:val="28"/>
          <w:szCs w:val="28"/>
        </w:rPr>
        <w:t>задачи</w:t>
      </w:r>
      <w:r w:rsidRPr="000245CE">
        <w:rPr>
          <w:rFonts w:ascii="Times New Roman" w:hAnsi="Times New Roman" w:cs="Times New Roman"/>
          <w:sz w:val="28"/>
          <w:szCs w:val="28"/>
        </w:rPr>
        <w:t>:</w:t>
      </w:r>
    </w:p>
    <w:p w:rsidR="000245CE" w:rsidRPr="000245CE" w:rsidRDefault="000245CE" w:rsidP="00303D89">
      <w:pPr>
        <w:numPr>
          <w:ilvl w:val="0"/>
          <w:numId w:val="7"/>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проанализовать научно-методическую литературу по теме данного исследования;</w:t>
      </w:r>
    </w:p>
    <w:p w:rsidR="000245CE" w:rsidRPr="000245CE" w:rsidRDefault="000245CE" w:rsidP="00303D89">
      <w:pPr>
        <w:numPr>
          <w:ilvl w:val="0"/>
          <w:numId w:val="7"/>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рассмотреть психолого-возрастные особенности детей младшего школьного возраста;</w:t>
      </w:r>
    </w:p>
    <w:p w:rsidR="000245CE" w:rsidRPr="000245CE" w:rsidRDefault="000245CE" w:rsidP="00303D89">
      <w:pPr>
        <w:numPr>
          <w:ilvl w:val="0"/>
          <w:numId w:val="7"/>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рассмотреть сказку как особый литературный жанр, выделить ее характеристики и роль в образовании;</w:t>
      </w:r>
    </w:p>
    <w:p w:rsidR="000245CE" w:rsidRPr="000245CE" w:rsidRDefault="000245CE" w:rsidP="00303D89">
      <w:pPr>
        <w:numPr>
          <w:ilvl w:val="0"/>
          <w:numId w:val="7"/>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изучить жанр сказки применительно к методике ее использования в обучении говорению детей младшего школьного возраста, а именно учащихся 2-3 классов, выявить принципы отбора сказочных текстов;</w:t>
      </w:r>
    </w:p>
    <w:p w:rsidR="000245CE" w:rsidRPr="000245CE" w:rsidRDefault="000245CE" w:rsidP="00303D89">
      <w:pPr>
        <w:numPr>
          <w:ilvl w:val="0"/>
          <w:numId w:val="7"/>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выделить методические приемы использовани</w:t>
      </w:r>
      <w:r w:rsidR="006A6AFF">
        <w:rPr>
          <w:rFonts w:ascii="Times New Roman" w:hAnsi="Times New Roman" w:cs="Times New Roman"/>
          <w:sz w:val="28"/>
          <w:szCs w:val="28"/>
        </w:rPr>
        <w:t xml:space="preserve">я сказки при обучении говорению; </w:t>
      </w:r>
    </w:p>
    <w:p w:rsidR="000245CE" w:rsidRPr="000245CE" w:rsidRDefault="000245CE" w:rsidP="00303D89">
      <w:pPr>
        <w:numPr>
          <w:ilvl w:val="0"/>
          <w:numId w:val="7"/>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 xml:space="preserve">разработать комплекс упражнений для обучения говорению младших школьников, опираясь на методику использования сказки. </w:t>
      </w:r>
    </w:p>
    <w:p w:rsidR="000245CE" w:rsidRPr="000245CE" w:rsidRDefault="000245CE" w:rsidP="00303D89">
      <w:p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 xml:space="preserve">Для решения поставленных задач были использованы следующие </w:t>
      </w:r>
      <w:r w:rsidRPr="00CE1A6F">
        <w:rPr>
          <w:rFonts w:ascii="Times New Roman" w:hAnsi="Times New Roman" w:cs="Times New Roman"/>
          <w:b/>
          <w:sz w:val="28"/>
          <w:szCs w:val="28"/>
        </w:rPr>
        <w:t>методы</w:t>
      </w:r>
      <w:r w:rsidRPr="000245CE">
        <w:rPr>
          <w:rFonts w:ascii="Times New Roman" w:hAnsi="Times New Roman" w:cs="Times New Roman"/>
          <w:sz w:val="28"/>
          <w:szCs w:val="28"/>
        </w:rPr>
        <w:t xml:space="preserve"> исследования:</w:t>
      </w:r>
    </w:p>
    <w:p w:rsidR="000245CE" w:rsidRPr="000245CE" w:rsidRDefault="000245CE" w:rsidP="00303D89">
      <w:pPr>
        <w:numPr>
          <w:ilvl w:val="0"/>
          <w:numId w:val="8"/>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Анализ литературы по теме исследования;</w:t>
      </w:r>
    </w:p>
    <w:p w:rsidR="000245CE" w:rsidRPr="000245CE" w:rsidRDefault="000245CE" w:rsidP="00303D89">
      <w:pPr>
        <w:numPr>
          <w:ilvl w:val="0"/>
          <w:numId w:val="8"/>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lastRenderedPageBreak/>
        <w:t>Лингвистический анализ сказочных текстов;</w:t>
      </w:r>
    </w:p>
    <w:p w:rsidR="000245CE" w:rsidRPr="000245CE" w:rsidRDefault="000245CE" w:rsidP="00303D89">
      <w:pPr>
        <w:numPr>
          <w:ilvl w:val="0"/>
          <w:numId w:val="8"/>
        </w:numPr>
        <w:spacing w:line="360" w:lineRule="auto"/>
        <w:ind w:firstLine="851"/>
        <w:jc w:val="both"/>
        <w:rPr>
          <w:rFonts w:ascii="Times New Roman" w:hAnsi="Times New Roman" w:cs="Times New Roman"/>
          <w:sz w:val="28"/>
          <w:szCs w:val="28"/>
        </w:rPr>
      </w:pPr>
      <w:r w:rsidRPr="000245CE">
        <w:rPr>
          <w:rFonts w:ascii="Times New Roman" w:hAnsi="Times New Roman" w:cs="Times New Roman"/>
          <w:sz w:val="28"/>
          <w:szCs w:val="28"/>
        </w:rPr>
        <w:t>Методический анализ сказочных текстов.</w:t>
      </w:r>
    </w:p>
    <w:p w:rsidR="000245CE" w:rsidRPr="000245CE" w:rsidRDefault="000245CE" w:rsidP="00303D89">
      <w:pPr>
        <w:spacing w:line="360" w:lineRule="auto"/>
        <w:ind w:firstLine="851"/>
        <w:jc w:val="both"/>
        <w:rPr>
          <w:rFonts w:ascii="Times New Roman" w:hAnsi="Times New Roman" w:cs="Times New Roman"/>
          <w:sz w:val="28"/>
          <w:szCs w:val="28"/>
        </w:rPr>
      </w:pPr>
      <w:r w:rsidRPr="00CE1A6F">
        <w:rPr>
          <w:rFonts w:ascii="Times New Roman" w:hAnsi="Times New Roman" w:cs="Times New Roman"/>
          <w:b/>
          <w:sz w:val="28"/>
          <w:szCs w:val="28"/>
        </w:rPr>
        <w:t>Научная новизна</w:t>
      </w:r>
      <w:r w:rsidRPr="000245CE">
        <w:rPr>
          <w:rFonts w:ascii="Times New Roman" w:hAnsi="Times New Roman" w:cs="Times New Roman"/>
          <w:sz w:val="28"/>
          <w:szCs w:val="28"/>
        </w:rPr>
        <w:t xml:space="preserve"> данного исследования состоит в том, что впервые подробно рассматривается вопрос о тщательной разработке методики использования сказки с детьми – учащимися 2-3 классов, при обучении говорению на английском языке.</w:t>
      </w:r>
    </w:p>
    <w:p w:rsidR="000245CE" w:rsidRPr="000245CE" w:rsidRDefault="000245CE" w:rsidP="00303D89">
      <w:pPr>
        <w:spacing w:line="360" w:lineRule="auto"/>
        <w:ind w:firstLine="851"/>
        <w:jc w:val="both"/>
        <w:rPr>
          <w:rFonts w:ascii="Times New Roman" w:hAnsi="Times New Roman" w:cs="Times New Roman"/>
          <w:sz w:val="28"/>
          <w:szCs w:val="28"/>
        </w:rPr>
      </w:pPr>
      <w:r w:rsidRPr="00CE1A6F">
        <w:rPr>
          <w:rFonts w:ascii="Times New Roman" w:hAnsi="Times New Roman" w:cs="Times New Roman"/>
          <w:b/>
          <w:sz w:val="28"/>
          <w:szCs w:val="28"/>
        </w:rPr>
        <w:t>Теоретическая значимость</w:t>
      </w:r>
      <w:r w:rsidRPr="000245CE">
        <w:rPr>
          <w:rFonts w:ascii="Times New Roman" w:hAnsi="Times New Roman" w:cs="Times New Roman"/>
          <w:sz w:val="28"/>
          <w:szCs w:val="28"/>
        </w:rPr>
        <w:t xml:space="preserve"> данного исследования: разработанная методика обучения говорению на английском языке учащихся 2-3 –х классов может быть принята за основу при отборе учебного материала и создания учебных пособий по английскому языку для младшей школы.</w:t>
      </w:r>
    </w:p>
    <w:p w:rsidR="000245CE" w:rsidRPr="000245CE" w:rsidRDefault="000245CE" w:rsidP="00303D89">
      <w:pPr>
        <w:spacing w:line="360" w:lineRule="auto"/>
        <w:ind w:firstLine="851"/>
        <w:jc w:val="both"/>
        <w:rPr>
          <w:rFonts w:ascii="Times New Roman" w:hAnsi="Times New Roman" w:cs="Times New Roman"/>
          <w:sz w:val="28"/>
          <w:szCs w:val="28"/>
        </w:rPr>
      </w:pPr>
      <w:r w:rsidRPr="00CE1A6F">
        <w:rPr>
          <w:rFonts w:ascii="Times New Roman" w:hAnsi="Times New Roman" w:cs="Times New Roman"/>
          <w:b/>
          <w:sz w:val="28"/>
          <w:szCs w:val="28"/>
        </w:rPr>
        <w:t>Практическая значимость</w:t>
      </w:r>
      <w:r w:rsidRPr="000245CE">
        <w:rPr>
          <w:rFonts w:ascii="Times New Roman" w:hAnsi="Times New Roman" w:cs="Times New Roman"/>
          <w:sz w:val="28"/>
          <w:szCs w:val="28"/>
        </w:rPr>
        <w:t xml:space="preserve"> данного исследования: результаты исследования и разработанный комплекс упражнений по данной методике могут быть использованы при обучении детей английскому языку в начальной школе. </w:t>
      </w:r>
    </w:p>
    <w:p w:rsidR="000245CE" w:rsidRPr="002E46F1" w:rsidRDefault="000245CE" w:rsidP="002E46F1">
      <w:pPr>
        <w:spacing w:line="360" w:lineRule="auto"/>
        <w:ind w:firstLine="851"/>
        <w:jc w:val="both"/>
        <w:rPr>
          <w:rFonts w:ascii="Times New Roman" w:hAnsi="Times New Roman" w:cs="Times New Roman"/>
          <w:sz w:val="28"/>
          <w:szCs w:val="28"/>
        </w:rPr>
      </w:pPr>
      <w:r w:rsidRPr="00CE1A6F">
        <w:rPr>
          <w:rFonts w:ascii="Times New Roman" w:hAnsi="Times New Roman" w:cs="Times New Roman"/>
          <w:b/>
          <w:sz w:val="28"/>
          <w:szCs w:val="28"/>
        </w:rPr>
        <w:t>Структура работы</w:t>
      </w:r>
      <w:r w:rsidRPr="000245CE">
        <w:rPr>
          <w:rFonts w:ascii="Times New Roman" w:hAnsi="Times New Roman" w:cs="Times New Roman"/>
          <w:sz w:val="28"/>
          <w:szCs w:val="28"/>
        </w:rPr>
        <w:t xml:space="preserve">: </w:t>
      </w:r>
      <w:r w:rsidR="002E46F1" w:rsidRPr="002E46F1">
        <w:rPr>
          <w:rFonts w:ascii="Times New Roman" w:hAnsi="Times New Roman" w:cs="Times New Roman"/>
          <w:sz w:val="28"/>
          <w:szCs w:val="28"/>
        </w:rPr>
        <w:t>данная работа состоит из страниц, которые включают в себя две главы: теоретическую и практическую; выводы по каждой главе, оглавление, введение, заключение, список использованной литературы и приложение. Первая глава состоит из 4 параграфов, содержащих теоретическое обоснование методики использования сказки на ранних этапах обучения английскому языку, а также выводы по первой главе. Вторая глава включает в себя 4 параграфа, касающиеся отбора и организации учебного материала, технологии работы по предлагаемой методике, а также содержит комплекс упражнений и систему контроля и оценки, и выводы по второй главе.</w:t>
      </w:r>
    </w:p>
    <w:p w:rsidR="000245CE" w:rsidRDefault="000245CE" w:rsidP="002E46F1">
      <w:pPr>
        <w:spacing w:line="360" w:lineRule="auto"/>
        <w:jc w:val="both"/>
        <w:rPr>
          <w:rFonts w:ascii="Times New Roman" w:hAnsi="Times New Roman" w:cs="Times New Roman"/>
          <w:b/>
          <w:sz w:val="28"/>
          <w:szCs w:val="28"/>
        </w:rPr>
      </w:pPr>
    </w:p>
    <w:p w:rsidR="000245CE" w:rsidRPr="00916795" w:rsidRDefault="000245CE" w:rsidP="00303D89">
      <w:pPr>
        <w:spacing w:line="360" w:lineRule="auto"/>
        <w:ind w:firstLine="851"/>
        <w:jc w:val="both"/>
        <w:rPr>
          <w:rFonts w:ascii="Times New Roman" w:hAnsi="Times New Roman" w:cs="Times New Roman"/>
          <w:b/>
          <w:sz w:val="28"/>
          <w:szCs w:val="28"/>
        </w:rPr>
      </w:pPr>
    </w:p>
    <w:p w:rsidR="005B60A2" w:rsidRPr="005B60A2" w:rsidRDefault="005B60A2" w:rsidP="00303D89">
      <w:pPr>
        <w:pStyle w:val="1"/>
        <w:spacing w:line="360" w:lineRule="auto"/>
        <w:ind w:firstLine="851"/>
        <w:jc w:val="both"/>
        <w:rPr>
          <w:rFonts w:ascii="Times New Roman" w:hAnsi="Times New Roman" w:cs="Times New Roman"/>
          <w:b/>
          <w:color w:val="auto"/>
          <w:sz w:val="28"/>
          <w:szCs w:val="28"/>
        </w:rPr>
      </w:pPr>
      <w:bookmarkStart w:id="2" w:name="_Toc482780604"/>
      <w:r w:rsidRPr="005B60A2">
        <w:rPr>
          <w:rFonts w:ascii="Times New Roman" w:hAnsi="Times New Roman" w:cs="Times New Roman"/>
          <w:b/>
          <w:color w:val="auto"/>
          <w:sz w:val="28"/>
          <w:szCs w:val="28"/>
        </w:rPr>
        <w:lastRenderedPageBreak/>
        <w:t>ГЛАВА 1. Теоретические основы использования сказки при обучении говорению на английском языке младших школьников.</w:t>
      </w:r>
      <w:bookmarkEnd w:id="2"/>
    </w:p>
    <w:p w:rsidR="002E46F1" w:rsidRPr="002E46F1" w:rsidRDefault="00503DB9" w:rsidP="00575DE7">
      <w:pPr>
        <w:pStyle w:val="2"/>
        <w:numPr>
          <w:ilvl w:val="1"/>
          <w:numId w:val="37"/>
        </w:numPr>
        <w:ind w:firstLine="851"/>
        <w:jc w:val="both"/>
        <w:rPr>
          <w:rFonts w:ascii="Times New Roman" w:hAnsi="Times New Roman" w:cs="Times New Roman"/>
          <w:b/>
          <w:color w:val="auto"/>
          <w:sz w:val="28"/>
          <w:szCs w:val="28"/>
        </w:rPr>
      </w:pPr>
      <w:bookmarkStart w:id="3" w:name="_Toc482780605"/>
      <w:r w:rsidRPr="005B60A2">
        <w:rPr>
          <w:rFonts w:ascii="Times New Roman" w:hAnsi="Times New Roman" w:cs="Times New Roman"/>
          <w:b/>
          <w:color w:val="auto"/>
          <w:sz w:val="28"/>
          <w:szCs w:val="28"/>
        </w:rPr>
        <w:t>Психолого-возрастные особенности детей младшего школьного возраста</w:t>
      </w:r>
      <w:r w:rsidR="005B60A2" w:rsidRPr="005B60A2">
        <w:rPr>
          <w:rFonts w:ascii="Times New Roman" w:hAnsi="Times New Roman" w:cs="Times New Roman"/>
          <w:b/>
          <w:color w:val="auto"/>
          <w:sz w:val="28"/>
          <w:szCs w:val="28"/>
        </w:rPr>
        <w:t>.</w:t>
      </w:r>
      <w:bookmarkEnd w:id="3"/>
      <w:r w:rsidR="00C16F4E" w:rsidRPr="005B60A2">
        <w:rPr>
          <w:rFonts w:ascii="Times New Roman" w:hAnsi="Times New Roman" w:cs="Times New Roman"/>
          <w:b/>
          <w:color w:val="auto"/>
          <w:sz w:val="28"/>
          <w:szCs w:val="28"/>
        </w:rPr>
        <w:t xml:space="preserve"> </w:t>
      </w:r>
    </w:p>
    <w:p w:rsidR="00FD2CFE" w:rsidRPr="00FD2CFE" w:rsidRDefault="00FD2CFE" w:rsidP="00303D89">
      <w:pPr>
        <w:spacing w:line="360" w:lineRule="auto"/>
        <w:ind w:firstLine="851"/>
        <w:jc w:val="both"/>
        <w:rPr>
          <w:rFonts w:ascii="Times New Roman" w:hAnsi="Times New Roman" w:cs="Times New Roman"/>
          <w:sz w:val="28"/>
          <w:szCs w:val="28"/>
        </w:rPr>
      </w:pPr>
      <w:r w:rsidRPr="00FD2CFE">
        <w:rPr>
          <w:rFonts w:ascii="Times New Roman" w:hAnsi="Times New Roman" w:cs="Times New Roman"/>
          <w:sz w:val="28"/>
          <w:szCs w:val="28"/>
        </w:rPr>
        <w:t xml:space="preserve">Как известно, каждая ступень развития ребенка и его возраст имеют свои психологические особенности. Дети определенного возраста занимают особое место в системе общественных отношений. </w:t>
      </w:r>
      <w:r w:rsidR="00FE7361">
        <w:rPr>
          <w:rFonts w:ascii="Times New Roman" w:hAnsi="Times New Roman" w:cs="Times New Roman"/>
          <w:sz w:val="28"/>
          <w:szCs w:val="28"/>
        </w:rPr>
        <w:t>Известный советский психолог и педагог А.Н. Леонтьев в своих работах писал о том, что к</w:t>
      </w:r>
      <w:r w:rsidRPr="00FD2CFE">
        <w:rPr>
          <w:rFonts w:ascii="Times New Roman" w:hAnsi="Times New Roman" w:cs="Times New Roman"/>
          <w:sz w:val="28"/>
          <w:szCs w:val="28"/>
        </w:rPr>
        <w:t>аждому возрасту характерен какой-либо вид основной деятельности, которая обеспечивает кардинальные линии развития ребенка на</w:t>
      </w:r>
      <w:r w:rsidR="00786C54">
        <w:rPr>
          <w:rFonts w:ascii="Times New Roman" w:hAnsi="Times New Roman" w:cs="Times New Roman"/>
          <w:sz w:val="28"/>
          <w:szCs w:val="28"/>
        </w:rPr>
        <w:t xml:space="preserve"> одном из этапов</w:t>
      </w:r>
      <w:r w:rsidR="00956E81">
        <w:rPr>
          <w:rFonts w:ascii="Times New Roman" w:hAnsi="Times New Roman" w:cs="Times New Roman"/>
          <w:sz w:val="28"/>
          <w:szCs w:val="28"/>
        </w:rPr>
        <w:t xml:space="preserve"> </w:t>
      </w:r>
      <w:r w:rsidR="00956E81" w:rsidRPr="00956E81">
        <w:rPr>
          <w:rFonts w:ascii="Times New Roman" w:hAnsi="Times New Roman" w:cs="Times New Roman"/>
          <w:sz w:val="28"/>
          <w:szCs w:val="28"/>
        </w:rPr>
        <w:t>[</w:t>
      </w:r>
      <w:r w:rsidR="009C107B" w:rsidRPr="009C107B">
        <w:rPr>
          <w:rFonts w:ascii="Times New Roman" w:hAnsi="Times New Roman" w:cs="Times New Roman"/>
          <w:sz w:val="28"/>
          <w:szCs w:val="28"/>
        </w:rPr>
        <w:t>38].</w:t>
      </w:r>
      <w:r w:rsidR="00786C54">
        <w:rPr>
          <w:rFonts w:ascii="Times New Roman" w:hAnsi="Times New Roman" w:cs="Times New Roman"/>
          <w:sz w:val="28"/>
          <w:szCs w:val="28"/>
        </w:rPr>
        <w:t xml:space="preserve"> </w:t>
      </w:r>
      <w:r w:rsidRPr="00FD2CFE">
        <w:rPr>
          <w:rFonts w:ascii="Times New Roman" w:hAnsi="Times New Roman" w:cs="Times New Roman"/>
          <w:sz w:val="28"/>
          <w:szCs w:val="28"/>
        </w:rPr>
        <w:t xml:space="preserve">Именно поэтому принципы обучения детей, к примеру, если мы говорим о младшем школьном возрасте, будут значительно отличаться от принципов обучения детей - подростков. В методической науке очень важно учитывать </w:t>
      </w:r>
      <w:r w:rsidR="000712C4">
        <w:rPr>
          <w:rFonts w:ascii="Times New Roman" w:hAnsi="Times New Roman" w:cs="Times New Roman"/>
          <w:sz w:val="28"/>
          <w:szCs w:val="28"/>
        </w:rPr>
        <w:t>х</w:t>
      </w:r>
      <w:r w:rsidR="000712C4" w:rsidRPr="00FD2CFE">
        <w:rPr>
          <w:rFonts w:ascii="Times New Roman" w:hAnsi="Times New Roman" w:cs="Times New Roman"/>
          <w:sz w:val="28"/>
          <w:szCs w:val="28"/>
        </w:rPr>
        <w:t>арактерные</w:t>
      </w:r>
      <w:r w:rsidRPr="00FD2CFE">
        <w:rPr>
          <w:rFonts w:ascii="Times New Roman" w:hAnsi="Times New Roman" w:cs="Times New Roman"/>
          <w:sz w:val="28"/>
          <w:szCs w:val="28"/>
        </w:rPr>
        <w:t xml:space="preserve"> особенности определенного возраста, чтобы правильно, корректно разработать программу для обучения какому-либо предмету. В данной главе речь пойдет о психолого-возрастных особенностях детей младшего школьного возраста.</w:t>
      </w:r>
    </w:p>
    <w:p w:rsidR="00FD2CFE" w:rsidRPr="00F51B34" w:rsidRDefault="00FD2CFE" w:rsidP="00303D89">
      <w:pPr>
        <w:spacing w:line="360" w:lineRule="auto"/>
        <w:ind w:firstLine="851"/>
        <w:jc w:val="both"/>
        <w:rPr>
          <w:rFonts w:ascii="Times New Roman" w:hAnsi="Times New Roman" w:cs="Times New Roman"/>
          <w:sz w:val="28"/>
          <w:szCs w:val="28"/>
        </w:rPr>
      </w:pPr>
      <w:r w:rsidRPr="00FD2CFE">
        <w:rPr>
          <w:rFonts w:ascii="Times New Roman" w:hAnsi="Times New Roman" w:cs="Times New Roman"/>
          <w:i/>
          <w:sz w:val="28"/>
          <w:szCs w:val="28"/>
        </w:rPr>
        <w:t>Младший школьный возраст</w:t>
      </w:r>
      <w:r w:rsidRPr="00FD2CFE">
        <w:rPr>
          <w:rFonts w:ascii="Times New Roman" w:hAnsi="Times New Roman" w:cs="Times New Roman"/>
          <w:sz w:val="28"/>
          <w:szCs w:val="28"/>
        </w:rPr>
        <w:t xml:space="preserve"> – это «этап развития ребёнка, который соответствует периоду обучения в начальной школе. Хронологические границы этого возраста различны в разных странах и в разных исторических условиях. Эти границы могут быть условно определены в интервале от 6-7 до 10-11 лет, их уточнение зависит от официально принятых сроков начально</w:t>
      </w:r>
      <w:r w:rsidR="00F51B34">
        <w:rPr>
          <w:rFonts w:ascii="Times New Roman" w:hAnsi="Times New Roman" w:cs="Times New Roman"/>
          <w:sz w:val="28"/>
          <w:szCs w:val="28"/>
        </w:rPr>
        <w:t>го обучения»</w:t>
      </w:r>
      <w:r w:rsidR="009C107B">
        <w:rPr>
          <w:rFonts w:ascii="Times New Roman" w:hAnsi="Times New Roman" w:cs="Times New Roman"/>
          <w:sz w:val="28"/>
          <w:szCs w:val="28"/>
        </w:rPr>
        <w:t xml:space="preserve"> [</w:t>
      </w:r>
      <w:r w:rsidR="002E46F1">
        <w:rPr>
          <w:rFonts w:ascii="Times New Roman" w:hAnsi="Times New Roman" w:cs="Times New Roman"/>
          <w:sz w:val="28"/>
          <w:szCs w:val="28"/>
        </w:rPr>
        <w:t>20, с.374</w:t>
      </w:r>
      <w:r w:rsidR="009C107B" w:rsidRPr="009C107B">
        <w:rPr>
          <w:rFonts w:ascii="Times New Roman" w:hAnsi="Times New Roman" w:cs="Times New Roman"/>
          <w:sz w:val="28"/>
          <w:szCs w:val="28"/>
        </w:rPr>
        <w:t>]</w:t>
      </w:r>
      <w:r w:rsidR="00F51B34">
        <w:rPr>
          <w:rFonts w:ascii="Times New Roman" w:hAnsi="Times New Roman" w:cs="Times New Roman"/>
          <w:sz w:val="28"/>
          <w:szCs w:val="28"/>
        </w:rPr>
        <w:t>.</w:t>
      </w:r>
    </w:p>
    <w:p w:rsidR="0080688B" w:rsidRDefault="00FD2CFE" w:rsidP="00303D89">
      <w:pPr>
        <w:spacing w:line="360" w:lineRule="auto"/>
        <w:ind w:firstLine="851"/>
        <w:jc w:val="both"/>
      </w:pPr>
      <w:r w:rsidRPr="00FD2CFE">
        <w:rPr>
          <w:rFonts w:ascii="Times New Roman" w:hAnsi="Times New Roman" w:cs="Times New Roman"/>
          <w:sz w:val="28"/>
          <w:szCs w:val="28"/>
        </w:rPr>
        <w:t>Младший школьный возраст - это особенный период в развитии ребёнка. Высшие психические функции и становление личности происходит в рамках ведущей на данном этапе деятельности (учебной – согласно периодизации Д.Б. Эльконина), которая сменяет игровую, выступавшую ранее ведущей в дошкольном возрасте</w:t>
      </w:r>
      <w:r w:rsidR="009C107B">
        <w:rPr>
          <w:rFonts w:ascii="Times New Roman" w:hAnsi="Times New Roman" w:cs="Times New Roman"/>
          <w:sz w:val="28"/>
          <w:szCs w:val="28"/>
        </w:rPr>
        <w:t xml:space="preserve"> </w:t>
      </w:r>
      <w:r w:rsidR="00786C54" w:rsidRPr="00786C54">
        <w:rPr>
          <w:rFonts w:ascii="Times New Roman" w:hAnsi="Times New Roman" w:cs="Times New Roman"/>
          <w:sz w:val="28"/>
          <w:szCs w:val="28"/>
        </w:rPr>
        <w:t xml:space="preserve">[URL: </w:t>
      </w:r>
      <w:hyperlink r:id="rId8" w:history="1">
        <w:r w:rsidR="00786C54" w:rsidRPr="00051DDF">
          <w:rPr>
            <w:rStyle w:val="a4"/>
            <w:rFonts w:ascii="Times New Roman" w:hAnsi="Times New Roman" w:cs="Times New Roman"/>
            <w:sz w:val="28"/>
            <w:szCs w:val="28"/>
          </w:rPr>
          <w:t>http://psychlib.ru/mgppu/EPi-1999/EPI-001.HTM</w:t>
        </w:r>
      </w:hyperlink>
      <w:r w:rsidR="002E46F1" w:rsidRPr="002E46F1">
        <w:rPr>
          <w:rFonts w:ascii="Times New Roman" w:hAnsi="Times New Roman" w:cs="Times New Roman"/>
          <w:sz w:val="28"/>
          <w:szCs w:val="28"/>
        </w:rPr>
        <w:t>].</w:t>
      </w:r>
      <w:r w:rsidR="007F2581">
        <w:rPr>
          <w:rFonts w:ascii="Times New Roman" w:hAnsi="Times New Roman" w:cs="Times New Roman"/>
          <w:sz w:val="28"/>
          <w:szCs w:val="28"/>
        </w:rPr>
        <w:t xml:space="preserve"> </w:t>
      </w:r>
      <w:r w:rsidRPr="00FD2CFE">
        <w:rPr>
          <w:rFonts w:ascii="Times New Roman" w:hAnsi="Times New Roman" w:cs="Times New Roman"/>
          <w:sz w:val="28"/>
          <w:szCs w:val="28"/>
        </w:rPr>
        <w:t xml:space="preserve">Когда ребенок включается в учебный процесс, </w:t>
      </w:r>
      <w:r w:rsidRPr="00FD2CFE">
        <w:rPr>
          <w:rFonts w:ascii="Times New Roman" w:hAnsi="Times New Roman" w:cs="Times New Roman"/>
          <w:sz w:val="28"/>
          <w:szCs w:val="28"/>
        </w:rPr>
        <w:lastRenderedPageBreak/>
        <w:t>начинается перестройка всех процессов психики и её функций. Учение как основная деятельность существенно меняет мотивы его поведения, открывает новые источники для развития познавательных и нравственных сил.</w:t>
      </w:r>
      <w:r w:rsidR="0080688B" w:rsidRPr="0080688B">
        <w:t xml:space="preserve"> </w:t>
      </w:r>
    </w:p>
    <w:p w:rsidR="0080688B" w:rsidRPr="0080688B" w:rsidRDefault="0080688B" w:rsidP="00303D89">
      <w:pPr>
        <w:spacing w:line="360" w:lineRule="auto"/>
        <w:ind w:firstLine="851"/>
        <w:jc w:val="both"/>
        <w:rPr>
          <w:rFonts w:ascii="Times New Roman" w:hAnsi="Times New Roman" w:cs="Times New Roman"/>
          <w:sz w:val="28"/>
          <w:szCs w:val="28"/>
        </w:rPr>
      </w:pPr>
      <w:r w:rsidRPr="0080688B">
        <w:rPr>
          <w:rFonts w:ascii="Times New Roman" w:hAnsi="Times New Roman" w:cs="Times New Roman"/>
          <w:sz w:val="28"/>
          <w:szCs w:val="28"/>
        </w:rPr>
        <w:t>Ребенок со временем начинает включаться в процесс труда. Игра, которая все еще играет важную роль, уже теряет свою первичную роль для развития и становления личности. У детей в возрасте от 6 до 7 лет могут наблюдаться фазы кризиса, и это зависит от того, насколько полно был пройден дошкольный период детства, и насколько своевременно началось школьное обучение.  Многие дети психологически подготовлены к школе и радуются началу учебной жизни. Такая внутренняя позиция младшего школьника помогает ему быстро понять требования учителя, которые касаются правил поведения, норм отношений с товарищами, а также режима дня. Большое количество детей адаптируется быстро, но, существуют и дети из так называемой «группы риска», которые испытывают трудности в школьном обучении.</w:t>
      </w:r>
    </w:p>
    <w:p w:rsidR="0080688B" w:rsidRPr="0080688B" w:rsidRDefault="0080688B" w:rsidP="00303D89">
      <w:pPr>
        <w:spacing w:line="360" w:lineRule="auto"/>
        <w:ind w:firstLine="851"/>
        <w:jc w:val="both"/>
        <w:rPr>
          <w:rFonts w:ascii="Times New Roman" w:hAnsi="Times New Roman" w:cs="Times New Roman"/>
          <w:sz w:val="28"/>
          <w:szCs w:val="28"/>
        </w:rPr>
      </w:pPr>
      <w:r w:rsidRPr="0080688B">
        <w:rPr>
          <w:rFonts w:ascii="Times New Roman" w:hAnsi="Times New Roman" w:cs="Times New Roman"/>
          <w:sz w:val="28"/>
          <w:szCs w:val="28"/>
        </w:rPr>
        <w:t xml:space="preserve">Когда ребенок приходит учиться в школу, наиболее важными для него будут следующие социальные мотивы: мотивы самосовершенствования (что означает быть развитым, культурным) и мотивы самоопределения (по окончанию школы продолжить учиться, а затем успешно работать). Ребенок должен осознавать социальную значимость обучения. Перечисленные мотивы - это результаты влияния социума (детский сад, семья). В первые школьные дни подобная атмосфера задает положительное отношение детей к труду и помогает воссоздать благоприятные условия для обучения. Но младшие школьники чаще всего живут сегодняшним днем. Именно поэтому огромное значение имеет в учебном процессе то, насколько грамотно будут поставлены ближние и дальние цели. Учитель должен сформировать ответственное отношение к обучению: оно заключается в умении младшего </w:t>
      </w:r>
      <w:r w:rsidRPr="0080688B">
        <w:rPr>
          <w:rFonts w:ascii="Times New Roman" w:hAnsi="Times New Roman" w:cs="Times New Roman"/>
          <w:sz w:val="28"/>
          <w:szCs w:val="28"/>
        </w:rPr>
        <w:lastRenderedPageBreak/>
        <w:t>школьника осознанно подчинять свои действия актуальным, важным целям и задачам.</w:t>
      </w:r>
    </w:p>
    <w:p w:rsidR="00FD2CFE" w:rsidRPr="00F51B34" w:rsidRDefault="0080688B" w:rsidP="00303D89">
      <w:pPr>
        <w:spacing w:line="360" w:lineRule="auto"/>
        <w:ind w:firstLine="851"/>
        <w:jc w:val="both"/>
        <w:rPr>
          <w:rFonts w:ascii="Times New Roman" w:hAnsi="Times New Roman" w:cs="Times New Roman"/>
          <w:sz w:val="28"/>
          <w:szCs w:val="28"/>
        </w:rPr>
      </w:pPr>
      <w:r w:rsidRPr="0080688B">
        <w:rPr>
          <w:rFonts w:ascii="Times New Roman" w:hAnsi="Times New Roman" w:cs="Times New Roman"/>
          <w:sz w:val="28"/>
          <w:szCs w:val="28"/>
        </w:rPr>
        <w:t>Существуют также и собственно личные мотивы: к примеру, мотивы благополучия (когда ребенок хочет получить хорошую оценку любой ценой, заслужить похвалу). Младшие школьники испытывают чувство гордости, невероятный всплеск сил, когда их педагог хвалит их. Учитель в начальной школе имеет огромное воспитательное воздействие. Это связано с тем, что педагог, с самого начала обучения в школе, является для детей явным авторитетом. Авторитет учителя – одна из важнейших предпосылок для обучения</w:t>
      </w:r>
      <w:r w:rsidR="00F51B34">
        <w:rPr>
          <w:rFonts w:ascii="Times New Roman" w:hAnsi="Times New Roman" w:cs="Times New Roman"/>
          <w:sz w:val="28"/>
          <w:szCs w:val="28"/>
        </w:rPr>
        <w:t xml:space="preserve"> и воспитания в начальной школе</w:t>
      </w:r>
      <w:r w:rsidR="009C107B">
        <w:rPr>
          <w:rFonts w:ascii="Times New Roman" w:hAnsi="Times New Roman" w:cs="Times New Roman"/>
          <w:sz w:val="28"/>
          <w:szCs w:val="28"/>
        </w:rPr>
        <w:t xml:space="preserve"> [</w:t>
      </w:r>
      <w:r w:rsidR="002E46F1">
        <w:rPr>
          <w:rFonts w:ascii="Times New Roman" w:hAnsi="Times New Roman" w:cs="Times New Roman"/>
          <w:sz w:val="28"/>
          <w:szCs w:val="28"/>
        </w:rPr>
        <w:t>60</w:t>
      </w:r>
      <w:r w:rsidR="00F51B34">
        <w:rPr>
          <w:rFonts w:ascii="Times New Roman" w:hAnsi="Times New Roman" w:cs="Times New Roman"/>
          <w:sz w:val="28"/>
          <w:szCs w:val="28"/>
        </w:rPr>
        <w:t>, с. 264 – 285]</w:t>
      </w:r>
      <w:r w:rsidR="00F51B34" w:rsidRPr="00F51B34">
        <w:rPr>
          <w:rFonts w:ascii="Times New Roman" w:hAnsi="Times New Roman" w:cs="Times New Roman"/>
          <w:sz w:val="28"/>
          <w:szCs w:val="28"/>
        </w:rPr>
        <w:t>.</w:t>
      </w:r>
    </w:p>
    <w:p w:rsidR="00CE6E72" w:rsidRPr="00CE6E72" w:rsidRDefault="00CE6E72" w:rsidP="00303D89">
      <w:pPr>
        <w:spacing w:line="360" w:lineRule="auto"/>
        <w:ind w:firstLine="851"/>
        <w:jc w:val="both"/>
        <w:rPr>
          <w:rFonts w:ascii="Times New Roman" w:hAnsi="Times New Roman" w:cs="Times New Roman"/>
          <w:sz w:val="28"/>
          <w:szCs w:val="28"/>
        </w:rPr>
      </w:pPr>
      <w:r w:rsidRPr="00CE6E72">
        <w:rPr>
          <w:rFonts w:ascii="Times New Roman" w:hAnsi="Times New Roman" w:cs="Times New Roman"/>
          <w:sz w:val="28"/>
          <w:szCs w:val="28"/>
        </w:rPr>
        <w:t xml:space="preserve">Учебная деятельность в младшей школе, в первую очередь, оказывает помощь в развитии психических процессов познания ребенком окружающего мира через восприятия, ощущения. Младшие школьники отличаются тем, что они наиболее остро и свежо видят этот мир, обладают некой созерцательной любознательностью. Одна из типичных черт восприятия младшего школьника – это малая дифференцированность. Дети младшего школьного возраста могут ошибиться или не совсем точно дифференцировать похожие объекты при их восприятии. Еще одной особенностью восприятия учащихся данного возраста является его тесная связь с тем, что ребенок делает. На данном уровне психического развития восприятие коррелирует с действиями на практике. Если ребенок трогает предмет, берет в руки, делает с ним какие-то манипуляции, это значит, что так он его воспринимает. Также, характерной является и ярко выраженная эмоциональность при восприятии у детей младшего школьного возраста. </w:t>
      </w:r>
    </w:p>
    <w:p w:rsidR="00CE6E72" w:rsidRPr="00CE6E72" w:rsidRDefault="00CE6E72" w:rsidP="00303D89">
      <w:pPr>
        <w:spacing w:line="360" w:lineRule="auto"/>
        <w:ind w:firstLine="851"/>
        <w:jc w:val="both"/>
        <w:rPr>
          <w:rFonts w:ascii="Times New Roman" w:hAnsi="Times New Roman" w:cs="Times New Roman"/>
          <w:sz w:val="28"/>
          <w:szCs w:val="28"/>
        </w:rPr>
      </w:pPr>
      <w:r w:rsidRPr="00CE6E72">
        <w:rPr>
          <w:rFonts w:ascii="Times New Roman" w:hAnsi="Times New Roman" w:cs="Times New Roman"/>
          <w:sz w:val="28"/>
          <w:szCs w:val="28"/>
        </w:rPr>
        <w:t xml:space="preserve">Некоторые особенности данного возраста касаются концентрации внимания у учащихся в начальной школе. Главная особенность – слабость произвольного внимания. Младший школьник еще ограничен в своих возможностях, он не может полностью регулировать внимание и управлять им. Произвольное внимание ребенка в начальной школе требует близкой </w:t>
      </w:r>
      <w:r w:rsidRPr="00CE6E72">
        <w:rPr>
          <w:rFonts w:ascii="Times New Roman" w:hAnsi="Times New Roman" w:cs="Times New Roman"/>
          <w:sz w:val="28"/>
          <w:szCs w:val="28"/>
        </w:rPr>
        <w:lastRenderedPageBreak/>
        <w:t>мотивации. Если ученикам старших классов уже удается поддерживать произвольное внимание даже при том условии, что есть только дальняя мотивация (они могут заставлять себя сосредотачиваться на скучной и трудной работе только ради результата, который ждет их в будущем), то младший школьник сможет заставить себя усердно поработать только в том случае, если у него есть близкая мотивация (он знает, что получит хорошую оценку, надеется заслужить похвалу учителя, стремится лучше всех выполнить какое-либо задание и т. д.)</w:t>
      </w:r>
    </w:p>
    <w:p w:rsidR="00CE6E72" w:rsidRDefault="00CE6E72" w:rsidP="00303D89">
      <w:pPr>
        <w:spacing w:line="360" w:lineRule="auto"/>
        <w:ind w:firstLine="851"/>
        <w:jc w:val="both"/>
        <w:rPr>
          <w:rFonts w:ascii="Times New Roman" w:hAnsi="Times New Roman" w:cs="Times New Roman"/>
          <w:sz w:val="28"/>
          <w:szCs w:val="28"/>
        </w:rPr>
      </w:pPr>
      <w:r w:rsidRPr="00CE6E72">
        <w:rPr>
          <w:rFonts w:ascii="Times New Roman" w:hAnsi="Times New Roman" w:cs="Times New Roman"/>
          <w:sz w:val="28"/>
          <w:szCs w:val="28"/>
        </w:rPr>
        <w:t>Непроизвольное внимание у младших школьников развито намного лучше.  Всё новое, необычное, яркое, особенное без усилий</w:t>
      </w:r>
      <w:r>
        <w:rPr>
          <w:rFonts w:ascii="Times New Roman" w:hAnsi="Times New Roman" w:cs="Times New Roman"/>
          <w:sz w:val="28"/>
          <w:szCs w:val="28"/>
        </w:rPr>
        <w:t xml:space="preserve"> привлекает внимание учеников. </w:t>
      </w:r>
      <w:r w:rsidRPr="00CE6E72">
        <w:rPr>
          <w:rFonts w:ascii="Times New Roman" w:hAnsi="Times New Roman" w:cs="Times New Roman"/>
          <w:sz w:val="28"/>
          <w:szCs w:val="28"/>
        </w:rPr>
        <w:t>Процесс обучения оказывает влияние и на возрастные особенности памяти в младшем школьном возрасте. Роль смыслового запоминания растет, младший школьник уже может более сознательно управлять своей памятью и даже регулировать отдельные ее проявления. Так как в этом возрасте преобладает первая сигнальная система в деятельности, младшие школьники имеют более развитую наглядно-образную память, а не словесно-логическую. Дети в таком возрасте лучше и быстрее запоминают и надолго сохраняют в памяти сведения, случаи, происшествия, лица, предметы, факты, но не абстрактные определения или описания. Младшие школьники запоминают механически, не осознавая при этом смысловые связи в данном им материале.</w:t>
      </w:r>
    </w:p>
    <w:p w:rsidR="00811F44" w:rsidRDefault="00811F44" w:rsidP="00303D89">
      <w:pPr>
        <w:spacing w:line="360" w:lineRule="auto"/>
        <w:ind w:firstLine="851"/>
        <w:jc w:val="both"/>
        <w:rPr>
          <w:rFonts w:ascii="Times New Roman" w:hAnsi="Times New Roman" w:cs="Times New Roman"/>
          <w:sz w:val="28"/>
          <w:szCs w:val="28"/>
        </w:rPr>
      </w:pPr>
      <w:r w:rsidRPr="00811F44">
        <w:rPr>
          <w:rFonts w:ascii="Times New Roman" w:hAnsi="Times New Roman" w:cs="Times New Roman"/>
          <w:sz w:val="28"/>
          <w:szCs w:val="28"/>
        </w:rPr>
        <w:t xml:space="preserve">Одной из основных тенденций в развитии воображения детей младшего школьного возраста является совершенствование воссоздающего воображения. Его принцип действия таков: ребенок представляет то, что он воспринимал ранее; или же создает образы по описанию, схеме, рисункам и т. д. Более правильное и четкое отражение действительности совершенствует воссоздающее воображение. Также начинает и развиваться творческое воображение: создаются новые образы, в результате преобразования или </w:t>
      </w:r>
      <w:r w:rsidRPr="00811F44">
        <w:rPr>
          <w:rFonts w:ascii="Times New Roman" w:hAnsi="Times New Roman" w:cs="Times New Roman"/>
          <w:sz w:val="28"/>
          <w:szCs w:val="28"/>
        </w:rPr>
        <w:lastRenderedPageBreak/>
        <w:t>переработки впечатлений прошлого опыта ребенка, которые в итоге могут составить новое сочетание.</w:t>
      </w:r>
    </w:p>
    <w:p w:rsidR="00811F44" w:rsidRDefault="009E4143" w:rsidP="00303D89">
      <w:pPr>
        <w:spacing w:line="360" w:lineRule="auto"/>
        <w:ind w:firstLine="851"/>
        <w:jc w:val="both"/>
        <w:rPr>
          <w:rFonts w:ascii="Times New Roman" w:hAnsi="Times New Roman" w:cs="Times New Roman"/>
          <w:sz w:val="28"/>
          <w:szCs w:val="28"/>
        </w:rPr>
      </w:pPr>
      <w:r w:rsidRPr="009E4143">
        <w:rPr>
          <w:rFonts w:ascii="Times New Roman" w:hAnsi="Times New Roman" w:cs="Times New Roman"/>
          <w:sz w:val="28"/>
          <w:szCs w:val="28"/>
        </w:rPr>
        <w:t>Еще одна особенность младшего школьного возраста - это общая недостаточность воли: ребенок в этом возрасте пока еще не обладает большим опытом упорной борьбы за поставленную цель, не может преодолеть множество трудностей и преград. Младший школьник может и расстроиться при неудаче, а иногда даже потерять веру в то, что он может достигнуть успеха. Дети в этом возрасте зачастую могут быть капризными. Причиной такого поведения могут быть упущения воспитания в семье. Если ребёнок привыкает к тому, что любые его капризы и желания выполнялись родителями, то в школе капризность и упрямство будут выражать протест ребёнка против определенных правил в школе, которые часто бывают твердыми и строгими.</w:t>
      </w:r>
    </w:p>
    <w:p w:rsidR="0081036B" w:rsidRPr="0081036B" w:rsidRDefault="0081036B" w:rsidP="00303D89">
      <w:pPr>
        <w:spacing w:line="360" w:lineRule="auto"/>
        <w:ind w:firstLine="851"/>
        <w:jc w:val="both"/>
        <w:rPr>
          <w:rFonts w:ascii="Times New Roman" w:hAnsi="Times New Roman" w:cs="Times New Roman"/>
          <w:sz w:val="28"/>
          <w:szCs w:val="28"/>
        </w:rPr>
      </w:pPr>
      <w:r w:rsidRPr="0081036B">
        <w:rPr>
          <w:rFonts w:ascii="Times New Roman" w:hAnsi="Times New Roman" w:cs="Times New Roman"/>
          <w:sz w:val="28"/>
          <w:szCs w:val="28"/>
        </w:rPr>
        <w:t>Младшие школьники крайне эмоциональны. Поэтому, их психическая деятельность часто имеет эмоциональную окраску. Все мысли и действия детей имеют эмоциональную окраску. Также, младшие школьники не могут держать под контролем свои чувства и их проявления. Дети ведут себя непосредственно и всегда откровенны, когда выражают радость, печаль, страх, удовольствие или разочарование. Их эмоциональность также находит выражение в неустойчивости эмоций: дети часто переменчивы в настроении, склонны к аффектам, и мгновенным переменам радости и печали, страха и гнева. Со временем дети учатся регулировать свои чувства и уже могут сдерживать их проявления.</w:t>
      </w:r>
    </w:p>
    <w:p w:rsidR="00361019" w:rsidRPr="00CE6E72" w:rsidRDefault="0081036B" w:rsidP="002E46F1">
      <w:pPr>
        <w:spacing w:line="360" w:lineRule="auto"/>
        <w:ind w:firstLine="851"/>
        <w:jc w:val="both"/>
        <w:rPr>
          <w:rFonts w:ascii="Times New Roman" w:hAnsi="Times New Roman" w:cs="Times New Roman"/>
          <w:sz w:val="28"/>
          <w:szCs w:val="28"/>
        </w:rPr>
      </w:pPr>
      <w:r w:rsidRPr="0081036B">
        <w:rPr>
          <w:rFonts w:ascii="Times New Roman" w:hAnsi="Times New Roman" w:cs="Times New Roman"/>
          <w:sz w:val="28"/>
          <w:szCs w:val="28"/>
        </w:rPr>
        <w:t xml:space="preserve">Завершая разговор о психолого-возрастных особенностях младших школьников, стоит отметить, что именно в младшем школьном возрасте есть большие возможности для воспитания отношений в коллективе. Если такое воспитание осуществляется должным образом, то за несколько лет младший школьник обретает крайне важный для своего дальнейшего развития опыт деятельности в коллективе и для коллектива. Чтобы воспитать коллективизм, </w:t>
      </w:r>
      <w:r w:rsidRPr="0081036B">
        <w:rPr>
          <w:rFonts w:ascii="Times New Roman" w:hAnsi="Times New Roman" w:cs="Times New Roman"/>
          <w:sz w:val="28"/>
          <w:szCs w:val="28"/>
        </w:rPr>
        <w:lastRenderedPageBreak/>
        <w:t>детей нужно приобщать к участию в общественных делах. А созданию благоприятной атмосферы для коллективного взаимодействия в классе начальной школы способствуют различные виды деятельности, к примеру, работа со сказками. Речь о сказках как важном элементе воспитания и обучения пойдет в следующем параграфе.</w:t>
      </w:r>
    </w:p>
    <w:p w:rsidR="005B60A2" w:rsidRPr="005B60A2" w:rsidRDefault="005C2BD7" w:rsidP="00575DE7">
      <w:pPr>
        <w:pStyle w:val="2"/>
        <w:numPr>
          <w:ilvl w:val="1"/>
          <w:numId w:val="37"/>
        </w:numPr>
        <w:spacing w:line="360" w:lineRule="auto"/>
        <w:ind w:firstLine="851"/>
        <w:jc w:val="both"/>
        <w:rPr>
          <w:rFonts w:ascii="Times New Roman" w:hAnsi="Times New Roman" w:cs="Times New Roman"/>
          <w:b/>
          <w:color w:val="auto"/>
          <w:sz w:val="28"/>
          <w:szCs w:val="28"/>
        </w:rPr>
      </w:pPr>
      <w:bookmarkStart w:id="4" w:name="_Toc482780606"/>
      <w:r w:rsidRPr="005B60A2">
        <w:rPr>
          <w:rFonts w:ascii="Times New Roman" w:hAnsi="Times New Roman" w:cs="Times New Roman"/>
          <w:b/>
          <w:color w:val="auto"/>
          <w:sz w:val="28"/>
          <w:szCs w:val="28"/>
        </w:rPr>
        <w:t xml:space="preserve">Сказка как особый жанр в литературе и ее </w:t>
      </w:r>
      <w:r w:rsidR="00C16F4E" w:rsidRPr="005B60A2">
        <w:rPr>
          <w:rFonts w:ascii="Times New Roman" w:hAnsi="Times New Roman" w:cs="Times New Roman"/>
          <w:b/>
          <w:color w:val="auto"/>
          <w:sz w:val="28"/>
          <w:szCs w:val="28"/>
        </w:rPr>
        <w:t>характеристика</w:t>
      </w:r>
      <w:r w:rsidRPr="005B60A2">
        <w:rPr>
          <w:rFonts w:ascii="Times New Roman" w:hAnsi="Times New Roman" w:cs="Times New Roman"/>
          <w:b/>
          <w:color w:val="auto"/>
          <w:sz w:val="28"/>
          <w:szCs w:val="28"/>
        </w:rPr>
        <w:t>.</w:t>
      </w:r>
      <w:r w:rsidR="00C16F4E" w:rsidRPr="005B60A2">
        <w:rPr>
          <w:rFonts w:ascii="Times New Roman" w:hAnsi="Times New Roman" w:cs="Times New Roman"/>
          <w:b/>
          <w:color w:val="auto"/>
          <w:sz w:val="28"/>
          <w:szCs w:val="28"/>
        </w:rPr>
        <w:t xml:space="preserve"> Рол</w:t>
      </w:r>
      <w:r w:rsidR="004E0BF0" w:rsidRPr="005B60A2">
        <w:rPr>
          <w:rFonts w:ascii="Times New Roman" w:hAnsi="Times New Roman" w:cs="Times New Roman"/>
          <w:b/>
          <w:color w:val="auto"/>
          <w:sz w:val="28"/>
          <w:szCs w:val="28"/>
        </w:rPr>
        <w:t>ь сказки в начальном образовании и обучении иностранному языку.</w:t>
      </w:r>
      <w:bookmarkEnd w:id="4"/>
    </w:p>
    <w:p w:rsidR="00C16F4E" w:rsidRDefault="00C16F4E"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Раскрыть понятие </w:t>
      </w:r>
      <w:r w:rsidRPr="0062495E">
        <w:rPr>
          <w:rFonts w:ascii="Times New Roman" w:hAnsi="Times New Roman" w:cs="Times New Roman"/>
          <w:i/>
          <w:sz w:val="28"/>
          <w:szCs w:val="28"/>
        </w:rPr>
        <w:t>сказки</w:t>
      </w:r>
      <w:r>
        <w:rPr>
          <w:rFonts w:ascii="Times New Roman" w:hAnsi="Times New Roman" w:cs="Times New Roman"/>
          <w:sz w:val="28"/>
          <w:szCs w:val="28"/>
        </w:rPr>
        <w:t xml:space="preserve"> д</w:t>
      </w:r>
      <w:r w:rsidR="002E46F1">
        <w:rPr>
          <w:rFonts w:ascii="Times New Roman" w:hAnsi="Times New Roman" w:cs="Times New Roman"/>
          <w:sz w:val="28"/>
          <w:szCs w:val="28"/>
        </w:rPr>
        <w:t xml:space="preserve">ля начала нам помогут различные </w:t>
      </w:r>
      <w:r>
        <w:rPr>
          <w:rFonts w:ascii="Times New Roman" w:hAnsi="Times New Roman" w:cs="Times New Roman"/>
          <w:sz w:val="28"/>
          <w:szCs w:val="28"/>
        </w:rPr>
        <w:t xml:space="preserve">определения. </w:t>
      </w:r>
    </w:p>
    <w:p w:rsidR="00DA4764" w:rsidRPr="00D84273" w:rsidRDefault="00D84273" w:rsidP="00303D89">
      <w:pPr>
        <w:numPr>
          <w:ilvl w:val="0"/>
          <w:numId w:val="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A4764" w:rsidRPr="00DA4764">
        <w:rPr>
          <w:rFonts w:ascii="Times New Roman" w:hAnsi="Times New Roman" w:cs="Times New Roman"/>
          <w:sz w:val="28"/>
          <w:szCs w:val="28"/>
        </w:rPr>
        <w:t>Вымышленный рассказ, небывалая и даже</w:t>
      </w:r>
      <w:r>
        <w:rPr>
          <w:rFonts w:ascii="Times New Roman" w:hAnsi="Times New Roman" w:cs="Times New Roman"/>
          <w:sz w:val="28"/>
          <w:szCs w:val="28"/>
        </w:rPr>
        <w:t xml:space="preserve"> н</w:t>
      </w:r>
      <w:r w:rsidR="00F51B34">
        <w:rPr>
          <w:rFonts w:ascii="Times New Roman" w:hAnsi="Times New Roman" w:cs="Times New Roman"/>
          <w:sz w:val="28"/>
          <w:szCs w:val="28"/>
        </w:rPr>
        <w:t xml:space="preserve">есбыточная повесть, сказание» </w:t>
      </w:r>
      <w:r w:rsidR="00F51B34" w:rsidRPr="00F51B34">
        <w:rPr>
          <w:rFonts w:ascii="Times New Roman" w:hAnsi="Times New Roman" w:cs="Times New Roman"/>
          <w:sz w:val="28"/>
          <w:szCs w:val="28"/>
        </w:rPr>
        <w:t>[</w:t>
      </w:r>
      <w:r w:rsidR="002E46F1">
        <w:rPr>
          <w:rFonts w:ascii="Times New Roman" w:hAnsi="Times New Roman" w:cs="Times New Roman"/>
          <w:sz w:val="28"/>
          <w:szCs w:val="28"/>
        </w:rPr>
        <w:t>27</w:t>
      </w:r>
      <w:r w:rsidR="00F51B34">
        <w:rPr>
          <w:rFonts w:ascii="Times New Roman" w:hAnsi="Times New Roman" w:cs="Times New Roman"/>
          <w:sz w:val="28"/>
          <w:szCs w:val="28"/>
        </w:rPr>
        <w:t>,</w:t>
      </w:r>
      <w:r w:rsidRPr="00D84273">
        <w:rPr>
          <w:rFonts w:ascii="Times New Roman" w:hAnsi="Times New Roman" w:cs="Times New Roman"/>
          <w:sz w:val="28"/>
          <w:szCs w:val="28"/>
        </w:rPr>
        <w:t xml:space="preserve"> </w:t>
      </w:r>
      <w:r w:rsidR="00F51B34">
        <w:rPr>
          <w:rFonts w:ascii="Times New Roman" w:hAnsi="Times New Roman" w:cs="Times New Roman"/>
          <w:sz w:val="28"/>
          <w:szCs w:val="28"/>
        </w:rPr>
        <w:t>c.170].</w:t>
      </w:r>
    </w:p>
    <w:p w:rsidR="00DA4764" w:rsidRPr="00DA4764" w:rsidRDefault="00D84273" w:rsidP="00303D89">
      <w:pPr>
        <w:numPr>
          <w:ilvl w:val="0"/>
          <w:numId w:val="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A4764" w:rsidRPr="00DA4764">
        <w:rPr>
          <w:rFonts w:ascii="Times New Roman" w:hAnsi="Times New Roman" w:cs="Times New Roman"/>
          <w:sz w:val="28"/>
          <w:szCs w:val="28"/>
        </w:rPr>
        <w:t>Повествовательное, обычное народно-поэтическое, произведение и вымышленных лицах и событиях, преимущественно с участие</w:t>
      </w:r>
      <w:r>
        <w:rPr>
          <w:rFonts w:ascii="Times New Roman" w:hAnsi="Times New Roman" w:cs="Times New Roman"/>
          <w:sz w:val="28"/>
          <w:szCs w:val="28"/>
        </w:rPr>
        <w:t xml:space="preserve">м </w:t>
      </w:r>
      <w:r w:rsidR="00F51B34">
        <w:rPr>
          <w:rFonts w:ascii="Times New Roman" w:hAnsi="Times New Roman" w:cs="Times New Roman"/>
          <w:sz w:val="28"/>
          <w:szCs w:val="28"/>
        </w:rPr>
        <w:t>волшебных, фант</w:t>
      </w:r>
      <w:r w:rsidR="002E46F1">
        <w:rPr>
          <w:rFonts w:ascii="Times New Roman" w:hAnsi="Times New Roman" w:cs="Times New Roman"/>
          <w:sz w:val="28"/>
          <w:szCs w:val="28"/>
        </w:rPr>
        <w:t>астических сил» [48</w:t>
      </w:r>
      <w:r w:rsidR="00F51B34">
        <w:rPr>
          <w:rFonts w:ascii="Times New Roman" w:hAnsi="Times New Roman" w:cs="Times New Roman"/>
          <w:sz w:val="28"/>
          <w:szCs w:val="28"/>
        </w:rPr>
        <w:t>,</w:t>
      </w:r>
      <w:r w:rsidR="00F51B34" w:rsidRPr="00F51B34">
        <w:rPr>
          <w:rFonts w:ascii="Times New Roman" w:hAnsi="Times New Roman" w:cs="Times New Roman"/>
          <w:sz w:val="28"/>
          <w:szCs w:val="28"/>
        </w:rPr>
        <w:t xml:space="preserve"> </w:t>
      </w:r>
      <w:r w:rsidR="00F51B34">
        <w:rPr>
          <w:rFonts w:ascii="Times New Roman" w:hAnsi="Times New Roman" w:cs="Times New Roman"/>
          <w:sz w:val="28"/>
          <w:szCs w:val="28"/>
        </w:rPr>
        <w:t>c.625]</w:t>
      </w:r>
      <w:r w:rsidR="00F51B34" w:rsidRPr="00F51B34">
        <w:rPr>
          <w:rFonts w:ascii="Times New Roman" w:hAnsi="Times New Roman" w:cs="Times New Roman"/>
          <w:sz w:val="28"/>
          <w:szCs w:val="28"/>
        </w:rPr>
        <w:t>.</w:t>
      </w:r>
    </w:p>
    <w:p w:rsidR="00DA4764" w:rsidRPr="00DA4764" w:rsidRDefault="00D84273" w:rsidP="00303D89">
      <w:pPr>
        <w:numPr>
          <w:ilvl w:val="0"/>
          <w:numId w:val="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A4764" w:rsidRPr="00DA4764">
        <w:rPr>
          <w:rFonts w:ascii="Times New Roman" w:hAnsi="Times New Roman" w:cs="Times New Roman"/>
          <w:sz w:val="28"/>
          <w:szCs w:val="28"/>
        </w:rPr>
        <w:t>Повествовательное произведение устного народного творчества о вымышленных событиях, иногда с участием волшебн</w:t>
      </w:r>
      <w:r w:rsidR="00F51B34">
        <w:rPr>
          <w:rFonts w:ascii="Times New Roman" w:hAnsi="Times New Roman" w:cs="Times New Roman"/>
          <w:sz w:val="28"/>
          <w:szCs w:val="28"/>
        </w:rPr>
        <w:t>ы</w:t>
      </w:r>
      <w:r w:rsidR="002E46F1">
        <w:rPr>
          <w:rFonts w:ascii="Times New Roman" w:hAnsi="Times New Roman" w:cs="Times New Roman"/>
          <w:sz w:val="28"/>
          <w:szCs w:val="28"/>
        </w:rPr>
        <w:t>х фантастических сил» [30</w:t>
      </w:r>
      <w:r w:rsidR="00F51B34">
        <w:rPr>
          <w:rFonts w:ascii="Times New Roman" w:hAnsi="Times New Roman" w:cs="Times New Roman"/>
          <w:sz w:val="28"/>
          <w:szCs w:val="28"/>
        </w:rPr>
        <w:t>, с. 102</w:t>
      </w:r>
      <w:r w:rsidR="00F51B34" w:rsidRPr="00F51B34">
        <w:rPr>
          <w:rFonts w:ascii="Times New Roman" w:hAnsi="Times New Roman" w:cs="Times New Roman"/>
          <w:sz w:val="28"/>
          <w:szCs w:val="28"/>
        </w:rPr>
        <w:t>].</w:t>
      </w:r>
    </w:p>
    <w:p w:rsidR="00DA4764" w:rsidRPr="00DA4764" w:rsidRDefault="00347C4B" w:rsidP="002E46F1">
      <w:pPr>
        <w:numPr>
          <w:ilvl w:val="0"/>
          <w:numId w:val="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A4764" w:rsidRPr="00DA4764">
        <w:rPr>
          <w:rFonts w:ascii="Times New Roman" w:hAnsi="Times New Roman" w:cs="Times New Roman"/>
          <w:sz w:val="28"/>
          <w:szCs w:val="28"/>
        </w:rPr>
        <w:t>Один из основных жанров устного народно-поэт</w:t>
      </w:r>
      <w:r w:rsidR="002E46F1">
        <w:rPr>
          <w:rFonts w:ascii="Times New Roman" w:hAnsi="Times New Roman" w:cs="Times New Roman"/>
          <w:sz w:val="28"/>
          <w:szCs w:val="28"/>
        </w:rPr>
        <w:t xml:space="preserve">ического творчества, эпическое, </w:t>
      </w:r>
      <w:r w:rsidR="00D84273" w:rsidRPr="00DA4764">
        <w:rPr>
          <w:rFonts w:ascii="Times New Roman" w:hAnsi="Times New Roman" w:cs="Times New Roman"/>
          <w:sz w:val="28"/>
          <w:szCs w:val="28"/>
        </w:rPr>
        <w:t>преимущественно прозаическое</w:t>
      </w:r>
      <w:r w:rsidR="00DA4764" w:rsidRPr="00DA4764">
        <w:rPr>
          <w:rFonts w:ascii="Times New Roman" w:hAnsi="Times New Roman" w:cs="Times New Roman"/>
          <w:sz w:val="28"/>
          <w:szCs w:val="28"/>
        </w:rPr>
        <w:t xml:space="preserve"> художественное произведение волшебного, авантюрного или бытового ха</w:t>
      </w:r>
      <w:r w:rsidR="00D84273">
        <w:rPr>
          <w:rFonts w:ascii="Times New Roman" w:hAnsi="Times New Roman" w:cs="Times New Roman"/>
          <w:sz w:val="28"/>
          <w:szCs w:val="28"/>
        </w:rPr>
        <w:t>р</w:t>
      </w:r>
      <w:r w:rsidR="00F51B34">
        <w:rPr>
          <w:rFonts w:ascii="Times New Roman" w:hAnsi="Times New Roman" w:cs="Times New Roman"/>
          <w:sz w:val="28"/>
          <w:szCs w:val="28"/>
        </w:rPr>
        <w:t>актера с установкой н</w:t>
      </w:r>
      <w:r w:rsidR="002E46F1">
        <w:rPr>
          <w:rFonts w:ascii="Times New Roman" w:hAnsi="Times New Roman" w:cs="Times New Roman"/>
          <w:sz w:val="28"/>
          <w:szCs w:val="28"/>
        </w:rPr>
        <w:t>а вымысел» [35</w:t>
      </w:r>
      <w:r w:rsidR="00F51B34">
        <w:rPr>
          <w:rFonts w:ascii="Times New Roman" w:hAnsi="Times New Roman" w:cs="Times New Roman"/>
          <w:sz w:val="28"/>
          <w:szCs w:val="28"/>
        </w:rPr>
        <w:t>, c.383]</w:t>
      </w:r>
      <w:r w:rsidR="00F51B34" w:rsidRPr="00F51B34">
        <w:rPr>
          <w:rFonts w:ascii="Times New Roman" w:hAnsi="Times New Roman" w:cs="Times New Roman"/>
          <w:sz w:val="28"/>
          <w:szCs w:val="28"/>
        </w:rPr>
        <w:t>.</w:t>
      </w:r>
    </w:p>
    <w:p w:rsidR="00DA4764" w:rsidRPr="00347C4B" w:rsidRDefault="00347C4B" w:rsidP="00303D89">
      <w:pPr>
        <w:numPr>
          <w:ilvl w:val="0"/>
          <w:numId w:val="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DA4764" w:rsidRPr="00DA4764">
        <w:rPr>
          <w:rFonts w:ascii="Times New Roman" w:hAnsi="Times New Roman" w:cs="Times New Roman"/>
          <w:sz w:val="28"/>
          <w:szCs w:val="28"/>
        </w:rPr>
        <w:t>Краткая поучительная, чаще оптимистичная история, включающая правду</w:t>
      </w:r>
      <w:r w:rsidR="00F51B34">
        <w:rPr>
          <w:rFonts w:ascii="Times New Roman" w:hAnsi="Times New Roman" w:cs="Times New Roman"/>
          <w:sz w:val="28"/>
          <w:szCs w:val="28"/>
        </w:rPr>
        <w:t xml:space="preserve"> и вымысел» [</w:t>
      </w:r>
      <w:r w:rsidR="002E46F1">
        <w:rPr>
          <w:rFonts w:ascii="Times New Roman" w:hAnsi="Times New Roman" w:cs="Times New Roman"/>
          <w:sz w:val="28"/>
          <w:szCs w:val="28"/>
        </w:rPr>
        <w:t>43</w:t>
      </w:r>
      <w:r w:rsidR="00F51B34">
        <w:rPr>
          <w:rFonts w:ascii="Times New Roman" w:hAnsi="Times New Roman" w:cs="Times New Roman"/>
          <w:sz w:val="28"/>
          <w:szCs w:val="28"/>
        </w:rPr>
        <w:t>, с. 4</w:t>
      </w:r>
      <w:r w:rsidR="00F51B34" w:rsidRPr="00F51B34">
        <w:rPr>
          <w:rFonts w:ascii="Times New Roman" w:hAnsi="Times New Roman" w:cs="Times New Roman"/>
          <w:sz w:val="28"/>
          <w:szCs w:val="28"/>
        </w:rPr>
        <w:t>].</w:t>
      </w:r>
      <w:r>
        <w:rPr>
          <w:rFonts w:ascii="Times New Roman" w:hAnsi="Times New Roman" w:cs="Times New Roman"/>
          <w:sz w:val="28"/>
          <w:szCs w:val="28"/>
        </w:rPr>
        <w:t xml:space="preserve"> </w:t>
      </w:r>
    </w:p>
    <w:p w:rsidR="00347C4B" w:rsidRPr="003642A2" w:rsidRDefault="00347C4B" w:rsidP="00303D89">
      <w:pPr>
        <w:pStyle w:val="a3"/>
        <w:numPr>
          <w:ilvl w:val="0"/>
          <w:numId w:val="2"/>
        </w:numPr>
        <w:spacing w:line="360" w:lineRule="auto"/>
        <w:ind w:firstLine="851"/>
        <w:jc w:val="both"/>
        <w:rPr>
          <w:rFonts w:ascii="Times New Roman" w:hAnsi="Times New Roman" w:cs="Times New Roman"/>
          <w:sz w:val="28"/>
          <w:szCs w:val="28"/>
        </w:rPr>
      </w:pPr>
      <w:r w:rsidRPr="00347C4B">
        <w:rPr>
          <w:rFonts w:ascii="Times New Roman" w:hAnsi="Times New Roman" w:cs="Times New Roman"/>
          <w:sz w:val="28"/>
          <w:szCs w:val="28"/>
        </w:rPr>
        <w:t>«</w:t>
      </w:r>
      <w:r w:rsidR="003642A2" w:rsidRPr="003642A2">
        <w:rPr>
          <w:rFonts w:ascii="Times New Roman" w:hAnsi="Times New Roman" w:cs="Times New Roman"/>
          <w:sz w:val="28"/>
          <w:szCs w:val="28"/>
        </w:rPr>
        <w:t>Сказки — это коллективно созданные традиционно хранимые народом устные прозаические</w:t>
      </w:r>
      <w:r w:rsidR="003642A2">
        <w:rPr>
          <w:rFonts w:ascii="Times New Roman" w:hAnsi="Times New Roman" w:cs="Times New Roman"/>
          <w:sz w:val="28"/>
          <w:szCs w:val="28"/>
        </w:rPr>
        <w:t xml:space="preserve"> </w:t>
      </w:r>
      <w:r w:rsidR="003642A2" w:rsidRPr="003642A2">
        <w:rPr>
          <w:rFonts w:ascii="Times New Roman" w:hAnsi="Times New Roman" w:cs="Times New Roman"/>
          <w:sz w:val="28"/>
          <w:szCs w:val="28"/>
        </w:rPr>
        <w:t xml:space="preserve">художественные повествования такого реального содержания, которое по </w:t>
      </w:r>
      <w:r w:rsidR="003642A2" w:rsidRPr="003642A2">
        <w:rPr>
          <w:rFonts w:ascii="Times New Roman" w:hAnsi="Times New Roman" w:cs="Times New Roman"/>
          <w:sz w:val="28"/>
          <w:szCs w:val="28"/>
        </w:rPr>
        <w:lastRenderedPageBreak/>
        <w:t>необходимости</w:t>
      </w:r>
      <w:r w:rsidR="003642A2">
        <w:rPr>
          <w:rFonts w:ascii="Times New Roman" w:hAnsi="Times New Roman" w:cs="Times New Roman"/>
          <w:sz w:val="28"/>
          <w:szCs w:val="28"/>
        </w:rPr>
        <w:t xml:space="preserve"> </w:t>
      </w:r>
      <w:r w:rsidR="003642A2" w:rsidRPr="003642A2">
        <w:rPr>
          <w:rFonts w:ascii="Times New Roman" w:hAnsi="Times New Roman" w:cs="Times New Roman"/>
          <w:sz w:val="28"/>
          <w:szCs w:val="28"/>
        </w:rPr>
        <w:t>требует использования приемов неправдоподобного изображения реальности</w:t>
      </w:r>
      <w:r w:rsidR="00F51B34">
        <w:rPr>
          <w:rFonts w:ascii="Times New Roman" w:hAnsi="Times New Roman" w:cs="Times New Roman"/>
          <w:sz w:val="28"/>
          <w:szCs w:val="28"/>
        </w:rPr>
        <w:t>»</w:t>
      </w:r>
      <w:r w:rsidR="00DA4764" w:rsidRPr="003642A2">
        <w:rPr>
          <w:rFonts w:ascii="Times New Roman" w:hAnsi="Times New Roman" w:cs="Times New Roman"/>
          <w:sz w:val="28"/>
          <w:szCs w:val="28"/>
        </w:rPr>
        <w:t xml:space="preserve"> </w:t>
      </w:r>
      <w:r w:rsidR="00F51B34">
        <w:rPr>
          <w:rFonts w:ascii="Times New Roman" w:hAnsi="Times New Roman" w:cs="Times New Roman"/>
          <w:sz w:val="28"/>
          <w:szCs w:val="28"/>
        </w:rPr>
        <w:t>[</w:t>
      </w:r>
      <w:r w:rsidR="002E46F1">
        <w:rPr>
          <w:rFonts w:ascii="Times New Roman" w:hAnsi="Times New Roman" w:cs="Times New Roman"/>
          <w:sz w:val="28"/>
          <w:szCs w:val="28"/>
        </w:rPr>
        <w:t>5</w:t>
      </w:r>
      <w:r w:rsidR="00F51B34">
        <w:rPr>
          <w:rFonts w:ascii="Times New Roman" w:hAnsi="Times New Roman" w:cs="Times New Roman"/>
          <w:sz w:val="28"/>
          <w:szCs w:val="28"/>
        </w:rPr>
        <w:t>,</w:t>
      </w:r>
      <w:r w:rsidR="00F51B34" w:rsidRPr="00F51B34">
        <w:rPr>
          <w:rFonts w:ascii="Times New Roman" w:hAnsi="Times New Roman" w:cs="Times New Roman"/>
          <w:sz w:val="28"/>
          <w:szCs w:val="28"/>
        </w:rPr>
        <w:t xml:space="preserve"> </w:t>
      </w:r>
      <w:r w:rsidR="00F51B34">
        <w:rPr>
          <w:rFonts w:ascii="Times New Roman" w:hAnsi="Times New Roman" w:cs="Times New Roman"/>
          <w:sz w:val="28"/>
          <w:szCs w:val="28"/>
        </w:rPr>
        <w:t>c.96].</w:t>
      </w:r>
    </w:p>
    <w:p w:rsidR="003642A2" w:rsidRDefault="003642A2" w:rsidP="00303D89">
      <w:pPr>
        <w:numPr>
          <w:ilvl w:val="0"/>
          <w:numId w:val="2"/>
        </w:numPr>
        <w:spacing w:line="360" w:lineRule="auto"/>
        <w:ind w:firstLine="851"/>
        <w:jc w:val="both"/>
        <w:rPr>
          <w:rFonts w:ascii="Times New Roman" w:hAnsi="Times New Roman" w:cs="Times New Roman"/>
          <w:sz w:val="28"/>
          <w:szCs w:val="28"/>
        </w:rPr>
      </w:pPr>
      <w:r w:rsidRPr="003642A2">
        <w:rPr>
          <w:rFonts w:ascii="Times New Roman" w:hAnsi="Times New Roman" w:cs="Times New Roman"/>
          <w:sz w:val="28"/>
          <w:szCs w:val="28"/>
        </w:rPr>
        <w:t>«Сказка – это а</w:t>
      </w:r>
      <w:r w:rsidR="00DA4764" w:rsidRPr="003642A2">
        <w:rPr>
          <w:rFonts w:ascii="Times New Roman" w:hAnsi="Times New Roman" w:cs="Times New Roman"/>
          <w:sz w:val="28"/>
          <w:szCs w:val="28"/>
        </w:rPr>
        <w:t>бстрагированная форма местного предания, представленная в более сж</w:t>
      </w:r>
      <w:r w:rsidR="00F51B34">
        <w:rPr>
          <w:rFonts w:ascii="Times New Roman" w:hAnsi="Times New Roman" w:cs="Times New Roman"/>
          <w:sz w:val="28"/>
          <w:szCs w:val="28"/>
        </w:rPr>
        <w:t>атой и кри</w:t>
      </w:r>
      <w:r w:rsidR="002E46F1">
        <w:rPr>
          <w:rFonts w:ascii="Times New Roman" w:hAnsi="Times New Roman" w:cs="Times New Roman"/>
          <w:sz w:val="28"/>
          <w:szCs w:val="28"/>
        </w:rPr>
        <w:t>сталлизованной форме» [56</w:t>
      </w:r>
      <w:r w:rsidR="00F51B34">
        <w:rPr>
          <w:rFonts w:ascii="Times New Roman" w:hAnsi="Times New Roman" w:cs="Times New Roman"/>
          <w:sz w:val="28"/>
          <w:szCs w:val="28"/>
        </w:rPr>
        <w:t>, c.11]</w:t>
      </w:r>
      <w:r w:rsidR="00F51B34" w:rsidRPr="00F51B34">
        <w:rPr>
          <w:rFonts w:ascii="Times New Roman" w:hAnsi="Times New Roman" w:cs="Times New Roman"/>
          <w:sz w:val="28"/>
          <w:szCs w:val="28"/>
        </w:rPr>
        <w:t>.</w:t>
      </w:r>
    </w:p>
    <w:p w:rsidR="00DA4764" w:rsidRPr="003642A2" w:rsidRDefault="00DA4764" w:rsidP="00303D89">
      <w:pPr>
        <w:spacing w:line="360" w:lineRule="auto"/>
        <w:ind w:firstLine="851"/>
        <w:jc w:val="both"/>
        <w:rPr>
          <w:rFonts w:ascii="Times New Roman" w:hAnsi="Times New Roman" w:cs="Times New Roman"/>
          <w:sz w:val="28"/>
          <w:szCs w:val="28"/>
        </w:rPr>
      </w:pPr>
      <w:r w:rsidRPr="003642A2">
        <w:rPr>
          <w:rFonts w:ascii="Times New Roman" w:hAnsi="Times New Roman" w:cs="Times New Roman"/>
          <w:sz w:val="28"/>
          <w:szCs w:val="28"/>
        </w:rPr>
        <w:t xml:space="preserve">Как мы видим, каждое из определений сказки говорит о связи ее с фантастическим миром. Но именно через эту специфику сказка раскрывает культурное наследие своего народа, язык, обычаи, традиции. </w:t>
      </w:r>
    </w:p>
    <w:p w:rsidR="00044F27" w:rsidRPr="00DA4764" w:rsidRDefault="00DA4764"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Говоря о классификации сказок, можно выделить несколько таких классификаций, созданных различными исследователями. Так, к примеру</w:t>
      </w:r>
      <w:r w:rsidR="00044F27">
        <w:rPr>
          <w:rFonts w:ascii="Times New Roman" w:hAnsi="Times New Roman" w:cs="Times New Roman"/>
          <w:sz w:val="28"/>
          <w:szCs w:val="28"/>
        </w:rPr>
        <w:t>, существует глобальное деление сказок на сказ</w:t>
      </w:r>
      <w:r w:rsidR="00EB5F06">
        <w:rPr>
          <w:rFonts w:ascii="Times New Roman" w:hAnsi="Times New Roman" w:cs="Times New Roman"/>
          <w:sz w:val="28"/>
          <w:szCs w:val="28"/>
        </w:rPr>
        <w:t xml:space="preserve">ки литературные и фольклорные. </w:t>
      </w:r>
      <w:r w:rsidR="00044F27">
        <w:rPr>
          <w:rFonts w:ascii="Times New Roman" w:hAnsi="Times New Roman" w:cs="Times New Roman"/>
          <w:sz w:val="28"/>
          <w:szCs w:val="28"/>
        </w:rPr>
        <w:t xml:space="preserve"> </w:t>
      </w:r>
    </w:p>
    <w:p w:rsidR="00DA4764" w:rsidRDefault="00DA4764"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Т.Д.Зинкевич-Евстегнеева</w:t>
      </w:r>
      <w:r w:rsidR="00F51B34" w:rsidRPr="00F51B34">
        <w:rPr>
          <w:rFonts w:ascii="Times New Roman" w:hAnsi="Times New Roman" w:cs="Times New Roman"/>
          <w:sz w:val="28"/>
          <w:szCs w:val="28"/>
        </w:rPr>
        <w:t xml:space="preserve"> [33] </w:t>
      </w:r>
      <w:r>
        <w:rPr>
          <w:rFonts w:ascii="Times New Roman" w:hAnsi="Times New Roman" w:cs="Times New Roman"/>
          <w:sz w:val="28"/>
          <w:szCs w:val="28"/>
        </w:rPr>
        <w:t>выделяет такие типы сказки, как:</w:t>
      </w:r>
    </w:p>
    <w:p w:rsidR="00DA4764" w:rsidRPr="00DA4764" w:rsidRDefault="00DA4764"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DA4764">
        <w:rPr>
          <w:rFonts w:ascii="Times New Roman" w:hAnsi="Times New Roman" w:cs="Times New Roman"/>
          <w:sz w:val="28"/>
          <w:szCs w:val="28"/>
        </w:rPr>
        <w:t>художественные (народные и авторские) сказки;</w:t>
      </w:r>
    </w:p>
    <w:p w:rsidR="004C10CE" w:rsidRDefault="00DA4764"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4C10CE">
        <w:rPr>
          <w:rFonts w:ascii="Times New Roman" w:hAnsi="Times New Roman" w:cs="Times New Roman"/>
          <w:sz w:val="28"/>
          <w:szCs w:val="28"/>
        </w:rPr>
        <w:t>д</w:t>
      </w:r>
      <w:r w:rsidR="004C10CE" w:rsidRPr="00DA4764">
        <w:rPr>
          <w:rFonts w:ascii="Times New Roman" w:hAnsi="Times New Roman" w:cs="Times New Roman"/>
          <w:sz w:val="28"/>
          <w:szCs w:val="28"/>
        </w:rPr>
        <w:t>идактические сказки;</w:t>
      </w:r>
    </w:p>
    <w:p w:rsidR="00DA4764" w:rsidRDefault="004C10CE"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психокоррекционные</w:t>
      </w:r>
      <w:r w:rsidR="00DA4764" w:rsidRPr="00DA4764">
        <w:rPr>
          <w:rFonts w:ascii="Times New Roman" w:hAnsi="Times New Roman" w:cs="Times New Roman"/>
          <w:sz w:val="28"/>
          <w:szCs w:val="28"/>
        </w:rPr>
        <w:t xml:space="preserve"> сказки;</w:t>
      </w:r>
    </w:p>
    <w:p w:rsidR="004C10CE" w:rsidRPr="00DA4764" w:rsidRDefault="004C10CE"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психотерапевтические сказки;</w:t>
      </w:r>
    </w:p>
    <w:p w:rsidR="004C10CE" w:rsidRDefault="00DA4764"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6637C8">
        <w:rPr>
          <w:rFonts w:ascii="Times New Roman" w:hAnsi="Times New Roman" w:cs="Times New Roman"/>
          <w:sz w:val="28"/>
          <w:szCs w:val="28"/>
        </w:rPr>
        <w:t>медитативные сказки</w:t>
      </w:r>
      <w:r w:rsidR="004C10CE">
        <w:rPr>
          <w:rFonts w:ascii="Times New Roman" w:hAnsi="Times New Roman" w:cs="Times New Roman"/>
          <w:sz w:val="28"/>
          <w:szCs w:val="28"/>
        </w:rPr>
        <w:t>.</w:t>
      </w:r>
    </w:p>
    <w:p w:rsidR="00DA4764" w:rsidRPr="00DA4764" w:rsidRDefault="00DA4764" w:rsidP="00303D89">
      <w:pPr>
        <w:spacing w:line="360" w:lineRule="auto"/>
        <w:ind w:left="720" w:firstLine="851"/>
        <w:jc w:val="both"/>
        <w:rPr>
          <w:rFonts w:ascii="Times New Roman" w:hAnsi="Times New Roman" w:cs="Times New Roman"/>
          <w:sz w:val="28"/>
          <w:szCs w:val="28"/>
        </w:rPr>
      </w:pPr>
      <w:r w:rsidRPr="00DA4764">
        <w:rPr>
          <w:rFonts w:ascii="Times New Roman" w:hAnsi="Times New Roman" w:cs="Times New Roman"/>
          <w:sz w:val="28"/>
          <w:szCs w:val="28"/>
        </w:rPr>
        <w:t>В ф</w:t>
      </w:r>
      <w:r w:rsidR="00044F27">
        <w:rPr>
          <w:rFonts w:ascii="Times New Roman" w:hAnsi="Times New Roman" w:cs="Times New Roman"/>
          <w:sz w:val="28"/>
          <w:szCs w:val="28"/>
        </w:rPr>
        <w:t xml:space="preserve">ольклористике наиболее популярной классификацией является классификация </w:t>
      </w:r>
      <w:r w:rsidR="00044F27" w:rsidRPr="00044F27">
        <w:rPr>
          <w:rFonts w:ascii="Times New Roman" w:hAnsi="Times New Roman" w:cs="Times New Roman"/>
          <w:sz w:val="28"/>
          <w:szCs w:val="28"/>
        </w:rPr>
        <w:t>В.Я. Проппа</w:t>
      </w:r>
      <w:r w:rsidR="00F51B34" w:rsidRPr="00F51B34">
        <w:rPr>
          <w:rFonts w:ascii="Times New Roman" w:hAnsi="Times New Roman" w:cs="Times New Roman"/>
          <w:sz w:val="28"/>
          <w:szCs w:val="28"/>
        </w:rPr>
        <w:t xml:space="preserve"> [50]</w:t>
      </w:r>
      <w:r w:rsidRPr="00044F27">
        <w:rPr>
          <w:rFonts w:ascii="Times New Roman" w:hAnsi="Times New Roman" w:cs="Times New Roman"/>
          <w:sz w:val="28"/>
          <w:szCs w:val="28"/>
        </w:rPr>
        <w:t>.</w:t>
      </w:r>
      <w:r w:rsidRPr="00DA4764">
        <w:rPr>
          <w:rFonts w:ascii="Times New Roman" w:hAnsi="Times New Roman" w:cs="Times New Roman"/>
          <w:sz w:val="28"/>
          <w:szCs w:val="28"/>
        </w:rPr>
        <w:t xml:space="preserve"> Он выделил следующие типы сказок:</w:t>
      </w:r>
    </w:p>
    <w:p w:rsidR="00DA4764" w:rsidRPr="00DA4764" w:rsidRDefault="00044F27"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A4764" w:rsidRPr="00DA4764">
        <w:rPr>
          <w:rFonts w:ascii="Times New Roman" w:hAnsi="Times New Roman" w:cs="Times New Roman"/>
          <w:sz w:val="28"/>
          <w:szCs w:val="28"/>
        </w:rPr>
        <w:t>сказки о животных;</w:t>
      </w:r>
    </w:p>
    <w:p w:rsidR="00DA4764" w:rsidRPr="00DA4764" w:rsidRDefault="00044F27"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A4764" w:rsidRPr="00DA4764">
        <w:rPr>
          <w:rFonts w:ascii="Times New Roman" w:hAnsi="Times New Roman" w:cs="Times New Roman"/>
          <w:sz w:val="28"/>
          <w:szCs w:val="28"/>
        </w:rPr>
        <w:t>сказки о людях;</w:t>
      </w:r>
    </w:p>
    <w:p w:rsidR="00DA4764" w:rsidRDefault="00044F27" w:rsidP="00303D89">
      <w:pPr>
        <w:spacing w:line="360" w:lineRule="auto"/>
        <w:ind w:left="72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A4764" w:rsidRPr="00DA4764">
        <w:rPr>
          <w:rFonts w:ascii="Times New Roman" w:hAnsi="Times New Roman" w:cs="Times New Roman"/>
          <w:sz w:val="28"/>
          <w:szCs w:val="28"/>
        </w:rPr>
        <w:t>кумулятивные сказки</w:t>
      </w:r>
      <w:r>
        <w:rPr>
          <w:rFonts w:ascii="Times New Roman" w:hAnsi="Times New Roman" w:cs="Times New Roman"/>
          <w:sz w:val="28"/>
          <w:szCs w:val="28"/>
        </w:rPr>
        <w:t>.</w:t>
      </w:r>
    </w:p>
    <w:p w:rsidR="00044F27" w:rsidRPr="00F51B34" w:rsidRDefault="00044F27"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Из данных классификаций для нашей работы мы можем выделить классификацию Т.Д.Зинкевич-Евстигнеевой, и как один из вариантов этой классификации – </w:t>
      </w:r>
      <w:r w:rsidRPr="006637C8">
        <w:rPr>
          <w:rFonts w:ascii="Times New Roman" w:hAnsi="Times New Roman" w:cs="Times New Roman"/>
          <w:i/>
          <w:sz w:val="28"/>
          <w:szCs w:val="28"/>
        </w:rPr>
        <w:t>художественная сказка</w:t>
      </w:r>
      <w:r>
        <w:rPr>
          <w:rFonts w:ascii="Times New Roman" w:hAnsi="Times New Roman" w:cs="Times New Roman"/>
          <w:sz w:val="28"/>
          <w:szCs w:val="28"/>
        </w:rPr>
        <w:t xml:space="preserve">. Именно на данный тип сказок в дальнейшем будет опираться наше исследование. </w:t>
      </w:r>
      <w:r w:rsidR="004C10CE">
        <w:rPr>
          <w:rFonts w:ascii="Times New Roman" w:hAnsi="Times New Roman" w:cs="Times New Roman"/>
          <w:sz w:val="28"/>
          <w:szCs w:val="28"/>
        </w:rPr>
        <w:t>Автор относит к художественным сказкам «сказки, созданные многовеково</w:t>
      </w:r>
      <w:r w:rsidR="00E12314">
        <w:rPr>
          <w:rFonts w:ascii="Times New Roman" w:hAnsi="Times New Roman" w:cs="Times New Roman"/>
          <w:sz w:val="28"/>
          <w:szCs w:val="28"/>
        </w:rPr>
        <w:t xml:space="preserve">й мудростью и авторские истории. </w:t>
      </w:r>
      <w:r w:rsidR="004C10CE">
        <w:rPr>
          <w:rFonts w:ascii="Times New Roman" w:hAnsi="Times New Roman" w:cs="Times New Roman"/>
          <w:sz w:val="28"/>
          <w:szCs w:val="28"/>
        </w:rPr>
        <w:t>В художественных сказках есть и дидактический, и психокоррекционный, и психотерапевтический, и даже медиативный аспекты</w:t>
      </w:r>
      <w:r w:rsidR="00F51B34">
        <w:rPr>
          <w:rFonts w:ascii="Times New Roman" w:hAnsi="Times New Roman" w:cs="Times New Roman"/>
          <w:sz w:val="28"/>
          <w:szCs w:val="28"/>
        </w:rPr>
        <w:t>» [</w:t>
      </w:r>
      <w:r w:rsidR="00F51B34" w:rsidRPr="00F51B34">
        <w:rPr>
          <w:rFonts w:ascii="Times New Roman" w:hAnsi="Times New Roman" w:cs="Times New Roman"/>
          <w:sz w:val="28"/>
          <w:szCs w:val="28"/>
        </w:rPr>
        <w:t xml:space="preserve">33, </w:t>
      </w:r>
      <w:r w:rsidR="00F51B34">
        <w:rPr>
          <w:rFonts w:ascii="Times New Roman" w:hAnsi="Times New Roman" w:cs="Times New Roman"/>
          <w:sz w:val="28"/>
          <w:szCs w:val="28"/>
        </w:rPr>
        <w:t>c.19-20]</w:t>
      </w:r>
      <w:r w:rsidR="00F51B34" w:rsidRPr="00F51B34">
        <w:rPr>
          <w:rFonts w:ascii="Times New Roman" w:hAnsi="Times New Roman" w:cs="Times New Roman"/>
          <w:sz w:val="28"/>
          <w:szCs w:val="28"/>
        </w:rPr>
        <w:t>.</w:t>
      </w:r>
    </w:p>
    <w:p w:rsidR="004560AA" w:rsidRPr="004560AA" w:rsidRDefault="004560AA" w:rsidP="00303D89">
      <w:pPr>
        <w:spacing w:line="360" w:lineRule="auto"/>
        <w:ind w:firstLine="851"/>
        <w:jc w:val="both"/>
        <w:rPr>
          <w:rFonts w:ascii="Times New Roman" w:hAnsi="Times New Roman" w:cs="Times New Roman"/>
          <w:sz w:val="28"/>
          <w:szCs w:val="28"/>
        </w:rPr>
      </w:pPr>
      <w:r w:rsidRPr="004560AA">
        <w:rPr>
          <w:rFonts w:ascii="Times New Roman" w:hAnsi="Times New Roman" w:cs="Times New Roman"/>
          <w:sz w:val="28"/>
          <w:szCs w:val="28"/>
        </w:rPr>
        <w:t>Объединяя все вышесказанное, можно говорить о том, что сказка появляется в жизни каждого человека с раннего детства и остается с ним навсегда. Именно в сказке находит отражение наследие культуры и человеческая мудрость. С помощью сказки дети знакомятся с миром литературы, с системой человеческих взаимоотношений, различают нравственные понятия добра и зла, любви и ненависти, честности и лжи.</w:t>
      </w:r>
    </w:p>
    <w:p w:rsidR="004560AA" w:rsidRPr="00F51B34" w:rsidRDefault="004560AA" w:rsidP="00303D89">
      <w:pPr>
        <w:spacing w:line="360" w:lineRule="auto"/>
        <w:ind w:firstLine="851"/>
        <w:jc w:val="both"/>
        <w:rPr>
          <w:rFonts w:ascii="Times New Roman" w:hAnsi="Times New Roman" w:cs="Times New Roman"/>
          <w:sz w:val="28"/>
          <w:szCs w:val="28"/>
        </w:rPr>
      </w:pPr>
      <w:r w:rsidRPr="004560AA">
        <w:rPr>
          <w:rFonts w:ascii="Times New Roman" w:hAnsi="Times New Roman" w:cs="Times New Roman"/>
          <w:sz w:val="28"/>
          <w:szCs w:val="28"/>
        </w:rPr>
        <w:t>Феномен сказки является объектом интереса для многих исследователей, но при этом отношение их к этому феномену неоднозначно. Одни исследователи считают, что сказка обрывает связь ребенка с реальностью и уводит от нее. Другие говорят о том, что сказка – это нео</w:t>
      </w:r>
      <w:r w:rsidR="0062495E">
        <w:rPr>
          <w:rFonts w:ascii="Times New Roman" w:hAnsi="Times New Roman" w:cs="Times New Roman"/>
          <w:sz w:val="28"/>
          <w:szCs w:val="28"/>
        </w:rPr>
        <w:t>бходимость в жизни ребенка, так</w:t>
      </w:r>
      <w:r w:rsidR="0062495E" w:rsidRPr="004560AA">
        <w:rPr>
          <w:rFonts w:ascii="Times New Roman" w:hAnsi="Times New Roman" w:cs="Times New Roman"/>
          <w:sz w:val="28"/>
          <w:szCs w:val="28"/>
        </w:rPr>
        <w:t>же,</w:t>
      </w:r>
      <w:r w:rsidRPr="004560AA">
        <w:rPr>
          <w:rFonts w:ascii="Times New Roman" w:hAnsi="Times New Roman" w:cs="Times New Roman"/>
          <w:sz w:val="28"/>
          <w:szCs w:val="28"/>
        </w:rPr>
        <w:t xml:space="preserve"> как и игра, так как оба эти феномена у</w:t>
      </w:r>
      <w:r w:rsidR="009408C6">
        <w:rPr>
          <w:rFonts w:ascii="Times New Roman" w:hAnsi="Times New Roman" w:cs="Times New Roman"/>
          <w:sz w:val="28"/>
          <w:szCs w:val="28"/>
        </w:rPr>
        <w:t xml:space="preserve">довлетворяют потребности детей. </w:t>
      </w:r>
      <w:r w:rsidRPr="004560AA">
        <w:rPr>
          <w:rFonts w:ascii="Times New Roman" w:hAnsi="Times New Roman" w:cs="Times New Roman"/>
          <w:sz w:val="28"/>
          <w:szCs w:val="28"/>
        </w:rPr>
        <w:t xml:space="preserve">Большое внимание феномену сказки уделял А.И.Сухомлинский. «Через сказку, фантазию, игру, через неповторимое детское творчество - верная дорога к сердцу ребенка. </w:t>
      </w:r>
      <w:r w:rsidR="0062495E" w:rsidRPr="004560AA">
        <w:rPr>
          <w:rFonts w:ascii="Times New Roman" w:hAnsi="Times New Roman" w:cs="Times New Roman"/>
          <w:sz w:val="28"/>
          <w:szCs w:val="28"/>
        </w:rPr>
        <w:t>Сказка — это</w:t>
      </w:r>
      <w:r w:rsidRPr="004560AA">
        <w:rPr>
          <w:rFonts w:ascii="Times New Roman" w:hAnsi="Times New Roman" w:cs="Times New Roman"/>
          <w:sz w:val="28"/>
          <w:szCs w:val="28"/>
        </w:rPr>
        <w:t xml:space="preserve"> ключик, с помощью которого можно открыть эти истоки, и они забьют животворными ключами», - вот его слова</w:t>
      </w:r>
      <w:r w:rsidR="00F51B34">
        <w:rPr>
          <w:rFonts w:ascii="Times New Roman" w:hAnsi="Times New Roman" w:cs="Times New Roman"/>
          <w:sz w:val="28"/>
          <w:szCs w:val="28"/>
        </w:rPr>
        <w:t xml:space="preserve"> о сказке и ее роли для ребенка [</w:t>
      </w:r>
      <w:r w:rsidR="00F51B34" w:rsidRPr="00F51B34">
        <w:rPr>
          <w:rFonts w:ascii="Times New Roman" w:hAnsi="Times New Roman" w:cs="Times New Roman"/>
          <w:sz w:val="28"/>
          <w:szCs w:val="28"/>
        </w:rPr>
        <w:t xml:space="preserve">55, </w:t>
      </w:r>
      <w:r w:rsidR="00F51B34">
        <w:rPr>
          <w:rFonts w:ascii="Times New Roman" w:hAnsi="Times New Roman" w:cs="Times New Roman"/>
          <w:sz w:val="28"/>
          <w:szCs w:val="28"/>
        </w:rPr>
        <w:t>c</w:t>
      </w:r>
      <w:r w:rsidR="009408C6" w:rsidRPr="009408C6">
        <w:rPr>
          <w:rFonts w:ascii="Times New Roman" w:hAnsi="Times New Roman" w:cs="Times New Roman"/>
          <w:sz w:val="28"/>
          <w:szCs w:val="28"/>
        </w:rPr>
        <w:t>.</w:t>
      </w:r>
      <w:r w:rsidR="00F51B34">
        <w:rPr>
          <w:rFonts w:ascii="Times New Roman" w:hAnsi="Times New Roman" w:cs="Times New Roman"/>
          <w:sz w:val="28"/>
          <w:szCs w:val="28"/>
        </w:rPr>
        <w:t>136]</w:t>
      </w:r>
      <w:r w:rsidR="00F51B34" w:rsidRPr="00F51B34">
        <w:rPr>
          <w:rFonts w:ascii="Times New Roman" w:hAnsi="Times New Roman" w:cs="Times New Roman"/>
          <w:sz w:val="28"/>
          <w:szCs w:val="28"/>
        </w:rPr>
        <w:t>.</w:t>
      </w:r>
    </w:p>
    <w:p w:rsidR="00D653F9" w:rsidRPr="00D653F9" w:rsidRDefault="00D653F9" w:rsidP="00303D89">
      <w:pPr>
        <w:spacing w:line="360" w:lineRule="auto"/>
        <w:ind w:firstLine="851"/>
        <w:jc w:val="both"/>
        <w:rPr>
          <w:rFonts w:ascii="Times New Roman" w:hAnsi="Times New Roman" w:cs="Times New Roman"/>
          <w:sz w:val="28"/>
          <w:szCs w:val="28"/>
        </w:rPr>
      </w:pPr>
      <w:r w:rsidRPr="00D653F9">
        <w:rPr>
          <w:rFonts w:ascii="Times New Roman" w:hAnsi="Times New Roman" w:cs="Times New Roman"/>
          <w:sz w:val="28"/>
          <w:szCs w:val="28"/>
        </w:rPr>
        <w:t>Все вышесказанное подтверждает важность и необходимость присутствия сказочного произведения в жизни детей. Ниже речь пойдет о том, какую роль играет сказка в воспитании и обучении младших школьников.</w:t>
      </w:r>
    </w:p>
    <w:p w:rsidR="00D653F9" w:rsidRPr="00D653F9" w:rsidRDefault="00D653F9" w:rsidP="00303D89">
      <w:pPr>
        <w:spacing w:line="360" w:lineRule="auto"/>
        <w:ind w:firstLine="851"/>
        <w:jc w:val="both"/>
        <w:rPr>
          <w:rFonts w:ascii="Times New Roman" w:hAnsi="Times New Roman" w:cs="Times New Roman"/>
          <w:sz w:val="28"/>
          <w:szCs w:val="28"/>
        </w:rPr>
      </w:pPr>
      <w:r w:rsidRPr="00D653F9">
        <w:rPr>
          <w:rFonts w:ascii="Times New Roman" w:hAnsi="Times New Roman" w:cs="Times New Roman"/>
          <w:sz w:val="28"/>
          <w:szCs w:val="28"/>
        </w:rPr>
        <w:lastRenderedPageBreak/>
        <w:t>Сказка постоянно сопровождает ребенка в дошкольном возрасте, а что же происходит после? Ее присутствие также остается важным, так как сказка – это связующее звено при переходе из детского сада в школу. Переходя из детского сада в школу, ребенок сталкивается со значительными изменениями в своей деятельности, взаимодействии и отношениях с окружающими. Когда меняется образ жизни, то возникают новые обязанности</w:t>
      </w:r>
      <w:r w:rsidR="009408C6">
        <w:rPr>
          <w:rFonts w:ascii="Times New Roman" w:hAnsi="Times New Roman" w:cs="Times New Roman"/>
          <w:sz w:val="28"/>
          <w:szCs w:val="28"/>
        </w:rPr>
        <w:t>. Ведущая деятельность в школе – э</w:t>
      </w:r>
      <w:r w:rsidR="009408C6" w:rsidRPr="00D653F9">
        <w:rPr>
          <w:rFonts w:ascii="Times New Roman" w:hAnsi="Times New Roman" w:cs="Times New Roman"/>
          <w:sz w:val="28"/>
          <w:szCs w:val="28"/>
        </w:rPr>
        <w:t>то</w:t>
      </w:r>
      <w:r w:rsidR="009408C6">
        <w:rPr>
          <w:rFonts w:ascii="Times New Roman" w:hAnsi="Times New Roman" w:cs="Times New Roman"/>
          <w:sz w:val="28"/>
          <w:szCs w:val="28"/>
        </w:rPr>
        <w:t xml:space="preserve"> </w:t>
      </w:r>
      <w:r w:rsidR="009408C6" w:rsidRPr="00D653F9">
        <w:rPr>
          <w:rFonts w:ascii="Times New Roman" w:hAnsi="Times New Roman" w:cs="Times New Roman"/>
          <w:sz w:val="28"/>
          <w:szCs w:val="28"/>
        </w:rPr>
        <w:t>учебно</w:t>
      </w:r>
      <w:r w:rsidRPr="00D653F9">
        <w:rPr>
          <w:rFonts w:ascii="Times New Roman" w:hAnsi="Times New Roman" w:cs="Times New Roman"/>
          <w:sz w:val="28"/>
          <w:szCs w:val="28"/>
        </w:rPr>
        <w:t>-познавательная. Она заключается в овладении новыми знаниями. Истинные знания и навыки дети получают в процессе активного овладения учебным материалом. Чтобы усвоение происходило более активно, от ребенка требуется внимание к тому, что он изучает, к заданиям, которые дает учитель.</w:t>
      </w:r>
    </w:p>
    <w:p w:rsidR="00D653F9" w:rsidRDefault="00D653F9" w:rsidP="00303D89">
      <w:pPr>
        <w:spacing w:line="360" w:lineRule="auto"/>
        <w:ind w:firstLine="851"/>
        <w:jc w:val="both"/>
        <w:rPr>
          <w:rFonts w:ascii="Times New Roman" w:hAnsi="Times New Roman" w:cs="Times New Roman"/>
          <w:sz w:val="28"/>
          <w:szCs w:val="28"/>
        </w:rPr>
      </w:pPr>
      <w:r w:rsidRPr="00D653F9">
        <w:rPr>
          <w:rFonts w:ascii="Times New Roman" w:hAnsi="Times New Roman" w:cs="Times New Roman"/>
          <w:sz w:val="28"/>
          <w:szCs w:val="28"/>
        </w:rPr>
        <w:t>Когда младший школьник заинтересован, он будет быстрее и легче усваивать новый материал. Для поддержания устойчивого интереса к обучению, педагог использует занимательные материалы. Тогда постижение нового для младших школьников становится увлекательным процессом, который приносит им радость познания чего-то нового. Дети чувствуют моральное удовлетворение и гордость за свои достижения. И в этом педагогу помогают, к примеру, дидактические сказки, которые несут в себе высокий образовательный потенциал.</w:t>
      </w:r>
    </w:p>
    <w:p w:rsidR="007E0233" w:rsidRPr="007E0233" w:rsidRDefault="007E0233" w:rsidP="00303D89">
      <w:pPr>
        <w:spacing w:line="360" w:lineRule="auto"/>
        <w:ind w:firstLine="851"/>
        <w:jc w:val="both"/>
        <w:rPr>
          <w:rFonts w:ascii="Times New Roman" w:hAnsi="Times New Roman" w:cs="Times New Roman"/>
          <w:sz w:val="28"/>
          <w:szCs w:val="28"/>
        </w:rPr>
      </w:pPr>
      <w:r w:rsidRPr="007E0233">
        <w:rPr>
          <w:rFonts w:ascii="Times New Roman" w:hAnsi="Times New Roman" w:cs="Times New Roman"/>
          <w:sz w:val="28"/>
          <w:szCs w:val="28"/>
        </w:rPr>
        <w:t xml:space="preserve">Детей следует учить рассуждать о смысле сказок. Когда ребенок слушает сказку, то он воображаемо соединяется со сказочными героями, если они вызывают у него симпатию и интерес. В таком случае, он проявит доброту и благородство, у него появится больше смелости и находчивости, он будет любить, печалиться, совершать подвиги. Дети любят одушевлять предметы, явления природы, часто приписывают человеческие свойства животным и растениям. Именно по этой причине дети с легкостью воспринимают и понимают язык сказок, а, следовательно, как уже говорилось раньше, вместе со сказкой они могут лучше усвоить общечеловеческие ценности, научатся проводить черту между добром и </w:t>
      </w:r>
      <w:r w:rsidRPr="007E0233">
        <w:rPr>
          <w:rFonts w:ascii="Times New Roman" w:hAnsi="Times New Roman" w:cs="Times New Roman"/>
          <w:sz w:val="28"/>
          <w:szCs w:val="28"/>
        </w:rPr>
        <w:lastRenderedPageBreak/>
        <w:t>злом, будут ценить трудолюбие, узнают, что такое справедливость, упорство и мужество.</w:t>
      </w:r>
    </w:p>
    <w:p w:rsidR="007E0233" w:rsidRPr="007E0233" w:rsidRDefault="007E0233" w:rsidP="00303D89">
      <w:pPr>
        <w:spacing w:line="360" w:lineRule="auto"/>
        <w:ind w:firstLine="851"/>
        <w:jc w:val="both"/>
        <w:rPr>
          <w:rFonts w:ascii="Times New Roman" w:hAnsi="Times New Roman" w:cs="Times New Roman"/>
          <w:sz w:val="28"/>
          <w:szCs w:val="28"/>
        </w:rPr>
      </w:pPr>
      <w:r w:rsidRPr="007E0233">
        <w:rPr>
          <w:rFonts w:ascii="Times New Roman" w:hAnsi="Times New Roman" w:cs="Times New Roman"/>
          <w:sz w:val="28"/>
          <w:szCs w:val="28"/>
        </w:rPr>
        <w:t>Говоря о роли сказки при обучении иностранному языку в начальной школе, можно сказать, что на начальном этапе обучения наиболее эффективной признается игровая методика, когда учащиеся усваивают материал не по принуждению, а с легкостью и желанием, когда он преподается им в виде интересной сказки или игры.</w:t>
      </w:r>
    </w:p>
    <w:p w:rsidR="007E0233" w:rsidRDefault="007E0233" w:rsidP="00303D89">
      <w:pPr>
        <w:spacing w:line="360" w:lineRule="auto"/>
        <w:ind w:firstLine="851"/>
        <w:jc w:val="both"/>
        <w:rPr>
          <w:rFonts w:ascii="Times New Roman" w:hAnsi="Times New Roman" w:cs="Times New Roman"/>
          <w:sz w:val="28"/>
          <w:szCs w:val="28"/>
        </w:rPr>
      </w:pPr>
      <w:r w:rsidRPr="007E0233">
        <w:rPr>
          <w:rFonts w:ascii="Times New Roman" w:hAnsi="Times New Roman" w:cs="Times New Roman"/>
          <w:sz w:val="28"/>
          <w:szCs w:val="28"/>
        </w:rPr>
        <w:t>В начале обучения иностранному языку ребенок знакомится и с культурой изучаемого языка, а, соответственно, и проявляет интерес к новому для него, захватывающему его. Сказка как раз и является богатым ресурсом для получения лингвострановедческих знаний, обеспечивает получение фоновых знаний.  Авторы книги «Методика обучения английскому языку в начальной и средней школе» Г.В.Рогова и И.Н.Верещагина</w:t>
      </w:r>
      <w:r w:rsidR="00F51B34" w:rsidRPr="00F51B34">
        <w:rPr>
          <w:rFonts w:ascii="Times New Roman" w:hAnsi="Times New Roman" w:cs="Times New Roman"/>
          <w:sz w:val="28"/>
          <w:szCs w:val="28"/>
        </w:rPr>
        <w:t xml:space="preserve"> [51]</w:t>
      </w:r>
      <w:r w:rsidRPr="007E0233">
        <w:rPr>
          <w:rFonts w:ascii="Times New Roman" w:hAnsi="Times New Roman" w:cs="Times New Roman"/>
          <w:sz w:val="28"/>
          <w:szCs w:val="28"/>
        </w:rPr>
        <w:t xml:space="preserve"> говорят о том, что главная цель обучения иностранному языку – это практическая, так же, как и основные задачи. Это означает, что следует учить общению на иностранном языке в устной и письменной форме, учить пользоваться языком как инструментом общения. Но, помимо этого, нужно решать и развивающие задачи обучения. Сказка – отличный материал для этого. Детям проще и интереснее учиться с помощью сказки, так как сказочные герои обладают разными характерами, которым можно подражать. Дети не боятся ошибаться, играя их роли. Запоминание текстов сказок, интерпретация иллюстраций к ним, драматизация сказок на уроках или на сцене перед родителями или друзьями – всё это способствует формированию коммуникативной компетенции учащихся и повышает их интерес к изучению иностранного языка.</w:t>
      </w:r>
    </w:p>
    <w:p w:rsidR="00F7220C" w:rsidRPr="00F7220C" w:rsidRDefault="00F7220C" w:rsidP="00303D89">
      <w:pPr>
        <w:spacing w:line="360" w:lineRule="auto"/>
        <w:ind w:firstLine="851"/>
        <w:jc w:val="both"/>
        <w:rPr>
          <w:rFonts w:ascii="Times New Roman" w:hAnsi="Times New Roman" w:cs="Times New Roman"/>
          <w:sz w:val="28"/>
          <w:szCs w:val="28"/>
        </w:rPr>
      </w:pPr>
      <w:r w:rsidRPr="00F7220C">
        <w:rPr>
          <w:rFonts w:ascii="Times New Roman" w:hAnsi="Times New Roman" w:cs="Times New Roman"/>
          <w:sz w:val="28"/>
          <w:szCs w:val="28"/>
        </w:rPr>
        <w:t xml:space="preserve">На начальном этапе большинство учащихся имеют высокую мотивацию к изучению иностранного языка. Педагогу стоит поддерживать эту мотивацию, развивая параллельно и интерес к обучению. Немаловажна и хорошая, добрая атмосфера на уроках. Сказка дает нам множество </w:t>
      </w:r>
      <w:r w:rsidRPr="00F7220C">
        <w:rPr>
          <w:rFonts w:ascii="Times New Roman" w:hAnsi="Times New Roman" w:cs="Times New Roman"/>
          <w:sz w:val="28"/>
          <w:szCs w:val="28"/>
        </w:rPr>
        <w:lastRenderedPageBreak/>
        <w:t>воспитательных возможностей, ведь она показывает мир добра, справедливости, отзывчивости, радости. Сказка помогает в нравственном, трудовом, эстетическом воспитании школьника; помогает мотивировать ребенка изучать иностранный язык. Используя сказку, учитель имеет возможность развития практически всех навыков и умений. Младшие школьники учатся предугадывать развитие сказочного сюжета, а также учатся пересказывать его.</w:t>
      </w:r>
    </w:p>
    <w:p w:rsidR="00F7220C" w:rsidRPr="00F7220C" w:rsidRDefault="00F7220C" w:rsidP="00303D89">
      <w:pPr>
        <w:spacing w:line="360" w:lineRule="auto"/>
        <w:ind w:firstLine="851"/>
        <w:jc w:val="both"/>
        <w:rPr>
          <w:rFonts w:ascii="Times New Roman" w:hAnsi="Times New Roman" w:cs="Times New Roman"/>
          <w:sz w:val="28"/>
          <w:szCs w:val="28"/>
        </w:rPr>
      </w:pPr>
      <w:r w:rsidRPr="00F7220C">
        <w:rPr>
          <w:rFonts w:ascii="Times New Roman" w:hAnsi="Times New Roman" w:cs="Times New Roman"/>
          <w:sz w:val="28"/>
          <w:szCs w:val="28"/>
        </w:rPr>
        <w:t>Широкое использование сказок, в первую очередь, помогает формировать лингвистическую компетенцию обучающихся: расширяется их активный словарный запас. Драматизация сказок на уроках помогает детям избавиться от негативных эмоций. Дети привязаны к сказкам, потому что они удовлетворяют некоторые потребности этого возраста: потребность к перевоплощению, интерес ко всему новому, таинственному, которое для ребенка является обычным в сказке. Ребенок сопереживает героям, что порождает его творческую деятельности и фантазию, а вымысел предоставляет возможность для реализации фантазии. В это же время, сказка располагает детей на уроке и к общению на иностранном языке.</w:t>
      </w:r>
    </w:p>
    <w:p w:rsidR="007E0233" w:rsidRDefault="00F7220C" w:rsidP="00303D89">
      <w:pPr>
        <w:spacing w:line="360" w:lineRule="auto"/>
        <w:ind w:firstLine="851"/>
        <w:jc w:val="both"/>
        <w:rPr>
          <w:rFonts w:ascii="Times New Roman" w:hAnsi="Times New Roman" w:cs="Times New Roman"/>
          <w:sz w:val="28"/>
          <w:szCs w:val="28"/>
        </w:rPr>
      </w:pPr>
      <w:r w:rsidRPr="00F7220C">
        <w:rPr>
          <w:rFonts w:ascii="Times New Roman" w:hAnsi="Times New Roman" w:cs="Times New Roman"/>
          <w:sz w:val="28"/>
          <w:szCs w:val="28"/>
        </w:rPr>
        <w:t>Подводя итоги, можно сказать, что сказка многофункциональна и позволяет осуществить разные цели и задачи. Сказка имеет тесную связь с реальным миром, поэтому дети получают как речевой, так и социальный опыт через сказку. Общение на основе сказке - естественно- коммуникативное, а значит, использование сказок на уроках иностранного языка крайне полезно и эффективно. Варианты использования сказки в процессе обучения иностранному языку мы рассмотрим в следующем параграфе.</w:t>
      </w:r>
    </w:p>
    <w:p w:rsidR="007E0233" w:rsidRDefault="007E0233" w:rsidP="00303D89">
      <w:pPr>
        <w:spacing w:line="360" w:lineRule="auto"/>
        <w:ind w:firstLine="851"/>
        <w:jc w:val="both"/>
        <w:rPr>
          <w:rFonts w:ascii="Times New Roman" w:hAnsi="Times New Roman" w:cs="Times New Roman"/>
          <w:sz w:val="28"/>
          <w:szCs w:val="28"/>
        </w:rPr>
      </w:pPr>
    </w:p>
    <w:p w:rsidR="009408C6" w:rsidRDefault="009408C6" w:rsidP="002E46F1">
      <w:pPr>
        <w:spacing w:line="360" w:lineRule="auto"/>
        <w:jc w:val="both"/>
        <w:rPr>
          <w:rFonts w:ascii="Times New Roman" w:hAnsi="Times New Roman" w:cs="Times New Roman"/>
          <w:sz w:val="28"/>
          <w:szCs w:val="28"/>
        </w:rPr>
      </w:pPr>
    </w:p>
    <w:p w:rsidR="00F7220C" w:rsidRDefault="00F7220C" w:rsidP="00303D89">
      <w:pPr>
        <w:spacing w:line="360" w:lineRule="auto"/>
        <w:jc w:val="both"/>
        <w:rPr>
          <w:rFonts w:ascii="Times New Roman" w:hAnsi="Times New Roman" w:cs="Times New Roman"/>
          <w:sz w:val="28"/>
          <w:szCs w:val="28"/>
        </w:rPr>
      </w:pPr>
    </w:p>
    <w:p w:rsidR="001A7F35" w:rsidRPr="005B60A2" w:rsidRDefault="001A7F35" w:rsidP="00575DE7">
      <w:pPr>
        <w:pStyle w:val="2"/>
        <w:numPr>
          <w:ilvl w:val="1"/>
          <w:numId w:val="37"/>
        </w:numPr>
        <w:spacing w:line="360" w:lineRule="auto"/>
        <w:ind w:firstLine="851"/>
        <w:jc w:val="both"/>
        <w:rPr>
          <w:rFonts w:ascii="Times New Roman" w:hAnsi="Times New Roman" w:cs="Times New Roman"/>
          <w:b/>
          <w:color w:val="auto"/>
          <w:sz w:val="28"/>
          <w:szCs w:val="28"/>
        </w:rPr>
      </w:pPr>
      <w:bookmarkStart w:id="5" w:name="_Toc482780607"/>
      <w:r w:rsidRPr="005B60A2">
        <w:rPr>
          <w:rFonts w:ascii="Times New Roman" w:hAnsi="Times New Roman" w:cs="Times New Roman"/>
          <w:b/>
          <w:color w:val="auto"/>
          <w:sz w:val="28"/>
          <w:szCs w:val="28"/>
        </w:rPr>
        <w:lastRenderedPageBreak/>
        <w:t xml:space="preserve">Игра как ведущий вид </w:t>
      </w:r>
      <w:r w:rsidR="005B60A2">
        <w:rPr>
          <w:rFonts w:ascii="Times New Roman" w:hAnsi="Times New Roman" w:cs="Times New Roman"/>
          <w:b/>
          <w:color w:val="auto"/>
          <w:sz w:val="28"/>
          <w:szCs w:val="28"/>
        </w:rPr>
        <w:t xml:space="preserve">деятельности в начальной школе. </w:t>
      </w:r>
      <w:r w:rsidRPr="005B60A2">
        <w:rPr>
          <w:rFonts w:ascii="Times New Roman" w:hAnsi="Times New Roman" w:cs="Times New Roman"/>
          <w:b/>
          <w:color w:val="auto"/>
          <w:sz w:val="28"/>
          <w:szCs w:val="28"/>
        </w:rPr>
        <w:t>Использование приема драматизации сказки при обучении иностранному языку.</w:t>
      </w:r>
      <w:bookmarkEnd w:id="5"/>
    </w:p>
    <w:p w:rsidR="008103B1" w:rsidRPr="008103B1" w:rsidRDefault="008103B1" w:rsidP="00303D89">
      <w:pPr>
        <w:spacing w:line="360" w:lineRule="auto"/>
        <w:ind w:firstLine="851"/>
        <w:jc w:val="both"/>
        <w:rPr>
          <w:rFonts w:ascii="Times New Roman" w:hAnsi="Times New Roman" w:cs="Times New Roman"/>
          <w:sz w:val="28"/>
          <w:szCs w:val="28"/>
        </w:rPr>
      </w:pPr>
      <w:r w:rsidRPr="008103B1">
        <w:rPr>
          <w:rFonts w:ascii="Times New Roman" w:hAnsi="Times New Roman" w:cs="Times New Roman"/>
          <w:sz w:val="28"/>
          <w:szCs w:val="28"/>
        </w:rPr>
        <w:t xml:space="preserve">Известно, что </w:t>
      </w:r>
      <w:r w:rsidRPr="008103B1">
        <w:rPr>
          <w:rFonts w:ascii="Times New Roman" w:hAnsi="Times New Roman" w:cs="Times New Roman"/>
          <w:i/>
          <w:sz w:val="28"/>
          <w:szCs w:val="28"/>
        </w:rPr>
        <w:t>игра</w:t>
      </w:r>
      <w:r w:rsidRPr="008103B1">
        <w:rPr>
          <w:rFonts w:ascii="Times New Roman" w:hAnsi="Times New Roman" w:cs="Times New Roman"/>
          <w:sz w:val="28"/>
          <w:szCs w:val="28"/>
        </w:rPr>
        <w:t xml:space="preserve"> является ведущим видом деятельности в начальной школе. Начиная разговор о данном понятии, стоит рассмотреть историю формирования смысла слова «игра». Слово «игра» воспринималось разными народами по-своему: в Древней Греции оно обозначало игру детей, ребячество, в Древнем Риме – радость и веселье, в Германии – некое действие, приносящее удовольствие. Позже под словом «игра» стали понимать совокупность человеческих действий, не требующих множества усилий и приносящих радость, наслаждение от данного процесса.</w:t>
      </w:r>
    </w:p>
    <w:p w:rsidR="008103B1" w:rsidRPr="008103B1" w:rsidRDefault="008103B1" w:rsidP="00303D89">
      <w:pPr>
        <w:spacing w:line="360" w:lineRule="auto"/>
        <w:ind w:firstLine="851"/>
        <w:jc w:val="both"/>
        <w:rPr>
          <w:rFonts w:ascii="Times New Roman" w:hAnsi="Times New Roman" w:cs="Times New Roman"/>
          <w:sz w:val="28"/>
          <w:szCs w:val="28"/>
        </w:rPr>
      </w:pPr>
      <w:r w:rsidRPr="008103B1">
        <w:rPr>
          <w:rFonts w:ascii="Times New Roman" w:hAnsi="Times New Roman" w:cs="Times New Roman"/>
          <w:sz w:val="28"/>
          <w:szCs w:val="28"/>
        </w:rPr>
        <w:t xml:space="preserve">Разработка теории игры началась в 19 веке и связана с именами </w:t>
      </w:r>
      <w:r w:rsidR="00F51B34">
        <w:rPr>
          <w:rFonts w:ascii="Times New Roman" w:hAnsi="Times New Roman" w:cs="Times New Roman"/>
          <w:sz w:val="28"/>
          <w:szCs w:val="28"/>
        </w:rPr>
        <w:t xml:space="preserve">Ф.Шиллера, Г.Спенсера, В.Вундта </w:t>
      </w:r>
      <w:r w:rsidR="00F51B34" w:rsidRPr="00F51B34">
        <w:rPr>
          <w:rFonts w:ascii="Times New Roman" w:hAnsi="Times New Roman" w:cs="Times New Roman"/>
          <w:sz w:val="28"/>
          <w:szCs w:val="28"/>
        </w:rPr>
        <w:t>[</w:t>
      </w:r>
      <w:r w:rsidR="00F51B34">
        <w:rPr>
          <w:rFonts w:ascii="Times New Roman" w:hAnsi="Times New Roman" w:cs="Times New Roman"/>
          <w:sz w:val="28"/>
          <w:szCs w:val="28"/>
        </w:rPr>
        <w:t xml:space="preserve">Приводится по: </w:t>
      </w:r>
      <w:r w:rsidR="009408C6" w:rsidRPr="009408C6">
        <w:rPr>
          <w:rFonts w:ascii="Times New Roman" w:hAnsi="Times New Roman" w:cs="Times New Roman"/>
          <w:sz w:val="28"/>
          <w:szCs w:val="28"/>
        </w:rPr>
        <w:t>Смит</w:t>
      </w:r>
      <w:r w:rsidR="00F51B34">
        <w:rPr>
          <w:rFonts w:ascii="Times New Roman" w:hAnsi="Times New Roman" w:cs="Times New Roman"/>
          <w:sz w:val="28"/>
          <w:szCs w:val="28"/>
        </w:rPr>
        <w:t>, 2008]</w:t>
      </w:r>
      <w:r w:rsidR="00F51B34" w:rsidRPr="00F51B34">
        <w:rPr>
          <w:rFonts w:ascii="Times New Roman" w:hAnsi="Times New Roman" w:cs="Times New Roman"/>
          <w:sz w:val="28"/>
          <w:szCs w:val="28"/>
        </w:rPr>
        <w:t>.</w:t>
      </w:r>
      <w:r w:rsidR="009408C6" w:rsidRPr="009408C6">
        <w:rPr>
          <w:rFonts w:ascii="Times New Roman" w:hAnsi="Times New Roman" w:cs="Times New Roman"/>
          <w:sz w:val="28"/>
          <w:szCs w:val="28"/>
        </w:rPr>
        <w:t xml:space="preserve"> </w:t>
      </w:r>
      <w:r w:rsidR="009408C6">
        <w:rPr>
          <w:rFonts w:ascii="Times New Roman" w:hAnsi="Times New Roman" w:cs="Times New Roman"/>
          <w:sz w:val="28"/>
          <w:szCs w:val="28"/>
        </w:rPr>
        <w:t xml:space="preserve"> </w:t>
      </w:r>
      <w:r w:rsidR="009408C6" w:rsidRPr="008103B1">
        <w:rPr>
          <w:rFonts w:ascii="Times New Roman" w:hAnsi="Times New Roman" w:cs="Times New Roman"/>
          <w:sz w:val="28"/>
          <w:szCs w:val="28"/>
        </w:rPr>
        <w:t>В</w:t>
      </w:r>
      <w:r w:rsidRPr="008103B1">
        <w:rPr>
          <w:rFonts w:ascii="Times New Roman" w:hAnsi="Times New Roman" w:cs="Times New Roman"/>
          <w:sz w:val="28"/>
          <w:szCs w:val="28"/>
        </w:rPr>
        <w:t xml:space="preserve"> описаниях Шиллера игра представляется как эстетическая деятельность, наслаждение. Спенсер поддерживает данное мнение, но разница между игрой и эстетической деятельностью в том, что в последнем выражаются высшие способности, в то время как в первом – всего лишь низшие. Ближе всех к пониманию теории игры оказался Вундт, хотя он также считал, что источником игры является наслаждение. Он говорил о том, что «игра – это дитя труда». Игра исключает полезный результат труда, а целью становится его приятный результат.</w:t>
      </w:r>
    </w:p>
    <w:p w:rsidR="00EB5F06" w:rsidRPr="00517033" w:rsidRDefault="00EB5F06" w:rsidP="00303D89">
      <w:pPr>
        <w:pStyle w:val="a3"/>
        <w:spacing w:line="360" w:lineRule="auto"/>
        <w:ind w:left="-57" w:firstLine="851"/>
        <w:jc w:val="both"/>
        <w:rPr>
          <w:rFonts w:ascii="Times New Roman" w:hAnsi="Times New Roman" w:cs="Times New Roman"/>
          <w:sz w:val="28"/>
          <w:szCs w:val="28"/>
        </w:rPr>
      </w:pPr>
      <w:r>
        <w:rPr>
          <w:rFonts w:ascii="Times New Roman" w:hAnsi="Times New Roman" w:cs="Times New Roman"/>
          <w:sz w:val="28"/>
          <w:szCs w:val="28"/>
        </w:rPr>
        <w:t>Человеческая игра представляется исследователям как род деятельности, где проектируются социальные отношения в различных ситуациях.</w:t>
      </w:r>
      <w:r w:rsidR="0007761D">
        <w:rPr>
          <w:rFonts w:ascii="Times New Roman" w:hAnsi="Times New Roman" w:cs="Times New Roman"/>
          <w:sz w:val="28"/>
          <w:szCs w:val="28"/>
        </w:rPr>
        <w:t xml:space="preserve"> Отсюда следует мысль о том, что социальные отношения подразумевают определенные человеческие нормы и морали, нормы отношений людей в обществе. Такая ролевая игра сопровождает ребенка в течение всего детства, и чем больше он отстраняется от взрослых, становясь более самостоятельным, тем чаще он к ней обращается, а роль этой игры возрастает для ребенка.</w:t>
      </w:r>
    </w:p>
    <w:p w:rsidR="002C15DE" w:rsidRDefault="00517033" w:rsidP="00303D89">
      <w:pPr>
        <w:pStyle w:val="a3"/>
        <w:spacing w:line="360" w:lineRule="auto"/>
        <w:ind w:left="-57" w:firstLine="851"/>
        <w:jc w:val="both"/>
        <w:rPr>
          <w:rFonts w:ascii="Times New Roman" w:hAnsi="Times New Roman" w:cs="Times New Roman"/>
          <w:sz w:val="28"/>
          <w:szCs w:val="28"/>
        </w:rPr>
      </w:pPr>
      <w:r w:rsidRPr="00517033">
        <w:rPr>
          <w:rFonts w:ascii="Times New Roman" w:hAnsi="Times New Roman" w:cs="Times New Roman"/>
          <w:sz w:val="28"/>
          <w:szCs w:val="28"/>
        </w:rPr>
        <w:lastRenderedPageBreak/>
        <w:t>Переходя ближе к области педагогики и детской психологии, стоит отметить, что игровая деятельность очень часто применяется на практи</w:t>
      </w:r>
      <w:r w:rsidR="00CD6E9E">
        <w:rPr>
          <w:rFonts w:ascii="Times New Roman" w:hAnsi="Times New Roman" w:cs="Times New Roman"/>
          <w:sz w:val="28"/>
          <w:szCs w:val="28"/>
        </w:rPr>
        <w:t>ке в различных целях. Ей приписывают зачастую</w:t>
      </w:r>
      <w:r w:rsidRPr="00517033">
        <w:rPr>
          <w:rFonts w:ascii="Times New Roman" w:hAnsi="Times New Roman" w:cs="Times New Roman"/>
          <w:sz w:val="28"/>
          <w:szCs w:val="28"/>
        </w:rPr>
        <w:t xml:space="preserve"> как образовательные, так и воспитательные функции.</w:t>
      </w:r>
      <w:r w:rsidR="002C15DE">
        <w:rPr>
          <w:rFonts w:ascii="Times New Roman" w:hAnsi="Times New Roman" w:cs="Times New Roman"/>
          <w:sz w:val="28"/>
          <w:szCs w:val="28"/>
        </w:rPr>
        <w:t xml:space="preserve"> Существуют и такие функции игры, как: </w:t>
      </w:r>
      <w:r w:rsidR="00CD6E9E">
        <w:rPr>
          <w:rFonts w:ascii="Times New Roman" w:hAnsi="Times New Roman" w:cs="Times New Roman"/>
          <w:sz w:val="28"/>
          <w:szCs w:val="28"/>
        </w:rPr>
        <w:t>дидактическая</w:t>
      </w:r>
      <w:r w:rsidR="002C15DE">
        <w:rPr>
          <w:rFonts w:ascii="Times New Roman" w:hAnsi="Times New Roman" w:cs="Times New Roman"/>
          <w:sz w:val="28"/>
          <w:szCs w:val="28"/>
        </w:rPr>
        <w:t xml:space="preserve"> </w:t>
      </w:r>
      <w:r w:rsidR="00CD6E9E">
        <w:rPr>
          <w:rFonts w:ascii="Times New Roman" w:hAnsi="Times New Roman" w:cs="Times New Roman"/>
          <w:sz w:val="28"/>
          <w:szCs w:val="28"/>
        </w:rPr>
        <w:t>– игра для получения новых знаний, для формиров</w:t>
      </w:r>
      <w:r w:rsidR="002C15DE">
        <w:rPr>
          <w:rFonts w:ascii="Times New Roman" w:hAnsi="Times New Roman" w:cs="Times New Roman"/>
          <w:sz w:val="28"/>
          <w:szCs w:val="28"/>
        </w:rPr>
        <w:t>ания навыков и развития умений; коммуникативная – игра как средство поддержания общения со сверстниками, способ передачи и получения информации; развлекательная – игра как способ поддержания благоприятной атмосферы в коллективе, как источник положительных эмоций для детей; психологическая – игра как способ развития творческих способностей ребенка; и, наконец, релаксационная функция – игра как способ восстановления духовных и физических сил детей. Все эти функции и свойства, присущие игре, позволяют определить ее как одно из ведущих средств обучения в начальной школе, где очень важно заложить основы будущего успешного обучения, мотивировать ребенка получать новые знания и сохранять их.</w:t>
      </w:r>
    </w:p>
    <w:p w:rsidR="002C15DE" w:rsidRPr="00013AD9" w:rsidRDefault="002C15DE" w:rsidP="00303D89">
      <w:pPr>
        <w:pStyle w:val="a3"/>
        <w:spacing w:line="360" w:lineRule="auto"/>
        <w:ind w:left="-57" w:firstLine="851"/>
        <w:jc w:val="both"/>
        <w:rPr>
          <w:rFonts w:ascii="Times New Roman" w:hAnsi="Times New Roman" w:cs="Times New Roman"/>
          <w:sz w:val="28"/>
          <w:szCs w:val="28"/>
        </w:rPr>
      </w:pPr>
      <w:r w:rsidRPr="002C15DE">
        <w:rPr>
          <w:rFonts w:ascii="Times New Roman" w:hAnsi="Times New Roman" w:cs="Times New Roman"/>
          <w:bCs/>
          <w:sz w:val="28"/>
          <w:szCs w:val="28"/>
        </w:rPr>
        <w:t>Игра </w:t>
      </w:r>
      <w:r>
        <w:rPr>
          <w:rFonts w:ascii="Times New Roman" w:hAnsi="Times New Roman" w:cs="Times New Roman"/>
          <w:sz w:val="28"/>
          <w:szCs w:val="28"/>
        </w:rPr>
        <w:t xml:space="preserve">решает </w:t>
      </w:r>
      <w:r w:rsidRPr="002C15DE">
        <w:rPr>
          <w:rFonts w:ascii="Times New Roman" w:hAnsi="Times New Roman" w:cs="Times New Roman"/>
          <w:sz w:val="28"/>
          <w:szCs w:val="28"/>
        </w:rPr>
        <w:t>большое количество коррекционно-развивающих, воспитательных и образовательных </w:t>
      </w:r>
      <w:r w:rsidRPr="002C15DE">
        <w:rPr>
          <w:rFonts w:ascii="Times New Roman" w:hAnsi="Times New Roman" w:cs="Times New Roman"/>
          <w:bCs/>
          <w:sz w:val="28"/>
          <w:szCs w:val="28"/>
        </w:rPr>
        <w:t>задач</w:t>
      </w:r>
      <w:r>
        <w:rPr>
          <w:rFonts w:ascii="Times New Roman" w:hAnsi="Times New Roman" w:cs="Times New Roman"/>
          <w:sz w:val="28"/>
          <w:szCs w:val="28"/>
        </w:rPr>
        <w:t xml:space="preserve">, к примеру: а) развивает познавательную деятельность; б) развивает эмоционально – волевую сферу; в) формирует коммуникативные навыки; г) дополняет знания ребенка об окружающем мире; д) помогает формировать культурное поведение ребенка в социуме; е) препятствует появлению боязни, отрицательных эмоций. </w:t>
      </w:r>
      <w:r w:rsidRPr="002C15DE">
        <w:rPr>
          <w:rFonts w:ascii="Times New Roman" w:hAnsi="Times New Roman" w:cs="Times New Roman"/>
          <w:bCs/>
          <w:iCs/>
          <w:sz w:val="28"/>
          <w:szCs w:val="28"/>
        </w:rPr>
        <w:t>Все эти задачи служат одной общей цели, когда мы имеем дело с обучением младших школьников тому или иному предмету: создать условия для успешной адаптации учащихся в социуме, корректировать и развивать личность ребенка.</w:t>
      </w:r>
    </w:p>
    <w:p w:rsidR="00D90FE4" w:rsidRDefault="00517033" w:rsidP="00303D89">
      <w:pPr>
        <w:pStyle w:val="a3"/>
        <w:spacing w:line="360" w:lineRule="auto"/>
        <w:ind w:left="-57" w:firstLine="851"/>
        <w:jc w:val="both"/>
        <w:rPr>
          <w:rFonts w:ascii="Times New Roman" w:hAnsi="Times New Roman" w:cs="Times New Roman"/>
          <w:sz w:val="28"/>
          <w:szCs w:val="28"/>
        </w:rPr>
      </w:pPr>
      <w:r w:rsidRPr="00517033">
        <w:rPr>
          <w:rFonts w:ascii="Times New Roman" w:hAnsi="Times New Roman" w:cs="Times New Roman"/>
          <w:sz w:val="28"/>
          <w:szCs w:val="28"/>
        </w:rPr>
        <w:t>Как отмечалось Л.С. Вы</w:t>
      </w:r>
      <w:r w:rsidR="00D90FE4">
        <w:rPr>
          <w:rFonts w:ascii="Times New Roman" w:hAnsi="Times New Roman" w:cs="Times New Roman"/>
          <w:sz w:val="28"/>
          <w:szCs w:val="28"/>
        </w:rPr>
        <w:t>готским</w:t>
      </w:r>
      <w:r w:rsidR="002D6F71" w:rsidRPr="002D6F71">
        <w:rPr>
          <w:rFonts w:ascii="Times New Roman" w:hAnsi="Times New Roman" w:cs="Times New Roman"/>
          <w:sz w:val="28"/>
          <w:szCs w:val="28"/>
        </w:rPr>
        <w:t xml:space="preserve"> [22]</w:t>
      </w:r>
      <w:r w:rsidRPr="00517033">
        <w:rPr>
          <w:rFonts w:ascii="Times New Roman" w:hAnsi="Times New Roman" w:cs="Times New Roman"/>
          <w:sz w:val="28"/>
          <w:szCs w:val="28"/>
        </w:rPr>
        <w:t xml:space="preserve">, </w:t>
      </w:r>
      <w:r w:rsidR="009408C6">
        <w:rPr>
          <w:rFonts w:ascii="Times New Roman" w:hAnsi="Times New Roman" w:cs="Times New Roman"/>
          <w:sz w:val="28"/>
          <w:szCs w:val="28"/>
        </w:rPr>
        <w:t>присутствие</w:t>
      </w:r>
      <w:r w:rsidR="009408C6" w:rsidRPr="00517033">
        <w:rPr>
          <w:rFonts w:ascii="Times New Roman" w:hAnsi="Times New Roman" w:cs="Times New Roman"/>
          <w:sz w:val="28"/>
          <w:szCs w:val="28"/>
        </w:rPr>
        <w:t xml:space="preserve"> </w:t>
      </w:r>
      <w:r w:rsidR="009408C6">
        <w:rPr>
          <w:rFonts w:ascii="Times New Roman" w:hAnsi="Times New Roman" w:cs="Times New Roman"/>
          <w:sz w:val="28"/>
          <w:szCs w:val="28"/>
        </w:rPr>
        <w:t>«</w:t>
      </w:r>
      <w:r w:rsidR="009408C6" w:rsidRPr="00517033">
        <w:rPr>
          <w:rFonts w:ascii="Times New Roman" w:hAnsi="Times New Roman" w:cs="Times New Roman"/>
          <w:sz w:val="28"/>
          <w:szCs w:val="28"/>
        </w:rPr>
        <w:t>мнимой</w:t>
      </w:r>
      <w:r w:rsidR="009408C6">
        <w:rPr>
          <w:rFonts w:ascii="Times New Roman" w:hAnsi="Times New Roman" w:cs="Times New Roman"/>
          <w:sz w:val="28"/>
          <w:szCs w:val="28"/>
        </w:rPr>
        <w:t>»</w:t>
      </w:r>
      <w:r w:rsidRPr="00517033">
        <w:rPr>
          <w:rFonts w:ascii="Times New Roman" w:hAnsi="Times New Roman" w:cs="Times New Roman"/>
          <w:sz w:val="28"/>
          <w:szCs w:val="28"/>
        </w:rPr>
        <w:t xml:space="preserve"> ситуации является главным критерием игры. План воображения преобладает над реальностью, поэтому ребенок может планировать действия игры согласно логике игрового замысла. Отсюда следует, что игра - это интегративная </w:t>
      </w:r>
      <w:r w:rsidRPr="00517033">
        <w:rPr>
          <w:rFonts w:ascii="Times New Roman" w:hAnsi="Times New Roman" w:cs="Times New Roman"/>
          <w:sz w:val="28"/>
          <w:szCs w:val="28"/>
        </w:rPr>
        <w:lastRenderedPageBreak/>
        <w:t>деятельность ребенк</w:t>
      </w:r>
      <w:r w:rsidR="00D90FE4">
        <w:rPr>
          <w:rFonts w:ascii="Times New Roman" w:hAnsi="Times New Roman" w:cs="Times New Roman"/>
          <w:sz w:val="28"/>
          <w:szCs w:val="28"/>
        </w:rPr>
        <w:t>а, где действия из воображаемой</w:t>
      </w:r>
      <w:r w:rsidRPr="00517033">
        <w:rPr>
          <w:rFonts w:ascii="Times New Roman" w:hAnsi="Times New Roman" w:cs="Times New Roman"/>
          <w:sz w:val="28"/>
          <w:szCs w:val="28"/>
        </w:rPr>
        <w:t xml:space="preserve"> ситуации тесно связаны с общением в реальной жизни, которое направлено на их организацию и осуществление. Один из главных знатоков данной проблемы Д.Б. Эльконин говорит, что у игры есть четыре важнейших для человека вопроса: средство развития умственных действий и средство развития произвольного творения. Базовая составляющая игры – это игровая роль, которая должна помочь воспроизвести различные человеческие вз</w:t>
      </w:r>
      <w:r w:rsidR="002E46F1">
        <w:rPr>
          <w:rFonts w:ascii="Times New Roman" w:hAnsi="Times New Roman" w:cs="Times New Roman"/>
          <w:sz w:val="28"/>
          <w:szCs w:val="28"/>
        </w:rPr>
        <w:t xml:space="preserve">аимоотношения из реальной жизни </w:t>
      </w:r>
      <w:r w:rsidR="00D90FE4" w:rsidRPr="00D90FE4">
        <w:rPr>
          <w:rFonts w:ascii="Times New Roman" w:hAnsi="Times New Roman" w:cs="Times New Roman"/>
          <w:sz w:val="28"/>
          <w:szCs w:val="28"/>
        </w:rPr>
        <w:t xml:space="preserve">[URL: </w:t>
      </w:r>
      <w:hyperlink r:id="rId9" w:history="1">
        <w:r w:rsidR="00D90FE4" w:rsidRPr="00051DDF">
          <w:rPr>
            <w:rStyle w:val="a4"/>
            <w:rFonts w:ascii="Times New Roman" w:hAnsi="Times New Roman" w:cs="Times New Roman"/>
            <w:sz w:val="28"/>
            <w:szCs w:val="28"/>
          </w:rPr>
          <w:t>http://psychlib.ru/mgppu/EPi-1999/EPI-001.HTM</w:t>
        </w:r>
      </w:hyperlink>
      <w:r w:rsidR="002E46F1" w:rsidRPr="002E46F1">
        <w:rPr>
          <w:rFonts w:ascii="Times New Roman" w:hAnsi="Times New Roman" w:cs="Times New Roman"/>
          <w:sz w:val="28"/>
          <w:szCs w:val="28"/>
        </w:rPr>
        <w:t>].</w:t>
      </w:r>
      <w:r w:rsidR="00D90FE4" w:rsidRPr="00D90FE4">
        <w:rPr>
          <w:rFonts w:ascii="Times New Roman" w:hAnsi="Times New Roman" w:cs="Times New Roman"/>
          <w:sz w:val="28"/>
          <w:szCs w:val="28"/>
        </w:rPr>
        <w:t xml:space="preserve"> </w:t>
      </w:r>
      <w:r w:rsidRPr="00517033">
        <w:rPr>
          <w:rFonts w:ascii="Times New Roman" w:hAnsi="Times New Roman" w:cs="Times New Roman"/>
          <w:sz w:val="28"/>
          <w:szCs w:val="28"/>
        </w:rPr>
        <w:t xml:space="preserve">А если выделить и предположить, что в сути игры лежат взаимоотношения различных людей, значит, она будет информативной и полезной. </w:t>
      </w:r>
    </w:p>
    <w:p w:rsidR="00D45CAD" w:rsidRPr="00D90FE4" w:rsidRDefault="00517033" w:rsidP="00303D89">
      <w:pPr>
        <w:pStyle w:val="a3"/>
        <w:spacing w:line="360" w:lineRule="auto"/>
        <w:ind w:left="-57" w:firstLine="851"/>
        <w:jc w:val="both"/>
        <w:rPr>
          <w:rFonts w:ascii="Times New Roman" w:hAnsi="Times New Roman" w:cs="Times New Roman"/>
          <w:sz w:val="28"/>
          <w:szCs w:val="28"/>
        </w:rPr>
      </w:pPr>
      <w:r w:rsidRPr="00517033">
        <w:rPr>
          <w:rFonts w:ascii="Times New Roman" w:hAnsi="Times New Roman" w:cs="Times New Roman"/>
          <w:sz w:val="28"/>
          <w:szCs w:val="28"/>
        </w:rPr>
        <w:t>Говоря о роли игры для развития ребенка, можно сказать, что это лежит в ее природе, ведь игра всегда подразумевает эмоции. А там, где есть эмоции, там будет активность, внимание и богатая фантаз</w:t>
      </w:r>
      <w:r>
        <w:rPr>
          <w:rFonts w:ascii="Times New Roman" w:hAnsi="Times New Roman" w:cs="Times New Roman"/>
          <w:sz w:val="28"/>
          <w:szCs w:val="28"/>
        </w:rPr>
        <w:t xml:space="preserve">ия, </w:t>
      </w:r>
      <w:r w:rsidRPr="00517033">
        <w:rPr>
          <w:rFonts w:ascii="Times New Roman" w:hAnsi="Times New Roman" w:cs="Times New Roman"/>
          <w:sz w:val="28"/>
          <w:szCs w:val="28"/>
        </w:rPr>
        <w:t>а также будет работать мышление.</w:t>
      </w:r>
      <w:r w:rsidR="00D90FE4" w:rsidRPr="00D90FE4">
        <w:rPr>
          <w:rFonts w:ascii="Times New Roman" w:hAnsi="Times New Roman" w:cs="Times New Roman"/>
          <w:sz w:val="28"/>
          <w:szCs w:val="28"/>
        </w:rPr>
        <w:t xml:space="preserve"> </w:t>
      </w:r>
      <w:r w:rsidR="00013AD9" w:rsidRPr="00D90FE4">
        <w:rPr>
          <w:rFonts w:ascii="Times New Roman" w:hAnsi="Times New Roman" w:cs="Times New Roman"/>
          <w:sz w:val="28"/>
          <w:szCs w:val="28"/>
        </w:rPr>
        <w:t>Не стоит забывать, что мы говорим о рол</w:t>
      </w:r>
      <w:r w:rsidR="00D45CAD" w:rsidRPr="00D90FE4">
        <w:rPr>
          <w:rFonts w:ascii="Times New Roman" w:hAnsi="Times New Roman" w:cs="Times New Roman"/>
          <w:sz w:val="28"/>
          <w:szCs w:val="28"/>
        </w:rPr>
        <w:t xml:space="preserve">и игры в </w:t>
      </w:r>
      <w:r w:rsidR="00013AD9" w:rsidRPr="00D90FE4">
        <w:rPr>
          <w:rFonts w:ascii="Times New Roman" w:hAnsi="Times New Roman" w:cs="Times New Roman"/>
          <w:sz w:val="28"/>
          <w:szCs w:val="28"/>
        </w:rPr>
        <w:t>процессе обучения младших школьников, а, значит, будет важен тот факт, какое место игра занимает при интеллектуальном развитии. Американский психолог и педагог Джером Брунер</w:t>
      </w:r>
      <w:r w:rsidR="002D6F71" w:rsidRPr="002D6F71">
        <w:rPr>
          <w:rFonts w:ascii="Times New Roman" w:hAnsi="Times New Roman" w:cs="Times New Roman"/>
          <w:sz w:val="28"/>
          <w:szCs w:val="28"/>
        </w:rPr>
        <w:t xml:space="preserve"> [65]</w:t>
      </w:r>
      <w:r w:rsidR="00013AD9" w:rsidRPr="00D90FE4">
        <w:rPr>
          <w:rFonts w:ascii="Times New Roman" w:hAnsi="Times New Roman" w:cs="Times New Roman"/>
          <w:sz w:val="28"/>
          <w:szCs w:val="28"/>
        </w:rPr>
        <w:t xml:space="preserve"> активно занимался данным вопросом, и, по результатам его исследований, роль игры в интеллектуальном развитии детей была высоко оценена. Объясняется это тем, что в процессе игры могут быть использованы такие комбинации материалов и ориентация в их свойствах, </w:t>
      </w:r>
      <w:r w:rsidR="00BE6BE7" w:rsidRPr="00D90FE4">
        <w:rPr>
          <w:rFonts w:ascii="Times New Roman" w:hAnsi="Times New Roman" w:cs="Times New Roman"/>
          <w:sz w:val="28"/>
          <w:szCs w:val="28"/>
        </w:rPr>
        <w:t xml:space="preserve">которые в дальнейшем могут пригодиться при решении определенных задач в каких-либо ситуациях. В целом, игра развивает многие механизмы интеллектуальной деятельности. </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 xml:space="preserve">Используя игру в процессе обучения, следует помнить, что она должна соответствовать определенным критериям – не каждая игра способна помочь организации учебного процесса. Во-первых, игра должна иметь познавательное значение, и, как следствие, активизировать мыслительную активность детей, обеспечивать условия для их творчества. Во-вторых, игра должна способствовать сплочению детского коллектива, активизировать общественную деятельность. И, в-третьих, золотым правилом учебной игры </w:t>
      </w:r>
      <w:r w:rsidRPr="00D45CAD">
        <w:rPr>
          <w:rFonts w:ascii="Times New Roman" w:hAnsi="Times New Roman" w:cs="Times New Roman"/>
          <w:sz w:val="28"/>
          <w:szCs w:val="28"/>
        </w:rPr>
        <w:lastRenderedPageBreak/>
        <w:t>является тезис: «Как можно больше действующих лиц, как можно меньше зрителей». В игру должны быть вовлечены, по возможности, почти все участники коллектива.</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Исследователи в области игры как ведущего средства обучения</w:t>
      </w:r>
      <w:r w:rsidR="00D90FE4" w:rsidRPr="00D90FE4">
        <w:rPr>
          <w:rFonts w:ascii="Times New Roman" w:hAnsi="Times New Roman" w:cs="Times New Roman"/>
          <w:sz w:val="28"/>
          <w:szCs w:val="28"/>
        </w:rPr>
        <w:t xml:space="preserve"> </w:t>
      </w:r>
      <w:r w:rsidR="00D90FE4">
        <w:rPr>
          <w:rFonts w:ascii="Times New Roman" w:hAnsi="Times New Roman" w:cs="Times New Roman"/>
          <w:sz w:val="28"/>
          <w:szCs w:val="28"/>
        </w:rPr>
        <w:t xml:space="preserve">и </w:t>
      </w:r>
      <w:r w:rsidR="00D90FE4" w:rsidRPr="00D45CAD">
        <w:rPr>
          <w:rFonts w:ascii="Times New Roman" w:hAnsi="Times New Roman" w:cs="Times New Roman"/>
          <w:sz w:val="28"/>
          <w:szCs w:val="28"/>
        </w:rPr>
        <w:t>воспитания младших школьников</w:t>
      </w:r>
      <w:r w:rsidR="00D90FE4" w:rsidRPr="00D90FE4">
        <w:rPr>
          <w:rFonts w:ascii="Times New Roman" w:hAnsi="Times New Roman" w:cs="Times New Roman"/>
          <w:sz w:val="28"/>
          <w:szCs w:val="28"/>
        </w:rPr>
        <w:t xml:space="preserve"> (Л.В. Артемова, Л.С. Фурмина и др</w:t>
      </w:r>
      <w:r w:rsidR="00D90FE4">
        <w:rPr>
          <w:rFonts w:ascii="Times New Roman" w:hAnsi="Times New Roman" w:cs="Times New Roman"/>
          <w:sz w:val="28"/>
          <w:szCs w:val="28"/>
        </w:rPr>
        <w:t>.)</w:t>
      </w:r>
      <w:r w:rsidRPr="00D45CAD">
        <w:rPr>
          <w:rFonts w:ascii="Times New Roman" w:hAnsi="Times New Roman" w:cs="Times New Roman"/>
          <w:sz w:val="28"/>
          <w:szCs w:val="28"/>
        </w:rPr>
        <w:t>, выделяют следующие ее типы:</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 дидактическая игра;</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 подвижная игра;</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 сюжетная игра;</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 конструктивная игра;</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 ролевая игра;</w:t>
      </w:r>
    </w:p>
    <w:p w:rsidR="00D45CAD" w:rsidRPr="00D45CAD" w:rsidRDefault="00D45CAD" w:rsidP="00303D89">
      <w:pPr>
        <w:pStyle w:val="a3"/>
        <w:spacing w:line="360" w:lineRule="auto"/>
        <w:ind w:left="-57" w:firstLine="851"/>
        <w:jc w:val="both"/>
        <w:rPr>
          <w:rFonts w:ascii="Times New Roman" w:hAnsi="Times New Roman" w:cs="Times New Roman"/>
          <w:sz w:val="28"/>
          <w:szCs w:val="28"/>
        </w:rPr>
      </w:pPr>
      <w:r>
        <w:rPr>
          <w:rFonts w:ascii="Times New Roman" w:hAnsi="Times New Roman" w:cs="Times New Roman"/>
          <w:sz w:val="28"/>
          <w:szCs w:val="28"/>
        </w:rPr>
        <w:t>– театрализованная игра.</w:t>
      </w:r>
    </w:p>
    <w:p w:rsidR="00D45CAD" w:rsidRPr="00D90FE4" w:rsidRDefault="00D45CAD" w:rsidP="00303D89">
      <w:pPr>
        <w:pStyle w:val="a3"/>
        <w:spacing w:line="360" w:lineRule="auto"/>
        <w:ind w:left="-57" w:firstLine="851"/>
        <w:jc w:val="both"/>
        <w:rPr>
          <w:rFonts w:ascii="Times New Roman" w:hAnsi="Times New Roman" w:cs="Times New Roman"/>
          <w:sz w:val="28"/>
          <w:szCs w:val="28"/>
        </w:rPr>
      </w:pPr>
      <w:r w:rsidRPr="00D45CAD">
        <w:rPr>
          <w:rFonts w:ascii="Times New Roman" w:hAnsi="Times New Roman" w:cs="Times New Roman"/>
          <w:sz w:val="28"/>
          <w:szCs w:val="28"/>
        </w:rPr>
        <w:t xml:space="preserve">Большинство из нижеперечисленных типов игры могут использоваться при обучении младших школьников такому предмету, как иностранный язык. Но, применимо к области нашего исследования, мы более детально рассмотрим последний тип игры – </w:t>
      </w:r>
      <w:r w:rsidRPr="00D45CAD">
        <w:rPr>
          <w:rFonts w:ascii="Times New Roman" w:hAnsi="Times New Roman" w:cs="Times New Roman"/>
          <w:i/>
          <w:sz w:val="28"/>
          <w:szCs w:val="28"/>
        </w:rPr>
        <w:t>театрализованная игра</w:t>
      </w:r>
      <w:r w:rsidRPr="00D45CAD">
        <w:rPr>
          <w:rFonts w:ascii="Times New Roman" w:hAnsi="Times New Roman" w:cs="Times New Roman"/>
          <w:sz w:val="28"/>
          <w:szCs w:val="28"/>
        </w:rPr>
        <w:t xml:space="preserve"> - разыгрывание по ролям какого-либо литературного произведения и отображение с помощью способов выразительности конкретных образов. Известно, что подобного рода игра всесторонне обогащает опыт ребенка, пробуждает его интерес к искусству, общению с ним и развивают способности. К особенностям театрализованных игр относят литературную или фольклорную основу их содержания и присутствие зрител</w:t>
      </w:r>
      <w:r w:rsidR="00D90FE4">
        <w:rPr>
          <w:rFonts w:ascii="Times New Roman" w:hAnsi="Times New Roman" w:cs="Times New Roman"/>
          <w:sz w:val="28"/>
          <w:szCs w:val="28"/>
        </w:rPr>
        <w:t>ей</w:t>
      </w:r>
      <w:r w:rsidRPr="00D45CAD">
        <w:rPr>
          <w:rFonts w:ascii="Times New Roman" w:hAnsi="Times New Roman" w:cs="Times New Roman"/>
          <w:sz w:val="28"/>
          <w:szCs w:val="28"/>
        </w:rPr>
        <w:t>. К примеру, Л.С. Фурмина говорит о том, что «театральные игры - это игры-представления, в которых в лицах с помощью таких выразительных средств, как интонация, мимика, жест, поза и походка, разыгрывается литературное произведение, т.е. воссоздаются конкретные образы».</w:t>
      </w:r>
      <w:r w:rsidR="002D6F71">
        <w:rPr>
          <w:rFonts w:ascii="Times New Roman" w:hAnsi="Times New Roman" w:cs="Times New Roman"/>
          <w:sz w:val="28"/>
          <w:szCs w:val="28"/>
        </w:rPr>
        <w:t xml:space="preserve"> [</w:t>
      </w:r>
      <w:r w:rsidR="002D6F71" w:rsidRPr="005D1BC2">
        <w:rPr>
          <w:rFonts w:ascii="Times New Roman" w:hAnsi="Times New Roman" w:cs="Times New Roman"/>
          <w:sz w:val="28"/>
          <w:szCs w:val="28"/>
        </w:rPr>
        <w:t xml:space="preserve">57, </w:t>
      </w:r>
      <w:r w:rsidR="002D6F71">
        <w:rPr>
          <w:rFonts w:ascii="Times New Roman" w:hAnsi="Times New Roman" w:cs="Times New Roman"/>
          <w:sz w:val="28"/>
          <w:szCs w:val="28"/>
        </w:rPr>
        <w:t>c.127]</w:t>
      </w:r>
    </w:p>
    <w:p w:rsidR="00233949" w:rsidRPr="00DA6F93" w:rsidRDefault="00157887" w:rsidP="00303D89">
      <w:pPr>
        <w:pStyle w:val="a3"/>
        <w:spacing w:line="360" w:lineRule="auto"/>
        <w:ind w:left="-57" w:firstLine="851"/>
        <w:jc w:val="both"/>
        <w:rPr>
          <w:rFonts w:ascii="Times New Roman" w:hAnsi="Times New Roman" w:cs="Times New Roman"/>
          <w:sz w:val="28"/>
          <w:szCs w:val="28"/>
        </w:rPr>
      </w:pPr>
      <w:r>
        <w:rPr>
          <w:rFonts w:ascii="Times New Roman" w:hAnsi="Times New Roman" w:cs="Times New Roman"/>
          <w:sz w:val="28"/>
          <w:szCs w:val="28"/>
        </w:rPr>
        <w:t>Однако, существует множество мнений по поводу деления такого рода игр на подтипы</w:t>
      </w:r>
      <w:r w:rsidRPr="00157887">
        <w:rPr>
          <w:rFonts w:ascii="Times New Roman" w:hAnsi="Times New Roman" w:cs="Times New Roman"/>
          <w:sz w:val="28"/>
          <w:szCs w:val="28"/>
        </w:rPr>
        <w:t xml:space="preserve">. </w:t>
      </w:r>
      <w:r>
        <w:rPr>
          <w:rFonts w:ascii="Times New Roman" w:hAnsi="Times New Roman" w:cs="Times New Roman"/>
          <w:sz w:val="28"/>
          <w:szCs w:val="28"/>
        </w:rPr>
        <w:t xml:space="preserve">Их делят на предметные и непредметные, дифференцируют по литературному тексту, по замыслу, по обстоятельствам. Более </w:t>
      </w:r>
      <w:r w:rsidR="00DA6F93">
        <w:rPr>
          <w:rFonts w:ascii="Times New Roman" w:hAnsi="Times New Roman" w:cs="Times New Roman"/>
          <w:sz w:val="28"/>
          <w:szCs w:val="28"/>
        </w:rPr>
        <w:t xml:space="preserve">общая точка зрения сходится на том, что чаще всего детьми используются две формы </w:t>
      </w:r>
      <w:r w:rsidR="00DA6F93">
        <w:rPr>
          <w:rFonts w:ascii="Times New Roman" w:hAnsi="Times New Roman" w:cs="Times New Roman"/>
          <w:sz w:val="28"/>
          <w:szCs w:val="28"/>
        </w:rPr>
        <w:lastRenderedPageBreak/>
        <w:t>театрализованных игр: режиссерские, когда в роли актеров выступают какие-либо предметы, игрушки, куклы, и игры-драматизации, когда сами дети выступают в роли актеров. А г</w:t>
      </w:r>
      <w:r w:rsidR="00BC20F6" w:rsidRPr="00DA6F93">
        <w:rPr>
          <w:rFonts w:ascii="Times New Roman" w:hAnsi="Times New Roman" w:cs="Times New Roman"/>
          <w:sz w:val="28"/>
          <w:szCs w:val="28"/>
        </w:rPr>
        <w:t>оворя о связи игры и сказки как одного из жанров литературн</w:t>
      </w:r>
      <w:r w:rsidR="00DA6F93">
        <w:rPr>
          <w:rFonts w:ascii="Times New Roman" w:hAnsi="Times New Roman" w:cs="Times New Roman"/>
          <w:sz w:val="28"/>
          <w:szCs w:val="28"/>
        </w:rPr>
        <w:t>ого произведения, мы выделяем тот самый</w:t>
      </w:r>
      <w:r w:rsidR="00BC20F6" w:rsidRPr="00DA6F93">
        <w:rPr>
          <w:rFonts w:ascii="Times New Roman" w:hAnsi="Times New Roman" w:cs="Times New Roman"/>
          <w:sz w:val="28"/>
          <w:szCs w:val="28"/>
        </w:rPr>
        <w:t xml:space="preserve"> прием драматизации (в английской терминологии </w:t>
      </w:r>
      <w:r w:rsidR="00BC20F6" w:rsidRPr="002C107D">
        <w:rPr>
          <w:rFonts w:ascii="Times New Roman" w:hAnsi="Times New Roman" w:cs="Times New Roman"/>
          <w:i/>
          <w:sz w:val="28"/>
          <w:szCs w:val="28"/>
        </w:rPr>
        <w:t>«</w:t>
      </w:r>
      <w:r w:rsidR="00BC20F6" w:rsidRPr="002C107D">
        <w:rPr>
          <w:rFonts w:ascii="Times New Roman" w:hAnsi="Times New Roman" w:cs="Times New Roman"/>
          <w:i/>
          <w:sz w:val="28"/>
          <w:szCs w:val="28"/>
          <w:lang w:val="en-US"/>
        </w:rPr>
        <w:t>drama</w:t>
      </w:r>
      <w:r w:rsidR="00BC20F6" w:rsidRPr="002C107D">
        <w:rPr>
          <w:rFonts w:ascii="Times New Roman" w:hAnsi="Times New Roman" w:cs="Times New Roman"/>
          <w:i/>
          <w:sz w:val="28"/>
          <w:szCs w:val="28"/>
        </w:rPr>
        <w:t>»</w:t>
      </w:r>
      <w:r w:rsidR="00BC20F6" w:rsidRPr="00DA6F93">
        <w:rPr>
          <w:rFonts w:ascii="Times New Roman" w:hAnsi="Times New Roman" w:cs="Times New Roman"/>
          <w:sz w:val="28"/>
          <w:szCs w:val="28"/>
        </w:rPr>
        <w:t xml:space="preserve">) – один из творческих и необычных приемов обучения иностранному языку, особенно в младшей школе. Дети, как известно, в большинстве своем овладевают иностранным языком неосознанно, а любая интересная, яркая сказочная история представляет собой для них целый воображаемый мир, полный красок и чувств, где они могут развлекаться и изучать новый язык. </w:t>
      </w:r>
      <w:r w:rsidR="00AA34B5" w:rsidRPr="00DA6F93">
        <w:rPr>
          <w:rFonts w:ascii="Times New Roman" w:hAnsi="Times New Roman" w:cs="Times New Roman"/>
          <w:sz w:val="28"/>
          <w:szCs w:val="28"/>
        </w:rPr>
        <w:t xml:space="preserve">Прочитав или прослушав сказку, младшие школьники наверняка захотят поделиться своими впечатлениями о ней, и, как следствие, пережить эту историю вместе с героями, представить себя на их месте. </w:t>
      </w:r>
    </w:p>
    <w:p w:rsidR="00BB7108" w:rsidRPr="00BB7108" w:rsidRDefault="00BB7108"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Данные исследований показывают,</w:t>
      </w:r>
      <w:r w:rsidRPr="00BB7108">
        <w:rPr>
          <w:rFonts w:ascii="Times New Roman" w:hAnsi="Times New Roman" w:cs="Times New Roman"/>
          <w:sz w:val="28"/>
          <w:szCs w:val="28"/>
        </w:rPr>
        <w:t xml:space="preserve"> что полноценное ра</w:t>
      </w:r>
      <w:r>
        <w:rPr>
          <w:rFonts w:ascii="Times New Roman" w:hAnsi="Times New Roman" w:cs="Times New Roman"/>
          <w:sz w:val="28"/>
          <w:szCs w:val="28"/>
        </w:rPr>
        <w:t xml:space="preserve">звитие детского игрового опыта зависит от соответствующих возможностей </w:t>
      </w:r>
      <w:r w:rsidRPr="00BB7108">
        <w:rPr>
          <w:rFonts w:ascii="Times New Roman" w:hAnsi="Times New Roman" w:cs="Times New Roman"/>
          <w:sz w:val="28"/>
          <w:szCs w:val="28"/>
        </w:rPr>
        <w:t xml:space="preserve">образовательной практики. </w:t>
      </w:r>
      <w:r w:rsidR="002A106A">
        <w:rPr>
          <w:rFonts w:ascii="Times New Roman" w:hAnsi="Times New Roman" w:cs="Times New Roman"/>
          <w:sz w:val="28"/>
          <w:szCs w:val="28"/>
        </w:rPr>
        <w:t xml:space="preserve">Если нет игровых действий, то </w:t>
      </w:r>
      <w:r w:rsidRPr="00BB7108">
        <w:rPr>
          <w:rFonts w:ascii="Times New Roman" w:hAnsi="Times New Roman" w:cs="Times New Roman"/>
          <w:sz w:val="28"/>
          <w:szCs w:val="28"/>
        </w:rPr>
        <w:t>закрепление в памяти ребенка инос</w:t>
      </w:r>
      <w:r w:rsidR="002A106A">
        <w:rPr>
          <w:rFonts w:ascii="Times New Roman" w:hAnsi="Times New Roman" w:cs="Times New Roman"/>
          <w:sz w:val="28"/>
          <w:szCs w:val="28"/>
        </w:rPr>
        <w:t>транной лексики происходит не так</w:t>
      </w:r>
      <w:r w:rsidRPr="00BB7108">
        <w:rPr>
          <w:rFonts w:ascii="Times New Roman" w:hAnsi="Times New Roman" w:cs="Times New Roman"/>
          <w:sz w:val="28"/>
          <w:szCs w:val="28"/>
        </w:rPr>
        <w:t xml:space="preserve"> эффективно и требует </w:t>
      </w:r>
      <w:r w:rsidR="002A106A">
        <w:rPr>
          <w:rFonts w:ascii="Times New Roman" w:hAnsi="Times New Roman" w:cs="Times New Roman"/>
          <w:sz w:val="28"/>
          <w:szCs w:val="28"/>
        </w:rPr>
        <w:t xml:space="preserve">большого </w:t>
      </w:r>
      <w:r w:rsidRPr="00BB7108">
        <w:rPr>
          <w:rFonts w:ascii="Times New Roman" w:hAnsi="Times New Roman" w:cs="Times New Roman"/>
          <w:sz w:val="28"/>
          <w:szCs w:val="28"/>
        </w:rPr>
        <w:t>умственн</w:t>
      </w:r>
      <w:r w:rsidR="002A106A">
        <w:rPr>
          <w:rFonts w:ascii="Times New Roman" w:hAnsi="Times New Roman" w:cs="Times New Roman"/>
          <w:sz w:val="28"/>
          <w:szCs w:val="28"/>
        </w:rPr>
        <w:t>ого напряжения</w:t>
      </w:r>
      <w:r w:rsidRPr="00BB7108">
        <w:rPr>
          <w:rFonts w:ascii="Times New Roman" w:hAnsi="Times New Roman" w:cs="Times New Roman"/>
          <w:sz w:val="28"/>
          <w:szCs w:val="28"/>
        </w:rPr>
        <w:t xml:space="preserve">. Игра, </w:t>
      </w:r>
      <w:r w:rsidR="002A106A">
        <w:rPr>
          <w:rFonts w:ascii="Times New Roman" w:hAnsi="Times New Roman" w:cs="Times New Roman"/>
          <w:sz w:val="28"/>
          <w:szCs w:val="28"/>
        </w:rPr>
        <w:t>присутствующая в учебном</w:t>
      </w:r>
      <w:r w:rsidRPr="00BB7108">
        <w:rPr>
          <w:rFonts w:ascii="Times New Roman" w:hAnsi="Times New Roman" w:cs="Times New Roman"/>
          <w:sz w:val="28"/>
          <w:szCs w:val="28"/>
        </w:rPr>
        <w:t xml:space="preserve"> процесс</w:t>
      </w:r>
      <w:r w:rsidR="002A106A">
        <w:rPr>
          <w:rFonts w:ascii="Times New Roman" w:hAnsi="Times New Roman" w:cs="Times New Roman"/>
          <w:sz w:val="28"/>
          <w:szCs w:val="28"/>
        </w:rPr>
        <w:t>е по иностранному языку</w:t>
      </w:r>
      <w:r w:rsidRPr="00BB7108">
        <w:rPr>
          <w:rFonts w:ascii="Times New Roman" w:hAnsi="Times New Roman" w:cs="Times New Roman"/>
          <w:sz w:val="28"/>
          <w:szCs w:val="28"/>
        </w:rPr>
        <w:t>, должн</w:t>
      </w:r>
      <w:r w:rsidR="002A106A">
        <w:rPr>
          <w:rFonts w:ascii="Times New Roman" w:hAnsi="Times New Roman" w:cs="Times New Roman"/>
          <w:sz w:val="28"/>
          <w:szCs w:val="28"/>
        </w:rPr>
        <w:t>а быть интересной, простой и динамичной</w:t>
      </w:r>
      <w:r w:rsidRPr="00BB7108">
        <w:rPr>
          <w:rFonts w:ascii="Times New Roman" w:hAnsi="Times New Roman" w:cs="Times New Roman"/>
          <w:sz w:val="28"/>
          <w:szCs w:val="28"/>
        </w:rPr>
        <w:t xml:space="preserve">, </w:t>
      </w:r>
      <w:r w:rsidR="002A106A">
        <w:rPr>
          <w:rFonts w:ascii="Times New Roman" w:hAnsi="Times New Roman" w:cs="Times New Roman"/>
          <w:sz w:val="28"/>
          <w:szCs w:val="28"/>
        </w:rPr>
        <w:t xml:space="preserve">а также помогать накапливать новый языковой материал и закреплять ранее пройденный. </w:t>
      </w:r>
    </w:p>
    <w:p w:rsidR="005C7F24" w:rsidRPr="005C7F24" w:rsidRDefault="005C7F24" w:rsidP="00303D89">
      <w:pPr>
        <w:spacing w:line="360" w:lineRule="auto"/>
        <w:ind w:firstLine="851"/>
        <w:jc w:val="both"/>
        <w:rPr>
          <w:rFonts w:ascii="Times New Roman" w:hAnsi="Times New Roman" w:cs="Times New Roman"/>
          <w:sz w:val="28"/>
          <w:szCs w:val="28"/>
        </w:rPr>
      </w:pPr>
      <w:r w:rsidRPr="005C7F24">
        <w:rPr>
          <w:rFonts w:ascii="Times New Roman" w:hAnsi="Times New Roman" w:cs="Times New Roman"/>
          <w:sz w:val="28"/>
          <w:szCs w:val="28"/>
        </w:rPr>
        <w:t>Нельзя не принимать во внимание, что процесс игры может упростить и облегчить учебный процесс, ведь хорошо продуманная игра тесно связана с учением. Игра должна чередоваться с иными видами работы, зависимо от условий, целей и задач, которые ставит учитель. Однако, важно приучить учащихся самостоятельно проводить грань между игрой и учебным занятием.</w:t>
      </w:r>
    </w:p>
    <w:p w:rsidR="007101D4" w:rsidRDefault="007101D4" w:rsidP="00303D89">
      <w:pPr>
        <w:spacing w:line="360" w:lineRule="auto"/>
        <w:ind w:firstLine="851"/>
        <w:jc w:val="both"/>
        <w:rPr>
          <w:rFonts w:ascii="Times New Roman" w:hAnsi="Times New Roman" w:cs="Times New Roman"/>
          <w:sz w:val="28"/>
          <w:szCs w:val="28"/>
        </w:rPr>
      </w:pPr>
      <w:r w:rsidRPr="007101D4">
        <w:rPr>
          <w:rFonts w:ascii="Times New Roman" w:hAnsi="Times New Roman" w:cs="Times New Roman"/>
          <w:sz w:val="28"/>
          <w:szCs w:val="28"/>
        </w:rPr>
        <w:t xml:space="preserve">Если учитель использует прием драматизации, это, конечно же, требует от него, а иногда и от учащихся точной предварительной работы над произведением, или его частью. Содержание отрывка, возможно, </w:t>
      </w:r>
      <w:r w:rsidRPr="007101D4">
        <w:rPr>
          <w:rFonts w:ascii="Times New Roman" w:hAnsi="Times New Roman" w:cs="Times New Roman"/>
          <w:sz w:val="28"/>
          <w:szCs w:val="28"/>
        </w:rPr>
        <w:lastRenderedPageBreak/>
        <w:t>особенности героев следует детально проработать. Нужно с умом сочетать драматизацию с другими традиционными и нетрадиционными формами и приемами работы, учитывая задачи урока, особенности аудитории обучаемых, содержание учебного материала.</w:t>
      </w:r>
      <w:r w:rsidR="003D7C28">
        <w:rPr>
          <w:rFonts w:ascii="Times New Roman" w:hAnsi="Times New Roman" w:cs="Times New Roman"/>
          <w:sz w:val="28"/>
          <w:szCs w:val="28"/>
        </w:rPr>
        <w:t xml:space="preserve"> Подробнее о приеме драматизации на уроках английского языка мы поговорим во второй главе нашего исследования.</w:t>
      </w:r>
    </w:p>
    <w:p w:rsidR="002D6F71" w:rsidRDefault="007D5CAC" w:rsidP="002E46F1">
      <w:pPr>
        <w:spacing w:line="360" w:lineRule="auto"/>
        <w:ind w:firstLine="851"/>
        <w:jc w:val="both"/>
        <w:rPr>
          <w:rFonts w:ascii="Times New Roman" w:hAnsi="Times New Roman" w:cs="Times New Roman"/>
          <w:sz w:val="28"/>
          <w:szCs w:val="28"/>
        </w:rPr>
      </w:pPr>
      <w:r w:rsidRPr="007D5CAC">
        <w:rPr>
          <w:rFonts w:ascii="Times New Roman" w:hAnsi="Times New Roman" w:cs="Times New Roman"/>
          <w:sz w:val="28"/>
          <w:szCs w:val="28"/>
        </w:rPr>
        <w:t>Подводя итоги данного параграфа, стоит отметить, что игра как средство, обеспечивающее положительное эмоциональное состояние, может повысить трудоспособность и мотивацию учащихся, в отличие от рутинного решения заданий, что часто имеет следствием унылую обстановку в классе. Учащиеся, пусть и в легкой, простой форме, уже сталкиваются с технологией театра. Здесь для креативности открываются большие возможности, а перевоплощение помогает расширять психологический диапазон и пониманию окружающих людей.</w:t>
      </w:r>
      <w:r w:rsidR="00DA6F93">
        <w:rPr>
          <w:rFonts w:ascii="Times New Roman" w:hAnsi="Times New Roman" w:cs="Times New Roman"/>
          <w:sz w:val="28"/>
          <w:szCs w:val="28"/>
        </w:rPr>
        <w:t xml:space="preserve"> И, как известно, коммуникация в процессе драматизации, будь то формальной, или неформальной, чаще всего происходит в форме диалога. Следовательно, стоит более детально рассмотреть процесс обучения говорению, а именно – диалогической речи, в ситуации обучения младших школьников иностранному языку. Об этом речь пойдет в следующем параграфе.</w:t>
      </w:r>
    </w:p>
    <w:p w:rsidR="00CC7106" w:rsidRPr="005B60A2" w:rsidRDefault="005B60A2" w:rsidP="00575DE7">
      <w:pPr>
        <w:pStyle w:val="2"/>
        <w:spacing w:line="360" w:lineRule="auto"/>
        <w:ind w:firstLine="851"/>
        <w:jc w:val="both"/>
        <w:rPr>
          <w:rFonts w:ascii="Times New Roman" w:hAnsi="Times New Roman" w:cs="Times New Roman"/>
          <w:b/>
          <w:color w:val="auto"/>
          <w:sz w:val="28"/>
          <w:szCs w:val="28"/>
        </w:rPr>
      </w:pPr>
      <w:bookmarkStart w:id="6" w:name="_Toc482780608"/>
      <w:r>
        <w:rPr>
          <w:rFonts w:ascii="Times New Roman" w:hAnsi="Times New Roman" w:cs="Times New Roman"/>
          <w:b/>
          <w:color w:val="auto"/>
          <w:sz w:val="28"/>
          <w:szCs w:val="28"/>
        </w:rPr>
        <w:t xml:space="preserve">1.4. </w:t>
      </w:r>
      <w:r w:rsidR="00CC7106" w:rsidRPr="005B60A2">
        <w:rPr>
          <w:rFonts w:ascii="Times New Roman" w:hAnsi="Times New Roman" w:cs="Times New Roman"/>
          <w:b/>
          <w:color w:val="auto"/>
          <w:sz w:val="28"/>
          <w:szCs w:val="28"/>
        </w:rPr>
        <w:t>Использование сказочны</w:t>
      </w:r>
      <w:r w:rsidR="00467CAB" w:rsidRPr="005B60A2">
        <w:rPr>
          <w:rFonts w:ascii="Times New Roman" w:hAnsi="Times New Roman" w:cs="Times New Roman"/>
          <w:b/>
          <w:color w:val="auto"/>
          <w:sz w:val="28"/>
          <w:szCs w:val="28"/>
        </w:rPr>
        <w:t>х текстов при</w:t>
      </w:r>
      <w:r w:rsidR="00D83E70" w:rsidRPr="005B60A2">
        <w:rPr>
          <w:rFonts w:ascii="Times New Roman" w:hAnsi="Times New Roman" w:cs="Times New Roman"/>
          <w:b/>
          <w:color w:val="auto"/>
          <w:sz w:val="28"/>
          <w:szCs w:val="28"/>
        </w:rPr>
        <w:t xml:space="preserve"> обучении говорению на английском языке учащихся 2-3-х классов.</w:t>
      </w:r>
      <w:bookmarkEnd w:id="6"/>
    </w:p>
    <w:p w:rsidR="00CC7106" w:rsidRPr="005B60A2" w:rsidRDefault="00CC7106" w:rsidP="00575DE7">
      <w:pPr>
        <w:pStyle w:val="3"/>
        <w:spacing w:line="360" w:lineRule="auto"/>
        <w:ind w:firstLine="851"/>
        <w:jc w:val="both"/>
        <w:rPr>
          <w:rFonts w:ascii="Times New Roman" w:hAnsi="Times New Roman" w:cs="Times New Roman"/>
          <w:b/>
          <w:color w:val="auto"/>
          <w:sz w:val="28"/>
          <w:szCs w:val="28"/>
        </w:rPr>
      </w:pPr>
      <w:bookmarkStart w:id="7" w:name="_Toc482780609"/>
      <w:r w:rsidRPr="005B60A2">
        <w:rPr>
          <w:rFonts w:ascii="Times New Roman" w:hAnsi="Times New Roman" w:cs="Times New Roman"/>
          <w:b/>
          <w:color w:val="auto"/>
          <w:sz w:val="28"/>
          <w:szCs w:val="28"/>
        </w:rPr>
        <w:t>1.4.1. Говорение как вид речевой деятельности в начальной школе.</w:t>
      </w:r>
      <w:r w:rsidR="00D83E70" w:rsidRPr="005B60A2">
        <w:rPr>
          <w:rFonts w:ascii="Times New Roman" w:hAnsi="Times New Roman" w:cs="Times New Roman"/>
          <w:b/>
          <w:color w:val="auto"/>
          <w:sz w:val="28"/>
          <w:szCs w:val="28"/>
        </w:rPr>
        <w:t xml:space="preserve"> Диалогическая речь: особенности и трудности обучения.</w:t>
      </w:r>
      <w:bookmarkEnd w:id="7"/>
      <w:r w:rsidR="00D83E70" w:rsidRPr="005B60A2">
        <w:rPr>
          <w:rFonts w:ascii="Times New Roman" w:hAnsi="Times New Roman" w:cs="Times New Roman"/>
          <w:b/>
          <w:color w:val="auto"/>
          <w:sz w:val="28"/>
          <w:szCs w:val="28"/>
        </w:rPr>
        <w:t xml:space="preserve"> </w:t>
      </w:r>
    </w:p>
    <w:p w:rsidR="0046084F" w:rsidRPr="0046084F" w:rsidRDefault="0046084F" w:rsidP="00303D89">
      <w:pPr>
        <w:spacing w:line="360" w:lineRule="auto"/>
        <w:ind w:left="142" w:firstLine="851"/>
        <w:jc w:val="both"/>
        <w:rPr>
          <w:rFonts w:ascii="Times New Roman" w:hAnsi="Times New Roman" w:cs="Times New Roman"/>
          <w:bCs/>
          <w:sz w:val="28"/>
          <w:szCs w:val="28"/>
        </w:rPr>
      </w:pPr>
      <w:r w:rsidRPr="0046084F">
        <w:rPr>
          <w:rFonts w:ascii="Times New Roman" w:hAnsi="Times New Roman" w:cs="Times New Roman"/>
          <w:bCs/>
          <w:sz w:val="28"/>
          <w:szCs w:val="28"/>
        </w:rPr>
        <w:t>Начиная разговор об обучении говорению в начальных классах, стоит дать определение данному виду речевой деятельности, описать его характеристики.</w:t>
      </w:r>
      <w:r w:rsidRPr="0046084F">
        <w:rPr>
          <w:rFonts w:ascii="Times New Roman" w:hAnsi="Times New Roman" w:cs="Times New Roman"/>
          <w:bCs/>
          <w:i/>
          <w:sz w:val="28"/>
          <w:szCs w:val="28"/>
        </w:rPr>
        <w:t xml:space="preserve"> Говорение</w:t>
      </w:r>
      <w:r w:rsidRPr="0046084F">
        <w:rPr>
          <w:rFonts w:ascii="Times New Roman" w:hAnsi="Times New Roman" w:cs="Times New Roman"/>
          <w:bCs/>
          <w:sz w:val="28"/>
          <w:szCs w:val="28"/>
        </w:rPr>
        <w:t xml:space="preserve"> – это «</w:t>
      </w:r>
      <w:r w:rsidR="001B285D">
        <w:rPr>
          <w:rFonts w:ascii="Times New Roman" w:hAnsi="Times New Roman" w:cs="Times New Roman"/>
          <w:bCs/>
          <w:sz w:val="28"/>
          <w:szCs w:val="28"/>
        </w:rPr>
        <w:t>выражение своих мыслей в целях решения задач общения»</w:t>
      </w:r>
      <w:r w:rsidR="002E46F1">
        <w:rPr>
          <w:rFonts w:ascii="Times New Roman" w:hAnsi="Times New Roman" w:cs="Times New Roman"/>
          <w:bCs/>
          <w:sz w:val="28"/>
          <w:szCs w:val="28"/>
        </w:rPr>
        <w:t xml:space="preserve"> [49</w:t>
      </w:r>
      <w:r w:rsidR="002D6F71">
        <w:rPr>
          <w:rFonts w:ascii="Times New Roman" w:hAnsi="Times New Roman" w:cs="Times New Roman"/>
          <w:bCs/>
          <w:sz w:val="28"/>
          <w:szCs w:val="28"/>
        </w:rPr>
        <w:t>, c</w:t>
      </w:r>
      <w:r w:rsidR="001475C4">
        <w:rPr>
          <w:rFonts w:ascii="Times New Roman" w:hAnsi="Times New Roman" w:cs="Times New Roman"/>
          <w:bCs/>
          <w:sz w:val="28"/>
          <w:szCs w:val="28"/>
        </w:rPr>
        <w:t>.7</w:t>
      </w:r>
      <w:r w:rsidR="002D6F71">
        <w:rPr>
          <w:rFonts w:ascii="Times New Roman" w:hAnsi="Times New Roman" w:cs="Times New Roman"/>
          <w:bCs/>
          <w:sz w:val="28"/>
          <w:szCs w:val="28"/>
        </w:rPr>
        <w:t>]</w:t>
      </w:r>
      <w:r w:rsidR="001B285D">
        <w:rPr>
          <w:rFonts w:ascii="Times New Roman" w:hAnsi="Times New Roman" w:cs="Times New Roman"/>
          <w:bCs/>
          <w:sz w:val="28"/>
          <w:szCs w:val="28"/>
        </w:rPr>
        <w:t>.</w:t>
      </w:r>
      <w:r w:rsidRPr="0046084F">
        <w:rPr>
          <w:rFonts w:ascii="Times New Roman" w:hAnsi="Times New Roman" w:cs="Times New Roman"/>
          <w:bCs/>
          <w:sz w:val="28"/>
          <w:szCs w:val="28"/>
        </w:rPr>
        <w:t xml:space="preserve"> Содержанием говорения является устное (вербальное) выражение мыслей. В основе данного вида речевой деятельности можно выделить произносительные, лексические и </w:t>
      </w:r>
      <w:r w:rsidRPr="0046084F">
        <w:rPr>
          <w:rFonts w:ascii="Times New Roman" w:hAnsi="Times New Roman" w:cs="Times New Roman"/>
          <w:bCs/>
          <w:sz w:val="28"/>
          <w:szCs w:val="28"/>
        </w:rPr>
        <w:lastRenderedPageBreak/>
        <w:t>грамматические навыки. Чаще всего обучение говорению - это одно из самых важных вех в обучении иностранному языку. Существует общепринятое разделение в методике на монологическую и диалогическую речь в говорении.</w:t>
      </w:r>
    </w:p>
    <w:p w:rsidR="0046084F" w:rsidRPr="0046084F" w:rsidRDefault="0046084F" w:rsidP="00303D89">
      <w:pPr>
        <w:spacing w:line="360" w:lineRule="auto"/>
        <w:ind w:left="142" w:firstLine="851"/>
        <w:jc w:val="both"/>
        <w:rPr>
          <w:rFonts w:ascii="Times New Roman" w:hAnsi="Times New Roman" w:cs="Times New Roman"/>
          <w:bCs/>
          <w:sz w:val="28"/>
          <w:szCs w:val="28"/>
        </w:rPr>
      </w:pPr>
      <w:r w:rsidRPr="0046084F">
        <w:rPr>
          <w:rFonts w:ascii="Times New Roman" w:hAnsi="Times New Roman" w:cs="Times New Roman"/>
          <w:bCs/>
          <w:sz w:val="28"/>
          <w:szCs w:val="28"/>
        </w:rPr>
        <w:t>А.Н. Щукин</w:t>
      </w:r>
      <w:r w:rsidR="002D6F71" w:rsidRPr="002D6F71">
        <w:rPr>
          <w:rFonts w:ascii="Times New Roman" w:hAnsi="Times New Roman" w:cs="Times New Roman"/>
          <w:bCs/>
          <w:sz w:val="28"/>
          <w:szCs w:val="28"/>
        </w:rPr>
        <w:t xml:space="preserve"> [59]</w:t>
      </w:r>
      <w:r w:rsidRPr="0046084F">
        <w:rPr>
          <w:rFonts w:ascii="Times New Roman" w:hAnsi="Times New Roman" w:cs="Times New Roman"/>
          <w:bCs/>
          <w:sz w:val="28"/>
          <w:szCs w:val="28"/>
        </w:rPr>
        <w:t xml:space="preserve"> выделил </w:t>
      </w:r>
      <w:r w:rsidRPr="001475C4">
        <w:rPr>
          <w:rFonts w:ascii="Times New Roman" w:hAnsi="Times New Roman" w:cs="Times New Roman"/>
          <w:bCs/>
          <w:i/>
          <w:sz w:val="28"/>
          <w:szCs w:val="28"/>
        </w:rPr>
        <w:t>четыре фазы</w:t>
      </w:r>
      <w:r w:rsidRPr="0046084F">
        <w:rPr>
          <w:rFonts w:ascii="Times New Roman" w:hAnsi="Times New Roman" w:cs="Times New Roman"/>
          <w:bCs/>
          <w:sz w:val="28"/>
          <w:szCs w:val="28"/>
        </w:rPr>
        <w:t xml:space="preserve"> в психологической структуре акта говорения:</w:t>
      </w:r>
    </w:p>
    <w:p w:rsidR="0046084F" w:rsidRPr="0046084F" w:rsidRDefault="0046084F" w:rsidP="00303D89">
      <w:pPr>
        <w:spacing w:line="360" w:lineRule="auto"/>
        <w:ind w:left="142" w:firstLine="851"/>
        <w:jc w:val="both"/>
        <w:rPr>
          <w:rFonts w:ascii="Times New Roman" w:hAnsi="Times New Roman" w:cs="Times New Roman"/>
          <w:bCs/>
          <w:sz w:val="28"/>
          <w:szCs w:val="28"/>
        </w:rPr>
      </w:pPr>
      <w:r w:rsidRPr="0046084F">
        <w:rPr>
          <w:rFonts w:ascii="Times New Roman" w:hAnsi="Times New Roman" w:cs="Times New Roman"/>
          <w:bCs/>
          <w:sz w:val="28"/>
          <w:szCs w:val="28"/>
        </w:rPr>
        <w:t>1)</w:t>
      </w:r>
      <w:r>
        <w:rPr>
          <w:rFonts w:ascii="Times New Roman" w:hAnsi="Times New Roman" w:cs="Times New Roman"/>
          <w:bCs/>
          <w:sz w:val="28"/>
          <w:szCs w:val="28"/>
        </w:rPr>
        <w:t xml:space="preserve"> </w:t>
      </w:r>
      <w:r w:rsidRPr="0046084F">
        <w:rPr>
          <w:rFonts w:ascii="Times New Roman" w:hAnsi="Times New Roman" w:cs="Times New Roman"/>
          <w:bCs/>
          <w:sz w:val="28"/>
          <w:szCs w:val="28"/>
        </w:rPr>
        <w:t>побудительно-мотивационную: здесь, имея конкретные мотивы и цели высказывания, индивид испытывает потребность в коммуникации;</w:t>
      </w:r>
    </w:p>
    <w:p w:rsidR="0046084F" w:rsidRPr="0046084F" w:rsidRDefault="0046084F" w:rsidP="00303D89">
      <w:pPr>
        <w:spacing w:line="360" w:lineRule="auto"/>
        <w:ind w:left="142" w:firstLine="851"/>
        <w:jc w:val="both"/>
        <w:rPr>
          <w:rFonts w:ascii="Times New Roman" w:hAnsi="Times New Roman" w:cs="Times New Roman"/>
          <w:bCs/>
          <w:sz w:val="28"/>
          <w:szCs w:val="28"/>
        </w:rPr>
      </w:pPr>
      <w:r w:rsidRPr="0046084F">
        <w:rPr>
          <w:rFonts w:ascii="Times New Roman" w:hAnsi="Times New Roman" w:cs="Times New Roman"/>
          <w:bCs/>
          <w:sz w:val="28"/>
          <w:szCs w:val="28"/>
        </w:rPr>
        <w:t>2)</w:t>
      </w:r>
      <w:r>
        <w:rPr>
          <w:rFonts w:ascii="Times New Roman" w:hAnsi="Times New Roman" w:cs="Times New Roman"/>
          <w:bCs/>
          <w:sz w:val="28"/>
          <w:szCs w:val="28"/>
        </w:rPr>
        <w:t xml:space="preserve"> </w:t>
      </w:r>
      <w:r w:rsidRPr="0046084F">
        <w:rPr>
          <w:rFonts w:ascii="Times New Roman" w:hAnsi="Times New Roman" w:cs="Times New Roman"/>
          <w:bCs/>
          <w:sz w:val="28"/>
          <w:szCs w:val="28"/>
        </w:rPr>
        <w:t>аналитико-синтетическую: в ней умственные действия предстают как свернутые действия по планированию и формулированию мыслей;</w:t>
      </w:r>
    </w:p>
    <w:p w:rsidR="0046084F" w:rsidRPr="0046084F" w:rsidRDefault="0046084F" w:rsidP="00303D89">
      <w:pPr>
        <w:spacing w:line="360" w:lineRule="auto"/>
        <w:ind w:left="142" w:firstLine="851"/>
        <w:jc w:val="both"/>
        <w:rPr>
          <w:rFonts w:ascii="Times New Roman" w:hAnsi="Times New Roman" w:cs="Times New Roman"/>
          <w:bCs/>
          <w:sz w:val="28"/>
          <w:szCs w:val="28"/>
        </w:rPr>
      </w:pPr>
      <w:r w:rsidRPr="0046084F">
        <w:rPr>
          <w:rFonts w:ascii="Times New Roman" w:hAnsi="Times New Roman" w:cs="Times New Roman"/>
          <w:bCs/>
          <w:sz w:val="28"/>
          <w:szCs w:val="28"/>
        </w:rPr>
        <w:t>3</w:t>
      </w:r>
      <w:r>
        <w:rPr>
          <w:rFonts w:ascii="Times New Roman" w:hAnsi="Times New Roman" w:cs="Times New Roman"/>
          <w:bCs/>
          <w:sz w:val="28"/>
          <w:szCs w:val="28"/>
        </w:rPr>
        <w:t>) исполнительную</w:t>
      </w:r>
      <w:r w:rsidRPr="0046084F">
        <w:rPr>
          <w:rFonts w:ascii="Times New Roman" w:hAnsi="Times New Roman" w:cs="Times New Roman"/>
          <w:bCs/>
          <w:sz w:val="28"/>
          <w:szCs w:val="28"/>
        </w:rPr>
        <w:t>: на данной фазе происходит оформление мысли в звуковом и интонационном варианте (на начальном этапе обучения реализация программы высказывания осуществляется через родной язык);</w:t>
      </w:r>
    </w:p>
    <w:p w:rsidR="0046084F" w:rsidRDefault="0046084F" w:rsidP="00303D89">
      <w:pPr>
        <w:spacing w:line="360" w:lineRule="auto"/>
        <w:ind w:left="142" w:firstLine="851"/>
        <w:jc w:val="both"/>
        <w:rPr>
          <w:rFonts w:ascii="Times New Roman" w:hAnsi="Times New Roman" w:cs="Times New Roman"/>
          <w:bCs/>
          <w:sz w:val="28"/>
          <w:szCs w:val="28"/>
        </w:rPr>
      </w:pPr>
      <w:r w:rsidRPr="0046084F">
        <w:rPr>
          <w:rFonts w:ascii="Times New Roman" w:hAnsi="Times New Roman" w:cs="Times New Roman"/>
          <w:bCs/>
          <w:sz w:val="28"/>
          <w:szCs w:val="28"/>
        </w:rPr>
        <w:t>4)</w:t>
      </w:r>
      <w:r>
        <w:rPr>
          <w:rFonts w:ascii="Times New Roman" w:hAnsi="Times New Roman" w:cs="Times New Roman"/>
          <w:bCs/>
          <w:sz w:val="28"/>
          <w:szCs w:val="28"/>
        </w:rPr>
        <w:t xml:space="preserve"> </w:t>
      </w:r>
      <w:r w:rsidRPr="0046084F">
        <w:rPr>
          <w:rFonts w:ascii="Times New Roman" w:hAnsi="Times New Roman" w:cs="Times New Roman"/>
          <w:bCs/>
          <w:sz w:val="28"/>
          <w:szCs w:val="28"/>
        </w:rPr>
        <w:t>контролирующую: задача данной фазы - сигнализировать о возможных ошибках и помогать их коррекции; контроль подразумевает, что говорящий имеет некий эталон, образец, сформированный в процессе языковой практики и сличения собственной речи с эталоном.</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 xml:space="preserve">Также стоит упомянуть основные </w:t>
      </w:r>
      <w:r w:rsidRPr="00E13110">
        <w:rPr>
          <w:rFonts w:ascii="Times New Roman" w:hAnsi="Times New Roman" w:cs="Times New Roman"/>
          <w:i/>
          <w:sz w:val="28"/>
          <w:szCs w:val="28"/>
        </w:rPr>
        <w:t>принципы</w:t>
      </w:r>
      <w:r w:rsidRPr="00E13110">
        <w:rPr>
          <w:rFonts w:ascii="Times New Roman" w:hAnsi="Times New Roman" w:cs="Times New Roman"/>
          <w:sz w:val="28"/>
          <w:szCs w:val="28"/>
        </w:rPr>
        <w:t>, которые следует учитывать при обучении говорению:</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 xml:space="preserve">1.    </w:t>
      </w:r>
      <w:r w:rsidRPr="00E13110">
        <w:rPr>
          <w:rFonts w:ascii="Times New Roman" w:hAnsi="Times New Roman" w:cs="Times New Roman"/>
          <w:i/>
          <w:sz w:val="28"/>
          <w:szCs w:val="28"/>
        </w:rPr>
        <w:t>Принцип речевой направленности</w:t>
      </w:r>
      <w:r w:rsidRPr="00E13110">
        <w:rPr>
          <w:rFonts w:ascii="Times New Roman" w:hAnsi="Times New Roman" w:cs="Times New Roman"/>
          <w:sz w:val="28"/>
          <w:szCs w:val="28"/>
        </w:rPr>
        <w:t>.</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Речевая направленность процесса обучения иностранному языку заключается в том, что достижение речевой цели происходит через практическое использование языка. Данный принцип подразумевает также использование на уроках такого речевого материала, который имеет особую коммуникативную ценность. Важную роль здесь играет и речевой характер урока.</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lastRenderedPageBreak/>
        <w:t xml:space="preserve">2. </w:t>
      </w:r>
      <w:r w:rsidRPr="00E13110">
        <w:rPr>
          <w:rFonts w:ascii="Times New Roman" w:hAnsi="Times New Roman" w:cs="Times New Roman"/>
          <w:i/>
          <w:sz w:val="28"/>
          <w:szCs w:val="28"/>
        </w:rPr>
        <w:t>Принцип индивидуализации при ведущей роли ее личностного аспекта</w:t>
      </w:r>
      <w:r w:rsidRPr="00E13110">
        <w:rPr>
          <w:rFonts w:ascii="Times New Roman" w:hAnsi="Times New Roman" w:cs="Times New Roman"/>
          <w:sz w:val="28"/>
          <w:szCs w:val="28"/>
        </w:rPr>
        <w:t>.</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Данный принцип предполагает то, что следует брать во внимание все индивидуальные особенности учащегося: его способности, умения реализовывать речевую и учебную деятельность и, главным образом, его свойства как личности. Так как отношение к окружающему миру у каждого человека выражается в его речи, речь носит сугубо индивидуальный характер. Поэтому, когда ученик сталкивается с речевой задачей, она обязательно должна соответствовать его личностным интересам и отвечать потребностям.</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 xml:space="preserve">3. </w:t>
      </w:r>
      <w:r w:rsidRPr="00E13110">
        <w:rPr>
          <w:rFonts w:ascii="Times New Roman" w:hAnsi="Times New Roman" w:cs="Times New Roman"/>
          <w:i/>
          <w:sz w:val="28"/>
          <w:szCs w:val="28"/>
        </w:rPr>
        <w:t>Принцип функциональности.</w:t>
      </w:r>
    </w:p>
    <w:p w:rsidR="005B60A2" w:rsidRPr="00E13110" w:rsidRDefault="00E13110" w:rsidP="008B783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Функциональность определяет адекватный отбор и организацию материала согласно процессу коммуникации. Чтобы максимально приблизить общение на уроке к реальным потребностям коммуникации, нужно учитывать речевые средства не только вокруг тем для разговоров и грамматических явлений, но и вокруг речевых ситуаций и их задач.</w:t>
      </w:r>
    </w:p>
    <w:p w:rsidR="005B60A2"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 xml:space="preserve">4. </w:t>
      </w:r>
      <w:r w:rsidRPr="00E13110">
        <w:rPr>
          <w:rFonts w:ascii="Times New Roman" w:hAnsi="Times New Roman" w:cs="Times New Roman"/>
          <w:i/>
          <w:sz w:val="28"/>
          <w:szCs w:val="28"/>
        </w:rPr>
        <w:t>Принцип новизны.</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Новизна отвечает за гибкость речевых навыков и за развитие речевого умения. Особенно это касается его динамичности (неподготовленная речь), умения использовать перифраз, активизации механизмов комбинирования, умения проявить инициативу в высказывании, темпа речи, а также стратегии и тактики говорящего.</w:t>
      </w:r>
    </w:p>
    <w:p w:rsidR="00E13110" w:rsidRP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 xml:space="preserve">5. </w:t>
      </w:r>
      <w:r w:rsidRPr="00E13110">
        <w:rPr>
          <w:rFonts w:ascii="Times New Roman" w:hAnsi="Times New Roman" w:cs="Times New Roman"/>
          <w:i/>
          <w:sz w:val="28"/>
          <w:szCs w:val="28"/>
        </w:rPr>
        <w:t>Принцип ситуативности.</w:t>
      </w:r>
    </w:p>
    <w:p w:rsidR="00E13110" w:rsidRDefault="00E13110" w:rsidP="00303D89">
      <w:pPr>
        <w:spacing w:line="360" w:lineRule="auto"/>
        <w:ind w:firstLine="851"/>
        <w:jc w:val="both"/>
        <w:rPr>
          <w:rFonts w:ascii="Times New Roman" w:hAnsi="Times New Roman" w:cs="Times New Roman"/>
          <w:sz w:val="28"/>
          <w:szCs w:val="28"/>
        </w:rPr>
      </w:pPr>
      <w:r w:rsidRPr="00E13110">
        <w:rPr>
          <w:rFonts w:ascii="Times New Roman" w:hAnsi="Times New Roman" w:cs="Times New Roman"/>
          <w:sz w:val="28"/>
          <w:szCs w:val="28"/>
        </w:rPr>
        <w:t xml:space="preserve">Данный принцип является </w:t>
      </w:r>
      <w:r w:rsidRPr="00E13110">
        <w:rPr>
          <w:rFonts w:ascii="Times New Roman" w:hAnsi="Times New Roman" w:cs="Times New Roman"/>
          <w:i/>
          <w:sz w:val="28"/>
          <w:szCs w:val="28"/>
        </w:rPr>
        <w:t>ведущим</w:t>
      </w:r>
      <w:r w:rsidRPr="00E13110">
        <w:rPr>
          <w:rFonts w:ascii="Times New Roman" w:hAnsi="Times New Roman" w:cs="Times New Roman"/>
          <w:sz w:val="28"/>
          <w:szCs w:val="28"/>
        </w:rPr>
        <w:t xml:space="preserve"> в обучении говорению. Ситуативность подразумевает, что все обучение говорению протекает на базе и с помощью ситуаций. Этот принцип далее будет рассматриваться в конкретной методике обучения говорению младших школьников.</w:t>
      </w:r>
    </w:p>
    <w:p w:rsidR="00642244" w:rsidRDefault="00642244" w:rsidP="00303D89">
      <w:pPr>
        <w:spacing w:line="360" w:lineRule="auto"/>
        <w:ind w:firstLine="851"/>
        <w:jc w:val="both"/>
        <w:rPr>
          <w:rFonts w:ascii="Times New Roman" w:hAnsi="Times New Roman" w:cs="Times New Roman"/>
          <w:sz w:val="28"/>
          <w:szCs w:val="28"/>
        </w:rPr>
      </w:pPr>
      <w:r w:rsidRPr="00642244">
        <w:rPr>
          <w:rFonts w:ascii="Times New Roman" w:hAnsi="Times New Roman" w:cs="Times New Roman"/>
          <w:sz w:val="28"/>
          <w:szCs w:val="28"/>
        </w:rPr>
        <w:lastRenderedPageBreak/>
        <w:t>Разобрав основные составляющие такого понятия</w:t>
      </w:r>
      <w:r>
        <w:rPr>
          <w:rFonts w:ascii="Times New Roman" w:hAnsi="Times New Roman" w:cs="Times New Roman"/>
          <w:sz w:val="28"/>
          <w:szCs w:val="28"/>
        </w:rPr>
        <w:t>,</w:t>
      </w:r>
      <w:r w:rsidRPr="00642244">
        <w:rPr>
          <w:rFonts w:ascii="Times New Roman" w:hAnsi="Times New Roman" w:cs="Times New Roman"/>
          <w:sz w:val="28"/>
          <w:szCs w:val="28"/>
        </w:rPr>
        <w:t xml:space="preserve"> как </w:t>
      </w:r>
      <w:r w:rsidRPr="00642244">
        <w:rPr>
          <w:rFonts w:ascii="Times New Roman" w:hAnsi="Times New Roman" w:cs="Times New Roman"/>
          <w:i/>
          <w:sz w:val="28"/>
          <w:szCs w:val="28"/>
        </w:rPr>
        <w:t>«говорение»</w:t>
      </w:r>
      <w:r w:rsidRPr="00642244">
        <w:rPr>
          <w:rFonts w:ascii="Times New Roman" w:hAnsi="Times New Roman" w:cs="Times New Roman"/>
          <w:sz w:val="28"/>
          <w:szCs w:val="28"/>
        </w:rPr>
        <w:t>, следует перейти к вопросу о коммуникативном развитии учеников на начальном этапе обучения иностранному языку. Во-первых, здесь стоит отметить, что младшие школьники еще не умеют полностью устанавливать взаимосвязь между явлениями, но, они уже почти умеют строить понятия в теории и способны на абстрактные обобщения, а это крайне важное новообразование в психике в детском возрасте. Строя высказывание, они все же любят использовать конкретные суждения и описывать конкретные факты. Обучаясь в школе, они развивают способность рассуждать, делать выводы, умозаключения, у них формируется планирующее мышление. Решить коммуникативную задачу описания - вот что самое легкое для них. В данный период описание - это та задача, которая чаще всего встречается. Именно в начальной школе она развивается и совершенствуется. Данный факт следует брать во внимание учителю иностранного языка в качестве психологической базы для обширного пользования образной наглядностью: картинками, рисунками, предметами, игрушками как организацией предметного плана высказывания.</w:t>
      </w:r>
    </w:p>
    <w:p w:rsidR="00642244" w:rsidRPr="00642244" w:rsidRDefault="00642244" w:rsidP="00303D89">
      <w:pPr>
        <w:spacing w:line="360" w:lineRule="auto"/>
        <w:ind w:firstLine="851"/>
        <w:jc w:val="both"/>
        <w:rPr>
          <w:rFonts w:ascii="Times New Roman" w:hAnsi="Times New Roman" w:cs="Times New Roman"/>
          <w:sz w:val="28"/>
          <w:szCs w:val="28"/>
        </w:rPr>
      </w:pPr>
      <w:r w:rsidRPr="00642244">
        <w:rPr>
          <w:rFonts w:ascii="Times New Roman" w:hAnsi="Times New Roman" w:cs="Times New Roman"/>
          <w:sz w:val="28"/>
          <w:szCs w:val="28"/>
        </w:rPr>
        <w:t>Если мы даем характеристику того, насколько развита продуктивная речевая деятельность обучающихся начальных классов, то, стоит заметить, что в процессе всего обучения постепенно усложняется высказывание как в устной, так и в письменной форме. Это случается потому, что добавляются второстепенные член</w:t>
      </w:r>
      <w:r>
        <w:rPr>
          <w:rFonts w:ascii="Times New Roman" w:hAnsi="Times New Roman" w:cs="Times New Roman"/>
          <w:sz w:val="28"/>
          <w:szCs w:val="28"/>
        </w:rPr>
        <w:t xml:space="preserve">ы </w:t>
      </w:r>
      <w:r w:rsidRPr="00642244">
        <w:rPr>
          <w:rFonts w:ascii="Times New Roman" w:hAnsi="Times New Roman" w:cs="Times New Roman"/>
          <w:sz w:val="28"/>
          <w:szCs w:val="28"/>
        </w:rPr>
        <w:t>предложения, может присутствовать составное сказуемое и т.п. В то же время, объем высказывания увеличивается соразмерно увеличению активного словаря школьника. Речевые действия уже носят рефлексивный характер. Младший школьник уже может сам рассуждать и анализировать свои мысли, поним</w:t>
      </w:r>
      <w:r>
        <w:rPr>
          <w:rFonts w:ascii="Times New Roman" w:hAnsi="Times New Roman" w:cs="Times New Roman"/>
          <w:sz w:val="28"/>
          <w:szCs w:val="28"/>
        </w:rPr>
        <w:t xml:space="preserve">ать связь вещей в высказывании. </w:t>
      </w:r>
      <w:r w:rsidRPr="00642244">
        <w:rPr>
          <w:rFonts w:ascii="Times New Roman" w:hAnsi="Times New Roman" w:cs="Times New Roman"/>
          <w:sz w:val="28"/>
          <w:szCs w:val="28"/>
        </w:rPr>
        <w:t>Но, на данном этапе у мысли ребенка есть своя особенность: она еще не полностью подчинена логике при ее выражении. Развернутые высказывания у учащихся в начальной школе часто звучат нелогично.</w:t>
      </w:r>
    </w:p>
    <w:p w:rsidR="00642244" w:rsidRDefault="00642244" w:rsidP="00303D89">
      <w:pPr>
        <w:spacing w:line="360" w:lineRule="auto"/>
        <w:ind w:firstLine="851"/>
        <w:jc w:val="both"/>
        <w:rPr>
          <w:rFonts w:ascii="Times New Roman" w:hAnsi="Times New Roman" w:cs="Times New Roman"/>
          <w:sz w:val="28"/>
          <w:szCs w:val="28"/>
        </w:rPr>
      </w:pPr>
      <w:r w:rsidRPr="00642244">
        <w:rPr>
          <w:rFonts w:ascii="Times New Roman" w:hAnsi="Times New Roman" w:cs="Times New Roman"/>
          <w:sz w:val="28"/>
          <w:szCs w:val="28"/>
        </w:rPr>
        <w:lastRenderedPageBreak/>
        <w:t>В методических пособиях по обучению устной речи на иностранном языке выделяют следующие ее черты: мотивированность, эмоциональность, направленность и ситуат</w:t>
      </w:r>
      <w:r>
        <w:rPr>
          <w:rFonts w:ascii="Times New Roman" w:hAnsi="Times New Roman" w:cs="Times New Roman"/>
          <w:sz w:val="28"/>
          <w:szCs w:val="28"/>
        </w:rPr>
        <w:t xml:space="preserve">ивность. Причем, в устной речи </w:t>
      </w:r>
      <w:r w:rsidRPr="00642244">
        <w:rPr>
          <w:rFonts w:ascii="Times New Roman" w:hAnsi="Times New Roman" w:cs="Times New Roman"/>
          <w:sz w:val="28"/>
          <w:szCs w:val="28"/>
        </w:rPr>
        <w:t>уровень эмоциональности и ситуативности явно выше, чем в письменном сообщении. Контактность устного речевого акта – вот что определяет данные положения.</w:t>
      </w:r>
    </w:p>
    <w:p w:rsidR="00CD0303" w:rsidRPr="00CD0303" w:rsidRDefault="00CD0303" w:rsidP="00303D89">
      <w:pPr>
        <w:spacing w:line="360" w:lineRule="auto"/>
        <w:ind w:firstLine="851"/>
        <w:jc w:val="both"/>
        <w:rPr>
          <w:rFonts w:ascii="Times New Roman" w:hAnsi="Times New Roman" w:cs="Times New Roman"/>
          <w:sz w:val="28"/>
          <w:szCs w:val="28"/>
        </w:rPr>
      </w:pPr>
      <w:r w:rsidRPr="00CD0303">
        <w:rPr>
          <w:rFonts w:ascii="Times New Roman" w:hAnsi="Times New Roman" w:cs="Times New Roman"/>
          <w:sz w:val="28"/>
          <w:szCs w:val="28"/>
        </w:rPr>
        <w:t>Как известно, способность общаться на иностранном языке стимулирует развитие различных качеств личности у учеников. Это благотворно влияет на процесс обучения иностранному языку и его использование в реальных ситуациях общения как средство для знакомства с культурой иной нации или как средство общения с носителями иностранного языка. Здесь фигурирует и лингвокультурологический аспект, ведь учащийся узнает больше о культурном богатстве другого народа. Это только помогает сформировать его личность, ведь она также входит в одно из языковых и культурных сообществ.</w:t>
      </w:r>
    </w:p>
    <w:p w:rsidR="00CD0303" w:rsidRPr="00CD0303" w:rsidRDefault="00CD0303" w:rsidP="00303D89">
      <w:pPr>
        <w:spacing w:line="360" w:lineRule="auto"/>
        <w:ind w:firstLine="851"/>
        <w:jc w:val="both"/>
        <w:rPr>
          <w:rFonts w:ascii="Times New Roman" w:hAnsi="Times New Roman" w:cs="Times New Roman"/>
          <w:sz w:val="28"/>
          <w:szCs w:val="28"/>
        </w:rPr>
      </w:pPr>
      <w:r w:rsidRPr="00CD0303">
        <w:rPr>
          <w:rFonts w:ascii="Times New Roman" w:hAnsi="Times New Roman" w:cs="Times New Roman"/>
          <w:sz w:val="28"/>
          <w:szCs w:val="28"/>
        </w:rPr>
        <w:t>Конечно же, развивая способность общаться на иностранном языке, мы изначально стремимся параллельно формировать у учащихся коммуникативную компетенцию. И, раз начальная школа – это первое звено системы школьного образования, то ее задачей является заложение основ коммуникативной компетенции, которые позволят общаться на иностранном языке и будут способствовать взаимодействию детей. В данном случае следует учитывать и реальные потребности, интересы, которые фигурируют в общении и познании детей младшего школьного возраста.</w:t>
      </w:r>
    </w:p>
    <w:p w:rsidR="00CD0303" w:rsidRPr="00CD0303" w:rsidRDefault="00CD0303" w:rsidP="00303D89">
      <w:pPr>
        <w:spacing w:line="360" w:lineRule="auto"/>
        <w:ind w:firstLine="851"/>
        <w:jc w:val="both"/>
        <w:rPr>
          <w:rFonts w:ascii="Times New Roman" w:hAnsi="Times New Roman" w:cs="Times New Roman"/>
          <w:sz w:val="28"/>
          <w:szCs w:val="28"/>
        </w:rPr>
      </w:pPr>
      <w:r w:rsidRPr="00CD0303">
        <w:rPr>
          <w:rFonts w:ascii="Times New Roman" w:hAnsi="Times New Roman" w:cs="Times New Roman"/>
          <w:sz w:val="28"/>
          <w:szCs w:val="28"/>
        </w:rPr>
        <w:t>Эта цель приобрела свое воплощение в учебной программе по иностранному языку</w:t>
      </w:r>
      <w:r w:rsidR="002D6F71">
        <w:rPr>
          <w:rFonts w:ascii="Times New Roman" w:hAnsi="Times New Roman" w:cs="Times New Roman"/>
          <w:sz w:val="28"/>
          <w:szCs w:val="28"/>
        </w:rPr>
        <w:t xml:space="preserve"> </w:t>
      </w:r>
      <w:r w:rsidR="002D6F71" w:rsidRPr="002D6F71">
        <w:rPr>
          <w:rFonts w:ascii="Times New Roman" w:hAnsi="Times New Roman" w:cs="Times New Roman"/>
          <w:sz w:val="28"/>
          <w:szCs w:val="28"/>
        </w:rPr>
        <w:t>[</w:t>
      </w:r>
      <w:r w:rsidR="008B7839">
        <w:rPr>
          <w:rFonts w:ascii="Times New Roman" w:hAnsi="Times New Roman" w:cs="Times New Roman"/>
          <w:sz w:val="28"/>
          <w:szCs w:val="28"/>
        </w:rPr>
        <w:t>17</w:t>
      </w:r>
      <w:r w:rsidR="002D6F71" w:rsidRPr="002D6F71">
        <w:rPr>
          <w:rFonts w:ascii="Times New Roman" w:hAnsi="Times New Roman" w:cs="Times New Roman"/>
          <w:sz w:val="28"/>
          <w:szCs w:val="28"/>
        </w:rPr>
        <w:t>]</w:t>
      </w:r>
      <w:r w:rsidRPr="00CD0303">
        <w:rPr>
          <w:rFonts w:ascii="Times New Roman" w:hAnsi="Times New Roman" w:cs="Times New Roman"/>
          <w:sz w:val="28"/>
          <w:szCs w:val="28"/>
        </w:rPr>
        <w:t>, согласно которой учащиеся должны уметь:</w:t>
      </w:r>
    </w:p>
    <w:p w:rsidR="00CD0303" w:rsidRPr="00CD0303" w:rsidRDefault="00CD0303" w:rsidP="00303D89">
      <w:pPr>
        <w:spacing w:line="360" w:lineRule="auto"/>
        <w:ind w:firstLine="851"/>
        <w:jc w:val="both"/>
        <w:rPr>
          <w:rFonts w:ascii="Times New Roman" w:hAnsi="Times New Roman" w:cs="Times New Roman"/>
          <w:sz w:val="28"/>
          <w:szCs w:val="28"/>
        </w:rPr>
      </w:pPr>
      <w:r w:rsidRPr="00CD0303">
        <w:rPr>
          <w:rFonts w:ascii="Times New Roman" w:hAnsi="Times New Roman" w:cs="Times New Roman"/>
          <w:sz w:val="28"/>
          <w:szCs w:val="28"/>
        </w:rPr>
        <w:t>А) общаться на базовом уровне со своими сверстниками в рамках тех тем и ситуаций общения, которые заявлены в данной программе;</w:t>
      </w:r>
    </w:p>
    <w:p w:rsidR="00CD0303" w:rsidRPr="00CD0303" w:rsidRDefault="00CD0303" w:rsidP="00303D89">
      <w:pPr>
        <w:spacing w:line="360" w:lineRule="auto"/>
        <w:ind w:firstLine="851"/>
        <w:jc w:val="both"/>
        <w:rPr>
          <w:rFonts w:ascii="Times New Roman" w:hAnsi="Times New Roman" w:cs="Times New Roman"/>
          <w:sz w:val="28"/>
          <w:szCs w:val="28"/>
        </w:rPr>
      </w:pPr>
      <w:r w:rsidRPr="00CD0303">
        <w:rPr>
          <w:rFonts w:ascii="Times New Roman" w:hAnsi="Times New Roman" w:cs="Times New Roman"/>
          <w:sz w:val="28"/>
          <w:szCs w:val="28"/>
        </w:rPr>
        <w:t xml:space="preserve">Б) понимать и реагировать как вербально, так и </w:t>
      </w:r>
      <w:r w:rsidR="001475C4" w:rsidRPr="00CD0303">
        <w:rPr>
          <w:rFonts w:ascii="Times New Roman" w:hAnsi="Times New Roman" w:cs="Times New Roman"/>
          <w:sz w:val="28"/>
          <w:szCs w:val="28"/>
        </w:rPr>
        <w:t>не вербально</w:t>
      </w:r>
      <w:r w:rsidRPr="00CD0303">
        <w:rPr>
          <w:rFonts w:ascii="Times New Roman" w:hAnsi="Times New Roman" w:cs="Times New Roman"/>
          <w:sz w:val="28"/>
          <w:szCs w:val="28"/>
        </w:rPr>
        <w:t xml:space="preserve">, на устные высказывания партнера в случае непосредственной коммуникации. </w:t>
      </w:r>
      <w:r w:rsidRPr="00CD0303">
        <w:rPr>
          <w:rFonts w:ascii="Times New Roman" w:hAnsi="Times New Roman" w:cs="Times New Roman"/>
          <w:sz w:val="28"/>
          <w:szCs w:val="28"/>
        </w:rPr>
        <w:lastRenderedPageBreak/>
        <w:t>Они должны уметь использовать при необходимости перенос или</w:t>
      </w:r>
      <w:r w:rsidR="001475C4">
        <w:rPr>
          <w:rFonts w:ascii="Times New Roman" w:hAnsi="Times New Roman" w:cs="Times New Roman"/>
          <w:sz w:val="28"/>
          <w:szCs w:val="28"/>
        </w:rPr>
        <w:t xml:space="preserve"> </w:t>
      </w:r>
      <w:r w:rsidRPr="00CD0303">
        <w:rPr>
          <w:rFonts w:ascii="Times New Roman" w:hAnsi="Times New Roman" w:cs="Times New Roman"/>
          <w:sz w:val="28"/>
          <w:szCs w:val="28"/>
        </w:rPr>
        <w:t>просьбу повторить. Так как умения слушать и понимать звучащую речь – это одна из частей непосредственного общения, эти умения рассматриваются в программе неотрывно от умений говорения;</w:t>
      </w:r>
    </w:p>
    <w:p w:rsidR="00CD0303" w:rsidRDefault="00CD0303" w:rsidP="00303D89">
      <w:pPr>
        <w:spacing w:line="360" w:lineRule="auto"/>
        <w:ind w:firstLine="851"/>
        <w:jc w:val="both"/>
        <w:rPr>
          <w:rFonts w:ascii="Times New Roman" w:hAnsi="Times New Roman" w:cs="Times New Roman"/>
          <w:sz w:val="28"/>
          <w:szCs w:val="28"/>
        </w:rPr>
      </w:pPr>
      <w:r w:rsidRPr="00CD0303">
        <w:rPr>
          <w:rFonts w:ascii="Times New Roman" w:hAnsi="Times New Roman" w:cs="Times New Roman"/>
          <w:sz w:val="28"/>
          <w:szCs w:val="28"/>
        </w:rPr>
        <w:t>В) уметь рассказывать на элементарном уровне о себе, о своей семье, друзьях, о школе, о родном городе, и, что важно, уметь выразить при этом (на элементарном уровне) то, как ты относишься к предмету высказывания.</w:t>
      </w:r>
    </w:p>
    <w:p w:rsidR="0087466F" w:rsidRDefault="0087466F" w:rsidP="00303D89">
      <w:pPr>
        <w:spacing w:line="360" w:lineRule="auto"/>
        <w:ind w:firstLine="851"/>
        <w:jc w:val="both"/>
        <w:rPr>
          <w:rFonts w:ascii="Times New Roman" w:hAnsi="Times New Roman" w:cs="Times New Roman"/>
          <w:sz w:val="28"/>
          <w:szCs w:val="28"/>
        </w:rPr>
      </w:pPr>
      <w:r w:rsidRPr="0087466F">
        <w:rPr>
          <w:rFonts w:ascii="Times New Roman" w:hAnsi="Times New Roman" w:cs="Times New Roman"/>
          <w:sz w:val="28"/>
          <w:szCs w:val="28"/>
        </w:rPr>
        <w:t>К сожалению, данные положения звучат достаточно абстрактно и не дают ясной картины о результатах обучения говорению. По этой причине в учебной программе их детализировали. Важный фактор, который принимается во внимание: язык для ребенка – это не просто система знаков, правил или речевых моделей, а инструмент, который позволит ему реализовать свои намерения, удовлетворить интеллектуальные и эмоциональные потребности, достичь результата на практике. Все эти функции, которые выполняет язык в жизни маленького человека, обширны и разнообразны, но они должны присутствовать в процессе обучения. А конкретизация целей и задач обучения говорению, в свою очередь, происходит на каждом этапе отдельно.</w:t>
      </w:r>
    </w:p>
    <w:p w:rsidR="0087466F" w:rsidRDefault="0087466F" w:rsidP="00303D89">
      <w:pPr>
        <w:spacing w:line="360" w:lineRule="auto"/>
        <w:ind w:firstLine="851"/>
        <w:jc w:val="both"/>
        <w:rPr>
          <w:rFonts w:ascii="Times New Roman" w:hAnsi="Times New Roman" w:cs="Times New Roman"/>
          <w:sz w:val="28"/>
          <w:szCs w:val="28"/>
        </w:rPr>
      </w:pPr>
      <w:r w:rsidRPr="0087466F">
        <w:rPr>
          <w:rFonts w:ascii="Times New Roman" w:hAnsi="Times New Roman" w:cs="Times New Roman"/>
          <w:sz w:val="28"/>
          <w:szCs w:val="28"/>
        </w:rPr>
        <w:t>Для рассмотрения в качестве примера возьмем первый этап обучения, который является центральным для нашего исследования. Первый этап предполагает, что вся работа на уроке иностранного языка будет происходить на устной основе и на базе игровой мотивации у детей. В итоге у них сформируются первичные навыки и умения общения на иностранном языке. Говорение состоит из различных актов, а они, в свою очередь, происходят в конкретных ситуациях общения. Эти речевые акты и есть продукт говорения. Также коммуникативная ситуация появляется в разных сферах общения (социальной, учебной, культурной, игровой). Логично, что языковой материал, т.е</w:t>
      </w:r>
      <w:r w:rsidR="00F96D6A">
        <w:rPr>
          <w:rFonts w:ascii="Times New Roman" w:hAnsi="Times New Roman" w:cs="Times New Roman"/>
          <w:sz w:val="28"/>
          <w:szCs w:val="28"/>
        </w:rPr>
        <w:t>.</w:t>
      </w:r>
      <w:r w:rsidRPr="0087466F">
        <w:rPr>
          <w:rFonts w:ascii="Times New Roman" w:hAnsi="Times New Roman" w:cs="Times New Roman"/>
          <w:sz w:val="28"/>
          <w:szCs w:val="28"/>
        </w:rPr>
        <w:t xml:space="preserve"> фонетический, лексический и грамматический, отбирается согласно задачам общения, чтобы осуществить выход к </w:t>
      </w:r>
      <w:r w:rsidRPr="0087466F">
        <w:rPr>
          <w:rFonts w:ascii="Times New Roman" w:hAnsi="Times New Roman" w:cs="Times New Roman"/>
          <w:sz w:val="28"/>
          <w:szCs w:val="28"/>
        </w:rPr>
        <w:lastRenderedPageBreak/>
        <w:t>запланированному результату обучения говорению. Помимо этого, одной из содержательных вех в учебной программе является лингвострановедческий и страноведческий материал, а это, как говорилось выше, помогает приобщать учащихся к чужой культуре. Поэтому на первой ступени дети знакомятся со сказочными героями и героями мультфильмов, популярными в стране носителей языка, с традиционными блюдами, с играми, в которые играют дети за рубежом, с названиями животных, которые живут в стране изучаемого языка.</w:t>
      </w:r>
    </w:p>
    <w:p w:rsidR="0087466F" w:rsidRDefault="0087466F" w:rsidP="00303D89">
      <w:pPr>
        <w:spacing w:line="360" w:lineRule="auto"/>
        <w:ind w:firstLine="851"/>
        <w:jc w:val="both"/>
        <w:rPr>
          <w:rFonts w:ascii="Times New Roman" w:hAnsi="Times New Roman" w:cs="Times New Roman"/>
          <w:sz w:val="28"/>
          <w:szCs w:val="28"/>
        </w:rPr>
      </w:pPr>
      <w:r w:rsidRPr="0087466F">
        <w:rPr>
          <w:rFonts w:ascii="Times New Roman" w:hAnsi="Times New Roman" w:cs="Times New Roman"/>
          <w:sz w:val="28"/>
          <w:szCs w:val="28"/>
        </w:rPr>
        <w:t>Конечно же, программа является лишь базой для действий педагогов. Предполагается, что, выбрав в качестве основы конкретную задачу обучения и ожидая положительный результат, педагог может внести те или иные коррективы в наполнение содержания обучения говорению, разнообразить ситуации, темы, их лексико-грамматическое наполнение. Также учитель может и решать, в какой последовательности стоит работать с определенными ситуациями и темами.</w:t>
      </w:r>
    </w:p>
    <w:p w:rsidR="0087466F" w:rsidRDefault="0087466F" w:rsidP="00303D89">
      <w:pPr>
        <w:spacing w:line="360" w:lineRule="auto"/>
        <w:ind w:firstLine="851"/>
        <w:jc w:val="both"/>
        <w:rPr>
          <w:rFonts w:ascii="Times New Roman" w:hAnsi="Times New Roman" w:cs="Times New Roman"/>
          <w:sz w:val="28"/>
          <w:szCs w:val="28"/>
        </w:rPr>
      </w:pPr>
      <w:r w:rsidRPr="0087466F">
        <w:rPr>
          <w:rFonts w:ascii="Times New Roman" w:hAnsi="Times New Roman" w:cs="Times New Roman"/>
          <w:sz w:val="28"/>
          <w:szCs w:val="28"/>
        </w:rPr>
        <w:t xml:space="preserve">Переходя ближе к главному вопросу нашего исследования – обучению младших школьников говорению на английском языке на базе сказок – следует обратить внимание на то, какому именно виду говорения мы обучаем детей: монологу или диалогу. В этом случае, целесообразно и логично будет рассмотреть </w:t>
      </w:r>
      <w:r w:rsidRPr="00F96D6A">
        <w:rPr>
          <w:rFonts w:ascii="Times New Roman" w:hAnsi="Times New Roman" w:cs="Times New Roman"/>
          <w:i/>
          <w:sz w:val="28"/>
          <w:szCs w:val="28"/>
        </w:rPr>
        <w:t>диалог</w:t>
      </w:r>
      <w:r w:rsidRPr="0087466F">
        <w:rPr>
          <w:rFonts w:ascii="Times New Roman" w:hAnsi="Times New Roman" w:cs="Times New Roman"/>
          <w:sz w:val="28"/>
          <w:szCs w:val="28"/>
        </w:rPr>
        <w:t xml:space="preserve"> как ведущую форму при обучении говорению в начальных классах, ведь тексты сказок зачастую представляют собой цепь диалогических единств, отражающих процесс общения сказочных героев. Как и сказочные герои, дети вступают в контакт друг с другом, а такая речь уже является диалогической. Обучая диалогической речи младших школьников, нужно четко знать ее основные характеристики, ее особенности, и, что немаловажно, знать, с какими сложностями можно столкнуться при обучении диалогу.</w:t>
      </w:r>
    </w:p>
    <w:p w:rsidR="00332086" w:rsidRDefault="00306EA4"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С.Ф. Шатилов определяет </w:t>
      </w:r>
      <w:r w:rsidRPr="003435A5">
        <w:rPr>
          <w:rFonts w:ascii="Times New Roman" w:hAnsi="Times New Roman" w:cs="Times New Roman"/>
          <w:i/>
          <w:sz w:val="28"/>
          <w:szCs w:val="28"/>
        </w:rPr>
        <w:t>диалогическую речь</w:t>
      </w:r>
      <w:r>
        <w:rPr>
          <w:rFonts w:ascii="Times New Roman" w:hAnsi="Times New Roman" w:cs="Times New Roman"/>
          <w:sz w:val="28"/>
          <w:szCs w:val="28"/>
        </w:rPr>
        <w:t xml:space="preserve"> как «процесс речевого взаимодействия двух или более участников коммуникации</w:t>
      </w:r>
      <w:r w:rsidR="003435A5">
        <w:rPr>
          <w:rFonts w:ascii="Times New Roman" w:hAnsi="Times New Roman" w:cs="Times New Roman"/>
          <w:sz w:val="28"/>
          <w:szCs w:val="28"/>
        </w:rPr>
        <w:t xml:space="preserve">» </w:t>
      </w:r>
      <w:r w:rsidR="003435A5" w:rsidRPr="003435A5">
        <w:rPr>
          <w:rFonts w:ascii="Times New Roman" w:hAnsi="Times New Roman" w:cs="Times New Roman"/>
          <w:sz w:val="28"/>
          <w:szCs w:val="28"/>
        </w:rPr>
        <w:t>[</w:t>
      </w:r>
      <w:r w:rsidR="003435A5">
        <w:rPr>
          <w:rFonts w:ascii="Times New Roman" w:hAnsi="Times New Roman" w:cs="Times New Roman"/>
          <w:sz w:val="28"/>
          <w:szCs w:val="28"/>
        </w:rPr>
        <w:t>58, c.70].</w:t>
      </w:r>
      <w:r w:rsidR="00F96D6A" w:rsidRPr="00F96D6A">
        <w:rPr>
          <w:rFonts w:ascii="Times New Roman" w:hAnsi="Times New Roman" w:cs="Times New Roman"/>
          <w:sz w:val="28"/>
          <w:szCs w:val="28"/>
        </w:rPr>
        <w:t xml:space="preserve"> </w:t>
      </w:r>
      <w:r>
        <w:rPr>
          <w:rFonts w:ascii="Times New Roman" w:hAnsi="Times New Roman" w:cs="Times New Roman"/>
          <w:sz w:val="28"/>
          <w:szCs w:val="28"/>
        </w:rPr>
        <w:lastRenderedPageBreak/>
        <w:t>Согласно данному определению, можно сказать, что процесс коммуникации в диалоге зависит от взаимных реакций его участников. В отличие от монолога, диалогическую речь нельзя спланировать заранее, она спонтанна по своей природе, протекает в определенной речевой и экстралингвистической ситуации, где участники чаще всего знают друг друга и, конечно же, знают, о чем они говорят. Отечественные методисты (С.Ф.Шатил</w:t>
      </w:r>
      <w:r w:rsidR="00C22F19">
        <w:rPr>
          <w:rFonts w:ascii="Times New Roman" w:hAnsi="Times New Roman" w:cs="Times New Roman"/>
          <w:sz w:val="28"/>
          <w:szCs w:val="28"/>
        </w:rPr>
        <w:t>ов, Е.Н.Соловова, А.Н.Щукин</w:t>
      </w:r>
      <w:r>
        <w:rPr>
          <w:rFonts w:ascii="Times New Roman" w:hAnsi="Times New Roman" w:cs="Times New Roman"/>
          <w:sz w:val="28"/>
          <w:szCs w:val="28"/>
        </w:rPr>
        <w:t>) говорят о следующих характеристиках диалогической речи</w:t>
      </w:r>
      <w:r w:rsidR="002D6F71" w:rsidRPr="002D6F71">
        <w:rPr>
          <w:rFonts w:ascii="Times New Roman" w:hAnsi="Times New Roman" w:cs="Times New Roman"/>
          <w:sz w:val="28"/>
          <w:szCs w:val="28"/>
        </w:rPr>
        <w:t xml:space="preserve"> [</w:t>
      </w:r>
      <w:r w:rsidR="002D6F71">
        <w:rPr>
          <w:rFonts w:ascii="Times New Roman" w:hAnsi="Times New Roman" w:cs="Times New Roman"/>
          <w:sz w:val="28"/>
          <w:szCs w:val="28"/>
        </w:rPr>
        <w:t>Шатилов, 1986; Соловова, 2002; Щукин, 2011</w:t>
      </w:r>
      <w:r w:rsidR="002D6F71" w:rsidRPr="002D6F71">
        <w:rPr>
          <w:rFonts w:ascii="Times New Roman" w:hAnsi="Times New Roman" w:cs="Times New Roman"/>
          <w:sz w:val="28"/>
          <w:szCs w:val="28"/>
        </w:rPr>
        <w:t>]</w:t>
      </w:r>
      <w:r>
        <w:rPr>
          <w:rFonts w:ascii="Times New Roman" w:hAnsi="Times New Roman" w:cs="Times New Roman"/>
          <w:sz w:val="28"/>
          <w:szCs w:val="28"/>
        </w:rPr>
        <w:t>:</w:t>
      </w:r>
    </w:p>
    <w:p w:rsidR="00306EA4" w:rsidRDefault="00306EA4"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E23106" w:rsidRPr="00F96D6A">
        <w:rPr>
          <w:rFonts w:ascii="Times New Roman" w:hAnsi="Times New Roman" w:cs="Times New Roman"/>
          <w:i/>
          <w:sz w:val="28"/>
          <w:szCs w:val="28"/>
        </w:rPr>
        <w:t>реактивность</w:t>
      </w:r>
      <w:r w:rsidR="00E23106">
        <w:rPr>
          <w:rFonts w:ascii="Times New Roman" w:hAnsi="Times New Roman" w:cs="Times New Roman"/>
          <w:sz w:val="28"/>
          <w:szCs w:val="28"/>
        </w:rPr>
        <w:t xml:space="preserve"> -</w:t>
      </w:r>
      <w:r>
        <w:rPr>
          <w:rFonts w:ascii="Times New Roman" w:hAnsi="Times New Roman" w:cs="Times New Roman"/>
          <w:sz w:val="28"/>
          <w:szCs w:val="28"/>
        </w:rPr>
        <w:t xml:space="preserve"> обмен репликами в диалоге всегда происходит достаточно быстро, что требует от учащихся высокой степени автоматизации их речевых и языковых навыков;</w:t>
      </w:r>
    </w:p>
    <w:p w:rsidR="00306EA4" w:rsidRDefault="00306EA4"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F96D6A">
        <w:rPr>
          <w:rFonts w:ascii="Times New Roman" w:hAnsi="Times New Roman" w:cs="Times New Roman"/>
          <w:i/>
          <w:sz w:val="28"/>
          <w:szCs w:val="28"/>
        </w:rPr>
        <w:t>ситуативность</w:t>
      </w:r>
      <w:r>
        <w:rPr>
          <w:rFonts w:ascii="Times New Roman" w:hAnsi="Times New Roman" w:cs="Times New Roman"/>
          <w:sz w:val="28"/>
          <w:szCs w:val="28"/>
        </w:rPr>
        <w:t xml:space="preserve"> – диалог существует в какой-либо ситуации, будь то экстралингвистическая, или наглядная, и в отрыве от данной ситуации сложно понять смысл диалога</w:t>
      </w:r>
      <w:r w:rsidR="00766E96">
        <w:rPr>
          <w:rFonts w:ascii="Times New Roman" w:hAnsi="Times New Roman" w:cs="Times New Roman"/>
          <w:sz w:val="28"/>
          <w:szCs w:val="28"/>
        </w:rPr>
        <w:t>. Эта характеристика диалогической речи объясняет обилие эллиптических конструкций в ней, а также невербальных средств общения – жестов, мимики</w:t>
      </w:r>
      <w:r>
        <w:rPr>
          <w:rFonts w:ascii="Times New Roman" w:hAnsi="Times New Roman" w:cs="Times New Roman"/>
          <w:sz w:val="28"/>
          <w:szCs w:val="28"/>
        </w:rPr>
        <w:t>;</w:t>
      </w:r>
    </w:p>
    <w:p w:rsidR="00306EA4" w:rsidRDefault="00306EA4"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CF77A0" w:rsidRPr="00F96D6A">
        <w:rPr>
          <w:rFonts w:ascii="Times New Roman" w:hAnsi="Times New Roman" w:cs="Times New Roman"/>
          <w:i/>
          <w:sz w:val="28"/>
          <w:szCs w:val="28"/>
        </w:rPr>
        <w:t>эмоциональная окрашенность</w:t>
      </w:r>
      <w:r w:rsidR="00CF77A0">
        <w:rPr>
          <w:rFonts w:ascii="Times New Roman" w:hAnsi="Times New Roman" w:cs="Times New Roman"/>
          <w:sz w:val="28"/>
          <w:szCs w:val="28"/>
        </w:rPr>
        <w:t xml:space="preserve"> </w:t>
      </w:r>
      <w:r w:rsidR="00766E96">
        <w:rPr>
          <w:rFonts w:ascii="Times New Roman" w:hAnsi="Times New Roman" w:cs="Times New Roman"/>
          <w:sz w:val="28"/>
          <w:szCs w:val="28"/>
        </w:rPr>
        <w:t>–</w:t>
      </w:r>
      <w:r w:rsidR="00CF77A0">
        <w:rPr>
          <w:rFonts w:ascii="Times New Roman" w:hAnsi="Times New Roman" w:cs="Times New Roman"/>
          <w:sz w:val="28"/>
          <w:szCs w:val="28"/>
        </w:rPr>
        <w:t xml:space="preserve"> </w:t>
      </w:r>
      <w:r w:rsidR="00766E96">
        <w:rPr>
          <w:rFonts w:ascii="Times New Roman" w:hAnsi="Times New Roman" w:cs="Times New Roman"/>
          <w:sz w:val="28"/>
          <w:szCs w:val="28"/>
        </w:rPr>
        <w:t xml:space="preserve">в своих высказываниях, в общении люди выражают свое отношение к чему-либо, свои чувства и эмоции. Это, в свою очередь, определяет выбор лексико – стилистических, грамматических средств, интонационных моделей для выражения таких эмоций, как разочарование, радость, одобрение, порицание и прочих. </w:t>
      </w:r>
    </w:p>
    <w:p w:rsidR="00E33A0A" w:rsidRPr="00E33A0A" w:rsidRDefault="00E33A0A" w:rsidP="00303D89">
      <w:pPr>
        <w:spacing w:line="360" w:lineRule="auto"/>
        <w:ind w:firstLine="851"/>
        <w:jc w:val="both"/>
        <w:rPr>
          <w:rFonts w:ascii="Times New Roman" w:hAnsi="Times New Roman" w:cs="Times New Roman"/>
          <w:sz w:val="28"/>
          <w:szCs w:val="28"/>
        </w:rPr>
      </w:pPr>
      <w:r w:rsidRPr="00E33A0A">
        <w:rPr>
          <w:rFonts w:ascii="Times New Roman" w:hAnsi="Times New Roman" w:cs="Times New Roman"/>
          <w:sz w:val="28"/>
          <w:szCs w:val="28"/>
        </w:rPr>
        <w:t xml:space="preserve">Единицей обучения диалогической речи в методике признается </w:t>
      </w:r>
      <w:r w:rsidRPr="00C22F19">
        <w:rPr>
          <w:rFonts w:ascii="Times New Roman" w:hAnsi="Times New Roman" w:cs="Times New Roman"/>
          <w:i/>
          <w:sz w:val="28"/>
          <w:szCs w:val="28"/>
        </w:rPr>
        <w:t>диалогическое единство</w:t>
      </w:r>
      <w:r w:rsidRPr="00E33A0A">
        <w:rPr>
          <w:rFonts w:ascii="Times New Roman" w:hAnsi="Times New Roman" w:cs="Times New Roman"/>
          <w:sz w:val="28"/>
          <w:szCs w:val="28"/>
        </w:rPr>
        <w:t xml:space="preserve"> – последовательность взаимосвязанных реплик. В зависимости от количества совершаемых речевых действий диалогические единства подразделяют на двучленные, трехчленные и многочленные. Выделяют базовые типы диалогических единств, такие как: вопрос – ответ; вопрос – контрвопрос; сообщение – вопрос; сообщение – ответное </w:t>
      </w:r>
      <w:r w:rsidRPr="00E33A0A">
        <w:rPr>
          <w:rFonts w:ascii="Times New Roman" w:hAnsi="Times New Roman" w:cs="Times New Roman"/>
          <w:sz w:val="28"/>
          <w:szCs w:val="28"/>
        </w:rPr>
        <w:lastRenderedPageBreak/>
        <w:t>сообщение; приглашение (просьба) – согласие (несогласие); сообщение (приказ, просьба) – эмоциональная реакция; просьба – с</w:t>
      </w:r>
      <w:r w:rsidR="00C22F19">
        <w:rPr>
          <w:rFonts w:ascii="Times New Roman" w:hAnsi="Times New Roman" w:cs="Times New Roman"/>
          <w:sz w:val="28"/>
          <w:szCs w:val="28"/>
        </w:rPr>
        <w:t>ообщение; сообщение – просьба</w:t>
      </w:r>
      <w:r w:rsidR="008B7839">
        <w:rPr>
          <w:rFonts w:ascii="Times New Roman" w:hAnsi="Times New Roman" w:cs="Times New Roman"/>
          <w:sz w:val="28"/>
          <w:szCs w:val="28"/>
        </w:rPr>
        <w:t xml:space="preserve"> </w:t>
      </w:r>
      <w:r w:rsidR="008B7839" w:rsidRPr="008B7839">
        <w:rPr>
          <w:rFonts w:ascii="Times New Roman" w:hAnsi="Times New Roman" w:cs="Times New Roman"/>
          <w:sz w:val="28"/>
          <w:szCs w:val="28"/>
        </w:rPr>
        <w:t>[</w:t>
      </w:r>
      <w:r w:rsidR="00C22F19" w:rsidRPr="00C22F19">
        <w:rPr>
          <w:rFonts w:ascii="Times New Roman" w:hAnsi="Times New Roman" w:cs="Times New Roman"/>
          <w:sz w:val="28"/>
          <w:szCs w:val="28"/>
        </w:rPr>
        <w:t xml:space="preserve">URL: </w:t>
      </w:r>
      <w:hyperlink r:id="rId10" w:history="1">
        <w:r w:rsidR="00C22F19" w:rsidRPr="00051DDF">
          <w:rPr>
            <w:rStyle w:val="a4"/>
            <w:rFonts w:ascii="Times New Roman" w:hAnsi="Times New Roman" w:cs="Times New Roman"/>
            <w:sz w:val="28"/>
            <w:szCs w:val="28"/>
          </w:rPr>
          <w:t>http://pedagogika.snauka.ru/2014/04/2265</w:t>
        </w:r>
      </w:hyperlink>
      <w:r w:rsidR="008B7839">
        <w:rPr>
          <w:rFonts w:ascii="Times New Roman" w:hAnsi="Times New Roman" w:cs="Times New Roman"/>
          <w:sz w:val="28"/>
          <w:szCs w:val="28"/>
        </w:rPr>
        <w:t>].</w:t>
      </w:r>
      <w:r w:rsidR="00C22F19">
        <w:rPr>
          <w:rFonts w:ascii="Times New Roman" w:hAnsi="Times New Roman" w:cs="Times New Roman"/>
          <w:sz w:val="28"/>
          <w:szCs w:val="28"/>
        </w:rPr>
        <w:t xml:space="preserve"> </w:t>
      </w:r>
      <w:r w:rsidRPr="00E33A0A">
        <w:rPr>
          <w:rFonts w:ascii="Times New Roman" w:hAnsi="Times New Roman" w:cs="Times New Roman"/>
          <w:sz w:val="28"/>
          <w:szCs w:val="28"/>
        </w:rPr>
        <w:t>Согласно этим типам и формируются типы диалогов, необходимые для изучения в начальной школе.</w:t>
      </w:r>
    </w:p>
    <w:p w:rsidR="00E33A0A" w:rsidRDefault="00E33A0A" w:rsidP="00303D89">
      <w:pPr>
        <w:spacing w:line="360" w:lineRule="auto"/>
        <w:ind w:firstLine="851"/>
        <w:jc w:val="both"/>
        <w:rPr>
          <w:rFonts w:ascii="Times New Roman" w:hAnsi="Times New Roman" w:cs="Times New Roman"/>
          <w:sz w:val="28"/>
          <w:szCs w:val="28"/>
        </w:rPr>
      </w:pPr>
      <w:r w:rsidRPr="00E33A0A">
        <w:rPr>
          <w:rFonts w:ascii="Times New Roman" w:hAnsi="Times New Roman" w:cs="Times New Roman"/>
          <w:sz w:val="28"/>
          <w:szCs w:val="28"/>
        </w:rPr>
        <w:t>Обучая диалогической речи на начальном этапе, мы, в первую очередь, обучаем младших школьников диалогическим умениям. Диалогические умения подразумевают под собой умение сформулировать запрос на информацию, давать корректные ответы на полученные вопросы, делиться информацией в дальнейшем обсуждении и выражать свою оценку насчет услышанного. Обучение диалогическим умениям делится на несколько этапов. В нашем исследовании мы остановимся только на первом этапе, который соответствует обучению иностранному языку в начальной школе. В этот период происходит формирование умений элементарного реплицирования, учащиеся пока только овладевают базовыми формами диалогических единств, что стоит в центре внимания педагога. Здесь важно использовать различные стимулы и опоры, помогающие младшим школьникам строить свои высказывания в процессе диалогического общения (сюда могут относиться диалоги-образцы, описание ролей в диалоге, опоры в виде картинок или видеоряда, т.е. визуальная наглядность).</w:t>
      </w:r>
    </w:p>
    <w:p w:rsidR="003D7455" w:rsidRDefault="0049137A"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w:t>
      </w:r>
      <w:r w:rsidR="003D7455">
        <w:rPr>
          <w:rFonts w:ascii="Times New Roman" w:hAnsi="Times New Roman" w:cs="Times New Roman"/>
          <w:sz w:val="28"/>
          <w:szCs w:val="28"/>
        </w:rPr>
        <w:t>нечно, диалогическая речь является эффективным средством для обучения иностранному языку в целом, и для активизации речевого материала в частности. Но существует и ряд трудностей, возникающих при обучении диалогической речи, ведь диалогическое учебное общение признано более сложным, чем монологическое. Трудности диалогической речи обусловлены в большей степени ее характерист</w:t>
      </w:r>
      <w:r w:rsidR="004A1BC5">
        <w:rPr>
          <w:rFonts w:ascii="Times New Roman" w:hAnsi="Times New Roman" w:cs="Times New Roman"/>
          <w:sz w:val="28"/>
          <w:szCs w:val="28"/>
        </w:rPr>
        <w:t>иками, о которых речь шла выше. Под трудностями обучению диалогической речи понимают следующее:</w:t>
      </w:r>
    </w:p>
    <w:p w:rsidR="004A1BC5" w:rsidRDefault="004A1BC5" w:rsidP="00303D89">
      <w:pPr>
        <w:pStyle w:val="a3"/>
        <w:numPr>
          <w:ilvl w:val="0"/>
          <w:numId w:val="6"/>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Учащемуся необходимо концентрировать внимание одновременно и на восприятии реплики партнера по диалогу, и на продуцировании ответа на полученную реплику. В естественном диалоге этот процесс протекает плавно, с помощью аналитико-синтетических механизмов. Если учащийся еще не готов дать ответную реплику, то необходимо использовать слова-связки, которые заполняют паузы. Во избежание замешательств, у ученика должна быть четкая речевая задача на начальном этапе обучения диалогической речи.</w:t>
      </w:r>
    </w:p>
    <w:p w:rsidR="004A1BC5" w:rsidRDefault="004A1BC5" w:rsidP="00303D89">
      <w:pPr>
        <w:pStyle w:val="a3"/>
        <w:numPr>
          <w:ilvl w:val="0"/>
          <w:numId w:val="6"/>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начальном этапе учащимся сложно начать диалог, сложно продуцировать инициативные реплики. Для успешного зачина диалога ученики должны в нужной степени владеть языковым материалом и иметь хороший стимул к беседе.</w:t>
      </w:r>
    </w:p>
    <w:p w:rsidR="004A1BC5" w:rsidRDefault="004A1BC5" w:rsidP="00303D89">
      <w:pPr>
        <w:pStyle w:val="a3"/>
        <w:numPr>
          <w:ilvl w:val="0"/>
          <w:numId w:val="6"/>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 как диалогическая речь спонтанна, то сложно предвидеть развитие диалога. Спонтанность требует от учащихся хорошо сформированных навыков</w:t>
      </w:r>
      <w:r w:rsidR="00E63F32">
        <w:rPr>
          <w:rFonts w:ascii="Times New Roman" w:hAnsi="Times New Roman" w:cs="Times New Roman"/>
          <w:sz w:val="28"/>
          <w:szCs w:val="28"/>
        </w:rPr>
        <w:t xml:space="preserve">, умение связывать ситуацию, речевой замысел и языковые средства. </w:t>
      </w:r>
    </w:p>
    <w:p w:rsidR="00E63F32" w:rsidRDefault="00E63F32"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Очень часто обучение диалогической речи на начальном этапе сводится к постоянному заучиванию диалогов и их дальнейшему воспроизведению. К сожалению, данная форма работы с диалогами не всегда дает положительные результаты: учащиеся не могут выделить какую-то часть из заученного диалога при создании нового, так как в его голове уже прочно закрепились связи только между частями старого, заученного диалога. Столкнувшись с такой проблемой, многие педагоги пришли к выводу о необходимости использования коротких диалогов, а также использования какого-либо промежуточного элемента, который поможет разнообразить работу с диалогами-образцами. Нельзя также исключать и стрессовый фактор при обучении младших школьников, их боязнь ошибиться, нежелание говорить из-за ошибок, или же простое непонимание </w:t>
      </w:r>
      <w:r>
        <w:rPr>
          <w:rFonts w:ascii="Times New Roman" w:hAnsi="Times New Roman" w:cs="Times New Roman"/>
          <w:sz w:val="28"/>
          <w:szCs w:val="28"/>
        </w:rPr>
        <w:lastRenderedPageBreak/>
        <w:t>происходящего при монотонном заучивании образцов. Именно поэтому обучение диалогической речи на начальном этапе должно происходить в творческом русле, когда в классе царит благоприятная, дружная атмосфера. Такая обстановка будет только мотивировать детей, побуждать их к беседе, к говорению. Многие исследователи говорят о необходимости использования игровых ситуаций при обучении диалогической речи</w:t>
      </w:r>
      <w:r w:rsidR="006C2898">
        <w:rPr>
          <w:rFonts w:ascii="Times New Roman" w:hAnsi="Times New Roman" w:cs="Times New Roman"/>
          <w:sz w:val="28"/>
          <w:szCs w:val="28"/>
        </w:rPr>
        <w:t xml:space="preserve">: игровая ситуация моделирует речевую ситуацию, задает мотив для говорения, снимает напряжение у учащихся. </w:t>
      </w:r>
      <w:r w:rsidR="00902D4E">
        <w:rPr>
          <w:rFonts w:ascii="Times New Roman" w:hAnsi="Times New Roman" w:cs="Times New Roman"/>
          <w:sz w:val="28"/>
          <w:szCs w:val="28"/>
        </w:rPr>
        <w:t xml:space="preserve">Стоит отметить, что речевая ситуация, стимулирующая диалогическое общение, может быть, как реальной, так и воображаемой. К реальным речевым ситуациям, используемым на уроке, относятся такие, как: общение учителя с учениками на темы, касающиеся жизни класса; обсуждение того, что происходит в жизни учащихся или учителя; обсуждения новостей в жизни общества, государства и т.д. Такие речевые ситуации характерны уже для средней и старшей школы, когда в силу возраста и знаний учащиеся способны обсудить подобные проблемы; когда диалогические умения развиты на уровне, необходимом для обсуждения подобных тем. Что же касается начального этапа обучения иностранному языку, то здесь преобладают воображаемые речевые ситуации. Воображаемую ситуацию задает чаще всего учитель, в определенных учебных условиях. </w:t>
      </w:r>
      <w:r w:rsidR="00881D63">
        <w:rPr>
          <w:rFonts w:ascii="Times New Roman" w:hAnsi="Times New Roman" w:cs="Times New Roman"/>
          <w:sz w:val="28"/>
          <w:szCs w:val="28"/>
        </w:rPr>
        <w:t xml:space="preserve">Вайсубрд </w:t>
      </w:r>
      <w:r w:rsidR="00303D89">
        <w:rPr>
          <w:rFonts w:ascii="Times New Roman" w:hAnsi="Times New Roman" w:cs="Times New Roman"/>
          <w:sz w:val="28"/>
          <w:szCs w:val="28"/>
        </w:rPr>
        <w:t>М.Л.</w:t>
      </w:r>
      <w:r w:rsidR="00303D89" w:rsidRPr="002D6F71">
        <w:rPr>
          <w:rFonts w:ascii="Times New Roman" w:hAnsi="Times New Roman" w:cs="Times New Roman"/>
          <w:sz w:val="28"/>
          <w:szCs w:val="28"/>
        </w:rPr>
        <w:t xml:space="preserve"> [</w:t>
      </w:r>
      <w:r w:rsidR="002D6F71" w:rsidRPr="002D6F71">
        <w:rPr>
          <w:rFonts w:ascii="Times New Roman" w:hAnsi="Times New Roman" w:cs="Times New Roman"/>
          <w:sz w:val="28"/>
          <w:szCs w:val="28"/>
        </w:rPr>
        <w:t>18]</w:t>
      </w:r>
      <w:r w:rsidR="00881D63">
        <w:rPr>
          <w:rFonts w:ascii="Times New Roman" w:hAnsi="Times New Roman" w:cs="Times New Roman"/>
          <w:sz w:val="28"/>
          <w:szCs w:val="28"/>
        </w:rPr>
        <w:t xml:space="preserve"> подразделяет воображаемые ситуации на вероятные и невероятные. Первые – это ситуации такого рода, в которых может оказаться учащийся в будущем. Ситуации второго типа – это фантазийные ситуации, основанные лишь на воображении, выдумке. Взятые нами за основу в обучении диалогу сказочные тексты, конечно же, характеризуются преобладанием в них невероятных речевых ситуаций, что, в свою очередь, коррелирует с возрастными особенностями учащихся начальной школы. </w:t>
      </w:r>
    </w:p>
    <w:p w:rsidR="002D6F71" w:rsidRPr="001928A0" w:rsidRDefault="00E33A0A" w:rsidP="008B7839">
      <w:pPr>
        <w:spacing w:line="360" w:lineRule="auto"/>
        <w:ind w:firstLine="851"/>
        <w:jc w:val="both"/>
        <w:rPr>
          <w:rFonts w:ascii="Times New Roman" w:hAnsi="Times New Roman" w:cs="Times New Roman"/>
          <w:sz w:val="28"/>
          <w:szCs w:val="28"/>
        </w:rPr>
      </w:pPr>
      <w:r w:rsidRPr="00E33A0A">
        <w:rPr>
          <w:rFonts w:ascii="Times New Roman" w:hAnsi="Times New Roman" w:cs="Times New Roman"/>
          <w:sz w:val="28"/>
          <w:szCs w:val="28"/>
        </w:rPr>
        <w:t xml:space="preserve">Прорабатывая технологию обучения диалогу на иностранном языке в младшей школе с использованием игровых ситуаций, каждый педагог может </w:t>
      </w:r>
      <w:r w:rsidRPr="00E33A0A">
        <w:rPr>
          <w:rFonts w:ascii="Times New Roman" w:hAnsi="Times New Roman" w:cs="Times New Roman"/>
          <w:sz w:val="28"/>
          <w:szCs w:val="28"/>
        </w:rPr>
        <w:lastRenderedPageBreak/>
        <w:t>найти оптимальное решение для своей аудитории. В нашем исследовании таким решением является использование сказочных текстов как базу при обучении диалогическому общению. Сказка прекрасно соответствует требованиям младшего школьного возраста, и лучшим образом создаст игровую, фантазийную ситуацию общения, одновременно разряжая атмосферу, делая ее дружелюбной. Трудности обучения диалогической речи, рассмотренные через призму использования сказочной методики на уроках иностранного языка, могут быть сглажены до минимума. Следующий параграф будет посвящен возможностям подобного обучения диалогической речи в начальной школе.</w:t>
      </w:r>
    </w:p>
    <w:p w:rsidR="00AD25C4" w:rsidRPr="005B60A2" w:rsidRDefault="005B60A2" w:rsidP="00575DE7">
      <w:pPr>
        <w:pStyle w:val="3"/>
        <w:spacing w:line="360" w:lineRule="auto"/>
        <w:ind w:firstLine="851"/>
        <w:jc w:val="both"/>
        <w:rPr>
          <w:rFonts w:ascii="Times New Roman" w:hAnsi="Times New Roman" w:cs="Times New Roman"/>
          <w:b/>
          <w:color w:val="auto"/>
          <w:sz w:val="28"/>
          <w:szCs w:val="28"/>
        </w:rPr>
      </w:pPr>
      <w:bookmarkStart w:id="8" w:name="_Toc482780610"/>
      <w:r>
        <w:rPr>
          <w:rFonts w:ascii="Times New Roman" w:hAnsi="Times New Roman" w:cs="Times New Roman"/>
          <w:b/>
          <w:color w:val="auto"/>
          <w:sz w:val="28"/>
          <w:szCs w:val="28"/>
        </w:rPr>
        <w:t xml:space="preserve">1.4.2. </w:t>
      </w:r>
      <w:r w:rsidR="00E12314" w:rsidRPr="005B60A2">
        <w:rPr>
          <w:rFonts w:ascii="Times New Roman" w:hAnsi="Times New Roman" w:cs="Times New Roman"/>
          <w:b/>
          <w:color w:val="auto"/>
          <w:sz w:val="28"/>
          <w:szCs w:val="28"/>
        </w:rPr>
        <w:t>Текст сказк</w:t>
      </w:r>
      <w:r w:rsidR="00AD25C4" w:rsidRPr="005B60A2">
        <w:rPr>
          <w:rFonts w:ascii="Times New Roman" w:hAnsi="Times New Roman" w:cs="Times New Roman"/>
          <w:b/>
          <w:color w:val="auto"/>
          <w:sz w:val="28"/>
          <w:szCs w:val="28"/>
        </w:rPr>
        <w:t>и как средство обучения диалогической речи.</w:t>
      </w:r>
      <w:bookmarkEnd w:id="8"/>
      <w:r w:rsidR="00E12314" w:rsidRPr="005B60A2">
        <w:rPr>
          <w:rFonts w:ascii="Times New Roman" w:hAnsi="Times New Roman" w:cs="Times New Roman"/>
          <w:b/>
          <w:color w:val="auto"/>
          <w:sz w:val="28"/>
          <w:szCs w:val="28"/>
        </w:rPr>
        <w:t xml:space="preserve"> </w:t>
      </w:r>
    </w:p>
    <w:p w:rsidR="008C5FA1" w:rsidRPr="008C5FA1" w:rsidRDefault="008C5FA1" w:rsidP="00303D89">
      <w:pPr>
        <w:spacing w:line="360" w:lineRule="auto"/>
        <w:ind w:firstLine="851"/>
        <w:jc w:val="both"/>
        <w:rPr>
          <w:rFonts w:ascii="Times New Roman" w:hAnsi="Times New Roman" w:cs="Times New Roman"/>
          <w:bCs/>
          <w:sz w:val="28"/>
          <w:szCs w:val="28"/>
        </w:rPr>
      </w:pPr>
      <w:r w:rsidRPr="008C5FA1">
        <w:rPr>
          <w:rFonts w:ascii="Times New Roman" w:hAnsi="Times New Roman" w:cs="Times New Roman"/>
          <w:bCs/>
          <w:sz w:val="28"/>
          <w:szCs w:val="28"/>
        </w:rPr>
        <w:t>Как уже говорилось в предыдущих параграфах, сказка – это неотъемлемая часть жизни ребенка; она проектирует реальность нашего мира в понятном и приятном для ребенка ключе. Сказка – это тот ключик, с помощью которого можно открыть душу практически каждого ребенка. Но, для текущего исследования, стоит рассматривать феномен сказки не только с психологически значимой и моральной стороны, но и со стороны практической значимости для обучения иностранному языку в начальной школе. Как известно, с преобладанием коммуникативного подхода в методике преподавания иностранных языков на первый план выдвинулась коммуникативная цель обучения: овладение языком как средством общения, при комплексном овладении всеми видами речевой деятельности. Усиление этого аспекта в обучении предполагает, что на уроке должны моделироваться и использоваться учебные ситуации общения, в качестве дидактических единиц которых как раз выступают тексты. Здесь мы можем говорить об использовании и сказочного текста. Текст как система речевого продукта носителей иностранного языка – это ценность, которая демонстрирует систематизированный образец функционирования языка и является одной из базовых учебно-методических единиц обучения.</w:t>
      </w:r>
    </w:p>
    <w:p w:rsidR="008C5FA1" w:rsidRDefault="008C5FA1" w:rsidP="00303D89">
      <w:pPr>
        <w:spacing w:line="360" w:lineRule="auto"/>
        <w:ind w:firstLine="851"/>
        <w:jc w:val="both"/>
        <w:rPr>
          <w:rFonts w:ascii="Times New Roman" w:hAnsi="Times New Roman" w:cs="Times New Roman"/>
          <w:bCs/>
          <w:sz w:val="28"/>
          <w:szCs w:val="28"/>
        </w:rPr>
      </w:pPr>
      <w:r w:rsidRPr="008C5FA1">
        <w:rPr>
          <w:rFonts w:ascii="Times New Roman" w:hAnsi="Times New Roman" w:cs="Times New Roman"/>
          <w:bCs/>
          <w:sz w:val="28"/>
          <w:szCs w:val="28"/>
        </w:rPr>
        <w:lastRenderedPageBreak/>
        <w:t xml:space="preserve">Что касается конкретно использования сказочных текстов при обучении говорению, а именно диалогической речи, </w:t>
      </w:r>
      <w:r w:rsidR="00FA0AD6">
        <w:rPr>
          <w:rFonts w:ascii="Times New Roman" w:hAnsi="Times New Roman" w:cs="Times New Roman"/>
          <w:bCs/>
          <w:sz w:val="28"/>
          <w:szCs w:val="28"/>
        </w:rPr>
        <w:t xml:space="preserve">во </w:t>
      </w:r>
      <w:r w:rsidR="00FA0AD6" w:rsidRPr="008C5FA1">
        <w:rPr>
          <w:rFonts w:ascii="Times New Roman" w:hAnsi="Times New Roman" w:cs="Times New Roman"/>
          <w:bCs/>
          <w:sz w:val="28"/>
          <w:szCs w:val="28"/>
        </w:rPr>
        <w:t>вторых</w:t>
      </w:r>
      <w:r w:rsidR="00C22F19">
        <w:rPr>
          <w:rFonts w:ascii="Times New Roman" w:hAnsi="Times New Roman" w:cs="Times New Roman"/>
          <w:bCs/>
          <w:sz w:val="28"/>
          <w:szCs w:val="28"/>
        </w:rPr>
        <w:t xml:space="preserve"> и </w:t>
      </w:r>
      <w:r w:rsidRPr="008C5FA1">
        <w:rPr>
          <w:rFonts w:ascii="Times New Roman" w:hAnsi="Times New Roman" w:cs="Times New Roman"/>
          <w:bCs/>
          <w:sz w:val="28"/>
          <w:szCs w:val="28"/>
        </w:rPr>
        <w:t>третьих классах начальной школы, то их традиционность, устойчивость и роль культурного образца, отражающего народную мудрость и некоторые особенности менталитета народа, помогают сформировать у учащихся начальных классов представление о важных компонентах культуры своего и чужого народа, а также сравнить их. На начальном этапе обучения учащийся в силу своих возрастных особенностей может легко перевоплощаться в сказочных героев. Это важно для построения в дальнейшем речевого и неречевого поведения, согласно особенностям персонажей сказки. Дети усваивают язык по большей части бессознательно, и сказки в данном случае – наилучший источник материала для усвоения. Младшим школьникам будет интересно работать со сказкой, они быстро вовлекаются в такую работу, они мотивированны.</w:t>
      </w:r>
    </w:p>
    <w:p w:rsidR="008C5FA1" w:rsidRPr="008C5FA1" w:rsidRDefault="008C5FA1" w:rsidP="00303D89">
      <w:pPr>
        <w:spacing w:line="360" w:lineRule="auto"/>
        <w:ind w:firstLine="851"/>
        <w:jc w:val="both"/>
        <w:rPr>
          <w:rFonts w:ascii="Times New Roman" w:hAnsi="Times New Roman" w:cs="Times New Roman"/>
          <w:bCs/>
          <w:sz w:val="28"/>
          <w:szCs w:val="28"/>
        </w:rPr>
      </w:pPr>
      <w:r w:rsidRPr="008C5FA1">
        <w:rPr>
          <w:rFonts w:ascii="Times New Roman" w:hAnsi="Times New Roman" w:cs="Times New Roman"/>
          <w:bCs/>
          <w:sz w:val="28"/>
          <w:szCs w:val="28"/>
        </w:rPr>
        <w:t>Использование аутентичных текстов на уроках английского языка в начальной школе совершенствует процесс овладения иностранным языком учащимися. Сказочные тексты - это богатый аутентичный учебно-дидактический материал для усвоения языка на разных его уровнях (фонетическом, лексическом, грамматическом). Также, работа со сказочным текстом дает большую возможность для интегрированного процесса обучения – здесь понимается интеграция всех четырех видов речевой деятельности (говорение, чтение, аудирование и письмо). Все это лишь способствует улучшению лингвообразовательного процесса в начальной школе.</w:t>
      </w:r>
    </w:p>
    <w:p w:rsidR="008C5FA1" w:rsidRPr="008C5FA1" w:rsidRDefault="008C5FA1" w:rsidP="00303D89">
      <w:pPr>
        <w:spacing w:line="360" w:lineRule="auto"/>
        <w:ind w:firstLine="851"/>
        <w:jc w:val="both"/>
        <w:rPr>
          <w:rFonts w:ascii="Times New Roman" w:hAnsi="Times New Roman" w:cs="Times New Roman"/>
          <w:bCs/>
          <w:sz w:val="28"/>
          <w:szCs w:val="28"/>
        </w:rPr>
      </w:pPr>
      <w:r w:rsidRPr="008C5FA1">
        <w:rPr>
          <w:rFonts w:ascii="Times New Roman" w:hAnsi="Times New Roman" w:cs="Times New Roman"/>
          <w:bCs/>
          <w:sz w:val="28"/>
          <w:szCs w:val="28"/>
        </w:rPr>
        <w:t xml:space="preserve">Детская литература в современном мире разнообразна. Аутентичные книги с историями на английском языке являются мощным ресурсом для изучения языка в игровом процессе, а их понимание облегчают красочные иллюстрации, а также мимика, жесты и интонация учителя, который, к примеру, зачитывает подобную историю. Известен также прием </w:t>
      </w:r>
      <w:r w:rsidRPr="008C5FA1">
        <w:rPr>
          <w:rFonts w:ascii="Times New Roman" w:hAnsi="Times New Roman" w:cs="Times New Roman"/>
          <w:bCs/>
          <w:sz w:val="28"/>
          <w:szCs w:val="28"/>
        </w:rPr>
        <w:lastRenderedPageBreak/>
        <w:t>использования тех сказок, которые уже известны детям на родном языке, сказки, которые совпадают в двух культурах, но, возможно, имеют различные названия или различные имена для героев.</w:t>
      </w:r>
    </w:p>
    <w:p w:rsidR="008C5FA1" w:rsidRDefault="008C5FA1" w:rsidP="00303D89">
      <w:pPr>
        <w:spacing w:line="360" w:lineRule="auto"/>
        <w:ind w:firstLine="851"/>
        <w:jc w:val="both"/>
        <w:rPr>
          <w:rFonts w:ascii="Times New Roman" w:hAnsi="Times New Roman" w:cs="Times New Roman"/>
          <w:bCs/>
          <w:sz w:val="28"/>
          <w:szCs w:val="28"/>
        </w:rPr>
      </w:pPr>
      <w:r w:rsidRPr="008C5FA1">
        <w:rPr>
          <w:rFonts w:ascii="Times New Roman" w:hAnsi="Times New Roman" w:cs="Times New Roman"/>
          <w:bCs/>
          <w:sz w:val="28"/>
          <w:szCs w:val="28"/>
        </w:rPr>
        <w:t xml:space="preserve">Аутентичность текста, конечно же, является одним из главных его критериев, который позволяет нам включать данный текст в работу на уроках иностранного языка. Но, если мы говорим о начальном уровне, целесообразно будет уделить внимание и такому фактору, как адаптация аутентичных текстов. Понятия «аутентичный» и «оригинальный» в отношении текстов не равнозначны. Под оригинальным текстом понимается текст, не претерпевший никаких изменений его авторского содержания. Может ли текст сохранять свою аутентичность, в таком случае, подвергаясь некой адаптации? Опираясь на данные научных исследований в этой области, мы можем сказать, что да, если речь идет именно об адаптации, а не тотальном упрощении. К примеру, Л.Лиер говорит о трех видах аутентичности: аутентичности материалов, прагматической аутентичности и </w:t>
      </w:r>
      <w:r w:rsidR="002D6F71">
        <w:rPr>
          <w:rFonts w:ascii="Times New Roman" w:hAnsi="Times New Roman" w:cs="Times New Roman"/>
          <w:bCs/>
          <w:sz w:val="28"/>
          <w:szCs w:val="28"/>
        </w:rPr>
        <w:t xml:space="preserve">личностной аутентичности [Приводится по: </w:t>
      </w:r>
      <w:r w:rsidR="00C22F19" w:rsidRPr="00C22F19">
        <w:rPr>
          <w:rFonts w:ascii="Times New Roman" w:hAnsi="Times New Roman" w:cs="Times New Roman"/>
          <w:bCs/>
          <w:sz w:val="28"/>
          <w:szCs w:val="28"/>
        </w:rPr>
        <w:t>Алексеева, 2007</w:t>
      </w:r>
      <w:r w:rsidR="002D6F71">
        <w:rPr>
          <w:rFonts w:ascii="Times New Roman" w:hAnsi="Times New Roman" w:cs="Times New Roman"/>
          <w:bCs/>
          <w:sz w:val="28"/>
          <w:szCs w:val="28"/>
        </w:rPr>
        <w:t>, с.28</w:t>
      </w:r>
      <w:r w:rsidR="002D6F71" w:rsidRPr="002D6F71">
        <w:rPr>
          <w:rFonts w:ascii="Times New Roman" w:hAnsi="Times New Roman" w:cs="Times New Roman"/>
          <w:bCs/>
          <w:sz w:val="28"/>
          <w:szCs w:val="28"/>
        </w:rPr>
        <w:t>].</w:t>
      </w:r>
      <w:r w:rsidRPr="008C5FA1">
        <w:rPr>
          <w:rFonts w:ascii="Times New Roman" w:hAnsi="Times New Roman" w:cs="Times New Roman"/>
          <w:bCs/>
          <w:sz w:val="28"/>
          <w:szCs w:val="28"/>
        </w:rPr>
        <w:t xml:space="preserve"> Первый тип аутентичности не исключает обработки подлинных материалов для достижения лучшего педагогического эффекта, но обязательным условием ставит сохранение свойств аутентичного текста: связность, информативная и экспрессивная насыщенность, а также корреляция с потребностями и интересами учащихся. Второй тип касается аутентичности контекста, а третий – связи с личностными особенностями обучаемых. Таким образом, использование адаптированного сказочного материала приветствуется в учебном процессе, если данный материал отвечает целям, задачам обучения и гарантирует улучшение эффективности учебного процесса.</w:t>
      </w:r>
    </w:p>
    <w:p w:rsidR="009618FD" w:rsidRPr="009618FD" w:rsidRDefault="009618FD" w:rsidP="00303D89">
      <w:pPr>
        <w:spacing w:line="360" w:lineRule="auto"/>
        <w:ind w:firstLine="851"/>
        <w:jc w:val="both"/>
        <w:rPr>
          <w:rFonts w:ascii="Times New Roman" w:hAnsi="Times New Roman" w:cs="Times New Roman"/>
          <w:bCs/>
          <w:sz w:val="28"/>
          <w:szCs w:val="28"/>
        </w:rPr>
      </w:pPr>
      <w:r w:rsidRPr="009618FD">
        <w:rPr>
          <w:rFonts w:ascii="Times New Roman" w:hAnsi="Times New Roman" w:cs="Times New Roman"/>
          <w:bCs/>
          <w:sz w:val="28"/>
          <w:szCs w:val="28"/>
        </w:rPr>
        <w:t xml:space="preserve">Именно поэтому, для обучения диалогической речи на английском языке младших школьников, будет правомерным и логичным использование адаптированных сказочных текстов. Адаптация может происходить как на формальном (языковом), так и на содержательном (смысловом) уровнях. </w:t>
      </w:r>
      <w:r w:rsidRPr="009618FD">
        <w:rPr>
          <w:rFonts w:ascii="Times New Roman" w:hAnsi="Times New Roman" w:cs="Times New Roman"/>
          <w:bCs/>
          <w:sz w:val="28"/>
          <w:szCs w:val="28"/>
        </w:rPr>
        <w:lastRenderedPageBreak/>
        <w:t>Васильева А.Н. говорит о том, что на формальном уровне адаптация бывает различного характера: сильная и средняя</w:t>
      </w:r>
      <w:r w:rsidR="0055095B">
        <w:rPr>
          <w:rFonts w:ascii="Times New Roman" w:hAnsi="Times New Roman" w:cs="Times New Roman"/>
          <w:bCs/>
          <w:sz w:val="28"/>
          <w:szCs w:val="28"/>
        </w:rPr>
        <w:t xml:space="preserve"> </w:t>
      </w:r>
      <w:r w:rsidR="0055095B" w:rsidRPr="0055095B">
        <w:rPr>
          <w:rFonts w:ascii="Times New Roman" w:hAnsi="Times New Roman" w:cs="Times New Roman"/>
          <w:bCs/>
          <w:sz w:val="28"/>
          <w:szCs w:val="28"/>
        </w:rPr>
        <w:t>[19</w:t>
      </w:r>
      <w:r w:rsidR="008B7839">
        <w:rPr>
          <w:rFonts w:ascii="Times New Roman" w:hAnsi="Times New Roman" w:cs="Times New Roman"/>
          <w:bCs/>
          <w:sz w:val="28"/>
          <w:szCs w:val="28"/>
        </w:rPr>
        <w:t>, с.76</w:t>
      </w:r>
      <w:r w:rsidR="0055095B" w:rsidRPr="0055095B">
        <w:rPr>
          <w:rFonts w:ascii="Times New Roman" w:hAnsi="Times New Roman" w:cs="Times New Roman"/>
          <w:bCs/>
          <w:sz w:val="28"/>
          <w:szCs w:val="28"/>
        </w:rPr>
        <w:t>]</w:t>
      </w:r>
      <w:r w:rsidRPr="009618FD">
        <w:rPr>
          <w:rFonts w:ascii="Times New Roman" w:hAnsi="Times New Roman" w:cs="Times New Roman"/>
          <w:bCs/>
          <w:sz w:val="28"/>
          <w:szCs w:val="28"/>
        </w:rPr>
        <w:t>. Под средней языковой адаптацией понимается «внесение существенных изменений за счет мелких сокращений и синонимических замен трудных мест». При такой адаптации исключаются слова разговорного характера, неизвестные морфемы, флексии, грамматические конструкции, союзы, эмоционально-оценочные частицы, а заменяются устаревшие предлоги, незнакомая лексика подлежит замене на синонимичную, разговорные слова меняются на слова литературного языка или же на те, что уже встречались в сказочном тексте. Также, возможно варьирование порядка слов. Под сильной языко</w:t>
      </w:r>
      <w:r w:rsidR="0055095B">
        <w:rPr>
          <w:rFonts w:ascii="Times New Roman" w:hAnsi="Times New Roman" w:cs="Times New Roman"/>
          <w:bCs/>
          <w:sz w:val="28"/>
          <w:szCs w:val="28"/>
        </w:rPr>
        <w:t xml:space="preserve">вой адаптацией подразумевается общее </w:t>
      </w:r>
      <w:r w:rsidRPr="009618FD">
        <w:rPr>
          <w:rFonts w:ascii="Times New Roman" w:hAnsi="Times New Roman" w:cs="Times New Roman"/>
          <w:bCs/>
          <w:sz w:val="28"/>
          <w:szCs w:val="28"/>
        </w:rPr>
        <w:t>изм</w:t>
      </w:r>
      <w:r w:rsidR="0055095B">
        <w:rPr>
          <w:rFonts w:ascii="Times New Roman" w:hAnsi="Times New Roman" w:cs="Times New Roman"/>
          <w:bCs/>
          <w:sz w:val="28"/>
          <w:szCs w:val="28"/>
        </w:rPr>
        <w:t>енение речевой структуры текста</w:t>
      </w:r>
      <w:r w:rsidRPr="009618FD">
        <w:rPr>
          <w:rFonts w:ascii="Times New Roman" w:hAnsi="Times New Roman" w:cs="Times New Roman"/>
          <w:bCs/>
          <w:sz w:val="28"/>
          <w:szCs w:val="28"/>
        </w:rPr>
        <w:t>. Здесь исключаются просторечные слова и конструкции, не изученные ранее грамматические конструкции, лексические единицы, а также эмоционально-оценочные частицы. Заменяются в данном случае незнакомые синтаксические конструкции, незнакомые лексические единицы и разговорные слова (на слова литературного языка).</w:t>
      </w:r>
    </w:p>
    <w:p w:rsidR="009618FD" w:rsidRPr="009618FD" w:rsidRDefault="009618FD" w:rsidP="00303D89">
      <w:pPr>
        <w:spacing w:line="360" w:lineRule="auto"/>
        <w:ind w:firstLine="851"/>
        <w:jc w:val="both"/>
        <w:rPr>
          <w:rFonts w:ascii="Times New Roman" w:hAnsi="Times New Roman" w:cs="Times New Roman"/>
          <w:bCs/>
          <w:sz w:val="28"/>
          <w:szCs w:val="28"/>
        </w:rPr>
      </w:pPr>
      <w:r w:rsidRPr="009618FD">
        <w:rPr>
          <w:rFonts w:ascii="Times New Roman" w:hAnsi="Times New Roman" w:cs="Times New Roman"/>
          <w:bCs/>
          <w:sz w:val="28"/>
          <w:szCs w:val="28"/>
        </w:rPr>
        <w:t>Говоря о смысловой адаптации сказочных текстов, можно выделить ее основной прием – это исключение второстепенных сюжетных линий, присутствие которых не влияет на ход событий в основной сюжетной линии. Здесь же имеет место и адаптация лингвострановедческого характера: зачастую учащиеся второго или третьего класса могут быть не знакомы с некоторой информацией такого рода, вследствие чего, она может быть либо исключена из текста (без ущерба основному содержанию), либо объяснена дополнительными комментариями.</w:t>
      </w:r>
    </w:p>
    <w:p w:rsidR="009618FD" w:rsidRDefault="009618FD" w:rsidP="00303D89">
      <w:pPr>
        <w:spacing w:line="360" w:lineRule="auto"/>
        <w:ind w:firstLine="851"/>
        <w:jc w:val="both"/>
        <w:rPr>
          <w:rFonts w:ascii="Times New Roman" w:hAnsi="Times New Roman" w:cs="Times New Roman"/>
          <w:bCs/>
          <w:sz w:val="28"/>
          <w:szCs w:val="28"/>
        </w:rPr>
      </w:pPr>
      <w:r w:rsidRPr="009618FD">
        <w:rPr>
          <w:rFonts w:ascii="Times New Roman" w:hAnsi="Times New Roman" w:cs="Times New Roman"/>
          <w:bCs/>
          <w:sz w:val="28"/>
          <w:szCs w:val="28"/>
        </w:rPr>
        <w:t xml:space="preserve">Диалогическая речь, как уже говорилось в предыдущем параграфе, имеет свои особенности и трудности обучения. Как же соединить столь богатый сказочный англоязычный материал с обучением диалогу на начальном этапе? Предлагая методику использования сказки при обучении диалогу, нужно четко понимать и выделять ключевые моменты соотношения </w:t>
      </w:r>
      <w:r w:rsidRPr="009618FD">
        <w:rPr>
          <w:rFonts w:ascii="Times New Roman" w:hAnsi="Times New Roman" w:cs="Times New Roman"/>
          <w:bCs/>
          <w:sz w:val="28"/>
          <w:szCs w:val="28"/>
        </w:rPr>
        <w:lastRenderedPageBreak/>
        <w:t>сказочной истории и учебной ситуации в классе, а также знать, какие положительные аспекты использования сказочных текстов в младших классах помогают преодолевать трудности обучения диалогической речи на данном этапе.</w:t>
      </w:r>
    </w:p>
    <w:p w:rsidR="005B3042" w:rsidRDefault="00CB14C3"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начала необходимо взглянуть на </w:t>
      </w:r>
      <w:r w:rsidR="004E15DB">
        <w:rPr>
          <w:rFonts w:ascii="Times New Roman" w:hAnsi="Times New Roman" w:cs="Times New Roman"/>
          <w:sz w:val="28"/>
          <w:szCs w:val="28"/>
        </w:rPr>
        <w:t xml:space="preserve">адаптированный </w:t>
      </w:r>
      <w:r>
        <w:rPr>
          <w:rFonts w:ascii="Times New Roman" w:hAnsi="Times New Roman" w:cs="Times New Roman"/>
          <w:sz w:val="28"/>
          <w:szCs w:val="28"/>
        </w:rPr>
        <w:t xml:space="preserve">сказочный текст со стороны лингвистического анализа. </w:t>
      </w:r>
      <w:r w:rsidR="005B3042">
        <w:rPr>
          <w:rFonts w:ascii="Times New Roman" w:hAnsi="Times New Roman" w:cs="Times New Roman"/>
          <w:sz w:val="28"/>
          <w:szCs w:val="28"/>
        </w:rPr>
        <w:t xml:space="preserve">Рассмотрим такое понятие в лингвистике, как </w:t>
      </w:r>
      <w:r w:rsidR="005B3042" w:rsidRPr="0055095B">
        <w:rPr>
          <w:rFonts w:ascii="Times New Roman" w:hAnsi="Times New Roman" w:cs="Times New Roman"/>
          <w:i/>
          <w:sz w:val="28"/>
          <w:szCs w:val="28"/>
        </w:rPr>
        <w:t>«текст»</w:t>
      </w:r>
      <w:r w:rsidR="005B3042">
        <w:rPr>
          <w:rFonts w:ascii="Times New Roman" w:hAnsi="Times New Roman" w:cs="Times New Roman"/>
          <w:sz w:val="28"/>
          <w:szCs w:val="28"/>
        </w:rPr>
        <w:t>. Существует множество определений данного понятия, к примеру, словарь С.И. Ожегова</w:t>
      </w:r>
      <w:r w:rsidR="0055095B" w:rsidRPr="0055095B">
        <w:rPr>
          <w:rFonts w:ascii="Times New Roman" w:hAnsi="Times New Roman" w:cs="Times New Roman"/>
          <w:sz w:val="28"/>
          <w:szCs w:val="28"/>
        </w:rPr>
        <w:t xml:space="preserve"> [48</w:t>
      </w:r>
      <w:r w:rsidR="008B7839">
        <w:rPr>
          <w:rFonts w:ascii="Times New Roman" w:hAnsi="Times New Roman" w:cs="Times New Roman"/>
          <w:sz w:val="28"/>
          <w:szCs w:val="28"/>
        </w:rPr>
        <w:t>, с.423</w:t>
      </w:r>
      <w:r w:rsidR="0055095B" w:rsidRPr="0055095B">
        <w:rPr>
          <w:rFonts w:ascii="Times New Roman" w:hAnsi="Times New Roman" w:cs="Times New Roman"/>
          <w:sz w:val="28"/>
          <w:szCs w:val="28"/>
        </w:rPr>
        <w:t>]</w:t>
      </w:r>
      <w:r w:rsidR="005B3042">
        <w:rPr>
          <w:rFonts w:ascii="Times New Roman" w:hAnsi="Times New Roman" w:cs="Times New Roman"/>
          <w:sz w:val="28"/>
          <w:szCs w:val="28"/>
        </w:rPr>
        <w:t xml:space="preserve"> трактует текст так: 1. «В</w:t>
      </w:r>
      <w:r w:rsidR="005B3042" w:rsidRPr="005B3042">
        <w:rPr>
          <w:rFonts w:ascii="Times New Roman" w:hAnsi="Times New Roman" w:cs="Times New Roman"/>
          <w:sz w:val="28"/>
          <w:szCs w:val="28"/>
        </w:rPr>
        <w:t>сякая записанная речь (литературное произведение, сочинение, документ,</w:t>
      </w:r>
      <w:r w:rsidR="005B3042">
        <w:rPr>
          <w:rFonts w:ascii="Times New Roman" w:hAnsi="Times New Roman" w:cs="Times New Roman"/>
          <w:sz w:val="28"/>
          <w:szCs w:val="28"/>
        </w:rPr>
        <w:t xml:space="preserve"> а также часть, отрывок из них)»; 2. «</w:t>
      </w:r>
      <w:r w:rsidR="005B3042" w:rsidRPr="005B3042">
        <w:rPr>
          <w:rFonts w:ascii="Times New Roman" w:hAnsi="Times New Roman" w:cs="Times New Roman"/>
          <w:sz w:val="28"/>
          <w:szCs w:val="28"/>
        </w:rPr>
        <w:t>Текст в лингвистике: внутренне организованная последовательность отрезков письменного произведения или записанной либо звучащей речи, относительно законченной п</w:t>
      </w:r>
      <w:r w:rsidR="005B3042">
        <w:rPr>
          <w:rFonts w:ascii="Times New Roman" w:hAnsi="Times New Roman" w:cs="Times New Roman"/>
          <w:sz w:val="28"/>
          <w:szCs w:val="28"/>
        </w:rPr>
        <w:t>о своему содержанию и строению»</w:t>
      </w:r>
      <w:r w:rsidR="003C27A3">
        <w:rPr>
          <w:rFonts w:ascii="Times New Roman" w:hAnsi="Times New Roman" w:cs="Times New Roman"/>
          <w:sz w:val="28"/>
          <w:szCs w:val="28"/>
        </w:rPr>
        <w:t xml:space="preserve">. Очевидно, что сказка представляет собой такой тип текста, как художественный. Художественный текст, в свою очередь, обладает такими характеристиками, как структурно-смысловое единство всех его единиц и законченной коммуникативной целенаправленностью. Главное отличие художественного текста от нехудожественного – это его функция эстетического воздействия. Такой текст может быть многозначен, позиция автора художественного текста может трактоваться по-разному. </w:t>
      </w:r>
    </w:p>
    <w:p w:rsidR="00BB7108" w:rsidRDefault="003C27A3"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художественном тексте сказки</w:t>
      </w:r>
      <w:r w:rsidR="00CB14C3">
        <w:rPr>
          <w:rFonts w:ascii="Times New Roman" w:hAnsi="Times New Roman" w:cs="Times New Roman"/>
          <w:sz w:val="28"/>
          <w:szCs w:val="28"/>
        </w:rPr>
        <w:t xml:space="preserve"> сталкиваются реальный и ирреальный миры, а сам текст находится в некотором символическом пространстве. Текст сказки – это не просто структурированный и организованный определенным образом языковой материал. В нем пере</w:t>
      </w:r>
      <w:r w:rsidR="005B3042">
        <w:rPr>
          <w:rFonts w:ascii="Times New Roman" w:hAnsi="Times New Roman" w:cs="Times New Roman"/>
          <w:sz w:val="28"/>
          <w:szCs w:val="28"/>
        </w:rPr>
        <w:t xml:space="preserve">дается отношение к сообщаемому </w:t>
      </w:r>
      <w:r w:rsidR="00CB14C3">
        <w:rPr>
          <w:rFonts w:ascii="Times New Roman" w:hAnsi="Times New Roman" w:cs="Times New Roman"/>
          <w:sz w:val="28"/>
          <w:szCs w:val="28"/>
        </w:rPr>
        <w:t xml:space="preserve">с помощью различных средств языка. Сказки могут </w:t>
      </w:r>
      <w:r w:rsidR="005B3042">
        <w:rPr>
          <w:rFonts w:ascii="Times New Roman" w:hAnsi="Times New Roman" w:cs="Times New Roman"/>
          <w:sz w:val="28"/>
          <w:szCs w:val="28"/>
        </w:rPr>
        <w:t xml:space="preserve">повествовать нам о многих темах, ситуациях, проблемах, сочетать в себе множество образов, а, это значит, что сказки имеют различные формы исполнения и воспроизведения. Можно прослушать сказку, можно прочитать ее, рассказать, а затем и интерпретировать с </w:t>
      </w:r>
      <w:r w:rsidR="005B3042">
        <w:rPr>
          <w:rFonts w:ascii="Times New Roman" w:hAnsi="Times New Roman" w:cs="Times New Roman"/>
          <w:sz w:val="28"/>
          <w:szCs w:val="28"/>
        </w:rPr>
        <w:lastRenderedPageBreak/>
        <w:t>характерной интонационной окрас</w:t>
      </w:r>
      <w:r>
        <w:rPr>
          <w:rFonts w:ascii="Times New Roman" w:hAnsi="Times New Roman" w:cs="Times New Roman"/>
          <w:sz w:val="28"/>
          <w:szCs w:val="28"/>
        </w:rPr>
        <w:t>кой, выражая свое отношение к передаваемым событиям.</w:t>
      </w:r>
    </w:p>
    <w:p w:rsidR="00CB0204" w:rsidRPr="00CB0204" w:rsidRDefault="00CB0204" w:rsidP="00303D89">
      <w:pPr>
        <w:spacing w:line="360" w:lineRule="auto"/>
        <w:ind w:firstLine="851"/>
        <w:jc w:val="both"/>
        <w:rPr>
          <w:rFonts w:ascii="Times New Roman" w:hAnsi="Times New Roman" w:cs="Times New Roman"/>
          <w:sz w:val="28"/>
          <w:szCs w:val="28"/>
        </w:rPr>
      </w:pPr>
      <w:r w:rsidRPr="00CB0204">
        <w:rPr>
          <w:rFonts w:ascii="Times New Roman" w:hAnsi="Times New Roman" w:cs="Times New Roman"/>
          <w:sz w:val="28"/>
          <w:szCs w:val="28"/>
        </w:rPr>
        <w:t xml:space="preserve">В качестве образца, отражающего вышеперечисленные характеристики, мы рассматриваем отрывок из текста адаптированной сказки </w:t>
      </w:r>
      <w:r w:rsidRPr="00CB0204">
        <w:rPr>
          <w:rFonts w:ascii="Times New Roman" w:hAnsi="Times New Roman" w:cs="Times New Roman"/>
          <w:i/>
          <w:sz w:val="28"/>
          <w:szCs w:val="28"/>
        </w:rPr>
        <w:t>«Little Red Riding Hood»</w:t>
      </w:r>
      <w:r w:rsidRPr="00CB0204">
        <w:rPr>
          <w:rFonts w:ascii="Times New Roman" w:hAnsi="Times New Roman" w:cs="Times New Roman"/>
          <w:sz w:val="28"/>
          <w:szCs w:val="28"/>
        </w:rPr>
        <w:t xml:space="preserve"> - </w:t>
      </w:r>
      <w:r w:rsidRPr="00CB0204">
        <w:rPr>
          <w:rFonts w:ascii="Times New Roman" w:hAnsi="Times New Roman" w:cs="Times New Roman"/>
          <w:i/>
          <w:sz w:val="28"/>
          <w:szCs w:val="28"/>
        </w:rPr>
        <w:t>«Красная Шапочка»</w:t>
      </w:r>
      <w:r w:rsidRPr="00CB0204">
        <w:rPr>
          <w:rFonts w:ascii="Times New Roman" w:hAnsi="Times New Roman" w:cs="Times New Roman"/>
          <w:sz w:val="28"/>
          <w:szCs w:val="28"/>
        </w:rPr>
        <w:t xml:space="preserve">, взятого из книги </w:t>
      </w:r>
      <w:r w:rsidRPr="00B100F4">
        <w:rPr>
          <w:rFonts w:ascii="Times New Roman" w:hAnsi="Times New Roman" w:cs="Times New Roman"/>
          <w:b/>
          <w:sz w:val="28"/>
          <w:szCs w:val="28"/>
        </w:rPr>
        <w:t>«Учим английский язык с любимыми сказками»</w:t>
      </w:r>
      <w:r w:rsidRPr="00CB0204">
        <w:rPr>
          <w:rFonts w:ascii="Times New Roman" w:hAnsi="Times New Roman" w:cs="Times New Roman"/>
          <w:sz w:val="28"/>
          <w:szCs w:val="28"/>
        </w:rPr>
        <w:t xml:space="preserve"> (см.Приложение 1)</w:t>
      </w:r>
      <w:r w:rsidR="0055095B" w:rsidRPr="0055095B">
        <w:rPr>
          <w:rFonts w:ascii="Times New Roman" w:hAnsi="Times New Roman" w:cs="Times New Roman"/>
          <w:sz w:val="28"/>
          <w:szCs w:val="28"/>
        </w:rPr>
        <w:t xml:space="preserve"> [</w:t>
      </w:r>
      <w:r w:rsidR="008B7839">
        <w:rPr>
          <w:rFonts w:ascii="Times New Roman" w:hAnsi="Times New Roman" w:cs="Times New Roman"/>
          <w:sz w:val="28"/>
          <w:szCs w:val="28"/>
        </w:rPr>
        <w:t>31</w:t>
      </w:r>
      <w:r w:rsidR="0055095B">
        <w:rPr>
          <w:rFonts w:ascii="Times New Roman" w:hAnsi="Times New Roman" w:cs="Times New Roman"/>
          <w:sz w:val="28"/>
          <w:szCs w:val="28"/>
        </w:rPr>
        <w:t>,</w:t>
      </w:r>
      <w:r w:rsidR="0055095B" w:rsidRPr="0055095B">
        <w:rPr>
          <w:rFonts w:ascii="Times New Roman" w:hAnsi="Times New Roman" w:cs="Times New Roman"/>
          <w:sz w:val="28"/>
          <w:szCs w:val="28"/>
        </w:rPr>
        <w:t xml:space="preserve"> </w:t>
      </w:r>
      <w:r w:rsidR="0055095B">
        <w:rPr>
          <w:rFonts w:ascii="Times New Roman" w:hAnsi="Times New Roman" w:cs="Times New Roman"/>
          <w:sz w:val="28"/>
          <w:szCs w:val="28"/>
          <w:lang w:val="en-US"/>
        </w:rPr>
        <w:t>c</w:t>
      </w:r>
      <w:r w:rsidR="0055095B" w:rsidRPr="0055095B">
        <w:rPr>
          <w:rFonts w:ascii="Times New Roman" w:hAnsi="Times New Roman" w:cs="Times New Roman"/>
          <w:sz w:val="28"/>
          <w:szCs w:val="28"/>
        </w:rPr>
        <w:t>.11]</w:t>
      </w:r>
      <w:r w:rsidRPr="00CB0204">
        <w:rPr>
          <w:rFonts w:ascii="Times New Roman" w:hAnsi="Times New Roman" w:cs="Times New Roman"/>
          <w:sz w:val="28"/>
          <w:szCs w:val="28"/>
        </w:rPr>
        <w:t>. В данном</w:t>
      </w:r>
      <w:r>
        <w:rPr>
          <w:rFonts w:ascii="Times New Roman" w:hAnsi="Times New Roman" w:cs="Times New Roman"/>
          <w:sz w:val="28"/>
          <w:szCs w:val="28"/>
        </w:rPr>
        <w:t xml:space="preserve"> отрывке мы видим </w:t>
      </w:r>
      <w:r w:rsidRPr="00CB0204">
        <w:rPr>
          <w:rFonts w:ascii="Times New Roman" w:hAnsi="Times New Roman" w:cs="Times New Roman"/>
          <w:sz w:val="28"/>
          <w:szCs w:val="28"/>
        </w:rPr>
        <w:t>диалог, разыгравшийся между героями – Красной Шапочкой и Волком.</w:t>
      </w:r>
    </w:p>
    <w:p w:rsidR="00CB0204" w:rsidRDefault="00CB0204"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Говоря о тексте данного отрывка </w:t>
      </w:r>
      <w:r w:rsidR="003C27A3">
        <w:rPr>
          <w:rFonts w:ascii="Times New Roman" w:hAnsi="Times New Roman" w:cs="Times New Roman"/>
          <w:sz w:val="28"/>
          <w:szCs w:val="28"/>
        </w:rPr>
        <w:t xml:space="preserve">сказки как о синтаксическом уровне языка, мы можем выделить его структурную </w:t>
      </w:r>
      <w:r w:rsidR="003C27A3" w:rsidRPr="0055095B">
        <w:rPr>
          <w:rFonts w:ascii="Times New Roman" w:hAnsi="Times New Roman" w:cs="Times New Roman"/>
          <w:sz w:val="28"/>
          <w:szCs w:val="28"/>
        </w:rPr>
        <w:t>единицу</w:t>
      </w:r>
      <w:r w:rsidR="003C27A3">
        <w:rPr>
          <w:rFonts w:ascii="Times New Roman" w:hAnsi="Times New Roman" w:cs="Times New Roman"/>
          <w:sz w:val="28"/>
          <w:szCs w:val="28"/>
        </w:rPr>
        <w:t xml:space="preserve"> –  модель предложения. Модель предложения состоит из цепочки взаимосвязанных словоформ (подлежащее, сказуемое, второстепенные члены предложения). </w:t>
      </w:r>
      <w:r w:rsidR="003E2DFC">
        <w:rPr>
          <w:rFonts w:ascii="Times New Roman" w:hAnsi="Times New Roman" w:cs="Times New Roman"/>
          <w:sz w:val="28"/>
          <w:szCs w:val="28"/>
        </w:rPr>
        <w:t xml:space="preserve">Исходной моделью считается повествовательное предложение, а его трансформация в вопросительное или отрицательное предложение приводит к изменению синтаксического значения. Стилистическая маркированность же достигается путем изменения исходной модели повествовательного предложения на иную модель того же типа. В сказочном тексте данные модели предложений складываются в коммуникативно законченное построение, отражающее общую идею, главный смысл данного текста. </w:t>
      </w:r>
      <w:r>
        <w:rPr>
          <w:rFonts w:ascii="Times New Roman" w:hAnsi="Times New Roman" w:cs="Times New Roman"/>
          <w:sz w:val="28"/>
          <w:szCs w:val="28"/>
        </w:rPr>
        <w:t>Стоит заметить, что чаще всего</w:t>
      </w:r>
      <w:r w:rsidR="003E2DFC">
        <w:rPr>
          <w:rFonts w:ascii="Times New Roman" w:hAnsi="Times New Roman" w:cs="Times New Roman"/>
          <w:sz w:val="28"/>
          <w:szCs w:val="28"/>
        </w:rPr>
        <w:t xml:space="preserve"> модели предложений складыв</w:t>
      </w:r>
      <w:r>
        <w:rPr>
          <w:rFonts w:ascii="Times New Roman" w:hAnsi="Times New Roman" w:cs="Times New Roman"/>
          <w:sz w:val="28"/>
          <w:szCs w:val="28"/>
        </w:rPr>
        <w:t xml:space="preserve">аются в диалогические единства, что мы отчетливо можем видеть на примере выбранной нами сказки. </w:t>
      </w:r>
      <w:r w:rsidR="003E2DFC">
        <w:rPr>
          <w:rFonts w:ascii="Times New Roman" w:hAnsi="Times New Roman" w:cs="Times New Roman"/>
          <w:sz w:val="28"/>
          <w:szCs w:val="28"/>
        </w:rPr>
        <w:t xml:space="preserve">Сказочные герои несут за собой главную идею текста, </w:t>
      </w:r>
      <w:r w:rsidR="00E74CB6">
        <w:rPr>
          <w:rFonts w:ascii="Times New Roman" w:hAnsi="Times New Roman" w:cs="Times New Roman"/>
          <w:sz w:val="28"/>
          <w:szCs w:val="28"/>
        </w:rPr>
        <w:t>выражая свои эмоции, чувства, отношение к происходящему через общение друг с другом и с окружающим их миром, что, как нельзя лучше, передается через диалогическую речь</w:t>
      </w:r>
      <w:r>
        <w:rPr>
          <w:rFonts w:ascii="Times New Roman" w:hAnsi="Times New Roman" w:cs="Times New Roman"/>
          <w:sz w:val="28"/>
          <w:szCs w:val="28"/>
        </w:rPr>
        <w:t>.</w:t>
      </w:r>
    </w:p>
    <w:p w:rsidR="006D7B37" w:rsidRDefault="00E74CB6"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Исходя из данного положения, можно сказать, что сказочный текст является одним из наиболее удачных типов языкового материала в качестве базы для обучения диалогической речи на начальном этапе. Относительно простые диалоги детских англоязычных сказочных историй хорошо подходят </w:t>
      </w:r>
      <w:r>
        <w:rPr>
          <w:rFonts w:ascii="Times New Roman" w:hAnsi="Times New Roman" w:cs="Times New Roman"/>
          <w:sz w:val="28"/>
          <w:szCs w:val="28"/>
        </w:rPr>
        <w:lastRenderedPageBreak/>
        <w:t xml:space="preserve">для объединения того или иного тематического массива лексики, его воспроизведения и закрепления в памяти, а также способствуют формированию и развитию диалогических умений на английском языке. </w:t>
      </w:r>
    </w:p>
    <w:p w:rsidR="003C27A3" w:rsidRDefault="00E74CB6"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предыдущем параграфе речь шла о таких трудностях обучения диалогической речи, как </w:t>
      </w:r>
      <w:r w:rsidR="00235205">
        <w:rPr>
          <w:rFonts w:ascii="Times New Roman" w:hAnsi="Times New Roman" w:cs="Times New Roman"/>
          <w:sz w:val="28"/>
          <w:szCs w:val="28"/>
        </w:rPr>
        <w:t xml:space="preserve">умение начать диалог, к примеру, и затем проявлять реактивность в ответах своему партнеру по диалогу. Для преодоления данных трудностей учащимся нужна четкая речевая задача, а также благоприятная атмосфера общения, которая подталкивала бы, помогала развивать диалог. Интерпретируя сказку, учащиеся младших классов четко понимают, чьи роли они исполняют, что они должны доказать, донести, рассказать друг другу, а, может быть, и зрителям, которыми являются их одноклассники. Будучи в роли того или иного сказочного героя, ребенок четче и яснее представляет себе ту речевую задачу, которая стоит перед ним. Игра не за себя, а за выдуманное существо или за какого-либо персонажа снимает стрессовый фактор в общении, детям хочется общаться, говорить, играя, они меньше боятся совершить ошибки, вовлекаясь в процесс. </w:t>
      </w:r>
    </w:p>
    <w:p w:rsidR="006D7B37" w:rsidRDefault="006D7B37"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Еще одна трудность диалогической речи была связана с ее спонтанностью и сложностью предвидеть, как же будет развиваться диалог. Понятно, что драматизация сказочных диалогов не является упражнением на репродукцию в чистом виде, это, скорее, н</w:t>
      </w:r>
      <w:r w:rsidR="009618FD">
        <w:rPr>
          <w:rFonts w:ascii="Times New Roman" w:hAnsi="Times New Roman" w:cs="Times New Roman"/>
          <w:sz w:val="28"/>
          <w:szCs w:val="28"/>
        </w:rPr>
        <w:t xml:space="preserve">екая подготовительная ступень </w:t>
      </w:r>
      <w:r>
        <w:rPr>
          <w:rFonts w:ascii="Times New Roman" w:hAnsi="Times New Roman" w:cs="Times New Roman"/>
          <w:sz w:val="28"/>
          <w:szCs w:val="28"/>
        </w:rPr>
        <w:t xml:space="preserve">такого рода упражнениям, то есть подготовительные к речи упражнения. Но, при тщательно отобранном и четко организованном материале сказочных текстов, которые могут использоваться на протяжении обучения английскому языку во втором или третьем классе младшей школы, </w:t>
      </w:r>
      <w:r w:rsidR="001F3902">
        <w:rPr>
          <w:rFonts w:ascii="Times New Roman" w:hAnsi="Times New Roman" w:cs="Times New Roman"/>
          <w:sz w:val="28"/>
          <w:szCs w:val="28"/>
        </w:rPr>
        <w:t xml:space="preserve">учащиеся могут познакомиться с различными типами диалогов, необходимыми для освоения на данном этапе обучения. В результате правильной работы с данными диалогами-образцами, у учащихся может сложиться база для создания собственных диалогов в похожих ситуациях общения. Усвоенный в процессе игры материал лучше и крепче сохранится в памяти ребенка. И, </w:t>
      </w:r>
      <w:r w:rsidR="001F3902">
        <w:rPr>
          <w:rFonts w:ascii="Times New Roman" w:hAnsi="Times New Roman" w:cs="Times New Roman"/>
          <w:sz w:val="28"/>
          <w:szCs w:val="28"/>
        </w:rPr>
        <w:lastRenderedPageBreak/>
        <w:t xml:space="preserve">конечно же, даже драматизируя ту или иную сказочную ситуацию, дети, сами того не замечая, смогут внести этот элемент спонтанности и неожиданности – владея лексикой по конкретной теме на должном уровне, они, в процессе захватывающей их сказочной игры, могут импровизировать. </w:t>
      </w:r>
      <w:r w:rsidR="00C02CDB">
        <w:rPr>
          <w:rFonts w:ascii="Times New Roman" w:hAnsi="Times New Roman" w:cs="Times New Roman"/>
          <w:sz w:val="28"/>
          <w:szCs w:val="28"/>
        </w:rPr>
        <w:t xml:space="preserve">Большую роль здесь играет и наглядность – зачастую сказочные истории сопровождаются картинками, карточками, ярко иллюстрированными плакатами, что помогает вспомнить ход событий. Таким же вспомогательным средством служат и самодельные декорации, маски, мини-костюмы, помогающие вживаться в роль персонажей и как бы напоминающие об их действиях и репликах. </w:t>
      </w:r>
    </w:p>
    <w:p w:rsidR="00361019" w:rsidRDefault="001F3902"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Итак, подводя итоги данного параграфа, мы еще раз отметим, что использование </w:t>
      </w:r>
      <w:r w:rsidR="004E15DB">
        <w:rPr>
          <w:rFonts w:ascii="Times New Roman" w:hAnsi="Times New Roman" w:cs="Times New Roman"/>
          <w:sz w:val="28"/>
          <w:szCs w:val="28"/>
        </w:rPr>
        <w:t xml:space="preserve">адаптированных </w:t>
      </w:r>
      <w:r>
        <w:rPr>
          <w:rFonts w:ascii="Times New Roman" w:hAnsi="Times New Roman" w:cs="Times New Roman"/>
          <w:sz w:val="28"/>
          <w:szCs w:val="28"/>
        </w:rPr>
        <w:t>сказочных текстов при обучении диалогической речи</w:t>
      </w:r>
      <w:r w:rsidR="00C02CDB">
        <w:rPr>
          <w:rFonts w:ascii="Times New Roman" w:hAnsi="Times New Roman" w:cs="Times New Roman"/>
          <w:sz w:val="28"/>
          <w:szCs w:val="28"/>
        </w:rPr>
        <w:t xml:space="preserve"> на английском языке младших школьников упрощает и облегчает данный процесс, так как, во-первых, лингвистическая структура сказки отвечает моделям обучения диалогической речи на иностранном языке на начальном этапе; во-вторых, условия работы со сказкой и ее дальнейшим воспроизведением – драматизацией, позволяют снимать возникающие трудности при обучении диалогу. </w:t>
      </w:r>
    </w:p>
    <w:p w:rsidR="005B60A2" w:rsidRDefault="005B60A2" w:rsidP="00303D89">
      <w:pPr>
        <w:tabs>
          <w:tab w:val="left" w:pos="3360"/>
          <w:tab w:val="center" w:pos="4677"/>
        </w:tabs>
        <w:spacing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tab/>
      </w:r>
    </w:p>
    <w:p w:rsidR="005B60A2" w:rsidRDefault="005B60A2" w:rsidP="00303D89">
      <w:pPr>
        <w:tabs>
          <w:tab w:val="left" w:pos="3360"/>
          <w:tab w:val="center" w:pos="4677"/>
        </w:tabs>
        <w:spacing w:line="360" w:lineRule="auto"/>
        <w:ind w:firstLine="851"/>
        <w:jc w:val="both"/>
        <w:rPr>
          <w:rFonts w:ascii="Times New Roman" w:hAnsi="Times New Roman" w:cs="Times New Roman"/>
          <w:b/>
          <w:sz w:val="28"/>
          <w:szCs w:val="28"/>
        </w:rPr>
      </w:pPr>
    </w:p>
    <w:p w:rsidR="005B60A2" w:rsidRDefault="005B60A2" w:rsidP="00303D89">
      <w:pPr>
        <w:tabs>
          <w:tab w:val="left" w:pos="3360"/>
          <w:tab w:val="center" w:pos="4677"/>
        </w:tabs>
        <w:spacing w:line="360" w:lineRule="auto"/>
        <w:ind w:firstLine="851"/>
        <w:jc w:val="both"/>
        <w:rPr>
          <w:rFonts w:ascii="Times New Roman" w:hAnsi="Times New Roman" w:cs="Times New Roman"/>
          <w:b/>
          <w:sz w:val="28"/>
          <w:szCs w:val="28"/>
        </w:rPr>
      </w:pPr>
    </w:p>
    <w:p w:rsidR="005B60A2" w:rsidRDefault="005B60A2" w:rsidP="00303D89">
      <w:pPr>
        <w:tabs>
          <w:tab w:val="left" w:pos="3360"/>
          <w:tab w:val="center" w:pos="4677"/>
        </w:tabs>
        <w:spacing w:line="360" w:lineRule="auto"/>
        <w:ind w:firstLine="851"/>
        <w:jc w:val="both"/>
        <w:rPr>
          <w:rFonts w:ascii="Times New Roman" w:hAnsi="Times New Roman" w:cs="Times New Roman"/>
          <w:b/>
          <w:sz w:val="28"/>
          <w:szCs w:val="28"/>
        </w:rPr>
      </w:pPr>
    </w:p>
    <w:p w:rsidR="005B60A2" w:rsidRDefault="005B60A2" w:rsidP="00303D89">
      <w:pPr>
        <w:tabs>
          <w:tab w:val="left" w:pos="3360"/>
          <w:tab w:val="center" w:pos="4677"/>
        </w:tabs>
        <w:spacing w:line="360" w:lineRule="auto"/>
        <w:ind w:firstLine="851"/>
        <w:jc w:val="both"/>
        <w:rPr>
          <w:rFonts w:ascii="Times New Roman" w:hAnsi="Times New Roman" w:cs="Times New Roman"/>
          <w:b/>
          <w:sz w:val="28"/>
          <w:szCs w:val="28"/>
        </w:rPr>
      </w:pPr>
    </w:p>
    <w:p w:rsidR="005B60A2" w:rsidRDefault="005B60A2" w:rsidP="00303D89">
      <w:pPr>
        <w:tabs>
          <w:tab w:val="left" w:pos="3360"/>
          <w:tab w:val="center" w:pos="4677"/>
        </w:tabs>
        <w:spacing w:line="360" w:lineRule="auto"/>
        <w:ind w:firstLine="851"/>
        <w:jc w:val="both"/>
        <w:rPr>
          <w:rFonts w:ascii="Times New Roman" w:hAnsi="Times New Roman" w:cs="Times New Roman"/>
          <w:b/>
          <w:sz w:val="28"/>
          <w:szCs w:val="28"/>
        </w:rPr>
      </w:pPr>
    </w:p>
    <w:p w:rsidR="005B60A2" w:rsidRDefault="005B60A2" w:rsidP="00303D89">
      <w:pPr>
        <w:tabs>
          <w:tab w:val="left" w:pos="3360"/>
          <w:tab w:val="center" w:pos="4677"/>
        </w:tabs>
        <w:spacing w:line="360" w:lineRule="auto"/>
        <w:ind w:firstLine="851"/>
        <w:jc w:val="both"/>
        <w:rPr>
          <w:rFonts w:ascii="Times New Roman" w:hAnsi="Times New Roman" w:cs="Times New Roman"/>
          <w:b/>
          <w:sz w:val="28"/>
          <w:szCs w:val="28"/>
        </w:rPr>
      </w:pPr>
    </w:p>
    <w:p w:rsidR="005B60A2" w:rsidRDefault="005B60A2" w:rsidP="00303D89">
      <w:pPr>
        <w:tabs>
          <w:tab w:val="left" w:pos="3360"/>
          <w:tab w:val="center" w:pos="4677"/>
        </w:tabs>
        <w:spacing w:line="360" w:lineRule="auto"/>
        <w:jc w:val="both"/>
        <w:rPr>
          <w:rFonts w:ascii="Times New Roman" w:hAnsi="Times New Roman" w:cs="Times New Roman"/>
          <w:b/>
          <w:sz w:val="28"/>
          <w:szCs w:val="28"/>
        </w:rPr>
      </w:pPr>
    </w:p>
    <w:p w:rsidR="007C7ADA" w:rsidRDefault="007C7ADA" w:rsidP="00303D89">
      <w:pPr>
        <w:pStyle w:val="1"/>
        <w:jc w:val="center"/>
        <w:rPr>
          <w:rFonts w:ascii="Times New Roman" w:hAnsi="Times New Roman" w:cs="Times New Roman"/>
          <w:b/>
          <w:color w:val="auto"/>
          <w:sz w:val="28"/>
          <w:szCs w:val="28"/>
        </w:rPr>
      </w:pPr>
      <w:bookmarkStart w:id="9" w:name="_Toc482780611"/>
      <w:r w:rsidRPr="003858A2">
        <w:rPr>
          <w:rFonts w:ascii="Times New Roman" w:hAnsi="Times New Roman" w:cs="Times New Roman"/>
          <w:b/>
          <w:color w:val="auto"/>
          <w:sz w:val="28"/>
          <w:szCs w:val="28"/>
        </w:rPr>
        <w:lastRenderedPageBreak/>
        <w:t>Выводы по главе 1</w:t>
      </w:r>
      <w:bookmarkEnd w:id="9"/>
    </w:p>
    <w:p w:rsidR="003858A2" w:rsidRPr="003858A2" w:rsidRDefault="003858A2" w:rsidP="00303D89">
      <w:pPr>
        <w:ind w:firstLine="851"/>
        <w:jc w:val="both"/>
      </w:pPr>
    </w:p>
    <w:p w:rsidR="001E5A5F" w:rsidRDefault="007C7ADA"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научную литературу по выбранной нами теме исследования, мы можем выделить несколько </w:t>
      </w:r>
      <w:r w:rsidRPr="00535DA4">
        <w:rPr>
          <w:rFonts w:ascii="Times New Roman" w:hAnsi="Times New Roman" w:cs="Times New Roman"/>
          <w:i/>
          <w:sz w:val="28"/>
          <w:szCs w:val="28"/>
        </w:rPr>
        <w:t xml:space="preserve">ключевых </w:t>
      </w:r>
      <w:r>
        <w:rPr>
          <w:rFonts w:ascii="Times New Roman" w:hAnsi="Times New Roman" w:cs="Times New Roman"/>
          <w:sz w:val="28"/>
          <w:szCs w:val="28"/>
        </w:rPr>
        <w:t xml:space="preserve">моментов, на которых в дальнейшем будет построена методика использования сказочных текстов при обучении диалогической речи учащихся 2-3-х классов. </w:t>
      </w:r>
    </w:p>
    <w:p w:rsidR="001E5A5F" w:rsidRDefault="001E5A5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Во-первых, были отмечены </w:t>
      </w:r>
      <w:r w:rsidRPr="00535DA4">
        <w:rPr>
          <w:rFonts w:ascii="Times New Roman" w:hAnsi="Times New Roman" w:cs="Times New Roman"/>
          <w:i/>
          <w:sz w:val="28"/>
          <w:szCs w:val="28"/>
        </w:rPr>
        <w:t>психологические особенности</w:t>
      </w:r>
      <w:r>
        <w:rPr>
          <w:rFonts w:ascii="Times New Roman" w:hAnsi="Times New Roman" w:cs="Times New Roman"/>
          <w:sz w:val="28"/>
          <w:szCs w:val="28"/>
        </w:rPr>
        <w:t xml:space="preserve"> обучаемых данного возраста, которые задают путь для поиска наиболее успешного и подходящего метода обучения младших школьников. Эти особенности младшего школьного возраста позволили нам сделать вывод о том, что чувствительные к окружающему миру, к новой в обстановке в классе при изучении иностранного языка дети лучше всего воспринимают и запоминают новый материал в игре. </w:t>
      </w:r>
      <w:r w:rsidRPr="00535DA4">
        <w:rPr>
          <w:rFonts w:ascii="Times New Roman" w:hAnsi="Times New Roman" w:cs="Times New Roman"/>
          <w:i/>
          <w:sz w:val="28"/>
          <w:szCs w:val="28"/>
        </w:rPr>
        <w:t>Игра</w:t>
      </w:r>
      <w:r>
        <w:rPr>
          <w:rFonts w:ascii="Times New Roman" w:hAnsi="Times New Roman" w:cs="Times New Roman"/>
          <w:sz w:val="28"/>
          <w:szCs w:val="28"/>
        </w:rPr>
        <w:t>, которая была ведущим видом деятельности ребенка в дошкольном возрасте, продолжает сопровождать его и на протяжении учебы в начальной школе, и, зачастую, активно используется педагогами в различных учебных ситуациях.</w:t>
      </w:r>
    </w:p>
    <w:p w:rsidR="007C7ADA" w:rsidRDefault="001E5A5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Во-вторых, мы рассмотрели, какую роль занимает </w:t>
      </w:r>
      <w:r w:rsidRPr="00535DA4">
        <w:rPr>
          <w:rFonts w:ascii="Times New Roman" w:hAnsi="Times New Roman" w:cs="Times New Roman"/>
          <w:i/>
          <w:sz w:val="28"/>
          <w:szCs w:val="28"/>
        </w:rPr>
        <w:t>сказка</w:t>
      </w:r>
      <w:r>
        <w:rPr>
          <w:rFonts w:ascii="Times New Roman" w:hAnsi="Times New Roman" w:cs="Times New Roman"/>
          <w:sz w:val="28"/>
          <w:szCs w:val="28"/>
        </w:rPr>
        <w:t xml:space="preserve"> как феномен детства в жизни ребенка, а также в его образовании. Были выделены </w:t>
      </w:r>
      <w:r w:rsidRPr="00535DA4">
        <w:rPr>
          <w:rFonts w:ascii="Times New Roman" w:hAnsi="Times New Roman" w:cs="Times New Roman"/>
          <w:sz w:val="28"/>
          <w:szCs w:val="28"/>
        </w:rPr>
        <w:t xml:space="preserve">функции </w:t>
      </w:r>
      <w:r>
        <w:rPr>
          <w:rFonts w:ascii="Times New Roman" w:hAnsi="Times New Roman" w:cs="Times New Roman"/>
          <w:sz w:val="28"/>
          <w:szCs w:val="28"/>
        </w:rPr>
        <w:t xml:space="preserve">сказки, ее </w:t>
      </w:r>
      <w:r w:rsidRPr="00535DA4">
        <w:rPr>
          <w:rFonts w:ascii="Times New Roman" w:hAnsi="Times New Roman" w:cs="Times New Roman"/>
          <w:sz w:val="28"/>
          <w:szCs w:val="28"/>
        </w:rPr>
        <w:t>особенности и способы</w:t>
      </w:r>
      <w:r w:rsidRPr="00535DA4">
        <w:rPr>
          <w:rFonts w:ascii="Times New Roman" w:hAnsi="Times New Roman" w:cs="Times New Roman"/>
          <w:i/>
          <w:sz w:val="28"/>
          <w:szCs w:val="28"/>
        </w:rPr>
        <w:t xml:space="preserve"> </w:t>
      </w:r>
      <w:r w:rsidRPr="00535DA4">
        <w:rPr>
          <w:rFonts w:ascii="Times New Roman" w:hAnsi="Times New Roman" w:cs="Times New Roman"/>
          <w:sz w:val="28"/>
          <w:szCs w:val="28"/>
        </w:rPr>
        <w:t xml:space="preserve">применения </w:t>
      </w:r>
      <w:r>
        <w:rPr>
          <w:rFonts w:ascii="Times New Roman" w:hAnsi="Times New Roman" w:cs="Times New Roman"/>
          <w:sz w:val="28"/>
          <w:szCs w:val="28"/>
        </w:rPr>
        <w:t>в обучении иностранному языку. Все эти положения позволили нам отметить важность и целесообразность использования сказочных текстов при обучении иностр</w:t>
      </w:r>
      <w:r w:rsidR="00203497">
        <w:rPr>
          <w:rFonts w:ascii="Times New Roman" w:hAnsi="Times New Roman" w:cs="Times New Roman"/>
          <w:sz w:val="28"/>
          <w:szCs w:val="28"/>
        </w:rPr>
        <w:t>анному языку младших школьников на основе приема неформальной драматизации, то есть разыгрывании по ролям сказки в рамках урока.</w:t>
      </w:r>
    </w:p>
    <w:p w:rsidR="001E5A5F" w:rsidRDefault="001E5A5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В-третьих, в данной главе был рассмотрен такой вид речевой деятельности, как </w:t>
      </w:r>
      <w:r w:rsidR="008B17A0" w:rsidRPr="00535DA4">
        <w:rPr>
          <w:rFonts w:ascii="Times New Roman" w:hAnsi="Times New Roman" w:cs="Times New Roman"/>
          <w:i/>
          <w:sz w:val="28"/>
          <w:szCs w:val="28"/>
        </w:rPr>
        <w:t>говорение</w:t>
      </w:r>
      <w:r w:rsidR="008B17A0">
        <w:rPr>
          <w:rFonts w:ascii="Times New Roman" w:hAnsi="Times New Roman" w:cs="Times New Roman"/>
          <w:sz w:val="28"/>
          <w:szCs w:val="28"/>
        </w:rPr>
        <w:t>. Мы выделили его характеристики, типы говорения, а также ведущие принципы обучения говорению в начальной школе. Б</w:t>
      </w:r>
      <w:r>
        <w:rPr>
          <w:rFonts w:ascii="Times New Roman" w:hAnsi="Times New Roman" w:cs="Times New Roman"/>
          <w:sz w:val="28"/>
          <w:szCs w:val="28"/>
        </w:rPr>
        <w:t>о</w:t>
      </w:r>
      <w:r w:rsidR="008B17A0">
        <w:rPr>
          <w:rFonts w:ascii="Times New Roman" w:hAnsi="Times New Roman" w:cs="Times New Roman"/>
          <w:sz w:val="28"/>
          <w:szCs w:val="28"/>
        </w:rPr>
        <w:t xml:space="preserve">лее детально мы остановили наше внимание на </w:t>
      </w:r>
      <w:r w:rsidR="008B17A0" w:rsidRPr="00535DA4">
        <w:rPr>
          <w:rFonts w:ascii="Times New Roman" w:hAnsi="Times New Roman" w:cs="Times New Roman"/>
          <w:i/>
          <w:sz w:val="28"/>
          <w:szCs w:val="28"/>
        </w:rPr>
        <w:t>диалогической речи</w:t>
      </w:r>
      <w:r w:rsidR="008B17A0">
        <w:rPr>
          <w:rFonts w:ascii="Times New Roman" w:hAnsi="Times New Roman" w:cs="Times New Roman"/>
          <w:sz w:val="28"/>
          <w:szCs w:val="28"/>
        </w:rPr>
        <w:t>. Были рассмотрены особенности диалогической речи и трудности ее обучения.</w:t>
      </w:r>
    </w:p>
    <w:p w:rsidR="008B17A0" w:rsidRPr="007C7ADA" w:rsidRDefault="008B17A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И, наконец, в-четвертых, мы сопоставили текст сказки с обучением диалогической речи учащихся 2-3-х классов, на основе чего и сделали вывод о возможности использования сказочного текста в качестве </w:t>
      </w:r>
      <w:r w:rsidRPr="00535DA4">
        <w:rPr>
          <w:rFonts w:ascii="Times New Roman" w:hAnsi="Times New Roman" w:cs="Times New Roman"/>
          <w:i/>
          <w:sz w:val="28"/>
          <w:szCs w:val="28"/>
        </w:rPr>
        <w:t xml:space="preserve">единицы обучения </w:t>
      </w:r>
      <w:r>
        <w:rPr>
          <w:rFonts w:ascii="Times New Roman" w:hAnsi="Times New Roman" w:cs="Times New Roman"/>
          <w:sz w:val="28"/>
          <w:szCs w:val="28"/>
        </w:rPr>
        <w:t>диалоги</w:t>
      </w:r>
      <w:r w:rsidR="00535DA4">
        <w:rPr>
          <w:rFonts w:ascii="Times New Roman" w:hAnsi="Times New Roman" w:cs="Times New Roman"/>
          <w:sz w:val="28"/>
          <w:szCs w:val="28"/>
        </w:rPr>
        <w:t>ческой речи</w:t>
      </w:r>
      <w:r>
        <w:rPr>
          <w:rFonts w:ascii="Times New Roman" w:hAnsi="Times New Roman" w:cs="Times New Roman"/>
          <w:sz w:val="28"/>
          <w:szCs w:val="28"/>
        </w:rPr>
        <w:t xml:space="preserve"> и положительные стороны такого и</w:t>
      </w:r>
      <w:r w:rsidR="004E15DB">
        <w:rPr>
          <w:rFonts w:ascii="Times New Roman" w:hAnsi="Times New Roman" w:cs="Times New Roman"/>
          <w:sz w:val="28"/>
          <w:szCs w:val="28"/>
        </w:rPr>
        <w:t>спользования: сказка как адаптированный, но, богатый</w:t>
      </w:r>
      <w:r>
        <w:rPr>
          <w:rFonts w:ascii="Times New Roman" w:hAnsi="Times New Roman" w:cs="Times New Roman"/>
          <w:sz w:val="28"/>
          <w:szCs w:val="28"/>
        </w:rPr>
        <w:t xml:space="preserve"> аутентичный лингвистический материал, максимальное снятие трудностей при говорении, широкое использование наглядности и </w:t>
      </w:r>
      <w:r w:rsidR="00203497">
        <w:rPr>
          <w:rFonts w:ascii="Times New Roman" w:hAnsi="Times New Roman" w:cs="Times New Roman"/>
          <w:sz w:val="28"/>
          <w:szCs w:val="28"/>
        </w:rPr>
        <w:t>избежание стрессовых ситуаций при говорении на иностранном языке.</w:t>
      </w:r>
    </w:p>
    <w:p w:rsidR="007C7ADA" w:rsidRDefault="007C7ADA"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B100F4" w:rsidRDefault="00B100F4" w:rsidP="00303D89">
      <w:pPr>
        <w:spacing w:line="360" w:lineRule="auto"/>
        <w:ind w:firstLine="851"/>
        <w:jc w:val="both"/>
        <w:rPr>
          <w:rFonts w:ascii="Times New Roman" w:hAnsi="Times New Roman" w:cs="Times New Roman"/>
          <w:sz w:val="28"/>
          <w:szCs w:val="28"/>
        </w:rPr>
      </w:pPr>
    </w:p>
    <w:p w:rsidR="00B100F4" w:rsidRDefault="00B100F4"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Pr="003858A2" w:rsidRDefault="00CE1A6F" w:rsidP="00303D89">
      <w:pPr>
        <w:pStyle w:val="1"/>
        <w:spacing w:line="360" w:lineRule="auto"/>
        <w:jc w:val="both"/>
        <w:rPr>
          <w:rFonts w:ascii="Times New Roman" w:hAnsi="Times New Roman" w:cs="Times New Roman"/>
          <w:b/>
          <w:color w:val="auto"/>
          <w:sz w:val="28"/>
          <w:szCs w:val="28"/>
        </w:rPr>
      </w:pPr>
      <w:bookmarkStart w:id="10" w:name="_Toc482780612"/>
      <w:r w:rsidRPr="003858A2">
        <w:rPr>
          <w:rFonts w:ascii="Times New Roman" w:hAnsi="Times New Roman" w:cs="Times New Roman"/>
          <w:b/>
          <w:color w:val="auto"/>
          <w:sz w:val="28"/>
          <w:szCs w:val="28"/>
        </w:rPr>
        <w:lastRenderedPageBreak/>
        <w:t>ГЛАВА 2. Методика использования сказки для обучения младших школьников диалогической речи на английском языке.</w:t>
      </w:r>
      <w:bookmarkEnd w:id="10"/>
    </w:p>
    <w:p w:rsidR="00CE1A6F" w:rsidRPr="003858A2" w:rsidRDefault="00CE1A6F" w:rsidP="00575DE7">
      <w:pPr>
        <w:pStyle w:val="2"/>
        <w:spacing w:line="360" w:lineRule="auto"/>
        <w:ind w:firstLine="851"/>
        <w:jc w:val="both"/>
        <w:rPr>
          <w:rFonts w:ascii="Times New Roman" w:hAnsi="Times New Roman" w:cs="Times New Roman"/>
          <w:b/>
          <w:color w:val="auto"/>
          <w:sz w:val="28"/>
          <w:szCs w:val="28"/>
        </w:rPr>
      </w:pPr>
      <w:bookmarkStart w:id="11" w:name="_Toc482780613"/>
      <w:r w:rsidRPr="003858A2">
        <w:rPr>
          <w:rFonts w:ascii="Times New Roman" w:hAnsi="Times New Roman" w:cs="Times New Roman"/>
          <w:b/>
          <w:color w:val="auto"/>
          <w:sz w:val="28"/>
          <w:szCs w:val="28"/>
        </w:rPr>
        <w:t>2.1. Отбор и организация учебного материала.</w:t>
      </w:r>
      <w:bookmarkEnd w:id="11"/>
      <w:r w:rsidRPr="003858A2">
        <w:rPr>
          <w:rFonts w:ascii="Times New Roman" w:hAnsi="Times New Roman" w:cs="Times New Roman"/>
          <w:b/>
          <w:color w:val="auto"/>
          <w:sz w:val="28"/>
          <w:szCs w:val="28"/>
        </w:rPr>
        <w:t xml:space="preserve"> </w:t>
      </w:r>
    </w:p>
    <w:p w:rsidR="00CE1A6F" w:rsidRPr="00C36409" w:rsidRDefault="00CE1A6F" w:rsidP="00303D89">
      <w:pPr>
        <w:spacing w:line="360" w:lineRule="auto"/>
        <w:ind w:firstLine="851"/>
        <w:jc w:val="both"/>
        <w:rPr>
          <w:rFonts w:ascii="Times New Roman" w:hAnsi="Times New Roman" w:cs="Times New Roman"/>
          <w:bCs/>
          <w:sz w:val="28"/>
          <w:szCs w:val="28"/>
        </w:rPr>
      </w:pPr>
      <w:r w:rsidRPr="00C36409">
        <w:rPr>
          <w:rFonts w:ascii="Times New Roman" w:hAnsi="Times New Roman" w:cs="Times New Roman"/>
          <w:bCs/>
          <w:sz w:val="28"/>
          <w:szCs w:val="28"/>
        </w:rPr>
        <w:t>Включая сказочный англоязычный текст в процесс обучения английскому языку в младшей школе, возникает вопрос: как выбрать данный текст? Какие принципы должны лежать в основе отбора</w:t>
      </w:r>
      <w:r>
        <w:rPr>
          <w:rFonts w:ascii="Times New Roman" w:hAnsi="Times New Roman" w:cs="Times New Roman"/>
          <w:bCs/>
          <w:sz w:val="28"/>
          <w:szCs w:val="28"/>
        </w:rPr>
        <w:t xml:space="preserve"> уже адаптированных</w:t>
      </w:r>
      <w:r w:rsidRPr="00C36409">
        <w:rPr>
          <w:rFonts w:ascii="Times New Roman" w:hAnsi="Times New Roman" w:cs="Times New Roman"/>
          <w:bCs/>
          <w:sz w:val="28"/>
          <w:szCs w:val="28"/>
        </w:rPr>
        <w:t xml:space="preserve"> сказочных текстов, какие отличительные особенности должны быть у данных текстов? Чтобы уверенно говорить о продуктивности и эффективности использования сказок на уроках говорения на английском языке, постараемся ответить на поставленные вопросы.</w:t>
      </w:r>
    </w:p>
    <w:p w:rsidR="00CE1A6F" w:rsidRPr="00C36409" w:rsidRDefault="00CE1A6F" w:rsidP="00303D89">
      <w:pPr>
        <w:spacing w:line="360" w:lineRule="auto"/>
        <w:ind w:firstLine="851"/>
        <w:jc w:val="both"/>
        <w:rPr>
          <w:rFonts w:ascii="Times New Roman" w:hAnsi="Times New Roman" w:cs="Times New Roman"/>
          <w:bCs/>
          <w:iCs/>
          <w:sz w:val="28"/>
          <w:szCs w:val="28"/>
        </w:rPr>
      </w:pPr>
      <w:r w:rsidRPr="00C36409">
        <w:rPr>
          <w:rFonts w:ascii="Times New Roman" w:hAnsi="Times New Roman" w:cs="Times New Roman"/>
          <w:bCs/>
          <w:sz w:val="28"/>
          <w:szCs w:val="28"/>
        </w:rPr>
        <w:t xml:space="preserve">Авторы книги </w:t>
      </w:r>
      <w:r w:rsidRPr="00B100F4">
        <w:rPr>
          <w:rFonts w:ascii="Times New Roman" w:hAnsi="Times New Roman" w:cs="Times New Roman"/>
          <w:bCs/>
          <w:sz w:val="28"/>
          <w:szCs w:val="28"/>
        </w:rPr>
        <w:t>«</w:t>
      </w:r>
      <w:r w:rsidRPr="00B100F4">
        <w:rPr>
          <w:rFonts w:ascii="Times New Roman" w:hAnsi="Times New Roman" w:cs="Times New Roman"/>
          <w:b/>
          <w:bCs/>
          <w:iCs/>
          <w:sz w:val="28"/>
          <w:szCs w:val="28"/>
          <w:lang w:val="en-US"/>
        </w:rPr>
        <w:t>The</w:t>
      </w:r>
      <w:r w:rsidRPr="00B100F4">
        <w:rPr>
          <w:rFonts w:ascii="Times New Roman" w:hAnsi="Times New Roman" w:cs="Times New Roman"/>
          <w:b/>
          <w:bCs/>
          <w:iCs/>
          <w:sz w:val="28"/>
          <w:szCs w:val="28"/>
        </w:rPr>
        <w:t xml:space="preserve"> </w:t>
      </w:r>
      <w:r w:rsidRPr="00B100F4">
        <w:rPr>
          <w:rFonts w:ascii="Times New Roman" w:hAnsi="Times New Roman" w:cs="Times New Roman"/>
          <w:b/>
          <w:bCs/>
          <w:iCs/>
          <w:sz w:val="28"/>
          <w:szCs w:val="28"/>
          <w:lang w:val="en-US"/>
        </w:rPr>
        <w:t>primary</w:t>
      </w:r>
      <w:r w:rsidRPr="00B100F4">
        <w:rPr>
          <w:rFonts w:ascii="Times New Roman" w:hAnsi="Times New Roman" w:cs="Times New Roman"/>
          <w:b/>
          <w:bCs/>
          <w:iCs/>
          <w:sz w:val="28"/>
          <w:szCs w:val="28"/>
        </w:rPr>
        <w:t xml:space="preserve"> </w:t>
      </w:r>
      <w:r w:rsidRPr="00B100F4">
        <w:rPr>
          <w:rFonts w:ascii="Times New Roman" w:hAnsi="Times New Roman" w:cs="Times New Roman"/>
          <w:b/>
          <w:bCs/>
          <w:iCs/>
          <w:sz w:val="28"/>
          <w:szCs w:val="28"/>
          <w:lang w:val="en-US"/>
        </w:rPr>
        <w:t>English</w:t>
      </w:r>
      <w:r w:rsidRPr="00B100F4">
        <w:rPr>
          <w:rFonts w:ascii="Times New Roman" w:hAnsi="Times New Roman" w:cs="Times New Roman"/>
          <w:b/>
          <w:bCs/>
          <w:iCs/>
          <w:sz w:val="28"/>
          <w:szCs w:val="28"/>
        </w:rPr>
        <w:t xml:space="preserve"> </w:t>
      </w:r>
      <w:r w:rsidRPr="00B100F4">
        <w:rPr>
          <w:rFonts w:ascii="Times New Roman" w:hAnsi="Times New Roman" w:cs="Times New Roman"/>
          <w:b/>
          <w:bCs/>
          <w:iCs/>
          <w:sz w:val="28"/>
          <w:szCs w:val="28"/>
          <w:lang w:val="en-US"/>
        </w:rPr>
        <w:t>teacher</w:t>
      </w:r>
      <w:r w:rsidRPr="00B100F4">
        <w:rPr>
          <w:rFonts w:ascii="Times New Roman" w:hAnsi="Times New Roman" w:cs="Times New Roman"/>
          <w:b/>
          <w:bCs/>
          <w:iCs/>
          <w:sz w:val="28"/>
          <w:szCs w:val="28"/>
        </w:rPr>
        <w:t>’</w:t>
      </w:r>
      <w:r w:rsidRPr="00B100F4">
        <w:rPr>
          <w:rFonts w:ascii="Times New Roman" w:hAnsi="Times New Roman" w:cs="Times New Roman"/>
          <w:b/>
          <w:bCs/>
          <w:iCs/>
          <w:sz w:val="28"/>
          <w:szCs w:val="28"/>
          <w:lang w:val="en-US"/>
        </w:rPr>
        <w:t>s</w:t>
      </w:r>
      <w:r w:rsidRPr="00B100F4">
        <w:rPr>
          <w:rFonts w:ascii="Times New Roman" w:hAnsi="Times New Roman" w:cs="Times New Roman"/>
          <w:b/>
          <w:bCs/>
          <w:iCs/>
          <w:sz w:val="28"/>
          <w:szCs w:val="28"/>
        </w:rPr>
        <w:t xml:space="preserve"> </w:t>
      </w:r>
      <w:r w:rsidRPr="00B100F4">
        <w:rPr>
          <w:rFonts w:ascii="Times New Roman" w:hAnsi="Times New Roman" w:cs="Times New Roman"/>
          <w:b/>
          <w:bCs/>
          <w:iCs/>
          <w:sz w:val="28"/>
          <w:szCs w:val="28"/>
          <w:lang w:val="en-US"/>
        </w:rPr>
        <w:t>guide</w:t>
      </w:r>
      <w:r w:rsidRPr="00B100F4">
        <w:rPr>
          <w:rFonts w:ascii="Times New Roman" w:hAnsi="Times New Roman" w:cs="Times New Roman"/>
          <w:b/>
          <w:bCs/>
          <w:iCs/>
          <w:sz w:val="28"/>
          <w:szCs w:val="28"/>
        </w:rPr>
        <w:t>»</w:t>
      </w:r>
      <w:r w:rsidRPr="00C36409">
        <w:rPr>
          <w:rFonts w:ascii="Times New Roman" w:hAnsi="Times New Roman" w:cs="Times New Roman"/>
          <w:b/>
          <w:bCs/>
          <w:i/>
          <w:iCs/>
          <w:sz w:val="28"/>
          <w:szCs w:val="28"/>
        </w:rPr>
        <w:t>,</w:t>
      </w:r>
      <w:r w:rsidRPr="00C36409">
        <w:rPr>
          <w:rFonts w:ascii="Times New Roman" w:hAnsi="Times New Roman" w:cs="Times New Roman"/>
          <w:bCs/>
          <w:iCs/>
          <w:sz w:val="28"/>
          <w:szCs w:val="28"/>
        </w:rPr>
        <w:t xml:space="preserve"> Эллис и Брюстер</w:t>
      </w:r>
      <w:r w:rsidR="0055095B" w:rsidRPr="0055095B">
        <w:rPr>
          <w:rFonts w:ascii="Times New Roman" w:hAnsi="Times New Roman" w:cs="Times New Roman"/>
          <w:bCs/>
          <w:iCs/>
          <w:sz w:val="28"/>
          <w:szCs w:val="28"/>
        </w:rPr>
        <w:t xml:space="preserve"> [64]</w:t>
      </w:r>
      <w:r w:rsidRPr="00C36409">
        <w:rPr>
          <w:rFonts w:ascii="Times New Roman" w:hAnsi="Times New Roman" w:cs="Times New Roman"/>
          <w:bCs/>
          <w:iCs/>
          <w:sz w:val="28"/>
          <w:szCs w:val="28"/>
        </w:rPr>
        <w:t>, выделяют несколько принципов отбора сказочного текста для работы с ним на уроке в начальной школе:</w:t>
      </w:r>
    </w:p>
    <w:p w:rsidR="00CE1A6F" w:rsidRPr="00C36409" w:rsidRDefault="00CE1A6F" w:rsidP="00303D89">
      <w:pPr>
        <w:numPr>
          <w:ilvl w:val="0"/>
          <w:numId w:val="5"/>
        </w:numPr>
        <w:spacing w:line="360" w:lineRule="auto"/>
        <w:ind w:firstLine="851"/>
        <w:jc w:val="both"/>
        <w:rPr>
          <w:rFonts w:ascii="Times New Roman" w:hAnsi="Times New Roman" w:cs="Times New Roman"/>
          <w:bCs/>
          <w:sz w:val="28"/>
          <w:szCs w:val="28"/>
        </w:rPr>
      </w:pPr>
      <w:r w:rsidRPr="00B100F4">
        <w:rPr>
          <w:rFonts w:ascii="Times New Roman" w:hAnsi="Times New Roman" w:cs="Times New Roman"/>
          <w:b/>
          <w:bCs/>
          <w:i/>
          <w:sz w:val="28"/>
          <w:szCs w:val="28"/>
        </w:rPr>
        <w:t>Тематическое наполнение</w:t>
      </w:r>
      <w:r w:rsidRPr="00C36409">
        <w:rPr>
          <w:rFonts w:ascii="Times New Roman" w:hAnsi="Times New Roman" w:cs="Times New Roman"/>
          <w:bCs/>
          <w:sz w:val="28"/>
          <w:szCs w:val="28"/>
        </w:rPr>
        <w:t xml:space="preserve"> – оно должно со</w:t>
      </w:r>
      <w:r>
        <w:rPr>
          <w:rFonts w:ascii="Times New Roman" w:hAnsi="Times New Roman" w:cs="Times New Roman"/>
          <w:bCs/>
          <w:sz w:val="28"/>
          <w:szCs w:val="28"/>
        </w:rPr>
        <w:t>ответствовать возрасту учащихся; затрагивать темы и проблемы нравственного характера, иметь воспитательную ценность;</w:t>
      </w:r>
      <w:r w:rsidRPr="00C36409">
        <w:rPr>
          <w:rFonts w:ascii="Times New Roman" w:hAnsi="Times New Roman" w:cs="Times New Roman"/>
          <w:bCs/>
          <w:sz w:val="28"/>
          <w:szCs w:val="28"/>
        </w:rPr>
        <w:t xml:space="preserve"> а также быть связано с тем, что уже было пройдено на уроках английского языка ранее. </w:t>
      </w:r>
    </w:p>
    <w:p w:rsidR="00CE1A6F" w:rsidRPr="00C36409" w:rsidRDefault="00CE1A6F" w:rsidP="00303D89">
      <w:pPr>
        <w:numPr>
          <w:ilvl w:val="0"/>
          <w:numId w:val="5"/>
        </w:numPr>
        <w:spacing w:line="360" w:lineRule="auto"/>
        <w:ind w:firstLine="851"/>
        <w:jc w:val="both"/>
        <w:rPr>
          <w:rFonts w:ascii="Times New Roman" w:hAnsi="Times New Roman" w:cs="Times New Roman"/>
          <w:bCs/>
          <w:sz w:val="28"/>
          <w:szCs w:val="28"/>
        </w:rPr>
      </w:pPr>
      <w:r w:rsidRPr="00B100F4">
        <w:rPr>
          <w:rFonts w:ascii="Times New Roman" w:hAnsi="Times New Roman" w:cs="Times New Roman"/>
          <w:b/>
          <w:bCs/>
          <w:i/>
          <w:sz w:val="28"/>
          <w:szCs w:val="28"/>
        </w:rPr>
        <w:t>Соответствующий уровень сложности</w:t>
      </w:r>
      <w:r w:rsidRPr="00C36409">
        <w:rPr>
          <w:rFonts w:ascii="Times New Roman" w:hAnsi="Times New Roman" w:cs="Times New Roman"/>
          <w:bCs/>
          <w:sz w:val="28"/>
          <w:szCs w:val="28"/>
        </w:rPr>
        <w:t xml:space="preserve"> – язык должен быть доступным, но насыщенным, богатым и аутентичным. Учащиеся должны быть знакомы с 75% лексики в предлагаемой им сказочной истории. </w:t>
      </w:r>
    </w:p>
    <w:p w:rsidR="00CE1A6F" w:rsidRPr="00C36409" w:rsidRDefault="00CE1A6F" w:rsidP="00303D89">
      <w:pPr>
        <w:numPr>
          <w:ilvl w:val="0"/>
          <w:numId w:val="5"/>
        </w:numPr>
        <w:spacing w:line="360" w:lineRule="auto"/>
        <w:ind w:firstLine="851"/>
        <w:jc w:val="both"/>
        <w:rPr>
          <w:rFonts w:ascii="Times New Roman" w:hAnsi="Times New Roman" w:cs="Times New Roman"/>
          <w:bCs/>
          <w:sz w:val="28"/>
          <w:szCs w:val="28"/>
        </w:rPr>
      </w:pPr>
      <w:r w:rsidRPr="00C36409">
        <w:rPr>
          <w:rFonts w:ascii="Times New Roman" w:hAnsi="Times New Roman" w:cs="Times New Roman"/>
          <w:bCs/>
          <w:sz w:val="28"/>
          <w:szCs w:val="28"/>
        </w:rPr>
        <w:t xml:space="preserve">Ясное, простое </w:t>
      </w:r>
      <w:r w:rsidRPr="00B100F4">
        <w:rPr>
          <w:rFonts w:ascii="Times New Roman" w:hAnsi="Times New Roman" w:cs="Times New Roman"/>
          <w:b/>
          <w:bCs/>
          <w:i/>
          <w:sz w:val="28"/>
          <w:szCs w:val="28"/>
        </w:rPr>
        <w:t>название</w:t>
      </w:r>
      <w:r w:rsidRPr="00C36409">
        <w:rPr>
          <w:rFonts w:ascii="Times New Roman" w:hAnsi="Times New Roman" w:cs="Times New Roman"/>
          <w:bCs/>
          <w:sz w:val="28"/>
          <w:szCs w:val="28"/>
        </w:rPr>
        <w:t xml:space="preserve"> сказки, возможно, с комментариями учителя.</w:t>
      </w:r>
    </w:p>
    <w:p w:rsidR="00CE1A6F" w:rsidRPr="00C36409" w:rsidRDefault="00CE1A6F" w:rsidP="00303D89">
      <w:pPr>
        <w:numPr>
          <w:ilvl w:val="0"/>
          <w:numId w:val="5"/>
        </w:numPr>
        <w:spacing w:line="360" w:lineRule="auto"/>
        <w:ind w:firstLine="851"/>
        <w:jc w:val="both"/>
        <w:rPr>
          <w:rFonts w:ascii="Times New Roman" w:hAnsi="Times New Roman" w:cs="Times New Roman"/>
          <w:bCs/>
          <w:sz w:val="28"/>
          <w:szCs w:val="28"/>
        </w:rPr>
      </w:pPr>
      <w:r w:rsidRPr="00C36409">
        <w:rPr>
          <w:rFonts w:ascii="Times New Roman" w:hAnsi="Times New Roman" w:cs="Times New Roman"/>
          <w:bCs/>
          <w:sz w:val="28"/>
          <w:szCs w:val="28"/>
        </w:rPr>
        <w:t xml:space="preserve">В тексте должно быть </w:t>
      </w:r>
      <w:r w:rsidRPr="00B100F4">
        <w:rPr>
          <w:rFonts w:ascii="Times New Roman" w:hAnsi="Times New Roman" w:cs="Times New Roman"/>
          <w:b/>
          <w:bCs/>
          <w:i/>
          <w:sz w:val="28"/>
          <w:szCs w:val="28"/>
        </w:rPr>
        <w:t>множество повторений некоторых языковых комбинаций</w:t>
      </w:r>
      <w:r w:rsidRPr="00C36409">
        <w:rPr>
          <w:rFonts w:ascii="Times New Roman" w:hAnsi="Times New Roman" w:cs="Times New Roman"/>
          <w:bCs/>
          <w:sz w:val="28"/>
          <w:szCs w:val="28"/>
        </w:rPr>
        <w:t xml:space="preserve"> – это способствует быстрому запо</w:t>
      </w:r>
      <w:r>
        <w:rPr>
          <w:rFonts w:ascii="Times New Roman" w:hAnsi="Times New Roman" w:cs="Times New Roman"/>
          <w:bCs/>
          <w:sz w:val="28"/>
          <w:szCs w:val="28"/>
        </w:rPr>
        <w:t xml:space="preserve">минанию грамматических конструкций, которые в дальнейшем будут использоваться в речи. </w:t>
      </w:r>
    </w:p>
    <w:p w:rsidR="00CE1A6F" w:rsidRPr="00C36409" w:rsidRDefault="00CE1A6F" w:rsidP="00303D89">
      <w:pPr>
        <w:numPr>
          <w:ilvl w:val="0"/>
          <w:numId w:val="5"/>
        </w:numPr>
        <w:spacing w:line="360" w:lineRule="auto"/>
        <w:ind w:firstLine="851"/>
        <w:jc w:val="both"/>
        <w:rPr>
          <w:rFonts w:ascii="Times New Roman" w:hAnsi="Times New Roman" w:cs="Times New Roman"/>
          <w:bCs/>
          <w:sz w:val="28"/>
          <w:szCs w:val="28"/>
        </w:rPr>
      </w:pPr>
      <w:r w:rsidRPr="00C36409">
        <w:rPr>
          <w:rFonts w:ascii="Times New Roman" w:hAnsi="Times New Roman" w:cs="Times New Roman"/>
          <w:bCs/>
          <w:sz w:val="28"/>
          <w:szCs w:val="28"/>
        </w:rPr>
        <w:lastRenderedPageBreak/>
        <w:t xml:space="preserve">Содержание сказочного текста должно быть </w:t>
      </w:r>
      <w:r w:rsidRPr="00B100F4">
        <w:rPr>
          <w:rFonts w:ascii="Times New Roman" w:hAnsi="Times New Roman" w:cs="Times New Roman"/>
          <w:b/>
          <w:bCs/>
          <w:i/>
          <w:sz w:val="28"/>
          <w:szCs w:val="28"/>
        </w:rPr>
        <w:t>интересным, интригующим, мотивирующим и запоминающимся</w:t>
      </w:r>
      <w:r>
        <w:rPr>
          <w:rFonts w:ascii="Times New Roman" w:hAnsi="Times New Roman" w:cs="Times New Roman"/>
          <w:bCs/>
          <w:sz w:val="28"/>
          <w:szCs w:val="28"/>
        </w:rPr>
        <w:t xml:space="preserve">; именно поэтому, сюжет должен быть линейным, не представляющим сложностей для восприятия в младшем школьном возрасте. </w:t>
      </w:r>
    </w:p>
    <w:p w:rsidR="00CE1A6F" w:rsidRPr="00C36409" w:rsidRDefault="00CE1A6F" w:rsidP="00303D89">
      <w:pPr>
        <w:numPr>
          <w:ilvl w:val="0"/>
          <w:numId w:val="5"/>
        </w:numPr>
        <w:spacing w:line="360" w:lineRule="auto"/>
        <w:ind w:firstLine="851"/>
        <w:jc w:val="both"/>
        <w:rPr>
          <w:rFonts w:ascii="Times New Roman" w:hAnsi="Times New Roman" w:cs="Times New Roman"/>
          <w:bCs/>
          <w:sz w:val="28"/>
          <w:szCs w:val="28"/>
        </w:rPr>
      </w:pPr>
      <w:r w:rsidRPr="00C36409">
        <w:rPr>
          <w:rFonts w:ascii="Times New Roman" w:hAnsi="Times New Roman" w:cs="Times New Roman"/>
          <w:bCs/>
          <w:sz w:val="28"/>
          <w:szCs w:val="28"/>
        </w:rPr>
        <w:t xml:space="preserve">Желательно наличие </w:t>
      </w:r>
      <w:r w:rsidRPr="00B100F4">
        <w:rPr>
          <w:rFonts w:ascii="Times New Roman" w:hAnsi="Times New Roman" w:cs="Times New Roman"/>
          <w:b/>
          <w:bCs/>
          <w:i/>
          <w:sz w:val="28"/>
          <w:szCs w:val="28"/>
        </w:rPr>
        <w:t>иллюстраций</w:t>
      </w:r>
      <w:r w:rsidRPr="00C36409">
        <w:rPr>
          <w:rFonts w:ascii="Times New Roman" w:hAnsi="Times New Roman" w:cs="Times New Roman"/>
          <w:bCs/>
          <w:sz w:val="28"/>
          <w:szCs w:val="28"/>
        </w:rPr>
        <w:t xml:space="preserve"> – ярких, красивых, отображающих значимые моменты сказочного текста.</w:t>
      </w:r>
    </w:p>
    <w:p w:rsidR="00CE1A6F" w:rsidRDefault="00CE1A6F" w:rsidP="00303D89">
      <w:pPr>
        <w:spacing w:line="360" w:lineRule="auto"/>
        <w:ind w:firstLine="851"/>
        <w:jc w:val="both"/>
        <w:rPr>
          <w:rFonts w:ascii="Times New Roman" w:hAnsi="Times New Roman" w:cs="Times New Roman"/>
          <w:bCs/>
          <w:sz w:val="28"/>
          <w:szCs w:val="28"/>
        </w:rPr>
      </w:pPr>
      <w:r w:rsidRPr="00C36409">
        <w:rPr>
          <w:rFonts w:ascii="Times New Roman" w:hAnsi="Times New Roman" w:cs="Times New Roman"/>
          <w:bCs/>
          <w:sz w:val="28"/>
          <w:szCs w:val="28"/>
        </w:rPr>
        <w:t>Конечно, даже при наличии строгих критериев отбора сказочного текста для той или иной аудитории младших школьников, педагогу стоит учитывать особенности конкретной группы детей, с кем он хочет организовать подобного рода работу. Ведь учитель, как никто другой, должен знать уровень подготовленности своих учащихся, уровень их интеллектуального развития, их интересы, особенности, желания и потребности.</w:t>
      </w:r>
      <w:r>
        <w:rPr>
          <w:rFonts w:ascii="Times New Roman" w:hAnsi="Times New Roman" w:cs="Times New Roman"/>
          <w:bCs/>
          <w:sz w:val="28"/>
          <w:szCs w:val="28"/>
        </w:rPr>
        <w:t xml:space="preserve"> Не менее важным фактором в современной ситуации школьного образования является и согласование с программой обучения иностранному языку, которой должны придерживаться педагоги. Здесь же стоит отметить фактор динамики от простого к более сложному материалу – в соо</w:t>
      </w:r>
      <w:r w:rsidR="0055095B">
        <w:rPr>
          <w:rFonts w:ascii="Times New Roman" w:hAnsi="Times New Roman" w:cs="Times New Roman"/>
          <w:bCs/>
          <w:sz w:val="28"/>
          <w:szCs w:val="28"/>
        </w:rPr>
        <w:t xml:space="preserve">тветствии с уровнем знаний </w:t>
      </w:r>
      <w:r>
        <w:rPr>
          <w:rFonts w:ascii="Times New Roman" w:hAnsi="Times New Roman" w:cs="Times New Roman"/>
          <w:bCs/>
          <w:sz w:val="28"/>
          <w:szCs w:val="28"/>
        </w:rPr>
        <w:t xml:space="preserve">учащихся должны быть подобраны и сказочные истории. </w:t>
      </w:r>
    </w:p>
    <w:p w:rsidR="00CE1A6F" w:rsidRPr="00C36409" w:rsidRDefault="00CE1A6F" w:rsidP="00303D89">
      <w:pPr>
        <w:spacing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Таким образом, у</w:t>
      </w:r>
      <w:r w:rsidRPr="00C36409">
        <w:rPr>
          <w:rFonts w:ascii="Times New Roman" w:hAnsi="Times New Roman" w:cs="Times New Roman"/>
          <w:bCs/>
          <w:sz w:val="28"/>
          <w:szCs w:val="28"/>
        </w:rPr>
        <w:t xml:space="preserve">читывая все факторы, заинтересованному в этом творческом учебном процессе педагогу удастся успешно организовать работу с младшими школьниками, используя захватывающие сказочные тексты, мотивирующие их к общению на иностранном языке. </w:t>
      </w:r>
    </w:p>
    <w:p w:rsidR="00361019" w:rsidRDefault="00CE1A6F" w:rsidP="008B783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Выше мы уже затронули вопрос о согласовании с программой обучения и выдвинутыми образовательными стандартами. На данный момент в системе начального образования существуют несколько учебных пособий по английскому языку, которые одобрены Министерством образования и соответствуют федеральным государственным стандартам. В данном исследовании, мы взяли для анализа три учебных пособия, чтобы выявить в </w:t>
      </w:r>
      <w:r>
        <w:rPr>
          <w:rFonts w:ascii="Times New Roman" w:hAnsi="Times New Roman" w:cs="Times New Roman"/>
          <w:sz w:val="28"/>
          <w:szCs w:val="28"/>
        </w:rPr>
        <w:lastRenderedPageBreak/>
        <w:t>них основные тенденции обучения диалогической речи и сделать вывод о том, насколько возможна реализация идеи внедрения сказочной методике при обучении говорению на иностранном языке на базе уже существующих пособий. Рассмотрим их детально в следующем параграфе</w:t>
      </w:r>
      <w:r w:rsidR="008B7839">
        <w:rPr>
          <w:rFonts w:ascii="Times New Roman" w:hAnsi="Times New Roman" w:cs="Times New Roman"/>
          <w:sz w:val="28"/>
          <w:szCs w:val="28"/>
        </w:rPr>
        <w:t>.</w:t>
      </w:r>
    </w:p>
    <w:p w:rsidR="00CE1A6F" w:rsidRPr="003858A2" w:rsidRDefault="00CE1A6F" w:rsidP="00303D89">
      <w:pPr>
        <w:pStyle w:val="2"/>
        <w:spacing w:line="360" w:lineRule="auto"/>
        <w:jc w:val="both"/>
        <w:rPr>
          <w:rFonts w:ascii="Times New Roman" w:hAnsi="Times New Roman" w:cs="Times New Roman"/>
          <w:b/>
          <w:color w:val="auto"/>
          <w:sz w:val="28"/>
          <w:szCs w:val="28"/>
        </w:rPr>
      </w:pPr>
      <w:bookmarkStart w:id="12" w:name="_Toc482780614"/>
      <w:r w:rsidRPr="003858A2">
        <w:rPr>
          <w:rFonts w:ascii="Times New Roman" w:hAnsi="Times New Roman" w:cs="Times New Roman"/>
          <w:b/>
          <w:color w:val="auto"/>
          <w:sz w:val="28"/>
          <w:szCs w:val="28"/>
        </w:rPr>
        <w:t>2.2. Анализ существующих УМК по английскому языку в начальной школе (2 и 3 классы).</w:t>
      </w:r>
      <w:bookmarkEnd w:id="12"/>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Первым учебным пособием, широко используемым для обучения английскому языку в начальной школе, является </w:t>
      </w:r>
      <w:r w:rsidRPr="005E1204">
        <w:rPr>
          <w:rFonts w:ascii="Times New Roman" w:hAnsi="Times New Roman" w:cs="Times New Roman"/>
          <w:b/>
          <w:sz w:val="28"/>
          <w:szCs w:val="28"/>
        </w:rPr>
        <w:t>УМК «</w:t>
      </w:r>
      <w:r w:rsidRPr="005E1204">
        <w:rPr>
          <w:rFonts w:ascii="Times New Roman" w:hAnsi="Times New Roman" w:cs="Times New Roman"/>
          <w:b/>
          <w:sz w:val="28"/>
          <w:szCs w:val="28"/>
          <w:lang w:val="en-US"/>
        </w:rPr>
        <w:t>Spotlight</w:t>
      </w:r>
      <w:r w:rsidRPr="005E1204">
        <w:rPr>
          <w:rFonts w:ascii="Times New Roman" w:hAnsi="Times New Roman" w:cs="Times New Roman"/>
          <w:b/>
          <w:sz w:val="28"/>
          <w:szCs w:val="28"/>
        </w:rPr>
        <w:t>»</w:t>
      </w:r>
      <w:r>
        <w:rPr>
          <w:rFonts w:ascii="Times New Roman" w:hAnsi="Times New Roman" w:cs="Times New Roman"/>
          <w:sz w:val="28"/>
          <w:szCs w:val="28"/>
        </w:rPr>
        <w:t xml:space="preserve"> издательства «Просвещение», ав</w:t>
      </w:r>
      <w:r w:rsidR="00AF0309">
        <w:rPr>
          <w:rFonts w:ascii="Times New Roman" w:hAnsi="Times New Roman" w:cs="Times New Roman"/>
          <w:sz w:val="28"/>
          <w:szCs w:val="28"/>
        </w:rPr>
        <w:t>торы Н.И.Быкова, Д.Дули и др</w:t>
      </w:r>
      <w:r>
        <w:rPr>
          <w:rFonts w:ascii="Times New Roman" w:hAnsi="Times New Roman" w:cs="Times New Roman"/>
          <w:sz w:val="28"/>
          <w:szCs w:val="28"/>
        </w:rPr>
        <w:t xml:space="preserve">. Рассмотрим две его части – </w:t>
      </w:r>
      <w:r w:rsidRPr="005E1204">
        <w:rPr>
          <w:rFonts w:ascii="Times New Roman" w:hAnsi="Times New Roman" w:cs="Times New Roman"/>
          <w:b/>
          <w:sz w:val="28"/>
          <w:szCs w:val="28"/>
        </w:rPr>
        <w:t>«</w:t>
      </w:r>
      <w:r w:rsidRPr="005E1204">
        <w:rPr>
          <w:rFonts w:ascii="Times New Roman" w:hAnsi="Times New Roman" w:cs="Times New Roman"/>
          <w:b/>
          <w:sz w:val="28"/>
          <w:szCs w:val="28"/>
          <w:lang w:val="en-US"/>
        </w:rPr>
        <w:t>Spotlight</w:t>
      </w:r>
      <w:r w:rsidRPr="005E1204">
        <w:rPr>
          <w:rFonts w:ascii="Times New Roman" w:hAnsi="Times New Roman" w:cs="Times New Roman"/>
          <w:b/>
          <w:sz w:val="28"/>
          <w:szCs w:val="28"/>
        </w:rPr>
        <w:t xml:space="preserve"> – 2»</w:t>
      </w:r>
      <w:r>
        <w:rPr>
          <w:rFonts w:ascii="Times New Roman" w:hAnsi="Times New Roman" w:cs="Times New Roman"/>
          <w:sz w:val="28"/>
          <w:szCs w:val="28"/>
        </w:rPr>
        <w:t xml:space="preserve"> и </w:t>
      </w:r>
      <w:r w:rsidRPr="005E1204">
        <w:rPr>
          <w:rFonts w:ascii="Times New Roman" w:hAnsi="Times New Roman" w:cs="Times New Roman"/>
          <w:b/>
          <w:sz w:val="28"/>
          <w:szCs w:val="28"/>
        </w:rPr>
        <w:t>«</w:t>
      </w:r>
      <w:r w:rsidRPr="005E1204">
        <w:rPr>
          <w:rFonts w:ascii="Times New Roman" w:hAnsi="Times New Roman" w:cs="Times New Roman"/>
          <w:b/>
          <w:sz w:val="28"/>
          <w:szCs w:val="28"/>
          <w:lang w:val="en-US"/>
        </w:rPr>
        <w:t>Spotlight</w:t>
      </w:r>
      <w:r w:rsidRPr="005E1204">
        <w:rPr>
          <w:rFonts w:ascii="Times New Roman" w:hAnsi="Times New Roman" w:cs="Times New Roman"/>
          <w:b/>
          <w:sz w:val="28"/>
          <w:szCs w:val="28"/>
        </w:rPr>
        <w:t xml:space="preserve"> – 3»</w:t>
      </w:r>
      <w:r w:rsidRPr="005E1204">
        <w:rPr>
          <w:rFonts w:ascii="Times New Roman" w:hAnsi="Times New Roman" w:cs="Times New Roman"/>
          <w:sz w:val="28"/>
          <w:szCs w:val="28"/>
        </w:rPr>
        <w:t>,</w:t>
      </w:r>
      <w:r>
        <w:rPr>
          <w:rFonts w:ascii="Times New Roman" w:hAnsi="Times New Roman" w:cs="Times New Roman"/>
          <w:sz w:val="28"/>
          <w:szCs w:val="28"/>
        </w:rPr>
        <w:t xml:space="preserve"> которые соответствуют первому и второму годам обучения английскому языку (2 и 3 классы начальной школы).</w:t>
      </w:r>
    </w:p>
    <w:p w:rsidR="00CE1A6F" w:rsidRPr="00AF0309" w:rsidRDefault="00CE1A6F" w:rsidP="00303D89">
      <w:pPr>
        <w:spacing w:line="360" w:lineRule="auto"/>
        <w:ind w:firstLine="851"/>
        <w:jc w:val="both"/>
        <w:rPr>
          <w:rFonts w:ascii="Times New Roman" w:hAnsi="Times New Roman" w:cs="Times New Roman"/>
          <w:i/>
          <w:sz w:val="28"/>
          <w:szCs w:val="28"/>
        </w:rPr>
      </w:pPr>
      <w:r w:rsidRPr="00AF0309">
        <w:rPr>
          <w:rFonts w:ascii="Times New Roman" w:hAnsi="Times New Roman" w:cs="Times New Roman"/>
          <w:i/>
          <w:sz w:val="28"/>
          <w:szCs w:val="28"/>
        </w:rPr>
        <w:t>Анализ УМК «</w:t>
      </w:r>
      <w:r w:rsidRPr="00AF0309">
        <w:rPr>
          <w:rFonts w:ascii="Times New Roman" w:hAnsi="Times New Roman" w:cs="Times New Roman"/>
          <w:i/>
          <w:sz w:val="28"/>
          <w:szCs w:val="28"/>
          <w:lang w:val="en-US"/>
        </w:rPr>
        <w:t>Spotlight</w:t>
      </w:r>
      <w:r w:rsidRPr="00AF0309">
        <w:rPr>
          <w:rFonts w:ascii="Times New Roman" w:hAnsi="Times New Roman" w:cs="Times New Roman"/>
          <w:i/>
          <w:sz w:val="28"/>
          <w:szCs w:val="28"/>
        </w:rPr>
        <w:t>-2»</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Данный учебник, закрепившийся относительно недавно в системе школьного обучения английскому языку, отражает принципы коммуникативного подхода, и, в свою очередь, предполагает параллельное развитие всех видов речевой деятельности: аудирования, говорения, чтения и письма. После обучения азам чтения на первом году изучения английского языка, данное учебное пособие предлагает в каждом разделе небольшие диалоги под названием </w:t>
      </w:r>
      <w:r w:rsidRPr="00D424C6">
        <w:rPr>
          <w:rFonts w:ascii="Times New Roman" w:hAnsi="Times New Roman" w:cs="Times New Roman"/>
          <w:i/>
          <w:sz w:val="28"/>
          <w:szCs w:val="28"/>
        </w:rPr>
        <w:t>«</w:t>
      </w:r>
      <w:r w:rsidRPr="00D424C6">
        <w:rPr>
          <w:rFonts w:ascii="Times New Roman" w:hAnsi="Times New Roman" w:cs="Times New Roman"/>
          <w:i/>
          <w:sz w:val="28"/>
          <w:szCs w:val="28"/>
          <w:lang w:val="en-US"/>
        </w:rPr>
        <w:t>Chit</w:t>
      </w:r>
      <w:r w:rsidRPr="00D424C6">
        <w:rPr>
          <w:rFonts w:ascii="Times New Roman" w:hAnsi="Times New Roman" w:cs="Times New Roman"/>
          <w:i/>
          <w:sz w:val="28"/>
          <w:szCs w:val="28"/>
        </w:rPr>
        <w:t>-</w:t>
      </w:r>
      <w:r w:rsidRPr="00D424C6">
        <w:rPr>
          <w:rFonts w:ascii="Times New Roman" w:hAnsi="Times New Roman" w:cs="Times New Roman"/>
          <w:i/>
          <w:sz w:val="28"/>
          <w:szCs w:val="28"/>
          <w:lang w:val="en-US"/>
        </w:rPr>
        <w:t>Chat</w:t>
      </w:r>
      <w:r w:rsidRPr="00D424C6">
        <w:rPr>
          <w:rFonts w:ascii="Times New Roman" w:hAnsi="Times New Roman" w:cs="Times New Roman"/>
          <w:i/>
          <w:sz w:val="28"/>
          <w:szCs w:val="28"/>
        </w:rPr>
        <w:t>»</w:t>
      </w:r>
      <w:r>
        <w:rPr>
          <w:rFonts w:ascii="Times New Roman" w:hAnsi="Times New Roman" w:cs="Times New Roman"/>
          <w:sz w:val="28"/>
          <w:szCs w:val="28"/>
        </w:rPr>
        <w:t xml:space="preserve">, предназначенные для фронтальной, а затем и парной работы в классе, что подразумевает воспроизведение их учащимися. Также в каждом разделе присутствуют сюжетные диалоги, которые, согласно книге для учителя, предназначены для прослушивания, дальнейшего чтения, повторения и разыгрывания по ролям. Действующими лицами данных диалогов являются герои учебника – дети и их сказочные друзья –животные. Таким образом, уже возникает погружение в мир героев, отличный от реальности, и ролевая игра имеет место быть.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Что же касается сказочных текстов, то они также появляются на страницах учебника уже в третьем разделе и продолжаются до самого конца учебника, после прохождения каждого из разделов. В качестве сказочной истории здесь выбрана английская сказка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The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town</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mouse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and</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the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country</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mouse</w:t>
      </w:r>
      <w:r w:rsidR="0055095B">
        <w:rPr>
          <w:rFonts w:ascii="Times New Roman" w:hAnsi="Times New Roman" w:cs="Times New Roman"/>
          <w:i/>
          <w:sz w:val="28"/>
          <w:szCs w:val="28"/>
        </w:rPr>
        <w:t xml:space="preserve">» </w:t>
      </w:r>
      <w:r w:rsidR="0055095B">
        <w:rPr>
          <w:rFonts w:ascii="Times New Roman" w:hAnsi="Times New Roman" w:cs="Times New Roman"/>
          <w:sz w:val="28"/>
          <w:szCs w:val="28"/>
        </w:rPr>
        <w:t>(см. Приложение 2</w:t>
      </w:r>
      <w:r>
        <w:rPr>
          <w:rFonts w:ascii="Times New Roman" w:hAnsi="Times New Roman" w:cs="Times New Roman"/>
          <w:sz w:val="28"/>
          <w:szCs w:val="28"/>
        </w:rPr>
        <w:t>)</w:t>
      </w:r>
      <w:r w:rsidR="0055095B">
        <w:rPr>
          <w:rFonts w:ascii="Times New Roman" w:hAnsi="Times New Roman" w:cs="Times New Roman"/>
          <w:sz w:val="28"/>
          <w:szCs w:val="28"/>
        </w:rPr>
        <w:t>.</w:t>
      </w:r>
      <w:r>
        <w:rPr>
          <w:rFonts w:ascii="Times New Roman" w:hAnsi="Times New Roman" w:cs="Times New Roman"/>
          <w:sz w:val="28"/>
          <w:szCs w:val="28"/>
        </w:rPr>
        <w:t xml:space="preserve"> Текст дан в адаптированном варианте, в стихотворной форме, где происходит небольшой диалог между героями этой сказки. Сказка сопровождается яркими иллюстрациями.  Согласно методическим рекомендациям, этот материал подлежит многократному прослушиванию, повторению, а затем чтению по ролям. Чтобы оценить, насколько корректным и успешным будет использование данного сказочного текста в рамках нашей методики, мы, в своем исследовании, проведем анализ данного материала по критериям, которые были описаны еще в начале данной главы.</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подробного анализа мы возьмем два сказочных отрывка из истории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The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town</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mouse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and</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the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country</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mouse</w:t>
      </w:r>
      <w:r w:rsidRPr="00B100F4">
        <w:rPr>
          <w:rFonts w:ascii="Times New Roman" w:hAnsi="Times New Roman" w:cs="Times New Roman"/>
          <w:i/>
          <w:sz w:val="28"/>
          <w:szCs w:val="28"/>
        </w:rPr>
        <w:t>»</w:t>
      </w:r>
      <w:r>
        <w:rPr>
          <w:rFonts w:ascii="Times New Roman" w:hAnsi="Times New Roman" w:cs="Times New Roman"/>
          <w:sz w:val="28"/>
          <w:szCs w:val="28"/>
        </w:rPr>
        <w:t xml:space="preserve"> - из раздела 3, посвященному теме </w:t>
      </w:r>
      <w:r w:rsidRPr="00B100F4">
        <w:rPr>
          <w:rFonts w:ascii="Times New Roman" w:hAnsi="Times New Roman" w:cs="Times New Roman"/>
          <w:i/>
          <w:sz w:val="28"/>
          <w:szCs w:val="28"/>
        </w:rPr>
        <w:t>«Мой дом»</w:t>
      </w:r>
      <w:r>
        <w:rPr>
          <w:rFonts w:ascii="Times New Roman" w:hAnsi="Times New Roman" w:cs="Times New Roman"/>
          <w:sz w:val="28"/>
          <w:szCs w:val="28"/>
        </w:rPr>
        <w:t xml:space="preserve">, и раздела 9, посвященному теме </w:t>
      </w:r>
      <w:r w:rsidRPr="00B100F4">
        <w:rPr>
          <w:rFonts w:ascii="Times New Roman" w:hAnsi="Times New Roman" w:cs="Times New Roman"/>
          <w:i/>
          <w:sz w:val="28"/>
          <w:szCs w:val="28"/>
        </w:rPr>
        <w:t>«Что я умею делать?»</w:t>
      </w:r>
      <w:r>
        <w:rPr>
          <w:rFonts w:ascii="Times New Roman" w:hAnsi="Times New Roman" w:cs="Times New Roman"/>
          <w:sz w:val="28"/>
          <w:szCs w:val="28"/>
        </w:rPr>
        <w:t xml:space="preserve"> (</w:t>
      </w:r>
      <w:r w:rsidR="00AF0309">
        <w:rPr>
          <w:rFonts w:ascii="Times New Roman" w:hAnsi="Times New Roman" w:cs="Times New Roman"/>
          <w:sz w:val="28"/>
          <w:szCs w:val="28"/>
        </w:rPr>
        <w:t>см. П</w:t>
      </w:r>
      <w:r>
        <w:rPr>
          <w:rFonts w:ascii="Times New Roman" w:hAnsi="Times New Roman" w:cs="Times New Roman"/>
          <w:sz w:val="28"/>
          <w:szCs w:val="28"/>
        </w:rPr>
        <w:t>риложение</w:t>
      </w:r>
      <w:r w:rsidR="00AF0309">
        <w:rPr>
          <w:rFonts w:ascii="Times New Roman" w:hAnsi="Times New Roman" w:cs="Times New Roman"/>
          <w:sz w:val="28"/>
          <w:szCs w:val="28"/>
        </w:rPr>
        <w:t xml:space="preserve"> 2</w:t>
      </w:r>
      <w:r>
        <w:rPr>
          <w:rFonts w:ascii="Times New Roman" w:hAnsi="Times New Roman" w:cs="Times New Roman"/>
          <w:sz w:val="28"/>
          <w:szCs w:val="28"/>
        </w:rPr>
        <w:t>)</w:t>
      </w:r>
      <w:r w:rsidR="00AF0309">
        <w:rPr>
          <w:rFonts w:ascii="Times New Roman" w:hAnsi="Times New Roman" w:cs="Times New Roman"/>
          <w:sz w:val="28"/>
          <w:szCs w:val="28"/>
        </w:rPr>
        <w:t>.</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Рассмотрим первый отрывок из сказки по выбранным нами критериям.</w:t>
      </w:r>
    </w:p>
    <w:p w:rsidR="00CE1A6F" w:rsidRDefault="00CE1A6F" w:rsidP="00303D89">
      <w:pPr>
        <w:pStyle w:val="a3"/>
        <w:numPr>
          <w:ilvl w:val="0"/>
          <w:numId w:val="9"/>
        </w:numPr>
        <w:spacing w:line="360" w:lineRule="auto"/>
        <w:ind w:firstLine="851"/>
        <w:jc w:val="both"/>
        <w:rPr>
          <w:rFonts w:ascii="Times New Roman" w:hAnsi="Times New Roman" w:cs="Times New Roman"/>
          <w:sz w:val="28"/>
          <w:szCs w:val="28"/>
        </w:rPr>
      </w:pPr>
      <w:r w:rsidRPr="00455EAD">
        <w:rPr>
          <w:rFonts w:ascii="Times New Roman" w:hAnsi="Times New Roman" w:cs="Times New Roman"/>
          <w:b/>
          <w:i/>
          <w:sz w:val="28"/>
          <w:szCs w:val="28"/>
        </w:rPr>
        <w:t>Тематическое наполнение.</w:t>
      </w:r>
      <w:r>
        <w:rPr>
          <w:rFonts w:ascii="Times New Roman" w:hAnsi="Times New Roman" w:cs="Times New Roman"/>
          <w:sz w:val="28"/>
          <w:szCs w:val="28"/>
        </w:rPr>
        <w:t xml:space="preserve"> В целом, тема сказки соответствует возрасту учащихся – сказочная история повествует о том, как две мышки – городская и сельская – показывали друг другу свои дома, и каждый хвалил и любил свой дом больше. Таким образом, сказка учит детей любить свой родной дом, место, где они родились, ведь только там бывает уютнее всего. Что же касается лексического наполнения, то тематика отрывка отражает пройденный ранее раздел </w:t>
      </w:r>
      <w:r w:rsidRPr="00B100F4">
        <w:rPr>
          <w:rFonts w:ascii="Times New Roman" w:hAnsi="Times New Roman" w:cs="Times New Roman"/>
          <w:i/>
          <w:sz w:val="28"/>
          <w:szCs w:val="28"/>
        </w:rPr>
        <w:t>«Мой дом»</w:t>
      </w:r>
      <w:r>
        <w:rPr>
          <w:rFonts w:ascii="Times New Roman" w:hAnsi="Times New Roman" w:cs="Times New Roman"/>
          <w:sz w:val="28"/>
          <w:szCs w:val="28"/>
        </w:rPr>
        <w:t xml:space="preserve">. </w:t>
      </w:r>
    </w:p>
    <w:p w:rsidR="00CE1A6F" w:rsidRDefault="00CE1A6F" w:rsidP="00303D89">
      <w:pPr>
        <w:pStyle w:val="a3"/>
        <w:numPr>
          <w:ilvl w:val="0"/>
          <w:numId w:val="9"/>
        </w:numPr>
        <w:spacing w:line="360" w:lineRule="auto"/>
        <w:ind w:firstLine="851"/>
        <w:jc w:val="both"/>
        <w:rPr>
          <w:rFonts w:ascii="Times New Roman" w:hAnsi="Times New Roman" w:cs="Times New Roman"/>
          <w:sz w:val="28"/>
          <w:szCs w:val="28"/>
        </w:rPr>
      </w:pPr>
      <w:r w:rsidRPr="00455EAD">
        <w:rPr>
          <w:rFonts w:ascii="Times New Roman" w:hAnsi="Times New Roman" w:cs="Times New Roman"/>
          <w:b/>
          <w:i/>
          <w:sz w:val="28"/>
          <w:szCs w:val="28"/>
        </w:rPr>
        <w:t>Соответствующий уровень сложности.</w:t>
      </w:r>
      <w:r>
        <w:rPr>
          <w:rFonts w:ascii="Times New Roman" w:hAnsi="Times New Roman" w:cs="Times New Roman"/>
          <w:sz w:val="28"/>
          <w:szCs w:val="28"/>
        </w:rPr>
        <w:t xml:space="preserve"> В данном отрывке соблюдено правило о 75% знакомой лексики в сказочном </w:t>
      </w:r>
      <w:r>
        <w:rPr>
          <w:rFonts w:ascii="Times New Roman" w:hAnsi="Times New Roman" w:cs="Times New Roman"/>
          <w:sz w:val="28"/>
          <w:szCs w:val="28"/>
        </w:rPr>
        <w:lastRenderedPageBreak/>
        <w:t>тексте. Здесь часто встречаются уже пройденные слова и конструкции (</w:t>
      </w:r>
      <w:r w:rsidRPr="00B100F4">
        <w:rPr>
          <w:rFonts w:ascii="Times New Roman" w:hAnsi="Times New Roman" w:cs="Times New Roman"/>
          <w:i/>
          <w:sz w:val="28"/>
          <w:szCs w:val="28"/>
          <w:lang w:val="en-US"/>
        </w:rPr>
        <w:t>a</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house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a</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chair</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a</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table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bedroom</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bathroom</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small</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nice</w:t>
      </w:r>
      <w:r w:rsidRPr="00455EAD">
        <w:rPr>
          <w:rFonts w:ascii="Times New Roman" w:hAnsi="Times New Roman" w:cs="Times New Roman"/>
          <w:sz w:val="28"/>
          <w:szCs w:val="28"/>
        </w:rPr>
        <w:t>).</w:t>
      </w:r>
    </w:p>
    <w:p w:rsidR="00CE1A6F" w:rsidRPr="00031A1A" w:rsidRDefault="00CE1A6F" w:rsidP="00303D89">
      <w:pPr>
        <w:pStyle w:val="a3"/>
        <w:numPr>
          <w:ilvl w:val="0"/>
          <w:numId w:val="9"/>
        </w:numPr>
        <w:spacing w:line="360" w:lineRule="auto"/>
        <w:ind w:firstLine="851"/>
        <w:jc w:val="both"/>
        <w:rPr>
          <w:rFonts w:ascii="Times New Roman" w:hAnsi="Times New Roman" w:cs="Times New Roman"/>
          <w:sz w:val="28"/>
          <w:szCs w:val="28"/>
        </w:rPr>
      </w:pPr>
      <w:r w:rsidRPr="00455EAD">
        <w:rPr>
          <w:rFonts w:ascii="Times New Roman" w:hAnsi="Times New Roman" w:cs="Times New Roman"/>
          <w:b/>
          <w:i/>
          <w:sz w:val="28"/>
          <w:szCs w:val="28"/>
        </w:rPr>
        <w:t xml:space="preserve">Ясное, простое название сказки, возможно, с комментариями учителя. </w:t>
      </w:r>
      <w:r>
        <w:rPr>
          <w:rFonts w:ascii="Times New Roman" w:hAnsi="Times New Roman" w:cs="Times New Roman"/>
          <w:sz w:val="28"/>
          <w:szCs w:val="28"/>
        </w:rPr>
        <w:t xml:space="preserve">Название сказки еще при первом знакомстве должно быть объяснено учителем – такие слова, как </w:t>
      </w:r>
      <w:r w:rsidRPr="00455EAD">
        <w:rPr>
          <w:rFonts w:ascii="Times New Roman" w:hAnsi="Times New Roman" w:cs="Times New Roman"/>
          <w:i/>
          <w:sz w:val="28"/>
          <w:szCs w:val="28"/>
        </w:rPr>
        <w:t>“</w:t>
      </w:r>
      <w:r w:rsidRPr="00455EAD">
        <w:rPr>
          <w:rFonts w:ascii="Times New Roman" w:hAnsi="Times New Roman" w:cs="Times New Roman"/>
          <w:i/>
          <w:sz w:val="28"/>
          <w:szCs w:val="28"/>
          <w:lang w:val="en-US"/>
        </w:rPr>
        <w:t>town</w:t>
      </w:r>
      <w:r w:rsidRPr="00455EAD">
        <w:rPr>
          <w:rFonts w:ascii="Times New Roman" w:hAnsi="Times New Roman" w:cs="Times New Roman"/>
          <w:i/>
          <w:sz w:val="28"/>
          <w:szCs w:val="28"/>
        </w:rPr>
        <w:t>”, “</w:t>
      </w:r>
      <w:r w:rsidRPr="00455EAD">
        <w:rPr>
          <w:rFonts w:ascii="Times New Roman" w:hAnsi="Times New Roman" w:cs="Times New Roman"/>
          <w:i/>
          <w:sz w:val="28"/>
          <w:szCs w:val="28"/>
          <w:lang w:val="en-US"/>
        </w:rPr>
        <w:t>city</w:t>
      </w:r>
      <w:r w:rsidRPr="00455EAD">
        <w:rPr>
          <w:rFonts w:ascii="Times New Roman" w:hAnsi="Times New Roman" w:cs="Times New Roman"/>
          <w:i/>
          <w:sz w:val="28"/>
          <w:szCs w:val="28"/>
        </w:rPr>
        <w:t xml:space="preserve">” </w:t>
      </w:r>
      <w:r>
        <w:rPr>
          <w:rFonts w:ascii="Times New Roman" w:hAnsi="Times New Roman" w:cs="Times New Roman"/>
          <w:sz w:val="28"/>
          <w:szCs w:val="28"/>
        </w:rPr>
        <w:t>еще не знакомы учащимся на данном этапе.</w:t>
      </w:r>
    </w:p>
    <w:p w:rsidR="00CE1A6F" w:rsidRPr="00455EAD" w:rsidRDefault="00CE1A6F" w:rsidP="00303D89">
      <w:pPr>
        <w:pStyle w:val="a3"/>
        <w:numPr>
          <w:ilvl w:val="0"/>
          <w:numId w:val="9"/>
        </w:numPr>
        <w:spacing w:line="360" w:lineRule="auto"/>
        <w:ind w:firstLine="851"/>
        <w:jc w:val="both"/>
        <w:rPr>
          <w:rFonts w:ascii="Times New Roman" w:hAnsi="Times New Roman" w:cs="Times New Roman"/>
          <w:b/>
          <w:i/>
          <w:sz w:val="28"/>
          <w:szCs w:val="28"/>
        </w:rPr>
      </w:pPr>
      <w:r w:rsidRPr="00455EAD">
        <w:rPr>
          <w:rFonts w:ascii="Times New Roman" w:hAnsi="Times New Roman" w:cs="Times New Roman"/>
          <w:b/>
          <w:i/>
          <w:sz w:val="28"/>
          <w:szCs w:val="28"/>
        </w:rPr>
        <w:t xml:space="preserve">В тексте должно быть множество повторений некоторых языковых комбинаций. </w:t>
      </w:r>
      <w:r>
        <w:rPr>
          <w:rFonts w:ascii="Times New Roman" w:hAnsi="Times New Roman" w:cs="Times New Roman"/>
          <w:sz w:val="28"/>
          <w:szCs w:val="28"/>
        </w:rPr>
        <w:t xml:space="preserve">В данном отрывке отрабатываются конструкции приветствия и гостеприимного отношения друг к другу </w:t>
      </w:r>
      <w:r w:rsidRPr="00455EAD">
        <w:rPr>
          <w:rFonts w:ascii="Times New Roman" w:hAnsi="Times New Roman" w:cs="Times New Roman"/>
          <w:i/>
          <w:sz w:val="28"/>
          <w:szCs w:val="28"/>
        </w:rPr>
        <w:t>(“</w:t>
      </w:r>
      <w:r w:rsidRPr="00455EAD">
        <w:rPr>
          <w:rFonts w:ascii="Times New Roman" w:hAnsi="Times New Roman" w:cs="Times New Roman"/>
          <w:i/>
          <w:sz w:val="28"/>
          <w:szCs w:val="28"/>
          <w:lang w:val="en-US"/>
        </w:rPr>
        <w:t>Hello</w:t>
      </w:r>
      <w:r w:rsidRPr="00455EAD">
        <w:rPr>
          <w:rFonts w:ascii="Times New Roman" w:hAnsi="Times New Roman" w:cs="Times New Roman"/>
          <w:i/>
          <w:sz w:val="28"/>
          <w:szCs w:val="28"/>
        </w:rPr>
        <w:t>!”, “</w:t>
      </w:r>
      <w:r w:rsidRPr="00455EAD">
        <w:rPr>
          <w:rFonts w:ascii="Times New Roman" w:hAnsi="Times New Roman" w:cs="Times New Roman"/>
          <w:i/>
          <w:sz w:val="28"/>
          <w:szCs w:val="28"/>
          <w:lang w:val="en-US"/>
        </w:rPr>
        <w:t>Welcome</w:t>
      </w:r>
      <w:r w:rsidRPr="00455EAD">
        <w:rPr>
          <w:rFonts w:ascii="Times New Roman" w:hAnsi="Times New Roman" w:cs="Times New Roman"/>
          <w:i/>
          <w:sz w:val="28"/>
          <w:szCs w:val="28"/>
        </w:rPr>
        <w:t xml:space="preserve"> </w:t>
      </w:r>
      <w:r w:rsidRPr="00455EAD">
        <w:rPr>
          <w:rFonts w:ascii="Times New Roman" w:hAnsi="Times New Roman" w:cs="Times New Roman"/>
          <w:i/>
          <w:sz w:val="28"/>
          <w:szCs w:val="28"/>
          <w:lang w:val="en-US"/>
        </w:rPr>
        <w:t>to</w:t>
      </w:r>
      <w:r w:rsidRPr="00455EAD">
        <w:rPr>
          <w:rFonts w:ascii="Times New Roman" w:hAnsi="Times New Roman" w:cs="Times New Roman"/>
          <w:i/>
          <w:sz w:val="28"/>
          <w:szCs w:val="28"/>
        </w:rPr>
        <w:t xml:space="preserve"> </w:t>
      </w:r>
      <w:r w:rsidRPr="00455EAD">
        <w:rPr>
          <w:rFonts w:ascii="Times New Roman" w:hAnsi="Times New Roman" w:cs="Times New Roman"/>
          <w:i/>
          <w:sz w:val="28"/>
          <w:szCs w:val="28"/>
          <w:lang w:val="en-US"/>
        </w:rPr>
        <w:t>my</w:t>
      </w:r>
      <w:r w:rsidRPr="00455EAD">
        <w:rPr>
          <w:rFonts w:ascii="Times New Roman" w:hAnsi="Times New Roman" w:cs="Times New Roman"/>
          <w:i/>
          <w:sz w:val="28"/>
          <w:szCs w:val="28"/>
        </w:rPr>
        <w:t xml:space="preserve"> </w:t>
      </w:r>
      <w:r w:rsidRPr="00455EAD">
        <w:rPr>
          <w:rFonts w:ascii="Times New Roman" w:hAnsi="Times New Roman" w:cs="Times New Roman"/>
          <w:i/>
          <w:sz w:val="28"/>
          <w:szCs w:val="28"/>
          <w:lang w:val="en-US"/>
        </w:rPr>
        <w:t>house</w:t>
      </w:r>
      <w:r w:rsidRPr="00455EAD">
        <w:rPr>
          <w:rFonts w:ascii="Times New Roman" w:hAnsi="Times New Roman" w:cs="Times New Roman"/>
          <w:i/>
          <w:sz w:val="28"/>
          <w:szCs w:val="28"/>
        </w:rPr>
        <w:t>”)</w:t>
      </w:r>
      <w:r>
        <w:rPr>
          <w:rFonts w:ascii="Times New Roman" w:hAnsi="Times New Roman" w:cs="Times New Roman"/>
          <w:sz w:val="28"/>
          <w:szCs w:val="28"/>
        </w:rPr>
        <w:t xml:space="preserve">, а также изученная ранее конструкция </w:t>
      </w:r>
      <w:r w:rsidRPr="00455EAD">
        <w:rPr>
          <w:rFonts w:ascii="Times New Roman" w:hAnsi="Times New Roman" w:cs="Times New Roman"/>
          <w:i/>
          <w:sz w:val="28"/>
          <w:szCs w:val="28"/>
        </w:rPr>
        <w:t>«</w:t>
      </w:r>
      <w:r w:rsidRPr="00455EAD">
        <w:rPr>
          <w:rFonts w:ascii="Times New Roman" w:hAnsi="Times New Roman" w:cs="Times New Roman"/>
          <w:i/>
          <w:sz w:val="28"/>
          <w:szCs w:val="28"/>
          <w:lang w:val="en-US"/>
        </w:rPr>
        <w:t>Where</w:t>
      </w:r>
      <w:r w:rsidRPr="00455EAD">
        <w:rPr>
          <w:rFonts w:ascii="Times New Roman" w:hAnsi="Times New Roman" w:cs="Times New Roman"/>
          <w:i/>
          <w:sz w:val="28"/>
          <w:szCs w:val="28"/>
        </w:rPr>
        <w:t xml:space="preserve"> </w:t>
      </w:r>
      <w:r w:rsidRPr="00455EAD">
        <w:rPr>
          <w:rFonts w:ascii="Times New Roman" w:hAnsi="Times New Roman" w:cs="Times New Roman"/>
          <w:i/>
          <w:sz w:val="28"/>
          <w:szCs w:val="28"/>
          <w:lang w:val="en-US"/>
        </w:rPr>
        <w:t>is</w:t>
      </w:r>
      <w:r w:rsidRPr="00455EAD">
        <w:rPr>
          <w:rFonts w:ascii="Times New Roman" w:hAnsi="Times New Roman" w:cs="Times New Roman"/>
          <w:i/>
          <w:sz w:val="28"/>
          <w:szCs w:val="28"/>
        </w:rPr>
        <w:t xml:space="preserve">…..?» </w:t>
      </w:r>
      <w:r>
        <w:rPr>
          <w:rFonts w:ascii="Times New Roman" w:hAnsi="Times New Roman" w:cs="Times New Roman"/>
          <w:sz w:val="28"/>
          <w:szCs w:val="28"/>
        </w:rPr>
        <w:t>повторяется несколько раз.</w:t>
      </w:r>
    </w:p>
    <w:p w:rsidR="00CE1A6F" w:rsidRPr="00455EAD" w:rsidRDefault="00CE1A6F" w:rsidP="00303D89">
      <w:pPr>
        <w:pStyle w:val="a3"/>
        <w:numPr>
          <w:ilvl w:val="0"/>
          <w:numId w:val="9"/>
        </w:numPr>
        <w:spacing w:line="360" w:lineRule="auto"/>
        <w:ind w:firstLine="851"/>
        <w:jc w:val="both"/>
        <w:rPr>
          <w:rFonts w:ascii="Times New Roman" w:hAnsi="Times New Roman" w:cs="Times New Roman"/>
          <w:b/>
          <w:i/>
          <w:sz w:val="28"/>
          <w:szCs w:val="28"/>
        </w:rPr>
      </w:pPr>
      <w:r w:rsidRPr="00455EAD">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запоминающимся. </w:t>
      </w:r>
      <w:r>
        <w:rPr>
          <w:rFonts w:ascii="Times New Roman" w:hAnsi="Times New Roman" w:cs="Times New Roman"/>
          <w:sz w:val="28"/>
          <w:szCs w:val="28"/>
        </w:rPr>
        <w:t>Данный сказочный отрывок вполне соответствует этому требованию. Начало истории увлекает детей, оставляет момент недосказанности, что вызывает желание узнать, что произойдет дальше. Эмоциональный тон сказочных героев также не может оставить равнодушными младших школьников, поэтому, есть большая вероятность, что учащиеся с удовольствием захотят разыграть историю по ролям.</w:t>
      </w:r>
    </w:p>
    <w:p w:rsidR="00CE1A6F" w:rsidRDefault="00CE1A6F" w:rsidP="00303D89">
      <w:pPr>
        <w:pStyle w:val="a3"/>
        <w:numPr>
          <w:ilvl w:val="0"/>
          <w:numId w:val="9"/>
        </w:numPr>
        <w:spacing w:line="360" w:lineRule="auto"/>
        <w:ind w:firstLine="851"/>
        <w:jc w:val="both"/>
        <w:rPr>
          <w:rFonts w:ascii="Times New Roman" w:hAnsi="Times New Roman" w:cs="Times New Roman"/>
          <w:sz w:val="28"/>
          <w:szCs w:val="28"/>
        </w:rPr>
      </w:pPr>
      <w:r w:rsidRPr="008F2E1D">
        <w:rPr>
          <w:rFonts w:ascii="Times New Roman" w:hAnsi="Times New Roman" w:cs="Times New Roman"/>
          <w:b/>
          <w:i/>
          <w:sz w:val="28"/>
          <w:szCs w:val="28"/>
        </w:rPr>
        <w:t>Желательно наличие иллюстраций.</w:t>
      </w:r>
      <w:r>
        <w:rPr>
          <w:rFonts w:ascii="Times New Roman" w:hAnsi="Times New Roman" w:cs="Times New Roman"/>
          <w:sz w:val="28"/>
          <w:szCs w:val="28"/>
        </w:rPr>
        <w:t xml:space="preserve"> Сказочный отрывок соответствует этому критерию, так как на странице со сказкой есть яркие, красочные иллюстрации с главными героями.</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Теперь проанализируем второй отрывок из сказки, используя те же самые критерии.</w:t>
      </w:r>
    </w:p>
    <w:p w:rsidR="00CE1A6F" w:rsidRDefault="00CE1A6F" w:rsidP="00303D89">
      <w:pPr>
        <w:numPr>
          <w:ilvl w:val="0"/>
          <w:numId w:val="10"/>
        </w:numPr>
        <w:spacing w:line="360" w:lineRule="auto"/>
        <w:ind w:firstLine="851"/>
        <w:jc w:val="both"/>
        <w:rPr>
          <w:rFonts w:ascii="Times New Roman" w:hAnsi="Times New Roman" w:cs="Times New Roman"/>
          <w:bCs/>
          <w:sz w:val="28"/>
          <w:szCs w:val="28"/>
        </w:rPr>
      </w:pPr>
      <w:r w:rsidRPr="00504992">
        <w:rPr>
          <w:rFonts w:ascii="Times New Roman" w:hAnsi="Times New Roman" w:cs="Times New Roman"/>
          <w:b/>
          <w:bCs/>
          <w:i/>
          <w:sz w:val="28"/>
          <w:szCs w:val="28"/>
        </w:rPr>
        <w:t>Тематическое наполнение</w:t>
      </w:r>
      <w:r>
        <w:rPr>
          <w:rFonts w:ascii="Times New Roman" w:hAnsi="Times New Roman" w:cs="Times New Roman"/>
          <w:bCs/>
          <w:sz w:val="28"/>
          <w:szCs w:val="28"/>
        </w:rPr>
        <w:t xml:space="preserve">. Тематика данного отрывка объединяет в себе прошлые темы </w:t>
      </w:r>
      <w:r w:rsidRPr="00B100F4">
        <w:rPr>
          <w:rFonts w:ascii="Times New Roman" w:hAnsi="Times New Roman" w:cs="Times New Roman"/>
          <w:bCs/>
          <w:i/>
          <w:sz w:val="28"/>
          <w:szCs w:val="28"/>
        </w:rPr>
        <w:t>«Мой дом»</w:t>
      </w:r>
      <w:r>
        <w:rPr>
          <w:rFonts w:ascii="Times New Roman" w:hAnsi="Times New Roman" w:cs="Times New Roman"/>
          <w:bCs/>
          <w:sz w:val="28"/>
          <w:szCs w:val="28"/>
        </w:rPr>
        <w:t xml:space="preserve"> и «</w:t>
      </w:r>
      <w:r w:rsidRPr="00B100F4">
        <w:rPr>
          <w:rFonts w:ascii="Times New Roman" w:hAnsi="Times New Roman" w:cs="Times New Roman"/>
          <w:bCs/>
          <w:i/>
          <w:sz w:val="28"/>
          <w:szCs w:val="28"/>
        </w:rPr>
        <w:t>Моя любимая еда</w:t>
      </w:r>
      <w:r>
        <w:rPr>
          <w:rFonts w:ascii="Times New Roman" w:hAnsi="Times New Roman" w:cs="Times New Roman"/>
          <w:bCs/>
          <w:sz w:val="28"/>
          <w:szCs w:val="28"/>
        </w:rPr>
        <w:t xml:space="preserve">», но, не совсем коррелирует с пройденным новым разделом </w:t>
      </w:r>
      <w:r w:rsidRPr="00B100F4">
        <w:rPr>
          <w:rFonts w:ascii="Times New Roman" w:hAnsi="Times New Roman" w:cs="Times New Roman"/>
          <w:bCs/>
          <w:i/>
          <w:sz w:val="28"/>
          <w:szCs w:val="28"/>
        </w:rPr>
        <w:t>«Что я умею делать?»</w:t>
      </w:r>
      <w:r w:rsidR="00B100F4">
        <w:rPr>
          <w:rFonts w:ascii="Times New Roman" w:hAnsi="Times New Roman" w:cs="Times New Roman"/>
          <w:bCs/>
          <w:i/>
          <w:sz w:val="28"/>
          <w:szCs w:val="28"/>
        </w:rPr>
        <w:t>.</w:t>
      </w:r>
    </w:p>
    <w:p w:rsidR="00CE1A6F" w:rsidRPr="00C36409" w:rsidRDefault="00CE1A6F" w:rsidP="00303D89">
      <w:pPr>
        <w:numPr>
          <w:ilvl w:val="0"/>
          <w:numId w:val="10"/>
        </w:numPr>
        <w:spacing w:line="360" w:lineRule="auto"/>
        <w:ind w:firstLine="851"/>
        <w:jc w:val="both"/>
        <w:rPr>
          <w:rFonts w:ascii="Times New Roman" w:hAnsi="Times New Roman" w:cs="Times New Roman"/>
          <w:bCs/>
          <w:sz w:val="28"/>
          <w:szCs w:val="28"/>
        </w:rPr>
      </w:pPr>
      <w:r w:rsidRPr="00504992">
        <w:rPr>
          <w:rFonts w:ascii="Times New Roman" w:hAnsi="Times New Roman" w:cs="Times New Roman"/>
          <w:b/>
          <w:bCs/>
          <w:i/>
          <w:sz w:val="28"/>
          <w:szCs w:val="28"/>
        </w:rPr>
        <w:lastRenderedPageBreak/>
        <w:t>Соответствующий уровень сложности.</w:t>
      </w:r>
      <w:r>
        <w:rPr>
          <w:rFonts w:ascii="Times New Roman" w:hAnsi="Times New Roman" w:cs="Times New Roman"/>
          <w:bCs/>
          <w:sz w:val="28"/>
          <w:szCs w:val="28"/>
        </w:rPr>
        <w:t xml:space="preserve"> Лексика, используемая в сказочном тексте, в большинстве своем является знакомой учащимся (</w:t>
      </w:r>
      <w:r w:rsidRPr="00504992">
        <w:rPr>
          <w:rFonts w:ascii="Times New Roman" w:hAnsi="Times New Roman" w:cs="Times New Roman"/>
          <w:bCs/>
          <w:i/>
          <w:sz w:val="28"/>
          <w:szCs w:val="28"/>
          <w:lang w:val="en-US"/>
        </w:rPr>
        <w:t>living</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room</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chair</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burgers</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chips</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milk</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ice</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cream</w:t>
      </w:r>
      <w:r w:rsidRPr="00504992">
        <w:rPr>
          <w:rFonts w:ascii="Times New Roman" w:hAnsi="Times New Roman" w:cs="Times New Roman"/>
          <w:bCs/>
          <w:sz w:val="28"/>
          <w:szCs w:val="28"/>
        </w:rPr>
        <w:t>).</w:t>
      </w:r>
    </w:p>
    <w:p w:rsidR="00CE1A6F" w:rsidRPr="00C36409" w:rsidRDefault="00CE1A6F" w:rsidP="00303D89">
      <w:pPr>
        <w:numPr>
          <w:ilvl w:val="0"/>
          <w:numId w:val="10"/>
        </w:numPr>
        <w:spacing w:line="360" w:lineRule="auto"/>
        <w:ind w:firstLine="851"/>
        <w:jc w:val="both"/>
        <w:rPr>
          <w:rFonts w:ascii="Times New Roman" w:hAnsi="Times New Roman" w:cs="Times New Roman"/>
          <w:bCs/>
          <w:sz w:val="28"/>
          <w:szCs w:val="28"/>
        </w:rPr>
      </w:pPr>
      <w:r w:rsidRPr="00504992">
        <w:rPr>
          <w:rFonts w:ascii="Times New Roman" w:hAnsi="Times New Roman" w:cs="Times New Roman"/>
          <w:b/>
          <w:bCs/>
          <w:i/>
          <w:sz w:val="28"/>
          <w:szCs w:val="28"/>
        </w:rPr>
        <w:t>Ясное, простое название сказки, возможно, с комментариями учителя.</w:t>
      </w:r>
      <w:r>
        <w:rPr>
          <w:rFonts w:ascii="Times New Roman" w:hAnsi="Times New Roman" w:cs="Times New Roman"/>
          <w:bCs/>
          <w:sz w:val="28"/>
          <w:szCs w:val="28"/>
        </w:rPr>
        <w:t xml:space="preserve"> По этому критерию все совпадает с ранее проанализированным отрывком. </w:t>
      </w:r>
    </w:p>
    <w:p w:rsidR="00CE1A6F" w:rsidRPr="00504992" w:rsidRDefault="00CE1A6F" w:rsidP="00303D89">
      <w:pPr>
        <w:numPr>
          <w:ilvl w:val="0"/>
          <w:numId w:val="10"/>
        </w:numPr>
        <w:spacing w:line="360" w:lineRule="auto"/>
        <w:ind w:firstLine="851"/>
        <w:jc w:val="both"/>
        <w:rPr>
          <w:rFonts w:ascii="Times New Roman" w:hAnsi="Times New Roman" w:cs="Times New Roman"/>
          <w:b/>
          <w:bCs/>
          <w:i/>
          <w:sz w:val="28"/>
          <w:szCs w:val="28"/>
        </w:rPr>
      </w:pPr>
      <w:r w:rsidRPr="00504992">
        <w:rPr>
          <w:rFonts w:ascii="Times New Roman" w:hAnsi="Times New Roman" w:cs="Times New Roman"/>
          <w:b/>
          <w:bCs/>
          <w:i/>
          <w:sz w:val="28"/>
          <w:szCs w:val="28"/>
        </w:rPr>
        <w:t xml:space="preserve">В тексте должно быть множество повторений некоторых языковых комбинаций. </w:t>
      </w:r>
      <w:r>
        <w:rPr>
          <w:rFonts w:ascii="Times New Roman" w:hAnsi="Times New Roman" w:cs="Times New Roman"/>
          <w:bCs/>
          <w:sz w:val="28"/>
          <w:szCs w:val="28"/>
        </w:rPr>
        <w:t xml:space="preserve">В данном отрывке для активного использования в языке наблюдается только одна языковая комбинация </w:t>
      </w:r>
      <w:r w:rsidRPr="00504992">
        <w:rPr>
          <w:rFonts w:ascii="Times New Roman" w:hAnsi="Times New Roman" w:cs="Times New Roman"/>
          <w:bCs/>
          <w:i/>
          <w:sz w:val="28"/>
          <w:szCs w:val="28"/>
        </w:rPr>
        <w:t>«</w:t>
      </w:r>
      <w:r w:rsidRPr="00504992">
        <w:rPr>
          <w:rFonts w:ascii="Times New Roman" w:hAnsi="Times New Roman" w:cs="Times New Roman"/>
          <w:bCs/>
          <w:i/>
          <w:sz w:val="28"/>
          <w:szCs w:val="28"/>
          <w:lang w:val="en-US"/>
        </w:rPr>
        <w:t>Look</w:t>
      </w:r>
      <w:r w:rsidRPr="00504992">
        <w:rPr>
          <w:rFonts w:ascii="Times New Roman" w:hAnsi="Times New Roman" w:cs="Times New Roman"/>
          <w:bCs/>
          <w:i/>
          <w:sz w:val="28"/>
          <w:szCs w:val="28"/>
        </w:rPr>
        <w:t xml:space="preserve"> </w:t>
      </w:r>
      <w:r w:rsidRPr="00504992">
        <w:rPr>
          <w:rFonts w:ascii="Times New Roman" w:hAnsi="Times New Roman" w:cs="Times New Roman"/>
          <w:bCs/>
          <w:i/>
          <w:sz w:val="28"/>
          <w:szCs w:val="28"/>
          <w:lang w:val="en-US"/>
        </w:rPr>
        <w:t>at</w:t>
      </w:r>
      <w:r w:rsidRPr="00504992">
        <w:rPr>
          <w:rFonts w:ascii="Times New Roman" w:hAnsi="Times New Roman" w:cs="Times New Roman"/>
          <w:bCs/>
          <w:i/>
          <w:sz w:val="28"/>
          <w:szCs w:val="28"/>
        </w:rPr>
        <w:t>…..».</w:t>
      </w:r>
      <w:r>
        <w:rPr>
          <w:rFonts w:ascii="Times New Roman" w:hAnsi="Times New Roman" w:cs="Times New Roman"/>
          <w:bCs/>
          <w:sz w:val="28"/>
          <w:szCs w:val="28"/>
        </w:rPr>
        <w:t xml:space="preserve"> Однако, иные конструкции, совпадающие с пройденной темой, не используются здесь. </w:t>
      </w:r>
    </w:p>
    <w:p w:rsidR="00CE1A6F" w:rsidRPr="00E76215" w:rsidRDefault="00CE1A6F" w:rsidP="00303D89">
      <w:pPr>
        <w:numPr>
          <w:ilvl w:val="0"/>
          <w:numId w:val="10"/>
        </w:numPr>
        <w:spacing w:line="360" w:lineRule="auto"/>
        <w:ind w:firstLine="851"/>
        <w:jc w:val="both"/>
        <w:rPr>
          <w:rFonts w:ascii="Times New Roman" w:hAnsi="Times New Roman" w:cs="Times New Roman"/>
          <w:b/>
          <w:bCs/>
          <w:i/>
          <w:sz w:val="28"/>
          <w:szCs w:val="28"/>
        </w:rPr>
      </w:pPr>
      <w:r w:rsidRPr="00E76215">
        <w:rPr>
          <w:rFonts w:ascii="Times New Roman" w:hAnsi="Times New Roman" w:cs="Times New Roman"/>
          <w:b/>
          <w:bCs/>
          <w:i/>
          <w:sz w:val="28"/>
          <w:szCs w:val="28"/>
        </w:rPr>
        <w:t>Содержание сказочного текста должно быть интересным, интригующим, мотивирующим и запоминающимся.</w:t>
      </w:r>
      <w:r>
        <w:rPr>
          <w:rFonts w:ascii="Times New Roman" w:hAnsi="Times New Roman" w:cs="Times New Roman"/>
          <w:bCs/>
          <w:sz w:val="28"/>
          <w:szCs w:val="28"/>
        </w:rPr>
        <w:t xml:space="preserve"> Данный сказочный текст также соответствует данному критерию, как и прошлый отрывок. </w:t>
      </w:r>
    </w:p>
    <w:p w:rsidR="00CE1A6F" w:rsidRDefault="00CE1A6F" w:rsidP="00303D89">
      <w:pPr>
        <w:numPr>
          <w:ilvl w:val="0"/>
          <w:numId w:val="10"/>
        </w:numPr>
        <w:spacing w:line="360" w:lineRule="auto"/>
        <w:ind w:firstLine="851"/>
        <w:jc w:val="both"/>
        <w:rPr>
          <w:rFonts w:ascii="Times New Roman" w:hAnsi="Times New Roman" w:cs="Times New Roman"/>
          <w:bCs/>
          <w:sz w:val="28"/>
          <w:szCs w:val="28"/>
        </w:rPr>
      </w:pPr>
      <w:r w:rsidRPr="00D00FDE">
        <w:rPr>
          <w:rFonts w:ascii="Times New Roman" w:hAnsi="Times New Roman" w:cs="Times New Roman"/>
          <w:b/>
          <w:bCs/>
          <w:i/>
          <w:sz w:val="28"/>
          <w:szCs w:val="28"/>
        </w:rPr>
        <w:t>Желательно наличие иллюстраций.</w:t>
      </w:r>
      <w:r>
        <w:rPr>
          <w:rFonts w:ascii="Times New Roman" w:hAnsi="Times New Roman" w:cs="Times New Roman"/>
          <w:bCs/>
          <w:sz w:val="28"/>
          <w:szCs w:val="28"/>
        </w:rPr>
        <w:t xml:space="preserve">  Анализируемый сказочный отрывок, как и предыдущий, сопровожден красочными иллюстрациями.</w:t>
      </w:r>
    </w:p>
    <w:p w:rsidR="00CE1A6F" w:rsidRPr="00746589" w:rsidRDefault="00CE1A6F" w:rsidP="00303D89">
      <w:pPr>
        <w:spacing w:line="360" w:lineRule="auto"/>
        <w:ind w:left="360" w:firstLine="851"/>
        <w:jc w:val="both"/>
        <w:rPr>
          <w:rFonts w:ascii="Times New Roman" w:hAnsi="Times New Roman" w:cs="Times New Roman"/>
          <w:bCs/>
          <w:sz w:val="28"/>
          <w:szCs w:val="28"/>
        </w:rPr>
      </w:pPr>
      <w:r>
        <w:rPr>
          <w:rFonts w:ascii="Times New Roman" w:hAnsi="Times New Roman" w:cs="Times New Roman"/>
          <w:bCs/>
          <w:sz w:val="28"/>
          <w:szCs w:val="28"/>
        </w:rPr>
        <w:t xml:space="preserve">Нами был рассмотрен и проанализирован материал из учебного пособия данной серии для первого года обучения (2 класс). Теперь перейдем к рассмотрению учебника </w:t>
      </w:r>
      <w:r w:rsidRPr="00746589">
        <w:rPr>
          <w:rFonts w:ascii="Times New Roman" w:hAnsi="Times New Roman" w:cs="Times New Roman"/>
          <w:b/>
          <w:bCs/>
          <w:sz w:val="28"/>
          <w:szCs w:val="28"/>
        </w:rPr>
        <w:t>«</w:t>
      </w:r>
      <w:r w:rsidRPr="00746589">
        <w:rPr>
          <w:rFonts w:ascii="Times New Roman" w:hAnsi="Times New Roman" w:cs="Times New Roman"/>
          <w:b/>
          <w:bCs/>
          <w:sz w:val="28"/>
          <w:szCs w:val="28"/>
          <w:lang w:val="en-US"/>
        </w:rPr>
        <w:t>Spotlight</w:t>
      </w:r>
      <w:r w:rsidRPr="00746589">
        <w:rPr>
          <w:rFonts w:ascii="Times New Roman" w:hAnsi="Times New Roman" w:cs="Times New Roman"/>
          <w:b/>
          <w:bCs/>
          <w:sz w:val="28"/>
          <w:szCs w:val="28"/>
        </w:rPr>
        <w:t xml:space="preserve"> – 3»</w:t>
      </w:r>
      <w:r>
        <w:rPr>
          <w:rFonts w:ascii="Times New Roman" w:hAnsi="Times New Roman" w:cs="Times New Roman"/>
          <w:bCs/>
          <w:sz w:val="28"/>
          <w:szCs w:val="28"/>
        </w:rPr>
        <w:t xml:space="preserve"> - второй год обучения (3 класс).</w:t>
      </w:r>
    </w:p>
    <w:p w:rsidR="00CE1A6F" w:rsidRPr="00AF0309" w:rsidRDefault="00CE1A6F" w:rsidP="00303D89">
      <w:pPr>
        <w:spacing w:line="360" w:lineRule="auto"/>
        <w:ind w:left="360" w:firstLine="851"/>
        <w:jc w:val="both"/>
        <w:rPr>
          <w:rFonts w:ascii="Times New Roman" w:hAnsi="Times New Roman" w:cs="Times New Roman"/>
          <w:i/>
          <w:sz w:val="28"/>
          <w:szCs w:val="28"/>
        </w:rPr>
      </w:pPr>
      <w:r w:rsidRPr="00AF0309">
        <w:rPr>
          <w:rFonts w:ascii="Times New Roman" w:hAnsi="Times New Roman" w:cs="Times New Roman"/>
          <w:i/>
          <w:sz w:val="28"/>
          <w:szCs w:val="28"/>
        </w:rPr>
        <w:t>Анализ УМК «</w:t>
      </w:r>
      <w:r w:rsidRPr="00AF0309">
        <w:rPr>
          <w:rFonts w:ascii="Times New Roman" w:hAnsi="Times New Roman" w:cs="Times New Roman"/>
          <w:i/>
          <w:sz w:val="28"/>
          <w:szCs w:val="28"/>
          <w:lang w:val="en-US"/>
        </w:rPr>
        <w:t>Spotlight</w:t>
      </w:r>
      <w:r w:rsidRPr="00AF0309">
        <w:rPr>
          <w:rFonts w:ascii="Times New Roman" w:hAnsi="Times New Roman" w:cs="Times New Roman"/>
          <w:i/>
          <w:sz w:val="28"/>
          <w:szCs w:val="28"/>
        </w:rPr>
        <w:t>-3»</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Данное учебное пособие продолжает в целом ту же идею: здесь есть снова диалоги по типу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Chit</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Chat</w:t>
      </w:r>
      <w:r w:rsidRPr="00B100F4">
        <w:rPr>
          <w:rFonts w:ascii="Times New Roman" w:hAnsi="Times New Roman" w:cs="Times New Roman"/>
          <w:i/>
          <w:sz w:val="28"/>
          <w:szCs w:val="28"/>
        </w:rPr>
        <w:t>»</w:t>
      </w:r>
      <w:r>
        <w:rPr>
          <w:rFonts w:ascii="Times New Roman" w:hAnsi="Times New Roman" w:cs="Times New Roman"/>
          <w:sz w:val="28"/>
          <w:szCs w:val="28"/>
        </w:rPr>
        <w:t xml:space="preserve">, сюжетные диалоги со знакомыми ранее учащимся героями. Сказочная история, которая выбрана для второго года обучения, называется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Toy</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Soldier</w:t>
      </w:r>
      <w:r w:rsidRPr="00B100F4">
        <w:rPr>
          <w:rFonts w:ascii="Times New Roman" w:hAnsi="Times New Roman" w:cs="Times New Roman"/>
          <w:i/>
          <w:sz w:val="28"/>
          <w:szCs w:val="28"/>
        </w:rPr>
        <w:t>».</w:t>
      </w:r>
      <w:r w:rsidRPr="00B100F4">
        <w:rPr>
          <w:rFonts w:ascii="Times New Roman" w:hAnsi="Times New Roman" w:cs="Times New Roman"/>
          <w:sz w:val="28"/>
          <w:szCs w:val="28"/>
        </w:rPr>
        <w:t xml:space="preserve"> </w:t>
      </w:r>
      <w:r>
        <w:rPr>
          <w:rFonts w:ascii="Times New Roman" w:hAnsi="Times New Roman" w:cs="Times New Roman"/>
          <w:sz w:val="28"/>
          <w:szCs w:val="28"/>
        </w:rPr>
        <w:t xml:space="preserve">Она также разбита на </w:t>
      </w:r>
      <w:r>
        <w:rPr>
          <w:rFonts w:ascii="Times New Roman" w:hAnsi="Times New Roman" w:cs="Times New Roman"/>
          <w:sz w:val="28"/>
          <w:szCs w:val="28"/>
        </w:rPr>
        <w:lastRenderedPageBreak/>
        <w:t xml:space="preserve">несколько частей, которые встречаются в учебнике после каждого раздела. Единственное отличие – появление послетекстовых заданий. После каждого сказочного отрывка предлагаются задание на составление предложений из слов, вставку пропущенных слов в предложения по тексту сказки, а также задания в игровой форме.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Рассмотрим два отрывка из данной сказки, представленной в разделе 6 на тему </w:t>
      </w:r>
      <w:r w:rsidRPr="00B100F4">
        <w:rPr>
          <w:rFonts w:ascii="Times New Roman" w:hAnsi="Times New Roman" w:cs="Times New Roman"/>
          <w:i/>
          <w:sz w:val="28"/>
          <w:szCs w:val="28"/>
        </w:rPr>
        <w:t>«Любимая еда»</w:t>
      </w:r>
      <w:r>
        <w:rPr>
          <w:rFonts w:ascii="Times New Roman" w:hAnsi="Times New Roman" w:cs="Times New Roman"/>
          <w:sz w:val="28"/>
          <w:szCs w:val="28"/>
        </w:rPr>
        <w:t xml:space="preserve"> и разделе 12 </w:t>
      </w:r>
      <w:r w:rsidRPr="00B100F4">
        <w:rPr>
          <w:rFonts w:ascii="Times New Roman" w:hAnsi="Times New Roman" w:cs="Times New Roman"/>
          <w:i/>
          <w:sz w:val="28"/>
          <w:szCs w:val="28"/>
        </w:rPr>
        <w:t>«Мой дом»</w:t>
      </w:r>
      <w:r w:rsidR="00AF0309">
        <w:rPr>
          <w:rFonts w:ascii="Times New Roman" w:hAnsi="Times New Roman" w:cs="Times New Roman"/>
          <w:sz w:val="28"/>
          <w:szCs w:val="28"/>
        </w:rPr>
        <w:t xml:space="preserve"> (см. Приложение 2).</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Сопоставим текст первого сказочного отрывка с выбранным</w:t>
      </w:r>
      <w:r w:rsidR="00AF0309">
        <w:rPr>
          <w:rFonts w:ascii="Times New Roman" w:hAnsi="Times New Roman" w:cs="Times New Roman"/>
          <w:sz w:val="28"/>
          <w:szCs w:val="28"/>
        </w:rPr>
        <w:t xml:space="preserve">и ранее критериями. </w:t>
      </w:r>
    </w:p>
    <w:p w:rsidR="00CE1A6F" w:rsidRDefault="00CE1A6F" w:rsidP="00303D89">
      <w:pPr>
        <w:pStyle w:val="a3"/>
        <w:numPr>
          <w:ilvl w:val="0"/>
          <w:numId w:val="11"/>
        </w:numPr>
        <w:spacing w:line="360" w:lineRule="auto"/>
        <w:ind w:firstLine="851"/>
        <w:jc w:val="both"/>
        <w:rPr>
          <w:rFonts w:ascii="Times New Roman" w:hAnsi="Times New Roman" w:cs="Times New Roman"/>
          <w:sz w:val="28"/>
          <w:szCs w:val="28"/>
        </w:rPr>
      </w:pPr>
      <w:r w:rsidRPr="00807FE7">
        <w:rPr>
          <w:rFonts w:ascii="Times New Roman" w:hAnsi="Times New Roman" w:cs="Times New Roman"/>
          <w:b/>
          <w:i/>
          <w:sz w:val="28"/>
          <w:szCs w:val="28"/>
        </w:rPr>
        <w:t>Тематическое наполнение.</w:t>
      </w:r>
      <w:r w:rsidRPr="00807FE7">
        <w:rPr>
          <w:rFonts w:ascii="Times New Roman" w:hAnsi="Times New Roman" w:cs="Times New Roman"/>
          <w:sz w:val="28"/>
          <w:szCs w:val="28"/>
        </w:rPr>
        <w:t xml:space="preserve"> </w:t>
      </w:r>
      <w:r>
        <w:rPr>
          <w:rFonts w:ascii="Times New Roman" w:hAnsi="Times New Roman" w:cs="Times New Roman"/>
          <w:sz w:val="28"/>
          <w:szCs w:val="28"/>
        </w:rPr>
        <w:t xml:space="preserve"> Общая тема сказки – история об оживших игрушках, что, несомненно, соответствует возрасту учащихся на данном этапе. Данная тема дает широкие возможности для работы, к примеру, возможно использование кукольного театра. </w:t>
      </w:r>
    </w:p>
    <w:p w:rsidR="00CE1A6F" w:rsidRPr="00807FE7" w:rsidRDefault="00CE1A6F" w:rsidP="00303D89">
      <w:pPr>
        <w:pStyle w:val="a3"/>
        <w:numPr>
          <w:ilvl w:val="0"/>
          <w:numId w:val="11"/>
        </w:numPr>
        <w:spacing w:line="360" w:lineRule="auto"/>
        <w:ind w:firstLine="851"/>
        <w:jc w:val="both"/>
        <w:rPr>
          <w:rFonts w:ascii="Times New Roman" w:hAnsi="Times New Roman" w:cs="Times New Roman"/>
          <w:sz w:val="28"/>
          <w:szCs w:val="28"/>
        </w:rPr>
      </w:pPr>
      <w:r w:rsidRPr="00807FE7">
        <w:rPr>
          <w:rFonts w:ascii="Times New Roman" w:hAnsi="Times New Roman" w:cs="Times New Roman"/>
          <w:b/>
          <w:i/>
          <w:sz w:val="28"/>
          <w:szCs w:val="28"/>
        </w:rPr>
        <w:t>Соответствующий уровень сложности.</w:t>
      </w:r>
      <w:r w:rsidRPr="00807FE7">
        <w:rPr>
          <w:rFonts w:ascii="Times New Roman" w:hAnsi="Times New Roman" w:cs="Times New Roman"/>
          <w:sz w:val="28"/>
          <w:szCs w:val="28"/>
        </w:rPr>
        <w:t xml:space="preserve"> </w:t>
      </w:r>
      <w:r>
        <w:rPr>
          <w:rFonts w:ascii="Times New Roman" w:hAnsi="Times New Roman" w:cs="Times New Roman"/>
          <w:sz w:val="28"/>
          <w:szCs w:val="28"/>
        </w:rPr>
        <w:t>Большая часть лексики, используемой в сказочном тексте, знакома учащимся на данном этапе, более того, она изучена еще ранее.</w:t>
      </w:r>
    </w:p>
    <w:p w:rsidR="00CE1A6F" w:rsidRPr="00031A1A" w:rsidRDefault="00CE1A6F" w:rsidP="00303D89">
      <w:pPr>
        <w:pStyle w:val="a3"/>
        <w:numPr>
          <w:ilvl w:val="0"/>
          <w:numId w:val="11"/>
        </w:numPr>
        <w:spacing w:line="360" w:lineRule="auto"/>
        <w:ind w:firstLine="851"/>
        <w:jc w:val="both"/>
        <w:rPr>
          <w:rFonts w:ascii="Times New Roman" w:hAnsi="Times New Roman" w:cs="Times New Roman"/>
          <w:sz w:val="28"/>
          <w:szCs w:val="28"/>
        </w:rPr>
      </w:pPr>
      <w:r w:rsidRPr="00455EAD">
        <w:rPr>
          <w:rFonts w:ascii="Times New Roman" w:hAnsi="Times New Roman" w:cs="Times New Roman"/>
          <w:b/>
          <w:i/>
          <w:sz w:val="28"/>
          <w:szCs w:val="28"/>
        </w:rPr>
        <w:t xml:space="preserve">Ясное, простое название сказки, возможно, с комментариями учителя. </w:t>
      </w:r>
      <w:r>
        <w:rPr>
          <w:rFonts w:ascii="Times New Roman" w:hAnsi="Times New Roman" w:cs="Times New Roman"/>
          <w:sz w:val="28"/>
          <w:szCs w:val="28"/>
        </w:rPr>
        <w:t xml:space="preserve">Название сказки не вызывает трудностей для понимания – тема </w:t>
      </w:r>
      <w:r w:rsidRPr="00B100F4">
        <w:rPr>
          <w:rFonts w:ascii="Times New Roman" w:hAnsi="Times New Roman" w:cs="Times New Roman"/>
          <w:i/>
          <w:sz w:val="28"/>
          <w:szCs w:val="28"/>
        </w:rPr>
        <w:t>«Игрушки»</w:t>
      </w:r>
      <w:r>
        <w:rPr>
          <w:rFonts w:ascii="Times New Roman" w:hAnsi="Times New Roman" w:cs="Times New Roman"/>
          <w:sz w:val="28"/>
          <w:szCs w:val="28"/>
        </w:rPr>
        <w:t xml:space="preserve"> была пройдена еще на первом году обучения, где были изучены данные слова.</w:t>
      </w:r>
    </w:p>
    <w:p w:rsidR="00CE1A6F" w:rsidRPr="00455EAD" w:rsidRDefault="00CE1A6F" w:rsidP="00303D89">
      <w:pPr>
        <w:pStyle w:val="a3"/>
        <w:numPr>
          <w:ilvl w:val="0"/>
          <w:numId w:val="11"/>
        </w:numPr>
        <w:spacing w:line="360" w:lineRule="auto"/>
        <w:ind w:firstLine="851"/>
        <w:jc w:val="both"/>
        <w:rPr>
          <w:rFonts w:ascii="Times New Roman" w:hAnsi="Times New Roman" w:cs="Times New Roman"/>
          <w:b/>
          <w:i/>
          <w:sz w:val="28"/>
          <w:szCs w:val="28"/>
        </w:rPr>
      </w:pPr>
      <w:r w:rsidRPr="00455EAD">
        <w:rPr>
          <w:rFonts w:ascii="Times New Roman" w:hAnsi="Times New Roman" w:cs="Times New Roman"/>
          <w:b/>
          <w:i/>
          <w:sz w:val="28"/>
          <w:szCs w:val="28"/>
        </w:rPr>
        <w:t xml:space="preserve">В тексте должно быть множество повторений некоторых языковых комбинаций. </w:t>
      </w:r>
      <w:r>
        <w:rPr>
          <w:rFonts w:ascii="Times New Roman" w:hAnsi="Times New Roman" w:cs="Times New Roman"/>
          <w:sz w:val="28"/>
          <w:szCs w:val="28"/>
        </w:rPr>
        <w:t xml:space="preserve">В данном отрывке активно повторяются конструкции повелительного наклонения, что зачастую используется при физических разминках на уроках английского в начальной школе. Но, стоит отметить тот факт, что хоть и в целом лексическое и грамматическое наполнение текста соответствует знаниям учащихся 3-их классов, полностью отсутствует корреляция с ранее пройденным разделом на тему </w:t>
      </w:r>
      <w:r w:rsidRPr="00B100F4">
        <w:rPr>
          <w:rFonts w:ascii="Times New Roman" w:hAnsi="Times New Roman" w:cs="Times New Roman"/>
          <w:i/>
          <w:sz w:val="28"/>
          <w:szCs w:val="28"/>
        </w:rPr>
        <w:t>«Моя любимая еда»</w:t>
      </w:r>
      <w:r>
        <w:rPr>
          <w:rFonts w:ascii="Times New Roman" w:hAnsi="Times New Roman" w:cs="Times New Roman"/>
          <w:sz w:val="28"/>
          <w:szCs w:val="28"/>
        </w:rPr>
        <w:t xml:space="preserve">, где, </w:t>
      </w:r>
      <w:r>
        <w:rPr>
          <w:rFonts w:ascii="Times New Roman" w:hAnsi="Times New Roman" w:cs="Times New Roman"/>
          <w:sz w:val="28"/>
          <w:szCs w:val="28"/>
        </w:rPr>
        <w:lastRenderedPageBreak/>
        <w:t xml:space="preserve">соответственно, изучается лексика по данной теме и грамматические конструкции с </w:t>
      </w:r>
      <w:r w:rsidRPr="002F313B">
        <w:rPr>
          <w:rFonts w:ascii="Times New Roman" w:hAnsi="Times New Roman" w:cs="Times New Roman"/>
          <w:i/>
          <w:sz w:val="28"/>
          <w:szCs w:val="28"/>
        </w:rPr>
        <w:t>«</w:t>
      </w:r>
      <w:r w:rsidRPr="002F313B">
        <w:rPr>
          <w:rFonts w:ascii="Times New Roman" w:hAnsi="Times New Roman" w:cs="Times New Roman"/>
          <w:i/>
          <w:sz w:val="28"/>
          <w:szCs w:val="28"/>
          <w:lang w:val="en-US"/>
        </w:rPr>
        <w:t>some</w:t>
      </w:r>
      <w:r w:rsidRPr="002F313B">
        <w:rPr>
          <w:rFonts w:ascii="Times New Roman" w:hAnsi="Times New Roman" w:cs="Times New Roman"/>
          <w:i/>
          <w:sz w:val="28"/>
          <w:szCs w:val="28"/>
        </w:rPr>
        <w:t>\</w:t>
      </w:r>
      <w:r w:rsidRPr="002F313B">
        <w:rPr>
          <w:rFonts w:ascii="Times New Roman" w:hAnsi="Times New Roman" w:cs="Times New Roman"/>
          <w:i/>
          <w:sz w:val="28"/>
          <w:szCs w:val="28"/>
          <w:lang w:val="en-US"/>
        </w:rPr>
        <w:t>any</w:t>
      </w:r>
      <w:r w:rsidRPr="002F313B">
        <w:rPr>
          <w:rFonts w:ascii="Times New Roman" w:hAnsi="Times New Roman" w:cs="Times New Roman"/>
          <w:i/>
          <w:sz w:val="28"/>
          <w:szCs w:val="28"/>
        </w:rPr>
        <w:t>».</w:t>
      </w:r>
    </w:p>
    <w:p w:rsidR="00CE1A6F" w:rsidRPr="002F313B" w:rsidRDefault="00CE1A6F" w:rsidP="00303D89">
      <w:pPr>
        <w:pStyle w:val="a3"/>
        <w:numPr>
          <w:ilvl w:val="0"/>
          <w:numId w:val="11"/>
        </w:numPr>
        <w:spacing w:line="360" w:lineRule="auto"/>
        <w:ind w:firstLine="851"/>
        <w:jc w:val="both"/>
        <w:rPr>
          <w:rFonts w:ascii="Times New Roman" w:hAnsi="Times New Roman" w:cs="Times New Roman"/>
          <w:sz w:val="28"/>
          <w:szCs w:val="28"/>
        </w:rPr>
      </w:pPr>
      <w:r w:rsidRPr="002F313B">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запоминающимся. </w:t>
      </w:r>
      <w:r w:rsidRPr="002F313B">
        <w:rPr>
          <w:rFonts w:ascii="Times New Roman" w:hAnsi="Times New Roman" w:cs="Times New Roman"/>
          <w:sz w:val="28"/>
          <w:szCs w:val="28"/>
        </w:rPr>
        <w:t xml:space="preserve">Данный сказочный отрывок </w:t>
      </w:r>
      <w:r>
        <w:rPr>
          <w:rFonts w:ascii="Times New Roman" w:hAnsi="Times New Roman" w:cs="Times New Roman"/>
          <w:sz w:val="28"/>
          <w:szCs w:val="28"/>
        </w:rPr>
        <w:t>отвечает эти требованиям – на протяжении всего учебника история остается увлекательной для учащихся.</w:t>
      </w:r>
    </w:p>
    <w:p w:rsidR="00CE1A6F" w:rsidRDefault="00CE1A6F" w:rsidP="00303D89">
      <w:pPr>
        <w:pStyle w:val="a3"/>
        <w:numPr>
          <w:ilvl w:val="0"/>
          <w:numId w:val="11"/>
        </w:numPr>
        <w:spacing w:line="360" w:lineRule="auto"/>
        <w:ind w:firstLine="851"/>
        <w:jc w:val="both"/>
        <w:rPr>
          <w:rFonts w:ascii="Times New Roman" w:hAnsi="Times New Roman" w:cs="Times New Roman"/>
          <w:sz w:val="28"/>
          <w:szCs w:val="28"/>
        </w:rPr>
      </w:pPr>
      <w:r w:rsidRPr="002F313B">
        <w:rPr>
          <w:rFonts w:ascii="Times New Roman" w:hAnsi="Times New Roman" w:cs="Times New Roman"/>
          <w:b/>
          <w:i/>
          <w:sz w:val="28"/>
          <w:szCs w:val="28"/>
        </w:rPr>
        <w:t>Желательно наличие иллюстраций.</w:t>
      </w:r>
      <w:r w:rsidRPr="002F313B">
        <w:rPr>
          <w:rFonts w:ascii="Times New Roman" w:hAnsi="Times New Roman" w:cs="Times New Roman"/>
          <w:sz w:val="28"/>
          <w:szCs w:val="28"/>
        </w:rPr>
        <w:t xml:space="preserve"> </w:t>
      </w:r>
      <w:r>
        <w:rPr>
          <w:rFonts w:ascii="Times New Roman" w:hAnsi="Times New Roman" w:cs="Times New Roman"/>
          <w:sz w:val="28"/>
          <w:szCs w:val="28"/>
        </w:rPr>
        <w:t xml:space="preserve">Как и в предыдущем учебнике, вся сказка сопровождается яркими иллюстрациями главных героев – игрушек.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Рассмотрим второй отрывок этой</w:t>
      </w:r>
      <w:r w:rsidR="00AF0309">
        <w:rPr>
          <w:rFonts w:ascii="Times New Roman" w:hAnsi="Times New Roman" w:cs="Times New Roman"/>
          <w:sz w:val="28"/>
          <w:szCs w:val="28"/>
        </w:rPr>
        <w:t xml:space="preserve"> сказочной истории. </w:t>
      </w:r>
    </w:p>
    <w:p w:rsidR="00CE1A6F" w:rsidRDefault="00CE1A6F" w:rsidP="00303D89">
      <w:pPr>
        <w:pStyle w:val="a3"/>
        <w:numPr>
          <w:ilvl w:val="0"/>
          <w:numId w:val="12"/>
        </w:numPr>
        <w:spacing w:line="360" w:lineRule="auto"/>
        <w:ind w:firstLine="851"/>
        <w:jc w:val="both"/>
        <w:rPr>
          <w:rFonts w:ascii="Times New Roman" w:hAnsi="Times New Roman" w:cs="Times New Roman"/>
          <w:sz w:val="28"/>
          <w:szCs w:val="28"/>
        </w:rPr>
      </w:pPr>
      <w:r w:rsidRPr="00455EAD">
        <w:rPr>
          <w:rFonts w:ascii="Times New Roman" w:hAnsi="Times New Roman" w:cs="Times New Roman"/>
          <w:b/>
          <w:i/>
          <w:sz w:val="28"/>
          <w:szCs w:val="28"/>
        </w:rPr>
        <w:t>Тематическое наполнение.</w:t>
      </w:r>
      <w:r>
        <w:rPr>
          <w:rFonts w:ascii="Times New Roman" w:hAnsi="Times New Roman" w:cs="Times New Roman"/>
          <w:sz w:val="28"/>
          <w:szCs w:val="28"/>
        </w:rPr>
        <w:t xml:space="preserve"> Как было выше сказано, тематическое наполнение соответствует возрасту и уровню учащихся. </w:t>
      </w:r>
    </w:p>
    <w:p w:rsidR="00CE1A6F" w:rsidRDefault="00CE1A6F" w:rsidP="00303D89">
      <w:pPr>
        <w:pStyle w:val="a3"/>
        <w:numPr>
          <w:ilvl w:val="0"/>
          <w:numId w:val="12"/>
        </w:numPr>
        <w:spacing w:line="360" w:lineRule="auto"/>
        <w:ind w:firstLine="851"/>
        <w:jc w:val="both"/>
        <w:rPr>
          <w:rFonts w:ascii="Times New Roman" w:hAnsi="Times New Roman" w:cs="Times New Roman"/>
          <w:sz w:val="28"/>
          <w:szCs w:val="28"/>
        </w:rPr>
      </w:pPr>
      <w:r w:rsidRPr="002F313B">
        <w:rPr>
          <w:rFonts w:ascii="Times New Roman" w:hAnsi="Times New Roman" w:cs="Times New Roman"/>
          <w:b/>
          <w:i/>
          <w:sz w:val="28"/>
          <w:szCs w:val="28"/>
        </w:rPr>
        <w:t>Соответствующий уровень сложности.</w:t>
      </w:r>
      <w:r w:rsidRPr="002F313B">
        <w:rPr>
          <w:rFonts w:ascii="Times New Roman" w:hAnsi="Times New Roman" w:cs="Times New Roman"/>
          <w:sz w:val="28"/>
          <w:szCs w:val="28"/>
        </w:rPr>
        <w:t xml:space="preserve"> </w:t>
      </w:r>
      <w:r>
        <w:rPr>
          <w:rFonts w:ascii="Times New Roman" w:hAnsi="Times New Roman" w:cs="Times New Roman"/>
          <w:sz w:val="28"/>
          <w:szCs w:val="28"/>
        </w:rPr>
        <w:t xml:space="preserve">В данном отрывке знакомая лексика составляет даже более 75% и коррелирует с пройденной темой </w:t>
      </w:r>
      <w:r w:rsidRPr="00B100F4">
        <w:rPr>
          <w:rFonts w:ascii="Times New Roman" w:hAnsi="Times New Roman" w:cs="Times New Roman"/>
          <w:i/>
          <w:sz w:val="28"/>
          <w:szCs w:val="28"/>
        </w:rPr>
        <w:t>«Мой дом»</w:t>
      </w:r>
      <w:r>
        <w:rPr>
          <w:rFonts w:ascii="Times New Roman" w:hAnsi="Times New Roman" w:cs="Times New Roman"/>
          <w:sz w:val="28"/>
          <w:szCs w:val="28"/>
        </w:rPr>
        <w:t xml:space="preserve"> (</w:t>
      </w:r>
      <w:r w:rsidRPr="002F313B">
        <w:rPr>
          <w:rFonts w:ascii="Times New Roman" w:hAnsi="Times New Roman" w:cs="Times New Roman"/>
          <w:i/>
          <w:sz w:val="28"/>
          <w:szCs w:val="28"/>
          <w:lang w:val="en-US"/>
        </w:rPr>
        <w:t>chair</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table</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shelf</w:t>
      </w:r>
      <w:r w:rsidRPr="002F313B">
        <w:rPr>
          <w:rFonts w:ascii="Times New Roman" w:hAnsi="Times New Roman" w:cs="Times New Roman"/>
          <w:i/>
          <w:sz w:val="28"/>
          <w:szCs w:val="28"/>
        </w:rPr>
        <w:t>).</w:t>
      </w:r>
      <w:r w:rsidRPr="002F313B">
        <w:rPr>
          <w:rFonts w:ascii="Times New Roman" w:hAnsi="Times New Roman" w:cs="Times New Roman"/>
          <w:sz w:val="28"/>
          <w:szCs w:val="28"/>
        </w:rPr>
        <w:t xml:space="preserve"> </w:t>
      </w:r>
      <w:r>
        <w:rPr>
          <w:rFonts w:ascii="Times New Roman" w:hAnsi="Times New Roman" w:cs="Times New Roman"/>
          <w:sz w:val="28"/>
          <w:szCs w:val="28"/>
        </w:rPr>
        <w:t>Остальная лексика знакома по другим ранее изученным темам.</w:t>
      </w:r>
    </w:p>
    <w:p w:rsidR="00CE1A6F" w:rsidRPr="002F313B" w:rsidRDefault="00CE1A6F" w:rsidP="00303D89">
      <w:pPr>
        <w:pStyle w:val="a3"/>
        <w:numPr>
          <w:ilvl w:val="0"/>
          <w:numId w:val="12"/>
        </w:numPr>
        <w:spacing w:line="360" w:lineRule="auto"/>
        <w:ind w:firstLine="851"/>
        <w:jc w:val="both"/>
        <w:rPr>
          <w:rFonts w:ascii="Times New Roman" w:hAnsi="Times New Roman" w:cs="Times New Roman"/>
          <w:sz w:val="28"/>
          <w:szCs w:val="28"/>
        </w:rPr>
      </w:pPr>
      <w:r w:rsidRPr="002F313B">
        <w:rPr>
          <w:rFonts w:ascii="Times New Roman" w:hAnsi="Times New Roman" w:cs="Times New Roman"/>
          <w:b/>
          <w:i/>
          <w:sz w:val="28"/>
          <w:szCs w:val="28"/>
        </w:rPr>
        <w:t xml:space="preserve">Ясное, простое название сказки, возможно, с комментариями учителя. </w:t>
      </w:r>
      <w:r w:rsidRPr="002F313B">
        <w:rPr>
          <w:rFonts w:ascii="Times New Roman" w:hAnsi="Times New Roman" w:cs="Times New Roman"/>
          <w:sz w:val="28"/>
          <w:szCs w:val="28"/>
        </w:rPr>
        <w:t>Название сказки не вызывает трудностей для понимания – тема «Игрушки» была пройдена еще на первом году обучения, где были изучены данные слова.</w:t>
      </w:r>
    </w:p>
    <w:p w:rsidR="00CE1A6F" w:rsidRPr="002F313B" w:rsidRDefault="00CE1A6F" w:rsidP="00303D89">
      <w:pPr>
        <w:pStyle w:val="a3"/>
        <w:numPr>
          <w:ilvl w:val="0"/>
          <w:numId w:val="12"/>
        </w:numPr>
        <w:spacing w:line="360" w:lineRule="auto"/>
        <w:ind w:firstLine="851"/>
        <w:jc w:val="both"/>
        <w:rPr>
          <w:rFonts w:ascii="Times New Roman" w:hAnsi="Times New Roman" w:cs="Times New Roman"/>
          <w:b/>
          <w:i/>
          <w:sz w:val="28"/>
          <w:szCs w:val="28"/>
        </w:rPr>
      </w:pPr>
      <w:r w:rsidRPr="00455EAD">
        <w:rPr>
          <w:rFonts w:ascii="Times New Roman" w:hAnsi="Times New Roman" w:cs="Times New Roman"/>
          <w:b/>
          <w:i/>
          <w:sz w:val="28"/>
          <w:szCs w:val="28"/>
        </w:rPr>
        <w:t xml:space="preserve">В тексте должно быть множество повторений некоторых языковых комбинаций. </w:t>
      </w:r>
      <w:r>
        <w:rPr>
          <w:rFonts w:ascii="Times New Roman" w:hAnsi="Times New Roman" w:cs="Times New Roman"/>
          <w:sz w:val="28"/>
          <w:szCs w:val="28"/>
        </w:rPr>
        <w:t xml:space="preserve">В данном отрывке мы видим активное повторение вопросительных конструкций </w:t>
      </w:r>
      <w:r w:rsidRPr="002F313B">
        <w:rPr>
          <w:rFonts w:ascii="Times New Roman" w:hAnsi="Times New Roman" w:cs="Times New Roman"/>
          <w:i/>
          <w:sz w:val="28"/>
          <w:szCs w:val="28"/>
        </w:rPr>
        <w:t>(«</w:t>
      </w:r>
      <w:r w:rsidRPr="002F313B">
        <w:rPr>
          <w:rFonts w:ascii="Times New Roman" w:hAnsi="Times New Roman" w:cs="Times New Roman"/>
          <w:i/>
          <w:sz w:val="28"/>
          <w:szCs w:val="28"/>
          <w:lang w:val="en-US"/>
        </w:rPr>
        <w:t>Is</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he</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Is</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he</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there</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Where</w:t>
      </w:r>
      <w:r w:rsidRPr="002F313B">
        <w:rPr>
          <w:rFonts w:ascii="Times New Roman" w:hAnsi="Times New Roman" w:cs="Times New Roman"/>
          <w:i/>
          <w:sz w:val="28"/>
          <w:szCs w:val="28"/>
        </w:rPr>
        <w:t xml:space="preserve"> </w:t>
      </w:r>
      <w:r w:rsidRPr="002F313B">
        <w:rPr>
          <w:rFonts w:ascii="Times New Roman" w:hAnsi="Times New Roman" w:cs="Times New Roman"/>
          <w:i/>
          <w:sz w:val="28"/>
          <w:szCs w:val="28"/>
          <w:lang w:val="en-US"/>
        </w:rPr>
        <w:t>is</w:t>
      </w:r>
      <w:r w:rsidRPr="002F313B">
        <w:rPr>
          <w:rFonts w:ascii="Times New Roman" w:hAnsi="Times New Roman" w:cs="Times New Roman"/>
          <w:i/>
          <w:sz w:val="28"/>
          <w:szCs w:val="28"/>
        </w:rPr>
        <w:t>…..?»)</w:t>
      </w:r>
      <w:r>
        <w:rPr>
          <w:rFonts w:ascii="Times New Roman" w:hAnsi="Times New Roman" w:cs="Times New Roman"/>
          <w:sz w:val="28"/>
          <w:szCs w:val="28"/>
        </w:rPr>
        <w:t xml:space="preserve">, что отражает изученные ранее грамматические явления в разделе 12. Таким образом, данный отрывок больше соответствует данному критерию, чем первый. </w:t>
      </w:r>
    </w:p>
    <w:p w:rsidR="00CE1A6F" w:rsidRPr="00C21BC2" w:rsidRDefault="00CE1A6F" w:rsidP="00303D89">
      <w:pPr>
        <w:pStyle w:val="a3"/>
        <w:numPr>
          <w:ilvl w:val="0"/>
          <w:numId w:val="12"/>
        </w:numPr>
        <w:spacing w:line="360" w:lineRule="auto"/>
        <w:ind w:firstLine="851"/>
        <w:jc w:val="both"/>
        <w:rPr>
          <w:rFonts w:ascii="Times New Roman" w:hAnsi="Times New Roman" w:cs="Times New Roman"/>
          <w:sz w:val="28"/>
          <w:szCs w:val="28"/>
        </w:rPr>
      </w:pPr>
      <w:r w:rsidRPr="00C21BC2">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запоминающимся. </w:t>
      </w:r>
      <w:r w:rsidRPr="00C21BC2">
        <w:rPr>
          <w:rFonts w:ascii="Times New Roman" w:hAnsi="Times New Roman" w:cs="Times New Roman"/>
          <w:sz w:val="28"/>
          <w:szCs w:val="28"/>
        </w:rPr>
        <w:lastRenderedPageBreak/>
        <w:t>Данный сказочный отрывок отвечает эти требованиям – на протяжении всего учебника история остается увлекательной для учащихся.</w:t>
      </w:r>
    </w:p>
    <w:p w:rsidR="00CE1A6F" w:rsidRDefault="00CE1A6F" w:rsidP="00303D89">
      <w:pPr>
        <w:pStyle w:val="a3"/>
        <w:numPr>
          <w:ilvl w:val="0"/>
          <w:numId w:val="12"/>
        </w:numPr>
        <w:spacing w:line="360" w:lineRule="auto"/>
        <w:ind w:firstLine="851"/>
        <w:jc w:val="both"/>
        <w:rPr>
          <w:rFonts w:ascii="Times New Roman" w:hAnsi="Times New Roman" w:cs="Times New Roman"/>
          <w:sz w:val="28"/>
          <w:szCs w:val="28"/>
        </w:rPr>
      </w:pPr>
      <w:r w:rsidRPr="00C21BC2">
        <w:rPr>
          <w:rFonts w:ascii="Times New Roman" w:hAnsi="Times New Roman" w:cs="Times New Roman"/>
          <w:b/>
          <w:i/>
          <w:sz w:val="28"/>
          <w:szCs w:val="28"/>
        </w:rPr>
        <w:t>Желательно наличие иллюстраций.</w:t>
      </w:r>
      <w:r w:rsidRPr="00C21BC2">
        <w:rPr>
          <w:rFonts w:ascii="Times New Roman" w:hAnsi="Times New Roman" w:cs="Times New Roman"/>
          <w:sz w:val="28"/>
          <w:szCs w:val="28"/>
        </w:rPr>
        <w:t xml:space="preserve"> </w:t>
      </w:r>
      <w:r>
        <w:rPr>
          <w:rFonts w:ascii="Times New Roman" w:hAnsi="Times New Roman" w:cs="Times New Roman"/>
          <w:sz w:val="28"/>
          <w:szCs w:val="28"/>
        </w:rPr>
        <w:t xml:space="preserve">Как было сказано ранее, сказка сопровождается яркими иллюстрациями.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Подводя итоги анализа двух учебных пособий из серии </w:t>
      </w:r>
      <w:r w:rsidRPr="00C21BC2">
        <w:rPr>
          <w:rFonts w:ascii="Times New Roman" w:hAnsi="Times New Roman" w:cs="Times New Roman"/>
          <w:b/>
          <w:sz w:val="28"/>
          <w:szCs w:val="28"/>
        </w:rPr>
        <w:t>«</w:t>
      </w:r>
      <w:r w:rsidRPr="00C21BC2">
        <w:rPr>
          <w:rFonts w:ascii="Times New Roman" w:hAnsi="Times New Roman" w:cs="Times New Roman"/>
          <w:b/>
          <w:sz w:val="28"/>
          <w:szCs w:val="28"/>
          <w:lang w:val="en-US"/>
        </w:rPr>
        <w:t>Spotlight</w:t>
      </w:r>
      <w:r w:rsidRPr="00C21BC2">
        <w:rPr>
          <w:rFonts w:ascii="Times New Roman" w:hAnsi="Times New Roman" w:cs="Times New Roman"/>
          <w:b/>
          <w:sz w:val="28"/>
          <w:szCs w:val="28"/>
        </w:rPr>
        <w:t>»</w:t>
      </w:r>
      <w:r>
        <w:rPr>
          <w:rFonts w:ascii="Times New Roman" w:hAnsi="Times New Roman" w:cs="Times New Roman"/>
          <w:sz w:val="28"/>
          <w:szCs w:val="28"/>
        </w:rPr>
        <w:t>, можно выделить несколько ключевых моментов. К положительным можно отнести:</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ступенчатая подготовка к диалогической речи на обоих этапах обучения;</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наличие собственного сказочного материала, в целом соответствующего возрасту учащихся и их уровню знаний;</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аудио сопровождение диалогов и сказочных текстов;</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наличие иллюстраций.</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Из отрицательных моментов можно отметить, то, что:</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 не всегда есть корреляция сказочных текстов с ранее пройденным материалом. Скорее всего, данный момент объясняется тем, что сказка здесь не является главным средством обучения диалогической речи, в отличие от сюжетных диалогов.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Следующее учебно-методическое пособие, которое мы возьмем к рассмотрению, это </w:t>
      </w:r>
      <w:r w:rsidRPr="00B02AB8">
        <w:rPr>
          <w:rFonts w:ascii="Times New Roman" w:hAnsi="Times New Roman" w:cs="Times New Roman"/>
          <w:b/>
          <w:sz w:val="28"/>
          <w:szCs w:val="28"/>
        </w:rPr>
        <w:t>УМК «</w:t>
      </w:r>
      <w:r w:rsidRPr="00B02AB8">
        <w:rPr>
          <w:rFonts w:ascii="Times New Roman" w:hAnsi="Times New Roman" w:cs="Times New Roman"/>
          <w:b/>
          <w:sz w:val="28"/>
          <w:szCs w:val="28"/>
          <w:lang w:val="en-US"/>
        </w:rPr>
        <w:t>Millie</w:t>
      </w:r>
      <w:r w:rsidRPr="00B02AB8">
        <w:rPr>
          <w:rFonts w:ascii="Times New Roman" w:hAnsi="Times New Roman" w:cs="Times New Roman"/>
          <w:b/>
          <w:sz w:val="28"/>
          <w:szCs w:val="28"/>
        </w:rPr>
        <w:t>»</w:t>
      </w:r>
      <w:r>
        <w:rPr>
          <w:rFonts w:ascii="Times New Roman" w:hAnsi="Times New Roman" w:cs="Times New Roman"/>
          <w:sz w:val="28"/>
          <w:szCs w:val="28"/>
        </w:rPr>
        <w:t xml:space="preserve">, начальный курс к учебнику для средней и старшей школы </w:t>
      </w:r>
      <w:r w:rsidRPr="00B02AB8">
        <w:rPr>
          <w:rFonts w:ascii="Times New Roman" w:hAnsi="Times New Roman" w:cs="Times New Roman"/>
          <w:b/>
          <w:sz w:val="28"/>
          <w:szCs w:val="28"/>
        </w:rPr>
        <w:t>«</w:t>
      </w:r>
      <w:r w:rsidRPr="00B02AB8">
        <w:rPr>
          <w:rFonts w:ascii="Times New Roman" w:hAnsi="Times New Roman" w:cs="Times New Roman"/>
          <w:b/>
          <w:sz w:val="28"/>
          <w:szCs w:val="28"/>
          <w:lang w:val="en-US"/>
        </w:rPr>
        <w:t>New</w:t>
      </w:r>
      <w:r w:rsidRPr="00B02AB8">
        <w:rPr>
          <w:rFonts w:ascii="Times New Roman" w:hAnsi="Times New Roman" w:cs="Times New Roman"/>
          <w:b/>
          <w:sz w:val="28"/>
          <w:szCs w:val="28"/>
        </w:rPr>
        <w:t xml:space="preserve"> </w:t>
      </w:r>
      <w:r w:rsidRPr="00B02AB8">
        <w:rPr>
          <w:rFonts w:ascii="Times New Roman" w:hAnsi="Times New Roman" w:cs="Times New Roman"/>
          <w:b/>
          <w:sz w:val="28"/>
          <w:szCs w:val="28"/>
          <w:lang w:val="en-US"/>
        </w:rPr>
        <w:t>Millennium</w:t>
      </w:r>
      <w:r w:rsidRPr="00B02AB8">
        <w:rPr>
          <w:rFonts w:ascii="Times New Roman" w:hAnsi="Times New Roman" w:cs="Times New Roman"/>
          <w:b/>
          <w:sz w:val="28"/>
          <w:szCs w:val="28"/>
        </w:rPr>
        <w:t xml:space="preserve"> </w:t>
      </w:r>
      <w:r w:rsidRPr="00B02AB8">
        <w:rPr>
          <w:rFonts w:ascii="Times New Roman" w:hAnsi="Times New Roman" w:cs="Times New Roman"/>
          <w:b/>
          <w:sz w:val="28"/>
          <w:szCs w:val="28"/>
          <w:lang w:val="en-US"/>
        </w:rPr>
        <w:t>English</w:t>
      </w:r>
      <w:r w:rsidRPr="00B02AB8">
        <w:rPr>
          <w:rFonts w:ascii="Times New Roman" w:hAnsi="Times New Roman" w:cs="Times New Roman"/>
          <w:b/>
          <w:sz w:val="28"/>
          <w:szCs w:val="28"/>
        </w:rPr>
        <w:t>»</w:t>
      </w:r>
      <w:r w:rsidR="00AF0309">
        <w:rPr>
          <w:rFonts w:ascii="Times New Roman" w:hAnsi="Times New Roman" w:cs="Times New Roman"/>
          <w:sz w:val="28"/>
          <w:szCs w:val="28"/>
        </w:rPr>
        <w:t>, издательство «Титул», авторов С.И.Азаровой</w:t>
      </w:r>
      <w:r>
        <w:rPr>
          <w:rFonts w:ascii="Times New Roman" w:hAnsi="Times New Roman" w:cs="Times New Roman"/>
          <w:sz w:val="28"/>
          <w:szCs w:val="28"/>
        </w:rPr>
        <w:t xml:space="preserve">, </w:t>
      </w:r>
      <w:r w:rsidR="00AF0309">
        <w:rPr>
          <w:rFonts w:ascii="Times New Roman" w:hAnsi="Times New Roman" w:cs="Times New Roman"/>
          <w:sz w:val="28"/>
          <w:szCs w:val="28"/>
        </w:rPr>
        <w:t>Н.И.Дружининой и др</w:t>
      </w:r>
      <w:r>
        <w:rPr>
          <w:rFonts w:ascii="Times New Roman" w:hAnsi="Times New Roman" w:cs="Times New Roman"/>
          <w:sz w:val="28"/>
          <w:szCs w:val="28"/>
        </w:rPr>
        <w:t>. Рассмотрим также две его части - «</w:t>
      </w:r>
      <w:r w:rsidRPr="00B02AB8">
        <w:rPr>
          <w:rFonts w:ascii="Times New Roman" w:hAnsi="Times New Roman" w:cs="Times New Roman"/>
          <w:b/>
          <w:sz w:val="28"/>
          <w:szCs w:val="28"/>
          <w:lang w:val="en-US"/>
        </w:rPr>
        <w:t>Millie</w:t>
      </w:r>
      <w:r w:rsidRPr="00B02AB8">
        <w:rPr>
          <w:rFonts w:ascii="Times New Roman" w:hAnsi="Times New Roman" w:cs="Times New Roman"/>
          <w:b/>
          <w:sz w:val="28"/>
          <w:szCs w:val="28"/>
        </w:rPr>
        <w:t xml:space="preserve"> – 2»</w:t>
      </w:r>
      <w:r>
        <w:rPr>
          <w:rFonts w:ascii="Times New Roman" w:hAnsi="Times New Roman" w:cs="Times New Roman"/>
          <w:sz w:val="28"/>
          <w:szCs w:val="28"/>
        </w:rPr>
        <w:t xml:space="preserve"> и </w:t>
      </w:r>
      <w:r w:rsidRPr="00B02AB8">
        <w:rPr>
          <w:rFonts w:ascii="Times New Roman" w:hAnsi="Times New Roman" w:cs="Times New Roman"/>
          <w:b/>
          <w:sz w:val="28"/>
          <w:szCs w:val="28"/>
        </w:rPr>
        <w:t>«</w:t>
      </w:r>
      <w:r w:rsidRPr="00B02AB8">
        <w:rPr>
          <w:rFonts w:ascii="Times New Roman" w:hAnsi="Times New Roman" w:cs="Times New Roman"/>
          <w:b/>
          <w:sz w:val="28"/>
          <w:szCs w:val="28"/>
          <w:lang w:val="en-US"/>
        </w:rPr>
        <w:t>Millie</w:t>
      </w:r>
      <w:r w:rsidRPr="00B02AB8">
        <w:rPr>
          <w:rFonts w:ascii="Times New Roman" w:hAnsi="Times New Roman" w:cs="Times New Roman"/>
          <w:b/>
          <w:sz w:val="28"/>
          <w:szCs w:val="28"/>
        </w:rPr>
        <w:t xml:space="preserve"> – 3»</w:t>
      </w:r>
      <w:r>
        <w:rPr>
          <w:rFonts w:ascii="Times New Roman" w:hAnsi="Times New Roman" w:cs="Times New Roman"/>
          <w:sz w:val="28"/>
          <w:szCs w:val="28"/>
        </w:rPr>
        <w:t>, соответствующие первому и второму годам обучения иностранному языку (2 и 3 класс).</w:t>
      </w:r>
    </w:p>
    <w:p w:rsidR="008B7839" w:rsidRDefault="008B7839" w:rsidP="00303D89">
      <w:pPr>
        <w:spacing w:line="360" w:lineRule="auto"/>
        <w:ind w:left="360" w:firstLine="851"/>
        <w:jc w:val="both"/>
        <w:rPr>
          <w:rFonts w:ascii="Times New Roman" w:hAnsi="Times New Roman" w:cs="Times New Roman"/>
          <w:sz w:val="28"/>
          <w:szCs w:val="28"/>
        </w:rPr>
      </w:pPr>
    </w:p>
    <w:p w:rsidR="008B7839" w:rsidRDefault="008B7839" w:rsidP="00303D89">
      <w:pPr>
        <w:spacing w:line="360" w:lineRule="auto"/>
        <w:ind w:left="360" w:firstLine="851"/>
        <w:jc w:val="both"/>
        <w:rPr>
          <w:rFonts w:ascii="Times New Roman" w:hAnsi="Times New Roman" w:cs="Times New Roman"/>
          <w:sz w:val="28"/>
          <w:szCs w:val="28"/>
        </w:rPr>
      </w:pPr>
    </w:p>
    <w:p w:rsidR="00CE1A6F" w:rsidRPr="00AF0309" w:rsidRDefault="00CE1A6F" w:rsidP="00303D89">
      <w:pPr>
        <w:spacing w:line="360" w:lineRule="auto"/>
        <w:ind w:left="360" w:firstLine="851"/>
        <w:jc w:val="both"/>
        <w:rPr>
          <w:rFonts w:ascii="Times New Roman" w:hAnsi="Times New Roman" w:cs="Times New Roman"/>
          <w:i/>
          <w:sz w:val="28"/>
          <w:szCs w:val="28"/>
        </w:rPr>
      </w:pPr>
      <w:r w:rsidRPr="00AF0309">
        <w:rPr>
          <w:rFonts w:ascii="Times New Roman" w:hAnsi="Times New Roman" w:cs="Times New Roman"/>
          <w:i/>
          <w:sz w:val="28"/>
          <w:szCs w:val="28"/>
        </w:rPr>
        <w:lastRenderedPageBreak/>
        <w:t>Анализ УМК «</w:t>
      </w:r>
      <w:r w:rsidRPr="00AF0309">
        <w:rPr>
          <w:rFonts w:ascii="Times New Roman" w:hAnsi="Times New Roman" w:cs="Times New Roman"/>
          <w:i/>
          <w:sz w:val="28"/>
          <w:szCs w:val="28"/>
          <w:lang w:val="en-US"/>
        </w:rPr>
        <w:t>Millie</w:t>
      </w:r>
      <w:r w:rsidRPr="00AF0309">
        <w:rPr>
          <w:rFonts w:ascii="Times New Roman" w:hAnsi="Times New Roman" w:cs="Times New Roman"/>
          <w:i/>
          <w:sz w:val="28"/>
          <w:szCs w:val="28"/>
        </w:rPr>
        <w:t xml:space="preserve"> – 2»</w:t>
      </w:r>
    </w:p>
    <w:p w:rsidR="00CE1A6F" w:rsidRPr="00CC1B2B"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Данное учебное пособие предполагает активное развитие навыков устной речи у учащихся второго класса. Небольшие диалоги появляются уже на первых страницах этого учебника. В них отражается пройденный лексический и грамматический материал. Это тоже своего рода сюжетные диалоги, герои которых постоянно меняются, в отличие от анализируемого нами ранее </w:t>
      </w:r>
      <w:r w:rsidRPr="00CC1B2B">
        <w:rPr>
          <w:rFonts w:ascii="Times New Roman" w:hAnsi="Times New Roman" w:cs="Times New Roman"/>
          <w:b/>
          <w:sz w:val="28"/>
          <w:szCs w:val="28"/>
        </w:rPr>
        <w:t>УМК «</w:t>
      </w:r>
      <w:r w:rsidRPr="00CC1B2B">
        <w:rPr>
          <w:rFonts w:ascii="Times New Roman" w:hAnsi="Times New Roman" w:cs="Times New Roman"/>
          <w:b/>
          <w:sz w:val="28"/>
          <w:szCs w:val="28"/>
          <w:lang w:val="en-US"/>
        </w:rPr>
        <w:t>Spotlight</w:t>
      </w:r>
      <w:r w:rsidRPr="00CC1B2B">
        <w:rPr>
          <w:rFonts w:ascii="Times New Roman" w:hAnsi="Times New Roman" w:cs="Times New Roman"/>
          <w:b/>
          <w:sz w:val="28"/>
          <w:szCs w:val="28"/>
        </w:rPr>
        <w:t>»</w:t>
      </w:r>
      <w:r>
        <w:rPr>
          <w:rFonts w:ascii="Times New Roman" w:hAnsi="Times New Roman" w:cs="Times New Roman"/>
          <w:sz w:val="28"/>
          <w:szCs w:val="28"/>
        </w:rPr>
        <w:t xml:space="preserve">.  Что же касается непосредственно сказочного материала, то такового мы не встречаем на страницах данного учебника; также нет и приложений или книг для чтения к этому пособию. Но, стоит заметить, что уже в первом разделе появляется необычная рубрика под названием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Upside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Down</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World</w:t>
      </w:r>
      <w:r w:rsidRPr="00B100F4">
        <w:rPr>
          <w:rFonts w:ascii="Times New Roman" w:hAnsi="Times New Roman" w:cs="Times New Roman"/>
          <w:i/>
          <w:sz w:val="28"/>
          <w:szCs w:val="28"/>
        </w:rPr>
        <w:t>»</w:t>
      </w:r>
      <w:r>
        <w:rPr>
          <w:rFonts w:ascii="Times New Roman" w:hAnsi="Times New Roman" w:cs="Times New Roman"/>
          <w:sz w:val="28"/>
          <w:szCs w:val="28"/>
        </w:rPr>
        <w:t>, которая, явно, привлекает внимание младших школьников – страницы с ней напечатаны наоборот, вверх ногами. По своему жанру это похоже на комиксы, которые сопровождаются картинками с героями, зачастую сказочными (</w:t>
      </w:r>
      <w:r>
        <w:rPr>
          <w:rFonts w:ascii="Times New Roman" w:hAnsi="Times New Roman" w:cs="Times New Roman"/>
          <w:i/>
          <w:sz w:val="28"/>
          <w:szCs w:val="28"/>
          <w:lang w:val="en-US"/>
        </w:rPr>
        <w:t>Ms</w:t>
      </w:r>
      <w:r w:rsidRPr="00CC1B2B">
        <w:rPr>
          <w:rFonts w:ascii="Times New Roman" w:hAnsi="Times New Roman" w:cs="Times New Roman"/>
          <w:i/>
          <w:sz w:val="28"/>
          <w:szCs w:val="28"/>
        </w:rPr>
        <w:t xml:space="preserve">. </w:t>
      </w:r>
      <w:r w:rsidRPr="00CC1B2B">
        <w:rPr>
          <w:rFonts w:ascii="Times New Roman" w:hAnsi="Times New Roman" w:cs="Times New Roman"/>
          <w:i/>
          <w:sz w:val="28"/>
          <w:szCs w:val="28"/>
          <w:lang w:val="en-US"/>
        </w:rPr>
        <w:t>Ruler</w:t>
      </w:r>
      <w:r w:rsidRPr="00CC1B2B">
        <w:rPr>
          <w:rFonts w:ascii="Times New Roman" w:hAnsi="Times New Roman" w:cs="Times New Roman"/>
          <w:i/>
          <w:sz w:val="28"/>
          <w:szCs w:val="28"/>
        </w:rPr>
        <w:t xml:space="preserve">, </w:t>
      </w:r>
      <w:r w:rsidRPr="00CC1B2B">
        <w:rPr>
          <w:rFonts w:ascii="Times New Roman" w:hAnsi="Times New Roman" w:cs="Times New Roman"/>
          <w:i/>
          <w:sz w:val="28"/>
          <w:szCs w:val="28"/>
          <w:lang w:val="en-US"/>
        </w:rPr>
        <w:t>Mr</w:t>
      </w:r>
      <w:r w:rsidRPr="00CC1B2B">
        <w:rPr>
          <w:rFonts w:ascii="Times New Roman" w:hAnsi="Times New Roman" w:cs="Times New Roman"/>
          <w:i/>
          <w:sz w:val="28"/>
          <w:szCs w:val="28"/>
        </w:rPr>
        <w:t xml:space="preserve">. </w:t>
      </w:r>
      <w:r w:rsidRPr="00CC1B2B">
        <w:rPr>
          <w:rFonts w:ascii="Times New Roman" w:hAnsi="Times New Roman" w:cs="Times New Roman"/>
          <w:i/>
          <w:sz w:val="28"/>
          <w:szCs w:val="28"/>
          <w:lang w:val="en-US"/>
        </w:rPr>
        <w:t>Book</w:t>
      </w:r>
      <w:r w:rsidRPr="00CC1B2B">
        <w:rPr>
          <w:rFonts w:ascii="Times New Roman" w:hAnsi="Times New Roman" w:cs="Times New Roman"/>
          <w:sz w:val="28"/>
          <w:szCs w:val="28"/>
        </w:rPr>
        <w:t>)</w:t>
      </w:r>
      <w:r>
        <w:rPr>
          <w:rFonts w:ascii="Times New Roman" w:hAnsi="Times New Roman" w:cs="Times New Roman"/>
          <w:sz w:val="28"/>
          <w:szCs w:val="28"/>
        </w:rPr>
        <w:t xml:space="preserve">. Данные комиксы завершают каждый из разделов учебника и содержат в себе знакомый, изученный ранее материал. Каждый комикс сопровождается аудиозаписью. Поэтому, можно сделать вывод о том, что данный материал также может расцениваться, как сказочный, и взят за основу для работы над развитием диалогических умений.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Для более подробного анализа мы возьмем два таких комикса из учебника: из раздела 3 </w:t>
      </w:r>
      <w:r w:rsidRPr="00FB5790">
        <w:rPr>
          <w:rFonts w:ascii="Times New Roman" w:hAnsi="Times New Roman" w:cs="Times New Roman"/>
          <w:i/>
          <w:sz w:val="28"/>
          <w:szCs w:val="28"/>
        </w:rPr>
        <w:t>«</w:t>
      </w:r>
      <w:r>
        <w:rPr>
          <w:rFonts w:ascii="Times New Roman" w:hAnsi="Times New Roman" w:cs="Times New Roman"/>
          <w:i/>
          <w:sz w:val="28"/>
          <w:szCs w:val="28"/>
          <w:lang w:val="en-US"/>
        </w:rPr>
        <w:t>Do</w:t>
      </w:r>
      <w:r w:rsidRPr="00FB5790">
        <w:rPr>
          <w:rFonts w:ascii="Times New Roman" w:hAnsi="Times New Roman" w:cs="Times New Roman"/>
          <w:i/>
          <w:sz w:val="28"/>
          <w:szCs w:val="28"/>
        </w:rPr>
        <w:t xml:space="preserve"> </w:t>
      </w:r>
      <w:r>
        <w:rPr>
          <w:rFonts w:ascii="Times New Roman" w:hAnsi="Times New Roman" w:cs="Times New Roman"/>
          <w:i/>
          <w:sz w:val="28"/>
          <w:szCs w:val="28"/>
          <w:lang w:val="en-US"/>
        </w:rPr>
        <w:t>you</w:t>
      </w:r>
      <w:r w:rsidRPr="00FB5790">
        <w:rPr>
          <w:rFonts w:ascii="Times New Roman" w:hAnsi="Times New Roman" w:cs="Times New Roman"/>
          <w:i/>
          <w:sz w:val="28"/>
          <w:szCs w:val="28"/>
        </w:rPr>
        <w:t xml:space="preserve"> </w:t>
      </w:r>
      <w:r>
        <w:rPr>
          <w:rFonts w:ascii="Times New Roman" w:hAnsi="Times New Roman" w:cs="Times New Roman"/>
          <w:i/>
          <w:sz w:val="28"/>
          <w:szCs w:val="28"/>
          <w:lang w:val="en-US"/>
        </w:rPr>
        <w:t>like</w:t>
      </w:r>
      <w:r w:rsidRPr="00FB5790">
        <w:rPr>
          <w:rFonts w:ascii="Times New Roman" w:hAnsi="Times New Roman" w:cs="Times New Roman"/>
          <w:i/>
          <w:sz w:val="28"/>
          <w:szCs w:val="28"/>
        </w:rPr>
        <w:t xml:space="preserve"> </w:t>
      </w:r>
      <w:r>
        <w:rPr>
          <w:rFonts w:ascii="Times New Roman" w:hAnsi="Times New Roman" w:cs="Times New Roman"/>
          <w:i/>
          <w:sz w:val="28"/>
          <w:szCs w:val="28"/>
          <w:lang w:val="en-US"/>
        </w:rPr>
        <w:t>circus</w:t>
      </w:r>
      <w:r>
        <w:rPr>
          <w:rFonts w:ascii="Times New Roman" w:hAnsi="Times New Roman" w:cs="Times New Roman"/>
          <w:i/>
          <w:sz w:val="28"/>
          <w:szCs w:val="28"/>
        </w:rPr>
        <w:t>?</w:t>
      </w:r>
      <w:r w:rsidRPr="00FB5790">
        <w:rPr>
          <w:rFonts w:ascii="Times New Roman" w:hAnsi="Times New Roman" w:cs="Times New Roman"/>
          <w:i/>
          <w:sz w:val="28"/>
          <w:szCs w:val="28"/>
        </w:rPr>
        <w:t>»,</w:t>
      </w:r>
      <w:r>
        <w:rPr>
          <w:rFonts w:ascii="Times New Roman" w:hAnsi="Times New Roman" w:cs="Times New Roman"/>
          <w:sz w:val="28"/>
          <w:szCs w:val="28"/>
        </w:rPr>
        <w:t xml:space="preserve"> посвященного изучению цветов, и раздела 8 </w:t>
      </w:r>
      <w:r w:rsidRPr="00FB5790">
        <w:rPr>
          <w:rFonts w:ascii="Times New Roman" w:hAnsi="Times New Roman" w:cs="Times New Roman"/>
          <w:i/>
          <w:sz w:val="28"/>
          <w:szCs w:val="28"/>
        </w:rPr>
        <w:t>«</w:t>
      </w:r>
      <w:r w:rsidRPr="00FB5790">
        <w:rPr>
          <w:rFonts w:ascii="Times New Roman" w:hAnsi="Times New Roman" w:cs="Times New Roman"/>
          <w:i/>
          <w:sz w:val="28"/>
          <w:szCs w:val="28"/>
          <w:lang w:val="en-US"/>
        </w:rPr>
        <w:t>Where</w:t>
      </w:r>
      <w:r w:rsidRPr="00FB5790">
        <w:rPr>
          <w:rFonts w:ascii="Times New Roman" w:hAnsi="Times New Roman" w:cs="Times New Roman"/>
          <w:i/>
          <w:sz w:val="28"/>
          <w:szCs w:val="28"/>
        </w:rPr>
        <w:t xml:space="preserve"> </w:t>
      </w:r>
      <w:r w:rsidRPr="00FB5790">
        <w:rPr>
          <w:rFonts w:ascii="Times New Roman" w:hAnsi="Times New Roman" w:cs="Times New Roman"/>
          <w:i/>
          <w:sz w:val="28"/>
          <w:szCs w:val="28"/>
          <w:lang w:val="en-US"/>
        </w:rPr>
        <w:t>is</w:t>
      </w:r>
      <w:r w:rsidRPr="00FB5790">
        <w:rPr>
          <w:rFonts w:ascii="Times New Roman" w:hAnsi="Times New Roman" w:cs="Times New Roman"/>
          <w:i/>
          <w:sz w:val="28"/>
          <w:szCs w:val="28"/>
        </w:rPr>
        <w:t xml:space="preserve"> </w:t>
      </w:r>
      <w:r w:rsidRPr="00FB5790">
        <w:rPr>
          <w:rFonts w:ascii="Times New Roman" w:hAnsi="Times New Roman" w:cs="Times New Roman"/>
          <w:i/>
          <w:sz w:val="28"/>
          <w:szCs w:val="28"/>
          <w:lang w:val="en-US"/>
        </w:rPr>
        <w:t>the</w:t>
      </w:r>
      <w:r w:rsidRPr="00FB5790">
        <w:rPr>
          <w:rFonts w:ascii="Times New Roman" w:hAnsi="Times New Roman" w:cs="Times New Roman"/>
          <w:i/>
          <w:sz w:val="28"/>
          <w:szCs w:val="28"/>
        </w:rPr>
        <w:t xml:space="preserve"> </w:t>
      </w:r>
      <w:r w:rsidRPr="00FB5790">
        <w:rPr>
          <w:rFonts w:ascii="Times New Roman" w:hAnsi="Times New Roman" w:cs="Times New Roman"/>
          <w:i/>
          <w:sz w:val="28"/>
          <w:szCs w:val="28"/>
          <w:lang w:val="en-US"/>
        </w:rPr>
        <w:t>mouse</w:t>
      </w:r>
      <w:r w:rsidRPr="00FB5790">
        <w:rPr>
          <w:rFonts w:ascii="Times New Roman" w:hAnsi="Times New Roman" w:cs="Times New Roman"/>
          <w:i/>
          <w:sz w:val="28"/>
          <w:szCs w:val="28"/>
        </w:rPr>
        <w:t>?»</w:t>
      </w:r>
      <w:r>
        <w:rPr>
          <w:rFonts w:ascii="Times New Roman" w:hAnsi="Times New Roman" w:cs="Times New Roman"/>
          <w:sz w:val="28"/>
          <w:szCs w:val="28"/>
        </w:rPr>
        <w:t xml:space="preserve"> на тем</w:t>
      </w:r>
      <w:r w:rsidR="00AF0309">
        <w:rPr>
          <w:rFonts w:ascii="Times New Roman" w:hAnsi="Times New Roman" w:cs="Times New Roman"/>
          <w:sz w:val="28"/>
          <w:szCs w:val="28"/>
        </w:rPr>
        <w:t>у обустройства дома и квартиры (см. Приложение 3).</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Проанализируем первый отрывок по выбранным нами критериям.</w:t>
      </w:r>
    </w:p>
    <w:p w:rsidR="00CE1A6F" w:rsidRDefault="00CE1A6F" w:rsidP="00303D89">
      <w:pPr>
        <w:pStyle w:val="a3"/>
        <w:numPr>
          <w:ilvl w:val="0"/>
          <w:numId w:val="13"/>
        </w:numPr>
        <w:spacing w:line="360" w:lineRule="auto"/>
        <w:ind w:firstLine="851"/>
        <w:jc w:val="both"/>
        <w:rPr>
          <w:rFonts w:ascii="Times New Roman" w:hAnsi="Times New Roman" w:cs="Times New Roman"/>
          <w:sz w:val="28"/>
          <w:szCs w:val="28"/>
        </w:rPr>
      </w:pPr>
      <w:r w:rsidRPr="00807FE7">
        <w:rPr>
          <w:rFonts w:ascii="Times New Roman" w:hAnsi="Times New Roman" w:cs="Times New Roman"/>
          <w:b/>
          <w:i/>
          <w:sz w:val="28"/>
          <w:szCs w:val="28"/>
        </w:rPr>
        <w:t>Тематическое наполнение.</w:t>
      </w:r>
      <w:r w:rsidRPr="00807FE7">
        <w:rPr>
          <w:rFonts w:ascii="Times New Roman" w:hAnsi="Times New Roman" w:cs="Times New Roman"/>
          <w:sz w:val="28"/>
          <w:szCs w:val="28"/>
        </w:rPr>
        <w:t xml:space="preserve"> </w:t>
      </w:r>
      <w:r>
        <w:rPr>
          <w:rFonts w:ascii="Times New Roman" w:hAnsi="Times New Roman" w:cs="Times New Roman"/>
          <w:sz w:val="28"/>
          <w:szCs w:val="28"/>
        </w:rPr>
        <w:t xml:space="preserve"> Герои данного комикса – школьники и ожившие школьные принадлежности, к которым дети </w:t>
      </w:r>
      <w:r>
        <w:rPr>
          <w:rFonts w:ascii="Times New Roman" w:hAnsi="Times New Roman" w:cs="Times New Roman"/>
          <w:sz w:val="28"/>
          <w:szCs w:val="28"/>
        </w:rPr>
        <w:lastRenderedPageBreak/>
        <w:t xml:space="preserve">относятся с уважением и спрашивают их о любимых цветах. Несомненно, тематика истории соответствует возрасту учащихся. </w:t>
      </w:r>
    </w:p>
    <w:p w:rsidR="00CE1A6F" w:rsidRDefault="00CE1A6F" w:rsidP="00303D89">
      <w:pPr>
        <w:pStyle w:val="a3"/>
        <w:numPr>
          <w:ilvl w:val="0"/>
          <w:numId w:val="13"/>
        </w:numPr>
        <w:spacing w:line="360" w:lineRule="auto"/>
        <w:ind w:firstLine="851"/>
        <w:jc w:val="both"/>
        <w:rPr>
          <w:rFonts w:ascii="Times New Roman" w:hAnsi="Times New Roman" w:cs="Times New Roman"/>
          <w:sz w:val="28"/>
          <w:szCs w:val="28"/>
        </w:rPr>
      </w:pPr>
      <w:r w:rsidRPr="00FB5790">
        <w:rPr>
          <w:rFonts w:ascii="Times New Roman" w:hAnsi="Times New Roman" w:cs="Times New Roman"/>
          <w:b/>
          <w:i/>
          <w:sz w:val="28"/>
          <w:szCs w:val="28"/>
        </w:rPr>
        <w:t>Соответствующий уровень сложности.</w:t>
      </w:r>
      <w:r w:rsidRPr="00FB5790">
        <w:rPr>
          <w:rFonts w:ascii="Times New Roman" w:hAnsi="Times New Roman" w:cs="Times New Roman"/>
          <w:sz w:val="28"/>
          <w:szCs w:val="28"/>
        </w:rPr>
        <w:t xml:space="preserve"> Большая часть лексики, и</w:t>
      </w:r>
      <w:r>
        <w:rPr>
          <w:rFonts w:ascii="Times New Roman" w:hAnsi="Times New Roman" w:cs="Times New Roman"/>
          <w:sz w:val="28"/>
          <w:szCs w:val="28"/>
        </w:rPr>
        <w:t xml:space="preserve">спользуемой в комиксе, знакома учащимся на данном этапе – это слова по теме </w:t>
      </w:r>
      <w:r w:rsidRPr="00FB5790">
        <w:rPr>
          <w:rFonts w:ascii="Times New Roman" w:hAnsi="Times New Roman" w:cs="Times New Roman"/>
          <w:i/>
          <w:sz w:val="28"/>
          <w:szCs w:val="28"/>
        </w:rPr>
        <w:t>«</w:t>
      </w:r>
      <w:r w:rsidRPr="00FB5790">
        <w:rPr>
          <w:rFonts w:ascii="Times New Roman" w:hAnsi="Times New Roman" w:cs="Times New Roman"/>
          <w:i/>
          <w:sz w:val="28"/>
          <w:szCs w:val="28"/>
          <w:lang w:val="en-US"/>
        </w:rPr>
        <w:t>My</w:t>
      </w:r>
      <w:r w:rsidRPr="00FB5790">
        <w:rPr>
          <w:rFonts w:ascii="Times New Roman" w:hAnsi="Times New Roman" w:cs="Times New Roman"/>
          <w:i/>
          <w:sz w:val="28"/>
          <w:szCs w:val="28"/>
        </w:rPr>
        <w:t xml:space="preserve"> </w:t>
      </w:r>
      <w:r w:rsidRPr="00FB5790">
        <w:rPr>
          <w:rFonts w:ascii="Times New Roman" w:hAnsi="Times New Roman" w:cs="Times New Roman"/>
          <w:i/>
          <w:sz w:val="28"/>
          <w:szCs w:val="28"/>
          <w:lang w:val="en-US"/>
        </w:rPr>
        <w:t>school</w:t>
      </w:r>
      <w:r w:rsidRPr="00FB5790">
        <w:rPr>
          <w:rFonts w:ascii="Times New Roman" w:hAnsi="Times New Roman" w:cs="Times New Roman"/>
          <w:i/>
          <w:sz w:val="28"/>
          <w:szCs w:val="28"/>
        </w:rPr>
        <w:t xml:space="preserve"> </w:t>
      </w:r>
      <w:r w:rsidRPr="00FB5790">
        <w:rPr>
          <w:rFonts w:ascii="Times New Roman" w:hAnsi="Times New Roman" w:cs="Times New Roman"/>
          <w:i/>
          <w:sz w:val="28"/>
          <w:szCs w:val="28"/>
          <w:lang w:val="en-US"/>
        </w:rPr>
        <w:t>bag</w:t>
      </w:r>
      <w:r w:rsidRPr="00FB5790">
        <w:rPr>
          <w:rFonts w:ascii="Times New Roman" w:hAnsi="Times New Roman" w:cs="Times New Roman"/>
          <w:i/>
          <w:sz w:val="28"/>
          <w:szCs w:val="28"/>
        </w:rPr>
        <w:t>»</w:t>
      </w:r>
      <w:r>
        <w:rPr>
          <w:rFonts w:ascii="Times New Roman" w:hAnsi="Times New Roman" w:cs="Times New Roman"/>
          <w:sz w:val="28"/>
          <w:szCs w:val="28"/>
        </w:rPr>
        <w:t xml:space="preserve"> и «</w:t>
      </w:r>
      <w:r w:rsidRPr="00FB5790">
        <w:rPr>
          <w:rFonts w:ascii="Times New Roman" w:hAnsi="Times New Roman" w:cs="Times New Roman"/>
          <w:i/>
          <w:sz w:val="28"/>
          <w:szCs w:val="28"/>
          <w:lang w:val="en-US"/>
        </w:rPr>
        <w:t>Colors</w:t>
      </w:r>
      <w:r w:rsidRPr="00FB5790">
        <w:rPr>
          <w:rFonts w:ascii="Times New Roman" w:hAnsi="Times New Roman" w:cs="Times New Roman"/>
          <w:i/>
          <w:sz w:val="28"/>
          <w:szCs w:val="28"/>
        </w:rPr>
        <w:t>».</w:t>
      </w:r>
    </w:p>
    <w:p w:rsidR="00CE1A6F" w:rsidRPr="00FB5790" w:rsidRDefault="00CE1A6F" w:rsidP="00303D89">
      <w:pPr>
        <w:pStyle w:val="a3"/>
        <w:numPr>
          <w:ilvl w:val="0"/>
          <w:numId w:val="13"/>
        </w:numPr>
        <w:spacing w:line="360" w:lineRule="auto"/>
        <w:ind w:firstLine="851"/>
        <w:jc w:val="both"/>
        <w:rPr>
          <w:rFonts w:ascii="Times New Roman" w:hAnsi="Times New Roman" w:cs="Times New Roman"/>
          <w:sz w:val="28"/>
          <w:szCs w:val="28"/>
        </w:rPr>
      </w:pPr>
      <w:r w:rsidRPr="00FB5790">
        <w:rPr>
          <w:rFonts w:ascii="Times New Roman" w:hAnsi="Times New Roman" w:cs="Times New Roman"/>
          <w:b/>
          <w:i/>
          <w:sz w:val="28"/>
          <w:szCs w:val="28"/>
        </w:rPr>
        <w:t xml:space="preserve">Ясное, простое название сказки, возможно, с комментариями учителя. </w:t>
      </w:r>
      <w:r>
        <w:rPr>
          <w:rFonts w:ascii="Times New Roman" w:hAnsi="Times New Roman" w:cs="Times New Roman"/>
          <w:sz w:val="28"/>
          <w:szCs w:val="28"/>
        </w:rPr>
        <w:t xml:space="preserve">Название всех комиксов из этой серии единое –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Upside</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down</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world</w:t>
      </w:r>
      <w:r w:rsidRPr="00B100F4">
        <w:rPr>
          <w:rFonts w:ascii="Times New Roman" w:hAnsi="Times New Roman" w:cs="Times New Roman"/>
          <w:i/>
          <w:sz w:val="28"/>
          <w:szCs w:val="28"/>
        </w:rPr>
        <w:t>»</w:t>
      </w:r>
      <w:r>
        <w:rPr>
          <w:rFonts w:ascii="Times New Roman" w:hAnsi="Times New Roman" w:cs="Times New Roman"/>
          <w:sz w:val="28"/>
          <w:szCs w:val="28"/>
        </w:rPr>
        <w:t>, и ориентация страницы, как было сказано ранее, говорит сама за себя, но, все же, здесь необходимы и комментарии учителя.</w:t>
      </w:r>
    </w:p>
    <w:p w:rsidR="00CE1A6F" w:rsidRPr="00455EAD" w:rsidRDefault="00CE1A6F" w:rsidP="00303D89">
      <w:pPr>
        <w:pStyle w:val="a3"/>
        <w:numPr>
          <w:ilvl w:val="0"/>
          <w:numId w:val="13"/>
        </w:numPr>
        <w:spacing w:line="360" w:lineRule="auto"/>
        <w:ind w:firstLine="851"/>
        <w:jc w:val="both"/>
        <w:rPr>
          <w:rFonts w:ascii="Times New Roman" w:hAnsi="Times New Roman" w:cs="Times New Roman"/>
          <w:b/>
          <w:i/>
          <w:sz w:val="28"/>
          <w:szCs w:val="28"/>
        </w:rPr>
      </w:pPr>
      <w:r w:rsidRPr="00455EAD">
        <w:rPr>
          <w:rFonts w:ascii="Times New Roman" w:hAnsi="Times New Roman" w:cs="Times New Roman"/>
          <w:b/>
          <w:i/>
          <w:sz w:val="28"/>
          <w:szCs w:val="28"/>
        </w:rPr>
        <w:t xml:space="preserve">В тексте должно быть множество повторений некоторых языковых комбинаций. </w:t>
      </w:r>
      <w:r>
        <w:rPr>
          <w:rFonts w:ascii="Times New Roman" w:hAnsi="Times New Roman" w:cs="Times New Roman"/>
          <w:sz w:val="28"/>
          <w:szCs w:val="28"/>
        </w:rPr>
        <w:t xml:space="preserve">В данной истории отрабатывается вопросительная конструкция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What</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is</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your</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favorite</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color</w:t>
      </w:r>
      <w:r w:rsidRPr="00B100F4">
        <w:rPr>
          <w:rFonts w:ascii="Times New Roman" w:hAnsi="Times New Roman" w:cs="Times New Roman"/>
          <w:i/>
          <w:sz w:val="28"/>
          <w:szCs w:val="28"/>
        </w:rPr>
        <w:t>?»</w:t>
      </w:r>
      <w:r>
        <w:rPr>
          <w:rFonts w:ascii="Times New Roman" w:hAnsi="Times New Roman" w:cs="Times New Roman"/>
          <w:sz w:val="28"/>
          <w:szCs w:val="28"/>
        </w:rPr>
        <w:t xml:space="preserve"> и ответная реакция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I</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like</w:t>
      </w:r>
      <w:r w:rsidRPr="00B100F4">
        <w:rPr>
          <w:rFonts w:ascii="Times New Roman" w:hAnsi="Times New Roman" w:cs="Times New Roman"/>
          <w:i/>
          <w:sz w:val="28"/>
          <w:szCs w:val="28"/>
        </w:rPr>
        <w:t>….»</w:t>
      </w:r>
      <w:r>
        <w:rPr>
          <w:rFonts w:ascii="Times New Roman" w:hAnsi="Times New Roman" w:cs="Times New Roman"/>
          <w:sz w:val="28"/>
          <w:szCs w:val="28"/>
        </w:rPr>
        <w:t xml:space="preserve">. Текста комикса отличается простотой и доступностью, краткими фразами. </w:t>
      </w:r>
    </w:p>
    <w:p w:rsidR="00CE1A6F" w:rsidRDefault="00CE1A6F" w:rsidP="00303D89">
      <w:pPr>
        <w:pStyle w:val="a3"/>
        <w:numPr>
          <w:ilvl w:val="0"/>
          <w:numId w:val="13"/>
        </w:numPr>
        <w:spacing w:line="360" w:lineRule="auto"/>
        <w:ind w:firstLine="851"/>
        <w:jc w:val="both"/>
        <w:rPr>
          <w:rFonts w:ascii="Times New Roman" w:hAnsi="Times New Roman" w:cs="Times New Roman"/>
          <w:sz w:val="28"/>
          <w:szCs w:val="28"/>
        </w:rPr>
      </w:pPr>
      <w:r w:rsidRPr="005E0BE5">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запоминающимся. </w:t>
      </w:r>
      <w:r>
        <w:rPr>
          <w:rFonts w:ascii="Times New Roman" w:hAnsi="Times New Roman" w:cs="Times New Roman"/>
          <w:sz w:val="28"/>
          <w:szCs w:val="28"/>
        </w:rPr>
        <w:t xml:space="preserve">Согласно своей тематике, данная сказочная история-комикс способна вызывать интерес у учащихся младшей школы. </w:t>
      </w:r>
    </w:p>
    <w:p w:rsidR="00CE1A6F" w:rsidRDefault="00CE1A6F" w:rsidP="00303D89">
      <w:pPr>
        <w:pStyle w:val="a3"/>
        <w:numPr>
          <w:ilvl w:val="0"/>
          <w:numId w:val="13"/>
        </w:numPr>
        <w:spacing w:line="360" w:lineRule="auto"/>
        <w:ind w:firstLine="851"/>
        <w:jc w:val="both"/>
        <w:rPr>
          <w:rFonts w:ascii="Times New Roman" w:hAnsi="Times New Roman" w:cs="Times New Roman"/>
          <w:sz w:val="28"/>
          <w:szCs w:val="28"/>
        </w:rPr>
      </w:pPr>
      <w:r w:rsidRPr="005E0BE5">
        <w:rPr>
          <w:rFonts w:ascii="Times New Roman" w:hAnsi="Times New Roman" w:cs="Times New Roman"/>
          <w:b/>
          <w:i/>
          <w:sz w:val="28"/>
          <w:szCs w:val="28"/>
        </w:rPr>
        <w:t>Желательно наличие иллюстраций.</w:t>
      </w:r>
      <w:r w:rsidRPr="005E0BE5">
        <w:rPr>
          <w:rFonts w:ascii="Times New Roman" w:hAnsi="Times New Roman" w:cs="Times New Roman"/>
          <w:sz w:val="28"/>
          <w:szCs w:val="28"/>
        </w:rPr>
        <w:t xml:space="preserve"> </w:t>
      </w:r>
      <w:r>
        <w:rPr>
          <w:rFonts w:ascii="Times New Roman" w:hAnsi="Times New Roman" w:cs="Times New Roman"/>
          <w:sz w:val="28"/>
          <w:szCs w:val="28"/>
        </w:rPr>
        <w:t xml:space="preserve">Каждая реплика, как и в любом комиксе, сопровождается картинкой – что немаловажно для дальнейшей работы с диалогом.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Рассмотрим следующий комикс из данного учебного пособия. </w:t>
      </w:r>
    </w:p>
    <w:p w:rsidR="00CE1A6F" w:rsidRDefault="00CE1A6F" w:rsidP="00303D89">
      <w:pPr>
        <w:pStyle w:val="a3"/>
        <w:numPr>
          <w:ilvl w:val="0"/>
          <w:numId w:val="14"/>
        </w:numPr>
        <w:spacing w:line="360" w:lineRule="auto"/>
        <w:ind w:firstLine="851"/>
        <w:jc w:val="both"/>
        <w:rPr>
          <w:rFonts w:ascii="Times New Roman" w:hAnsi="Times New Roman" w:cs="Times New Roman"/>
          <w:sz w:val="28"/>
          <w:szCs w:val="28"/>
        </w:rPr>
      </w:pPr>
      <w:r w:rsidRPr="00807FE7">
        <w:rPr>
          <w:rFonts w:ascii="Times New Roman" w:hAnsi="Times New Roman" w:cs="Times New Roman"/>
          <w:b/>
          <w:i/>
          <w:sz w:val="28"/>
          <w:szCs w:val="28"/>
        </w:rPr>
        <w:t>Тематическое наполнение.</w:t>
      </w:r>
      <w:r w:rsidRPr="00807FE7">
        <w:rPr>
          <w:rFonts w:ascii="Times New Roman" w:hAnsi="Times New Roman" w:cs="Times New Roman"/>
          <w:sz w:val="28"/>
          <w:szCs w:val="28"/>
        </w:rPr>
        <w:t xml:space="preserve"> </w:t>
      </w:r>
      <w:r>
        <w:rPr>
          <w:rFonts w:ascii="Times New Roman" w:hAnsi="Times New Roman" w:cs="Times New Roman"/>
          <w:sz w:val="28"/>
          <w:szCs w:val="28"/>
        </w:rPr>
        <w:t>Сюжет данного комикса – история об оживших предметах мебели в волшебном доме, которые общаются с детьми. Истории об оживших вещах наполнены сказочностью и привлекают внимание детей.</w:t>
      </w:r>
    </w:p>
    <w:p w:rsidR="00CE1A6F" w:rsidRDefault="00CE1A6F" w:rsidP="00303D89">
      <w:pPr>
        <w:pStyle w:val="a3"/>
        <w:numPr>
          <w:ilvl w:val="0"/>
          <w:numId w:val="14"/>
        </w:numPr>
        <w:spacing w:line="360" w:lineRule="auto"/>
        <w:ind w:firstLine="851"/>
        <w:jc w:val="both"/>
        <w:rPr>
          <w:rFonts w:ascii="Times New Roman" w:hAnsi="Times New Roman" w:cs="Times New Roman"/>
          <w:sz w:val="28"/>
          <w:szCs w:val="28"/>
        </w:rPr>
      </w:pPr>
      <w:r w:rsidRPr="00DC4C5A">
        <w:rPr>
          <w:rFonts w:ascii="Times New Roman" w:hAnsi="Times New Roman" w:cs="Times New Roman"/>
          <w:b/>
          <w:i/>
          <w:sz w:val="28"/>
          <w:szCs w:val="28"/>
        </w:rPr>
        <w:lastRenderedPageBreak/>
        <w:t>Соответствующий уровень сложности.</w:t>
      </w:r>
      <w:r w:rsidRPr="00DC4C5A">
        <w:rPr>
          <w:rFonts w:ascii="Times New Roman" w:hAnsi="Times New Roman" w:cs="Times New Roman"/>
          <w:sz w:val="28"/>
          <w:szCs w:val="28"/>
        </w:rPr>
        <w:t xml:space="preserve"> </w:t>
      </w:r>
      <w:r>
        <w:rPr>
          <w:rFonts w:ascii="Times New Roman" w:hAnsi="Times New Roman" w:cs="Times New Roman"/>
          <w:sz w:val="28"/>
          <w:szCs w:val="28"/>
        </w:rPr>
        <w:t xml:space="preserve">В тексте соблюдено правило о 75 % знакомой лексики – используются слова по теме </w:t>
      </w:r>
      <w:r w:rsidRPr="00B100F4">
        <w:rPr>
          <w:rFonts w:ascii="Times New Roman" w:hAnsi="Times New Roman" w:cs="Times New Roman"/>
          <w:i/>
          <w:sz w:val="28"/>
          <w:szCs w:val="28"/>
        </w:rPr>
        <w:t>«Дом»</w:t>
      </w:r>
      <w:r>
        <w:rPr>
          <w:rFonts w:ascii="Times New Roman" w:hAnsi="Times New Roman" w:cs="Times New Roman"/>
          <w:sz w:val="28"/>
          <w:szCs w:val="28"/>
        </w:rPr>
        <w:t xml:space="preserve"> (названия комнат, предлоги места, предметы мебели).</w:t>
      </w:r>
    </w:p>
    <w:p w:rsidR="00CE1A6F" w:rsidRPr="00DC4C5A" w:rsidRDefault="00CE1A6F" w:rsidP="00303D89">
      <w:pPr>
        <w:pStyle w:val="a3"/>
        <w:numPr>
          <w:ilvl w:val="0"/>
          <w:numId w:val="14"/>
        </w:numPr>
        <w:spacing w:line="360" w:lineRule="auto"/>
        <w:ind w:firstLine="851"/>
        <w:jc w:val="both"/>
        <w:rPr>
          <w:rFonts w:ascii="Times New Roman" w:hAnsi="Times New Roman" w:cs="Times New Roman"/>
          <w:sz w:val="28"/>
          <w:szCs w:val="28"/>
        </w:rPr>
      </w:pPr>
      <w:r w:rsidRPr="00DC4C5A">
        <w:rPr>
          <w:rFonts w:ascii="Times New Roman" w:hAnsi="Times New Roman" w:cs="Times New Roman"/>
          <w:b/>
          <w:i/>
          <w:sz w:val="28"/>
          <w:szCs w:val="28"/>
        </w:rPr>
        <w:t xml:space="preserve">Ясное, простое название сказки, возможно, с комментариями учителя. </w:t>
      </w:r>
      <w:r w:rsidRPr="00BF1167">
        <w:rPr>
          <w:rFonts w:ascii="Times New Roman" w:hAnsi="Times New Roman" w:cs="Times New Roman"/>
          <w:sz w:val="28"/>
          <w:szCs w:val="28"/>
        </w:rPr>
        <w:t xml:space="preserve">Название всех комиксов из этой серии единое –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Upside</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down</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world</w:t>
      </w:r>
      <w:r w:rsidRPr="00B100F4">
        <w:rPr>
          <w:rFonts w:ascii="Times New Roman" w:hAnsi="Times New Roman" w:cs="Times New Roman"/>
          <w:i/>
          <w:sz w:val="28"/>
          <w:szCs w:val="28"/>
        </w:rPr>
        <w:t>»</w:t>
      </w:r>
      <w:r w:rsidRPr="00BF1167">
        <w:rPr>
          <w:rFonts w:ascii="Times New Roman" w:hAnsi="Times New Roman" w:cs="Times New Roman"/>
          <w:sz w:val="28"/>
          <w:szCs w:val="28"/>
        </w:rPr>
        <w:t>, и ориентация страницы, как было сказано ранее, говорит сама за себя, но, все же, здесь необходимы и комментарии учителя</w:t>
      </w:r>
    </w:p>
    <w:p w:rsidR="00CE1A6F" w:rsidRPr="00455EAD" w:rsidRDefault="00CE1A6F" w:rsidP="00303D89">
      <w:pPr>
        <w:pStyle w:val="a3"/>
        <w:numPr>
          <w:ilvl w:val="0"/>
          <w:numId w:val="14"/>
        </w:numPr>
        <w:spacing w:line="360" w:lineRule="auto"/>
        <w:ind w:firstLine="851"/>
        <w:jc w:val="both"/>
        <w:rPr>
          <w:rFonts w:ascii="Times New Roman" w:hAnsi="Times New Roman" w:cs="Times New Roman"/>
          <w:b/>
          <w:i/>
          <w:sz w:val="28"/>
          <w:szCs w:val="28"/>
        </w:rPr>
      </w:pPr>
      <w:r w:rsidRPr="00455EAD">
        <w:rPr>
          <w:rFonts w:ascii="Times New Roman" w:hAnsi="Times New Roman" w:cs="Times New Roman"/>
          <w:b/>
          <w:i/>
          <w:sz w:val="28"/>
          <w:szCs w:val="28"/>
        </w:rPr>
        <w:t xml:space="preserve">В тексте должно быть множество повторений некоторых языковых комбинаций. </w:t>
      </w:r>
      <w:r>
        <w:rPr>
          <w:rFonts w:ascii="Times New Roman" w:hAnsi="Times New Roman" w:cs="Times New Roman"/>
          <w:sz w:val="28"/>
          <w:szCs w:val="28"/>
        </w:rPr>
        <w:t xml:space="preserve">В данном отрывке отрабатываются конструкции, описывающие местоположение людей или предметов, к примеру </w:t>
      </w:r>
      <w:r w:rsidRPr="00876C6C">
        <w:rPr>
          <w:rFonts w:ascii="Times New Roman" w:hAnsi="Times New Roman" w:cs="Times New Roman"/>
          <w:i/>
          <w:sz w:val="28"/>
          <w:szCs w:val="28"/>
        </w:rPr>
        <w:t>«</w:t>
      </w:r>
      <w:r w:rsidRPr="00876C6C">
        <w:rPr>
          <w:rFonts w:ascii="Times New Roman" w:hAnsi="Times New Roman" w:cs="Times New Roman"/>
          <w:i/>
          <w:sz w:val="28"/>
          <w:szCs w:val="28"/>
          <w:lang w:val="en-US"/>
        </w:rPr>
        <w:t>He</w:t>
      </w:r>
      <w:r w:rsidRPr="00876C6C">
        <w:rPr>
          <w:rFonts w:ascii="Times New Roman" w:hAnsi="Times New Roman" w:cs="Times New Roman"/>
          <w:i/>
          <w:sz w:val="28"/>
          <w:szCs w:val="28"/>
        </w:rPr>
        <w:t xml:space="preserve"> </w:t>
      </w:r>
      <w:r w:rsidRPr="00876C6C">
        <w:rPr>
          <w:rFonts w:ascii="Times New Roman" w:hAnsi="Times New Roman" w:cs="Times New Roman"/>
          <w:i/>
          <w:sz w:val="28"/>
          <w:szCs w:val="28"/>
          <w:lang w:val="en-US"/>
        </w:rPr>
        <w:t>is</w:t>
      </w:r>
      <w:r w:rsidRPr="00876C6C">
        <w:rPr>
          <w:rFonts w:ascii="Times New Roman" w:hAnsi="Times New Roman" w:cs="Times New Roman"/>
          <w:i/>
          <w:sz w:val="28"/>
          <w:szCs w:val="28"/>
        </w:rPr>
        <w:t xml:space="preserve"> </w:t>
      </w:r>
      <w:r w:rsidRPr="00876C6C">
        <w:rPr>
          <w:rFonts w:ascii="Times New Roman" w:hAnsi="Times New Roman" w:cs="Times New Roman"/>
          <w:i/>
          <w:sz w:val="28"/>
          <w:szCs w:val="28"/>
          <w:lang w:val="en-US"/>
        </w:rPr>
        <w:t>in</w:t>
      </w:r>
      <w:r w:rsidRPr="00876C6C">
        <w:rPr>
          <w:rFonts w:ascii="Times New Roman" w:hAnsi="Times New Roman" w:cs="Times New Roman"/>
          <w:i/>
          <w:sz w:val="28"/>
          <w:szCs w:val="28"/>
        </w:rPr>
        <w:t>/</w:t>
      </w:r>
      <w:r w:rsidRPr="00876C6C">
        <w:rPr>
          <w:rFonts w:ascii="Times New Roman" w:hAnsi="Times New Roman" w:cs="Times New Roman"/>
          <w:i/>
          <w:sz w:val="28"/>
          <w:szCs w:val="28"/>
          <w:lang w:val="en-US"/>
        </w:rPr>
        <w:t>under</w:t>
      </w:r>
      <w:r w:rsidRPr="00876C6C">
        <w:rPr>
          <w:rFonts w:ascii="Times New Roman" w:hAnsi="Times New Roman" w:cs="Times New Roman"/>
          <w:i/>
          <w:sz w:val="28"/>
          <w:szCs w:val="28"/>
        </w:rPr>
        <w:t>/</w:t>
      </w:r>
      <w:r w:rsidRPr="00876C6C">
        <w:rPr>
          <w:rFonts w:ascii="Times New Roman" w:hAnsi="Times New Roman" w:cs="Times New Roman"/>
          <w:i/>
          <w:sz w:val="28"/>
          <w:szCs w:val="28"/>
          <w:lang w:val="en-US"/>
        </w:rPr>
        <w:t>on</w:t>
      </w:r>
      <w:r w:rsidRPr="00876C6C">
        <w:rPr>
          <w:rFonts w:ascii="Times New Roman" w:hAnsi="Times New Roman" w:cs="Times New Roman"/>
          <w:i/>
          <w:sz w:val="28"/>
          <w:szCs w:val="28"/>
        </w:rPr>
        <w:t>…..»</w:t>
      </w:r>
    </w:p>
    <w:p w:rsidR="00CE1A6F" w:rsidRPr="002F313B" w:rsidRDefault="00CE1A6F" w:rsidP="00303D89">
      <w:pPr>
        <w:pStyle w:val="a3"/>
        <w:numPr>
          <w:ilvl w:val="0"/>
          <w:numId w:val="14"/>
        </w:numPr>
        <w:spacing w:line="360" w:lineRule="auto"/>
        <w:ind w:firstLine="851"/>
        <w:jc w:val="both"/>
        <w:rPr>
          <w:rFonts w:ascii="Times New Roman" w:hAnsi="Times New Roman" w:cs="Times New Roman"/>
          <w:sz w:val="28"/>
          <w:szCs w:val="28"/>
        </w:rPr>
      </w:pPr>
      <w:r w:rsidRPr="002F313B">
        <w:rPr>
          <w:rFonts w:ascii="Times New Roman" w:hAnsi="Times New Roman" w:cs="Times New Roman"/>
          <w:b/>
          <w:i/>
          <w:sz w:val="28"/>
          <w:szCs w:val="28"/>
        </w:rPr>
        <w:t>Содержание сказочного текста должно быть интересным, интригующим, мотивирующим и запоминающимся.</w:t>
      </w:r>
      <w:r>
        <w:rPr>
          <w:rFonts w:ascii="Times New Roman" w:hAnsi="Times New Roman" w:cs="Times New Roman"/>
          <w:sz w:val="28"/>
          <w:szCs w:val="28"/>
        </w:rPr>
        <w:t xml:space="preserve"> Как уже было сказано выше, тематика истории располагает внимание детей к себе.</w:t>
      </w:r>
    </w:p>
    <w:p w:rsidR="00CE1A6F" w:rsidRDefault="00CE1A6F" w:rsidP="00303D89">
      <w:pPr>
        <w:pStyle w:val="a3"/>
        <w:numPr>
          <w:ilvl w:val="0"/>
          <w:numId w:val="14"/>
        </w:numPr>
        <w:spacing w:line="360" w:lineRule="auto"/>
        <w:ind w:firstLine="851"/>
        <w:jc w:val="both"/>
        <w:rPr>
          <w:rFonts w:ascii="Times New Roman" w:hAnsi="Times New Roman" w:cs="Times New Roman"/>
          <w:sz w:val="28"/>
          <w:szCs w:val="28"/>
        </w:rPr>
      </w:pPr>
      <w:r w:rsidRPr="002F313B">
        <w:rPr>
          <w:rFonts w:ascii="Times New Roman" w:hAnsi="Times New Roman" w:cs="Times New Roman"/>
          <w:b/>
          <w:i/>
          <w:sz w:val="28"/>
          <w:szCs w:val="28"/>
        </w:rPr>
        <w:t>Желательно наличие иллюстраций.</w:t>
      </w:r>
      <w:r w:rsidRPr="002F313B">
        <w:rPr>
          <w:rFonts w:ascii="Times New Roman" w:hAnsi="Times New Roman" w:cs="Times New Roman"/>
          <w:sz w:val="28"/>
          <w:szCs w:val="28"/>
        </w:rPr>
        <w:t xml:space="preserve"> </w:t>
      </w:r>
      <w:r>
        <w:rPr>
          <w:rFonts w:ascii="Times New Roman" w:hAnsi="Times New Roman" w:cs="Times New Roman"/>
          <w:sz w:val="28"/>
          <w:szCs w:val="28"/>
        </w:rPr>
        <w:t xml:space="preserve">Как и в предыдущем учебнике, вся сказка сопровождается яркими иллюстрациями главных героев – игрушек.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Закончив анализ учебного пособия для первого года обучения, перейдем к анализу УМК для второго года обучения, 3 класс.</w:t>
      </w:r>
    </w:p>
    <w:p w:rsidR="00CE1A6F" w:rsidRPr="00AF0309" w:rsidRDefault="00CE1A6F" w:rsidP="00303D89">
      <w:pPr>
        <w:spacing w:line="360" w:lineRule="auto"/>
        <w:ind w:left="360" w:firstLine="851"/>
        <w:jc w:val="both"/>
        <w:rPr>
          <w:rFonts w:ascii="Times New Roman" w:hAnsi="Times New Roman" w:cs="Times New Roman"/>
          <w:i/>
          <w:sz w:val="28"/>
          <w:szCs w:val="28"/>
        </w:rPr>
      </w:pPr>
      <w:r w:rsidRPr="00AF0309">
        <w:rPr>
          <w:rFonts w:ascii="Times New Roman" w:hAnsi="Times New Roman" w:cs="Times New Roman"/>
          <w:i/>
          <w:sz w:val="28"/>
          <w:szCs w:val="28"/>
        </w:rPr>
        <w:t>Анализ УМК «</w:t>
      </w:r>
      <w:r w:rsidRPr="00AF0309">
        <w:rPr>
          <w:rFonts w:ascii="Times New Roman" w:hAnsi="Times New Roman" w:cs="Times New Roman"/>
          <w:i/>
          <w:sz w:val="28"/>
          <w:szCs w:val="28"/>
          <w:lang w:val="en-US"/>
        </w:rPr>
        <w:t>Millie</w:t>
      </w:r>
      <w:r w:rsidRPr="00AF0309">
        <w:rPr>
          <w:rFonts w:ascii="Times New Roman" w:hAnsi="Times New Roman" w:cs="Times New Roman"/>
          <w:i/>
          <w:sz w:val="28"/>
          <w:szCs w:val="28"/>
        </w:rPr>
        <w:t xml:space="preserve">-3»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Данное учебное пособие продолжает традицию использования «перевернутых» сказочных историй в виде комиксов, по окончанию каждого пройденного раздела. Как комиксы, так и сюжетные диалоги, имеют аудиозаписи. Раздел комиксов имеет схожее название с прошлым вариантом – </w:t>
      </w:r>
      <w:r w:rsidRPr="007869BF">
        <w:rPr>
          <w:rFonts w:ascii="Times New Roman" w:hAnsi="Times New Roman" w:cs="Times New Roman"/>
          <w:i/>
          <w:sz w:val="28"/>
          <w:szCs w:val="28"/>
        </w:rPr>
        <w:t>«</w:t>
      </w:r>
      <w:r w:rsidRPr="007869BF">
        <w:rPr>
          <w:rFonts w:ascii="Times New Roman" w:hAnsi="Times New Roman" w:cs="Times New Roman"/>
          <w:i/>
          <w:sz w:val="28"/>
          <w:szCs w:val="28"/>
          <w:lang w:val="en-US"/>
        </w:rPr>
        <w:t>New</w:t>
      </w:r>
      <w:r w:rsidRPr="007869BF">
        <w:rPr>
          <w:rFonts w:ascii="Times New Roman" w:hAnsi="Times New Roman" w:cs="Times New Roman"/>
          <w:i/>
          <w:sz w:val="28"/>
          <w:szCs w:val="28"/>
        </w:rPr>
        <w:t xml:space="preserve"> </w:t>
      </w:r>
      <w:r w:rsidRPr="007869BF">
        <w:rPr>
          <w:rFonts w:ascii="Times New Roman" w:hAnsi="Times New Roman" w:cs="Times New Roman"/>
          <w:i/>
          <w:sz w:val="28"/>
          <w:szCs w:val="28"/>
          <w:lang w:val="en-US"/>
        </w:rPr>
        <w:t>Adventures</w:t>
      </w:r>
      <w:r w:rsidRPr="007869BF">
        <w:rPr>
          <w:rFonts w:ascii="Times New Roman" w:hAnsi="Times New Roman" w:cs="Times New Roman"/>
          <w:i/>
          <w:sz w:val="28"/>
          <w:szCs w:val="28"/>
        </w:rPr>
        <w:t xml:space="preserve"> </w:t>
      </w:r>
      <w:r w:rsidRPr="007869BF">
        <w:rPr>
          <w:rFonts w:ascii="Times New Roman" w:hAnsi="Times New Roman" w:cs="Times New Roman"/>
          <w:i/>
          <w:sz w:val="28"/>
          <w:szCs w:val="28"/>
          <w:lang w:val="en-US"/>
        </w:rPr>
        <w:t>in</w:t>
      </w:r>
      <w:r w:rsidRPr="007869BF">
        <w:rPr>
          <w:rFonts w:ascii="Times New Roman" w:hAnsi="Times New Roman" w:cs="Times New Roman"/>
          <w:i/>
          <w:sz w:val="28"/>
          <w:szCs w:val="28"/>
        </w:rPr>
        <w:t xml:space="preserve"> </w:t>
      </w:r>
      <w:r w:rsidRPr="007869BF">
        <w:rPr>
          <w:rFonts w:ascii="Times New Roman" w:hAnsi="Times New Roman" w:cs="Times New Roman"/>
          <w:i/>
          <w:sz w:val="28"/>
          <w:szCs w:val="28"/>
          <w:lang w:val="en-US"/>
        </w:rPr>
        <w:t>Upside</w:t>
      </w:r>
      <w:r w:rsidRPr="007869BF">
        <w:rPr>
          <w:rFonts w:ascii="Times New Roman" w:hAnsi="Times New Roman" w:cs="Times New Roman"/>
          <w:i/>
          <w:sz w:val="28"/>
          <w:szCs w:val="28"/>
        </w:rPr>
        <w:t>-</w:t>
      </w:r>
      <w:r w:rsidR="0031210E">
        <w:rPr>
          <w:rFonts w:ascii="Times New Roman" w:hAnsi="Times New Roman" w:cs="Times New Roman"/>
          <w:i/>
          <w:sz w:val="28"/>
          <w:szCs w:val="28"/>
          <w:lang w:val="en-US"/>
        </w:rPr>
        <w:t>D</w:t>
      </w:r>
      <w:r w:rsidRPr="007869BF">
        <w:rPr>
          <w:rFonts w:ascii="Times New Roman" w:hAnsi="Times New Roman" w:cs="Times New Roman"/>
          <w:i/>
          <w:sz w:val="28"/>
          <w:szCs w:val="28"/>
          <w:lang w:val="en-US"/>
        </w:rPr>
        <w:t>own</w:t>
      </w:r>
      <w:r w:rsidRPr="007869BF">
        <w:rPr>
          <w:rFonts w:ascii="Times New Roman" w:hAnsi="Times New Roman" w:cs="Times New Roman"/>
          <w:i/>
          <w:sz w:val="28"/>
          <w:szCs w:val="28"/>
        </w:rPr>
        <w:t xml:space="preserve"> </w:t>
      </w:r>
      <w:r w:rsidRPr="007869BF">
        <w:rPr>
          <w:rFonts w:ascii="Times New Roman" w:hAnsi="Times New Roman" w:cs="Times New Roman"/>
          <w:i/>
          <w:sz w:val="28"/>
          <w:szCs w:val="28"/>
          <w:lang w:val="en-US"/>
        </w:rPr>
        <w:t>World</w:t>
      </w:r>
      <w:r w:rsidRPr="007869BF">
        <w:rPr>
          <w:rFonts w:ascii="Times New Roman" w:hAnsi="Times New Roman" w:cs="Times New Roman"/>
          <w:i/>
          <w:sz w:val="28"/>
          <w:szCs w:val="28"/>
        </w:rPr>
        <w:t>».</w:t>
      </w:r>
      <w:r>
        <w:rPr>
          <w:rFonts w:ascii="Times New Roman" w:hAnsi="Times New Roman" w:cs="Times New Roman"/>
          <w:sz w:val="28"/>
          <w:szCs w:val="28"/>
        </w:rPr>
        <w:t xml:space="preserve"> Но, стоит отметить, что помимо этого, в учебнике появляется больше сюжетных диалогов, и среди них есть диалоги в виде сказок, задание к которым состоит из </w:t>
      </w:r>
      <w:r>
        <w:rPr>
          <w:rFonts w:ascii="Times New Roman" w:hAnsi="Times New Roman" w:cs="Times New Roman"/>
          <w:sz w:val="28"/>
          <w:szCs w:val="28"/>
        </w:rPr>
        <w:lastRenderedPageBreak/>
        <w:t>прослушивания, чтения и дальнейшего пересказа\свободного воспроизведения сказочной истории.</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Именно поэтому, для анализа мы возьмем отрывки из разных категорий– комикс раздела 3 </w:t>
      </w:r>
      <w:r w:rsidRPr="00FC1498">
        <w:rPr>
          <w:rFonts w:ascii="Times New Roman" w:hAnsi="Times New Roman" w:cs="Times New Roman"/>
          <w:i/>
          <w:sz w:val="28"/>
          <w:szCs w:val="28"/>
        </w:rPr>
        <w:t>«</w:t>
      </w:r>
      <w:r w:rsidRPr="00FC1498">
        <w:rPr>
          <w:rFonts w:ascii="Times New Roman" w:hAnsi="Times New Roman" w:cs="Times New Roman"/>
          <w:i/>
          <w:sz w:val="28"/>
          <w:szCs w:val="28"/>
          <w:lang w:val="en-US"/>
        </w:rPr>
        <w:t>Happy</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Birthday</w:t>
      </w:r>
      <w:r w:rsidRPr="00FC1498">
        <w:rPr>
          <w:rFonts w:ascii="Times New Roman" w:hAnsi="Times New Roman" w:cs="Times New Roman"/>
          <w:i/>
          <w:sz w:val="28"/>
          <w:szCs w:val="28"/>
        </w:rPr>
        <w:t>!"</w:t>
      </w:r>
      <w:r>
        <w:rPr>
          <w:rFonts w:ascii="Times New Roman" w:hAnsi="Times New Roman" w:cs="Times New Roman"/>
          <w:sz w:val="28"/>
          <w:szCs w:val="28"/>
        </w:rPr>
        <w:t xml:space="preserve">», посвященному тематике дня рождения, и сказку </w:t>
      </w:r>
      <w:r w:rsidRPr="00FC1498">
        <w:rPr>
          <w:rFonts w:ascii="Times New Roman" w:hAnsi="Times New Roman" w:cs="Times New Roman"/>
          <w:i/>
          <w:sz w:val="28"/>
          <w:szCs w:val="28"/>
        </w:rPr>
        <w:t>«</w:t>
      </w:r>
      <w:r w:rsidRPr="00FC1498">
        <w:rPr>
          <w:rFonts w:ascii="Times New Roman" w:hAnsi="Times New Roman" w:cs="Times New Roman"/>
          <w:i/>
          <w:sz w:val="28"/>
          <w:szCs w:val="28"/>
          <w:lang w:val="en-US"/>
        </w:rPr>
        <w:t>The</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Dragon</w:t>
      </w:r>
      <w:r w:rsidRPr="00FC1498">
        <w:rPr>
          <w:rFonts w:ascii="Times New Roman" w:hAnsi="Times New Roman" w:cs="Times New Roman"/>
          <w:i/>
          <w:sz w:val="28"/>
          <w:szCs w:val="28"/>
        </w:rPr>
        <w:t>’</w:t>
      </w:r>
      <w:r w:rsidRPr="00FC1498">
        <w:rPr>
          <w:rFonts w:ascii="Times New Roman" w:hAnsi="Times New Roman" w:cs="Times New Roman"/>
          <w:i/>
          <w:sz w:val="28"/>
          <w:szCs w:val="28"/>
          <w:lang w:val="en-US"/>
        </w:rPr>
        <w:t>s</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Tale</w:t>
      </w:r>
      <w:r w:rsidRPr="00FC1498">
        <w:rPr>
          <w:rFonts w:ascii="Times New Roman" w:hAnsi="Times New Roman" w:cs="Times New Roman"/>
          <w:i/>
          <w:sz w:val="28"/>
          <w:szCs w:val="28"/>
        </w:rPr>
        <w:t>»</w:t>
      </w:r>
      <w:r>
        <w:rPr>
          <w:rFonts w:ascii="Times New Roman" w:hAnsi="Times New Roman" w:cs="Times New Roman"/>
          <w:sz w:val="28"/>
          <w:szCs w:val="28"/>
        </w:rPr>
        <w:t xml:space="preserve"> из раздела 7 </w:t>
      </w:r>
      <w:r w:rsidRPr="00FC1498">
        <w:rPr>
          <w:rFonts w:ascii="Times New Roman" w:hAnsi="Times New Roman" w:cs="Times New Roman"/>
          <w:i/>
          <w:sz w:val="28"/>
          <w:szCs w:val="28"/>
        </w:rPr>
        <w:t>«</w:t>
      </w:r>
      <w:r w:rsidRPr="00FC1498">
        <w:rPr>
          <w:rFonts w:ascii="Times New Roman" w:hAnsi="Times New Roman" w:cs="Times New Roman"/>
          <w:i/>
          <w:sz w:val="28"/>
          <w:szCs w:val="28"/>
          <w:lang w:val="en-US"/>
        </w:rPr>
        <w:t>The</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dragon</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party</w:t>
      </w:r>
      <w:r w:rsidRPr="00FC1498">
        <w:rPr>
          <w:rFonts w:ascii="Times New Roman" w:hAnsi="Times New Roman" w:cs="Times New Roman"/>
          <w:i/>
          <w:sz w:val="28"/>
          <w:szCs w:val="28"/>
        </w:rPr>
        <w:t>»</w:t>
      </w:r>
      <w:r>
        <w:rPr>
          <w:rFonts w:ascii="Times New Roman" w:hAnsi="Times New Roman" w:cs="Times New Roman"/>
          <w:i/>
          <w:sz w:val="28"/>
          <w:szCs w:val="28"/>
        </w:rPr>
        <w:t>,</w:t>
      </w:r>
      <w:r>
        <w:rPr>
          <w:rFonts w:ascii="Times New Roman" w:hAnsi="Times New Roman" w:cs="Times New Roman"/>
          <w:sz w:val="28"/>
          <w:szCs w:val="28"/>
        </w:rPr>
        <w:t xml:space="preserve"> посвященному тематик</w:t>
      </w:r>
      <w:r w:rsidR="00AF0309">
        <w:rPr>
          <w:rFonts w:ascii="Times New Roman" w:hAnsi="Times New Roman" w:cs="Times New Roman"/>
          <w:sz w:val="28"/>
          <w:szCs w:val="28"/>
        </w:rPr>
        <w:t>е умений и участия в праздниках (см. Приложение 3).</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Остановимся детально на первом образце для анализа.</w:t>
      </w:r>
    </w:p>
    <w:p w:rsidR="00CE1A6F" w:rsidRPr="00FC1498" w:rsidRDefault="00CE1A6F" w:rsidP="00303D89">
      <w:pPr>
        <w:pStyle w:val="a3"/>
        <w:numPr>
          <w:ilvl w:val="0"/>
          <w:numId w:val="15"/>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Тематическое наполнение.</w:t>
      </w:r>
      <w:r w:rsidRPr="00FC1498">
        <w:rPr>
          <w:rFonts w:ascii="Times New Roman" w:hAnsi="Times New Roman" w:cs="Times New Roman"/>
          <w:sz w:val="28"/>
          <w:szCs w:val="28"/>
        </w:rPr>
        <w:t xml:space="preserve">  </w:t>
      </w:r>
      <w:r>
        <w:rPr>
          <w:rFonts w:ascii="Times New Roman" w:hAnsi="Times New Roman" w:cs="Times New Roman"/>
          <w:sz w:val="28"/>
          <w:szCs w:val="28"/>
        </w:rPr>
        <w:t>Комикс повествует учащимся младшей школы о том, как дети проводили день рождения, а в гости к ним попали сказочные герои, совсем не имеющие представления о человеческом мире. Сказочные герои ошибаются и ведут себя неправильно, а дети, в свою очередь, показывают им хороший пример. Соответственно, текст комикса содержит и нравственно-воспитательный аспект.</w:t>
      </w:r>
    </w:p>
    <w:p w:rsidR="00CE1A6F" w:rsidRPr="00FC1498" w:rsidRDefault="00CE1A6F" w:rsidP="00303D89">
      <w:pPr>
        <w:numPr>
          <w:ilvl w:val="0"/>
          <w:numId w:val="15"/>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Соответствующий уровень сложности.</w:t>
      </w:r>
      <w:r w:rsidRPr="00FC1498">
        <w:rPr>
          <w:rFonts w:ascii="Times New Roman" w:hAnsi="Times New Roman" w:cs="Times New Roman"/>
          <w:sz w:val="28"/>
          <w:szCs w:val="28"/>
        </w:rPr>
        <w:t xml:space="preserve"> Большая часть лексики, используемой в </w:t>
      </w:r>
      <w:r>
        <w:rPr>
          <w:rFonts w:ascii="Times New Roman" w:hAnsi="Times New Roman" w:cs="Times New Roman"/>
          <w:sz w:val="28"/>
          <w:szCs w:val="28"/>
        </w:rPr>
        <w:t xml:space="preserve">комиксе, знакома учащимся: слова по теме </w:t>
      </w:r>
      <w:r w:rsidRPr="00B100F4">
        <w:rPr>
          <w:rFonts w:ascii="Times New Roman" w:hAnsi="Times New Roman" w:cs="Times New Roman"/>
          <w:i/>
          <w:sz w:val="28"/>
          <w:szCs w:val="28"/>
        </w:rPr>
        <w:t>«Еда»</w:t>
      </w:r>
      <w:r>
        <w:rPr>
          <w:rFonts w:ascii="Times New Roman" w:hAnsi="Times New Roman" w:cs="Times New Roman"/>
          <w:sz w:val="28"/>
          <w:szCs w:val="28"/>
        </w:rPr>
        <w:t xml:space="preserve">, </w:t>
      </w:r>
      <w:r w:rsidRPr="00B100F4">
        <w:rPr>
          <w:rFonts w:ascii="Times New Roman" w:hAnsi="Times New Roman" w:cs="Times New Roman"/>
          <w:i/>
          <w:sz w:val="28"/>
          <w:szCs w:val="28"/>
        </w:rPr>
        <w:t>«День Рождения»</w:t>
      </w:r>
      <w:r>
        <w:rPr>
          <w:rFonts w:ascii="Times New Roman" w:hAnsi="Times New Roman" w:cs="Times New Roman"/>
          <w:sz w:val="28"/>
          <w:szCs w:val="28"/>
        </w:rPr>
        <w:t xml:space="preserve"> (</w:t>
      </w:r>
      <w:r w:rsidRPr="00FC1498">
        <w:rPr>
          <w:rFonts w:ascii="Times New Roman" w:hAnsi="Times New Roman" w:cs="Times New Roman"/>
          <w:i/>
          <w:sz w:val="28"/>
          <w:szCs w:val="28"/>
          <w:lang w:val="en-US"/>
        </w:rPr>
        <w:t>to</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eat</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to</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drink</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cakes</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biscuits</w:t>
      </w:r>
      <w:r w:rsidRPr="00FC1498">
        <w:rPr>
          <w:rFonts w:ascii="Times New Roman" w:hAnsi="Times New Roman" w:cs="Times New Roman"/>
          <w:i/>
          <w:sz w:val="28"/>
          <w:szCs w:val="28"/>
        </w:rPr>
        <w:t xml:space="preserve">, </w:t>
      </w:r>
      <w:r w:rsidRPr="00FC1498">
        <w:rPr>
          <w:rFonts w:ascii="Times New Roman" w:hAnsi="Times New Roman" w:cs="Times New Roman"/>
          <w:i/>
          <w:sz w:val="28"/>
          <w:szCs w:val="28"/>
          <w:lang w:val="en-US"/>
        </w:rPr>
        <w:t>birthday</w:t>
      </w:r>
      <w:r w:rsidRPr="00FC1498">
        <w:rPr>
          <w:rFonts w:ascii="Times New Roman" w:hAnsi="Times New Roman" w:cs="Times New Roman"/>
          <w:sz w:val="28"/>
          <w:szCs w:val="28"/>
        </w:rPr>
        <w:t>).</w:t>
      </w:r>
    </w:p>
    <w:p w:rsidR="00CE1A6F" w:rsidRPr="00FC1498" w:rsidRDefault="00CE1A6F" w:rsidP="00303D89">
      <w:pPr>
        <w:pStyle w:val="a3"/>
        <w:numPr>
          <w:ilvl w:val="0"/>
          <w:numId w:val="15"/>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 xml:space="preserve">Ясное, простое название сказки, возможно, с комментариями учителя. </w:t>
      </w:r>
      <w:r>
        <w:rPr>
          <w:rFonts w:ascii="Times New Roman" w:hAnsi="Times New Roman" w:cs="Times New Roman"/>
          <w:sz w:val="28"/>
          <w:szCs w:val="28"/>
        </w:rPr>
        <w:t xml:space="preserve">В целом, название практически знакомо учащимся еще с прошлого года обучения, а словосочетание </w:t>
      </w:r>
      <w:r w:rsidRPr="00BF1167">
        <w:rPr>
          <w:rFonts w:ascii="Times New Roman" w:hAnsi="Times New Roman" w:cs="Times New Roman"/>
          <w:i/>
          <w:sz w:val="28"/>
          <w:szCs w:val="28"/>
        </w:rPr>
        <w:t>«</w:t>
      </w:r>
      <w:r w:rsidRPr="00BF1167">
        <w:rPr>
          <w:rFonts w:ascii="Times New Roman" w:hAnsi="Times New Roman" w:cs="Times New Roman"/>
          <w:i/>
          <w:sz w:val="28"/>
          <w:szCs w:val="28"/>
          <w:lang w:val="en-US"/>
        </w:rPr>
        <w:t>new</w:t>
      </w:r>
      <w:r w:rsidRPr="00BF1167">
        <w:rPr>
          <w:rFonts w:ascii="Times New Roman" w:hAnsi="Times New Roman" w:cs="Times New Roman"/>
          <w:i/>
          <w:sz w:val="28"/>
          <w:szCs w:val="28"/>
        </w:rPr>
        <w:t xml:space="preserve"> </w:t>
      </w:r>
      <w:r w:rsidRPr="00BF1167">
        <w:rPr>
          <w:rFonts w:ascii="Times New Roman" w:hAnsi="Times New Roman" w:cs="Times New Roman"/>
          <w:i/>
          <w:sz w:val="28"/>
          <w:szCs w:val="28"/>
          <w:lang w:val="en-US"/>
        </w:rPr>
        <w:t>adventures</w:t>
      </w:r>
      <w:r w:rsidRPr="00BF1167">
        <w:rPr>
          <w:rFonts w:ascii="Times New Roman" w:hAnsi="Times New Roman" w:cs="Times New Roman"/>
          <w:i/>
          <w:sz w:val="28"/>
          <w:szCs w:val="28"/>
        </w:rPr>
        <w:t>»</w:t>
      </w:r>
      <w:r>
        <w:rPr>
          <w:rFonts w:ascii="Times New Roman" w:hAnsi="Times New Roman" w:cs="Times New Roman"/>
          <w:sz w:val="28"/>
          <w:szCs w:val="28"/>
        </w:rPr>
        <w:t xml:space="preserve"> требует комментариев учителя.</w:t>
      </w:r>
    </w:p>
    <w:p w:rsidR="00CE1A6F" w:rsidRPr="00FC1498" w:rsidRDefault="00CE1A6F" w:rsidP="00303D89">
      <w:pPr>
        <w:numPr>
          <w:ilvl w:val="0"/>
          <w:numId w:val="15"/>
        </w:numPr>
        <w:spacing w:line="360" w:lineRule="auto"/>
        <w:ind w:firstLine="851"/>
        <w:jc w:val="both"/>
        <w:rPr>
          <w:rFonts w:ascii="Times New Roman" w:hAnsi="Times New Roman" w:cs="Times New Roman"/>
          <w:b/>
          <w:i/>
          <w:sz w:val="28"/>
          <w:szCs w:val="28"/>
        </w:rPr>
      </w:pPr>
      <w:r w:rsidRPr="00FC1498">
        <w:rPr>
          <w:rFonts w:ascii="Times New Roman" w:hAnsi="Times New Roman" w:cs="Times New Roman"/>
          <w:b/>
          <w:i/>
          <w:sz w:val="28"/>
          <w:szCs w:val="28"/>
        </w:rPr>
        <w:t xml:space="preserve">В тексте должно быть множество повторений некоторых языковых комбинаций. </w:t>
      </w:r>
      <w:r>
        <w:rPr>
          <w:rFonts w:ascii="Times New Roman" w:hAnsi="Times New Roman" w:cs="Times New Roman"/>
          <w:sz w:val="28"/>
          <w:szCs w:val="28"/>
        </w:rPr>
        <w:t xml:space="preserve">В тексте активно повторяются пройденные ранее конструкции повелительного наклонения </w:t>
      </w:r>
      <w:r w:rsidRPr="00BF1167">
        <w:rPr>
          <w:rFonts w:ascii="Times New Roman" w:hAnsi="Times New Roman" w:cs="Times New Roman"/>
          <w:i/>
          <w:sz w:val="28"/>
          <w:szCs w:val="28"/>
        </w:rPr>
        <w:lastRenderedPageBreak/>
        <w:t>(</w:t>
      </w:r>
      <w:r w:rsidRPr="00BF1167">
        <w:rPr>
          <w:rFonts w:ascii="Times New Roman" w:hAnsi="Times New Roman" w:cs="Times New Roman"/>
          <w:i/>
          <w:sz w:val="28"/>
          <w:szCs w:val="28"/>
          <w:lang w:val="en-US"/>
        </w:rPr>
        <w:t>Let</w:t>
      </w:r>
      <w:r w:rsidRPr="00BF1167">
        <w:rPr>
          <w:rFonts w:ascii="Times New Roman" w:hAnsi="Times New Roman" w:cs="Times New Roman"/>
          <w:i/>
          <w:sz w:val="28"/>
          <w:szCs w:val="28"/>
        </w:rPr>
        <w:t>’</w:t>
      </w:r>
      <w:r w:rsidRPr="00BF1167">
        <w:rPr>
          <w:rFonts w:ascii="Times New Roman" w:hAnsi="Times New Roman" w:cs="Times New Roman"/>
          <w:i/>
          <w:sz w:val="28"/>
          <w:szCs w:val="28"/>
          <w:lang w:val="en-US"/>
        </w:rPr>
        <w:t>s</w:t>
      </w:r>
      <w:r w:rsidRPr="00BF1167">
        <w:rPr>
          <w:rFonts w:ascii="Times New Roman" w:hAnsi="Times New Roman" w:cs="Times New Roman"/>
          <w:i/>
          <w:sz w:val="28"/>
          <w:szCs w:val="28"/>
        </w:rPr>
        <w:t>…../</w:t>
      </w:r>
      <w:r w:rsidRPr="00BF1167">
        <w:rPr>
          <w:rFonts w:ascii="Times New Roman" w:hAnsi="Times New Roman" w:cs="Times New Roman"/>
          <w:i/>
          <w:sz w:val="28"/>
          <w:szCs w:val="28"/>
          <w:lang w:val="en-US"/>
        </w:rPr>
        <w:t>Don</w:t>
      </w:r>
      <w:r w:rsidRPr="00BF1167">
        <w:rPr>
          <w:rFonts w:ascii="Times New Roman" w:hAnsi="Times New Roman" w:cs="Times New Roman"/>
          <w:i/>
          <w:sz w:val="28"/>
          <w:szCs w:val="28"/>
        </w:rPr>
        <w:t>’</w:t>
      </w:r>
      <w:r w:rsidRPr="00BF1167">
        <w:rPr>
          <w:rFonts w:ascii="Times New Roman" w:hAnsi="Times New Roman" w:cs="Times New Roman"/>
          <w:i/>
          <w:sz w:val="28"/>
          <w:szCs w:val="28"/>
          <w:lang w:val="en-US"/>
        </w:rPr>
        <w:t>t</w:t>
      </w:r>
      <w:r w:rsidRPr="00BF1167">
        <w:rPr>
          <w:rFonts w:ascii="Times New Roman" w:hAnsi="Times New Roman" w:cs="Times New Roman"/>
          <w:i/>
          <w:sz w:val="28"/>
          <w:szCs w:val="28"/>
        </w:rPr>
        <w:t>…/</w:t>
      </w:r>
      <w:r>
        <w:rPr>
          <w:rFonts w:ascii="Times New Roman" w:hAnsi="Times New Roman" w:cs="Times New Roman"/>
          <w:i/>
          <w:sz w:val="28"/>
          <w:szCs w:val="28"/>
          <w:lang w:val="en-US"/>
        </w:rPr>
        <w:t>Look</w:t>
      </w:r>
      <w:r w:rsidRPr="00BF1167">
        <w:rPr>
          <w:rFonts w:ascii="Times New Roman" w:hAnsi="Times New Roman" w:cs="Times New Roman"/>
          <w:i/>
          <w:sz w:val="28"/>
          <w:szCs w:val="28"/>
        </w:rPr>
        <w:t xml:space="preserve"> </w:t>
      </w:r>
      <w:r>
        <w:rPr>
          <w:rFonts w:ascii="Times New Roman" w:hAnsi="Times New Roman" w:cs="Times New Roman"/>
          <w:i/>
          <w:sz w:val="28"/>
          <w:szCs w:val="28"/>
          <w:lang w:val="en-US"/>
        </w:rPr>
        <w:t>at</w:t>
      </w:r>
      <w:r>
        <w:rPr>
          <w:rFonts w:ascii="Times New Roman" w:hAnsi="Times New Roman" w:cs="Times New Roman"/>
          <w:i/>
          <w:sz w:val="28"/>
          <w:szCs w:val="28"/>
        </w:rPr>
        <w:t>…</w:t>
      </w:r>
      <w:r w:rsidRPr="00BF1167">
        <w:rPr>
          <w:rFonts w:ascii="Times New Roman" w:hAnsi="Times New Roman" w:cs="Times New Roman"/>
          <w:i/>
          <w:sz w:val="28"/>
          <w:szCs w:val="28"/>
        </w:rPr>
        <w:t>),</w:t>
      </w:r>
      <w:r w:rsidRPr="00BF1167">
        <w:rPr>
          <w:rFonts w:ascii="Times New Roman" w:hAnsi="Times New Roman" w:cs="Times New Roman"/>
          <w:sz w:val="28"/>
          <w:szCs w:val="28"/>
        </w:rPr>
        <w:t xml:space="preserve"> </w:t>
      </w:r>
      <w:r>
        <w:rPr>
          <w:rFonts w:ascii="Times New Roman" w:hAnsi="Times New Roman" w:cs="Times New Roman"/>
          <w:sz w:val="28"/>
          <w:szCs w:val="28"/>
        </w:rPr>
        <w:t xml:space="preserve">вопросительная конструкция </w:t>
      </w:r>
      <w:r w:rsidRPr="00BF1167">
        <w:rPr>
          <w:rFonts w:ascii="Times New Roman" w:hAnsi="Times New Roman" w:cs="Times New Roman"/>
          <w:i/>
          <w:sz w:val="28"/>
          <w:szCs w:val="28"/>
        </w:rPr>
        <w:t>«</w:t>
      </w:r>
      <w:r w:rsidRPr="00BF1167">
        <w:rPr>
          <w:rFonts w:ascii="Times New Roman" w:hAnsi="Times New Roman" w:cs="Times New Roman"/>
          <w:i/>
          <w:sz w:val="28"/>
          <w:szCs w:val="28"/>
          <w:lang w:val="en-US"/>
        </w:rPr>
        <w:t>Would</w:t>
      </w:r>
      <w:r w:rsidRPr="00BF1167">
        <w:rPr>
          <w:rFonts w:ascii="Times New Roman" w:hAnsi="Times New Roman" w:cs="Times New Roman"/>
          <w:i/>
          <w:sz w:val="28"/>
          <w:szCs w:val="28"/>
        </w:rPr>
        <w:t xml:space="preserve"> </w:t>
      </w:r>
      <w:r w:rsidRPr="00BF1167">
        <w:rPr>
          <w:rFonts w:ascii="Times New Roman" w:hAnsi="Times New Roman" w:cs="Times New Roman"/>
          <w:i/>
          <w:sz w:val="28"/>
          <w:szCs w:val="28"/>
          <w:lang w:val="en-US"/>
        </w:rPr>
        <w:t>you</w:t>
      </w:r>
      <w:r w:rsidRPr="00BF1167">
        <w:rPr>
          <w:rFonts w:ascii="Times New Roman" w:hAnsi="Times New Roman" w:cs="Times New Roman"/>
          <w:i/>
          <w:sz w:val="28"/>
          <w:szCs w:val="28"/>
        </w:rPr>
        <w:t xml:space="preserve"> </w:t>
      </w:r>
      <w:r w:rsidRPr="00BF1167">
        <w:rPr>
          <w:rFonts w:ascii="Times New Roman" w:hAnsi="Times New Roman" w:cs="Times New Roman"/>
          <w:i/>
          <w:sz w:val="28"/>
          <w:szCs w:val="28"/>
          <w:lang w:val="en-US"/>
        </w:rPr>
        <w:t>like</w:t>
      </w:r>
      <w:r w:rsidRPr="00BF1167">
        <w:rPr>
          <w:rFonts w:ascii="Times New Roman" w:hAnsi="Times New Roman" w:cs="Times New Roman"/>
          <w:i/>
          <w:sz w:val="28"/>
          <w:szCs w:val="28"/>
        </w:rPr>
        <w:t>…..?»</w:t>
      </w:r>
      <w:r>
        <w:rPr>
          <w:rFonts w:ascii="Times New Roman" w:hAnsi="Times New Roman" w:cs="Times New Roman"/>
          <w:sz w:val="28"/>
          <w:szCs w:val="28"/>
        </w:rPr>
        <w:t>, которая также была изучена ранее в данном разделе.</w:t>
      </w:r>
    </w:p>
    <w:p w:rsidR="00CE1A6F" w:rsidRDefault="00CE1A6F" w:rsidP="00303D89">
      <w:pPr>
        <w:pStyle w:val="a3"/>
        <w:numPr>
          <w:ilvl w:val="0"/>
          <w:numId w:val="15"/>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запоминающимся. </w:t>
      </w:r>
      <w:r>
        <w:rPr>
          <w:rFonts w:ascii="Times New Roman" w:hAnsi="Times New Roman" w:cs="Times New Roman"/>
          <w:sz w:val="28"/>
          <w:szCs w:val="28"/>
        </w:rPr>
        <w:t>Истории о том, как не надо себя вести на дне рождения, истории неправильного поведения всегда привлекают младших школьников, у них появляется чувство уверенности в себе и в своих знаниях, о том, как нужно себя правильно вести.</w:t>
      </w:r>
    </w:p>
    <w:p w:rsidR="00CE1A6F" w:rsidRDefault="00CE1A6F" w:rsidP="00303D89">
      <w:pPr>
        <w:pStyle w:val="a3"/>
        <w:numPr>
          <w:ilvl w:val="0"/>
          <w:numId w:val="15"/>
        </w:numPr>
        <w:spacing w:line="360" w:lineRule="auto"/>
        <w:ind w:firstLine="851"/>
        <w:jc w:val="both"/>
        <w:rPr>
          <w:rFonts w:ascii="Times New Roman" w:hAnsi="Times New Roman" w:cs="Times New Roman"/>
          <w:sz w:val="28"/>
          <w:szCs w:val="28"/>
        </w:rPr>
      </w:pPr>
      <w:r w:rsidRPr="00BF1167">
        <w:rPr>
          <w:rFonts w:ascii="Times New Roman" w:hAnsi="Times New Roman" w:cs="Times New Roman"/>
          <w:b/>
          <w:i/>
          <w:sz w:val="28"/>
          <w:szCs w:val="28"/>
        </w:rPr>
        <w:t>Желательно наличие иллюстраций.</w:t>
      </w:r>
      <w:r>
        <w:rPr>
          <w:rFonts w:ascii="Times New Roman" w:hAnsi="Times New Roman" w:cs="Times New Roman"/>
          <w:b/>
          <w:i/>
          <w:sz w:val="28"/>
          <w:szCs w:val="28"/>
        </w:rPr>
        <w:t xml:space="preserve"> </w:t>
      </w:r>
      <w:r>
        <w:rPr>
          <w:rFonts w:ascii="Times New Roman" w:hAnsi="Times New Roman" w:cs="Times New Roman"/>
          <w:sz w:val="28"/>
          <w:szCs w:val="28"/>
        </w:rPr>
        <w:t>Комиксы сопровождаются яркими иллюстрациями, как и в учебнике прошлого года.</w:t>
      </w:r>
    </w:p>
    <w:p w:rsidR="00CE1A6F" w:rsidRPr="00070D36" w:rsidRDefault="00CE1A6F" w:rsidP="00303D89">
      <w:pPr>
        <w:spacing w:line="360" w:lineRule="auto"/>
        <w:ind w:left="720" w:firstLine="851"/>
        <w:jc w:val="both"/>
        <w:rPr>
          <w:rFonts w:ascii="Times New Roman" w:hAnsi="Times New Roman" w:cs="Times New Roman"/>
          <w:sz w:val="28"/>
          <w:szCs w:val="28"/>
        </w:rPr>
      </w:pPr>
      <w:r w:rsidRPr="00BF1167">
        <w:rPr>
          <w:rFonts w:ascii="Times New Roman" w:hAnsi="Times New Roman" w:cs="Times New Roman"/>
          <w:sz w:val="28"/>
          <w:szCs w:val="28"/>
        </w:rPr>
        <w:t xml:space="preserve"> </w:t>
      </w:r>
      <w:r>
        <w:rPr>
          <w:rFonts w:ascii="Times New Roman" w:hAnsi="Times New Roman" w:cs="Times New Roman"/>
          <w:sz w:val="28"/>
          <w:szCs w:val="28"/>
        </w:rPr>
        <w:t xml:space="preserve">Теперь перейдем к анализу следующего текста сказки под названием </w:t>
      </w:r>
      <w:r w:rsidRPr="00070D36">
        <w:rPr>
          <w:rFonts w:ascii="Times New Roman" w:hAnsi="Times New Roman" w:cs="Times New Roman"/>
          <w:i/>
          <w:sz w:val="28"/>
          <w:szCs w:val="28"/>
        </w:rPr>
        <w:t>«</w:t>
      </w:r>
      <w:r w:rsidRPr="00070D36">
        <w:rPr>
          <w:rFonts w:ascii="Times New Roman" w:hAnsi="Times New Roman" w:cs="Times New Roman"/>
          <w:i/>
          <w:sz w:val="28"/>
          <w:szCs w:val="28"/>
          <w:lang w:val="en-US"/>
        </w:rPr>
        <w:t>The</w:t>
      </w:r>
      <w:r w:rsidRPr="00070D36">
        <w:rPr>
          <w:rFonts w:ascii="Times New Roman" w:hAnsi="Times New Roman" w:cs="Times New Roman"/>
          <w:i/>
          <w:sz w:val="28"/>
          <w:szCs w:val="28"/>
        </w:rPr>
        <w:t xml:space="preserve"> </w:t>
      </w:r>
      <w:r w:rsidRPr="00070D36">
        <w:rPr>
          <w:rFonts w:ascii="Times New Roman" w:hAnsi="Times New Roman" w:cs="Times New Roman"/>
          <w:i/>
          <w:sz w:val="28"/>
          <w:szCs w:val="28"/>
          <w:lang w:val="en-US"/>
        </w:rPr>
        <w:t>Dragon</w:t>
      </w:r>
      <w:r w:rsidRPr="00070D36">
        <w:rPr>
          <w:rFonts w:ascii="Times New Roman" w:hAnsi="Times New Roman" w:cs="Times New Roman"/>
          <w:i/>
          <w:sz w:val="28"/>
          <w:szCs w:val="28"/>
        </w:rPr>
        <w:t>’</w:t>
      </w:r>
      <w:r w:rsidRPr="00070D36">
        <w:rPr>
          <w:rFonts w:ascii="Times New Roman" w:hAnsi="Times New Roman" w:cs="Times New Roman"/>
          <w:i/>
          <w:sz w:val="28"/>
          <w:szCs w:val="28"/>
          <w:lang w:val="en-US"/>
        </w:rPr>
        <w:t>s</w:t>
      </w:r>
      <w:r w:rsidRPr="00070D36">
        <w:rPr>
          <w:rFonts w:ascii="Times New Roman" w:hAnsi="Times New Roman" w:cs="Times New Roman"/>
          <w:i/>
          <w:sz w:val="28"/>
          <w:szCs w:val="28"/>
        </w:rPr>
        <w:t xml:space="preserve"> </w:t>
      </w:r>
      <w:r w:rsidRPr="00070D36">
        <w:rPr>
          <w:rFonts w:ascii="Times New Roman" w:hAnsi="Times New Roman" w:cs="Times New Roman"/>
          <w:i/>
          <w:sz w:val="28"/>
          <w:szCs w:val="28"/>
          <w:lang w:val="en-US"/>
        </w:rPr>
        <w:t>Tale</w:t>
      </w:r>
      <w:r w:rsidRPr="00070D36">
        <w:rPr>
          <w:rFonts w:ascii="Times New Roman" w:hAnsi="Times New Roman" w:cs="Times New Roman"/>
          <w:i/>
          <w:sz w:val="28"/>
          <w:szCs w:val="28"/>
        </w:rPr>
        <w:t>».</w:t>
      </w:r>
    </w:p>
    <w:p w:rsidR="00CE1A6F" w:rsidRPr="00FC1498" w:rsidRDefault="00CE1A6F" w:rsidP="00303D89">
      <w:pPr>
        <w:pStyle w:val="a3"/>
        <w:numPr>
          <w:ilvl w:val="0"/>
          <w:numId w:val="16"/>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Тематическое наполнение.</w:t>
      </w:r>
      <w:r w:rsidRPr="00FC1498">
        <w:rPr>
          <w:rFonts w:ascii="Times New Roman" w:hAnsi="Times New Roman" w:cs="Times New Roman"/>
          <w:sz w:val="28"/>
          <w:szCs w:val="28"/>
        </w:rPr>
        <w:t xml:space="preserve">  </w:t>
      </w:r>
      <w:r>
        <w:rPr>
          <w:rFonts w:ascii="Times New Roman" w:hAnsi="Times New Roman" w:cs="Times New Roman"/>
          <w:sz w:val="28"/>
          <w:szCs w:val="28"/>
        </w:rPr>
        <w:t>Сказка напоминает старинные произведения сказочного фольклора, где традиционными героями являются принц, принцесса, король, и, конечно же, отрицательный персонаж – злая ведьма. У всех героев необычные имена, что вызывает неподдельный интерес учащихся. Сказочная история может понравиться и девочкам, и мальчикам – там есть и красивая принцесса, и храбрый принц, соответственно, не будет проблем с дальнейшим разыгрыванием истории.</w:t>
      </w:r>
    </w:p>
    <w:p w:rsidR="00CE1A6F" w:rsidRPr="00FC1498" w:rsidRDefault="00CE1A6F" w:rsidP="00303D89">
      <w:pPr>
        <w:numPr>
          <w:ilvl w:val="0"/>
          <w:numId w:val="16"/>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Соответствующий уровень сложности.</w:t>
      </w:r>
      <w:r w:rsidRPr="00FC1498">
        <w:rPr>
          <w:rFonts w:ascii="Times New Roman" w:hAnsi="Times New Roman" w:cs="Times New Roman"/>
          <w:sz w:val="28"/>
          <w:szCs w:val="28"/>
        </w:rPr>
        <w:t xml:space="preserve"> </w:t>
      </w:r>
      <w:r>
        <w:rPr>
          <w:rFonts w:ascii="Times New Roman" w:hAnsi="Times New Roman" w:cs="Times New Roman"/>
          <w:sz w:val="28"/>
          <w:szCs w:val="28"/>
        </w:rPr>
        <w:t xml:space="preserve">В целом, уровень лексических сложностей не превышает допустимого в данном сказочном тексте. Некоторые слова требуют все же комментариев учителя (к примеру, </w:t>
      </w:r>
      <w:r w:rsidRPr="00460390">
        <w:rPr>
          <w:rFonts w:ascii="Times New Roman" w:hAnsi="Times New Roman" w:cs="Times New Roman"/>
          <w:i/>
          <w:sz w:val="28"/>
          <w:szCs w:val="28"/>
          <w:lang w:val="en-US"/>
        </w:rPr>
        <w:t>to</w:t>
      </w:r>
      <w:r w:rsidRPr="00460390">
        <w:rPr>
          <w:rFonts w:ascii="Times New Roman" w:hAnsi="Times New Roman" w:cs="Times New Roman"/>
          <w:i/>
          <w:sz w:val="28"/>
          <w:szCs w:val="28"/>
        </w:rPr>
        <w:t xml:space="preserve"> </w:t>
      </w:r>
      <w:r w:rsidRPr="00460390">
        <w:rPr>
          <w:rFonts w:ascii="Times New Roman" w:hAnsi="Times New Roman" w:cs="Times New Roman"/>
          <w:i/>
          <w:sz w:val="28"/>
          <w:szCs w:val="28"/>
          <w:lang w:val="en-US"/>
        </w:rPr>
        <w:t>marry</w:t>
      </w:r>
      <w:r w:rsidRPr="00460390">
        <w:rPr>
          <w:rFonts w:ascii="Times New Roman" w:hAnsi="Times New Roman" w:cs="Times New Roman"/>
          <w:sz w:val="28"/>
          <w:szCs w:val="28"/>
        </w:rPr>
        <w:t>).</w:t>
      </w:r>
    </w:p>
    <w:p w:rsidR="00CE1A6F" w:rsidRPr="00FC1498" w:rsidRDefault="00CE1A6F" w:rsidP="00303D89">
      <w:pPr>
        <w:pStyle w:val="a3"/>
        <w:numPr>
          <w:ilvl w:val="0"/>
          <w:numId w:val="16"/>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 xml:space="preserve">Ясное, простое название сказки, возможно, с комментариями учителя. </w:t>
      </w:r>
      <w:r>
        <w:rPr>
          <w:rFonts w:ascii="Times New Roman" w:hAnsi="Times New Roman" w:cs="Times New Roman"/>
          <w:sz w:val="28"/>
          <w:szCs w:val="28"/>
        </w:rPr>
        <w:t>Название сказки – простое, поэтому вряд ли может вызвать затруднения у учащихся.</w:t>
      </w:r>
    </w:p>
    <w:p w:rsidR="00CE1A6F" w:rsidRPr="00FC1498" w:rsidRDefault="00CE1A6F" w:rsidP="00303D89">
      <w:pPr>
        <w:numPr>
          <w:ilvl w:val="0"/>
          <w:numId w:val="16"/>
        </w:numPr>
        <w:spacing w:line="360" w:lineRule="auto"/>
        <w:ind w:firstLine="851"/>
        <w:jc w:val="both"/>
        <w:rPr>
          <w:rFonts w:ascii="Times New Roman" w:hAnsi="Times New Roman" w:cs="Times New Roman"/>
          <w:b/>
          <w:i/>
          <w:sz w:val="28"/>
          <w:szCs w:val="28"/>
        </w:rPr>
      </w:pPr>
      <w:r w:rsidRPr="00FC1498">
        <w:rPr>
          <w:rFonts w:ascii="Times New Roman" w:hAnsi="Times New Roman" w:cs="Times New Roman"/>
          <w:b/>
          <w:i/>
          <w:sz w:val="28"/>
          <w:szCs w:val="28"/>
        </w:rPr>
        <w:lastRenderedPageBreak/>
        <w:t xml:space="preserve">В тексте должно быть множество повторений некоторых языковых комбинаций. </w:t>
      </w:r>
      <w:r>
        <w:rPr>
          <w:rFonts w:ascii="Times New Roman" w:hAnsi="Times New Roman" w:cs="Times New Roman"/>
          <w:sz w:val="28"/>
          <w:szCs w:val="28"/>
        </w:rPr>
        <w:t xml:space="preserve">Из анализа текста становится очевидно, что одна из главных целей сказки – отработать грамматическую конструкцию </w:t>
      </w:r>
      <w:r w:rsidRPr="00460390">
        <w:rPr>
          <w:rFonts w:ascii="Times New Roman" w:hAnsi="Times New Roman" w:cs="Times New Roman"/>
          <w:i/>
          <w:sz w:val="28"/>
          <w:szCs w:val="28"/>
        </w:rPr>
        <w:t>«</w:t>
      </w:r>
      <w:r w:rsidRPr="00460390">
        <w:rPr>
          <w:rFonts w:ascii="Times New Roman" w:hAnsi="Times New Roman" w:cs="Times New Roman"/>
          <w:i/>
          <w:sz w:val="28"/>
          <w:szCs w:val="28"/>
          <w:lang w:val="en-US"/>
        </w:rPr>
        <w:t>be</w:t>
      </w:r>
      <w:r w:rsidRPr="00460390">
        <w:rPr>
          <w:rFonts w:ascii="Times New Roman" w:hAnsi="Times New Roman" w:cs="Times New Roman"/>
          <w:i/>
          <w:sz w:val="28"/>
          <w:szCs w:val="28"/>
        </w:rPr>
        <w:t xml:space="preserve"> </w:t>
      </w:r>
      <w:r w:rsidRPr="00460390">
        <w:rPr>
          <w:rFonts w:ascii="Times New Roman" w:hAnsi="Times New Roman" w:cs="Times New Roman"/>
          <w:i/>
          <w:sz w:val="28"/>
          <w:szCs w:val="28"/>
          <w:lang w:val="en-US"/>
        </w:rPr>
        <w:t>going</w:t>
      </w:r>
      <w:r w:rsidRPr="00460390">
        <w:rPr>
          <w:rFonts w:ascii="Times New Roman" w:hAnsi="Times New Roman" w:cs="Times New Roman"/>
          <w:i/>
          <w:sz w:val="28"/>
          <w:szCs w:val="28"/>
        </w:rPr>
        <w:t xml:space="preserve"> </w:t>
      </w:r>
      <w:r w:rsidRPr="00460390">
        <w:rPr>
          <w:rFonts w:ascii="Times New Roman" w:hAnsi="Times New Roman" w:cs="Times New Roman"/>
          <w:i/>
          <w:sz w:val="28"/>
          <w:szCs w:val="28"/>
          <w:lang w:val="en-US"/>
        </w:rPr>
        <w:t>to</w:t>
      </w:r>
      <w:r w:rsidRPr="00460390">
        <w:rPr>
          <w:rFonts w:ascii="Times New Roman" w:hAnsi="Times New Roman" w:cs="Times New Roman"/>
          <w:i/>
          <w:sz w:val="28"/>
          <w:szCs w:val="28"/>
        </w:rPr>
        <w:t>»</w:t>
      </w:r>
      <w:r>
        <w:rPr>
          <w:rFonts w:ascii="Times New Roman" w:hAnsi="Times New Roman" w:cs="Times New Roman"/>
          <w:sz w:val="28"/>
          <w:szCs w:val="28"/>
        </w:rPr>
        <w:t xml:space="preserve">, которая изучалась уроком ранее. </w:t>
      </w:r>
    </w:p>
    <w:p w:rsidR="00CE1A6F" w:rsidRDefault="00CE1A6F" w:rsidP="00303D89">
      <w:pPr>
        <w:pStyle w:val="a3"/>
        <w:numPr>
          <w:ilvl w:val="0"/>
          <w:numId w:val="16"/>
        </w:numPr>
        <w:spacing w:line="360" w:lineRule="auto"/>
        <w:ind w:firstLine="851"/>
        <w:jc w:val="both"/>
        <w:rPr>
          <w:rFonts w:ascii="Times New Roman" w:hAnsi="Times New Roman" w:cs="Times New Roman"/>
          <w:sz w:val="28"/>
          <w:szCs w:val="28"/>
        </w:rPr>
      </w:pPr>
      <w:r w:rsidRPr="00460390">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запоминающимся. </w:t>
      </w:r>
      <w:r>
        <w:rPr>
          <w:rFonts w:ascii="Times New Roman" w:hAnsi="Times New Roman" w:cs="Times New Roman"/>
          <w:sz w:val="28"/>
          <w:szCs w:val="28"/>
        </w:rPr>
        <w:t xml:space="preserve">По данному критерию можно предположить, что сказка не оставит равнодушными детей, так как в сюжете присутствуют элементы неожиданности. </w:t>
      </w:r>
    </w:p>
    <w:p w:rsidR="00CE1A6F" w:rsidRDefault="00CE1A6F" w:rsidP="00303D89">
      <w:pPr>
        <w:pStyle w:val="a3"/>
        <w:numPr>
          <w:ilvl w:val="0"/>
          <w:numId w:val="16"/>
        </w:numPr>
        <w:spacing w:line="360" w:lineRule="auto"/>
        <w:ind w:firstLine="851"/>
        <w:jc w:val="both"/>
        <w:rPr>
          <w:rFonts w:ascii="Times New Roman" w:hAnsi="Times New Roman" w:cs="Times New Roman"/>
          <w:sz w:val="28"/>
          <w:szCs w:val="28"/>
        </w:rPr>
      </w:pPr>
      <w:r w:rsidRPr="00460390">
        <w:rPr>
          <w:rFonts w:ascii="Times New Roman" w:hAnsi="Times New Roman" w:cs="Times New Roman"/>
          <w:b/>
          <w:i/>
          <w:sz w:val="28"/>
          <w:szCs w:val="28"/>
        </w:rPr>
        <w:t xml:space="preserve">Желательно наличие иллюстраций. </w:t>
      </w:r>
      <w:r>
        <w:rPr>
          <w:rFonts w:ascii="Times New Roman" w:hAnsi="Times New Roman" w:cs="Times New Roman"/>
          <w:sz w:val="28"/>
          <w:szCs w:val="28"/>
        </w:rPr>
        <w:t xml:space="preserve">Сказка сопровождается иллюстрациями, которые также упорядочены.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проанализировав </w:t>
      </w:r>
      <w:r w:rsidRPr="00467FBC">
        <w:rPr>
          <w:rFonts w:ascii="Times New Roman" w:hAnsi="Times New Roman" w:cs="Times New Roman"/>
          <w:b/>
          <w:sz w:val="28"/>
          <w:szCs w:val="28"/>
        </w:rPr>
        <w:t>УМК «</w:t>
      </w:r>
      <w:r w:rsidRPr="00467FBC">
        <w:rPr>
          <w:rFonts w:ascii="Times New Roman" w:hAnsi="Times New Roman" w:cs="Times New Roman"/>
          <w:b/>
          <w:sz w:val="28"/>
          <w:szCs w:val="28"/>
          <w:lang w:val="en-US"/>
        </w:rPr>
        <w:t>Millie</w:t>
      </w:r>
      <w:r w:rsidRPr="00467FBC">
        <w:rPr>
          <w:rFonts w:ascii="Times New Roman" w:hAnsi="Times New Roman" w:cs="Times New Roman"/>
          <w:b/>
          <w:sz w:val="28"/>
          <w:szCs w:val="28"/>
        </w:rPr>
        <w:t>»</w:t>
      </w:r>
      <w:r>
        <w:rPr>
          <w:rFonts w:ascii="Times New Roman" w:hAnsi="Times New Roman" w:cs="Times New Roman"/>
          <w:sz w:val="28"/>
          <w:szCs w:val="28"/>
        </w:rPr>
        <w:t xml:space="preserve"> за два начальных года обучения, можно сделать определенные выводы о наличии положительных и отрицательных черт. К положительным аспектам можно отнести то, что:</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учебные пособия данной серии богаты на диалоги в разнообразных формах, соответственно, есть материал для работы при обучении говорению;</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обучение диалогической речи в данных УМК происходит </w:t>
      </w:r>
      <w:r w:rsidR="00AF0309">
        <w:rPr>
          <w:rFonts w:ascii="Times New Roman" w:hAnsi="Times New Roman" w:cs="Times New Roman"/>
          <w:sz w:val="28"/>
          <w:szCs w:val="28"/>
        </w:rPr>
        <w:t>градуировано</w:t>
      </w:r>
      <w:r>
        <w:rPr>
          <w:rFonts w:ascii="Times New Roman" w:hAnsi="Times New Roman" w:cs="Times New Roman"/>
          <w:sz w:val="28"/>
          <w:szCs w:val="28"/>
        </w:rPr>
        <w:t>, соблюдается принцип нарастания от простого к сложному;</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все диалоговые и сказочные тексты имеют аудиозапись в приложении;</w:t>
      </w:r>
    </w:p>
    <w:p w:rsidR="00CE1A6F" w:rsidRPr="00460390"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есть сказочный материал, к которому применима работа по предлагаемой нами сказочной методике.</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всегда есть корреляция используемого в сказках и комиксах грамматического и лексического материала с ранее пройденным и изученным.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связи с этим, отрицательных аспектов при анализе данных пособий выявлено не было.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Последним учебным пособием, которое мы проанализируем в данном параграфе, будет </w:t>
      </w:r>
      <w:r w:rsidRPr="00467FBC">
        <w:rPr>
          <w:rFonts w:ascii="Times New Roman" w:hAnsi="Times New Roman" w:cs="Times New Roman"/>
          <w:b/>
          <w:sz w:val="28"/>
          <w:szCs w:val="28"/>
        </w:rPr>
        <w:t>УМК «</w:t>
      </w:r>
      <w:r w:rsidRPr="00467FBC">
        <w:rPr>
          <w:rFonts w:ascii="Times New Roman" w:hAnsi="Times New Roman" w:cs="Times New Roman"/>
          <w:b/>
          <w:sz w:val="28"/>
          <w:szCs w:val="28"/>
          <w:lang w:val="en-US"/>
        </w:rPr>
        <w:t>Enjoy</w:t>
      </w:r>
      <w:r w:rsidRPr="00467FBC">
        <w:rPr>
          <w:rFonts w:ascii="Times New Roman" w:hAnsi="Times New Roman" w:cs="Times New Roman"/>
          <w:b/>
          <w:sz w:val="28"/>
          <w:szCs w:val="28"/>
        </w:rPr>
        <w:t xml:space="preserve"> </w:t>
      </w:r>
      <w:r w:rsidRPr="00467FBC">
        <w:rPr>
          <w:rFonts w:ascii="Times New Roman" w:hAnsi="Times New Roman" w:cs="Times New Roman"/>
          <w:b/>
          <w:sz w:val="28"/>
          <w:szCs w:val="28"/>
          <w:lang w:val="en-US"/>
        </w:rPr>
        <w:t>English</w:t>
      </w:r>
      <w:r w:rsidRPr="00467FBC">
        <w:rPr>
          <w:rFonts w:ascii="Times New Roman" w:hAnsi="Times New Roman" w:cs="Times New Roman"/>
          <w:b/>
          <w:sz w:val="28"/>
          <w:szCs w:val="28"/>
        </w:rPr>
        <w:t>»</w:t>
      </w:r>
      <w:r>
        <w:rPr>
          <w:rFonts w:ascii="Times New Roman" w:hAnsi="Times New Roman" w:cs="Times New Roman"/>
          <w:sz w:val="28"/>
          <w:szCs w:val="28"/>
        </w:rPr>
        <w:t xml:space="preserve"> издательства «Титул», авторы Биболетова М.З., Денисенко О.А., для первого и второго годов обучения (2 и 3 класс).</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комплексно </w:t>
      </w:r>
      <w:r w:rsidRPr="006C0F46">
        <w:rPr>
          <w:rFonts w:ascii="Times New Roman" w:hAnsi="Times New Roman" w:cs="Times New Roman"/>
          <w:b/>
          <w:sz w:val="28"/>
          <w:szCs w:val="28"/>
        </w:rPr>
        <w:t>УМК</w:t>
      </w:r>
      <w:r>
        <w:rPr>
          <w:rFonts w:ascii="Times New Roman" w:hAnsi="Times New Roman" w:cs="Times New Roman"/>
          <w:sz w:val="28"/>
          <w:szCs w:val="28"/>
        </w:rPr>
        <w:t xml:space="preserve"> </w:t>
      </w:r>
      <w:r w:rsidRPr="00F5411E">
        <w:rPr>
          <w:rFonts w:ascii="Times New Roman" w:hAnsi="Times New Roman" w:cs="Times New Roman"/>
          <w:b/>
          <w:sz w:val="28"/>
          <w:szCs w:val="28"/>
        </w:rPr>
        <w:t>«</w:t>
      </w:r>
      <w:r w:rsidRPr="00F5411E">
        <w:rPr>
          <w:rFonts w:ascii="Times New Roman" w:hAnsi="Times New Roman" w:cs="Times New Roman"/>
          <w:b/>
          <w:sz w:val="28"/>
          <w:szCs w:val="28"/>
          <w:lang w:val="en-US"/>
        </w:rPr>
        <w:t>Enjoy</w:t>
      </w:r>
      <w:r w:rsidRPr="00F5411E">
        <w:rPr>
          <w:rFonts w:ascii="Times New Roman" w:hAnsi="Times New Roman" w:cs="Times New Roman"/>
          <w:b/>
          <w:sz w:val="28"/>
          <w:szCs w:val="28"/>
        </w:rPr>
        <w:t xml:space="preserve"> </w:t>
      </w:r>
      <w:r w:rsidRPr="00F5411E">
        <w:rPr>
          <w:rFonts w:ascii="Times New Roman" w:hAnsi="Times New Roman" w:cs="Times New Roman"/>
          <w:b/>
          <w:sz w:val="28"/>
          <w:szCs w:val="28"/>
          <w:lang w:val="en-US"/>
        </w:rPr>
        <w:t>English</w:t>
      </w:r>
      <w:r w:rsidRPr="00F5411E">
        <w:rPr>
          <w:rFonts w:ascii="Times New Roman" w:hAnsi="Times New Roman" w:cs="Times New Roman"/>
          <w:b/>
          <w:sz w:val="28"/>
          <w:szCs w:val="28"/>
        </w:rPr>
        <w:t xml:space="preserve"> – 2»</w:t>
      </w:r>
      <w:r>
        <w:rPr>
          <w:rFonts w:ascii="Times New Roman" w:hAnsi="Times New Roman" w:cs="Times New Roman"/>
          <w:sz w:val="28"/>
          <w:szCs w:val="28"/>
        </w:rPr>
        <w:t>, мы выявили следующий факт: отсутствие каких-либо текстов, похожих на сказочные, которые подлежали бы прослушиванию, прочтению и разыгрыванию по ролям. Таким образом, для анализа нет необходимого материала. В целом же, говоря о структуре учебника и последовательности обучения диалогической речи, можно отметить следующее: в учебнике первого года обучения отсутствуют диалоги в текстовом варианте; встречаются задания по типу: «Прослушай диалог друзей, а затем разыграй его»; «Посмотри на картинки и угадай, чем занимается герой. Зада</w:t>
      </w:r>
      <w:r w:rsidR="00AF0309">
        <w:rPr>
          <w:rFonts w:ascii="Times New Roman" w:hAnsi="Times New Roman" w:cs="Times New Roman"/>
          <w:sz w:val="28"/>
          <w:szCs w:val="28"/>
        </w:rPr>
        <w:t xml:space="preserve">й ему вопросы» </w:t>
      </w:r>
      <w:r w:rsidR="00AF0309" w:rsidRPr="00AF0309">
        <w:rPr>
          <w:rFonts w:ascii="Times New Roman" w:hAnsi="Times New Roman" w:cs="Times New Roman"/>
          <w:sz w:val="28"/>
          <w:szCs w:val="28"/>
        </w:rPr>
        <w:t>[10].</w:t>
      </w:r>
      <w:r w:rsidR="00AF0309">
        <w:rPr>
          <w:rFonts w:ascii="Times New Roman" w:hAnsi="Times New Roman" w:cs="Times New Roman"/>
          <w:sz w:val="28"/>
          <w:szCs w:val="28"/>
        </w:rPr>
        <w:t xml:space="preserve">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Что же касается </w:t>
      </w:r>
      <w:r w:rsidRPr="006C0F46">
        <w:rPr>
          <w:rFonts w:ascii="Times New Roman" w:hAnsi="Times New Roman" w:cs="Times New Roman"/>
          <w:b/>
          <w:sz w:val="28"/>
          <w:szCs w:val="28"/>
        </w:rPr>
        <w:t>УМК «</w:t>
      </w:r>
      <w:r w:rsidRPr="006C0F46">
        <w:rPr>
          <w:rFonts w:ascii="Times New Roman" w:hAnsi="Times New Roman" w:cs="Times New Roman"/>
          <w:b/>
          <w:sz w:val="28"/>
          <w:szCs w:val="28"/>
          <w:lang w:val="en-US"/>
        </w:rPr>
        <w:t>Enjoy</w:t>
      </w:r>
      <w:r w:rsidRPr="006C0F46">
        <w:rPr>
          <w:rFonts w:ascii="Times New Roman" w:hAnsi="Times New Roman" w:cs="Times New Roman"/>
          <w:b/>
          <w:sz w:val="28"/>
          <w:szCs w:val="28"/>
        </w:rPr>
        <w:t xml:space="preserve"> </w:t>
      </w:r>
      <w:r w:rsidRPr="006C0F46">
        <w:rPr>
          <w:rFonts w:ascii="Times New Roman" w:hAnsi="Times New Roman" w:cs="Times New Roman"/>
          <w:b/>
          <w:sz w:val="28"/>
          <w:szCs w:val="28"/>
          <w:lang w:val="en-US"/>
        </w:rPr>
        <w:t>English</w:t>
      </w:r>
      <w:r w:rsidRPr="006C0F46">
        <w:rPr>
          <w:rFonts w:ascii="Times New Roman" w:hAnsi="Times New Roman" w:cs="Times New Roman"/>
          <w:b/>
          <w:sz w:val="28"/>
          <w:szCs w:val="28"/>
        </w:rPr>
        <w:t xml:space="preserve"> -3»</w:t>
      </w:r>
      <w:r>
        <w:rPr>
          <w:rFonts w:ascii="Times New Roman" w:hAnsi="Times New Roman" w:cs="Times New Roman"/>
          <w:sz w:val="28"/>
          <w:szCs w:val="28"/>
        </w:rPr>
        <w:t xml:space="preserve">, то при анализе было замечено появление небольших сказочных историй в учебном пособии. В целом, в учебнике с самого начала появляются диалоги в текстовом формате, которые носят сюжетный характер. Задания к этим диалогам в основном направлены на прочтение или прослушивание вместе с прочтением. Очень активно используется прием вопросно-ответной формы, как одна из разновидностей обучения диалогической речи. Задания же к сказочным текстам носят следующий характер: чтение, иногда прослушивание, задания по тексту. Иногда последним заданием оказывается разыгрывание по ролям; в других случаях такое задание отсутствует. Примечательно, что некоторые тексты сказки поделены на две части, каждая из которых входит в отдельный урок, то есть подразумевается постепенное знакомство со сказочным текстом.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подробного анализа мы возьмем также два сказочных текста: из раздела 2 </w:t>
      </w:r>
      <w:r w:rsidRPr="00E9377A">
        <w:rPr>
          <w:rFonts w:ascii="Times New Roman" w:hAnsi="Times New Roman" w:cs="Times New Roman"/>
          <w:i/>
          <w:sz w:val="28"/>
          <w:szCs w:val="28"/>
        </w:rPr>
        <w:t>«</w:t>
      </w:r>
      <w:r w:rsidRPr="00E9377A">
        <w:rPr>
          <w:rFonts w:ascii="Times New Roman" w:hAnsi="Times New Roman" w:cs="Times New Roman"/>
          <w:i/>
          <w:sz w:val="28"/>
          <w:szCs w:val="28"/>
          <w:lang w:val="en-US"/>
        </w:rPr>
        <w:t>Happy</w:t>
      </w:r>
      <w:r w:rsidRPr="00E9377A">
        <w:rPr>
          <w:rFonts w:ascii="Times New Roman" w:hAnsi="Times New Roman" w:cs="Times New Roman"/>
          <w:i/>
          <w:sz w:val="28"/>
          <w:szCs w:val="28"/>
        </w:rPr>
        <w:t xml:space="preserve"> </w:t>
      </w:r>
      <w:r w:rsidRPr="00E9377A">
        <w:rPr>
          <w:rFonts w:ascii="Times New Roman" w:hAnsi="Times New Roman" w:cs="Times New Roman"/>
          <w:i/>
          <w:sz w:val="28"/>
          <w:szCs w:val="28"/>
          <w:lang w:val="en-US"/>
        </w:rPr>
        <w:t>Green</w:t>
      </w:r>
      <w:r w:rsidRPr="00E9377A">
        <w:rPr>
          <w:rFonts w:ascii="Times New Roman" w:hAnsi="Times New Roman" w:cs="Times New Roman"/>
          <w:i/>
          <w:sz w:val="28"/>
          <w:szCs w:val="28"/>
        </w:rPr>
        <w:t xml:space="preserve"> </w:t>
      </w:r>
      <w:r w:rsidRPr="00E9377A">
        <w:rPr>
          <w:rFonts w:ascii="Times New Roman" w:hAnsi="Times New Roman" w:cs="Times New Roman"/>
          <w:i/>
          <w:sz w:val="28"/>
          <w:szCs w:val="28"/>
          <w:lang w:val="en-US"/>
        </w:rPr>
        <w:t>Lessons</w:t>
      </w:r>
      <w:r w:rsidRPr="00E9377A">
        <w:rPr>
          <w:rFonts w:ascii="Times New Roman" w:hAnsi="Times New Roman" w:cs="Times New Roman"/>
          <w:i/>
          <w:sz w:val="28"/>
          <w:szCs w:val="28"/>
        </w:rPr>
        <w:t>»,</w:t>
      </w:r>
      <w:r>
        <w:rPr>
          <w:rFonts w:ascii="Times New Roman" w:hAnsi="Times New Roman" w:cs="Times New Roman"/>
          <w:sz w:val="28"/>
          <w:szCs w:val="28"/>
        </w:rPr>
        <w:t xml:space="preserve"> уроки 24 -25 – </w:t>
      </w:r>
      <w:r w:rsidRPr="00E9377A">
        <w:rPr>
          <w:rFonts w:ascii="Times New Roman" w:hAnsi="Times New Roman" w:cs="Times New Roman"/>
          <w:i/>
          <w:sz w:val="28"/>
          <w:szCs w:val="28"/>
        </w:rPr>
        <w:t>«</w:t>
      </w:r>
      <w:r w:rsidRPr="00E9377A">
        <w:rPr>
          <w:rFonts w:ascii="Times New Roman" w:hAnsi="Times New Roman" w:cs="Times New Roman"/>
          <w:i/>
          <w:sz w:val="28"/>
          <w:szCs w:val="28"/>
          <w:lang w:val="en-US"/>
        </w:rPr>
        <w:t>Eight</w:t>
      </w:r>
      <w:r w:rsidRPr="00E9377A">
        <w:rPr>
          <w:rFonts w:ascii="Times New Roman" w:hAnsi="Times New Roman" w:cs="Times New Roman"/>
          <w:i/>
          <w:sz w:val="28"/>
          <w:szCs w:val="28"/>
        </w:rPr>
        <w:t xml:space="preserve"> </w:t>
      </w:r>
      <w:r w:rsidRPr="00E9377A">
        <w:rPr>
          <w:rFonts w:ascii="Times New Roman" w:hAnsi="Times New Roman" w:cs="Times New Roman"/>
          <w:i/>
          <w:sz w:val="28"/>
          <w:szCs w:val="28"/>
          <w:lang w:val="en-US"/>
        </w:rPr>
        <w:t>friends</w:t>
      </w:r>
      <w:r w:rsidRPr="00E9377A">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и из раздела 3 </w:t>
      </w:r>
      <w:r w:rsidRPr="00E9377A">
        <w:rPr>
          <w:rFonts w:ascii="Times New Roman" w:hAnsi="Times New Roman" w:cs="Times New Roman"/>
          <w:i/>
          <w:sz w:val="28"/>
          <w:szCs w:val="28"/>
        </w:rPr>
        <w:t>«</w:t>
      </w:r>
      <w:r w:rsidRPr="00E9377A">
        <w:rPr>
          <w:rFonts w:ascii="Times New Roman" w:hAnsi="Times New Roman" w:cs="Times New Roman"/>
          <w:i/>
          <w:sz w:val="28"/>
          <w:szCs w:val="28"/>
          <w:lang w:val="en-US"/>
        </w:rPr>
        <w:t>Speaking</w:t>
      </w:r>
      <w:r w:rsidRPr="00E9377A">
        <w:rPr>
          <w:rFonts w:ascii="Times New Roman" w:hAnsi="Times New Roman" w:cs="Times New Roman"/>
          <w:i/>
          <w:sz w:val="28"/>
          <w:szCs w:val="28"/>
        </w:rPr>
        <w:t xml:space="preserve"> </w:t>
      </w:r>
      <w:r w:rsidRPr="00E9377A">
        <w:rPr>
          <w:rFonts w:ascii="Times New Roman" w:hAnsi="Times New Roman" w:cs="Times New Roman"/>
          <w:i/>
          <w:sz w:val="28"/>
          <w:szCs w:val="28"/>
          <w:lang w:val="en-US"/>
        </w:rPr>
        <w:t>about</w:t>
      </w:r>
      <w:r w:rsidRPr="00E9377A">
        <w:rPr>
          <w:rFonts w:ascii="Times New Roman" w:hAnsi="Times New Roman" w:cs="Times New Roman"/>
          <w:i/>
          <w:sz w:val="28"/>
          <w:szCs w:val="28"/>
        </w:rPr>
        <w:t xml:space="preserve"> </w:t>
      </w:r>
      <w:r w:rsidRPr="00E9377A">
        <w:rPr>
          <w:rFonts w:ascii="Times New Roman" w:hAnsi="Times New Roman" w:cs="Times New Roman"/>
          <w:i/>
          <w:sz w:val="28"/>
          <w:szCs w:val="28"/>
          <w:lang w:val="en-US"/>
        </w:rPr>
        <w:t>a</w:t>
      </w:r>
      <w:r w:rsidRPr="00E9377A">
        <w:rPr>
          <w:rFonts w:ascii="Times New Roman" w:hAnsi="Times New Roman" w:cs="Times New Roman"/>
          <w:i/>
          <w:sz w:val="28"/>
          <w:szCs w:val="28"/>
        </w:rPr>
        <w:t xml:space="preserve"> </w:t>
      </w:r>
      <w:r w:rsidRPr="00E9377A">
        <w:rPr>
          <w:rFonts w:ascii="Times New Roman" w:hAnsi="Times New Roman" w:cs="Times New Roman"/>
          <w:i/>
          <w:sz w:val="28"/>
          <w:szCs w:val="28"/>
          <w:lang w:val="en-US"/>
        </w:rPr>
        <w:t>New</w:t>
      </w:r>
      <w:r w:rsidRPr="00E9377A">
        <w:rPr>
          <w:rFonts w:ascii="Times New Roman" w:hAnsi="Times New Roman" w:cs="Times New Roman"/>
          <w:i/>
          <w:sz w:val="28"/>
          <w:szCs w:val="28"/>
        </w:rPr>
        <w:t xml:space="preserve"> </w:t>
      </w:r>
      <w:r w:rsidRPr="00E9377A">
        <w:rPr>
          <w:rFonts w:ascii="Times New Roman" w:hAnsi="Times New Roman" w:cs="Times New Roman"/>
          <w:i/>
          <w:sz w:val="28"/>
          <w:szCs w:val="28"/>
          <w:lang w:val="en-US"/>
        </w:rPr>
        <w:t>Friend</w:t>
      </w:r>
      <w:r w:rsidRPr="00E9377A">
        <w:rPr>
          <w:rFonts w:ascii="Times New Roman" w:hAnsi="Times New Roman" w:cs="Times New Roman"/>
          <w:i/>
          <w:sz w:val="28"/>
          <w:szCs w:val="28"/>
        </w:rPr>
        <w:t>»</w:t>
      </w:r>
      <w:r>
        <w:rPr>
          <w:rFonts w:ascii="Times New Roman" w:hAnsi="Times New Roman" w:cs="Times New Roman"/>
          <w:sz w:val="28"/>
          <w:szCs w:val="28"/>
        </w:rPr>
        <w:t xml:space="preserve">, уроки 44-45 – </w:t>
      </w:r>
      <w:r w:rsidRPr="0035448D">
        <w:rPr>
          <w:rFonts w:ascii="Times New Roman" w:hAnsi="Times New Roman" w:cs="Times New Roman"/>
          <w:i/>
          <w:sz w:val="28"/>
          <w:szCs w:val="28"/>
        </w:rPr>
        <w:t>«</w:t>
      </w:r>
      <w:r w:rsidRPr="0035448D">
        <w:rPr>
          <w:rFonts w:ascii="Times New Roman" w:hAnsi="Times New Roman" w:cs="Times New Roman"/>
          <w:i/>
          <w:sz w:val="28"/>
          <w:szCs w:val="28"/>
          <w:lang w:val="en-US"/>
        </w:rPr>
        <w:t>Clever</w:t>
      </w:r>
      <w:r w:rsidRPr="0035448D">
        <w:rPr>
          <w:rFonts w:ascii="Times New Roman" w:hAnsi="Times New Roman" w:cs="Times New Roman"/>
          <w:i/>
          <w:sz w:val="28"/>
          <w:szCs w:val="28"/>
        </w:rPr>
        <w:t xml:space="preserve"> </w:t>
      </w:r>
      <w:r w:rsidRPr="0035448D">
        <w:rPr>
          <w:rFonts w:ascii="Times New Roman" w:hAnsi="Times New Roman" w:cs="Times New Roman"/>
          <w:i/>
          <w:sz w:val="28"/>
          <w:szCs w:val="28"/>
          <w:lang w:val="en-US"/>
        </w:rPr>
        <w:t>Miranda</w:t>
      </w:r>
      <w:r w:rsidRPr="0035448D">
        <w:rPr>
          <w:rFonts w:ascii="Times New Roman" w:hAnsi="Times New Roman" w:cs="Times New Roman"/>
          <w:i/>
          <w:sz w:val="28"/>
          <w:szCs w:val="28"/>
        </w:rPr>
        <w:t>»</w:t>
      </w:r>
      <w:r w:rsidR="00AF0309">
        <w:rPr>
          <w:rFonts w:ascii="Times New Roman" w:hAnsi="Times New Roman" w:cs="Times New Roman"/>
          <w:sz w:val="28"/>
          <w:szCs w:val="28"/>
        </w:rPr>
        <w:t xml:space="preserve"> (см. Приложение 4).</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Рассмотрим соответствие сказки </w:t>
      </w:r>
      <w:r w:rsidRPr="0035448D">
        <w:rPr>
          <w:rFonts w:ascii="Times New Roman" w:hAnsi="Times New Roman" w:cs="Times New Roman"/>
          <w:i/>
          <w:sz w:val="28"/>
          <w:szCs w:val="28"/>
        </w:rPr>
        <w:t>«</w:t>
      </w:r>
      <w:r w:rsidRPr="0035448D">
        <w:rPr>
          <w:rFonts w:ascii="Times New Roman" w:hAnsi="Times New Roman" w:cs="Times New Roman"/>
          <w:i/>
          <w:sz w:val="28"/>
          <w:szCs w:val="28"/>
          <w:lang w:val="en-US"/>
        </w:rPr>
        <w:t>Eight</w:t>
      </w:r>
      <w:r w:rsidRPr="0035448D">
        <w:rPr>
          <w:rFonts w:ascii="Times New Roman" w:hAnsi="Times New Roman" w:cs="Times New Roman"/>
          <w:i/>
          <w:sz w:val="28"/>
          <w:szCs w:val="28"/>
        </w:rPr>
        <w:t xml:space="preserve"> </w:t>
      </w:r>
      <w:r w:rsidRPr="0035448D">
        <w:rPr>
          <w:rFonts w:ascii="Times New Roman" w:hAnsi="Times New Roman" w:cs="Times New Roman"/>
          <w:i/>
          <w:sz w:val="28"/>
          <w:szCs w:val="28"/>
          <w:lang w:val="en-US"/>
        </w:rPr>
        <w:t>friends</w:t>
      </w:r>
      <w:r w:rsidRPr="0035448D">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выбранным нами критериям.</w:t>
      </w:r>
    </w:p>
    <w:p w:rsidR="00CE1A6F" w:rsidRPr="00FC1498" w:rsidRDefault="00CE1A6F" w:rsidP="00303D89">
      <w:pPr>
        <w:pStyle w:val="a3"/>
        <w:numPr>
          <w:ilvl w:val="0"/>
          <w:numId w:val="17"/>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Тематическое наполнение.</w:t>
      </w:r>
      <w:r w:rsidRPr="00FC1498">
        <w:rPr>
          <w:rFonts w:ascii="Times New Roman" w:hAnsi="Times New Roman" w:cs="Times New Roman"/>
          <w:sz w:val="28"/>
          <w:szCs w:val="28"/>
        </w:rPr>
        <w:t xml:space="preserve">  </w:t>
      </w:r>
      <w:r>
        <w:rPr>
          <w:rFonts w:ascii="Times New Roman" w:hAnsi="Times New Roman" w:cs="Times New Roman"/>
          <w:sz w:val="28"/>
          <w:szCs w:val="28"/>
        </w:rPr>
        <w:t xml:space="preserve">Сказка отвечает требованию о соответствии возрасту учащихся: главные герои сказки – маленькая девочка и ее 8 друзей –кошек, имена которых созвучны с днями недели на английском языке. Тематика поддерживает важную тему для детства – тема дружбы. </w:t>
      </w:r>
    </w:p>
    <w:p w:rsidR="00CE1A6F" w:rsidRPr="00FC1498" w:rsidRDefault="00CE1A6F" w:rsidP="00303D89">
      <w:pPr>
        <w:numPr>
          <w:ilvl w:val="0"/>
          <w:numId w:val="17"/>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Соответствующий уровень сложности.</w:t>
      </w:r>
      <w:r w:rsidRPr="00FC1498">
        <w:rPr>
          <w:rFonts w:ascii="Times New Roman" w:hAnsi="Times New Roman" w:cs="Times New Roman"/>
          <w:sz w:val="28"/>
          <w:szCs w:val="28"/>
        </w:rPr>
        <w:t xml:space="preserve"> </w:t>
      </w:r>
      <w:r>
        <w:rPr>
          <w:rFonts w:ascii="Times New Roman" w:hAnsi="Times New Roman" w:cs="Times New Roman"/>
          <w:sz w:val="28"/>
          <w:szCs w:val="28"/>
        </w:rPr>
        <w:t xml:space="preserve">Лексическое наполнение сказочного текста посильно для понимания учащимися 3-его класса. Незнакомые слова в сказке даны с переводом на русский язык в скобках. </w:t>
      </w:r>
    </w:p>
    <w:p w:rsidR="00CE1A6F" w:rsidRPr="00FC1498" w:rsidRDefault="00CE1A6F" w:rsidP="00303D89">
      <w:pPr>
        <w:pStyle w:val="a3"/>
        <w:numPr>
          <w:ilvl w:val="0"/>
          <w:numId w:val="17"/>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 xml:space="preserve">Ясное, простое название сказки, возможно, с комментариями учителя. </w:t>
      </w:r>
      <w:r>
        <w:rPr>
          <w:rFonts w:ascii="Times New Roman" w:hAnsi="Times New Roman" w:cs="Times New Roman"/>
          <w:sz w:val="28"/>
          <w:szCs w:val="28"/>
        </w:rPr>
        <w:t>Название данной сказки отвечает данному требованию – оно простое и понятное для детей данного возраста.</w:t>
      </w:r>
    </w:p>
    <w:p w:rsidR="00CE1A6F" w:rsidRPr="00FC1498" w:rsidRDefault="00CE1A6F" w:rsidP="00303D89">
      <w:pPr>
        <w:numPr>
          <w:ilvl w:val="0"/>
          <w:numId w:val="17"/>
        </w:numPr>
        <w:spacing w:line="360" w:lineRule="auto"/>
        <w:ind w:firstLine="851"/>
        <w:jc w:val="both"/>
        <w:rPr>
          <w:rFonts w:ascii="Times New Roman" w:hAnsi="Times New Roman" w:cs="Times New Roman"/>
          <w:b/>
          <w:i/>
          <w:sz w:val="28"/>
          <w:szCs w:val="28"/>
        </w:rPr>
      </w:pPr>
      <w:r w:rsidRPr="00FC1498">
        <w:rPr>
          <w:rFonts w:ascii="Times New Roman" w:hAnsi="Times New Roman" w:cs="Times New Roman"/>
          <w:b/>
          <w:i/>
          <w:sz w:val="28"/>
          <w:szCs w:val="28"/>
        </w:rPr>
        <w:t>В тексте должно быть множество повторений</w:t>
      </w:r>
      <w:r>
        <w:rPr>
          <w:rFonts w:ascii="Times New Roman" w:hAnsi="Times New Roman" w:cs="Times New Roman"/>
          <w:b/>
          <w:i/>
          <w:sz w:val="28"/>
          <w:szCs w:val="28"/>
        </w:rPr>
        <w:t xml:space="preserve"> некоторых языковых комбинаций. </w:t>
      </w:r>
      <w:r>
        <w:rPr>
          <w:rFonts w:ascii="Times New Roman" w:hAnsi="Times New Roman" w:cs="Times New Roman"/>
          <w:sz w:val="28"/>
          <w:szCs w:val="28"/>
        </w:rPr>
        <w:t xml:space="preserve">Сказочный текст изобилует типичными, простыми конструкциями –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It</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is</w:t>
      </w:r>
      <w:r w:rsidRPr="00B100F4">
        <w:rPr>
          <w:rFonts w:ascii="Times New Roman" w:hAnsi="Times New Roman" w:cs="Times New Roman"/>
          <w:i/>
          <w:sz w:val="28"/>
          <w:szCs w:val="28"/>
        </w:rPr>
        <w:t>…»</w:t>
      </w:r>
      <w:r>
        <w:rPr>
          <w:rFonts w:ascii="Times New Roman" w:hAnsi="Times New Roman" w:cs="Times New Roman"/>
          <w:sz w:val="28"/>
          <w:szCs w:val="28"/>
        </w:rPr>
        <w:t xml:space="preserve">;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It</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can</w:t>
      </w:r>
      <w:r w:rsidRPr="00B100F4">
        <w:rPr>
          <w:rFonts w:ascii="Times New Roman" w:hAnsi="Times New Roman" w:cs="Times New Roman"/>
          <w:i/>
          <w:sz w:val="28"/>
          <w:szCs w:val="28"/>
        </w:rPr>
        <w:t>...»</w:t>
      </w:r>
      <w:r>
        <w:rPr>
          <w:rFonts w:ascii="Times New Roman" w:hAnsi="Times New Roman" w:cs="Times New Roman"/>
          <w:sz w:val="28"/>
          <w:szCs w:val="28"/>
        </w:rPr>
        <w:t xml:space="preserve">;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It</w:t>
      </w:r>
      <w:r w:rsidRPr="00B100F4">
        <w:rPr>
          <w:rFonts w:ascii="Times New Roman" w:hAnsi="Times New Roman" w:cs="Times New Roman"/>
          <w:i/>
          <w:sz w:val="28"/>
          <w:szCs w:val="28"/>
        </w:rPr>
        <w:t xml:space="preserve"> </w:t>
      </w:r>
      <w:r w:rsidRPr="00B100F4">
        <w:rPr>
          <w:rFonts w:ascii="Times New Roman" w:hAnsi="Times New Roman" w:cs="Times New Roman"/>
          <w:i/>
          <w:sz w:val="28"/>
          <w:szCs w:val="28"/>
          <w:lang w:val="en-US"/>
        </w:rPr>
        <w:t>likes</w:t>
      </w:r>
      <w:r w:rsidRPr="00B100F4">
        <w:rPr>
          <w:rFonts w:ascii="Times New Roman" w:hAnsi="Times New Roman" w:cs="Times New Roman"/>
          <w:i/>
          <w:sz w:val="28"/>
          <w:szCs w:val="28"/>
        </w:rPr>
        <w:t>...».</w:t>
      </w:r>
      <w:r>
        <w:rPr>
          <w:rFonts w:ascii="Times New Roman" w:hAnsi="Times New Roman" w:cs="Times New Roman"/>
          <w:sz w:val="28"/>
          <w:szCs w:val="28"/>
        </w:rPr>
        <w:t xml:space="preserve"> Данные языковые комбинации были усвоены ранее в данном разделе.</w:t>
      </w:r>
    </w:p>
    <w:p w:rsidR="00CE1A6F" w:rsidRPr="008D48CC" w:rsidRDefault="00CE1A6F" w:rsidP="00303D89">
      <w:pPr>
        <w:pStyle w:val="a3"/>
        <w:numPr>
          <w:ilvl w:val="0"/>
          <w:numId w:val="17"/>
        </w:numPr>
        <w:spacing w:line="360" w:lineRule="auto"/>
        <w:ind w:firstLine="851"/>
        <w:jc w:val="both"/>
        <w:rPr>
          <w:rFonts w:ascii="Times New Roman" w:hAnsi="Times New Roman" w:cs="Times New Roman"/>
          <w:sz w:val="28"/>
          <w:szCs w:val="28"/>
        </w:rPr>
      </w:pPr>
      <w:r w:rsidRPr="003C656A">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запоминающимся. </w:t>
      </w:r>
      <w:r>
        <w:rPr>
          <w:rFonts w:ascii="Times New Roman" w:hAnsi="Times New Roman" w:cs="Times New Roman"/>
          <w:sz w:val="28"/>
          <w:szCs w:val="28"/>
        </w:rPr>
        <w:t xml:space="preserve">Содержание текста повествует простую историю </w:t>
      </w:r>
      <w:r>
        <w:rPr>
          <w:rFonts w:ascii="Times New Roman" w:hAnsi="Times New Roman" w:cs="Times New Roman"/>
          <w:sz w:val="28"/>
          <w:szCs w:val="28"/>
        </w:rPr>
        <w:lastRenderedPageBreak/>
        <w:t>о друзьях и их жизни; его нельзя назвать интригующим, но в силу своей необычности, возможно, оно удержит внимание младших школьников и их интерес.</w:t>
      </w:r>
    </w:p>
    <w:p w:rsidR="00CE1A6F" w:rsidRDefault="00CE1A6F" w:rsidP="00303D89">
      <w:pPr>
        <w:pStyle w:val="a3"/>
        <w:numPr>
          <w:ilvl w:val="0"/>
          <w:numId w:val="17"/>
        </w:numPr>
        <w:spacing w:line="360" w:lineRule="auto"/>
        <w:ind w:firstLine="851"/>
        <w:jc w:val="both"/>
        <w:rPr>
          <w:rFonts w:ascii="Times New Roman" w:hAnsi="Times New Roman" w:cs="Times New Roman"/>
          <w:sz w:val="28"/>
          <w:szCs w:val="28"/>
        </w:rPr>
      </w:pPr>
      <w:r w:rsidRPr="003C656A">
        <w:rPr>
          <w:rFonts w:ascii="Times New Roman" w:hAnsi="Times New Roman" w:cs="Times New Roman"/>
          <w:b/>
          <w:i/>
          <w:sz w:val="28"/>
          <w:szCs w:val="28"/>
        </w:rPr>
        <w:t xml:space="preserve">Желательно наличие иллюстраций. </w:t>
      </w:r>
      <w:r>
        <w:rPr>
          <w:rFonts w:ascii="Times New Roman" w:hAnsi="Times New Roman" w:cs="Times New Roman"/>
          <w:sz w:val="28"/>
          <w:szCs w:val="28"/>
        </w:rPr>
        <w:t>К сказке есть всего лишь одна иллюстрация с изображением главных героев.</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Рассмотрим вторую сказку под названием </w:t>
      </w:r>
      <w:r w:rsidRPr="003F1F42">
        <w:rPr>
          <w:rFonts w:ascii="Times New Roman" w:hAnsi="Times New Roman" w:cs="Times New Roman"/>
          <w:i/>
          <w:sz w:val="28"/>
          <w:szCs w:val="28"/>
        </w:rPr>
        <w:t>«</w:t>
      </w:r>
      <w:r w:rsidRPr="003F1F42">
        <w:rPr>
          <w:rFonts w:ascii="Times New Roman" w:hAnsi="Times New Roman" w:cs="Times New Roman"/>
          <w:i/>
          <w:sz w:val="28"/>
          <w:szCs w:val="28"/>
          <w:lang w:val="en-US"/>
        </w:rPr>
        <w:t>Clever</w:t>
      </w:r>
      <w:r w:rsidRPr="003F1F42">
        <w:rPr>
          <w:rFonts w:ascii="Times New Roman" w:hAnsi="Times New Roman" w:cs="Times New Roman"/>
          <w:i/>
          <w:sz w:val="28"/>
          <w:szCs w:val="28"/>
        </w:rPr>
        <w:t xml:space="preserve"> </w:t>
      </w:r>
      <w:r w:rsidRPr="003F1F42">
        <w:rPr>
          <w:rFonts w:ascii="Times New Roman" w:hAnsi="Times New Roman" w:cs="Times New Roman"/>
          <w:i/>
          <w:sz w:val="28"/>
          <w:szCs w:val="28"/>
          <w:lang w:val="en-US"/>
        </w:rPr>
        <w:t>Miranda</w:t>
      </w:r>
      <w:r w:rsidRPr="003F1F42">
        <w:rPr>
          <w:rFonts w:ascii="Times New Roman" w:hAnsi="Times New Roman" w:cs="Times New Roman"/>
          <w:i/>
          <w:sz w:val="28"/>
          <w:szCs w:val="28"/>
        </w:rPr>
        <w:t>»</w:t>
      </w:r>
      <w:r>
        <w:rPr>
          <w:rFonts w:ascii="Times New Roman" w:hAnsi="Times New Roman" w:cs="Times New Roman"/>
          <w:sz w:val="28"/>
          <w:szCs w:val="28"/>
        </w:rPr>
        <w:t xml:space="preserve">. Стоит заметить тот факт, что в задании сказки указан ее автор – Д.Биссет, то есть, впервые в нашем анализе встречается авторское произведение без адаптации, но с комментариями. </w:t>
      </w:r>
    </w:p>
    <w:p w:rsidR="00CE1A6F" w:rsidRPr="00FC1498" w:rsidRDefault="00CE1A6F" w:rsidP="00303D89">
      <w:pPr>
        <w:pStyle w:val="a3"/>
        <w:numPr>
          <w:ilvl w:val="0"/>
          <w:numId w:val="18"/>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Тематическое наполнение.</w:t>
      </w:r>
      <w:r w:rsidRPr="00FC1498">
        <w:rPr>
          <w:rFonts w:ascii="Times New Roman" w:hAnsi="Times New Roman" w:cs="Times New Roman"/>
          <w:sz w:val="28"/>
          <w:szCs w:val="28"/>
        </w:rPr>
        <w:t xml:space="preserve">  </w:t>
      </w:r>
      <w:r>
        <w:rPr>
          <w:rFonts w:ascii="Times New Roman" w:hAnsi="Times New Roman" w:cs="Times New Roman"/>
          <w:sz w:val="28"/>
          <w:szCs w:val="28"/>
        </w:rPr>
        <w:t>Сказка повествует детям о том, как жили на улице фонарь и почтовый ящик, а девочка по имени Миранда однажды помогла им. Красной нитью в сказке проходит тема помощи окружающему миру.</w:t>
      </w:r>
    </w:p>
    <w:p w:rsidR="00CE1A6F" w:rsidRPr="00FC1498" w:rsidRDefault="00CE1A6F" w:rsidP="00303D89">
      <w:pPr>
        <w:numPr>
          <w:ilvl w:val="0"/>
          <w:numId w:val="18"/>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Соответствующий уровень сложности.</w:t>
      </w:r>
      <w:r w:rsidRPr="00FC1498">
        <w:rPr>
          <w:rFonts w:ascii="Times New Roman" w:hAnsi="Times New Roman" w:cs="Times New Roman"/>
          <w:sz w:val="28"/>
          <w:szCs w:val="28"/>
        </w:rPr>
        <w:t xml:space="preserve"> </w:t>
      </w:r>
      <w:r>
        <w:rPr>
          <w:rFonts w:ascii="Times New Roman" w:hAnsi="Times New Roman" w:cs="Times New Roman"/>
          <w:sz w:val="28"/>
          <w:szCs w:val="28"/>
        </w:rPr>
        <w:t xml:space="preserve">Данный текст достаточно сложен для понимания. Многие слова даны с переводом и транскрипциями. </w:t>
      </w:r>
    </w:p>
    <w:p w:rsidR="00CE1A6F" w:rsidRPr="00FC1498" w:rsidRDefault="00CE1A6F" w:rsidP="00303D89">
      <w:pPr>
        <w:pStyle w:val="a3"/>
        <w:numPr>
          <w:ilvl w:val="0"/>
          <w:numId w:val="18"/>
        </w:numPr>
        <w:spacing w:line="360" w:lineRule="auto"/>
        <w:ind w:firstLine="851"/>
        <w:jc w:val="both"/>
        <w:rPr>
          <w:rFonts w:ascii="Times New Roman" w:hAnsi="Times New Roman" w:cs="Times New Roman"/>
          <w:sz w:val="28"/>
          <w:szCs w:val="28"/>
        </w:rPr>
      </w:pPr>
      <w:r w:rsidRPr="00FC1498">
        <w:rPr>
          <w:rFonts w:ascii="Times New Roman" w:hAnsi="Times New Roman" w:cs="Times New Roman"/>
          <w:b/>
          <w:i/>
          <w:sz w:val="28"/>
          <w:szCs w:val="28"/>
        </w:rPr>
        <w:t xml:space="preserve">Ясное, простое название сказки, возможно, с комментариями учителя. </w:t>
      </w:r>
      <w:r>
        <w:rPr>
          <w:rFonts w:ascii="Times New Roman" w:hAnsi="Times New Roman" w:cs="Times New Roman"/>
          <w:sz w:val="28"/>
          <w:szCs w:val="28"/>
        </w:rPr>
        <w:t>Название данной сказки переведено авторами учебника еще в первом задании к тексту.</w:t>
      </w:r>
    </w:p>
    <w:p w:rsidR="00CE1A6F" w:rsidRPr="00FC1498" w:rsidRDefault="00CE1A6F" w:rsidP="00303D89">
      <w:pPr>
        <w:numPr>
          <w:ilvl w:val="0"/>
          <w:numId w:val="18"/>
        </w:numPr>
        <w:spacing w:line="360" w:lineRule="auto"/>
        <w:ind w:firstLine="851"/>
        <w:jc w:val="both"/>
        <w:rPr>
          <w:rFonts w:ascii="Times New Roman" w:hAnsi="Times New Roman" w:cs="Times New Roman"/>
          <w:b/>
          <w:i/>
          <w:sz w:val="28"/>
          <w:szCs w:val="28"/>
        </w:rPr>
      </w:pPr>
      <w:r w:rsidRPr="00FC1498">
        <w:rPr>
          <w:rFonts w:ascii="Times New Roman" w:hAnsi="Times New Roman" w:cs="Times New Roman"/>
          <w:b/>
          <w:i/>
          <w:sz w:val="28"/>
          <w:szCs w:val="28"/>
        </w:rPr>
        <w:t>В тексте должно быть множество повторений</w:t>
      </w:r>
      <w:r>
        <w:rPr>
          <w:rFonts w:ascii="Times New Roman" w:hAnsi="Times New Roman" w:cs="Times New Roman"/>
          <w:b/>
          <w:i/>
          <w:sz w:val="28"/>
          <w:szCs w:val="28"/>
        </w:rPr>
        <w:t xml:space="preserve"> некоторых языковых комбинаций. </w:t>
      </w:r>
      <w:r>
        <w:rPr>
          <w:rFonts w:ascii="Times New Roman" w:hAnsi="Times New Roman" w:cs="Times New Roman"/>
          <w:sz w:val="28"/>
          <w:szCs w:val="28"/>
        </w:rPr>
        <w:t xml:space="preserve">Скорее всего, текст подобран, исходя из его содержания об отправлении писем, так как в предыдущих уроках изучаются словосочетания, касающиеся слова </w:t>
      </w:r>
      <w:r w:rsidRPr="00B100F4">
        <w:rPr>
          <w:rFonts w:ascii="Times New Roman" w:hAnsi="Times New Roman" w:cs="Times New Roman"/>
          <w:i/>
          <w:sz w:val="28"/>
          <w:szCs w:val="28"/>
        </w:rPr>
        <w:t>«</w:t>
      </w:r>
      <w:r w:rsidRPr="00B100F4">
        <w:rPr>
          <w:rFonts w:ascii="Times New Roman" w:hAnsi="Times New Roman" w:cs="Times New Roman"/>
          <w:i/>
          <w:sz w:val="28"/>
          <w:szCs w:val="28"/>
          <w:lang w:val="en-US"/>
        </w:rPr>
        <w:t>letter</w:t>
      </w:r>
      <w:r w:rsidRPr="00B100F4">
        <w:rPr>
          <w:rFonts w:ascii="Times New Roman" w:hAnsi="Times New Roman" w:cs="Times New Roman"/>
          <w:i/>
          <w:sz w:val="28"/>
          <w:szCs w:val="28"/>
        </w:rPr>
        <w:t>»</w:t>
      </w:r>
      <w:r>
        <w:rPr>
          <w:rFonts w:ascii="Times New Roman" w:hAnsi="Times New Roman" w:cs="Times New Roman"/>
          <w:sz w:val="28"/>
          <w:szCs w:val="28"/>
        </w:rPr>
        <w:t xml:space="preserve"> («письмо»), а также учащиеся пробуют сами заполнить конверт письма, написать письмо по образцу.</w:t>
      </w:r>
    </w:p>
    <w:p w:rsidR="00CE1A6F" w:rsidRDefault="00CE1A6F" w:rsidP="00303D89">
      <w:pPr>
        <w:pStyle w:val="a3"/>
        <w:numPr>
          <w:ilvl w:val="0"/>
          <w:numId w:val="18"/>
        </w:numPr>
        <w:spacing w:line="360" w:lineRule="auto"/>
        <w:ind w:firstLine="851"/>
        <w:jc w:val="both"/>
        <w:rPr>
          <w:rFonts w:ascii="Times New Roman" w:hAnsi="Times New Roman" w:cs="Times New Roman"/>
          <w:sz w:val="28"/>
          <w:szCs w:val="28"/>
        </w:rPr>
      </w:pPr>
      <w:r w:rsidRPr="0097075A">
        <w:rPr>
          <w:rFonts w:ascii="Times New Roman" w:hAnsi="Times New Roman" w:cs="Times New Roman"/>
          <w:b/>
          <w:i/>
          <w:sz w:val="28"/>
          <w:szCs w:val="28"/>
        </w:rPr>
        <w:t xml:space="preserve">Содержание сказочного текста должно быть интересным, интригующим, мотивирующим и </w:t>
      </w:r>
      <w:r w:rsidRPr="0097075A">
        <w:rPr>
          <w:rFonts w:ascii="Times New Roman" w:hAnsi="Times New Roman" w:cs="Times New Roman"/>
          <w:b/>
          <w:i/>
          <w:sz w:val="28"/>
          <w:szCs w:val="28"/>
        </w:rPr>
        <w:lastRenderedPageBreak/>
        <w:t xml:space="preserve">запоминающимся. </w:t>
      </w:r>
      <w:r>
        <w:rPr>
          <w:rFonts w:ascii="Times New Roman" w:hAnsi="Times New Roman" w:cs="Times New Roman"/>
          <w:sz w:val="28"/>
          <w:szCs w:val="28"/>
        </w:rPr>
        <w:t>Сказочный текст вызывает интерес, так как действующими героями являются ожившие волшебные предметы, а поступки главной героини Миранды мотивируют детей на положительные действия.</w:t>
      </w:r>
    </w:p>
    <w:p w:rsidR="00CE1A6F" w:rsidRDefault="00CE1A6F" w:rsidP="00303D89">
      <w:pPr>
        <w:pStyle w:val="a3"/>
        <w:spacing w:line="360" w:lineRule="auto"/>
        <w:ind w:left="1080" w:firstLine="851"/>
        <w:jc w:val="both"/>
        <w:rPr>
          <w:rFonts w:ascii="Times New Roman" w:hAnsi="Times New Roman" w:cs="Times New Roman"/>
          <w:sz w:val="28"/>
          <w:szCs w:val="28"/>
        </w:rPr>
      </w:pPr>
    </w:p>
    <w:p w:rsidR="00CE1A6F" w:rsidRDefault="00CE1A6F" w:rsidP="00303D89">
      <w:pPr>
        <w:pStyle w:val="a3"/>
        <w:numPr>
          <w:ilvl w:val="0"/>
          <w:numId w:val="18"/>
        </w:numPr>
        <w:spacing w:line="360" w:lineRule="auto"/>
        <w:ind w:firstLine="851"/>
        <w:jc w:val="both"/>
        <w:rPr>
          <w:rFonts w:ascii="Times New Roman" w:hAnsi="Times New Roman" w:cs="Times New Roman"/>
          <w:sz w:val="28"/>
          <w:szCs w:val="28"/>
        </w:rPr>
      </w:pPr>
      <w:r w:rsidRPr="0097075A">
        <w:rPr>
          <w:rFonts w:ascii="Times New Roman" w:hAnsi="Times New Roman" w:cs="Times New Roman"/>
          <w:b/>
          <w:i/>
          <w:sz w:val="28"/>
          <w:szCs w:val="28"/>
        </w:rPr>
        <w:t xml:space="preserve">Желательно наличие иллюстраций. </w:t>
      </w:r>
      <w:r>
        <w:rPr>
          <w:rFonts w:ascii="Times New Roman" w:hAnsi="Times New Roman" w:cs="Times New Roman"/>
          <w:sz w:val="28"/>
          <w:szCs w:val="28"/>
        </w:rPr>
        <w:t>Последующее задание к сказке содержит множество иллюстраций, с которыми требуется работа в виде выставления их в правильном порядке. Данный тип упражнения помогает лучше запомнить ход событий и воспроизвести историю с помощью картинок.</w:t>
      </w:r>
    </w:p>
    <w:p w:rsidR="00CE1A6F" w:rsidRPr="0097075A" w:rsidRDefault="00CE1A6F" w:rsidP="00303D89">
      <w:pPr>
        <w:pStyle w:val="a3"/>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Подводя итоги анализа данных учебных пособий, отметим замеченные нами положительные и отрицательные черты. К положительным мы отнесли то, что:</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в учебнике для второго года обучения появляются разнообразные сказочные тексты, которые соответствуют критериям оценки, и, как следствие, могли бы быть использованы для работы в драматизации;</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некоторые задания подразумевают драматизацию сказок, прочитанных или прослушанных ранее.</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Из отрицательных черт можно назвать такие, как:</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скудная база для обучения диалогической речи на первом году обучения (2 класс);</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отсутствие моделей для воспроизведения собственных диалогов в некоторых заданиях из учебного пособия первого года обучения;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отсутствие аудиозаписей для большинства сказочных текстов в учебнике второго года обучения (3 класс).</w:t>
      </w:r>
    </w:p>
    <w:p w:rsidR="00303D89" w:rsidRDefault="00CE1A6F" w:rsidP="008B783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проведя анализ используемых на данный момент в системе образования УМК по английскому языку для 2 и 3 класса, можно сделать вывод о том, что в большинстве из них присутствует свой, уже адаптированный сказочный материал, который можно использовать как базу для работы при обучении диалогической речи на английском языке в младшей школе. Но, так как зачастую данные тексты предназначены для других целей на уроках иностранного языка, нам следует показать ту модель обучения диалогической речи посредством сказки, которую мы считаем возможной и прогрессивной. Работая со сказочными текстами при обучении говорению, следует четко понимать алгоритм работы, последовательность действий, чтобы в итоге получить заметный результат. Работа со сказкой должна носить системный характер. О том, как организовать данную работу, ре</w:t>
      </w:r>
      <w:r w:rsidR="008B7839">
        <w:rPr>
          <w:rFonts w:ascii="Times New Roman" w:hAnsi="Times New Roman" w:cs="Times New Roman"/>
          <w:sz w:val="28"/>
          <w:szCs w:val="28"/>
        </w:rPr>
        <w:t>чь пойдет в следующем параграфе.</w:t>
      </w:r>
    </w:p>
    <w:p w:rsidR="00CE1A6F" w:rsidRPr="003858A2" w:rsidRDefault="00CE1A6F" w:rsidP="00DD3754">
      <w:pPr>
        <w:pStyle w:val="2"/>
        <w:spacing w:line="360" w:lineRule="auto"/>
        <w:jc w:val="both"/>
        <w:rPr>
          <w:rFonts w:ascii="Times New Roman" w:hAnsi="Times New Roman" w:cs="Times New Roman"/>
          <w:b/>
          <w:color w:val="auto"/>
          <w:sz w:val="28"/>
          <w:szCs w:val="28"/>
        </w:rPr>
      </w:pPr>
      <w:bookmarkStart w:id="13" w:name="_Toc482780615"/>
      <w:r w:rsidRPr="003858A2">
        <w:rPr>
          <w:rFonts w:ascii="Times New Roman" w:hAnsi="Times New Roman" w:cs="Times New Roman"/>
          <w:b/>
          <w:color w:val="auto"/>
          <w:sz w:val="28"/>
          <w:szCs w:val="28"/>
        </w:rPr>
        <w:t>2.2. Технология обучения диалогической речи учащихся 2-3-х классов на базе сказок.</w:t>
      </w:r>
      <w:bookmarkEnd w:id="13"/>
    </w:p>
    <w:p w:rsidR="00414464" w:rsidRPr="00414464" w:rsidRDefault="00AF0309" w:rsidP="00303D89">
      <w:pPr>
        <w:spacing w:line="360" w:lineRule="auto"/>
        <w:ind w:firstLine="851"/>
        <w:jc w:val="both"/>
        <w:rPr>
          <w:rFonts w:ascii="Times New Roman" w:hAnsi="Times New Roman" w:cs="Times New Roman"/>
          <w:sz w:val="28"/>
          <w:szCs w:val="28"/>
        </w:rPr>
      </w:pPr>
      <w:r w:rsidRPr="00AF0309">
        <w:rPr>
          <w:rFonts w:ascii="Times New Roman" w:hAnsi="Times New Roman" w:cs="Times New Roman"/>
          <w:i/>
          <w:sz w:val="28"/>
          <w:szCs w:val="28"/>
        </w:rPr>
        <w:t>Технология обучения</w:t>
      </w:r>
      <w:r>
        <w:rPr>
          <w:rFonts w:ascii="Times New Roman" w:hAnsi="Times New Roman" w:cs="Times New Roman"/>
          <w:sz w:val="28"/>
          <w:szCs w:val="28"/>
        </w:rPr>
        <w:t xml:space="preserve"> </w:t>
      </w:r>
      <w:r w:rsidRPr="00AF0309">
        <w:rPr>
          <w:rFonts w:ascii="Times New Roman" w:hAnsi="Times New Roman" w:cs="Times New Roman"/>
          <w:sz w:val="28"/>
          <w:szCs w:val="28"/>
        </w:rPr>
        <w:t>[</w:t>
      </w:r>
      <w:r w:rsidR="008B7839">
        <w:rPr>
          <w:rFonts w:ascii="Times New Roman" w:hAnsi="Times New Roman" w:cs="Times New Roman"/>
          <w:sz w:val="28"/>
          <w:szCs w:val="28"/>
        </w:rPr>
        <w:t>9, с.165</w:t>
      </w:r>
      <w:r>
        <w:rPr>
          <w:rFonts w:ascii="Times New Roman" w:hAnsi="Times New Roman" w:cs="Times New Roman"/>
          <w:sz w:val="28"/>
          <w:szCs w:val="28"/>
        </w:rPr>
        <w:t>]</w:t>
      </w:r>
      <w:r w:rsidR="00414464" w:rsidRPr="00414464">
        <w:rPr>
          <w:rFonts w:ascii="Times New Roman" w:hAnsi="Times New Roman" w:cs="Times New Roman"/>
          <w:sz w:val="28"/>
          <w:szCs w:val="28"/>
        </w:rPr>
        <w:t xml:space="preserve"> – это способ реализации содержания обучения, предусмотренного учебными программами, представляющих собой систему методов и средство обучения, обеспечивающее наиболее эффективное достижение поставленных целей.</w:t>
      </w:r>
    </w:p>
    <w:p w:rsidR="00414464" w:rsidRPr="00702E71" w:rsidRDefault="00414464" w:rsidP="00303D89">
      <w:pPr>
        <w:spacing w:line="360" w:lineRule="auto"/>
        <w:ind w:firstLine="851"/>
        <w:jc w:val="both"/>
        <w:rPr>
          <w:rFonts w:ascii="Times New Roman" w:hAnsi="Times New Roman" w:cs="Times New Roman"/>
          <w:sz w:val="28"/>
          <w:szCs w:val="28"/>
        </w:rPr>
      </w:pPr>
      <w:r w:rsidRPr="00414464">
        <w:rPr>
          <w:rFonts w:ascii="Times New Roman" w:hAnsi="Times New Roman" w:cs="Times New Roman"/>
          <w:sz w:val="28"/>
          <w:szCs w:val="28"/>
        </w:rPr>
        <w:t xml:space="preserve">Иными словами, мы можем заметить, что технологии обучения в цепочке важных для педагогов вопросов: «Кого учить?»; «Чему учить?» и «Как учить?», помогают ответить на последний вопрос. Технологии обучения подразумевают некоторую комбинацию приемов обучения, которые обеспечивают его эффективность. </w:t>
      </w:r>
      <w:r w:rsidRPr="00AF0309">
        <w:rPr>
          <w:rFonts w:ascii="Times New Roman" w:hAnsi="Times New Roman" w:cs="Times New Roman"/>
          <w:i/>
          <w:sz w:val="28"/>
          <w:szCs w:val="28"/>
        </w:rPr>
        <w:t>Прием обучения</w:t>
      </w:r>
      <w:r w:rsidRPr="00414464">
        <w:rPr>
          <w:rFonts w:ascii="Times New Roman" w:hAnsi="Times New Roman" w:cs="Times New Roman"/>
          <w:sz w:val="28"/>
          <w:szCs w:val="28"/>
        </w:rPr>
        <w:t xml:space="preserve"> – это «действия и операции учителя, цель которых – передавать знания, формировать навыки и умения, стимул</w:t>
      </w:r>
      <w:r w:rsidR="00702E71">
        <w:rPr>
          <w:rFonts w:ascii="Times New Roman" w:hAnsi="Times New Roman" w:cs="Times New Roman"/>
          <w:sz w:val="28"/>
          <w:szCs w:val="28"/>
        </w:rPr>
        <w:t xml:space="preserve">ировать учебную деятельность» </w:t>
      </w:r>
      <w:r w:rsidR="008B7839">
        <w:rPr>
          <w:rFonts w:ascii="Times New Roman" w:hAnsi="Times New Roman" w:cs="Times New Roman"/>
          <w:sz w:val="28"/>
          <w:szCs w:val="28"/>
        </w:rPr>
        <w:t>[36</w:t>
      </w:r>
      <w:r w:rsidR="00AF0309">
        <w:rPr>
          <w:rFonts w:ascii="Times New Roman" w:hAnsi="Times New Roman" w:cs="Times New Roman"/>
          <w:sz w:val="28"/>
          <w:szCs w:val="28"/>
        </w:rPr>
        <w:t xml:space="preserve">, </w:t>
      </w:r>
      <w:r w:rsidR="00702E71">
        <w:rPr>
          <w:rFonts w:ascii="Times New Roman" w:hAnsi="Times New Roman" w:cs="Times New Roman"/>
          <w:sz w:val="28"/>
          <w:szCs w:val="28"/>
          <w:lang w:val="en-US"/>
        </w:rPr>
        <w:t>c</w:t>
      </w:r>
      <w:r w:rsidR="00702E71" w:rsidRPr="00702E71">
        <w:rPr>
          <w:rFonts w:ascii="Times New Roman" w:hAnsi="Times New Roman" w:cs="Times New Roman"/>
          <w:sz w:val="28"/>
          <w:szCs w:val="28"/>
        </w:rPr>
        <w:t>.227].</w:t>
      </w:r>
    </w:p>
    <w:p w:rsidR="00414464" w:rsidRPr="00414464" w:rsidRDefault="00414464" w:rsidP="00303D89">
      <w:pPr>
        <w:spacing w:line="360" w:lineRule="auto"/>
        <w:ind w:firstLine="851"/>
        <w:jc w:val="both"/>
        <w:rPr>
          <w:rFonts w:ascii="Times New Roman" w:hAnsi="Times New Roman" w:cs="Times New Roman"/>
          <w:sz w:val="28"/>
          <w:szCs w:val="28"/>
        </w:rPr>
      </w:pPr>
      <w:r w:rsidRPr="00414464">
        <w:rPr>
          <w:rFonts w:ascii="Times New Roman" w:hAnsi="Times New Roman" w:cs="Times New Roman"/>
          <w:sz w:val="28"/>
          <w:szCs w:val="28"/>
        </w:rPr>
        <w:t xml:space="preserve">Обучение диалогической речи учащихся младших классов на уроках английского языка посредством сказочных текстов можно по праву отнести к инновационным технологиям обучения. Какие же приемы обучения имеют </w:t>
      </w:r>
      <w:r w:rsidRPr="00414464">
        <w:rPr>
          <w:rFonts w:ascii="Times New Roman" w:hAnsi="Times New Roman" w:cs="Times New Roman"/>
          <w:sz w:val="28"/>
          <w:szCs w:val="28"/>
        </w:rPr>
        <w:lastRenderedPageBreak/>
        <w:t>место быть при использовании такой технологии? Обратимся к вышеупомянутому определению приема обучения. В его сути содержится понятие взаимодействия между учителем и учениками. Учитель, так или иначе, может управлять учебным процессом, но разными способами – он может осуществлять это напрямую, или же, косвенно.</w:t>
      </w:r>
    </w:p>
    <w:p w:rsidR="00414464" w:rsidRPr="00414464" w:rsidRDefault="00414464" w:rsidP="00303D89">
      <w:pPr>
        <w:spacing w:line="360" w:lineRule="auto"/>
        <w:ind w:firstLine="851"/>
        <w:jc w:val="both"/>
        <w:rPr>
          <w:rFonts w:ascii="Times New Roman" w:hAnsi="Times New Roman" w:cs="Times New Roman"/>
          <w:sz w:val="28"/>
          <w:szCs w:val="28"/>
        </w:rPr>
      </w:pPr>
      <w:r w:rsidRPr="00414464">
        <w:rPr>
          <w:rFonts w:ascii="Times New Roman" w:hAnsi="Times New Roman" w:cs="Times New Roman"/>
          <w:sz w:val="28"/>
          <w:szCs w:val="28"/>
        </w:rPr>
        <w:t>Рассмотрим, из каких приемов обучения складывается прямое, непосредственное управление учителем:</w:t>
      </w:r>
    </w:p>
    <w:p w:rsidR="00414464" w:rsidRPr="00414464" w:rsidRDefault="00702E71"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00414464" w:rsidRPr="00702E71">
        <w:rPr>
          <w:rFonts w:ascii="Times New Roman" w:hAnsi="Times New Roman" w:cs="Times New Roman"/>
          <w:i/>
          <w:sz w:val="28"/>
          <w:szCs w:val="28"/>
        </w:rPr>
        <w:t>прием вопросно-ответной работы</w:t>
      </w:r>
      <w:r w:rsidR="00414464" w:rsidRPr="00414464">
        <w:rPr>
          <w:rFonts w:ascii="Times New Roman" w:hAnsi="Times New Roman" w:cs="Times New Roman"/>
          <w:sz w:val="28"/>
          <w:szCs w:val="28"/>
        </w:rPr>
        <w:t xml:space="preserve"> – вопросы, которые задает учитель, могут стимулировать речемыслительную деятельность учеников, если возникают некоторые затруднения из-за недостатка информации, языковой сложности материала, проблемной ситуации или темы;</w:t>
      </w:r>
    </w:p>
    <w:p w:rsidR="00414464" w:rsidRPr="00414464" w:rsidRDefault="00702E71"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414464" w:rsidRPr="00702E71">
        <w:rPr>
          <w:rFonts w:ascii="Times New Roman" w:hAnsi="Times New Roman" w:cs="Times New Roman"/>
          <w:i/>
          <w:sz w:val="28"/>
          <w:szCs w:val="28"/>
        </w:rPr>
        <w:t>ключи</w:t>
      </w:r>
      <w:r w:rsidR="00414464" w:rsidRPr="00414464">
        <w:rPr>
          <w:rFonts w:ascii="Times New Roman" w:hAnsi="Times New Roman" w:cs="Times New Roman"/>
          <w:sz w:val="28"/>
          <w:szCs w:val="28"/>
        </w:rPr>
        <w:t xml:space="preserve"> – информация о том, правильно ли учащиеся совершают учебную деятельность, своего рода подтверждение правильности их действий;</w:t>
      </w:r>
    </w:p>
    <w:p w:rsidR="00414464" w:rsidRDefault="00702E71"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00414464" w:rsidRPr="00702E71">
        <w:rPr>
          <w:rFonts w:ascii="Times New Roman" w:hAnsi="Times New Roman" w:cs="Times New Roman"/>
          <w:i/>
          <w:sz w:val="28"/>
          <w:szCs w:val="28"/>
        </w:rPr>
        <w:t>обучение по алгоритму</w:t>
      </w:r>
      <w:r w:rsidR="00414464" w:rsidRPr="00414464">
        <w:rPr>
          <w:rFonts w:ascii="Times New Roman" w:hAnsi="Times New Roman" w:cs="Times New Roman"/>
          <w:sz w:val="28"/>
          <w:szCs w:val="28"/>
        </w:rPr>
        <w:t xml:space="preserve"> – выполнение строго последовательных действий с учебным материалом.</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Анализируя приемы косвенного взаимодействия учителя на процесс обучения, которые логичный для использования при обучении диалогической речи в младшей школе, правомерно будет выделить следующие:</w:t>
      </w:r>
    </w:p>
    <w:p w:rsidR="00CE1A6F" w:rsidRPr="00057C2A" w:rsidRDefault="00CE1A6F" w:rsidP="00303D89">
      <w:pPr>
        <w:pStyle w:val="a3"/>
        <w:numPr>
          <w:ilvl w:val="0"/>
          <w:numId w:val="20"/>
        </w:numPr>
        <w:spacing w:line="360" w:lineRule="auto"/>
        <w:ind w:firstLine="851"/>
        <w:jc w:val="both"/>
        <w:rPr>
          <w:rFonts w:ascii="Times New Roman" w:hAnsi="Times New Roman" w:cs="Times New Roman"/>
          <w:sz w:val="28"/>
          <w:szCs w:val="28"/>
        </w:rPr>
      </w:pPr>
      <w:r w:rsidRPr="00057C2A">
        <w:rPr>
          <w:rFonts w:ascii="Times New Roman" w:hAnsi="Times New Roman" w:cs="Times New Roman"/>
          <w:i/>
          <w:sz w:val="28"/>
          <w:szCs w:val="28"/>
        </w:rPr>
        <w:t>приемы, используемые учителем с целью стимулирования речемыслительной деятельности</w:t>
      </w:r>
      <w:r w:rsidRPr="00057C2A">
        <w:rPr>
          <w:rFonts w:ascii="Times New Roman" w:hAnsi="Times New Roman" w:cs="Times New Roman"/>
          <w:sz w:val="28"/>
          <w:szCs w:val="28"/>
        </w:rPr>
        <w:t xml:space="preserve"> – они подразумевают наличие проблемных задач, вовлечение в проблемно обучение. С помощью данных приемов создаются ситуации, которые позволяют учащимся вовлекаться в ролевое общение;</w:t>
      </w:r>
    </w:p>
    <w:p w:rsidR="00CE1A6F" w:rsidRDefault="00CE1A6F" w:rsidP="00303D89">
      <w:pPr>
        <w:pStyle w:val="a3"/>
        <w:numPr>
          <w:ilvl w:val="0"/>
          <w:numId w:val="20"/>
        </w:numPr>
        <w:spacing w:line="360" w:lineRule="auto"/>
        <w:ind w:firstLine="851"/>
        <w:jc w:val="both"/>
        <w:rPr>
          <w:rFonts w:ascii="Times New Roman" w:hAnsi="Times New Roman" w:cs="Times New Roman"/>
          <w:sz w:val="28"/>
          <w:szCs w:val="28"/>
        </w:rPr>
      </w:pPr>
      <w:r w:rsidRPr="00BA4B37">
        <w:rPr>
          <w:rFonts w:ascii="Times New Roman" w:hAnsi="Times New Roman" w:cs="Times New Roman"/>
          <w:i/>
          <w:sz w:val="28"/>
          <w:szCs w:val="28"/>
        </w:rPr>
        <w:t>прием «информационного неравновесия»</w:t>
      </w:r>
      <w:r>
        <w:rPr>
          <w:rFonts w:ascii="Times New Roman" w:hAnsi="Times New Roman" w:cs="Times New Roman"/>
          <w:sz w:val="28"/>
          <w:szCs w:val="28"/>
        </w:rPr>
        <w:t xml:space="preserve"> - такая ситуация характерна для реального общения, когда участники коммуникации </w:t>
      </w:r>
      <w:r>
        <w:rPr>
          <w:rFonts w:ascii="Times New Roman" w:hAnsi="Times New Roman" w:cs="Times New Roman"/>
          <w:sz w:val="28"/>
          <w:szCs w:val="28"/>
        </w:rPr>
        <w:lastRenderedPageBreak/>
        <w:t>владеют не всей информацией, но хотят узнать ее. Их стремление овладеть новой информацией стимулирует речевое общение;</w:t>
      </w:r>
    </w:p>
    <w:p w:rsidR="00CE1A6F" w:rsidRDefault="00CE1A6F" w:rsidP="00303D89">
      <w:pPr>
        <w:pStyle w:val="a3"/>
        <w:numPr>
          <w:ilvl w:val="0"/>
          <w:numId w:val="20"/>
        </w:numPr>
        <w:spacing w:line="360" w:lineRule="auto"/>
        <w:ind w:firstLine="851"/>
        <w:jc w:val="both"/>
        <w:rPr>
          <w:rFonts w:ascii="Times New Roman" w:hAnsi="Times New Roman" w:cs="Times New Roman"/>
          <w:sz w:val="28"/>
          <w:szCs w:val="28"/>
        </w:rPr>
      </w:pPr>
      <w:r w:rsidRPr="00AE2FFF">
        <w:rPr>
          <w:rFonts w:ascii="Times New Roman" w:hAnsi="Times New Roman" w:cs="Times New Roman"/>
          <w:i/>
          <w:sz w:val="28"/>
          <w:szCs w:val="28"/>
        </w:rPr>
        <w:t>прием драматизации или игрового моделирования</w:t>
      </w:r>
      <w:r>
        <w:rPr>
          <w:rFonts w:ascii="Times New Roman" w:hAnsi="Times New Roman" w:cs="Times New Roman"/>
          <w:sz w:val="28"/>
          <w:szCs w:val="28"/>
        </w:rPr>
        <w:t xml:space="preserve"> – для данного приема характерно создание условий, максимально похожих на условия реального общения. Здесь распределяются роли, ставятся определенные задачи, которые требуют решения. Данный прием реализуется в ролевых играх, воображаемых ситуациях,</w:t>
      </w:r>
      <w:r w:rsidR="00702E71">
        <w:rPr>
          <w:rFonts w:ascii="Times New Roman" w:hAnsi="Times New Roman" w:cs="Times New Roman"/>
          <w:sz w:val="28"/>
          <w:szCs w:val="28"/>
        </w:rPr>
        <w:t xml:space="preserve"> сценариях, в обучающих играх [</w:t>
      </w:r>
      <w:r w:rsidR="008B7839">
        <w:rPr>
          <w:rFonts w:ascii="Times New Roman" w:hAnsi="Times New Roman" w:cs="Times New Roman"/>
          <w:sz w:val="28"/>
          <w:szCs w:val="28"/>
        </w:rPr>
        <w:t>36</w:t>
      </w:r>
      <w:r w:rsidR="00702E71">
        <w:rPr>
          <w:rFonts w:ascii="Times New Roman" w:hAnsi="Times New Roman" w:cs="Times New Roman"/>
          <w:sz w:val="28"/>
          <w:szCs w:val="28"/>
        </w:rPr>
        <w:t>, c.235].</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Именно последний </w:t>
      </w:r>
      <w:r w:rsidRPr="00AE2FFF">
        <w:rPr>
          <w:rFonts w:ascii="Times New Roman" w:hAnsi="Times New Roman" w:cs="Times New Roman"/>
          <w:sz w:val="28"/>
          <w:szCs w:val="28"/>
        </w:rPr>
        <w:t>прием</w:t>
      </w:r>
      <w:r>
        <w:rPr>
          <w:rFonts w:ascii="Times New Roman" w:hAnsi="Times New Roman" w:cs="Times New Roman"/>
          <w:sz w:val="28"/>
          <w:szCs w:val="28"/>
        </w:rPr>
        <w:t xml:space="preserve"> – прием драматизации - являе</w:t>
      </w:r>
      <w:r w:rsidRPr="00AE2FFF">
        <w:rPr>
          <w:rFonts w:ascii="Times New Roman" w:hAnsi="Times New Roman" w:cs="Times New Roman"/>
          <w:sz w:val="28"/>
          <w:szCs w:val="28"/>
        </w:rPr>
        <w:t>тся</w:t>
      </w:r>
      <w:r>
        <w:rPr>
          <w:rFonts w:ascii="Times New Roman" w:hAnsi="Times New Roman" w:cs="Times New Roman"/>
          <w:sz w:val="28"/>
          <w:szCs w:val="28"/>
        </w:rPr>
        <w:t xml:space="preserve"> </w:t>
      </w:r>
      <w:r w:rsidRPr="00AE2FFF">
        <w:rPr>
          <w:rFonts w:ascii="Times New Roman" w:hAnsi="Times New Roman" w:cs="Times New Roman"/>
          <w:i/>
          <w:sz w:val="28"/>
          <w:szCs w:val="28"/>
        </w:rPr>
        <w:t>ключевым</w:t>
      </w:r>
      <w:r w:rsidRPr="00AE2FFF">
        <w:rPr>
          <w:rFonts w:ascii="Times New Roman" w:hAnsi="Times New Roman" w:cs="Times New Roman"/>
          <w:sz w:val="28"/>
          <w:szCs w:val="28"/>
        </w:rPr>
        <w:t xml:space="preserve"> для рассмотрения в нашем исследовании.</w:t>
      </w:r>
      <w:r>
        <w:rPr>
          <w:rFonts w:ascii="Times New Roman" w:hAnsi="Times New Roman" w:cs="Times New Roman"/>
          <w:sz w:val="28"/>
          <w:szCs w:val="28"/>
        </w:rPr>
        <w:t xml:space="preserve"> Мы уже упоминали его в первой главе данной работы; а, сейчас, целесообразным видится б</w:t>
      </w:r>
      <w:r w:rsidR="00535DA4">
        <w:rPr>
          <w:rFonts w:ascii="Times New Roman" w:hAnsi="Times New Roman" w:cs="Times New Roman"/>
          <w:sz w:val="28"/>
          <w:szCs w:val="28"/>
        </w:rPr>
        <w:t xml:space="preserve">олее детальное его рассмотрение. </w:t>
      </w:r>
      <w:r>
        <w:rPr>
          <w:rFonts w:ascii="Times New Roman" w:hAnsi="Times New Roman" w:cs="Times New Roman"/>
          <w:sz w:val="28"/>
          <w:szCs w:val="28"/>
        </w:rPr>
        <w:t xml:space="preserve">Речь об этом пойдет в следующем параграфе. </w:t>
      </w:r>
    </w:p>
    <w:p w:rsidR="00CE1A6F" w:rsidRPr="003858A2" w:rsidRDefault="00CE1A6F" w:rsidP="00575DE7">
      <w:pPr>
        <w:pStyle w:val="2"/>
        <w:spacing w:line="360" w:lineRule="auto"/>
        <w:ind w:firstLine="851"/>
        <w:jc w:val="both"/>
        <w:rPr>
          <w:rFonts w:ascii="Times New Roman" w:hAnsi="Times New Roman" w:cs="Times New Roman"/>
          <w:b/>
          <w:color w:val="auto"/>
          <w:sz w:val="28"/>
          <w:szCs w:val="28"/>
        </w:rPr>
      </w:pPr>
      <w:bookmarkStart w:id="14" w:name="_Toc482780616"/>
      <w:r w:rsidRPr="003858A2">
        <w:rPr>
          <w:rFonts w:ascii="Times New Roman" w:hAnsi="Times New Roman" w:cs="Times New Roman"/>
          <w:b/>
          <w:color w:val="auto"/>
          <w:sz w:val="28"/>
          <w:szCs w:val="28"/>
        </w:rPr>
        <w:t>2.3. Драматизация как один из приемов обучения диалогической речи на английском языке младших школьников.</w:t>
      </w:r>
      <w:bookmarkEnd w:id="14"/>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Прием </w:t>
      </w:r>
      <w:r w:rsidRPr="00702E71">
        <w:rPr>
          <w:rFonts w:ascii="Times New Roman" w:hAnsi="Times New Roman" w:cs="Times New Roman"/>
          <w:i/>
          <w:sz w:val="28"/>
          <w:szCs w:val="28"/>
        </w:rPr>
        <w:t>драматизации</w:t>
      </w:r>
      <w:r>
        <w:rPr>
          <w:rFonts w:ascii="Times New Roman" w:hAnsi="Times New Roman" w:cs="Times New Roman"/>
          <w:sz w:val="28"/>
          <w:szCs w:val="28"/>
        </w:rPr>
        <w:t xml:space="preserve"> – один из важнейших в арсенале коммуникативного метода обучения иностранному языку. Его определение мы давали выше, в предыдущем параграфе. Исходя из его сути, можно отметить, что драматизация, или игровое моделирование, позволяет почувствовать учащимся себя более свободно и естественно. Повышается их эмоциональная и физическая активность, воображение играет новыми красками. Не менее важен факт использования невербальных компонентов коммуникации – жестов, мимики, различных поз, движений – что характерно для естественного общения.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Родоначальниками использования приема драматизации в школе являются П. Слейд и Б. Уэй. Они считали драматизацию одним из средств</w:t>
      </w:r>
      <w:r w:rsidRPr="00677FBF">
        <w:rPr>
          <w:rFonts w:ascii="Times New Roman" w:hAnsi="Times New Roman" w:cs="Times New Roman"/>
          <w:sz w:val="28"/>
          <w:szCs w:val="28"/>
        </w:rPr>
        <w:t xml:space="preserve"> формирован</w:t>
      </w:r>
      <w:r>
        <w:rPr>
          <w:rFonts w:ascii="Times New Roman" w:hAnsi="Times New Roman" w:cs="Times New Roman"/>
          <w:sz w:val="28"/>
          <w:szCs w:val="28"/>
        </w:rPr>
        <w:t xml:space="preserve">ия творческой личности учащихся. Их идеи оказали влияние </w:t>
      </w:r>
      <w:r w:rsidRPr="00677FBF">
        <w:rPr>
          <w:rFonts w:ascii="Times New Roman" w:hAnsi="Times New Roman" w:cs="Times New Roman"/>
          <w:sz w:val="28"/>
          <w:szCs w:val="28"/>
        </w:rPr>
        <w:t>на дальнейшее раз</w:t>
      </w:r>
      <w:r>
        <w:rPr>
          <w:rFonts w:ascii="Times New Roman" w:hAnsi="Times New Roman" w:cs="Times New Roman"/>
          <w:sz w:val="28"/>
          <w:szCs w:val="28"/>
        </w:rPr>
        <w:t xml:space="preserve">витие теорий об использовании приема драматизации в обучении.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lastRenderedPageBreak/>
        <w:t>Г.Ф. Джонсон писала о достоинствах драматизации следующим образом: «К</w:t>
      </w:r>
      <w:r w:rsidRPr="000A19E9">
        <w:rPr>
          <w:rFonts w:ascii="Times New Roman" w:hAnsi="Times New Roman" w:cs="Times New Roman"/>
          <w:sz w:val="28"/>
          <w:szCs w:val="28"/>
        </w:rPr>
        <w:t>расота родного языка глубоко западет в</w:t>
      </w:r>
      <w:r>
        <w:rPr>
          <w:rFonts w:ascii="Times New Roman" w:hAnsi="Times New Roman" w:cs="Times New Roman"/>
          <w:sz w:val="28"/>
          <w:szCs w:val="28"/>
        </w:rPr>
        <w:t xml:space="preserve"> души маленьких актеров, станет </w:t>
      </w:r>
      <w:r w:rsidRPr="000A19E9">
        <w:rPr>
          <w:rFonts w:ascii="Times New Roman" w:hAnsi="Times New Roman" w:cs="Times New Roman"/>
          <w:sz w:val="28"/>
          <w:szCs w:val="28"/>
        </w:rPr>
        <w:t>стержнем их дальнейшего развития»</w:t>
      </w:r>
      <w:r w:rsidR="005D1BC2" w:rsidRPr="005D1BC2">
        <w:rPr>
          <w:rFonts w:ascii="Times New Roman" w:hAnsi="Times New Roman" w:cs="Times New Roman"/>
          <w:sz w:val="28"/>
          <w:szCs w:val="28"/>
        </w:rPr>
        <w:t xml:space="preserve"> [</w:t>
      </w:r>
      <w:r w:rsidR="003435A5">
        <w:rPr>
          <w:rFonts w:ascii="Times New Roman" w:hAnsi="Times New Roman" w:cs="Times New Roman"/>
          <w:sz w:val="28"/>
          <w:szCs w:val="28"/>
        </w:rPr>
        <w:t>29</w:t>
      </w:r>
      <w:r w:rsidR="008B7839">
        <w:rPr>
          <w:rFonts w:ascii="Times New Roman" w:hAnsi="Times New Roman" w:cs="Times New Roman"/>
          <w:sz w:val="28"/>
          <w:szCs w:val="28"/>
        </w:rPr>
        <w:t>, с.70</w:t>
      </w:r>
      <w:r w:rsidR="005D1BC2" w:rsidRPr="005D1BC2">
        <w:rPr>
          <w:rFonts w:ascii="Times New Roman" w:hAnsi="Times New Roman" w:cs="Times New Roman"/>
          <w:sz w:val="28"/>
          <w:szCs w:val="28"/>
        </w:rPr>
        <w:t>]</w:t>
      </w:r>
      <w:r>
        <w:rPr>
          <w:rFonts w:ascii="Times New Roman" w:hAnsi="Times New Roman" w:cs="Times New Roman"/>
          <w:sz w:val="28"/>
          <w:szCs w:val="28"/>
        </w:rPr>
        <w:t>. В методической литературе отмечаются также следующие положительные черты использования данного приема именно при обучении иностранному языку:</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улучшение психологического климата в классе: усиление сопереживания, положительной самооценки;</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широкое использование языка как средства общения;</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выработка умений варьирования формы высказывания у учащихся;</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развитие слухо-произносительных и ритмико-интонационных навыков;</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развитие или совершенствование устно-речевых умений;</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 «оживление» учебных материалов, которые используются в учебных пособиях. </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8E054F">
        <w:rPr>
          <w:rFonts w:ascii="Times New Roman" w:hAnsi="Times New Roman" w:cs="Times New Roman"/>
          <w:sz w:val="28"/>
          <w:szCs w:val="28"/>
        </w:rPr>
        <w:t>Яркова Е.И.</w:t>
      </w:r>
      <w:r w:rsidR="005D1BC2" w:rsidRPr="005D1BC2">
        <w:rPr>
          <w:rFonts w:ascii="Times New Roman" w:hAnsi="Times New Roman" w:cs="Times New Roman"/>
          <w:sz w:val="28"/>
          <w:szCs w:val="28"/>
        </w:rPr>
        <w:t xml:space="preserve"> [63]</w:t>
      </w:r>
      <w:r w:rsidRPr="008E054F">
        <w:rPr>
          <w:rFonts w:ascii="Times New Roman" w:hAnsi="Times New Roman" w:cs="Times New Roman"/>
          <w:sz w:val="28"/>
          <w:szCs w:val="28"/>
        </w:rPr>
        <w:t xml:space="preserve"> выделяет следующие цели драматизации:</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8E054F">
        <w:rPr>
          <w:rFonts w:ascii="Times New Roman" w:hAnsi="Times New Roman" w:cs="Times New Roman"/>
          <w:sz w:val="28"/>
          <w:szCs w:val="28"/>
        </w:rPr>
        <w:t>1) образовательная – овладение культурой общения посредством включения учащихся в диалог;</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8E054F">
        <w:rPr>
          <w:rFonts w:ascii="Times New Roman" w:hAnsi="Times New Roman" w:cs="Times New Roman"/>
          <w:sz w:val="28"/>
          <w:szCs w:val="28"/>
        </w:rPr>
        <w:t>2) развивающая – развитие познавательной деятельности обучаемых, их творческих способностей;</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8E054F">
        <w:rPr>
          <w:rFonts w:ascii="Times New Roman" w:hAnsi="Times New Roman" w:cs="Times New Roman"/>
          <w:sz w:val="28"/>
          <w:szCs w:val="28"/>
        </w:rPr>
        <w:t>3) коммуникативная – позволяет реализовать главную цель обучения иностранному языку – формирование коммуникативной компетенции;</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8E054F">
        <w:rPr>
          <w:rFonts w:ascii="Times New Roman" w:hAnsi="Times New Roman" w:cs="Times New Roman"/>
          <w:sz w:val="28"/>
          <w:szCs w:val="28"/>
        </w:rPr>
        <w:lastRenderedPageBreak/>
        <w:t>4) воспитательная – формирование системы ценностей, позитивное отношение к изучаемому языку и его стране, культуре.</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8E054F">
        <w:rPr>
          <w:rFonts w:ascii="Times New Roman" w:hAnsi="Times New Roman" w:cs="Times New Roman"/>
          <w:sz w:val="28"/>
          <w:szCs w:val="28"/>
        </w:rPr>
        <w:t xml:space="preserve">Большинство учителей в процессе работы часто используют драматизацию как прием обучения иностранному языку. Драматизация в процессе учебы обычно находится под управлением педагога и контролируется им. Конечно, лучше, чтобы внешне такое руководство было минимальным – это позволит учащимся чувствовать свою самостоятельность. Активнее всего используются следующие типы драматизации: разыгрывание по ролям прочитанных текстов, диалог, пересказ текста от имени героев. Также выделяют </w:t>
      </w:r>
      <w:r w:rsidRPr="005D1BC2">
        <w:rPr>
          <w:rFonts w:ascii="Times New Roman" w:hAnsi="Times New Roman" w:cs="Times New Roman"/>
          <w:i/>
          <w:sz w:val="28"/>
          <w:szCs w:val="28"/>
        </w:rPr>
        <w:t>формальную</w:t>
      </w:r>
      <w:r w:rsidRPr="008E054F">
        <w:rPr>
          <w:rFonts w:ascii="Times New Roman" w:hAnsi="Times New Roman" w:cs="Times New Roman"/>
          <w:sz w:val="28"/>
          <w:szCs w:val="28"/>
        </w:rPr>
        <w:t xml:space="preserve"> и </w:t>
      </w:r>
      <w:r w:rsidRPr="005D1BC2">
        <w:rPr>
          <w:rFonts w:ascii="Times New Roman" w:hAnsi="Times New Roman" w:cs="Times New Roman"/>
          <w:i/>
          <w:sz w:val="28"/>
          <w:szCs w:val="28"/>
        </w:rPr>
        <w:t>неформальную</w:t>
      </w:r>
      <w:r w:rsidRPr="008E054F">
        <w:rPr>
          <w:rFonts w:ascii="Times New Roman" w:hAnsi="Times New Roman" w:cs="Times New Roman"/>
          <w:sz w:val="28"/>
          <w:szCs w:val="28"/>
        </w:rPr>
        <w:t xml:space="preserve"> драматизацию.</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5D1BC2">
        <w:rPr>
          <w:rFonts w:ascii="Times New Roman" w:hAnsi="Times New Roman" w:cs="Times New Roman"/>
          <w:i/>
          <w:sz w:val="28"/>
          <w:szCs w:val="28"/>
        </w:rPr>
        <w:t>Формальная</w:t>
      </w:r>
      <w:r w:rsidRPr="008E054F">
        <w:rPr>
          <w:rFonts w:ascii="Times New Roman" w:hAnsi="Times New Roman" w:cs="Times New Roman"/>
          <w:sz w:val="28"/>
          <w:szCs w:val="28"/>
        </w:rPr>
        <w:t xml:space="preserve"> драматизация, чаще всего, имеет четкую структуру. Учащиеся либо читают диалог, либо воспроизводят его, заучив предварительно. Некоторые дети любят учить наизусть роли, однако, другие дети тратят на это большое количество времени, и это сложно и утомительно для них. Поэтому ученики могут чувствовать себя не комфортно и зажато в такой ситуации.</w:t>
      </w:r>
    </w:p>
    <w:p w:rsidR="008E054F" w:rsidRPr="008E054F" w:rsidRDefault="008E054F" w:rsidP="00303D89">
      <w:pPr>
        <w:spacing w:line="360" w:lineRule="auto"/>
        <w:ind w:left="360" w:firstLine="851"/>
        <w:jc w:val="both"/>
        <w:rPr>
          <w:rFonts w:ascii="Times New Roman" w:hAnsi="Times New Roman" w:cs="Times New Roman"/>
          <w:sz w:val="28"/>
          <w:szCs w:val="28"/>
        </w:rPr>
      </w:pPr>
      <w:r w:rsidRPr="005D1BC2">
        <w:rPr>
          <w:rFonts w:ascii="Times New Roman" w:hAnsi="Times New Roman" w:cs="Times New Roman"/>
          <w:i/>
          <w:sz w:val="28"/>
          <w:szCs w:val="28"/>
        </w:rPr>
        <w:t>Неформальная</w:t>
      </w:r>
      <w:r w:rsidRPr="008E054F">
        <w:rPr>
          <w:rFonts w:ascii="Times New Roman" w:hAnsi="Times New Roman" w:cs="Times New Roman"/>
          <w:sz w:val="28"/>
          <w:szCs w:val="28"/>
        </w:rPr>
        <w:t xml:space="preserve"> драматизация (импровизация) считается относительно легкой для воспроизведения, но, одновременно, и самой непредсказуемой в плане того, как поведут себя учащиеся. Она отличается наличием спонтанности, ведь здесь не нужно заучивать диалоги. Поэтому такая драматизация ставит целью развитие устных умений у учащихся. Именно о данном виде импровизации как самом простом и интуитивном пойдет речь далее в этом исследовании. Неформальная драматизация доступна для реализации на обычном уроке иностранного языка в начальной школе. Материалом для импровизации служат знакомые, только что прочитанные или прослушанные тексты. Важно следить, чтобы каждый учащийся получал всякий раз новую роль при распределении ролей.</w:t>
      </w:r>
    </w:p>
    <w:p w:rsidR="008E054F" w:rsidRDefault="008E054F" w:rsidP="008B7839">
      <w:pPr>
        <w:spacing w:line="360" w:lineRule="auto"/>
        <w:ind w:left="360" w:firstLine="851"/>
        <w:jc w:val="both"/>
        <w:rPr>
          <w:rFonts w:ascii="Times New Roman" w:hAnsi="Times New Roman" w:cs="Times New Roman"/>
          <w:sz w:val="28"/>
          <w:szCs w:val="28"/>
        </w:rPr>
      </w:pPr>
      <w:r w:rsidRPr="008E054F">
        <w:rPr>
          <w:rFonts w:ascii="Times New Roman" w:hAnsi="Times New Roman" w:cs="Times New Roman"/>
          <w:sz w:val="28"/>
          <w:szCs w:val="28"/>
        </w:rPr>
        <w:lastRenderedPageBreak/>
        <w:t>Но, так или иначе, драматизация на уроках иностранного языка требует тщательной подготовки со стороны учителя. Только в таком случае можно говорить об эффективности использования данного приема. О том, как следует разработать урок, целью которого является развитие умений в говорении (диалогической речи), включая туда прием драматизации; какие этапы стоит проработать, какие упражнения должны быть включены в подобный урок; и, что немаловажно, как оценить свою работу и работу учащихся – об этом речь пойдет в следующем параграфе.</w:t>
      </w:r>
    </w:p>
    <w:p w:rsidR="00CE1A6F" w:rsidRPr="003858A2" w:rsidRDefault="00CE1A6F" w:rsidP="00575DE7">
      <w:pPr>
        <w:pStyle w:val="2"/>
        <w:spacing w:line="480" w:lineRule="auto"/>
        <w:ind w:firstLine="851"/>
        <w:jc w:val="both"/>
        <w:rPr>
          <w:rFonts w:ascii="Times New Roman" w:hAnsi="Times New Roman" w:cs="Times New Roman"/>
          <w:b/>
          <w:color w:val="auto"/>
          <w:sz w:val="28"/>
          <w:szCs w:val="28"/>
        </w:rPr>
      </w:pPr>
      <w:bookmarkStart w:id="15" w:name="_Toc482780617"/>
      <w:r w:rsidRPr="003858A2">
        <w:rPr>
          <w:rFonts w:ascii="Times New Roman" w:hAnsi="Times New Roman" w:cs="Times New Roman"/>
          <w:b/>
          <w:color w:val="auto"/>
          <w:sz w:val="28"/>
          <w:szCs w:val="28"/>
        </w:rPr>
        <w:t>2.4. Этапы работы со сказочным текстом: от аудирования к говорению.</w:t>
      </w:r>
      <w:bookmarkEnd w:id="15"/>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Определяя этапы обучения диалогической речи с помощью англоязычной адаптированной сказки, следует опираться на несколько положений. Во-первых, нам важна суть поэтапного обучения иностранному языку (в основе его лежит теория поэтапного формирования умственных действий П.Я.Гальперина</w:t>
      </w:r>
      <w:r w:rsidR="005D1BC2" w:rsidRPr="005D1BC2">
        <w:rPr>
          <w:rFonts w:ascii="Times New Roman" w:hAnsi="Times New Roman" w:cs="Times New Roman"/>
          <w:sz w:val="28"/>
          <w:szCs w:val="28"/>
        </w:rPr>
        <w:t xml:space="preserve"> [24]</w:t>
      </w:r>
      <w:r>
        <w:rPr>
          <w:rFonts w:ascii="Times New Roman" w:hAnsi="Times New Roman" w:cs="Times New Roman"/>
          <w:sz w:val="28"/>
          <w:szCs w:val="28"/>
        </w:rPr>
        <w:t>) – учащиеся осуществляют каждый речевой поступок на базе уже усвоенного ранее материала. Во-вторых, так как мы обучаем диалогической речи, то следует учитывать ее лингвопсихологические характеристики: скорость реакции, действие процессов восприятия, осмысления и ответного воспроизведения. В-третьих, важную роль играет интеграция в процессе обучения говорению на базе сказочных текстов: происходит обучение как иноязычному общению, так и реализация воспитательных и развивающих целей.</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Исходя из вышеперечисленного, мы можем отметить, что первоначально стоит обратить внимание на лингвистическое наполнение сказки. Конечно же, сказка должна соответствовать критериям, о которых мы говорили в параграфе 2.1. Но, следует помнить и о том, что слишком легкий материал снижает интерес и мотивацию к работе. Поэтому, </w:t>
      </w:r>
      <w:r>
        <w:rPr>
          <w:rFonts w:ascii="Times New Roman" w:hAnsi="Times New Roman" w:cs="Times New Roman"/>
          <w:sz w:val="28"/>
          <w:szCs w:val="28"/>
        </w:rPr>
        <w:lastRenderedPageBreak/>
        <w:t xml:space="preserve">привлекая насыщенный, но посильный для усвоения материал, необходимо быть уверенным в том, что учащиеся понимают и осознают его в языковом и смысловом отношении. Вследствие этого, учащиеся смогут осознанно употреблять его в дальнейшей репродукции иноязычной речи. </w:t>
      </w:r>
    </w:p>
    <w:p w:rsidR="00CE1A6F" w:rsidRDefault="00CE1A6F" w:rsidP="00303D89">
      <w:pPr>
        <w:spacing w:line="360" w:lineRule="auto"/>
        <w:ind w:left="360" w:firstLine="851"/>
        <w:jc w:val="both"/>
        <w:rPr>
          <w:rFonts w:ascii="Times New Roman" w:hAnsi="Times New Roman" w:cs="Times New Roman"/>
          <w:i/>
          <w:sz w:val="28"/>
          <w:szCs w:val="28"/>
        </w:rPr>
      </w:pPr>
      <w:r>
        <w:rPr>
          <w:rFonts w:ascii="Times New Roman" w:hAnsi="Times New Roman" w:cs="Times New Roman"/>
          <w:sz w:val="28"/>
          <w:szCs w:val="28"/>
        </w:rPr>
        <w:t xml:space="preserve">Таким образом, первый этап мы можем определить, как </w:t>
      </w:r>
      <w:r w:rsidRPr="000C2EBC">
        <w:rPr>
          <w:rFonts w:ascii="Times New Roman" w:hAnsi="Times New Roman" w:cs="Times New Roman"/>
          <w:i/>
          <w:sz w:val="28"/>
          <w:szCs w:val="28"/>
        </w:rPr>
        <w:t>лингвистический.</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учителю необходимо снять возможные трудности: выписать незнакомые слова, важные для понимания и осмысления сказочной истории; возможно, понадобится и активизация ранее изученных лексических единиц. Учитель может ввести или активизировать лексический материал посредством визуальной семантизации. Также, стоит обратить внимание здесь и на лингвострановедческие особенности текста.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Следующий этап затрагивает восприятие новой информации: на данном этапе в качестве базового задания мы предлагаем аудирование с общим пониманием сказочного текста. Здесь важно наличие визуального сопровождения: видеоряд, картинки, которые сопровождают ход данной истории. Можно предположить, что второй вариант более реалистичен. Также важно отметить то, как проходит аудирование – с опорой на текст сказки. Назовем этот этап </w:t>
      </w:r>
      <w:r w:rsidRPr="00775F8A">
        <w:rPr>
          <w:rFonts w:ascii="Times New Roman" w:hAnsi="Times New Roman" w:cs="Times New Roman"/>
          <w:i/>
          <w:sz w:val="28"/>
          <w:szCs w:val="28"/>
        </w:rPr>
        <w:t>рецептивным.</w:t>
      </w:r>
      <w:r>
        <w:rPr>
          <w:rFonts w:ascii="Times New Roman" w:hAnsi="Times New Roman" w:cs="Times New Roman"/>
          <w:sz w:val="28"/>
          <w:szCs w:val="28"/>
        </w:rPr>
        <w:t xml:space="preserve"> По окончанию рецептивного этапа учителю важно понять, был ли понят текст в целом учащимися. Для проверки общего понимания сказочного текста учитель может использовать вопросы («Как звали главных героев?», «О ком речь в этой сказке?»). Подробно об упражнениях на данном этапе мы поговорим в следующем параграфе.</w:t>
      </w:r>
    </w:p>
    <w:p w:rsidR="00CE1A6F" w:rsidRDefault="00CE1A6F" w:rsidP="00303D89">
      <w:pPr>
        <w:spacing w:line="360" w:lineRule="auto"/>
        <w:ind w:left="360" w:firstLine="851"/>
        <w:jc w:val="both"/>
        <w:rPr>
          <w:rFonts w:ascii="Times New Roman" w:hAnsi="Times New Roman" w:cs="Times New Roman"/>
          <w:i/>
          <w:sz w:val="28"/>
          <w:szCs w:val="28"/>
        </w:rPr>
      </w:pPr>
      <w:r>
        <w:rPr>
          <w:rFonts w:ascii="Times New Roman" w:hAnsi="Times New Roman" w:cs="Times New Roman"/>
          <w:sz w:val="28"/>
          <w:szCs w:val="28"/>
        </w:rPr>
        <w:t xml:space="preserve">На следующем этапе текст подлежит повторному прослушиванию, перед которым учитель должен дать установку на переход к работе с </w:t>
      </w:r>
      <w:r>
        <w:rPr>
          <w:rFonts w:ascii="Times New Roman" w:hAnsi="Times New Roman" w:cs="Times New Roman"/>
          <w:sz w:val="28"/>
          <w:szCs w:val="28"/>
        </w:rPr>
        <w:lastRenderedPageBreak/>
        <w:t xml:space="preserve">текстом, то есть речь идет об аудировании с детальным пониманием, либо об аудировании для поиска конкретной информации. Здесь для работы понадобятся иллюстрации, карточки с ходом событий сказки. Учитель может заранее заготовить раздаточные материалы. Учащиеся на данном этапе выполняют задания по типу: «Прослушайте текст и пронумеруйте картинки»; «Соедините фразы героев с их изображением» и т.д. Таким образом, осуществляется работа учебно-репродуктивного характера, поэтому, название данного этапа – </w:t>
      </w:r>
      <w:r w:rsidRPr="002A242C">
        <w:rPr>
          <w:rFonts w:ascii="Times New Roman" w:hAnsi="Times New Roman" w:cs="Times New Roman"/>
          <w:i/>
          <w:sz w:val="28"/>
          <w:szCs w:val="28"/>
        </w:rPr>
        <w:t>учебно-репродуктивный.</w:t>
      </w:r>
      <w:r>
        <w:rPr>
          <w:rFonts w:ascii="Times New Roman" w:hAnsi="Times New Roman" w:cs="Times New Roman"/>
          <w:i/>
          <w:sz w:val="28"/>
          <w:szCs w:val="28"/>
        </w:rPr>
        <w:t xml:space="preserve">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Следующий этап мы по праву можем назвать </w:t>
      </w:r>
      <w:r w:rsidRPr="007E7A85">
        <w:rPr>
          <w:rFonts w:ascii="Times New Roman" w:hAnsi="Times New Roman" w:cs="Times New Roman"/>
          <w:i/>
          <w:sz w:val="28"/>
          <w:szCs w:val="28"/>
        </w:rPr>
        <w:t>имитативным</w:t>
      </w:r>
      <w:r>
        <w:rPr>
          <w:rFonts w:ascii="Times New Roman" w:hAnsi="Times New Roman" w:cs="Times New Roman"/>
          <w:sz w:val="28"/>
          <w:szCs w:val="28"/>
        </w:rPr>
        <w:t>: учитель переводит работу с учащимися во фронтальный режим. Целью да</w:t>
      </w:r>
      <w:r w:rsidR="005D1BC2">
        <w:rPr>
          <w:rFonts w:ascii="Times New Roman" w:hAnsi="Times New Roman" w:cs="Times New Roman"/>
          <w:sz w:val="28"/>
          <w:szCs w:val="28"/>
        </w:rPr>
        <w:t>нного этапа является чтение</w:t>
      </w:r>
      <w:r>
        <w:rPr>
          <w:rFonts w:ascii="Times New Roman" w:hAnsi="Times New Roman" w:cs="Times New Roman"/>
          <w:sz w:val="28"/>
          <w:szCs w:val="28"/>
        </w:rPr>
        <w:t xml:space="preserve"> текста вслед за учителем, либо вслед за диктором, с необходимой интонацией, мимикой, паузами, возможно даже привлечение жестов. Как правило, сказочные истории, используемые для обозначенных нами учебных целей – обучение диалогической речи – небольшие по объему. Поэтому, после фронтальной работы, учителем может быть распределена групповая работа: учащиеся делятся на две – три группы и отчитывают текст по ролям. Если позволяет время, может быть и осуществлена работа в парах в режиме чтения про себя, что позволит каждому учащемуся вообразить себя в роли того или иного сказочного персонажа, а, заодно, и проверить себя и своего партнера по работе. </w:t>
      </w:r>
    </w:p>
    <w:p w:rsidR="00CE1A6F" w:rsidRDefault="00CE1A6F" w:rsidP="00303D89">
      <w:pPr>
        <w:spacing w:line="360" w:lineRule="auto"/>
        <w:ind w:left="360" w:firstLine="851"/>
        <w:jc w:val="both"/>
        <w:rPr>
          <w:rFonts w:ascii="Times New Roman" w:hAnsi="Times New Roman" w:cs="Times New Roman"/>
          <w:i/>
          <w:sz w:val="28"/>
          <w:szCs w:val="28"/>
        </w:rPr>
      </w:pPr>
      <w:r>
        <w:rPr>
          <w:rFonts w:ascii="Times New Roman" w:hAnsi="Times New Roman" w:cs="Times New Roman"/>
          <w:sz w:val="28"/>
          <w:szCs w:val="28"/>
        </w:rPr>
        <w:t xml:space="preserve">Проделав работу технического характера, учитель уже подводит своих учащихся к самому главному – неформальной драматизации сказочной истории. Для того, чтобы подготовить учащихся вторых или третьих классов к воспроизведению сказочной истории (возможно, в усеченном варианте), стоит поработать над ассоциативными связями. На данном этапе подключаются вспомогательные материалы: плакаты, карточки, маски, мини-куклы. Подготовка к самой драматизации может происходить по-разному. В одном случае, снова воспроизводится сказка </w:t>
      </w:r>
      <w:r>
        <w:rPr>
          <w:rFonts w:ascii="Times New Roman" w:hAnsi="Times New Roman" w:cs="Times New Roman"/>
          <w:sz w:val="28"/>
          <w:szCs w:val="28"/>
        </w:rPr>
        <w:lastRenderedPageBreak/>
        <w:t xml:space="preserve">либо на аудиозаписи, либо самим учителем, а учащиеся, между которыми уже распределены роли с помощью педагога, пытаются рассказать всю эту историю лишь жестами и мимикой, играют своеобразное «немое кино». В другом же случае, один или пара учащихся могут читать историю, а остальные в это время также разыгрывают ее, используя куклы, игрушки, маски. Данный этап мы можем назвать </w:t>
      </w:r>
      <w:r w:rsidRPr="00504E4E">
        <w:rPr>
          <w:rFonts w:ascii="Times New Roman" w:hAnsi="Times New Roman" w:cs="Times New Roman"/>
          <w:i/>
          <w:sz w:val="28"/>
          <w:szCs w:val="28"/>
        </w:rPr>
        <w:t xml:space="preserve">подготовительно-драматизационным.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И, наконец, заключительным этапом является само мини-представление учащихся. Когда отработаны и активизированы лексические единицы, отработаны грамматические конструкции, созданы ассоциативные связи, наступает </w:t>
      </w:r>
      <w:r w:rsidRPr="008E1C36">
        <w:rPr>
          <w:rFonts w:ascii="Times New Roman" w:hAnsi="Times New Roman" w:cs="Times New Roman"/>
          <w:i/>
          <w:sz w:val="28"/>
          <w:szCs w:val="28"/>
        </w:rPr>
        <w:t>креативно-драматизационный</w:t>
      </w:r>
      <w:r>
        <w:rPr>
          <w:rFonts w:ascii="Times New Roman" w:hAnsi="Times New Roman" w:cs="Times New Roman"/>
          <w:sz w:val="28"/>
          <w:szCs w:val="28"/>
        </w:rPr>
        <w:t xml:space="preserve"> этап. В зависимости от количества героев в сказочной истории учитель делит учащихся на группы/пары. Здесь необходимо соблюдать правило о том, что задействовать нужного каждого ребенка и не забывать о балансе групп, в плане более сильных и менее уверенных в себе учащихся. Учитель, по мере необходимости, может помогать учащимся какими-либо опорами (карточки с ходом событий, вещи, задействованные в сказке, карточки с грамматическими конструкциями). Здесь можно задействовать и соревновательный момент: чья команда лучше покажет и расскажет сказку.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Подводя итоги сказанному, конечно же, стоит отметить тот факт, что драматизация неформального характера еще не является упражнением в самостоятельной репродукции. С помощью нее мы только создаем базу для создания и воспроизведения диалогов в дальнейшем. После такого урока учащиеся могут дома разыгрывать диалог между своими любимыми игрушками или, возможно, выдуманными ими героями. А, затем, уже на следующих уроках, учащиеся могут разыграть свои собственные диалоги на базе тех, что они уже исполняли ранее в сказочных ролях. В этом случае тоже не стоит опускать элемент сказки: учитель может задать </w:t>
      </w:r>
      <w:r>
        <w:rPr>
          <w:rFonts w:ascii="Times New Roman" w:hAnsi="Times New Roman" w:cs="Times New Roman"/>
          <w:sz w:val="28"/>
          <w:szCs w:val="28"/>
        </w:rPr>
        <w:lastRenderedPageBreak/>
        <w:t xml:space="preserve">воображаемую ситуацию и дать новые роли учащимся; к примеру, после пройденной сказки на тему «Мой дом», учащиеся могут быть лесными жителями, которые пришли друг к другу в гости и рассказывают, что есть у них в доме. </w:t>
      </w:r>
    </w:p>
    <w:p w:rsidR="005D1BC2" w:rsidRDefault="00CE1A6F" w:rsidP="008B783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Итак, мы описали глобально этапы работы с текстом сказки, создав общую картину. В следующем параграфе мы представим вниманию разработанный нами комплекс упражнений согласно этапам работы с т</w:t>
      </w:r>
      <w:r w:rsidR="008B7839">
        <w:rPr>
          <w:rFonts w:ascii="Times New Roman" w:hAnsi="Times New Roman" w:cs="Times New Roman"/>
          <w:sz w:val="28"/>
          <w:szCs w:val="28"/>
        </w:rPr>
        <w:t xml:space="preserve">екстом при обучении говорению. </w:t>
      </w:r>
    </w:p>
    <w:p w:rsidR="00575E90" w:rsidRPr="00575E90" w:rsidRDefault="00CE1A6F" w:rsidP="00575DE7">
      <w:pPr>
        <w:pStyle w:val="3"/>
        <w:spacing w:line="360" w:lineRule="auto"/>
        <w:ind w:firstLine="851"/>
        <w:jc w:val="both"/>
        <w:rPr>
          <w:rFonts w:ascii="Times New Roman" w:hAnsi="Times New Roman" w:cs="Times New Roman"/>
          <w:b/>
          <w:color w:val="auto"/>
          <w:sz w:val="28"/>
          <w:szCs w:val="28"/>
        </w:rPr>
      </w:pPr>
      <w:bookmarkStart w:id="16" w:name="_Toc482780618"/>
      <w:r w:rsidRPr="003858A2">
        <w:rPr>
          <w:rFonts w:ascii="Times New Roman" w:hAnsi="Times New Roman" w:cs="Times New Roman"/>
          <w:b/>
          <w:color w:val="auto"/>
          <w:sz w:val="28"/>
          <w:szCs w:val="28"/>
        </w:rPr>
        <w:t>2.4.1</w:t>
      </w:r>
      <w:r w:rsidR="008B7839">
        <w:rPr>
          <w:rFonts w:ascii="Times New Roman" w:hAnsi="Times New Roman" w:cs="Times New Roman"/>
          <w:b/>
          <w:color w:val="auto"/>
          <w:sz w:val="28"/>
          <w:szCs w:val="28"/>
        </w:rPr>
        <w:t xml:space="preserve">. </w:t>
      </w:r>
      <w:r w:rsidR="008B7839" w:rsidRPr="008B7839">
        <w:rPr>
          <w:rFonts w:ascii="Times New Roman" w:hAnsi="Times New Roman" w:cs="Times New Roman"/>
          <w:b/>
          <w:color w:val="auto"/>
          <w:sz w:val="28"/>
          <w:szCs w:val="28"/>
        </w:rPr>
        <w:t>Комплекс упражнений для обучения диалогической речи на английском языке в начальной школе с использованием сказки.</w:t>
      </w:r>
      <w:bookmarkEnd w:id="16"/>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Для создания комплекса упражнений для обучения диалогической речи нам послужила опорой одна из сказок, которая, на наш взгляд, является наиболее удачным примером из проанализированных ранее нами сказочных текстов. Это отрывок сказочной истории </w:t>
      </w:r>
      <w:r w:rsidRPr="005D1BC2">
        <w:rPr>
          <w:rFonts w:ascii="Times New Roman" w:hAnsi="Times New Roman" w:cs="Times New Roman"/>
          <w:i/>
          <w:sz w:val="28"/>
          <w:szCs w:val="28"/>
        </w:rPr>
        <w:t>«The town mouse and the country mouse»</w:t>
      </w:r>
      <w:r w:rsidRPr="005D1BC2">
        <w:rPr>
          <w:rFonts w:ascii="Times New Roman" w:hAnsi="Times New Roman" w:cs="Times New Roman"/>
          <w:sz w:val="28"/>
          <w:szCs w:val="28"/>
        </w:rPr>
        <w:t xml:space="preserve"> </w:t>
      </w:r>
      <w:r w:rsidRPr="000B5B49">
        <w:rPr>
          <w:rFonts w:ascii="Times New Roman" w:hAnsi="Times New Roman" w:cs="Times New Roman"/>
          <w:sz w:val="28"/>
          <w:szCs w:val="28"/>
        </w:rPr>
        <w:t xml:space="preserve">из </w:t>
      </w:r>
      <w:r>
        <w:rPr>
          <w:rFonts w:ascii="Times New Roman" w:hAnsi="Times New Roman" w:cs="Times New Roman"/>
          <w:sz w:val="28"/>
          <w:szCs w:val="28"/>
        </w:rPr>
        <w:t xml:space="preserve">учебника </w:t>
      </w:r>
      <w:r w:rsidRPr="005D1BC2">
        <w:rPr>
          <w:rFonts w:ascii="Times New Roman" w:hAnsi="Times New Roman" w:cs="Times New Roman"/>
          <w:b/>
          <w:sz w:val="28"/>
          <w:szCs w:val="28"/>
        </w:rPr>
        <w:t>«</w:t>
      </w:r>
      <w:r w:rsidRPr="005D1BC2">
        <w:rPr>
          <w:rFonts w:ascii="Times New Roman" w:hAnsi="Times New Roman" w:cs="Times New Roman"/>
          <w:b/>
          <w:sz w:val="28"/>
          <w:szCs w:val="28"/>
          <w:lang w:val="en-US"/>
        </w:rPr>
        <w:t>Spotlight</w:t>
      </w:r>
      <w:r w:rsidRPr="005D1BC2">
        <w:rPr>
          <w:rFonts w:ascii="Times New Roman" w:hAnsi="Times New Roman" w:cs="Times New Roman"/>
          <w:b/>
          <w:sz w:val="28"/>
          <w:szCs w:val="28"/>
        </w:rPr>
        <w:t>-2»</w:t>
      </w:r>
      <w:r w:rsidRPr="000B5B49">
        <w:rPr>
          <w:rFonts w:ascii="Times New Roman" w:hAnsi="Times New Roman" w:cs="Times New Roman"/>
          <w:i/>
          <w:sz w:val="28"/>
          <w:szCs w:val="28"/>
        </w:rPr>
        <w:t>,</w:t>
      </w:r>
      <w:r>
        <w:rPr>
          <w:rFonts w:ascii="Times New Roman" w:hAnsi="Times New Roman" w:cs="Times New Roman"/>
          <w:sz w:val="28"/>
          <w:szCs w:val="28"/>
        </w:rPr>
        <w:t xml:space="preserve"> </w:t>
      </w:r>
      <w:r w:rsidRPr="000B5B49">
        <w:rPr>
          <w:rFonts w:ascii="Times New Roman" w:hAnsi="Times New Roman" w:cs="Times New Roman"/>
          <w:sz w:val="28"/>
          <w:szCs w:val="28"/>
        </w:rPr>
        <w:t>раздела 3, посвященному теме «Мой дом»</w:t>
      </w:r>
      <w:r>
        <w:rPr>
          <w:rFonts w:ascii="Times New Roman" w:hAnsi="Times New Roman" w:cs="Times New Roman"/>
          <w:sz w:val="28"/>
          <w:szCs w:val="28"/>
        </w:rPr>
        <w:t>.</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При обучении любому виду речевой деятельности мы имеем дело не с единичными упражнениями, а их комплексом, системой, что способствует </w:t>
      </w:r>
      <w:r w:rsidR="005D1BC2">
        <w:rPr>
          <w:rFonts w:ascii="Times New Roman" w:hAnsi="Times New Roman" w:cs="Times New Roman"/>
          <w:sz w:val="28"/>
          <w:szCs w:val="28"/>
        </w:rPr>
        <w:t>достижению необходимого эффекта</w:t>
      </w:r>
      <w:r>
        <w:rPr>
          <w:rFonts w:ascii="Times New Roman" w:hAnsi="Times New Roman" w:cs="Times New Roman"/>
          <w:sz w:val="28"/>
          <w:szCs w:val="28"/>
        </w:rPr>
        <w:t>. Система (компле</w:t>
      </w:r>
      <w:r w:rsidR="005D1BC2">
        <w:rPr>
          <w:rFonts w:ascii="Times New Roman" w:hAnsi="Times New Roman" w:cs="Times New Roman"/>
          <w:sz w:val="28"/>
          <w:szCs w:val="28"/>
        </w:rPr>
        <w:t>кс) упражнений (по С.Ф.Шатилову)</w:t>
      </w:r>
      <w:r>
        <w:rPr>
          <w:rFonts w:ascii="Times New Roman" w:hAnsi="Times New Roman" w:cs="Times New Roman"/>
          <w:sz w:val="28"/>
          <w:szCs w:val="28"/>
        </w:rPr>
        <w:t xml:space="preserve"> – это «совокупность типов, видов и разновидностей упражнений, выполняемых в такой последовательности и в таком количестве, которые учитывают закономерности формирования умений и навыков в различных видах речевой деятельности в их взаимодействии и обеспечивают максимально высокий уровень овладения иностранным языком в заданных условиях»</w:t>
      </w:r>
      <w:r w:rsidR="005D1BC2">
        <w:rPr>
          <w:rFonts w:ascii="Times New Roman" w:hAnsi="Times New Roman" w:cs="Times New Roman"/>
          <w:sz w:val="28"/>
          <w:szCs w:val="28"/>
        </w:rPr>
        <w:t xml:space="preserve"> </w:t>
      </w:r>
      <w:r w:rsidR="005D1BC2" w:rsidRPr="005D1BC2">
        <w:rPr>
          <w:rFonts w:ascii="Times New Roman" w:hAnsi="Times New Roman" w:cs="Times New Roman"/>
          <w:sz w:val="28"/>
          <w:szCs w:val="28"/>
        </w:rPr>
        <w:t>[58</w:t>
      </w:r>
      <w:r w:rsidR="005D1BC2">
        <w:rPr>
          <w:rFonts w:ascii="Times New Roman" w:hAnsi="Times New Roman" w:cs="Times New Roman"/>
          <w:sz w:val="28"/>
          <w:szCs w:val="28"/>
        </w:rPr>
        <w:t>, с.59</w:t>
      </w:r>
      <w:r w:rsidR="005D1BC2" w:rsidRPr="005D1BC2">
        <w:rPr>
          <w:rFonts w:ascii="Times New Roman" w:hAnsi="Times New Roman" w:cs="Times New Roman"/>
          <w:sz w:val="28"/>
          <w:szCs w:val="28"/>
        </w:rPr>
        <w:t>]</w:t>
      </w:r>
      <w:r>
        <w:rPr>
          <w:rFonts w:ascii="Times New Roman" w:hAnsi="Times New Roman" w:cs="Times New Roman"/>
          <w:sz w:val="28"/>
          <w:szCs w:val="28"/>
        </w:rPr>
        <w:t xml:space="preserve">.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Разрабатывая комплекс упражнений для того или иного вида речевой деятельности, стоит учитывать следующие </w:t>
      </w:r>
      <w:r w:rsidRPr="005D1BC2">
        <w:rPr>
          <w:rFonts w:ascii="Times New Roman" w:hAnsi="Times New Roman" w:cs="Times New Roman"/>
          <w:i/>
          <w:sz w:val="28"/>
          <w:szCs w:val="28"/>
        </w:rPr>
        <w:t>принципы</w:t>
      </w:r>
      <w:r>
        <w:rPr>
          <w:rFonts w:ascii="Times New Roman" w:hAnsi="Times New Roman" w:cs="Times New Roman"/>
          <w:sz w:val="28"/>
          <w:szCs w:val="28"/>
        </w:rPr>
        <w:t xml:space="preserve">: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D1BC2">
        <w:rPr>
          <w:rFonts w:ascii="Times New Roman" w:hAnsi="Times New Roman" w:cs="Times New Roman"/>
          <w:i/>
          <w:sz w:val="28"/>
          <w:szCs w:val="28"/>
        </w:rPr>
        <w:t>принцип адекватности</w:t>
      </w:r>
      <w:r>
        <w:rPr>
          <w:rFonts w:ascii="Times New Roman" w:hAnsi="Times New Roman" w:cs="Times New Roman"/>
          <w:sz w:val="28"/>
          <w:szCs w:val="28"/>
        </w:rPr>
        <w:t xml:space="preserve"> основных типов и видов упражнений лингвопсихологическим характеристикам определенного вида речевой деятельности;</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5D1BC2">
        <w:rPr>
          <w:rFonts w:ascii="Times New Roman" w:hAnsi="Times New Roman" w:cs="Times New Roman"/>
          <w:i/>
          <w:sz w:val="28"/>
          <w:szCs w:val="28"/>
        </w:rPr>
        <w:t>принцип учета</w:t>
      </w:r>
      <w:r>
        <w:rPr>
          <w:rFonts w:ascii="Times New Roman" w:hAnsi="Times New Roman" w:cs="Times New Roman"/>
          <w:sz w:val="28"/>
          <w:szCs w:val="28"/>
        </w:rPr>
        <w:t xml:space="preserve"> положительного влияния различных видов речевой деятельности друг на друга в учебном процессе.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Большинство методистов традиционно выделяют три основных типа упражнений, из которых в дальнейшем складывается комплекс или система. За основу в данной работе мы возьмем классификацию С.Ф.Шатилова</w:t>
      </w:r>
      <w:r w:rsidR="005D1BC2" w:rsidRPr="005D1BC2">
        <w:rPr>
          <w:rFonts w:ascii="Times New Roman" w:hAnsi="Times New Roman" w:cs="Times New Roman"/>
          <w:sz w:val="28"/>
          <w:szCs w:val="28"/>
        </w:rPr>
        <w:t xml:space="preserve"> [58, </w:t>
      </w:r>
      <w:r w:rsidR="005D1BC2">
        <w:rPr>
          <w:rFonts w:ascii="Times New Roman" w:hAnsi="Times New Roman" w:cs="Times New Roman"/>
          <w:sz w:val="28"/>
          <w:szCs w:val="28"/>
          <w:lang w:val="en-US"/>
        </w:rPr>
        <w:t>c</w:t>
      </w:r>
      <w:r w:rsidR="005D1BC2" w:rsidRPr="005D1BC2">
        <w:rPr>
          <w:rFonts w:ascii="Times New Roman" w:hAnsi="Times New Roman" w:cs="Times New Roman"/>
          <w:sz w:val="28"/>
          <w:szCs w:val="28"/>
        </w:rPr>
        <w:t>.55]</w:t>
      </w:r>
      <w:r>
        <w:rPr>
          <w:rFonts w:ascii="Times New Roman" w:hAnsi="Times New Roman" w:cs="Times New Roman"/>
          <w:sz w:val="28"/>
          <w:szCs w:val="28"/>
        </w:rPr>
        <w:t>, в которой он подразделяет упражнения на:</w:t>
      </w:r>
    </w:p>
    <w:p w:rsidR="00CE1A6F" w:rsidRDefault="00CE1A6F" w:rsidP="00303D89">
      <w:pPr>
        <w:pStyle w:val="a3"/>
        <w:numPr>
          <w:ilvl w:val="0"/>
          <w:numId w:val="2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подлинно-коммуникативные;</w:t>
      </w:r>
    </w:p>
    <w:p w:rsidR="00CE1A6F" w:rsidRDefault="00CE1A6F" w:rsidP="00303D89">
      <w:pPr>
        <w:pStyle w:val="a3"/>
        <w:numPr>
          <w:ilvl w:val="0"/>
          <w:numId w:val="2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условно-коммуникативные;</w:t>
      </w:r>
    </w:p>
    <w:p w:rsidR="00CE1A6F" w:rsidRDefault="00CE1A6F" w:rsidP="00303D89">
      <w:pPr>
        <w:pStyle w:val="a3"/>
        <w:numPr>
          <w:ilvl w:val="0"/>
          <w:numId w:val="2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некоммуникативные.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вышеперечисленные три типа упражнений будут реализовываться в рамках трех этапов развития умений в говорении: дотекстового, текстового и послетекстового. Каждый из этих этапов включает в себя один или несколько этапов для работы с текстом сказки, описанных нами ранее в предыдущем параграфе.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Итак, рассмотрим комплекс упражнений для работы со сказкой, предназначенной для обучения диалогической речи во втором классе.</w:t>
      </w:r>
    </w:p>
    <w:p w:rsidR="00CE1A6F" w:rsidRPr="005D1BC2" w:rsidRDefault="00CE1A6F" w:rsidP="00303D89">
      <w:pPr>
        <w:spacing w:line="360" w:lineRule="auto"/>
        <w:ind w:firstLine="851"/>
        <w:jc w:val="both"/>
        <w:rPr>
          <w:rFonts w:ascii="Times New Roman" w:hAnsi="Times New Roman" w:cs="Times New Roman"/>
          <w:i/>
          <w:sz w:val="28"/>
          <w:szCs w:val="28"/>
        </w:rPr>
      </w:pPr>
      <w:r w:rsidRPr="005D1BC2">
        <w:rPr>
          <w:rFonts w:ascii="Times New Roman" w:hAnsi="Times New Roman" w:cs="Times New Roman"/>
          <w:i/>
          <w:sz w:val="28"/>
          <w:szCs w:val="28"/>
        </w:rPr>
        <w:t>Комплекс упражнений для обучения диалогической речи учащихся 2-х классов на базе сказочного текста «The town mouse and the country mouse»</w:t>
      </w:r>
    </w:p>
    <w:p w:rsidR="00CE1A6F" w:rsidRPr="00A70E0E" w:rsidRDefault="00CE1A6F" w:rsidP="00303D89">
      <w:pPr>
        <w:spacing w:line="360" w:lineRule="auto"/>
        <w:ind w:firstLine="851"/>
        <w:jc w:val="both"/>
        <w:rPr>
          <w:rFonts w:ascii="Times New Roman" w:hAnsi="Times New Roman" w:cs="Times New Roman"/>
          <w:sz w:val="28"/>
          <w:szCs w:val="28"/>
        </w:rPr>
      </w:pPr>
      <w:r w:rsidRPr="00A70E0E">
        <w:rPr>
          <w:rFonts w:ascii="Times New Roman" w:hAnsi="Times New Roman" w:cs="Times New Roman"/>
          <w:sz w:val="28"/>
          <w:szCs w:val="28"/>
        </w:rPr>
        <w:t>Ⅰ. Дотекстовой этап.</w:t>
      </w:r>
    </w:p>
    <w:p w:rsidR="00CE1A6F" w:rsidRPr="00E40411" w:rsidRDefault="00CE1A6F" w:rsidP="00303D89">
      <w:pPr>
        <w:spacing w:line="360" w:lineRule="auto"/>
        <w:ind w:firstLine="851"/>
        <w:jc w:val="both"/>
        <w:rPr>
          <w:rFonts w:ascii="Times New Roman" w:hAnsi="Times New Roman" w:cs="Times New Roman"/>
          <w:sz w:val="28"/>
          <w:szCs w:val="28"/>
        </w:rPr>
      </w:pPr>
      <w:r w:rsidRPr="00E40411">
        <w:rPr>
          <w:rFonts w:ascii="Times New Roman" w:hAnsi="Times New Roman" w:cs="Times New Roman"/>
          <w:sz w:val="28"/>
          <w:szCs w:val="28"/>
        </w:rPr>
        <w:t>Лингвистический этап.</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целью является предварительное снятие лексических и/или грамматических трудностей, если таковые присутствуют в тексте </w:t>
      </w:r>
      <w:r>
        <w:rPr>
          <w:rFonts w:ascii="Times New Roman" w:hAnsi="Times New Roman" w:cs="Times New Roman"/>
          <w:sz w:val="28"/>
          <w:szCs w:val="28"/>
        </w:rPr>
        <w:lastRenderedPageBreak/>
        <w:t xml:space="preserve">сказки, а также активизация изученных ранее лексических единиц. Упражнения данного этапа – некоммуникативные. </w:t>
      </w:r>
    </w:p>
    <w:p w:rsidR="00CE1A6F" w:rsidRPr="00D240E7" w:rsidRDefault="00CE1A6F" w:rsidP="00303D89">
      <w:pPr>
        <w:pStyle w:val="a3"/>
        <w:numPr>
          <w:ilvl w:val="0"/>
          <w:numId w:val="23"/>
        </w:numPr>
        <w:spacing w:line="360" w:lineRule="auto"/>
        <w:ind w:firstLine="851"/>
        <w:jc w:val="both"/>
        <w:rPr>
          <w:rFonts w:ascii="Times New Roman" w:hAnsi="Times New Roman" w:cs="Times New Roman"/>
          <w:i/>
          <w:sz w:val="28"/>
          <w:szCs w:val="28"/>
        </w:rPr>
      </w:pPr>
      <w:r w:rsidRPr="00D240E7">
        <w:rPr>
          <w:rFonts w:ascii="Times New Roman" w:hAnsi="Times New Roman" w:cs="Times New Roman"/>
          <w:i/>
          <w:sz w:val="28"/>
          <w:szCs w:val="28"/>
        </w:rPr>
        <w:t>Упражнение на активизацию лексических единиц:</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А) На доске висят изображения комнат или плакат, где отображены все комнаты в доме. Учитель показывает на комнаты и спрашивает «</w:t>
      </w:r>
      <w:r>
        <w:rPr>
          <w:rFonts w:ascii="Times New Roman" w:hAnsi="Times New Roman" w:cs="Times New Roman"/>
          <w:sz w:val="28"/>
          <w:szCs w:val="28"/>
          <w:lang w:val="en-US"/>
        </w:rPr>
        <w:t>What</w:t>
      </w:r>
      <w:r w:rsidRPr="00D240E7">
        <w:rPr>
          <w:rFonts w:ascii="Times New Roman" w:hAnsi="Times New Roman" w:cs="Times New Roman"/>
          <w:sz w:val="28"/>
          <w:szCs w:val="28"/>
        </w:rPr>
        <w:t>’</w:t>
      </w:r>
      <w:r>
        <w:rPr>
          <w:rFonts w:ascii="Times New Roman" w:hAnsi="Times New Roman" w:cs="Times New Roman"/>
          <w:sz w:val="28"/>
          <w:szCs w:val="28"/>
          <w:lang w:val="en-US"/>
        </w:rPr>
        <w:t>s</w:t>
      </w:r>
      <w:r w:rsidRPr="00D240E7">
        <w:rPr>
          <w:rFonts w:ascii="Times New Roman" w:hAnsi="Times New Roman" w:cs="Times New Roman"/>
          <w:sz w:val="28"/>
          <w:szCs w:val="28"/>
        </w:rPr>
        <w:t xml:space="preserve"> </w:t>
      </w:r>
      <w:r>
        <w:rPr>
          <w:rFonts w:ascii="Times New Roman" w:hAnsi="Times New Roman" w:cs="Times New Roman"/>
          <w:sz w:val="28"/>
          <w:szCs w:val="28"/>
          <w:lang w:val="en-US"/>
        </w:rPr>
        <w:t>this</w:t>
      </w:r>
      <w:r>
        <w:rPr>
          <w:rFonts w:ascii="Times New Roman" w:hAnsi="Times New Roman" w:cs="Times New Roman"/>
          <w:sz w:val="28"/>
          <w:szCs w:val="28"/>
        </w:rPr>
        <w:t xml:space="preserve">?». Учащиеся называют комнаты. </w:t>
      </w:r>
    </w:p>
    <w:p w:rsidR="00CE1A6F" w:rsidRPr="00D240E7"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Б) У учащихся есть карточки с названиями и/или изображениями мебели. Предлагается коллективно или в парах разложить карточки по нужным комнатам – где какая мебель находится. Учащиеся затем озвучивают свои ответы. </w:t>
      </w:r>
    </w:p>
    <w:p w:rsidR="00CE1A6F" w:rsidRDefault="00CE1A6F" w:rsidP="00303D89">
      <w:pPr>
        <w:pStyle w:val="a3"/>
        <w:numPr>
          <w:ilvl w:val="0"/>
          <w:numId w:val="23"/>
        </w:numPr>
        <w:spacing w:line="360" w:lineRule="auto"/>
        <w:ind w:firstLine="851"/>
        <w:jc w:val="both"/>
        <w:rPr>
          <w:rFonts w:ascii="Times New Roman" w:hAnsi="Times New Roman" w:cs="Times New Roman"/>
          <w:sz w:val="28"/>
          <w:szCs w:val="28"/>
        </w:rPr>
      </w:pPr>
      <w:r w:rsidRPr="00A70E0E">
        <w:rPr>
          <w:rFonts w:ascii="Times New Roman" w:hAnsi="Times New Roman" w:cs="Times New Roman"/>
          <w:i/>
          <w:sz w:val="28"/>
          <w:szCs w:val="28"/>
        </w:rPr>
        <w:t>У</w:t>
      </w:r>
      <w:r>
        <w:rPr>
          <w:rFonts w:ascii="Times New Roman" w:hAnsi="Times New Roman" w:cs="Times New Roman"/>
          <w:i/>
          <w:sz w:val="28"/>
          <w:szCs w:val="28"/>
        </w:rPr>
        <w:t>пражнения</w:t>
      </w:r>
      <w:r w:rsidRPr="00A70E0E">
        <w:rPr>
          <w:rFonts w:ascii="Times New Roman" w:hAnsi="Times New Roman" w:cs="Times New Roman"/>
          <w:i/>
          <w:sz w:val="28"/>
          <w:szCs w:val="28"/>
        </w:rPr>
        <w:t xml:space="preserve"> на снятие лексических трудностей</w:t>
      </w:r>
      <w:r>
        <w:rPr>
          <w:rFonts w:ascii="Times New Roman" w:hAnsi="Times New Roman" w:cs="Times New Roman"/>
          <w:sz w:val="28"/>
          <w:szCs w:val="28"/>
        </w:rPr>
        <w:t>: в тексте присутствуют незнакомые учащимся прилагательные –</w:t>
      </w:r>
      <w:r>
        <w:rPr>
          <w:rFonts w:ascii="Times New Roman" w:hAnsi="Times New Roman" w:cs="Times New Roman"/>
          <w:i/>
          <w:sz w:val="28"/>
          <w:szCs w:val="28"/>
        </w:rPr>
        <w:t xml:space="preserve"> </w:t>
      </w:r>
      <w:r w:rsidRPr="00A70E0E">
        <w:rPr>
          <w:rFonts w:ascii="Times New Roman" w:hAnsi="Times New Roman" w:cs="Times New Roman"/>
          <w:i/>
          <w:sz w:val="28"/>
          <w:szCs w:val="28"/>
        </w:rPr>
        <w:t>small, nice, bare.</w:t>
      </w:r>
      <w:r>
        <w:rPr>
          <w:rFonts w:ascii="Times New Roman" w:hAnsi="Times New Roman" w:cs="Times New Roman"/>
          <w:sz w:val="28"/>
          <w:szCs w:val="28"/>
        </w:rPr>
        <w:t xml:space="preserve"> Предлагаются следующие упражнения: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А)</w:t>
      </w:r>
      <w:r w:rsidRPr="00D240E7">
        <w:rPr>
          <w:rFonts w:ascii="Times New Roman" w:hAnsi="Times New Roman" w:cs="Times New Roman"/>
          <w:sz w:val="28"/>
          <w:szCs w:val="28"/>
        </w:rPr>
        <w:t xml:space="preserve"> </w:t>
      </w:r>
      <w:r>
        <w:rPr>
          <w:rFonts w:ascii="Times New Roman" w:hAnsi="Times New Roman" w:cs="Times New Roman"/>
          <w:sz w:val="28"/>
          <w:szCs w:val="28"/>
        </w:rPr>
        <w:t>П</w:t>
      </w:r>
      <w:r w:rsidRPr="00D240E7">
        <w:rPr>
          <w:rFonts w:ascii="Times New Roman" w:hAnsi="Times New Roman" w:cs="Times New Roman"/>
          <w:sz w:val="28"/>
          <w:szCs w:val="28"/>
        </w:rPr>
        <w:t>осмотрите на картинки рядом с данными словами и догадайтесь, что они означаю</w:t>
      </w:r>
      <w:r>
        <w:rPr>
          <w:rFonts w:ascii="Times New Roman" w:hAnsi="Times New Roman" w:cs="Times New Roman"/>
          <w:sz w:val="28"/>
          <w:szCs w:val="28"/>
        </w:rPr>
        <w:t>т (</w:t>
      </w:r>
      <w:r>
        <w:rPr>
          <w:rFonts w:ascii="Times New Roman" w:hAnsi="Times New Roman" w:cs="Times New Roman"/>
          <w:sz w:val="28"/>
          <w:szCs w:val="28"/>
          <w:lang w:val="en-US"/>
        </w:rPr>
        <w:t>Look</w:t>
      </w:r>
      <w:r w:rsidRPr="008444CA">
        <w:rPr>
          <w:rFonts w:ascii="Times New Roman" w:hAnsi="Times New Roman" w:cs="Times New Roman"/>
          <w:sz w:val="28"/>
          <w:szCs w:val="28"/>
        </w:rPr>
        <w:t xml:space="preserve"> </w:t>
      </w:r>
      <w:r>
        <w:rPr>
          <w:rFonts w:ascii="Times New Roman" w:hAnsi="Times New Roman" w:cs="Times New Roman"/>
          <w:sz w:val="28"/>
          <w:szCs w:val="28"/>
          <w:lang w:val="en-US"/>
        </w:rPr>
        <w:t>at</w:t>
      </w:r>
      <w:r w:rsidRPr="008444CA">
        <w:rPr>
          <w:rFonts w:ascii="Times New Roman" w:hAnsi="Times New Roman" w:cs="Times New Roman"/>
          <w:sz w:val="28"/>
          <w:szCs w:val="28"/>
        </w:rPr>
        <w:t xml:space="preserve"> </w:t>
      </w:r>
      <w:r>
        <w:rPr>
          <w:rFonts w:ascii="Times New Roman" w:hAnsi="Times New Roman" w:cs="Times New Roman"/>
          <w:sz w:val="28"/>
          <w:szCs w:val="28"/>
          <w:lang w:val="en-US"/>
        </w:rPr>
        <w:t>the</w:t>
      </w:r>
      <w:r w:rsidRPr="008444CA">
        <w:rPr>
          <w:rFonts w:ascii="Times New Roman" w:hAnsi="Times New Roman" w:cs="Times New Roman"/>
          <w:sz w:val="28"/>
          <w:szCs w:val="28"/>
        </w:rPr>
        <w:t xml:space="preserve"> </w:t>
      </w:r>
      <w:r>
        <w:rPr>
          <w:rFonts w:ascii="Times New Roman" w:hAnsi="Times New Roman" w:cs="Times New Roman"/>
          <w:sz w:val="28"/>
          <w:szCs w:val="28"/>
          <w:lang w:val="en-US"/>
        </w:rPr>
        <w:t>pictures</w:t>
      </w:r>
      <w:r w:rsidRPr="008444CA">
        <w:rPr>
          <w:rFonts w:ascii="Times New Roman" w:hAnsi="Times New Roman" w:cs="Times New Roman"/>
          <w:sz w:val="28"/>
          <w:szCs w:val="28"/>
        </w:rPr>
        <w:t xml:space="preserve"> </w:t>
      </w:r>
      <w:r>
        <w:rPr>
          <w:rFonts w:ascii="Times New Roman" w:hAnsi="Times New Roman" w:cs="Times New Roman"/>
          <w:sz w:val="28"/>
          <w:szCs w:val="28"/>
          <w:lang w:val="en-US"/>
        </w:rPr>
        <w:t>and</w:t>
      </w:r>
      <w:r w:rsidRPr="008444CA">
        <w:rPr>
          <w:rFonts w:ascii="Times New Roman" w:hAnsi="Times New Roman" w:cs="Times New Roman"/>
          <w:sz w:val="28"/>
          <w:szCs w:val="28"/>
        </w:rPr>
        <w:t xml:space="preserve"> </w:t>
      </w:r>
      <w:r>
        <w:rPr>
          <w:rFonts w:ascii="Times New Roman" w:hAnsi="Times New Roman" w:cs="Times New Roman"/>
          <w:sz w:val="28"/>
          <w:szCs w:val="28"/>
          <w:lang w:val="en-US"/>
        </w:rPr>
        <w:t>guess</w:t>
      </w:r>
      <w:r>
        <w:rPr>
          <w:rFonts w:ascii="Times New Roman" w:hAnsi="Times New Roman" w:cs="Times New Roman"/>
          <w:sz w:val="28"/>
          <w:szCs w:val="28"/>
        </w:rPr>
        <w:t xml:space="preserve">). </w:t>
      </w:r>
    </w:p>
    <w:p w:rsidR="00CE1A6F" w:rsidRPr="008444CA" w:rsidRDefault="00CE1A6F" w:rsidP="00303D89">
      <w:pPr>
        <w:spacing w:line="360" w:lineRule="auto"/>
        <w:ind w:left="360" w:firstLine="851"/>
        <w:jc w:val="both"/>
        <w:rPr>
          <w:rFonts w:ascii="Times New Roman" w:hAnsi="Times New Roman" w:cs="Times New Roman"/>
          <w:sz w:val="28"/>
          <w:szCs w:val="28"/>
        </w:rPr>
      </w:pPr>
      <w:r w:rsidRPr="008444CA">
        <w:rPr>
          <w:rFonts w:ascii="Times New Roman" w:hAnsi="Times New Roman" w:cs="Times New Roman"/>
          <w:noProof/>
          <w:sz w:val="28"/>
          <w:szCs w:val="28"/>
          <w:lang w:eastAsia="ru-RU"/>
        </w:rPr>
        <w:drawing>
          <wp:anchor distT="0" distB="0" distL="114300" distR="114300" simplePos="0" relativeHeight="251610112" behindDoc="1" locked="0" layoutInCell="1" allowOverlap="1" wp14:anchorId="2BB23E5E" wp14:editId="700F5564">
            <wp:simplePos x="0" y="0"/>
            <wp:positionH relativeFrom="column">
              <wp:posOffset>2672715</wp:posOffset>
            </wp:positionH>
            <wp:positionV relativeFrom="paragraph">
              <wp:posOffset>6350</wp:posOffset>
            </wp:positionV>
            <wp:extent cx="3152775" cy="1895475"/>
            <wp:effectExtent l="0" t="0" r="9525" b="9525"/>
            <wp:wrapTight wrapText="bothSides">
              <wp:wrapPolygon edited="0">
                <wp:start x="0" y="0"/>
                <wp:lineTo x="0" y="21491"/>
                <wp:lineTo x="21535" y="21491"/>
                <wp:lineTo x="21535" y="0"/>
                <wp:lineTo x="0" y="0"/>
              </wp:wrapPolygon>
            </wp:wrapTight>
            <wp:docPr id="3" name="Рисунок 3" descr="https://img.clipartfox.com/4c983d9f832668487e369334d880c646_empty-room-clipart-1-the-room-clipart_1024-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lipartfox.com/4c983d9f832668487e369334d880c646_empty-room-clipart-1-the-room-clipart_1024-76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4CA">
        <w:rPr>
          <w:rFonts w:ascii="Times New Roman" w:hAnsi="Times New Roman" w:cs="Times New Roman"/>
          <w:noProof/>
          <w:sz w:val="28"/>
          <w:szCs w:val="28"/>
          <w:lang w:eastAsia="ru-RU"/>
        </w:rPr>
        <w:drawing>
          <wp:anchor distT="0" distB="0" distL="114300" distR="114300" simplePos="0" relativeHeight="251608064" behindDoc="1" locked="0" layoutInCell="1" allowOverlap="1" wp14:anchorId="174BD4D7" wp14:editId="53310B27">
            <wp:simplePos x="0" y="0"/>
            <wp:positionH relativeFrom="column">
              <wp:posOffset>224790</wp:posOffset>
            </wp:positionH>
            <wp:positionV relativeFrom="paragraph">
              <wp:posOffset>-3175</wp:posOffset>
            </wp:positionV>
            <wp:extent cx="1895475" cy="1895475"/>
            <wp:effectExtent l="0" t="0" r="9525" b="9525"/>
            <wp:wrapTight wrapText="bothSides">
              <wp:wrapPolygon edited="0">
                <wp:start x="0" y="0"/>
                <wp:lineTo x="0" y="21491"/>
                <wp:lineTo x="21491" y="21491"/>
                <wp:lineTo x="21491" y="0"/>
                <wp:lineTo x="0" y="0"/>
              </wp:wrapPolygon>
            </wp:wrapTight>
            <wp:docPr id="1" name="Рисунок 1" descr="http://static.novate.ru/files/la-s0leil/papa/papa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novate.ru/files/la-s0leil/papa/papachai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1A6F" w:rsidRPr="00B208E2" w:rsidRDefault="00CE1A6F" w:rsidP="00303D89">
      <w:pPr>
        <w:spacing w:line="360" w:lineRule="auto"/>
        <w:ind w:firstLine="851"/>
        <w:jc w:val="both"/>
        <w:rPr>
          <w:rFonts w:ascii="Times New Roman" w:hAnsi="Times New Roman" w:cs="Times New Roman"/>
          <w:sz w:val="28"/>
          <w:szCs w:val="28"/>
        </w:rPr>
      </w:pPr>
    </w:p>
    <w:p w:rsidR="00CE1A6F" w:rsidRPr="00B208E2" w:rsidRDefault="00CE1A6F" w:rsidP="00303D89">
      <w:pPr>
        <w:spacing w:line="360" w:lineRule="auto"/>
        <w:ind w:firstLine="851"/>
        <w:jc w:val="both"/>
        <w:rPr>
          <w:rFonts w:ascii="Times New Roman" w:hAnsi="Times New Roman" w:cs="Times New Roman"/>
          <w:sz w:val="28"/>
          <w:szCs w:val="28"/>
        </w:rPr>
      </w:pPr>
    </w:p>
    <w:p w:rsidR="00CE1A6F" w:rsidRDefault="00FC288E" w:rsidP="00303D89">
      <w:pPr>
        <w:spacing w:line="360" w:lineRule="auto"/>
        <w:ind w:left="360" w:firstLine="851"/>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2810510</wp:posOffset>
                </wp:positionH>
                <wp:positionV relativeFrom="paragraph">
                  <wp:posOffset>210820</wp:posOffset>
                </wp:positionV>
                <wp:extent cx="714375" cy="390525"/>
                <wp:effectExtent l="0" t="0" r="9525" b="9525"/>
                <wp:wrapNone/>
                <wp:docPr id="6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90525"/>
                        </a:xfrm>
                        <a:prstGeom prst="rect">
                          <a:avLst/>
                        </a:prstGeom>
                        <a:solidFill>
                          <a:sysClr val="window" lastClr="FFFFFF"/>
                        </a:solidFill>
                        <a:ln w="6350">
                          <a:solidFill>
                            <a:prstClr val="black"/>
                          </a:solidFill>
                        </a:ln>
                      </wps:spPr>
                      <wps:txbx>
                        <w:txbxContent>
                          <w:p w:rsidR="009B1722" w:rsidRPr="008444CA" w:rsidRDefault="009B1722" w:rsidP="00CE1A6F">
                            <w:pPr>
                              <w:jc w:val="center"/>
                              <w:rPr>
                                <w:rFonts w:ascii="Times New Roman" w:hAnsi="Times New Roman" w:cs="Times New Roman"/>
                                <w:b/>
                                <w:sz w:val="32"/>
                                <w:szCs w:val="32"/>
                                <w:lang w:val="en-US"/>
                              </w:rPr>
                            </w:pPr>
                            <w:r w:rsidRPr="008444CA">
                              <w:rPr>
                                <w:rFonts w:ascii="Times New Roman" w:hAnsi="Times New Roman" w:cs="Times New Roman"/>
                                <w:b/>
                                <w:sz w:val="32"/>
                                <w:szCs w:val="32"/>
                                <w:lang w:val="en-US"/>
                              </w:rPr>
                              <w:t>bare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221.3pt;margin-top:16.6pt;width:56.2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" fillcolor="window" strokeweight=".5pt">
                <v:path arrowok="t"/>
                <v:textbox>
                  <w:txbxContent>
                    <w:p w:rsidR="009B1722" w:rsidRPr="008444CA" w:rsidRDefault="009B1722" w:rsidP="00CE1A6F">
                      <w:pPr>
                        <w:jc w:val="center"/>
                        <w:rPr>
                          <w:rFonts w:ascii="Times New Roman" w:hAnsi="Times New Roman" w:cs="Times New Roman"/>
                          <w:b/>
                          <w:sz w:val="32"/>
                          <w:szCs w:val="32"/>
                          <w:lang w:val="en-US"/>
                        </w:rPr>
                      </w:pPr>
                      <w:r w:rsidRPr="008444CA">
                        <w:rPr>
                          <w:rFonts w:ascii="Times New Roman" w:hAnsi="Times New Roman" w:cs="Times New Roman"/>
                          <w:b/>
                          <w:sz w:val="32"/>
                          <w:szCs w:val="32"/>
                          <w:lang w:val="en-US"/>
                        </w:rPr>
                        <w:t>bare</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-980440</wp:posOffset>
                </wp:positionH>
                <wp:positionV relativeFrom="paragraph">
                  <wp:posOffset>229870</wp:posOffset>
                </wp:positionV>
                <wp:extent cx="800100" cy="352425"/>
                <wp:effectExtent l="0" t="0" r="0" b="9525"/>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2425"/>
                        </a:xfrm>
                        <a:prstGeom prst="rect">
                          <a:avLst/>
                        </a:prstGeom>
                        <a:solidFill>
                          <a:sysClr val="window" lastClr="FFFFFF"/>
                        </a:solidFill>
                        <a:ln w="6350">
                          <a:solidFill>
                            <a:prstClr val="black"/>
                          </a:solidFill>
                        </a:ln>
                      </wps:spPr>
                      <wps:txbx>
                        <w:txbxContent>
                          <w:p w:rsidR="009B1722" w:rsidRPr="008444CA" w:rsidRDefault="009B1722" w:rsidP="00CE1A6F">
                            <w:pPr>
                              <w:jc w:val="center"/>
                              <w:rPr>
                                <w:rFonts w:ascii="Times New Roman" w:hAnsi="Times New Roman" w:cs="Times New Roman"/>
                                <w:b/>
                                <w:sz w:val="28"/>
                                <w:szCs w:val="28"/>
                                <w:lang w:val="en-US"/>
                              </w:rPr>
                            </w:pPr>
                            <w:r w:rsidRPr="008444CA">
                              <w:rPr>
                                <w:rFonts w:ascii="Times New Roman" w:hAnsi="Times New Roman" w:cs="Times New Roman"/>
                                <w:b/>
                                <w:sz w:val="28"/>
                                <w:szCs w:val="28"/>
                                <w:lang w:val="en-US"/>
                              </w:rP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2" o:spid="_x0000_s1027" type="#_x0000_t202" style="position:absolute;left:0;text-align:left;margin-left:-77.2pt;margin-top:18.1pt;width:63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" fillcolor="window" strokeweight=".5pt">
                <v:path arrowok="t"/>
                <v:textbox>
                  <w:txbxContent>
                    <w:p w:rsidR="009B1722" w:rsidRPr="008444CA" w:rsidRDefault="009B1722" w:rsidP="00CE1A6F">
                      <w:pPr>
                        <w:jc w:val="center"/>
                        <w:rPr>
                          <w:rFonts w:ascii="Times New Roman" w:hAnsi="Times New Roman" w:cs="Times New Roman"/>
                          <w:b/>
                          <w:sz w:val="28"/>
                          <w:szCs w:val="28"/>
                          <w:lang w:val="en-US"/>
                        </w:rPr>
                      </w:pPr>
                      <w:r w:rsidRPr="008444CA">
                        <w:rPr>
                          <w:rFonts w:ascii="Times New Roman" w:hAnsi="Times New Roman" w:cs="Times New Roman"/>
                          <w:b/>
                          <w:sz w:val="28"/>
                          <w:szCs w:val="28"/>
                          <w:lang w:val="en-US"/>
                        </w:rPr>
                        <w:t>small</w:t>
                      </w:r>
                    </w:p>
                  </w:txbxContent>
                </v:textbox>
              </v:shape>
            </w:pict>
          </mc:Fallback>
        </mc:AlternateContent>
      </w:r>
    </w:p>
    <w:p w:rsidR="00CE1A6F" w:rsidRPr="006315C6" w:rsidRDefault="00CE1A6F" w:rsidP="00303D89">
      <w:pPr>
        <w:spacing w:line="360" w:lineRule="auto"/>
        <w:ind w:left="360" w:firstLine="851"/>
        <w:jc w:val="both"/>
        <w:rPr>
          <w:rFonts w:ascii="Times New Roman" w:hAnsi="Times New Roman" w:cs="Times New Roman"/>
          <w:sz w:val="28"/>
          <w:szCs w:val="28"/>
        </w:rPr>
      </w:pP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Поскольку слово «</w:t>
      </w:r>
      <w:r>
        <w:rPr>
          <w:rFonts w:ascii="Times New Roman" w:hAnsi="Times New Roman" w:cs="Times New Roman"/>
          <w:sz w:val="28"/>
          <w:szCs w:val="28"/>
          <w:lang w:val="en-US"/>
        </w:rPr>
        <w:t>nice</w:t>
      </w:r>
      <w:r>
        <w:rPr>
          <w:rFonts w:ascii="Times New Roman" w:hAnsi="Times New Roman" w:cs="Times New Roman"/>
          <w:sz w:val="28"/>
          <w:szCs w:val="28"/>
        </w:rPr>
        <w:t>» трудно ввести через картинку, учителю предлагается семантизировать его через перевод с примерами употребления этого слова в различном контексте (</w:t>
      </w:r>
      <w:r w:rsidRPr="008444CA">
        <w:rPr>
          <w:rFonts w:ascii="Times New Roman" w:hAnsi="Times New Roman" w:cs="Times New Roman"/>
          <w:i/>
          <w:sz w:val="28"/>
          <w:szCs w:val="28"/>
        </w:rPr>
        <w:t>a nice day/boy/girl/ro</w:t>
      </w:r>
      <w:r w:rsidRPr="008444CA">
        <w:rPr>
          <w:rFonts w:ascii="Times New Roman" w:hAnsi="Times New Roman" w:cs="Times New Roman"/>
          <w:i/>
          <w:sz w:val="28"/>
          <w:szCs w:val="28"/>
          <w:lang w:val="en-US"/>
        </w:rPr>
        <w:t>om</w:t>
      </w:r>
      <w:r w:rsidRPr="008444CA">
        <w:rPr>
          <w:rFonts w:ascii="Times New Roman" w:hAnsi="Times New Roman" w:cs="Times New Roman"/>
          <w:sz w:val="28"/>
          <w:szCs w:val="28"/>
        </w:rPr>
        <w:t>)</w:t>
      </w:r>
      <w:r>
        <w:rPr>
          <w:rFonts w:ascii="Times New Roman" w:hAnsi="Times New Roman" w:cs="Times New Roman"/>
          <w:sz w:val="28"/>
          <w:szCs w:val="28"/>
        </w:rPr>
        <w:t xml:space="preserve">, а затем, показать на примере каких-либо предметов.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lastRenderedPageBreak/>
        <w:t>Б) Прочитайте предложения и вставьте в них новые слова: bare, nice, small.</w:t>
      </w:r>
    </w:p>
    <w:p w:rsidR="00CE1A6F" w:rsidRDefault="00CE1A6F" w:rsidP="00303D89">
      <w:pPr>
        <w:spacing w:line="360" w:lineRule="auto"/>
        <w:ind w:left="360" w:firstLine="851"/>
        <w:jc w:val="both"/>
        <w:rPr>
          <w:rFonts w:ascii="Times New Roman" w:hAnsi="Times New Roman" w:cs="Times New Roman"/>
          <w:sz w:val="28"/>
          <w:szCs w:val="28"/>
          <w:lang w:val="en-US"/>
        </w:rPr>
      </w:pPr>
      <w:r>
        <w:rPr>
          <w:rFonts w:ascii="Times New Roman" w:hAnsi="Times New Roman" w:cs="Times New Roman"/>
          <w:sz w:val="28"/>
          <w:szCs w:val="28"/>
          <w:lang w:val="en-US"/>
        </w:rPr>
        <w:t>This room is………. There are no chairs and beds.</w:t>
      </w:r>
    </w:p>
    <w:p w:rsidR="00CE1A6F" w:rsidRDefault="00CE1A6F" w:rsidP="00303D89">
      <w:pPr>
        <w:spacing w:line="360" w:lineRule="auto"/>
        <w:ind w:left="360" w:firstLine="851"/>
        <w:jc w:val="both"/>
        <w:rPr>
          <w:rFonts w:ascii="Times New Roman" w:hAnsi="Times New Roman" w:cs="Times New Roman"/>
          <w:sz w:val="28"/>
          <w:szCs w:val="28"/>
          <w:lang w:val="en-US"/>
        </w:rPr>
      </w:pPr>
      <w:r>
        <w:rPr>
          <w:rFonts w:ascii="Times New Roman" w:hAnsi="Times New Roman" w:cs="Times New Roman"/>
          <w:sz w:val="28"/>
          <w:szCs w:val="28"/>
          <w:lang w:val="en-US"/>
        </w:rPr>
        <w:t>My bedroom is very……. There is only a bed and a table.</w:t>
      </w:r>
    </w:p>
    <w:p w:rsidR="00CE1A6F" w:rsidRDefault="00CE1A6F" w:rsidP="00303D89">
      <w:pPr>
        <w:spacing w:line="360" w:lineRule="auto"/>
        <w:ind w:left="360"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girl is very……and funny. </w:t>
      </w:r>
    </w:p>
    <w:p w:rsidR="00CE1A6F" w:rsidRDefault="00CE1A6F" w:rsidP="00303D89">
      <w:pPr>
        <w:pStyle w:val="a3"/>
        <w:numPr>
          <w:ilvl w:val="0"/>
          <w:numId w:val="23"/>
        </w:numPr>
        <w:spacing w:line="360" w:lineRule="auto"/>
        <w:ind w:firstLine="851"/>
        <w:jc w:val="both"/>
        <w:rPr>
          <w:rFonts w:ascii="Times New Roman" w:hAnsi="Times New Roman" w:cs="Times New Roman"/>
          <w:sz w:val="28"/>
          <w:szCs w:val="28"/>
        </w:rPr>
      </w:pPr>
      <w:r w:rsidRPr="00311887">
        <w:rPr>
          <w:rFonts w:ascii="Times New Roman" w:hAnsi="Times New Roman" w:cs="Times New Roman"/>
          <w:i/>
          <w:sz w:val="28"/>
          <w:szCs w:val="28"/>
        </w:rPr>
        <w:t>Упражнение на снятие грамматических трудностей</w:t>
      </w:r>
      <w:r>
        <w:rPr>
          <w:rFonts w:ascii="Times New Roman" w:hAnsi="Times New Roman" w:cs="Times New Roman"/>
          <w:sz w:val="28"/>
          <w:szCs w:val="28"/>
        </w:rPr>
        <w:t xml:space="preserve">: конструкция с отрицанием </w:t>
      </w:r>
      <w:r w:rsidRPr="00311887">
        <w:rPr>
          <w:rFonts w:ascii="Times New Roman" w:hAnsi="Times New Roman" w:cs="Times New Roman"/>
          <w:i/>
          <w:sz w:val="28"/>
          <w:szCs w:val="28"/>
        </w:rPr>
        <w:t>«</w:t>
      </w:r>
      <w:r w:rsidRPr="00311887">
        <w:rPr>
          <w:rFonts w:ascii="Times New Roman" w:hAnsi="Times New Roman" w:cs="Times New Roman"/>
          <w:i/>
          <w:sz w:val="28"/>
          <w:szCs w:val="28"/>
          <w:lang w:val="en-US"/>
        </w:rPr>
        <w:t>I</w:t>
      </w:r>
      <w:r w:rsidRPr="00311887">
        <w:rPr>
          <w:rFonts w:ascii="Times New Roman" w:hAnsi="Times New Roman" w:cs="Times New Roman"/>
          <w:i/>
          <w:sz w:val="28"/>
          <w:szCs w:val="28"/>
        </w:rPr>
        <w:t xml:space="preserve"> </w:t>
      </w:r>
      <w:r w:rsidRPr="00311887">
        <w:rPr>
          <w:rFonts w:ascii="Times New Roman" w:hAnsi="Times New Roman" w:cs="Times New Roman"/>
          <w:i/>
          <w:sz w:val="28"/>
          <w:szCs w:val="28"/>
          <w:lang w:val="en-US"/>
        </w:rPr>
        <w:t>don</w:t>
      </w:r>
      <w:r w:rsidRPr="00311887">
        <w:rPr>
          <w:rFonts w:ascii="Times New Roman" w:hAnsi="Times New Roman" w:cs="Times New Roman"/>
          <w:i/>
          <w:sz w:val="28"/>
          <w:szCs w:val="28"/>
        </w:rPr>
        <w:t>’</w:t>
      </w:r>
      <w:r w:rsidRPr="00311887">
        <w:rPr>
          <w:rFonts w:ascii="Times New Roman" w:hAnsi="Times New Roman" w:cs="Times New Roman"/>
          <w:i/>
          <w:sz w:val="28"/>
          <w:szCs w:val="28"/>
          <w:lang w:val="en-US"/>
        </w:rPr>
        <w:t>t</w:t>
      </w:r>
      <w:r w:rsidRPr="00311887">
        <w:rPr>
          <w:rFonts w:ascii="Times New Roman" w:hAnsi="Times New Roman" w:cs="Times New Roman"/>
          <w:i/>
          <w:sz w:val="28"/>
          <w:szCs w:val="28"/>
        </w:rPr>
        <w:t xml:space="preserve"> </w:t>
      </w:r>
      <w:r w:rsidRPr="00311887">
        <w:rPr>
          <w:rFonts w:ascii="Times New Roman" w:hAnsi="Times New Roman" w:cs="Times New Roman"/>
          <w:i/>
          <w:sz w:val="28"/>
          <w:szCs w:val="28"/>
          <w:lang w:val="en-US"/>
        </w:rPr>
        <w:t>like</w:t>
      </w:r>
      <w:r w:rsidRPr="00311887">
        <w:rPr>
          <w:rFonts w:ascii="Times New Roman" w:hAnsi="Times New Roman" w:cs="Times New Roman"/>
          <w:i/>
          <w:sz w:val="28"/>
          <w:szCs w:val="28"/>
        </w:rPr>
        <w:t xml:space="preserve"> </w:t>
      </w:r>
      <w:r w:rsidRPr="00311887">
        <w:rPr>
          <w:rFonts w:ascii="Times New Roman" w:hAnsi="Times New Roman" w:cs="Times New Roman"/>
          <w:i/>
          <w:sz w:val="28"/>
          <w:szCs w:val="28"/>
          <w:lang w:val="en-US"/>
        </w:rPr>
        <w:t>it</w:t>
      </w:r>
      <w:r w:rsidRPr="00311887">
        <w:rPr>
          <w:rFonts w:ascii="Times New Roman" w:hAnsi="Times New Roman" w:cs="Times New Roman"/>
          <w:i/>
          <w:sz w:val="28"/>
          <w:szCs w:val="28"/>
        </w:rPr>
        <w:t>».</w:t>
      </w:r>
      <w:r>
        <w:rPr>
          <w:rFonts w:ascii="Times New Roman" w:hAnsi="Times New Roman" w:cs="Times New Roman"/>
          <w:sz w:val="28"/>
          <w:szCs w:val="28"/>
        </w:rPr>
        <w:t xml:space="preserve"> Учителю предлагается ввести эту конструкцию через образец: подготовить изображения чего-то любимого всеми (к примеру, картинка с мороженым). Учитель показывает картинку и говорит: «</w:t>
      </w:r>
      <w:r>
        <w:rPr>
          <w:rFonts w:ascii="Times New Roman" w:hAnsi="Times New Roman" w:cs="Times New Roman"/>
          <w:sz w:val="28"/>
          <w:szCs w:val="28"/>
          <w:lang w:val="en-US"/>
        </w:rPr>
        <w:t>I</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like</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it</w:t>
      </w:r>
      <w:r w:rsidRPr="00E40411">
        <w:rPr>
          <w:rFonts w:ascii="Times New Roman" w:hAnsi="Times New Roman" w:cs="Times New Roman"/>
          <w:sz w:val="28"/>
          <w:szCs w:val="28"/>
        </w:rPr>
        <w:t>!</w:t>
      </w:r>
      <w:r>
        <w:rPr>
          <w:rFonts w:ascii="Times New Roman" w:hAnsi="Times New Roman" w:cs="Times New Roman"/>
          <w:sz w:val="28"/>
          <w:szCs w:val="28"/>
        </w:rPr>
        <w:t>», сопровождая жестами и положительной мимикой. Затем задает вопрос учащимся: «</w:t>
      </w:r>
      <w:r>
        <w:rPr>
          <w:rFonts w:ascii="Times New Roman" w:hAnsi="Times New Roman" w:cs="Times New Roman"/>
          <w:sz w:val="28"/>
          <w:szCs w:val="28"/>
          <w:lang w:val="en-US"/>
        </w:rPr>
        <w:t>Do</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you</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like</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it</w:t>
      </w:r>
      <w:r w:rsidRPr="00E40411">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Yes</w:t>
      </w:r>
      <w:r w:rsidRPr="00E40411">
        <w:rPr>
          <w:rFonts w:ascii="Times New Roman" w:hAnsi="Times New Roman" w:cs="Times New Roman"/>
          <w:sz w:val="28"/>
          <w:szCs w:val="28"/>
        </w:rPr>
        <w:t>?</w:t>
      </w:r>
      <w:r>
        <w:rPr>
          <w:rFonts w:ascii="Times New Roman" w:hAnsi="Times New Roman" w:cs="Times New Roman"/>
          <w:sz w:val="28"/>
          <w:szCs w:val="28"/>
        </w:rPr>
        <w:t>», как бы подталкивая их на ответ. Затем учитель показывает изображение чего-либо неприятного (к примеру, это может быть выдуманный продукт – мороженое с брокколи или морковкой) и говорит: «</w:t>
      </w:r>
      <w:r>
        <w:rPr>
          <w:rFonts w:ascii="Times New Roman" w:hAnsi="Times New Roman" w:cs="Times New Roman"/>
          <w:sz w:val="28"/>
          <w:szCs w:val="28"/>
          <w:lang w:val="en-US"/>
        </w:rPr>
        <w:t>I</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don</w:t>
      </w:r>
      <w:r w:rsidRPr="00E40411">
        <w:rPr>
          <w:rFonts w:ascii="Times New Roman" w:hAnsi="Times New Roman" w:cs="Times New Roman"/>
          <w:sz w:val="28"/>
          <w:szCs w:val="28"/>
        </w:rPr>
        <w:t>’</w:t>
      </w:r>
      <w:r>
        <w:rPr>
          <w:rFonts w:ascii="Times New Roman" w:hAnsi="Times New Roman" w:cs="Times New Roman"/>
          <w:sz w:val="28"/>
          <w:szCs w:val="28"/>
          <w:lang w:val="en-US"/>
        </w:rPr>
        <w:t>t</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like</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it</w:t>
      </w:r>
      <w:r w:rsidRPr="00E40411">
        <w:rPr>
          <w:rFonts w:ascii="Times New Roman" w:hAnsi="Times New Roman" w:cs="Times New Roman"/>
          <w:sz w:val="28"/>
          <w:szCs w:val="28"/>
        </w:rPr>
        <w:t>!</w:t>
      </w:r>
      <w:r>
        <w:rPr>
          <w:rFonts w:ascii="Times New Roman" w:hAnsi="Times New Roman" w:cs="Times New Roman"/>
          <w:sz w:val="28"/>
          <w:szCs w:val="28"/>
        </w:rPr>
        <w:t>», сопровождая также жестами и мимикой разочарования, отвращения. Затем спрашивает у учащихся: «</w:t>
      </w:r>
      <w:r>
        <w:rPr>
          <w:rFonts w:ascii="Times New Roman" w:hAnsi="Times New Roman" w:cs="Times New Roman"/>
          <w:sz w:val="28"/>
          <w:szCs w:val="28"/>
          <w:lang w:val="en-US"/>
        </w:rPr>
        <w:t>Do</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you</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like</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it</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No</w:t>
      </w:r>
      <w:r w:rsidRPr="00E40411">
        <w:rPr>
          <w:rFonts w:ascii="Times New Roman" w:hAnsi="Times New Roman" w:cs="Times New Roman"/>
          <w:sz w:val="28"/>
          <w:szCs w:val="28"/>
        </w:rPr>
        <w:t>?</w:t>
      </w:r>
      <w:r>
        <w:rPr>
          <w:rFonts w:ascii="Times New Roman" w:hAnsi="Times New Roman" w:cs="Times New Roman"/>
          <w:sz w:val="28"/>
          <w:szCs w:val="28"/>
        </w:rPr>
        <w:t>» Затем, отработать данные конструкции можно с помощью карточек. Учащиеся получают карточки с надписями «</w:t>
      </w:r>
      <w:r>
        <w:rPr>
          <w:rFonts w:ascii="Times New Roman" w:hAnsi="Times New Roman" w:cs="Times New Roman"/>
          <w:sz w:val="28"/>
          <w:szCs w:val="28"/>
          <w:lang w:val="en-US"/>
        </w:rPr>
        <w:t>I</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like</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it</w:t>
      </w:r>
      <w:r>
        <w:rPr>
          <w:rFonts w:ascii="Times New Roman" w:hAnsi="Times New Roman" w:cs="Times New Roman"/>
          <w:sz w:val="28"/>
          <w:szCs w:val="28"/>
        </w:rPr>
        <w:t>» и «</w:t>
      </w:r>
      <w:r>
        <w:rPr>
          <w:rFonts w:ascii="Times New Roman" w:hAnsi="Times New Roman" w:cs="Times New Roman"/>
          <w:sz w:val="28"/>
          <w:szCs w:val="28"/>
          <w:lang w:val="en-US"/>
        </w:rPr>
        <w:t>I</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don</w:t>
      </w:r>
      <w:r w:rsidRPr="00E40411">
        <w:rPr>
          <w:rFonts w:ascii="Times New Roman" w:hAnsi="Times New Roman" w:cs="Times New Roman"/>
          <w:sz w:val="28"/>
          <w:szCs w:val="28"/>
        </w:rPr>
        <w:t>’</w:t>
      </w:r>
      <w:r>
        <w:rPr>
          <w:rFonts w:ascii="Times New Roman" w:hAnsi="Times New Roman" w:cs="Times New Roman"/>
          <w:sz w:val="28"/>
          <w:szCs w:val="28"/>
          <w:lang w:val="en-US"/>
        </w:rPr>
        <w:t>t</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like</w:t>
      </w:r>
      <w:r w:rsidRPr="00E40411">
        <w:rPr>
          <w:rFonts w:ascii="Times New Roman" w:hAnsi="Times New Roman" w:cs="Times New Roman"/>
          <w:sz w:val="28"/>
          <w:szCs w:val="28"/>
        </w:rPr>
        <w:t xml:space="preserve"> </w:t>
      </w:r>
      <w:r>
        <w:rPr>
          <w:rFonts w:ascii="Times New Roman" w:hAnsi="Times New Roman" w:cs="Times New Roman"/>
          <w:sz w:val="28"/>
          <w:szCs w:val="28"/>
          <w:lang w:val="en-US"/>
        </w:rPr>
        <w:t>it</w:t>
      </w:r>
      <w:r>
        <w:rPr>
          <w:rFonts w:ascii="Times New Roman" w:hAnsi="Times New Roman" w:cs="Times New Roman"/>
          <w:sz w:val="28"/>
          <w:szCs w:val="28"/>
        </w:rPr>
        <w:t xml:space="preserve">» (возможно с изображением довольного/недовольного лица). Учитель показывает по очереди несколько картинок, а ученики должны показать правильную карточку, нравится им это или нет.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Ⅱ. Текстовой этап.</w:t>
      </w:r>
    </w:p>
    <w:p w:rsidR="00CE1A6F" w:rsidRDefault="00CE1A6F" w:rsidP="00303D89">
      <w:pPr>
        <w:pStyle w:val="a3"/>
        <w:numPr>
          <w:ilvl w:val="0"/>
          <w:numId w:val="24"/>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Рецептивный этап.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происходит аудирование сказочного текста с последующими вопросами на общее его понимание. Так как в учебном пособии сказка сопровождается аудиозаписью, чтение текста </w:t>
      </w:r>
      <w:r>
        <w:rPr>
          <w:rFonts w:ascii="Times New Roman" w:hAnsi="Times New Roman" w:cs="Times New Roman"/>
          <w:sz w:val="28"/>
          <w:szCs w:val="28"/>
        </w:rPr>
        <w:lastRenderedPageBreak/>
        <w:t xml:space="preserve">осуществляется дикторами, а не учителем. Основные упражнения данного этапа – условно-коммуникативные. </w:t>
      </w:r>
    </w:p>
    <w:p w:rsidR="00CE1A6F" w:rsidRDefault="00CE1A6F" w:rsidP="00303D89">
      <w:pPr>
        <w:pStyle w:val="a3"/>
        <w:numPr>
          <w:ilvl w:val="0"/>
          <w:numId w:val="25"/>
        </w:numPr>
        <w:spacing w:line="360" w:lineRule="auto"/>
        <w:ind w:firstLine="851"/>
        <w:jc w:val="both"/>
        <w:rPr>
          <w:rFonts w:ascii="Times New Roman" w:hAnsi="Times New Roman" w:cs="Times New Roman"/>
          <w:sz w:val="28"/>
          <w:szCs w:val="28"/>
        </w:rPr>
      </w:pPr>
      <w:r w:rsidRPr="008938E5">
        <w:rPr>
          <w:rFonts w:ascii="Times New Roman" w:hAnsi="Times New Roman" w:cs="Times New Roman"/>
          <w:i/>
          <w:sz w:val="28"/>
          <w:szCs w:val="28"/>
        </w:rPr>
        <w:t>Установка на прослушивание.</w:t>
      </w:r>
      <w:r>
        <w:rPr>
          <w:rFonts w:ascii="Times New Roman" w:hAnsi="Times New Roman" w:cs="Times New Roman"/>
          <w:sz w:val="28"/>
          <w:szCs w:val="28"/>
        </w:rPr>
        <w:t xml:space="preserve"> Учитель обращает внимание учащихся на текст сказки, на иллюстрации и дает установку на первичное прослушивание текста. Также возможно заранее заготовить вопросы и озвучить их учащимся до прослушивания сказки, к примеру: «Послушайте отрывок сказки и скажите, куда приехала городская Мышка? Понравилось ли ей в гостях? Если нет, то почему?»</w:t>
      </w:r>
    </w:p>
    <w:p w:rsidR="00CE1A6F" w:rsidRDefault="00CE1A6F" w:rsidP="00303D89">
      <w:pPr>
        <w:pStyle w:val="a3"/>
        <w:numPr>
          <w:ilvl w:val="0"/>
          <w:numId w:val="25"/>
        </w:numPr>
        <w:spacing w:line="360" w:lineRule="auto"/>
        <w:ind w:firstLine="851"/>
        <w:jc w:val="both"/>
        <w:rPr>
          <w:rFonts w:ascii="Times New Roman" w:hAnsi="Times New Roman" w:cs="Times New Roman"/>
          <w:sz w:val="28"/>
          <w:szCs w:val="28"/>
        </w:rPr>
      </w:pPr>
      <w:r>
        <w:rPr>
          <w:rFonts w:ascii="Times New Roman" w:hAnsi="Times New Roman" w:cs="Times New Roman"/>
          <w:i/>
          <w:sz w:val="28"/>
          <w:szCs w:val="28"/>
        </w:rPr>
        <w:t>Прослушивание текста.</w:t>
      </w:r>
      <w:r>
        <w:rPr>
          <w:rFonts w:ascii="Times New Roman" w:hAnsi="Times New Roman" w:cs="Times New Roman"/>
          <w:sz w:val="28"/>
          <w:szCs w:val="28"/>
        </w:rPr>
        <w:t xml:space="preserve"> Учащиеся слушают запись и следят за текстом в учебнике. </w:t>
      </w:r>
    </w:p>
    <w:p w:rsidR="00CE1A6F" w:rsidRPr="00316FE9" w:rsidRDefault="00CE1A6F" w:rsidP="00303D89">
      <w:pPr>
        <w:pStyle w:val="a3"/>
        <w:numPr>
          <w:ilvl w:val="0"/>
          <w:numId w:val="25"/>
        </w:numPr>
        <w:spacing w:line="360" w:lineRule="auto"/>
        <w:ind w:firstLine="851"/>
        <w:jc w:val="both"/>
        <w:rPr>
          <w:rFonts w:ascii="Times New Roman" w:hAnsi="Times New Roman" w:cs="Times New Roman"/>
          <w:i/>
          <w:sz w:val="28"/>
          <w:szCs w:val="28"/>
        </w:rPr>
      </w:pPr>
      <w:r w:rsidRPr="008938E5">
        <w:rPr>
          <w:rFonts w:ascii="Times New Roman" w:hAnsi="Times New Roman" w:cs="Times New Roman"/>
          <w:i/>
          <w:sz w:val="28"/>
          <w:szCs w:val="28"/>
        </w:rPr>
        <w:t>Вопросно-ответная работа</w:t>
      </w:r>
      <w:r>
        <w:rPr>
          <w:rFonts w:ascii="Times New Roman" w:hAnsi="Times New Roman" w:cs="Times New Roman"/>
          <w:i/>
          <w:sz w:val="28"/>
          <w:szCs w:val="28"/>
        </w:rPr>
        <w:t xml:space="preserve">. </w:t>
      </w:r>
      <w:r>
        <w:rPr>
          <w:rFonts w:ascii="Times New Roman" w:hAnsi="Times New Roman" w:cs="Times New Roman"/>
          <w:sz w:val="28"/>
          <w:szCs w:val="28"/>
        </w:rPr>
        <w:t xml:space="preserve">Учитель вновь озвучивает вопросы, учащиеся отвечают. Создается условная беседа в рамках вопросно-ответной работы. </w:t>
      </w:r>
    </w:p>
    <w:p w:rsidR="00CE1A6F" w:rsidRDefault="00CE1A6F" w:rsidP="00303D89">
      <w:pPr>
        <w:pStyle w:val="a3"/>
        <w:numPr>
          <w:ilvl w:val="0"/>
          <w:numId w:val="24"/>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Учебно-репродуктивный этап.</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На данном этапе предполагается повторное прослушивание, но, в том случае, если учитель понимает, что учащиеся в достаточной мере поняли сказочный отрывок и уточняющие вопросы помогли им в этом, возможно опущение повторного прослушивания. Затем, происходит работа по тексту более детального характера. Упражнения данного этапа в основном некоммуникативные. </w:t>
      </w:r>
    </w:p>
    <w:p w:rsidR="00CE1A6F" w:rsidRDefault="00CE1A6F" w:rsidP="00303D89">
      <w:pPr>
        <w:pStyle w:val="a3"/>
        <w:numPr>
          <w:ilvl w:val="0"/>
          <w:numId w:val="26"/>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Посмотрите на картинки в этой сказочной истории. Найдите те фразы в тексте, которые описывают то, что происходит на данных картинках. (Картинки даны в учебнике прямо в тексте сказки, см. Приложение 2.)</w:t>
      </w:r>
    </w:p>
    <w:p w:rsidR="00CE1A6F" w:rsidRPr="00954A27" w:rsidRDefault="00CE1A6F" w:rsidP="00303D89">
      <w:pPr>
        <w:pStyle w:val="a3"/>
        <w:numPr>
          <w:ilvl w:val="0"/>
          <w:numId w:val="26"/>
        </w:numPr>
        <w:spacing w:line="360" w:lineRule="auto"/>
        <w:ind w:firstLine="851"/>
        <w:jc w:val="both"/>
        <w:rPr>
          <w:rFonts w:ascii="Times New Roman" w:hAnsi="Times New Roman" w:cs="Times New Roman"/>
          <w:sz w:val="28"/>
          <w:szCs w:val="28"/>
        </w:rPr>
      </w:pPr>
      <w:r w:rsidRPr="00954A27">
        <w:rPr>
          <w:rFonts w:ascii="Times New Roman" w:hAnsi="Times New Roman" w:cs="Times New Roman"/>
          <w:sz w:val="28"/>
          <w:szCs w:val="28"/>
        </w:rPr>
        <w:t>Прочитайте названия комнат и подчеркните те, каких не было в доме у Сельской Мышки.</w:t>
      </w:r>
    </w:p>
    <w:p w:rsidR="00CE1A6F" w:rsidRPr="00954A27" w:rsidRDefault="00CE1A6F" w:rsidP="00303D89">
      <w:pPr>
        <w:spacing w:line="360" w:lineRule="auto"/>
        <w:ind w:left="360" w:firstLine="851"/>
        <w:jc w:val="both"/>
        <w:rPr>
          <w:rFonts w:ascii="Times New Roman" w:hAnsi="Times New Roman" w:cs="Times New Roman"/>
          <w:sz w:val="28"/>
          <w:szCs w:val="28"/>
          <w:lang w:val="en-US"/>
        </w:rPr>
      </w:pPr>
      <w:r w:rsidRPr="00954A27">
        <w:rPr>
          <w:rFonts w:ascii="Times New Roman" w:hAnsi="Times New Roman" w:cs="Times New Roman"/>
          <w:sz w:val="28"/>
          <w:szCs w:val="28"/>
          <w:lang w:val="en-US"/>
        </w:rPr>
        <w:t>A bathroom, a bedroom, a living room, a kitchen, a dining room.</w:t>
      </w:r>
    </w:p>
    <w:p w:rsidR="00CE1A6F" w:rsidRDefault="00CE1A6F" w:rsidP="00303D89">
      <w:pPr>
        <w:pStyle w:val="a3"/>
        <w:numPr>
          <w:ilvl w:val="0"/>
          <w:numId w:val="26"/>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А) Прочитайте и скажите, кто говорил это – Сельская мышка (</w:t>
      </w:r>
      <w:r>
        <w:rPr>
          <w:rFonts w:ascii="Times New Roman" w:hAnsi="Times New Roman" w:cs="Times New Roman"/>
          <w:sz w:val="28"/>
          <w:szCs w:val="28"/>
          <w:lang w:val="en-US"/>
        </w:rPr>
        <w:t>Country</w:t>
      </w:r>
      <w:r w:rsidRPr="00316FE9">
        <w:rPr>
          <w:rFonts w:ascii="Times New Roman" w:hAnsi="Times New Roman" w:cs="Times New Roman"/>
          <w:sz w:val="28"/>
          <w:szCs w:val="28"/>
        </w:rPr>
        <w:t xml:space="preserve"> </w:t>
      </w:r>
      <w:r>
        <w:rPr>
          <w:rFonts w:ascii="Times New Roman" w:hAnsi="Times New Roman" w:cs="Times New Roman"/>
          <w:sz w:val="28"/>
          <w:szCs w:val="28"/>
          <w:lang w:val="en-US"/>
        </w:rPr>
        <w:t>Mouse</w:t>
      </w:r>
      <w:r w:rsidRPr="00316FE9">
        <w:rPr>
          <w:rFonts w:ascii="Times New Roman" w:hAnsi="Times New Roman" w:cs="Times New Roman"/>
          <w:sz w:val="28"/>
          <w:szCs w:val="28"/>
        </w:rPr>
        <w:t xml:space="preserve">) </w:t>
      </w:r>
      <w:r>
        <w:rPr>
          <w:rFonts w:ascii="Times New Roman" w:hAnsi="Times New Roman" w:cs="Times New Roman"/>
          <w:sz w:val="28"/>
          <w:szCs w:val="28"/>
        </w:rPr>
        <w:t>или Городская мышка (</w:t>
      </w:r>
      <w:r>
        <w:rPr>
          <w:rFonts w:ascii="Times New Roman" w:hAnsi="Times New Roman" w:cs="Times New Roman"/>
          <w:sz w:val="28"/>
          <w:szCs w:val="28"/>
          <w:lang w:val="en-US"/>
        </w:rPr>
        <w:t>Town</w:t>
      </w:r>
      <w:r w:rsidRPr="00316FE9">
        <w:rPr>
          <w:rFonts w:ascii="Times New Roman" w:hAnsi="Times New Roman" w:cs="Times New Roman"/>
          <w:sz w:val="28"/>
          <w:szCs w:val="28"/>
        </w:rPr>
        <w:t xml:space="preserve"> </w:t>
      </w:r>
      <w:r>
        <w:rPr>
          <w:rFonts w:ascii="Times New Roman" w:hAnsi="Times New Roman" w:cs="Times New Roman"/>
          <w:sz w:val="28"/>
          <w:szCs w:val="28"/>
          <w:lang w:val="en-US"/>
        </w:rPr>
        <w:t>Mouse</w:t>
      </w:r>
      <w:r w:rsidRPr="00316FE9">
        <w:rPr>
          <w:rFonts w:ascii="Times New Roman" w:hAnsi="Times New Roman" w:cs="Times New Roman"/>
          <w:sz w:val="28"/>
          <w:szCs w:val="28"/>
        </w:rPr>
        <w:t>)</w:t>
      </w:r>
      <w:r>
        <w:rPr>
          <w:rFonts w:ascii="Times New Roman" w:hAnsi="Times New Roman" w:cs="Times New Roman"/>
          <w:sz w:val="28"/>
          <w:szCs w:val="28"/>
        </w:rPr>
        <w:t>?</w:t>
      </w:r>
    </w:p>
    <w:p w:rsidR="00CE1A6F" w:rsidRPr="00316FE9" w:rsidRDefault="00CE1A6F" w:rsidP="00303D89">
      <w:pPr>
        <w:pStyle w:val="a3"/>
        <w:spacing w:line="360" w:lineRule="auto"/>
        <w:ind w:firstLine="851"/>
        <w:jc w:val="both"/>
        <w:rPr>
          <w:rFonts w:ascii="Times New Roman" w:hAnsi="Times New Roman" w:cs="Times New Roman"/>
          <w:sz w:val="28"/>
          <w:szCs w:val="28"/>
          <w:lang w:val="en-US"/>
        </w:rPr>
      </w:pPr>
      <w:r w:rsidRPr="00316FE9">
        <w:rPr>
          <w:rFonts w:ascii="Times New Roman" w:hAnsi="Times New Roman" w:cs="Times New Roman"/>
          <w:sz w:val="28"/>
          <w:szCs w:val="28"/>
          <w:lang w:val="en-US"/>
        </w:rPr>
        <w:t>«</w:t>
      </w:r>
      <w:r>
        <w:rPr>
          <w:rFonts w:ascii="Times New Roman" w:hAnsi="Times New Roman" w:cs="Times New Roman"/>
          <w:sz w:val="28"/>
          <w:szCs w:val="28"/>
          <w:lang w:val="en-US"/>
        </w:rPr>
        <w:t>Welcome to my house</w:t>
      </w:r>
      <w:r w:rsidRPr="00316FE9">
        <w:rPr>
          <w:rFonts w:ascii="Times New Roman" w:hAnsi="Times New Roman" w:cs="Times New Roman"/>
          <w:sz w:val="28"/>
          <w:szCs w:val="28"/>
          <w:lang w:val="en-US"/>
        </w:rPr>
        <w:t xml:space="preserve">! » </w:t>
      </w:r>
    </w:p>
    <w:p w:rsidR="00CE1A6F" w:rsidRPr="00316FE9" w:rsidRDefault="00CE1A6F" w:rsidP="00303D89">
      <w:pPr>
        <w:pStyle w:val="a3"/>
        <w:spacing w:line="360" w:lineRule="auto"/>
        <w:ind w:firstLine="851"/>
        <w:jc w:val="both"/>
        <w:rPr>
          <w:rFonts w:ascii="Times New Roman" w:hAnsi="Times New Roman" w:cs="Times New Roman"/>
          <w:sz w:val="28"/>
          <w:szCs w:val="28"/>
          <w:lang w:val="en-US"/>
        </w:rPr>
      </w:pPr>
      <w:r w:rsidRPr="00316FE9">
        <w:rPr>
          <w:rFonts w:ascii="Times New Roman" w:hAnsi="Times New Roman" w:cs="Times New Roman"/>
          <w:sz w:val="28"/>
          <w:szCs w:val="28"/>
          <w:lang w:val="en-US"/>
        </w:rPr>
        <w:t>«</w:t>
      </w:r>
      <w:r>
        <w:rPr>
          <w:rFonts w:ascii="Times New Roman" w:hAnsi="Times New Roman" w:cs="Times New Roman"/>
          <w:sz w:val="28"/>
          <w:szCs w:val="28"/>
          <w:lang w:val="en-US"/>
        </w:rPr>
        <w:t>It’s very bare! Where is the table?</w:t>
      </w:r>
      <w:r w:rsidRPr="00316FE9">
        <w:rPr>
          <w:rFonts w:ascii="Times New Roman" w:hAnsi="Times New Roman" w:cs="Times New Roman"/>
          <w:sz w:val="28"/>
          <w:szCs w:val="28"/>
          <w:lang w:val="en-US"/>
        </w:rPr>
        <w:t xml:space="preserve"> » </w:t>
      </w:r>
    </w:p>
    <w:p w:rsidR="00CE1A6F" w:rsidRPr="00316FE9" w:rsidRDefault="00CE1A6F" w:rsidP="00303D89">
      <w:pPr>
        <w:pStyle w:val="a3"/>
        <w:spacing w:line="360" w:lineRule="auto"/>
        <w:ind w:firstLine="851"/>
        <w:jc w:val="both"/>
        <w:rPr>
          <w:rFonts w:ascii="Times New Roman" w:hAnsi="Times New Roman" w:cs="Times New Roman"/>
          <w:sz w:val="28"/>
          <w:szCs w:val="28"/>
          <w:lang w:val="en-US"/>
        </w:rPr>
      </w:pPr>
      <w:r w:rsidRPr="00316FE9">
        <w:rPr>
          <w:rFonts w:ascii="Times New Roman" w:hAnsi="Times New Roman" w:cs="Times New Roman"/>
          <w:sz w:val="28"/>
          <w:szCs w:val="28"/>
          <w:lang w:val="en-US"/>
        </w:rPr>
        <w:t>«</w:t>
      </w:r>
      <w:r>
        <w:rPr>
          <w:rFonts w:ascii="Times New Roman" w:hAnsi="Times New Roman" w:cs="Times New Roman"/>
          <w:sz w:val="28"/>
          <w:szCs w:val="28"/>
          <w:lang w:val="en-US"/>
        </w:rPr>
        <w:t>I want to go home</w:t>
      </w:r>
      <w:r w:rsidRPr="00316FE9">
        <w:rPr>
          <w:rFonts w:ascii="Times New Roman" w:hAnsi="Times New Roman" w:cs="Times New Roman"/>
          <w:sz w:val="28"/>
          <w:szCs w:val="28"/>
          <w:lang w:val="en-US"/>
        </w:rPr>
        <w:t xml:space="preserve">» </w:t>
      </w:r>
    </w:p>
    <w:p w:rsidR="00CE1A6F" w:rsidRDefault="00CE1A6F" w:rsidP="00303D89">
      <w:pPr>
        <w:pStyle w:val="a3"/>
        <w:spacing w:line="360" w:lineRule="auto"/>
        <w:ind w:firstLine="851"/>
        <w:jc w:val="both"/>
        <w:rPr>
          <w:rFonts w:ascii="Times New Roman" w:hAnsi="Times New Roman" w:cs="Times New Roman"/>
          <w:sz w:val="28"/>
          <w:szCs w:val="28"/>
          <w:lang w:val="en-US"/>
        </w:rPr>
      </w:pPr>
      <w:r w:rsidRPr="00316FE9">
        <w:rPr>
          <w:rFonts w:ascii="Times New Roman" w:hAnsi="Times New Roman" w:cs="Times New Roman"/>
          <w:sz w:val="28"/>
          <w:szCs w:val="28"/>
          <w:lang w:val="en-US"/>
        </w:rPr>
        <w:t>«</w:t>
      </w:r>
      <w:r>
        <w:rPr>
          <w:rFonts w:ascii="Times New Roman" w:hAnsi="Times New Roman" w:cs="Times New Roman"/>
          <w:sz w:val="28"/>
          <w:szCs w:val="28"/>
          <w:lang w:val="en-US"/>
        </w:rPr>
        <w:t>It’s small, but it very nice</w:t>
      </w:r>
      <w:r w:rsidRPr="00316FE9">
        <w:rPr>
          <w:rFonts w:ascii="Times New Roman" w:hAnsi="Times New Roman" w:cs="Times New Roman"/>
          <w:sz w:val="28"/>
          <w:szCs w:val="28"/>
          <w:lang w:val="en-US"/>
        </w:rPr>
        <w:t xml:space="preserve">! » </w:t>
      </w:r>
    </w:p>
    <w:p w:rsidR="00CE1A6F" w:rsidRDefault="00CE1A6F" w:rsidP="00303D89">
      <w:pPr>
        <w:pStyle w:val="a3"/>
        <w:spacing w:line="360" w:lineRule="auto"/>
        <w:ind w:firstLine="851"/>
        <w:jc w:val="both"/>
        <w:rPr>
          <w:rFonts w:ascii="Times New Roman" w:hAnsi="Times New Roman" w:cs="Times New Roman"/>
          <w:sz w:val="28"/>
          <w:szCs w:val="28"/>
          <w:lang w:val="en-US"/>
        </w:rPr>
      </w:pPr>
      <w:r w:rsidRPr="00A02364">
        <w:rPr>
          <w:rFonts w:ascii="Times New Roman" w:hAnsi="Times New Roman" w:cs="Times New Roman"/>
          <w:sz w:val="28"/>
          <w:szCs w:val="28"/>
          <w:lang w:val="en-US"/>
        </w:rPr>
        <w:t>«</w:t>
      </w:r>
      <w:r>
        <w:rPr>
          <w:rFonts w:ascii="Times New Roman" w:hAnsi="Times New Roman" w:cs="Times New Roman"/>
          <w:sz w:val="28"/>
          <w:szCs w:val="28"/>
          <w:lang w:val="en-US"/>
        </w:rPr>
        <w:t>I don’t like it there!</w:t>
      </w:r>
      <w:r w:rsidRPr="00A02364">
        <w:rPr>
          <w:rFonts w:ascii="Times New Roman" w:hAnsi="Times New Roman" w:cs="Times New Roman"/>
          <w:sz w:val="28"/>
          <w:szCs w:val="28"/>
          <w:lang w:val="en-US"/>
        </w:rPr>
        <w:t xml:space="preserve"> »</w:t>
      </w:r>
    </w:p>
    <w:p w:rsidR="00CE1A6F" w:rsidRDefault="00CE1A6F" w:rsidP="00303D89">
      <w:pPr>
        <w:pStyle w:val="a3"/>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Б) Вставьте пропущенные слова в реплики Мышек:</w:t>
      </w:r>
    </w:p>
    <w:p w:rsidR="00CE1A6F" w:rsidRPr="00954A27" w:rsidRDefault="00CE1A6F" w:rsidP="00303D89">
      <w:pPr>
        <w:pStyle w:val="a3"/>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54A27">
        <w:rPr>
          <w:rFonts w:ascii="Times New Roman" w:hAnsi="Times New Roman" w:cs="Times New Roman"/>
          <w:sz w:val="28"/>
          <w:szCs w:val="28"/>
          <w:lang w:val="en-US"/>
        </w:rPr>
        <w:t xml:space="preserve">.. to my house! » </w:t>
      </w:r>
    </w:p>
    <w:p w:rsidR="00CE1A6F" w:rsidRPr="00954A27" w:rsidRDefault="00CE1A6F" w:rsidP="00303D89">
      <w:pPr>
        <w:pStyle w:val="a3"/>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«It’s very bare!</w:t>
      </w:r>
      <w:r w:rsidRPr="00954A27">
        <w:rPr>
          <w:rFonts w:ascii="Times New Roman" w:hAnsi="Times New Roman" w:cs="Times New Roman"/>
          <w:sz w:val="28"/>
          <w:szCs w:val="28"/>
          <w:lang w:val="en-US"/>
        </w:rPr>
        <w:t xml:space="preserve">........ is the table? </w:t>
      </w:r>
      <w:r>
        <w:rPr>
          <w:rFonts w:ascii="Times New Roman" w:hAnsi="Times New Roman" w:cs="Times New Roman"/>
          <w:sz w:val="28"/>
          <w:szCs w:val="28"/>
          <w:lang w:val="en-US"/>
        </w:rPr>
        <w:t>Where is the ………?</w:t>
      </w:r>
      <w:r w:rsidRPr="00954A27">
        <w:rPr>
          <w:rFonts w:ascii="Times New Roman" w:hAnsi="Times New Roman" w:cs="Times New Roman"/>
          <w:sz w:val="28"/>
          <w:szCs w:val="28"/>
          <w:lang w:val="en-US"/>
        </w:rPr>
        <w:t xml:space="preserve"> » </w:t>
      </w:r>
    </w:p>
    <w:p w:rsidR="00CE1A6F" w:rsidRPr="00954A27" w:rsidRDefault="00CE1A6F" w:rsidP="00303D89">
      <w:pPr>
        <w:pStyle w:val="a3"/>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«It’s ……….</w:t>
      </w:r>
      <w:r w:rsidRPr="00954A27">
        <w:rPr>
          <w:rFonts w:ascii="Times New Roman" w:hAnsi="Times New Roman" w:cs="Times New Roman"/>
          <w:sz w:val="28"/>
          <w:szCs w:val="28"/>
          <w:lang w:val="en-US"/>
        </w:rPr>
        <w:t xml:space="preserve">, but it very nice! » </w:t>
      </w:r>
    </w:p>
    <w:p w:rsidR="00CE1A6F" w:rsidRPr="002A0545" w:rsidRDefault="00CE1A6F" w:rsidP="00303D89">
      <w:pPr>
        <w:pStyle w:val="a3"/>
        <w:spacing w:line="360" w:lineRule="auto"/>
        <w:ind w:firstLine="851"/>
        <w:jc w:val="both"/>
        <w:rPr>
          <w:rFonts w:ascii="Times New Roman" w:hAnsi="Times New Roman" w:cs="Times New Roman"/>
          <w:sz w:val="28"/>
          <w:szCs w:val="28"/>
          <w:lang w:val="en-US"/>
        </w:rPr>
      </w:pPr>
      <w:r w:rsidRPr="002A0545">
        <w:rPr>
          <w:rFonts w:ascii="Times New Roman" w:hAnsi="Times New Roman" w:cs="Times New Roman"/>
          <w:sz w:val="28"/>
          <w:szCs w:val="28"/>
          <w:lang w:val="en-US"/>
        </w:rPr>
        <w:t>«</w:t>
      </w:r>
      <w:r>
        <w:rPr>
          <w:rFonts w:ascii="Times New Roman" w:hAnsi="Times New Roman" w:cs="Times New Roman"/>
          <w:sz w:val="28"/>
          <w:szCs w:val="28"/>
          <w:lang w:val="en-US"/>
        </w:rPr>
        <w:t>I</w:t>
      </w:r>
      <w:r w:rsidRPr="002A0545">
        <w:rPr>
          <w:rFonts w:ascii="Times New Roman" w:hAnsi="Times New Roman" w:cs="Times New Roman"/>
          <w:sz w:val="28"/>
          <w:szCs w:val="28"/>
          <w:lang w:val="en-US"/>
        </w:rPr>
        <w:t xml:space="preserve"> </w:t>
      </w:r>
      <w:r>
        <w:rPr>
          <w:rFonts w:ascii="Times New Roman" w:hAnsi="Times New Roman" w:cs="Times New Roman"/>
          <w:sz w:val="28"/>
          <w:szCs w:val="28"/>
          <w:lang w:val="en-US"/>
        </w:rPr>
        <w:t>don</w:t>
      </w:r>
      <w:r w:rsidRPr="002A0545">
        <w:rPr>
          <w:rFonts w:ascii="Times New Roman" w:hAnsi="Times New Roman" w:cs="Times New Roman"/>
          <w:sz w:val="28"/>
          <w:szCs w:val="28"/>
          <w:lang w:val="en-US"/>
        </w:rPr>
        <w:t>’</w:t>
      </w:r>
      <w:r>
        <w:rPr>
          <w:rFonts w:ascii="Times New Roman" w:hAnsi="Times New Roman" w:cs="Times New Roman"/>
          <w:sz w:val="28"/>
          <w:szCs w:val="28"/>
          <w:lang w:val="en-US"/>
        </w:rPr>
        <w:t>t</w:t>
      </w:r>
      <w:r w:rsidRPr="002A0545">
        <w:rPr>
          <w:rFonts w:ascii="Times New Roman" w:hAnsi="Times New Roman" w:cs="Times New Roman"/>
          <w:sz w:val="28"/>
          <w:szCs w:val="28"/>
          <w:lang w:val="en-US"/>
        </w:rPr>
        <w:t xml:space="preserve"> ……. </w:t>
      </w:r>
      <w:r w:rsidRPr="00954A27">
        <w:rPr>
          <w:rFonts w:ascii="Times New Roman" w:hAnsi="Times New Roman" w:cs="Times New Roman"/>
          <w:sz w:val="28"/>
          <w:szCs w:val="28"/>
          <w:lang w:val="en-US"/>
        </w:rPr>
        <w:t>it</w:t>
      </w:r>
      <w:r w:rsidRPr="002A0545">
        <w:rPr>
          <w:rFonts w:ascii="Times New Roman" w:hAnsi="Times New Roman" w:cs="Times New Roman"/>
          <w:sz w:val="28"/>
          <w:szCs w:val="28"/>
          <w:lang w:val="en-US"/>
        </w:rPr>
        <w:t xml:space="preserve"> </w:t>
      </w:r>
      <w:r w:rsidRPr="00954A27">
        <w:rPr>
          <w:rFonts w:ascii="Times New Roman" w:hAnsi="Times New Roman" w:cs="Times New Roman"/>
          <w:sz w:val="28"/>
          <w:szCs w:val="28"/>
          <w:lang w:val="en-US"/>
        </w:rPr>
        <w:t>there</w:t>
      </w:r>
      <w:r w:rsidRPr="002A0545">
        <w:rPr>
          <w:rFonts w:ascii="Times New Roman" w:hAnsi="Times New Roman" w:cs="Times New Roman"/>
          <w:sz w:val="28"/>
          <w:szCs w:val="28"/>
          <w:lang w:val="en-US"/>
        </w:rPr>
        <w:t>! »</w:t>
      </w:r>
    </w:p>
    <w:p w:rsidR="00CE1A6F" w:rsidRPr="00954A27" w:rsidRDefault="00CE1A6F" w:rsidP="00303D89">
      <w:pPr>
        <w:pStyle w:val="a3"/>
        <w:spacing w:line="360" w:lineRule="auto"/>
        <w:ind w:firstLine="851"/>
        <w:jc w:val="both"/>
        <w:rPr>
          <w:rFonts w:ascii="Times New Roman" w:hAnsi="Times New Roman" w:cs="Times New Roman"/>
          <w:sz w:val="28"/>
          <w:szCs w:val="28"/>
          <w:lang w:val="en-US"/>
        </w:rPr>
      </w:pPr>
      <w:r w:rsidRPr="00954A27">
        <w:rPr>
          <w:rFonts w:ascii="Times New Roman" w:hAnsi="Times New Roman" w:cs="Times New Roman"/>
          <w:sz w:val="28"/>
          <w:szCs w:val="28"/>
          <w:lang w:val="en-US"/>
        </w:rPr>
        <w:t>«</w:t>
      </w:r>
      <w:r>
        <w:rPr>
          <w:rFonts w:ascii="Times New Roman" w:hAnsi="Times New Roman" w:cs="Times New Roman"/>
          <w:sz w:val="28"/>
          <w:szCs w:val="28"/>
          <w:lang w:val="en-US"/>
        </w:rPr>
        <w:t>No ………., no bathroom, no………….</w:t>
      </w:r>
      <w:r w:rsidRPr="00954A27">
        <w:rPr>
          <w:rFonts w:ascii="Times New Roman" w:hAnsi="Times New Roman" w:cs="Times New Roman"/>
          <w:sz w:val="28"/>
          <w:szCs w:val="28"/>
          <w:lang w:val="en-US"/>
        </w:rPr>
        <w:t>»</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lang w:val="en-US"/>
        </w:rPr>
        <w:t xml:space="preserve">Ⅲ. </w:t>
      </w:r>
      <w:r>
        <w:rPr>
          <w:rFonts w:ascii="Times New Roman" w:hAnsi="Times New Roman" w:cs="Times New Roman"/>
          <w:sz w:val="28"/>
          <w:szCs w:val="28"/>
        </w:rPr>
        <w:t xml:space="preserve">Послетекстовой этап. </w:t>
      </w:r>
    </w:p>
    <w:p w:rsidR="00CE1A6F" w:rsidRDefault="00CE1A6F" w:rsidP="00303D89">
      <w:pPr>
        <w:pStyle w:val="a3"/>
        <w:numPr>
          <w:ilvl w:val="0"/>
          <w:numId w:val="27"/>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Имитативный этап.</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данном этапе основным упражнением является повторение текста за записью или учителем с нужной интонацией, в нужном ритме. Таким образом, данный этап также является частью некоммуникативных упражнений. Учитель задает установки на:</w:t>
      </w:r>
    </w:p>
    <w:p w:rsidR="00CE1A6F" w:rsidRDefault="00CE1A6F" w:rsidP="00303D89">
      <w:pPr>
        <w:pStyle w:val="a3"/>
        <w:numPr>
          <w:ilvl w:val="0"/>
          <w:numId w:val="28"/>
        </w:numPr>
        <w:spacing w:line="360" w:lineRule="auto"/>
        <w:ind w:firstLine="851"/>
        <w:jc w:val="both"/>
        <w:rPr>
          <w:rFonts w:ascii="Times New Roman" w:hAnsi="Times New Roman" w:cs="Times New Roman"/>
          <w:sz w:val="28"/>
          <w:szCs w:val="28"/>
        </w:rPr>
      </w:pPr>
      <w:r w:rsidRPr="00954A27">
        <w:rPr>
          <w:rFonts w:ascii="Times New Roman" w:hAnsi="Times New Roman" w:cs="Times New Roman"/>
          <w:i/>
          <w:sz w:val="28"/>
          <w:szCs w:val="28"/>
        </w:rPr>
        <w:t>фронтальную работу</w:t>
      </w:r>
      <w:r>
        <w:rPr>
          <w:rFonts w:ascii="Times New Roman" w:hAnsi="Times New Roman" w:cs="Times New Roman"/>
          <w:sz w:val="28"/>
          <w:szCs w:val="28"/>
        </w:rPr>
        <w:t xml:space="preserve"> – повторение текста по фразам вслед за диктором/учителем;</w:t>
      </w:r>
    </w:p>
    <w:p w:rsidR="00CE1A6F" w:rsidRDefault="00CE1A6F" w:rsidP="00303D89">
      <w:pPr>
        <w:pStyle w:val="a3"/>
        <w:numPr>
          <w:ilvl w:val="0"/>
          <w:numId w:val="28"/>
        </w:numPr>
        <w:spacing w:line="360" w:lineRule="auto"/>
        <w:ind w:firstLine="851"/>
        <w:jc w:val="both"/>
        <w:rPr>
          <w:rFonts w:ascii="Times New Roman" w:hAnsi="Times New Roman" w:cs="Times New Roman"/>
          <w:sz w:val="28"/>
          <w:szCs w:val="28"/>
        </w:rPr>
      </w:pPr>
      <w:r w:rsidRPr="00954A27">
        <w:rPr>
          <w:rFonts w:ascii="Times New Roman" w:hAnsi="Times New Roman" w:cs="Times New Roman"/>
          <w:i/>
          <w:sz w:val="28"/>
          <w:szCs w:val="28"/>
        </w:rPr>
        <w:t>групповую работу</w:t>
      </w:r>
      <w:r>
        <w:rPr>
          <w:rFonts w:ascii="Times New Roman" w:hAnsi="Times New Roman" w:cs="Times New Roman"/>
          <w:sz w:val="28"/>
          <w:szCs w:val="28"/>
        </w:rPr>
        <w:t xml:space="preserve"> – класс делится на две группы и каждая группа читает за одну из ролей в сказке;</w:t>
      </w:r>
    </w:p>
    <w:p w:rsidR="00CE1A6F" w:rsidRDefault="00CE1A6F" w:rsidP="00303D89">
      <w:pPr>
        <w:pStyle w:val="a3"/>
        <w:numPr>
          <w:ilvl w:val="0"/>
          <w:numId w:val="28"/>
        </w:numPr>
        <w:spacing w:line="360" w:lineRule="auto"/>
        <w:ind w:firstLine="851"/>
        <w:jc w:val="both"/>
        <w:rPr>
          <w:rFonts w:ascii="Times New Roman" w:hAnsi="Times New Roman" w:cs="Times New Roman"/>
          <w:sz w:val="28"/>
          <w:szCs w:val="28"/>
        </w:rPr>
      </w:pPr>
      <w:r w:rsidRPr="00954A27">
        <w:rPr>
          <w:rFonts w:ascii="Times New Roman" w:hAnsi="Times New Roman" w:cs="Times New Roman"/>
          <w:i/>
          <w:sz w:val="28"/>
          <w:szCs w:val="28"/>
        </w:rPr>
        <w:t>парную работу</w:t>
      </w:r>
      <w:r>
        <w:rPr>
          <w:rFonts w:ascii="Times New Roman" w:hAnsi="Times New Roman" w:cs="Times New Roman"/>
          <w:sz w:val="28"/>
          <w:szCs w:val="28"/>
        </w:rPr>
        <w:t xml:space="preserve"> – в парах учащиеся по ролям читают вполголоса сказку (если время ограничено, данный момент можно опустить). </w:t>
      </w:r>
    </w:p>
    <w:p w:rsidR="00CE1A6F" w:rsidRDefault="00CE1A6F" w:rsidP="00303D89">
      <w:pPr>
        <w:pStyle w:val="a3"/>
        <w:numPr>
          <w:ilvl w:val="0"/>
          <w:numId w:val="27"/>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Подготовительно – драматизационный этап.</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 как на данном этапе в основу положен метод опоры на физические воздействия, и учащиеся будут только жестами и мимикой обыгрывать сказочную ситуацию, то упражнение данного этапа мы можем назвать некоммуникативным. Так как время урока зачастую ограничено, а впереди еще самая главная работа, то предлагается организовать учащихся следующим образом: учитель выбирает двух учащихся в роли чтецов, а остальным в парах выдаются мини-куклы (сделанные из картона, бумаги; возможно даже дать задание подготовить такие куклы самим учащимся за урок до или в самом начале работы с данной сказкой). Чтецы озвучивают текст, а пары учащихся разыгрывают с помощью кукол сказку.   </w:t>
      </w:r>
    </w:p>
    <w:p w:rsidR="00CE1A6F" w:rsidRDefault="00CE1A6F" w:rsidP="00303D89">
      <w:pPr>
        <w:pStyle w:val="a3"/>
        <w:numPr>
          <w:ilvl w:val="0"/>
          <w:numId w:val="27"/>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Креативно – драматизационный этап.</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Упражнения данного этапа, которые заключаются в своеобразной ролевой игре, являются условно-коммуникативными. Так как данная сказка предполагает всего две роли, а пар в группе может быть большое количество, возможна драматизация «по цепочке», когда сразу участвуют несколько человек и кто-то подхватывает слова героя за другим. Учитель делит учащихся на группы, дает установку на работу. Учащиеся могут использовать те же куклы, что были на предыдущем этапе. Учитель с помощью наглядности в виде картинок к сказке помогает учащимся вспомнить ход событий. Стоит обратить внимание и на менее сильных учащихся: можно разрешить им прочитать сказку по ролям, но также, будто разыгрывая ее перед всем классом. Но, в целом, учащиеся данного возраста за счет своих психологических особенностей активно воспринимают и запоминают привлекающий их, интересный сказочный материал, поэтому мы и опираемся в своем исследовании на драматизацию без предварительного заучивания.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рамках драматизации сказки мы осуществляем работу только над первыми двумя типами упражнений: </w:t>
      </w:r>
      <w:r>
        <w:rPr>
          <w:rFonts w:ascii="Times New Roman" w:hAnsi="Times New Roman" w:cs="Times New Roman"/>
          <w:sz w:val="28"/>
          <w:szCs w:val="28"/>
        </w:rPr>
        <w:lastRenderedPageBreak/>
        <w:t>некоммуникативными и условно-коммуникативными. Они готовят учащихся к заключительным упражнениям коммуникативного характера. Здесь работа выходит за рамки одного урока. По окончанию урока-драматизации, учащиеся могут в парах получить такое домашнее задание (как творческая часть домашнего задания): нарисовать каждому сказочного героя, который живет, как и герои сказки – один в городе, другой в селе, дать ему имя и нарисовать его домик (можно и повторить лексику, добавив задание подписать названия комнат по-английски). На следующем уроке учитель организовывает работу коммуникативного характера:</w:t>
      </w:r>
    </w:p>
    <w:p w:rsidR="00CE1A6F" w:rsidRPr="008B506C" w:rsidRDefault="00CE1A6F" w:rsidP="00303D89">
      <w:pPr>
        <w:pStyle w:val="a3"/>
        <w:numPr>
          <w:ilvl w:val="0"/>
          <w:numId w:val="29"/>
        </w:numPr>
        <w:spacing w:line="360" w:lineRule="auto"/>
        <w:ind w:firstLine="851"/>
        <w:jc w:val="both"/>
        <w:rPr>
          <w:rFonts w:ascii="Times New Roman" w:hAnsi="Times New Roman" w:cs="Times New Roman"/>
          <w:sz w:val="28"/>
          <w:szCs w:val="28"/>
        </w:rPr>
      </w:pPr>
      <w:r w:rsidRPr="008B506C">
        <w:rPr>
          <w:rFonts w:ascii="Times New Roman" w:hAnsi="Times New Roman" w:cs="Times New Roman"/>
          <w:sz w:val="28"/>
          <w:szCs w:val="28"/>
        </w:rPr>
        <w:t xml:space="preserve">Представьте, что один из ваших героев, городской житель, приехал к сельскому жителю в гости. Разыграйте между ними диалог: поприветствуйте друг друга, хозяин дома покажет, какой у него дом, а городской гость удивится, как мало у него комнат.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упражнении учитель может дать подсказку, что нужно вспомнить диалог между сказочными мышками. Также, в начале урока стоит провести фонетическую и речевую разминку с использованием базовых конструкций и лексических единиц, которые присутствовали в прошлом сказочном диалоге и понадобятся учащимся для их диалогов. </w:t>
      </w:r>
    </w:p>
    <w:p w:rsidR="00CE1A6F" w:rsidRPr="00C279BC" w:rsidRDefault="00CE1A6F" w:rsidP="00303D89">
      <w:pPr>
        <w:pStyle w:val="a3"/>
        <w:numPr>
          <w:ilvl w:val="0"/>
          <w:numId w:val="29"/>
        </w:numPr>
        <w:spacing w:line="360" w:lineRule="auto"/>
        <w:ind w:firstLine="851"/>
        <w:jc w:val="both"/>
        <w:rPr>
          <w:rFonts w:ascii="Times New Roman" w:hAnsi="Times New Roman" w:cs="Times New Roman"/>
          <w:sz w:val="28"/>
          <w:szCs w:val="28"/>
        </w:rPr>
      </w:pPr>
      <w:r w:rsidRPr="00C279BC">
        <w:rPr>
          <w:rFonts w:ascii="Times New Roman" w:hAnsi="Times New Roman" w:cs="Times New Roman"/>
          <w:sz w:val="28"/>
          <w:szCs w:val="28"/>
        </w:rPr>
        <w:t xml:space="preserve">В дальнейшем можно предложить учащимся обменяться своими героями, поменяться ролями и снова проиграть диалог, чтобы у каждого была возможность побывать в новой роли. </w:t>
      </w:r>
    </w:p>
    <w:p w:rsidR="00CE1A6F" w:rsidRPr="00C279BC" w:rsidRDefault="00CE1A6F" w:rsidP="00303D89">
      <w:pPr>
        <w:spacing w:line="360" w:lineRule="auto"/>
        <w:ind w:firstLine="851"/>
        <w:jc w:val="both"/>
        <w:rPr>
          <w:rFonts w:ascii="Times New Roman" w:hAnsi="Times New Roman" w:cs="Times New Roman"/>
          <w:sz w:val="28"/>
          <w:szCs w:val="28"/>
        </w:rPr>
      </w:pPr>
      <w:r w:rsidRPr="00325396">
        <w:rPr>
          <w:rFonts w:ascii="Times New Roman" w:hAnsi="Times New Roman" w:cs="Times New Roman"/>
          <w:sz w:val="28"/>
          <w:szCs w:val="28"/>
        </w:rPr>
        <w:t xml:space="preserve">Мы описали возможный комплекс упражнений для работы со сказкой при обучении диалогической речи в начальной школе. Подобного рода упражнения по предложенному нами плану можно применять к различным сказочным текстам, тщательно проработав все этапы развития навыков говорения. </w:t>
      </w:r>
    </w:p>
    <w:p w:rsidR="00CE1A6F" w:rsidRPr="00325396"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Подводя итоги, стоит отметить то, что работа со сказками должна носить систематический характер. В данном исследовании мы привели пример лишь одного фрагмента из возможной серии упражнений по обучению диалогической речи в младшей школе. При реализации данного приема стоит включать отобранные предварительно, либо уже имеющиеся в учебных пособиях сказки в работу по каждому тематическому разделу; затем, на базе разыгранных в рамках урока сказочных историй, организовывать работу учащихся над собственными диалогами. </w:t>
      </w:r>
    </w:p>
    <w:p w:rsidR="00CE1A6F" w:rsidRDefault="00CE1A6F" w:rsidP="00303D89">
      <w:pPr>
        <w:spacing w:line="360" w:lineRule="auto"/>
        <w:ind w:firstLine="851"/>
        <w:jc w:val="both"/>
        <w:rPr>
          <w:rFonts w:ascii="Times New Roman" w:hAnsi="Times New Roman" w:cs="Times New Roman"/>
          <w:sz w:val="28"/>
          <w:szCs w:val="28"/>
        </w:rPr>
      </w:pPr>
      <w:r w:rsidRPr="00325396">
        <w:rPr>
          <w:rFonts w:ascii="Times New Roman" w:hAnsi="Times New Roman" w:cs="Times New Roman"/>
          <w:sz w:val="28"/>
          <w:szCs w:val="28"/>
        </w:rPr>
        <w:t xml:space="preserve">Разрабатывая новые приемы обучения диалогической речи, педагогу стоит учитывать и критерии оценки того, как развиваются навыки говорения у учащихся, контролируя то, насколько успешно осуществляется данный процесс. </w:t>
      </w:r>
      <w:r>
        <w:rPr>
          <w:rFonts w:ascii="Times New Roman" w:hAnsi="Times New Roman" w:cs="Times New Roman"/>
          <w:sz w:val="28"/>
          <w:szCs w:val="28"/>
        </w:rPr>
        <w:t xml:space="preserve">О том, как осуществлять контроль и оценку достижений учащихся, речь пойдет в следующем параграфе. </w:t>
      </w:r>
    </w:p>
    <w:p w:rsidR="008B7839" w:rsidRPr="00575E90" w:rsidRDefault="008B7839" w:rsidP="00575DE7">
      <w:pPr>
        <w:pStyle w:val="3"/>
        <w:numPr>
          <w:ilvl w:val="2"/>
          <w:numId w:val="24"/>
        </w:numPr>
        <w:spacing w:line="360" w:lineRule="auto"/>
        <w:ind w:left="357" w:firstLine="851"/>
        <w:rPr>
          <w:rFonts w:ascii="Times New Roman" w:hAnsi="Times New Roman" w:cs="Times New Roman"/>
          <w:b/>
          <w:color w:val="auto"/>
          <w:sz w:val="28"/>
          <w:szCs w:val="28"/>
        </w:rPr>
      </w:pPr>
      <w:bookmarkStart w:id="17" w:name="_Toc482780619"/>
      <w:r w:rsidRPr="00575E90">
        <w:rPr>
          <w:rFonts w:ascii="Times New Roman" w:hAnsi="Times New Roman" w:cs="Times New Roman"/>
          <w:b/>
          <w:color w:val="auto"/>
          <w:sz w:val="28"/>
          <w:szCs w:val="28"/>
        </w:rPr>
        <w:t>Контро</w:t>
      </w:r>
      <w:r w:rsidR="003C4682">
        <w:rPr>
          <w:rFonts w:ascii="Times New Roman" w:hAnsi="Times New Roman" w:cs="Times New Roman"/>
          <w:b/>
          <w:color w:val="auto"/>
          <w:sz w:val="28"/>
          <w:szCs w:val="28"/>
        </w:rPr>
        <w:t>ль и оценка работы учащихся в процессе</w:t>
      </w:r>
      <w:r w:rsidRPr="00575E90">
        <w:rPr>
          <w:rFonts w:ascii="Times New Roman" w:hAnsi="Times New Roman" w:cs="Times New Roman"/>
          <w:b/>
          <w:color w:val="auto"/>
          <w:sz w:val="28"/>
          <w:szCs w:val="28"/>
        </w:rPr>
        <w:t xml:space="preserve"> обучения диалогической речи</w:t>
      </w:r>
      <w:bookmarkEnd w:id="17"/>
      <w:r w:rsidR="003C4682">
        <w:rPr>
          <w:rFonts w:ascii="Times New Roman" w:hAnsi="Times New Roman" w:cs="Times New Roman"/>
          <w:b/>
          <w:color w:val="auto"/>
          <w:sz w:val="28"/>
          <w:szCs w:val="28"/>
        </w:rPr>
        <w:t xml:space="preserve"> с помощью методики использования сказки.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Говоря о контроле и оценке работы учащихся 2-х и 3-х классов при обучении диалогической речи с использованием сказок, следует выделить два основных направления. Во-первых, это, конечно же, контроль и оценка со стороны учителя по существующим нормам и критериям для начальной школы. Во-вторых, учитывая переход в современной методике к личностно-ориентированному подходу в обучении иностранному языку, следует позволить и самим учащимся оценивать себя и свою работу в учебном процессе, а также учитывать их предпочтения и эмоциональную оценку.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Проводив комплексную работу по обучению говорению с помощью сказочных текстов, учителю стоит осуществлять промежуточный и итоговый контроль сформированности навыков диалогической речи. Учащиеся составляют свои собственные диалоги на базе драматизированных ими сказок – это первый этап контроля. Вторым этапом может послужить </w:t>
      </w:r>
      <w:r>
        <w:rPr>
          <w:rFonts w:ascii="Times New Roman" w:hAnsi="Times New Roman" w:cs="Times New Roman"/>
          <w:sz w:val="28"/>
          <w:szCs w:val="28"/>
        </w:rPr>
        <w:lastRenderedPageBreak/>
        <w:t xml:space="preserve">промежуточный контроль, когда, к примеру, после каждых двух-трех разделов, которые обычно и составляют один модуль в учебном пособии, учащиеся в игровой форме разыгрывают группами один из диалогов по пройденным темам. Это может быть урок-соревнование, где каждая группа представит, что они – театральная труппа, и, получив свое задание, разыграют диалоги, получив новые роли. Итоговый контроль чаще всего осуществляется посредством итоговых контрольных или проверочных работ, которые в современном варианте включают в себя блоки аудирования, говорения, письма, а также задания на лексику, грамматику. При проверке сформированности навыков диалогической речи учащиеся также могут создавать диалоги на базе уже реальных ситуаций, но используя те же клише, что были ранее в их диалогах.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 же стоит оценивать педагогу работу учащихся? Оценка в данном случае происходит по нескольким критериям:</w:t>
      </w:r>
    </w:p>
    <w:p w:rsidR="00CE1A6F" w:rsidRDefault="00CE1A6F" w:rsidP="00303D89">
      <w:pPr>
        <w:pStyle w:val="a3"/>
        <w:numPr>
          <w:ilvl w:val="0"/>
          <w:numId w:val="30"/>
        </w:numPr>
        <w:spacing w:line="360" w:lineRule="auto"/>
        <w:ind w:firstLine="851"/>
        <w:jc w:val="both"/>
        <w:rPr>
          <w:rFonts w:ascii="Times New Roman" w:hAnsi="Times New Roman" w:cs="Times New Roman"/>
          <w:sz w:val="28"/>
          <w:szCs w:val="28"/>
        </w:rPr>
      </w:pPr>
      <w:r w:rsidRPr="005C3020">
        <w:rPr>
          <w:rFonts w:ascii="Times New Roman" w:hAnsi="Times New Roman" w:cs="Times New Roman"/>
          <w:i/>
          <w:sz w:val="28"/>
          <w:szCs w:val="28"/>
        </w:rPr>
        <w:t>коммуникативная задача</w:t>
      </w:r>
      <w:r>
        <w:rPr>
          <w:rFonts w:ascii="Times New Roman" w:hAnsi="Times New Roman" w:cs="Times New Roman"/>
          <w:sz w:val="28"/>
          <w:szCs w:val="28"/>
        </w:rPr>
        <w:t xml:space="preserve"> – насколько она решена, полностью или частично; достигнута ли цель общения, использованы ли социокультурные знания в должном объеме;</w:t>
      </w:r>
    </w:p>
    <w:p w:rsidR="00CE1A6F" w:rsidRDefault="00CE1A6F" w:rsidP="00303D89">
      <w:pPr>
        <w:pStyle w:val="a3"/>
        <w:numPr>
          <w:ilvl w:val="0"/>
          <w:numId w:val="30"/>
        </w:numPr>
        <w:spacing w:line="360" w:lineRule="auto"/>
        <w:ind w:firstLine="851"/>
        <w:jc w:val="both"/>
        <w:rPr>
          <w:rFonts w:ascii="Times New Roman" w:hAnsi="Times New Roman" w:cs="Times New Roman"/>
          <w:sz w:val="28"/>
          <w:szCs w:val="28"/>
        </w:rPr>
      </w:pPr>
      <w:r w:rsidRPr="005C3020">
        <w:rPr>
          <w:rFonts w:ascii="Times New Roman" w:hAnsi="Times New Roman" w:cs="Times New Roman"/>
          <w:i/>
          <w:sz w:val="28"/>
          <w:szCs w:val="28"/>
        </w:rPr>
        <w:t>речевое взаимодействие</w:t>
      </w:r>
      <w:r>
        <w:rPr>
          <w:rFonts w:ascii="Times New Roman" w:hAnsi="Times New Roman" w:cs="Times New Roman"/>
          <w:sz w:val="28"/>
          <w:szCs w:val="28"/>
        </w:rPr>
        <w:t xml:space="preserve"> – здесь рассматривается способность учащегося начать беседу, а также то, насколько логично он строит высказывания, реагирует на реплики собеседника, может ли поддержать и завершить беседу;</w:t>
      </w:r>
    </w:p>
    <w:p w:rsidR="00CE1A6F" w:rsidRDefault="00CE1A6F" w:rsidP="00303D89">
      <w:pPr>
        <w:pStyle w:val="a3"/>
        <w:numPr>
          <w:ilvl w:val="0"/>
          <w:numId w:val="30"/>
        </w:numPr>
        <w:spacing w:line="360" w:lineRule="auto"/>
        <w:ind w:firstLine="851"/>
        <w:jc w:val="both"/>
        <w:rPr>
          <w:rFonts w:ascii="Times New Roman" w:hAnsi="Times New Roman" w:cs="Times New Roman"/>
          <w:sz w:val="28"/>
          <w:szCs w:val="28"/>
        </w:rPr>
      </w:pPr>
      <w:r w:rsidRPr="005C3020">
        <w:rPr>
          <w:rFonts w:ascii="Times New Roman" w:hAnsi="Times New Roman" w:cs="Times New Roman"/>
          <w:i/>
          <w:sz w:val="28"/>
          <w:szCs w:val="28"/>
        </w:rPr>
        <w:t xml:space="preserve">лексическое и грамматическое оформление </w:t>
      </w:r>
      <w:r>
        <w:rPr>
          <w:rFonts w:ascii="Times New Roman" w:hAnsi="Times New Roman" w:cs="Times New Roman"/>
          <w:sz w:val="28"/>
          <w:szCs w:val="28"/>
        </w:rPr>
        <w:t>– учащийся должен в полной мере владеть лексикой по конкретной теме, использовать ее в нужном контексте, а также логично использовать грамматические конструкции. Ошибки возможны, но только те, которые не затрудняют процесс общения и не препятствуют пониманию;</w:t>
      </w:r>
    </w:p>
    <w:p w:rsidR="00CE1A6F" w:rsidRDefault="00CE1A6F" w:rsidP="00303D89">
      <w:pPr>
        <w:pStyle w:val="a3"/>
        <w:numPr>
          <w:ilvl w:val="0"/>
          <w:numId w:val="30"/>
        </w:numPr>
        <w:spacing w:line="360" w:lineRule="auto"/>
        <w:ind w:firstLine="851"/>
        <w:jc w:val="both"/>
        <w:rPr>
          <w:rFonts w:ascii="Times New Roman" w:hAnsi="Times New Roman" w:cs="Times New Roman"/>
          <w:sz w:val="28"/>
          <w:szCs w:val="28"/>
        </w:rPr>
      </w:pPr>
      <w:r w:rsidRPr="005C3020">
        <w:rPr>
          <w:rFonts w:ascii="Times New Roman" w:hAnsi="Times New Roman" w:cs="Times New Roman"/>
          <w:i/>
          <w:sz w:val="28"/>
          <w:szCs w:val="28"/>
        </w:rPr>
        <w:t>фонетическая сторона речи</w:t>
      </w:r>
      <w:r>
        <w:rPr>
          <w:rFonts w:ascii="Times New Roman" w:hAnsi="Times New Roman" w:cs="Times New Roman"/>
          <w:sz w:val="28"/>
          <w:szCs w:val="28"/>
        </w:rPr>
        <w:t xml:space="preserve"> – речь учащегося должна быть понятна, звуки произносятся правильно, учащийся знает и использует </w:t>
      </w:r>
      <w:r>
        <w:rPr>
          <w:rFonts w:ascii="Times New Roman" w:hAnsi="Times New Roman" w:cs="Times New Roman"/>
          <w:sz w:val="28"/>
          <w:szCs w:val="28"/>
        </w:rPr>
        <w:lastRenderedPageBreak/>
        <w:t xml:space="preserve">базовые интонационные модели. Возможны отклонения от нормы, не мешающие пониманию.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соответствии с данными критериями, учитель выстраивает шкалу оценок по степени отклонения от предписанных норм.</w:t>
      </w:r>
      <w:r w:rsidR="00AE30D6">
        <w:rPr>
          <w:rFonts w:ascii="Times New Roman" w:hAnsi="Times New Roman" w:cs="Times New Roman"/>
          <w:sz w:val="28"/>
          <w:szCs w:val="28"/>
        </w:rPr>
        <w:t xml:space="preserve"> Образец листа оценки диалогических умений по данным критериям находится в Приложении 5.</w:t>
      </w:r>
      <w:r>
        <w:rPr>
          <w:rFonts w:ascii="Times New Roman" w:hAnsi="Times New Roman" w:cs="Times New Roman"/>
          <w:sz w:val="28"/>
          <w:szCs w:val="28"/>
        </w:rPr>
        <w:t xml:space="preserve"> Стоит заметить, что непосредственно оценки стоит использовать уже на этапе контроля, итогового или промежуточного.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Теперь рассмотрим самоконтроль и самооценку учащихся в данном процессе обучения. Этот фактор крайне важен для ребенка: почувствовав свою причастность и ответственность за оценку себя (или, возможно, других) и своей работы, а также зная свои достижения, или же, наоборот, промахи, младший школьник становится более мотивированным и организованным в учебе. Учитель же, в свою очередь, получив обратную реакцию от учащихся, сможет скорректировать процесс обучения, если это будет необходимо.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обратной связи от учащихся можно предоставить им листы оценки того, насколько им понравилось рабо</w:t>
      </w:r>
      <w:r w:rsidR="005C3020">
        <w:rPr>
          <w:rFonts w:ascii="Times New Roman" w:hAnsi="Times New Roman" w:cs="Times New Roman"/>
          <w:sz w:val="28"/>
          <w:szCs w:val="28"/>
        </w:rPr>
        <w:t>тать с теми или иными сказками (образец см. в Приложении 6</w:t>
      </w:r>
      <w:r w:rsidR="005C3020" w:rsidRPr="005C3020">
        <w:rPr>
          <w:rFonts w:ascii="Times New Roman" w:hAnsi="Times New Roman" w:cs="Times New Roman"/>
          <w:sz w:val="28"/>
          <w:szCs w:val="28"/>
        </w:rPr>
        <w:t>)</w:t>
      </w:r>
      <w:r>
        <w:rPr>
          <w:rFonts w:ascii="Times New Roman" w:hAnsi="Times New Roman" w:cs="Times New Roman"/>
          <w:sz w:val="28"/>
          <w:szCs w:val="28"/>
        </w:rPr>
        <w:t xml:space="preserve">. В данный лист включены все использованные и разыгранные ими ранее сказки, и предлагается оценить их по шкале от 1 до 5. Оценки представляются не в виде цифр, а в виде звездочек, которые нужно закрасить. Таким образом, учитель может проследить, какое из сказочных произведений понравилось учащимся больше, а какое – меньше.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речь пойдет о самоконтроле и самооценке. Для этого также предлагаются оценочные листы </w:t>
      </w:r>
      <w:r w:rsidRPr="007570D5">
        <w:rPr>
          <w:rFonts w:ascii="Times New Roman" w:hAnsi="Times New Roman" w:cs="Times New Roman"/>
          <w:i/>
          <w:sz w:val="28"/>
          <w:szCs w:val="28"/>
        </w:rPr>
        <w:t>«</w:t>
      </w:r>
      <w:r w:rsidRPr="007570D5">
        <w:rPr>
          <w:rFonts w:ascii="Times New Roman" w:hAnsi="Times New Roman" w:cs="Times New Roman"/>
          <w:i/>
          <w:sz w:val="28"/>
          <w:szCs w:val="28"/>
          <w:lang w:val="en-US"/>
        </w:rPr>
        <w:t>Progress</w:t>
      </w:r>
      <w:r w:rsidRPr="007570D5">
        <w:rPr>
          <w:rFonts w:ascii="Times New Roman" w:hAnsi="Times New Roman" w:cs="Times New Roman"/>
          <w:i/>
          <w:sz w:val="28"/>
          <w:szCs w:val="28"/>
        </w:rPr>
        <w:t xml:space="preserve"> </w:t>
      </w:r>
      <w:r w:rsidRPr="007570D5">
        <w:rPr>
          <w:rFonts w:ascii="Times New Roman" w:hAnsi="Times New Roman" w:cs="Times New Roman"/>
          <w:i/>
          <w:sz w:val="28"/>
          <w:szCs w:val="28"/>
          <w:lang w:val="en-US"/>
        </w:rPr>
        <w:t>Report</w:t>
      </w:r>
      <w:r w:rsidRPr="007570D5">
        <w:rPr>
          <w:rFonts w:ascii="Times New Roman" w:hAnsi="Times New Roman" w:cs="Times New Roman"/>
          <w:i/>
          <w:sz w:val="28"/>
          <w:szCs w:val="28"/>
        </w:rPr>
        <w:t xml:space="preserve"> </w:t>
      </w:r>
      <w:r w:rsidRPr="007570D5">
        <w:rPr>
          <w:rFonts w:ascii="Times New Roman" w:hAnsi="Times New Roman" w:cs="Times New Roman"/>
          <w:i/>
          <w:sz w:val="28"/>
          <w:szCs w:val="28"/>
          <w:lang w:val="en-US"/>
        </w:rPr>
        <w:t>Card</w:t>
      </w:r>
      <w:r w:rsidRPr="007570D5">
        <w:rPr>
          <w:rFonts w:ascii="Times New Roman" w:hAnsi="Times New Roman" w:cs="Times New Roman"/>
          <w:i/>
          <w:sz w:val="28"/>
          <w:szCs w:val="28"/>
        </w:rPr>
        <w:t>»</w:t>
      </w:r>
      <w:r w:rsidR="005C3020">
        <w:rPr>
          <w:rFonts w:ascii="Times New Roman" w:hAnsi="Times New Roman" w:cs="Times New Roman"/>
          <w:sz w:val="28"/>
          <w:szCs w:val="28"/>
        </w:rPr>
        <w:t xml:space="preserve"> (см. также Приложение 6),</w:t>
      </w:r>
      <w:r>
        <w:rPr>
          <w:rFonts w:ascii="Times New Roman" w:hAnsi="Times New Roman" w:cs="Times New Roman"/>
          <w:sz w:val="28"/>
          <w:szCs w:val="28"/>
        </w:rPr>
        <w:t xml:space="preserve"> которые сопровождают каждую сказку и которые будут включать в себя следующие пункты:</w:t>
      </w:r>
    </w:p>
    <w:p w:rsidR="00CE1A6F" w:rsidRPr="009C5478" w:rsidRDefault="00CE1A6F" w:rsidP="00303D89">
      <w:pPr>
        <w:pStyle w:val="a3"/>
        <w:numPr>
          <w:ilvl w:val="0"/>
          <w:numId w:val="31"/>
        </w:numPr>
        <w:spacing w:line="360" w:lineRule="auto"/>
        <w:ind w:firstLine="851"/>
        <w:jc w:val="both"/>
        <w:rPr>
          <w:rFonts w:ascii="Times New Roman" w:hAnsi="Times New Roman" w:cs="Times New Roman"/>
          <w:sz w:val="28"/>
          <w:szCs w:val="28"/>
        </w:rPr>
      </w:pPr>
      <w:r w:rsidRPr="005C3020">
        <w:rPr>
          <w:rFonts w:ascii="Times New Roman" w:hAnsi="Times New Roman" w:cs="Times New Roman"/>
          <w:i/>
          <w:sz w:val="28"/>
          <w:szCs w:val="28"/>
          <w:lang w:val="en-US"/>
        </w:rPr>
        <w:t>my</w:t>
      </w:r>
      <w:r w:rsidRPr="005C3020">
        <w:rPr>
          <w:rFonts w:ascii="Times New Roman" w:hAnsi="Times New Roman" w:cs="Times New Roman"/>
          <w:i/>
          <w:sz w:val="28"/>
          <w:szCs w:val="28"/>
        </w:rPr>
        <w:t xml:space="preserve"> </w:t>
      </w:r>
      <w:r w:rsidRPr="005C3020">
        <w:rPr>
          <w:rFonts w:ascii="Times New Roman" w:hAnsi="Times New Roman" w:cs="Times New Roman"/>
          <w:i/>
          <w:sz w:val="28"/>
          <w:szCs w:val="28"/>
          <w:lang w:val="en-US"/>
        </w:rPr>
        <w:t>role</w:t>
      </w:r>
      <w:r w:rsidRPr="009C5478">
        <w:rPr>
          <w:rFonts w:ascii="Times New Roman" w:hAnsi="Times New Roman" w:cs="Times New Roman"/>
          <w:sz w:val="28"/>
          <w:szCs w:val="28"/>
        </w:rPr>
        <w:t>/</w:t>
      </w:r>
      <w:r>
        <w:rPr>
          <w:rFonts w:ascii="Times New Roman" w:hAnsi="Times New Roman" w:cs="Times New Roman"/>
          <w:sz w:val="28"/>
          <w:szCs w:val="28"/>
        </w:rPr>
        <w:t xml:space="preserve"> </w:t>
      </w:r>
      <w:r w:rsidRPr="005C3020">
        <w:rPr>
          <w:rFonts w:ascii="Times New Roman" w:hAnsi="Times New Roman" w:cs="Times New Roman"/>
          <w:i/>
          <w:sz w:val="28"/>
          <w:szCs w:val="28"/>
        </w:rPr>
        <w:t>моя роль</w:t>
      </w:r>
      <w:r>
        <w:rPr>
          <w:rFonts w:ascii="Times New Roman" w:hAnsi="Times New Roman" w:cs="Times New Roman"/>
          <w:sz w:val="28"/>
          <w:szCs w:val="28"/>
        </w:rPr>
        <w:t xml:space="preserve"> в сказке;</w:t>
      </w:r>
    </w:p>
    <w:p w:rsidR="00CE1A6F" w:rsidRDefault="00CE1A6F" w:rsidP="00303D89">
      <w:pPr>
        <w:pStyle w:val="a3"/>
        <w:numPr>
          <w:ilvl w:val="0"/>
          <w:numId w:val="31"/>
        </w:numPr>
        <w:spacing w:line="360" w:lineRule="auto"/>
        <w:ind w:firstLine="851"/>
        <w:jc w:val="both"/>
        <w:rPr>
          <w:rFonts w:ascii="Times New Roman" w:hAnsi="Times New Roman" w:cs="Times New Roman"/>
          <w:sz w:val="28"/>
          <w:szCs w:val="28"/>
        </w:rPr>
      </w:pPr>
      <w:r w:rsidRPr="005C3020">
        <w:rPr>
          <w:rFonts w:ascii="Times New Roman" w:hAnsi="Times New Roman" w:cs="Times New Roman"/>
          <w:i/>
          <w:sz w:val="28"/>
          <w:szCs w:val="28"/>
          <w:lang w:val="en-US"/>
        </w:rPr>
        <w:t>I</w:t>
      </w:r>
      <w:r w:rsidRPr="005C3020">
        <w:rPr>
          <w:rFonts w:ascii="Times New Roman" w:hAnsi="Times New Roman" w:cs="Times New Roman"/>
          <w:i/>
          <w:sz w:val="28"/>
          <w:szCs w:val="28"/>
        </w:rPr>
        <w:t xml:space="preserve"> </w:t>
      </w:r>
      <w:r w:rsidRPr="005C3020">
        <w:rPr>
          <w:rFonts w:ascii="Times New Roman" w:hAnsi="Times New Roman" w:cs="Times New Roman"/>
          <w:i/>
          <w:sz w:val="28"/>
          <w:szCs w:val="28"/>
          <w:lang w:val="en-US"/>
        </w:rPr>
        <w:t>can</w:t>
      </w:r>
      <w:r w:rsidRPr="005C3020">
        <w:rPr>
          <w:rFonts w:ascii="Times New Roman" w:hAnsi="Times New Roman" w:cs="Times New Roman"/>
          <w:i/>
          <w:sz w:val="28"/>
          <w:szCs w:val="28"/>
        </w:rPr>
        <w:t xml:space="preserve"> / я могу</w:t>
      </w:r>
      <w:r>
        <w:rPr>
          <w:rFonts w:ascii="Times New Roman" w:hAnsi="Times New Roman" w:cs="Times New Roman"/>
          <w:sz w:val="28"/>
          <w:szCs w:val="28"/>
        </w:rPr>
        <w:t xml:space="preserve">…. – в данном пункте будет описание того, что было отражено в сказке и в разыгранных диалогах, к примеру: </w:t>
      </w:r>
      <w:r>
        <w:rPr>
          <w:rFonts w:ascii="Times New Roman" w:hAnsi="Times New Roman" w:cs="Times New Roman"/>
          <w:sz w:val="28"/>
          <w:szCs w:val="28"/>
          <w:lang w:val="en-US"/>
        </w:rPr>
        <w:t>I</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can</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lastRenderedPageBreak/>
        <w:t>name</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the</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rooms</w:t>
      </w:r>
      <w:r w:rsidRPr="009C5478">
        <w:rPr>
          <w:rFonts w:ascii="Times New Roman" w:hAnsi="Times New Roman" w:cs="Times New Roman"/>
          <w:sz w:val="28"/>
          <w:szCs w:val="28"/>
        </w:rPr>
        <w:t xml:space="preserve">/ </w:t>
      </w:r>
      <w:r>
        <w:rPr>
          <w:rFonts w:ascii="Times New Roman" w:hAnsi="Times New Roman" w:cs="Times New Roman"/>
          <w:sz w:val="28"/>
          <w:szCs w:val="28"/>
        </w:rPr>
        <w:t xml:space="preserve">я могу назвать все комнаты по-английски; </w:t>
      </w:r>
      <w:r>
        <w:rPr>
          <w:rFonts w:ascii="Times New Roman" w:hAnsi="Times New Roman" w:cs="Times New Roman"/>
          <w:sz w:val="28"/>
          <w:szCs w:val="28"/>
          <w:lang w:val="en-US"/>
        </w:rPr>
        <w:t>I</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can</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talk</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about</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my</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house</w:t>
      </w:r>
      <w:r w:rsidRPr="009C5478">
        <w:rPr>
          <w:rFonts w:ascii="Times New Roman" w:hAnsi="Times New Roman" w:cs="Times New Roman"/>
          <w:sz w:val="28"/>
          <w:szCs w:val="28"/>
        </w:rPr>
        <w:t xml:space="preserve">/ </w:t>
      </w:r>
      <w:r>
        <w:rPr>
          <w:rFonts w:ascii="Times New Roman" w:hAnsi="Times New Roman" w:cs="Times New Roman"/>
          <w:sz w:val="28"/>
          <w:szCs w:val="28"/>
        </w:rPr>
        <w:t>я могу описать свой дом;</w:t>
      </w:r>
    </w:p>
    <w:p w:rsidR="00CE1A6F" w:rsidRDefault="00CE1A6F" w:rsidP="00303D89">
      <w:pPr>
        <w:pStyle w:val="a3"/>
        <w:numPr>
          <w:ilvl w:val="0"/>
          <w:numId w:val="31"/>
        </w:numPr>
        <w:spacing w:line="360" w:lineRule="auto"/>
        <w:ind w:firstLine="851"/>
        <w:jc w:val="both"/>
        <w:rPr>
          <w:rFonts w:ascii="Times New Roman" w:hAnsi="Times New Roman" w:cs="Times New Roman"/>
          <w:sz w:val="28"/>
          <w:szCs w:val="28"/>
        </w:rPr>
      </w:pPr>
      <w:r w:rsidRPr="005C3020">
        <w:rPr>
          <w:rFonts w:ascii="Times New Roman" w:hAnsi="Times New Roman" w:cs="Times New Roman"/>
          <w:i/>
          <w:sz w:val="28"/>
          <w:szCs w:val="28"/>
          <w:lang w:val="en-US"/>
        </w:rPr>
        <w:t>my</w:t>
      </w:r>
      <w:r w:rsidRPr="005C3020">
        <w:rPr>
          <w:rFonts w:ascii="Times New Roman" w:hAnsi="Times New Roman" w:cs="Times New Roman"/>
          <w:i/>
          <w:sz w:val="28"/>
          <w:szCs w:val="28"/>
        </w:rPr>
        <w:t xml:space="preserve"> </w:t>
      </w:r>
      <w:r w:rsidRPr="005C3020">
        <w:rPr>
          <w:rFonts w:ascii="Times New Roman" w:hAnsi="Times New Roman" w:cs="Times New Roman"/>
          <w:i/>
          <w:sz w:val="28"/>
          <w:szCs w:val="28"/>
          <w:lang w:val="en-US"/>
        </w:rPr>
        <w:t>work</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is</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very</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well</w:t>
      </w:r>
      <w:r w:rsidRPr="009C5478">
        <w:rPr>
          <w:rFonts w:ascii="Times New Roman" w:hAnsi="Times New Roman" w:cs="Times New Roman"/>
          <w:sz w:val="28"/>
          <w:szCs w:val="28"/>
        </w:rPr>
        <w:t>/</w:t>
      </w:r>
      <w:r>
        <w:rPr>
          <w:rFonts w:ascii="Times New Roman" w:hAnsi="Times New Roman" w:cs="Times New Roman"/>
          <w:sz w:val="28"/>
          <w:szCs w:val="28"/>
          <w:lang w:val="en-US"/>
        </w:rPr>
        <w:t>OK</w:t>
      </w:r>
      <w:r w:rsidRPr="009C5478">
        <w:rPr>
          <w:rFonts w:ascii="Times New Roman" w:hAnsi="Times New Roman" w:cs="Times New Roman"/>
          <w:sz w:val="28"/>
          <w:szCs w:val="28"/>
        </w:rPr>
        <w:t>/</w:t>
      </w:r>
      <w:r>
        <w:rPr>
          <w:rFonts w:ascii="Times New Roman" w:hAnsi="Times New Roman" w:cs="Times New Roman"/>
          <w:sz w:val="28"/>
          <w:szCs w:val="28"/>
          <w:lang w:val="en-US"/>
        </w:rPr>
        <w:t>not</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very</w:t>
      </w:r>
      <w:r w:rsidRPr="009C5478">
        <w:rPr>
          <w:rFonts w:ascii="Times New Roman" w:hAnsi="Times New Roman" w:cs="Times New Roman"/>
          <w:sz w:val="28"/>
          <w:szCs w:val="28"/>
        </w:rPr>
        <w:t xml:space="preserve"> </w:t>
      </w:r>
      <w:r>
        <w:rPr>
          <w:rFonts w:ascii="Times New Roman" w:hAnsi="Times New Roman" w:cs="Times New Roman"/>
          <w:sz w:val="28"/>
          <w:szCs w:val="28"/>
          <w:lang w:val="en-US"/>
        </w:rPr>
        <w:t>well</w:t>
      </w:r>
      <w:r w:rsidRPr="009C5478">
        <w:rPr>
          <w:rFonts w:ascii="Times New Roman" w:hAnsi="Times New Roman" w:cs="Times New Roman"/>
          <w:sz w:val="28"/>
          <w:szCs w:val="28"/>
        </w:rPr>
        <w:t>/</w:t>
      </w:r>
      <w:r w:rsidRPr="005C3020">
        <w:rPr>
          <w:rFonts w:ascii="Times New Roman" w:hAnsi="Times New Roman" w:cs="Times New Roman"/>
          <w:i/>
          <w:sz w:val="28"/>
          <w:szCs w:val="28"/>
        </w:rPr>
        <w:t>я работал(а)</w:t>
      </w:r>
      <w:r>
        <w:rPr>
          <w:rFonts w:ascii="Times New Roman" w:hAnsi="Times New Roman" w:cs="Times New Roman"/>
          <w:sz w:val="28"/>
          <w:szCs w:val="28"/>
        </w:rPr>
        <w:t xml:space="preserve"> очень хорошо/хорошо/не очень хорошо.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В первом пункте учащиеся вписывают те роли, которые они сыграли в той или иной сказке. Во втором пункте учащиеся подчеркивают то, что они умеют теперь делать, о чем они могут рассказать. И, наконец, в третьем пункте, каждый учащийся сможет оценить самостоятельно свою работу: здесь учитель может выдать каждому специальные наклейки – улыбки, количеством которых можно отразить качество работы. </w:t>
      </w:r>
    </w:p>
    <w:p w:rsidR="005C3020" w:rsidRDefault="00535DA4"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В завершение данного параграфа еще раз подчеркнем, что использование описанных нами</w:t>
      </w:r>
      <w:r w:rsidR="00CE1A6F">
        <w:rPr>
          <w:rFonts w:ascii="Times New Roman" w:hAnsi="Times New Roman" w:cs="Times New Roman"/>
          <w:sz w:val="28"/>
          <w:szCs w:val="28"/>
        </w:rPr>
        <w:t xml:space="preserve"> приемов будет полезно как для учителя,</w:t>
      </w:r>
      <w:r>
        <w:rPr>
          <w:rFonts w:ascii="Times New Roman" w:hAnsi="Times New Roman" w:cs="Times New Roman"/>
          <w:sz w:val="28"/>
          <w:szCs w:val="28"/>
        </w:rPr>
        <w:t xml:space="preserve"> так и для учеников, </w:t>
      </w:r>
      <w:r w:rsidR="00CE1A6F">
        <w:rPr>
          <w:rFonts w:ascii="Times New Roman" w:hAnsi="Times New Roman" w:cs="Times New Roman"/>
          <w:sz w:val="28"/>
          <w:szCs w:val="28"/>
        </w:rPr>
        <w:t>активное их использование дополнит и систематизирует процесс обучения диалогической речи.</w:t>
      </w: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575DE7">
      <w:pPr>
        <w:spacing w:line="360" w:lineRule="auto"/>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575E90" w:rsidRDefault="00575E90" w:rsidP="00303D89">
      <w:pPr>
        <w:spacing w:line="360" w:lineRule="auto"/>
        <w:ind w:left="360" w:firstLine="851"/>
        <w:jc w:val="both"/>
        <w:rPr>
          <w:rFonts w:ascii="Times New Roman" w:hAnsi="Times New Roman" w:cs="Times New Roman"/>
          <w:sz w:val="28"/>
          <w:szCs w:val="28"/>
        </w:rPr>
      </w:pPr>
    </w:p>
    <w:p w:rsidR="00CE1A6F" w:rsidRPr="003858A2" w:rsidRDefault="00CE1A6F" w:rsidP="00303D89">
      <w:pPr>
        <w:pStyle w:val="1"/>
        <w:spacing w:line="360" w:lineRule="auto"/>
        <w:jc w:val="center"/>
        <w:rPr>
          <w:rFonts w:ascii="Times New Roman" w:hAnsi="Times New Roman" w:cs="Times New Roman"/>
          <w:b/>
          <w:color w:val="auto"/>
          <w:sz w:val="28"/>
          <w:szCs w:val="28"/>
        </w:rPr>
      </w:pPr>
      <w:bookmarkStart w:id="18" w:name="_Toc482780620"/>
      <w:r w:rsidRPr="003858A2">
        <w:rPr>
          <w:rFonts w:ascii="Times New Roman" w:hAnsi="Times New Roman" w:cs="Times New Roman"/>
          <w:b/>
          <w:color w:val="auto"/>
          <w:sz w:val="28"/>
          <w:szCs w:val="28"/>
        </w:rPr>
        <w:lastRenderedPageBreak/>
        <w:t>Выводы по главе 2</w:t>
      </w:r>
      <w:bookmarkEnd w:id="18"/>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 xml:space="preserve">В данной главе нашего исследования, посвященному методике использования сказки при обучении младших школьников диалогической речи, ключевым моментом явилась </w:t>
      </w:r>
      <w:r w:rsidRPr="005C3020">
        <w:rPr>
          <w:rFonts w:ascii="Times New Roman" w:hAnsi="Times New Roman" w:cs="Times New Roman"/>
          <w:i/>
          <w:sz w:val="28"/>
          <w:szCs w:val="28"/>
        </w:rPr>
        <w:t>разработка</w:t>
      </w:r>
      <w:r>
        <w:rPr>
          <w:rFonts w:ascii="Times New Roman" w:hAnsi="Times New Roman" w:cs="Times New Roman"/>
          <w:sz w:val="28"/>
          <w:szCs w:val="28"/>
        </w:rPr>
        <w:t xml:space="preserve"> примерного комплекса упражнений, который может быть использован при обучении младших школьников говорению</w:t>
      </w:r>
      <w:r w:rsidR="00575E90">
        <w:rPr>
          <w:rFonts w:ascii="Times New Roman" w:hAnsi="Times New Roman" w:cs="Times New Roman"/>
          <w:sz w:val="28"/>
          <w:szCs w:val="28"/>
        </w:rPr>
        <w:t xml:space="preserve"> (диалогической речи)</w:t>
      </w:r>
      <w:r>
        <w:rPr>
          <w:rFonts w:ascii="Times New Roman" w:hAnsi="Times New Roman" w:cs="Times New Roman"/>
          <w:sz w:val="28"/>
          <w:szCs w:val="28"/>
        </w:rPr>
        <w:t xml:space="preserve"> на базе сказки, а также может быть взят за основу для разработки подобного рода упражнений при работе в начальной школе. </w:t>
      </w:r>
    </w:p>
    <w:p w:rsidR="00CE1A6F" w:rsidRDefault="00CE1A6F" w:rsidP="00303D89">
      <w:pPr>
        <w:spacing w:line="360" w:lineRule="auto"/>
        <w:ind w:left="360" w:firstLine="851"/>
        <w:jc w:val="both"/>
        <w:rPr>
          <w:rFonts w:ascii="Times New Roman" w:hAnsi="Times New Roman" w:cs="Times New Roman"/>
          <w:sz w:val="28"/>
          <w:szCs w:val="28"/>
        </w:rPr>
      </w:pPr>
      <w:r>
        <w:rPr>
          <w:rFonts w:ascii="Times New Roman" w:hAnsi="Times New Roman" w:cs="Times New Roman"/>
          <w:sz w:val="28"/>
          <w:szCs w:val="28"/>
        </w:rPr>
        <w:t>Подводя итоги второй главы, отметим важные вехи данного этапа нашей научной работы:</w:t>
      </w:r>
    </w:p>
    <w:p w:rsidR="00CE1A6F" w:rsidRPr="00E35B65" w:rsidRDefault="00CE1A6F" w:rsidP="00303D89">
      <w:pPr>
        <w:pStyle w:val="a3"/>
        <w:numPr>
          <w:ilvl w:val="0"/>
          <w:numId w:val="3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Pr="00E35B65">
        <w:rPr>
          <w:rFonts w:ascii="Times New Roman" w:hAnsi="Times New Roman" w:cs="Times New Roman"/>
          <w:sz w:val="28"/>
          <w:szCs w:val="28"/>
        </w:rPr>
        <w:t xml:space="preserve">нализ научно-методической литературы по вопросу нашего исследования помог нам выделить </w:t>
      </w:r>
      <w:r w:rsidRPr="005C3020">
        <w:rPr>
          <w:rFonts w:ascii="Times New Roman" w:hAnsi="Times New Roman" w:cs="Times New Roman"/>
          <w:i/>
          <w:sz w:val="28"/>
          <w:szCs w:val="28"/>
        </w:rPr>
        <w:t>критерии</w:t>
      </w:r>
      <w:r w:rsidRPr="00E35B65">
        <w:rPr>
          <w:rFonts w:ascii="Times New Roman" w:hAnsi="Times New Roman" w:cs="Times New Roman"/>
          <w:sz w:val="28"/>
          <w:szCs w:val="28"/>
        </w:rPr>
        <w:t xml:space="preserve"> отбора сказочного материала, используемого </w:t>
      </w:r>
      <w:r>
        <w:rPr>
          <w:rFonts w:ascii="Times New Roman" w:hAnsi="Times New Roman" w:cs="Times New Roman"/>
          <w:sz w:val="28"/>
          <w:szCs w:val="28"/>
        </w:rPr>
        <w:t>для обучения диалогической речи.</w:t>
      </w:r>
    </w:p>
    <w:p w:rsidR="00CE1A6F" w:rsidRPr="00E35B65" w:rsidRDefault="00CE1A6F" w:rsidP="00303D89">
      <w:pPr>
        <w:pStyle w:val="a3"/>
        <w:numPr>
          <w:ilvl w:val="0"/>
          <w:numId w:val="3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Б</w:t>
      </w:r>
      <w:r w:rsidRPr="00E35B65">
        <w:rPr>
          <w:rFonts w:ascii="Times New Roman" w:hAnsi="Times New Roman" w:cs="Times New Roman"/>
          <w:sz w:val="28"/>
          <w:szCs w:val="28"/>
        </w:rPr>
        <w:t xml:space="preserve">ыл проведен детальный </w:t>
      </w:r>
      <w:r w:rsidRPr="005C3020">
        <w:rPr>
          <w:rFonts w:ascii="Times New Roman" w:hAnsi="Times New Roman" w:cs="Times New Roman"/>
          <w:i/>
          <w:sz w:val="28"/>
          <w:szCs w:val="28"/>
        </w:rPr>
        <w:t>анализ существующих УМК</w:t>
      </w:r>
      <w:r w:rsidRPr="00E35B65">
        <w:rPr>
          <w:rFonts w:ascii="Times New Roman" w:hAnsi="Times New Roman" w:cs="Times New Roman"/>
          <w:sz w:val="28"/>
          <w:szCs w:val="28"/>
        </w:rPr>
        <w:t xml:space="preserve"> по английскому языку для 2-3-х классов начальной школы, вследствие чего было выявлено следующее: 1) во многих учебных пособиях присутствует сказочный материал; 2) большинство сказок, использованных авторами учебников, отвечают заданным критериям отбора сказочных текстов; 3) в целом, обучение диалогической речи не в каждом учебном пособи</w:t>
      </w:r>
      <w:r>
        <w:rPr>
          <w:rFonts w:ascii="Times New Roman" w:hAnsi="Times New Roman" w:cs="Times New Roman"/>
          <w:sz w:val="28"/>
          <w:szCs w:val="28"/>
        </w:rPr>
        <w:t>и носит градуированный характер.</w:t>
      </w:r>
    </w:p>
    <w:p w:rsidR="00CE1A6F" w:rsidRDefault="00CE1A6F" w:rsidP="00303D89">
      <w:pPr>
        <w:pStyle w:val="a3"/>
        <w:numPr>
          <w:ilvl w:val="0"/>
          <w:numId w:val="3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Для грамотной и систематичной разработки комплекса упражнений по развитию умений диалогической речи мы предварительно проработали </w:t>
      </w:r>
      <w:r w:rsidRPr="005C3020">
        <w:rPr>
          <w:rFonts w:ascii="Times New Roman" w:hAnsi="Times New Roman" w:cs="Times New Roman"/>
          <w:i/>
          <w:sz w:val="28"/>
          <w:szCs w:val="28"/>
        </w:rPr>
        <w:t>технологию</w:t>
      </w:r>
      <w:r>
        <w:rPr>
          <w:rFonts w:ascii="Times New Roman" w:hAnsi="Times New Roman" w:cs="Times New Roman"/>
          <w:sz w:val="28"/>
          <w:szCs w:val="28"/>
        </w:rPr>
        <w:t xml:space="preserve"> обучения диалогической речи, а также подробно остановились на преимуществах приема драматизации в обучении иностранному языку.</w:t>
      </w:r>
    </w:p>
    <w:p w:rsidR="00CE1A6F" w:rsidRDefault="00CE1A6F" w:rsidP="00303D89">
      <w:pPr>
        <w:pStyle w:val="a3"/>
        <w:numPr>
          <w:ilvl w:val="0"/>
          <w:numId w:val="3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Были выделены основные </w:t>
      </w:r>
      <w:r w:rsidRPr="005C3020">
        <w:rPr>
          <w:rFonts w:ascii="Times New Roman" w:hAnsi="Times New Roman" w:cs="Times New Roman"/>
          <w:i/>
          <w:sz w:val="28"/>
          <w:szCs w:val="28"/>
        </w:rPr>
        <w:t>этапы</w:t>
      </w:r>
      <w:r>
        <w:rPr>
          <w:rFonts w:ascii="Times New Roman" w:hAnsi="Times New Roman" w:cs="Times New Roman"/>
          <w:sz w:val="28"/>
          <w:szCs w:val="28"/>
        </w:rPr>
        <w:t xml:space="preserve"> работы с использованием приема неформальной драматизации сказки в рамках урока, а также основные типы упражнений, необходимые для развития умений в говорении. </w:t>
      </w:r>
    </w:p>
    <w:p w:rsidR="00CE1A6F" w:rsidRDefault="00CE1A6F" w:rsidP="00303D89">
      <w:pPr>
        <w:pStyle w:val="a3"/>
        <w:numPr>
          <w:ilvl w:val="0"/>
          <w:numId w:val="3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Ключевой точкой стала </w:t>
      </w:r>
      <w:r w:rsidRPr="005C3020">
        <w:rPr>
          <w:rFonts w:ascii="Times New Roman" w:hAnsi="Times New Roman" w:cs="Times New Roman"/>
          <w:i/>
          <w:sz w:val="28"/>
          <w:szCs w:val="28"/>
        </w:rPr>
        <w:t xml:space="preserve">разработка комплекса упражнений </w:t>
      </w:r>
      <w:r w:rsidRPr="005C3020">
        <w:rPr>
          <w:rFonts w:ascii="Times New Roman" w:hAnsi="Times New Roman" w:cs="Times New Roman"/>
          <w:sz w:val="28"/>
          <w:szCs w:val="28"/>
        </w:rPr>
        <w:t>для обучения диалогической речи</w:t>
      </w:r>
      <w:r>
        <w:rPr>
          <w:rFonts w:ascii="Times New Roman" w:hAnsi="Times New Roman" w:cs="Times New Roman"/>
          <w:sz w:val="28"/>
          <w:szCs w:val="28"/>
        </w:rPr>
        <w:t xml:space="preserve"> в начальной школе на базе наиболее удачного сказочного текста, взятого из одного из анализируемых ранее учебных пособий. </w:t>
      </w:r>
    </w:p>
    <w:p w:rsidR="00CE1A6F" w:rsidRDefault="00CE1A6F" w:rsidP="00303D89">
      <w:pPr>
        <w:pStyle w:val="a3"/>
        <w:numPr>
          <w:ilvl w:val="0"/>
          <w:numId w:val="32"/>
        </w:num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финальном этапе данной главы мы представили возможные способы </w:t>
      </w:r>
      <w:r w:rsidRPr="005C3020">
        <w:rPr>
          <w:rFonts w:ascii="Times New Roman" w:hAnsi="Times New Roman" w:cs="Times New Roman"/>
          <w:i/>
          <w:sz w:val="28"/>
          <w:szCs w:val="28"/>
        </w:rPr>
        <w:t>контроля и оценки</w:t>
      </w:r>
      <w:r>
        <w:rPr>
          <w:rFonts w:ascii="Times New Roman" w:hAnsi="Times New Roman" w:cs="Times New Roman"/>
          <w:sz w:val="28"/>
          <w:szCs w:val="28"/>
        </w:rPr>
        <w:t xml:space="preserve"> работы по данной методике, позволяющие оптимизировать работу как учителя, так и самих учащихся.</w:t>
      </w: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E25AB7" w:rsidRDefault="00E25AB7" w:rsidP="00303D89">
      <w:pPr>
        <w:spacing w:line="360" w:lineRule="auto"/>
        <w:jc w:val="both"/>
        <w:rPr>
          <w:rFonts w:ascii="Times New Roman" w:hAnsi="Times New Roman" w:cs="Times New Roman"/>
          <w:sz w:val="28"/>
          <w:szCs w:val="28"/>
        </w:rPr>
      </w:pPr>
    </w:p>
    <w:p w:rsidR="00CE1A6F" w:rsidRPr="003858A2" w:rsidRDefault="00CE1A6F" w:rsidP="00303D89">
      <w:pPr>
        <w:pStyle w:val="1"/>
        <w:spacing w:line="360" w:lineRule="auto"/>
        <w:jc w:val="center"/>
        <w:rPr>
          <w:rFonts w:ascii="Times New Roman" w:hAnsi="Times New Roman" w:cs="Times New Roman"/>
          <w:b/>
          <w:color w:val="auto"/>
          <w:sz w:val="28"/>
          <w:szCs w:val="28"/>
        </w:rPr>
      </w:pPr>
      <w:bookmarkStart w:id="19" w:name="_Toc482780621"/>
      <w:r w:rsidRPr="003858A2">
        <w:rPr>
          <w:rFonts w:ascii="Times New Roman" w:hAnsi="Times New Roman" w:cs="Times New Roman"/>
          <w:b/>
          <w:color w:val="auto"/>
          <w:sz w:val="28"/>
          <w:szCs w:val="28"/>
        </w:rPr>
        <w:lastRenderedPageBreak/>
        <w:t>Заключение</w:t>
      </w:r>
      <w:bookmarkEnd w:id="19"/>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исследовании мы попытались раскрыть потенциал литературного художественного жанра – </w:t>
      </w:r>
      <w:r w:rsidRPr="005C3020">
        <w:rPr>
          <w:rFonts w:ascii="Times New Roman" w:hAnsi="Times New Roman" w:cs="Times New Roman"/>
          <w:i/>
          <w:sz w:val="28"/>
          <w:szCs w:val="28"/>
        </w:rPr>
        <w:t xml:space="preserve">сказки </w:t>
      </w:r>
      <w:r>
        <w:rPr>
          <w:rFonts w:ascii="Times New Roman" w:hAnsi="Times New Roman" w:cs="Times New Roman"/>
          <w:sz w:val="28"/>
          <w:szCs w:val="28"/>
        </w:rPr>
        <w:t xml:space="preserve">– при обучении иностранному (в нашем случае, английскому) языку в начальной школе; мы выявили все положительные черты сказочных текстов, их непосредственную корреляцию с психологическими особенностями детей младшего школьного возраста. Как было отмечено нами, младшие школьники являются крайне чувствительными к окружающему их миру, и, обладая, в свою очередь, гибким умом и памятью, имея большую любознательность и интерес ко всему необычному, они способны учиться легче через игру, сказку, воображаемую ситуацию. За основу такого обучения иностранному языку, а именно, обучения говорению (диалогической речи) на базе сказочных текстов, был взят прием </w:t>
      </w:r>
      <w:r w:rsidRPr="005C3020">
        <w:rPr>
          <w:rFonts w:ascii="Times New Roman" w:hAnsi="Times New Roman" w:cs="Times New Roman"/>
          <w:i/>
          <w:sz w:val="28"/>
          <w:szCs w:val="28"/>
        </w:rPr>
        <w:t>драматизации</w:t>
      </w:r>
      <w:r>
        <w:rPr>
          <w:rFonts w:ascii="Times New Roman" w:hAnsi="Times New Roman" w:cs="Times New Roman"/>
          <w:sz w:val="28"/>
          <w:szCs w:val="28"/>
        </w:rPr>
        <w:t xml:space="preserve">. </w:t>
      </w:r>
      <w:r w:rsidRPr="005C3020">
        <w:rPr>
          <w:rFonts w:ascii="Times New Roman" w:hAnsi="Times New Roman" w:cs="Times New Roman"/>
          <w:sz w:val="28"/>
          <w:szCs w:val="28"/>
        </w:rPr>
        <w:t>Диалогическая речь</w:t>
      </w:r>
      <w:r>
        <w:rPr>
          <w:rFonts w:ascii="Times New Roman" w:hAnsi="Times New Roman" w:cs="Times New Roman"/>
          <w:sz w:val="28"/>
          <w:szCs w:val="28"/>
        </w:rPr>
        <w:t xml:space="preserve"> имеет большое количество особенностей, из-за чего учащиеся сталкиваются с большим количеством трудностей. Проанализировав текст сказки, мы отметили возможность и целесообразность его использования, для облегчения трудностей обучения диалогической речи и достижения лучших результатов.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Мы представили реализацию данного приема в новом ключе: как правило, драматизация сказок в большинстве случаев представляет собой формальный ее вариант, занимающий большое количество времени на подготовку, а результатом такого действия является спектакль, сценка для какого-либо мероприятия. В нашем исследовании в фокусе внимания оказывается второй тип драматизации – </w:t>
      </w:r>
      <w:r w:rsidRPr="005C3020">
        <w:rPr>
          <w:rFonts w:ascii="Times New Roman" w:hAnsi="Times New Roman" w:cs="Times New Roman"/>
          <w:i/>
          <w:sz w:val="28"/>
          <w:szCs w:val="28"/>
        </w:rPr>
        <w:t>неформальный</w:t>
      </w:r>
      <w:r>
        <w:rPr>
          <w:rFonts w:ascii="Times New Roman" w:hAnsi="Times New Roman" w:cs="Times New Roman"/>
          <w:sz w:val="28"/>
          <w:szCs w:val="28"/>
        </w:rPr>
        <w:t xml:space="preserve">, не требующий большой подготовки и реальный к представлению в рамках одного-двух уроков. В основу такого приема драматизации ложится </w:t>
      </w:r>
      <w:r w:rsidRPr="005C3020">
        <w:rPr>
          <w:rFonts w:ascii="Times New Roman" w:hAnsi="Times New Roman" w:cs="Times New Roman"/>
          <w:i/>
          <w:sz w:val="28"/>
          <w:szCs w:val="28"/>
        </w:rPr>
        <w:t>адаптированный текст</w:t>
      </w:r>
      <w:r>
        <w:rPr>
          <w:rFonts w:ascii="Times New Roman" w:hAnsi="Times New Roman" w:cs="Times New Roman"/>
          <w:sz w:val="28"/>
          <w:szCs w:val="28"/>
        </w:rPr>
        <w:t xml:space="preserve"> сказки: как было выявлено во второй главе, большинство учебных пособий по английскому языку для начальной школы содержат сказочный материал, который соответствует нормам.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Поскольку для того, чтобы получить ожидаемый результат от использования неформальной драматизации в рамках урока иностранного языка в начальной школе, необходимо проводить поэтапную, четко структурированную работу по подготовке к ней, мы обратили внимание на технологию обучения и выделили </w:t>
      </w:r>
      <w:r w:rsidRPr="005C3020">
        <w:rPr>
          <w:rFonts w:ascii="Times New Roman" w:hAnsi="Times New Roman" w:cs="Times New Roman"/>
          <w:i/>
          <w:sz w:val="28"/>
          <w:szCs w:val="28"/>
        </w:rPr>
        <w:t>пять этапов</w:t>
      </w:r>
      <w:r>
        <w:rPr>
          <w:rFonts w:ascii="Times New Roman" w:hAnsi="Times New Roman" w:cs="Times New Roman"/>
          <w:sz w:val="28"/>
          <w:szCs w:val="28"/>
        </w:rPr>
        <w:t xml:space="preserve"> обучения на основе драматизации сказки: лингвистический, рецептивный, учебно-репродуктивный, имитативный и креативно-драматизационный. Каждый из этих этапов отвечает за ту или иную стадию проработки сказочного текста (восприятие, понимание смысла, фонетическая отработка, проигрывание в немом и озвученном вариантах). Все вышеперечисленные этапы подводят учащихся к самому главному: к упражнениям в самостоятельной репродукции, где они смогут на базе уже изученного материала, проявить свои знания и показать умения элементарного реплицирования.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Также, было отмечено, что такая работа вполне может осуществляться в классах с разно уровневым составом, что является не редким случаем в реальных условиях. Каждый может получить посильное задание, стремиться к большему, при этом получая удовольствие от процесса обучения, приобретая мотивацию и интерес к изучения иностранного языка.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своей работе мы также обратили внимание на то, как стоит оценивать работу учащихся, их уровень </w:t>
      </w:r>
      <w:r w:rsidRPr="005C3020">
        <w:rPr>
          <w:rFonts w:ascii="Times New Roman" w:hAnsi="Times New Roman" w:cs="Times New Roman"/>
          <w:i/>
          <w:sz w:val="28"/>
          <w:szCs w:val="28"/>
        </w:rPr>
        <w:t>сформированности</w:t>
      </w:r>
      <w:r>
        <w:rPr>
          <w:rFonts w:ascii="Times New Roman" w:hAnsi="Times New Roman" w:cs="Times New Roman"/>
          <w:sz w:val="28"/>
          <w:szCs w:val="28"/>
        </w:rPr>
        <w:t xml:space="preserve"> навыков и </w:t>
      </w:r>
      <w:r w:rsidRPr="005C3020">
        <w:rPr>
          <w:rFonts w:ascii="Times New Roman" w:hAnsi="Times New Roman" w:cs="Times New Roman"/>
          <w:i/>
          <w:sz w:val="28"/>
          <w:szCs w:val="28"/>
        </w:rPr>
        <w:t>развитости</w:t>
      </w:r>
      <w:r>
        <w:rPr>
          <w:rFonts w:ascii="Times New Roman" w:hAnsi="Times New Roman" w:cs="Times New Roman"/>
          <w:sz w:val="28"/>
          <w:szCs w:val="28"/>
        </w:rPr>
        <w:t xml:space="preserve"> умений. Без внимания не остался и вопрос о вовлеченности учащихся в процесс контроля и оценки: как известно, самоконтроль и самооценка тоже способствует укреплению уверенности в себе при обучении и сохранению интересов и мотивации. Мы предложили оставить это в рамках игрового момента, когда младший школьник, не испытывая стресса, может оценить себя или другого, а также свою работу. </w:t>
      </w:r>
    </w:p>
    <w:p w:rsidR="00CE1A6F" w:rsidRDefault="00CE1A6F"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подводя общий итог нашему исследованию, мы можем отметить, что методика обучения английскому языку в начальной школе приобретает новый виток развития посредством описанных нами </w:t>
      </w:r>
      <w:r>
        <w:rPr>
          <w:rFonts w:ascii="Times New Roman" w:hAnsi="Times New Roman" w:cs="Times New Roman"/>
          <w:sz w:val="28"/>
          <w:szCs w:val="28"/>
        </w:rPr>
        <w:lastRenderedPageBreak/>
        <w:t xml:space="preserve">приемов обучения; результаты и материалы данного исследования несут </w:t>
      </w:r>
      <w:r w:rsidRPr="005C3020">
        <w:rPr>
          <w:rFonts w:ascii="Times New Roman" w:hAnsi="Times New Roman" w:cs="Times New Roman"/>
          <w:sz w:val="28"/>
          <w:szCs w:val="28"/>
        </w:rPr>
        <w:t xml:space="preserve">практическую </w:t>
      </w:r>
      <w:r>
        <w:rPr>
          <w:rFonts w:ascii="Times New Roman" w:hAnsi="Times New Roman" w:cs="Times New Roman"/>
          <w:sz w:val="28"/>
          <w:szCs w:val="28"/>
        </w:rPr>
        <w:t xml:space="preserve">ценность для практикующих педагогов английского языка в начальной школе и могут быть использованы буквально каждым из них; и, как мы полагаем, предложенная нами сказочная методика сможет принести большое количество положительных результатов и повышение качества обучения иностранному языку в начальной школе. </w:t>
      </w:r>
    </w:p>
    <w:p w:rsidR="00CE1A6F" w:rsidRPr="00ED5501" w:rsidRDefault="00CE1A6F" w:rsidP="00303D89">
      <w:pPr>
        <w:spacing w:line="360" w:lineRule="auto"/>
        <w:ind w:firstLine="851"/>
        <w:jc w:val="both"/>
        <w:rPr>
          <w:rFonts w:ascii="Times New Roman" w:hAnsi="Times New Roman" w:cs="Times New Roman"/>
          <w:sz w:val="28"/>
          <w:szCs w:val="28"/>
        </w:rPr>
      </w:pPr>
    </w:p>
    <w:p w:rsidR="00CE1A6F" w:rsidRDefault="00CE1A6F"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FA0AD6" w:rsidRDefault="00FA0AD6" w:rsidP="00303D89">
      <w:pPr>
        <w:spacing w:line="360" w:lineRule="auto"/>
        <w:ind w:firstLine="851"/>
        <w:jc w:val="both"/>
        <w:rPr>
          <w:rFonts w:ascii="Times New Roman" w:hAnsi="Times New Roman" w:cs="Times New Roman"/>
          <w:sz w:val="28"/>
          <w:szCs w:val="28"/>
        </w:rPr>
      </w:pPr>
    </w:p>
    <w:p w:rsidR="00CB0204" w:rsidRDefault="00CB0204" w:rsidP="00303D89">
      <w:pPr>
        <w:spacing w:line="360" w:lineRule="auto"/>
        <w:ind w:firstLine="851"/>
        <w:jc w:val="both"/>
        <w:rPr>
          <w:rFonts w:ascii="Times New Roman" w:hAnsi="Times New Roman" w:cs="Times New Roman"/>
          <w:sz w:val="28"/>
          <w:szCs w:val="28"/>
        </w:rPr>
      </w:pPr>
    </w:p>
    <w:p w:rsidR="005C3020" w:rsidRPr="003858A2" w:rsidRDefault="005C3020" w:rsidP="00303D89">
      <w:pPr>
        <w:pStyle w:val="1"/>
        <w:spacing w:line="360" w:lineRule="auto"/>
        <w:ind w:firstLine="851"/>
        <w:jc w:val="center"/>
        <w:rPr>
          <w:rFonts w:ascii="Times New Roman" w:hAnsi="Times New Roman" w:cs="Times New Roman"/>
          <w:b/>
          <w:color w:val="auto"/>
          <w:sz w:val="28"/>
          <w:szCs w:val="28"/>
        </w:rPr>
      </w:pPr>
      <w:bookmarkStart w:id="20" w:name="_Toc482780622"/>
      <w:r w:rsidRPr="003858A2">
        <w:rPr>
          <w:rFonts w:ascii="Times New Roman" w:hAnsi="Times New Roman" w:cs="Times New Roman"/>
          <w:b/>
          <w:color w:val="auto"/>
          <w:sz w:val="28"/>
          <w:szCs w:val="28"/>
        </w:rPr>
        <w:lastRenderedPageBreak/>
        <w:t>Список использованной литературы</w:t>
      </w:r>
      <w:bookmarkEnd w:id="20"/>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 </w:t>
      </w:r>
      <w:r w:rsidRPr="005C3020">
        <w:rPr>
          <w:rFonts w:ascii="Times New Roman" w:hAnsi="Times New Roman" w:cs="Times New Roman"/>
          <w:sz w:val="28"/>
          <w:szCs w:val="28"/>
        </w:rPr>
        <w:t xml:space="preserve">Азарова С.И., Дружинина Э.Н. Millie 2. Милли. Английский язык, 2 класс. Начальный курс к учебнику «Английский язык нового тысячелетия»/ «New Millennium English» для 5-11 классов. Учебник для общеобразовательных учреждений. М.: Титул, 2011. 126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Pr="005C3020">
        <w:rPr>
          <w:rFonts w:ascii="Times New Roman" w:hAnsi="Times New Roman" w:cs="Times New Roman"/>
          <w:sz w:val="28"/>
          <w:szCs w:val="28"/>
        </w:rPr>
        <w:t>Азарова С.И., Дружинина Э.Н. Millie 3. Милли. Английский язык, 3 класс. Начальный курс к учебнику «Английский язык нового тысячелетия»/ «New Millennium English» для 5-11 классов. Учебник для общеобразовательных учреждений. М.: Титул, 2007</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w:t>
      </w:r>
      <w:r w:rsidRPr="005C3020">
        <w:rPr>
          <w:rFonts w:ascii="Times New Roman" w:hAnsi="Times New Roman" w:cs="Times New Roman"/>
          <w:sz w:val="28"/>
          <w:szCs w:val="28"/>
        </w:rPr>
        <w:t xml:space="preserve">Алексеева Л.Е. Методика обучения профессионально ориентированному иностранному языку. Курс лекций: методическое пособие. СПб: Филологический факультет СПбГУ, 2007. 136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Pr="005C3020">
        <w:rPr>
          <w:rFonts w:ascii="Times New Roman" w:hAnsi="Times New Roman" w:cs="Times New Roman"/>
          <w:sz w:val="28"/>
          <w:szCs w:val="28"/>
        </w:rPr>
        <w:t>Амонашвили Ш.А. Здравствуйте, дети! Пособие для учителя. М.: Просвещение, 1983. 208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Pr="005C3020">
        <w:rPr>
          <w:rFonts w:ascii="Times New Roman" w:hAnsi="Times New Roman" w:cs="Times New Roman"/>
          <w:sz w:val="28"/>
          <w:szCs w:val="28"/>
        </w:rPr>
        <w:t xml:space="preserve">Аникин В.П. Русская народная сказка: Пособие для учителей. М.: Просвещение, 1977. 208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 </w:t>
      </w:r>
      <w:r w:rsidRPr="005C3020">
        <w:rPr>
          <w:rFonts w:ascii="Times New Roman" w:hAnsi="Times New Roman" w:cs="Times New Roman"/>
          <w:sz w:val="28"/>
          <w:szCs w:val="28"/>
        </w:rPr>
        <w:t>Артемова Л.В. Театрализованные игры дошкольников. Кн. для воспитателя детского сада. М.: Просвещение, 1991. 127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7. </w:t>
      </w:r>
      <w:r w:rsidRPr="005C3020">
        <w:rPr>
          <w:rFonts w:ascii="Times New Roman" w:hAnsi="Times New Roman" w:cs="Times New Roman"/>
          <w:sz w:val="28"/>
          <w:szCs w:val="28"/>
        </w:rPr>
        <w:t>Арьиоки К. Способы активизации учащихся младшего возраста на занятиях по английскому языку. //Раннее обучение английскому языку: теория и практика. Спб.: Детство ПРЕСС, 2004. с.90-95.</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8. </w:t>
      </w:r>
      <w:r w:rsidRPr="005C3020">
        <w:rPr>
          <w:rFonts w:ascii="Times New Roman" w:hAnsi="Times New Roman" w:cs="Times New Roman"/>
          <w:sz w:val="28"/>
          <w:szCs w:val="28"/>
        </w:rPr>
        <w:t>Балан Э.С., Иванов Н.Н. Роль инсценирования и драматизации в литературном образовании школьников // Ярославский педагогический вестник. – 2009. – № 3. – С. 47-50.</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9. </w:t>
      </w:r>
      <w:r w:rsidRPr="005C3020">
        <w:rPr>
          <w:rFonts w:ascii="Times New Roman" w:hAnsi="Times New Roman" w:cs="Times New Roman"/>
          <w:sz w:val="28"/>
          <w:szCs w:val="28"/>
        </w:rPr>
        <w:t xml:space="preserve">Беспалько В.П. Педагогика и прогрессивные технологии обучения. М.: Издательство института профессионального образования МО России, 1995. 342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10. </w:t>
      </w:r>
      <w:r w:rsidRPr="005C3020">
        <w:rPr>
          <w:rFonts w:ascii="Times New Roman" w:hAnsi="Times New Roman" w:cs="Times New Roman"/>
          <w:sz w:val="28"/>
          <w:szCs w:val="28"/>
        </w:rPr>
        <w:t>Биболетова М.З., Денисенко О.А., Трубанева Н.Н. Enjoy English 2. Английский с удовольствием, 2 класс. Учебник для общеобразовательных учреждений. М.: Титул, 2008. 128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11. </w:t>
      </w:r>
      <w:r w:rsidRPr="005C3020">
        <w:rPr>
          <w:rFonts w:ascii="Times New Roman" w:hAnsi="Times New Roman" w:cs="Times New Roman"/>
          <w:sz w:val="28"/>
          <w:szCs w:val="28"/>
        </w:rPr>
        <w:t>Биболетова М.З., Денисенко О.А., Трубанева Н.Н. Enjoy English 3. Английский с удовольствием, 3 класс. Учебник для общеобразовательных учреждений. М.: Титул, 2008. 142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12. </w:t>
      </w:r>
      <w:r w:rsidRPr="005C3020">
        <w:rPr>
          <w:rFonts w:ascii="Times New Roman" w:hAnsi="Times New Roman" w:cs="Times New Roman"/>
          <w:sz w:val="28"/>
          <w:szCs w:val="28"/>
        </w:rPr>
        <w:t>Бим И.Л. Методика обучения иностранным языкам как наука и проблемы школьного учебника. М.: Русский язык, 1977. 288 с.</w:t>
      </w:r>
    </w:p>
    <w:p w:rsidR="005C3020" w:rsidRPr="003E0784" w:rsidRDefault="005C3020"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rPr>
        <w:t xml:space="preserve">13. </w:t>
      </w:r>
      <w:r w:rsidRPr="005C3020">
        <w:rPr>
          <w:rFonts w:ascii="Times New Roman" w:hAnsi="Times New Roman" w:cs="Times New Roman"/>
          <w:sz w:val="28"/>
          <w:szCs w:val="28"/>
        </w:rPr>
        <w:t>Быкова Н.И., Дули Дж. Spotlight 2. Английский в фокусе, 2 класс. Учебник для общеобразовательных учреждений. М</w:t>
      </w:r>
      <w:r w:rsidRPr="003E0784">
        <w:rPr>
          <w:rFonts w:ascii="Times New Roman" w:hAnsi="Times New Roman" w:cs="Times New Roman"/>
          <w:sz w:val="28"/>
          <w:szCs w:val="28"/>
          <w:lang w:val="en-US"/>
        </w:rPr>
        <w:t xml:space="preserve">.: </w:t>
      </w:r>
      <w:r w:rsidRPr="005C3020">
        <w:rPr>
          <w:rFonts w:ascii="Times New Roman" w:hAnsi="Times New Roman" w:cs="Times New Roman"/>
          <w:sz w:val="28"/>
          <w:szCs w:val="28"/>
        </w:rPr>
        <w:t>Просвещение</w:t>
      </w:r>
      <w:r w:rsidRPr="003E0784">
        <w:rPr>
          <w:rFonts w:ascii="Times New Roman" w:hAnsi="Times New Roman" w:cs="Times New Roman"/>
          <w:sz w:val="28"/>
          <w:szCs w:val="28"/>
          <w:lang w:val="en-US"/>
        </w:rPr>
        <w:t xml:space="preserve">, 2017. 148 </w:t>
      </w:r>
      <w:r w:rsidRPr="005C3020">
        <w:rPr>
          <w:rFonts w:ascii="Times New Roman" w:hAnsi="Times New Roman" w:cs="Times New Roman"/>
          <w:sz w:val="28"/>
          <w:szCs w:val="28"/>
        </w:rPr>
        <w:t>с</w:t>
      </w:r>
      <w:r w:rsidRPr="003E0784">
        <w:rPr>
          <w:rFonts w:ascii="Times New Roman" w:hAnsi="Times New Roman" w:cs="Times New Roman"/>
          <w:sz w:val="28"/>
          <w:szCs w:val="28"/>
          <w:lang w:val="en-US"/>
        </w:rPr>
        <w:t xml:space="preserve">. </w:t>
      </w:r>
    </w:p>
    <w:p w:rsidR="005C3020" w:rsidRPr="005C3020" w:rsidRDefault="005C3020" w:rsidP="00303D89">
      <w:pPr>
        <w:spacing w:line="360" w:lineRule="auto"/>
        <w:ind w:firstLine="851"/>
        <w:jc w:val="both"/>
        <w:rPr>
          <w:rFonts w:ascii="Times New Roman" w:hAnsi="Times New Roman" w:cs="Times New Roman"/>
          <w:sz w:val="28"/>
          <w:szCs w:val="28"/>
        </w:rPr>
      </w:pPr>
      <w:r w:rsidRPr="003E0784">
        <w:rPr>
          <w:rFonts w:ascii="Times New Roman" w:hAnsi="Times New Roman" w:cs="Times New Roman"/>
          <w:sz w:val="28"/>
          <w:szCs w:val="28"/>
          <w:lang w:val="en-US"/>
        </w:rPr>
        <w:t xml:space="preserve">14. </w:t>
      </w:r>
      <w:r w:rsidRPr="005C3020">
        <w:rPr>
          <w:rFonts w:ascii="Times New Roman" w:hAnsi="Times New Roman" w:cs="Times New Roman"/>
          <w:sz w:val="28"/>
          <w:szCs w:val="28"/>
        </w:rPr>
        <w:t>Быкова</w:t>
      </w:r>
      <w:r w:rsidRPr="003E0784">
        <w:rPr>
          <w:rFonts w:ascii="Times New Roman" w:hAnsi="Times New Roman" w:cs="Times New Roman"/>
          <w:sz w:val="28"/>
          <w:szCs w:val="28"/>
          <w:lang w:val="en-US"/>
        </w:rPr>
        <w:t xml:space="preserve"> </w:t>
      </w:r>
      <w:r w:rsidRPr="005C3020">
        <w:rPr>
          <w:rFonts w:ascii="Times New Roman" w:hAnsi="Times New Roman" w:cs="Times New Roman"/>
          <w:sz w:val="28"/>
          <w:szCs w:val="28"/>
        </w:rPr>
        <w:t>Н</w:t>
      </w:r>
      <w:r w:rsidRPr="003E0784">
        <w:rPr>
          <w:rFonts w:ascii="Times New Roman" w:hAnsi="Times New Roman" w:cs="Times New Roman"/>
          <w:sz w:val="28"/>
          <w:szCs w:val="28"/>
          <w:lang w:val="en-US"/>
        </w:rPr>
        <w:t>.</w:t>
      </w:r>
      <w:r w:rsidRPr="005C3020">
        <w:rPr>
          <w:rFonts w:ascii="Times New Roman" w:hAnsi="Times New Roman" w:cs="Times New Roman"/>
          <w:sz w:val="28"/>
          <w:szCs w:val="28"/>
        </w:rPr>
        <w:t>И</w:t>
      </w:r>
      <w:r w:rsidRPr="003E0784">
        <w:rPr>
          <w:rFonts w:ascii="Times New Roman" w:hAnsi="Times New Roman" w:cs="Times New Roman"/>
          <w:sz w:val="28"/>
          <w:szCs w:val="28"/>
          <w:lang w:val="en-US"/>
        </w:rPr>
        <w:t xml:space="preserve">., </w:t>
      </w:r>
      <w:r w:rsidRPr="005C3020">
        <w:rPr>
          <w:rFonts w:ascii="Times New Roman" w:hAnsi="Times New Roman" w:cs="Times New Roman"/>
          <w:sz w:val="28"/>
          <w:szCs w:val="28"/>
        </w:rPr>
        <w:t>Дули</w:t>
      </w:r>
      <w:r w:rsidRPr="003E0784">
        <w:rPr>
          <w:rFonts w:ascii="Times New Roman" w:hAnsi="Times New Roman" w:cs="Times New Roman"/>
          <w:sz w:val="28"/>
          <w:szCs w:val="28"/>
          <w:lang w:val="en-US"/>
        </w:rPr>
        <w:t xml:space="preserve"> </w:t>
      </w:r>
      <w:r w:rsidRPr="005C3020">
        <w:rPr>
          <w:rFonts w:ascii="Times New Roman" w:hAnsi="Times New Roman" w:cs="Times New Roman"/>
          <w:sz w:val="28"/>
          <w:szCs w:val="28"/>
        </w:rPr>
        <w:t>Дж</w:t>
      </w:r>
      <w:r w:rsidRPr="003E0784">
        <w:rPr>
          <w:rFonts w:ascii="Times New Roman" w:hAnsi="Times New Roman" w:cs="Times New Roman"/>
          <w:sz w:val="28"/>
          <w:szCs w:val="28"/>
          <w:lang w:val="en-US"/>
        </w:rPr>
        <w:t xml:space="preserve">. </w:t>
      </w:r>
      <w:r w:rsidRPr="005C3020">
        <w:rPr>
          <w:rFonts w:ascii="Times New Roman" w:hAnsi="Times New Roman" w:cs="Times New Roman"/>
          <w:sz w:val="28"/>
          <w:szCs w:val="28"/>
          <w:lang w:val="en-US"/>
        </w:rPr>
        <w:t xml:space="preserve">Spotlight 2. Teacher's Book. </w:t>
      </w:r>
      <w:r w:rsidRPr="005C3020">
        <w:rPr>
          <w:rFonts w:ascii="Times New Roman" w:hAnsi="Times New Roman" w:cs="Times New Roman"/>
          <w:sz w:val="28"/>
          <w:szCs w:val="28"/>
        </w:rPr>
        <w:t xml:space="preserve">Английский в фокусе. 2 класс. Книга для учителя. М.: Просвещение, 2017. 132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15. </w:t>
      </w:r>
      <w:r w:rsidRPr="005C3020">
        <w:rPr>
          <w:rFonts w:ascii="Times New Roman" w:hAnsi="Times New Roman" w:cs="Times New Roman"/>
          <w:sz w:val="28"/>
          <w:szCs w:val="28"/>
        </w:rPr>
        <w:t xml:space="preserve">Быкова Н.И., Дули Дж. Spotlight 3. Английский в фокусе, 3 класс. Учебник для общеобразовательных учреждений. М.: Просвещение, 2017. 178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16. </w:t>
      </w:r>
      <w:r w:rsidRPr="005C3020">
        <w:rPr>
          <w:rFonts w:ascii="Times New Roman" w:hAnsi="Times New Roman" w:cs="Times New Roman"/>
          <w:sz w:val="28"/>
          <w:szCs w:val="28"/>
        </w:rPr>
        <w:t xml:space="preserve">Быкова Н.И., Дули Дж. Spotlight 3. Английский в фокусе, 3 класс. Книга для учителя. М.: Просвещение, 2017. 144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17. </w:t>
      </w:r>
      <w:r w:rsidRPr="005C3020">
        <w:rPr>
          <w:rFonts w:ascii="Times New Roman" w:hAnsi="Times New Roman" w:cs="Times New Roman"/>
          <w:sz w:val="28"/>
          <w:szCs w:val="28"/>
        </w:rPr>
        <w:t>Быкова Н.И., Поспелова М.Д. Английский язык. Программы общеобразовательных учреждений. 2-4 классы. М.: Просвещение, 2010. 105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18. </w:t>
      </w:r>
      <w:r w:rsidRPr="005C3020">
        <w:rPr>
          <w:rFonts w:ascii="Times New Roman" w:hAnsi="Times New Roman" w:cs="Times New Roman"/>
          <w:sz w:val="28"/>
          <w:szCs w:val="28"/>
        </w:rPr>
        <w:t>Вайсбурд М.Л. Использование учебно-речевых ситуаций при обучении устной речи на иностранном языке. Т.: Титул, 2001. 128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19. </w:t>
      </w:r>
      <w:r w:rsidRPr="005C3020">
        <w:rPr>
          <w:rFonts w:ascii="Times New Roman" w:hAnsi="Times New Roman" w:cs="Times New Roman"/>
          <w:sz w:val="28"/>
          <w:szCs w:val="28"/>
        </w:rPr>
        <w:t>Васильева А.Н. Русская художественная литература в иностранной аудитории как предмет изучения и как материал при обучении языку. М.: Изд-во МГУ, 1972.29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20. </w:t>
      </w:r>
      <w:r w:rsidRPr="005C3020">
        <w:rPr>
          <w:rFonts w:ascii="Times New Roman" w:hAnsi="Times New Roman" w:cs="Times New Roman"/>
          <w:sz w:val="28"/>
          <w:szCs w:val="28"/>
        </w:rPr>
        <w:t xml:space="preserve">Вишнякова С.М. Профессиональное образование: Словарь, ключевые понятия, термины, актуальная лексика. М.: НМЦ ЦПО, 1999. 538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21. </w:t>
      </w:r>
      <w:r w:rsidRPr="005C3020">
        <w:rPr>
          <w:rFonts w:ascii="Times New Roman" w:hAnsi="Times New Roman" w:cs="Times New Roman"/>
          <w:sz w:val="28"/>
          <w:szCs w:val="28"/>
        </w:rPr>
        <w:t>Волков Б.С. Психология младшего школьника. Учебное пособие. М.: Педагогическое общество России, 2002. 208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22. </w:t>
      </w:r>
      <w:r w:rsidRPr="005C3020">
        <w:rPr>
          <w:rFonts w:ascii="Times New Roman" w:hAnsi="Times New Roman" w:cs="Times New Roman"/>
          <w:sz w:val="28"/>
          <w:szCs w:val="28"/>
        </w:rPr>
        <w:t>Выготский Л.С. Психология искусства. М.:Азбука, 2016. 448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23. </w:t>
      </w:r>
      <w:r w:rsidRPr="005C3020">
        <w:rPr>
          <w:rFonts w:ascii="Times New Roman" w:hAnsi="Times New Roman" w:cs="Times New Roman"/>
          <w:sz w:val="28"/>
          <w:szCs w:val="28"/>
        </w:rPr>
        <w:t>Гальскова Н.Д., Никитенко З.Н. Теория и практика обучения иностранным языком. Начальная школа. Методическое пособие. М.: Айрис Пресс, 2004. 240 с.</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24. </w:t>
      </w:r>
      <w:r w:rsidRPr="005C3020">
        <w:rPr>
          <w:rFonts w:ascii="Times New Roman" w:hAnsi="Times New Roman" w:cs="Times New Roman"/>
          <w:sz w:val="28"/>
          <w:szCs w:val="28"/>
        </w:rPr>
        <w:t xml:space="preserve">Гальперин П. Я. Психология мышления и учение о поэтапном формировании умственных действий / Исследования мышления в советской психологии. М.: Наука, 1966. 914 с. </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25. </w:t>
      </w:r>
      <w:r w:rsidRPr="005C3020">
        <w:rPr>
          <w:rFonts w:ascii="Times New Roman" w:hAnsi="Times New Roman" w:cs="Times New Roman"/>
          <w:sz w:val="28"/>
          <w:szCs w:val="28"/>
        </w:rPr>
        <w:t>Григорьева Т. В. Сказка как универсальный учебный материал// Герценовские чтения. Иностранные языки. – 1994. – С.31-32.</w:t>
      </w:r>
    </w:p>
    <w:p w:rsidR="005C3020" w:rsidRPr="005C3020" w:rsidRDefault="005C3020"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26. </w:t>
      </w:r>
      <w:r w:rsidRPr="005C3020">
        <w:rPr>
          <w:rFonts w:ascii="Times New Roman" w:hAnsi="Times New Roman" w:cs="Times New Roman"/>
          <w:sz w:val="28"/>
          <w:szCs w:val="28"/>
        </w:rPr>
        <w:t>Гудкова Л.М. Стихи и сказки на уроках АЯ в начальной школе: методическое пособие для учителя. М.:АСТ, 2005. 366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27.</w:t>
      </w:r>
      <w:r w:rsidR="005C3020" w:rsidRPr="005C3020">
        <w:rPr>
          <w:rFonts w:ascii="Times New Roman" w:hAnsi="Times New Roman" w:cs="Times New Roman"/>
          <w:sz w:val="28"/>
          <w:szCs w:val="28"/>
        </w:rPr>
        <w:t xml:space="preserve"> Даль В.И. Толковый словарь живого великорусского языка. Том 4. М.: Русский язык, 1988. 710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28. </w:t>
      </w:r>
      <w:r w:rsidR="005C3020" w:rsidRPr="005C3020">
        <w:rPr>
          <w:rFonts w:ascii="Times New Roman" w:hAnsi="Times New Roman" w:cs="Times New Roman"/>
          <w:sz w:val="28"/>
          <w:szCs w:val="28"/>
        </w:rPr>
        <w:t>Денисенко О.А.  Методика раннего обучения английскому языку на основе произведений детской англоязычной литературы: Автореферат диссертации на соискание ученой степени к.п.н. Тамбов, 2005. 23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29. </w:t>
      </w:r>
      <w:r w:rsidR="005C3020" w:rsidRPr="005C3020">
        <w:rPr>
          <w:rFonts w:ascii="Times New Roman" w:hAnsi="Times New Roman" w:cs="Times New Roman"/>
          <w:sz w:val="28"/>
          <w:szCs w:val="28"/>
        </w:rPr>
        <w:t>Джонсон Г. Ф. Драматизация как метод преподавания. М.,1918. 139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30.</w:t>
      </w:r>
      <w:r w:rsidR="005C3020" w:rsidRPr="005C3020">
        <w:rPr>
          <w:rFonts w:ascii="Times New Roman" w:hAnsi="Times New Roman" w:cs="Times New Roman"/>
          <w:sz w:val="28"/>
          <w:szCs w:val="28"/>
        </w:rPr>
        <w:t xml:space="preserve"> Евгеньева А.П. Словарь русского языка в 4 томах. Том 4. С-Я. М.: Русский язык, 1988. 800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31. </w:t>
      </w:r>
      <w:r w:rsidR="005C3020" w:rsidRPr="005C3020">
        <w:rPr>
          <w:rFonts w:ascii="Times New Roman" w:hAnsi="Times New Roman" w:cs="Times New Roman"/>
          <w:sz w:val="28"/>
          <w:szCs w:val="28"/>
        </w:rPr>
        <w:t xml:space="preserve">Зараньска И. Учим английский с любимыми сказками. Учебное издание. Перевод с польского В.Скоробогатова. Харьков, Белгород: Клуб семейного досуга, 2013. 128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32. </w:t>
      </w:r>
      <w:r w:rsidR="005C3020" w:rsidRPr="005C3020">
        <w:rPr>
          <w:rFonts w:ascii="Times New Roman" w:hAnsi="Times New Roman" w:cs="Times New Roman"/>
          <w:sz w:val="28"/>
          <w:szCs w:val="28"/>
        </w:rPr>
        <w:t>Зимняя И.А. Психология обучения иностранным языкам в школе. М.: Просвещение, 1991. 222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33. </w:t>
      </w:r>
      <w:r w:rsidR="005C3020" w:rsidRPr="005C3020">
        <w:rPr>
          <w:rFonts w:ascii="Times New Roman" w:hAnsi="Times New Roman" w:cs="Times New Roman"/>
          <w:sz w:val="28"/>
          <w:szCs w:val="28"/>
        </w:rPr>
        <w:t xml:space="preserve">Зинкевич-Евстигнеева Т.Д. Практикум по сказкотерапии. СПб: ООО «Речь», 2003. 310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34. </w:t>
      </w:r>
      <w:r w:rsidR="005C3020" w:rsidRPr="005C3020">
        <w:rPr>
          <w:rFonts w:ascii="Times New Roman" w:hAnsi="Times New Roman" w:cs="Times New Roman"/>
          <w:sz w:val="28"/>
          <w:szCs w:val="28"/>
        </w:rPr>
        <w:t xml:space="preserve">Карпинская Н.С. Художественное слово в воспитании детей. М.: Педагогика, 1972. 152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35. </w:t>
      </w:r>
      <w:r w:rsidR="005C3020" w:rsidRPr="005C3020">
        <w:rPr>
          <w:rFonts w:ascii="Times New Roman" w:hAnsi="Times New Roman" w:cs="Times New Roman"/>
          <w:sz w:val="28"/>
          <w:szCs w:val="28"/>
        </w:rPr>
        <w:t>Кожевников В.М., Николаев П.А. Литературный энциклопедический словарь. М.: Советская энциклопедия, 1987. 752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36. </w:t>
      </w:r>
      <w:r w:rsidR="005C3020" w:rsidRPr="005C3020">
        <w:rPr>
          <w:rFonts w:ascii="Times New Roman" w:hAnsi="Times New Roman" w:cs="Times New Roman"/>
          <w:sz w:val="28"/>
          <w:szCs w:val="28"/>
        </w:rPr>
        <w:t>Колесникова И.Л., Долгина О.А. Англо-русский терминологический справочник по методике преподавания иностранных языков. М.: Дрофа, 2008. 431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37. </w:t>
      </w:r>
      <w:r w:rsidR="005C3020" w:rsidRPr="005C3020">
        <w:rPr>
          <w:rFonts w:ascii="Times New Roman" w:hAnsi="Times New Roman" w:cs="Times New Roman"/>
          <w:sz w:val="28"/>
          <w:szCs w:val="28"/>
        </w:rPr>
        <w:t>Конышева А. В. Игровой метод в обучении иностранному языку. СПб.: Каро, Мн.: Издательство “Четыре четверти”, 2006. 192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38. </w:t>
      </w:r>
      <w:r w:rsidR="005C3020" w:rsidRPr="005C3020">
        <w:rPr>
          <w:rFonts w:ascii="Times New Roman" w:hAnsi="Times New Roman" w:cs="Times New Roman"/>
          <w:sz w:val="28"/>
          <w:szCs w:val="28"/>
        </w:rPr>
        <w:t xml:space="preserve">Леонтьев А.Н., Запорожец А.В. Вопросы психологии ребенка дошкольного возраста: Сб. статей. М.: Международный Образовательный и Психологический Колледж, 1995.144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39. </w:t>
      </w:r>
      <w:r w:rsidR="005C3020" w:rsidRPr="005C3020">
        <w:rPr>
          <w:rFonts w:ascii="Times New Roman" w:hAnsi="Times New Roman" w:cs="Times New Roman"/>
          <w:sz w:val="28"/>
          <w:szCs w:val="28"/>
        </w:rPr>
        <w:t>Малкина Н.А. Методика использования сказки в обучении дошкольников устной речи на английском языке: Автореферат диссертации на соискание ученой степени к.п.н. СПб, 1996. 23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40. </w:t>
      </w:r>
      <w:r w:rsidR="005C3020" w:rsidRPr="005C3020">
        <w:rPr>
          <w:rFonts w:ascii="Times New Roman" w:hAnsi="Times New Roman" w:cs="Times New Roman"/>
          <w:sz w:val="28"/>
          <w:szCs w:val="28"/>
        </w:rPr>
        <w:t>Мелешко А.В. Сказка как содержательная основа обучения иностранному языку</w:t>
      </w:r>
      <w:r w:rsidR="00575E90">
        <w:rPr>
          <w:rFonts w:ascii="Times New Roman" w:hAnsi="Times New Roman" w:cs="Times New Roman"/>
          <w:sz w:val="28"/>
          <w:szCs w:val="28"/>
        </w:rPr>
        <w:t xml:space="preserve"> </w:t>
      </w:r>
      <w:r w:rsidR="00575E90" w:rsidRPr="00575E90">
        <w:rPr>
          <w:rFonts w:ascii="Times New Roman" w:hAnsi="Times New Roman" w:cs="Times New Roman"/>
          <w:sz w:val="28"/>
          <w:szCs w:val="28"/>
        </w:rPr>
        <w:t>[Электронный рес</w:t>
      </w:r>
      <w:r w:rsidR="00575E90">
        <w:rPr>
          <w:rFonts w:ascii="Times New Roman" w:hAnsi="Times New Roman" w:cs="Times New Roman"/>
          <w:sz w:val="28"/>
          <w:szCs w:val="28"/>
        </w:rPr>
        <w:t xml:space="preserve">урс] </w:t>
      </w:r>
      <w:r w:rsidR="005C3020" w:rsidRPr="005C3020">
        <w:rPr>
          <w:rFonts w:ascii="Times New Roman" w:hAnsi="Times New Roman" w:cs="Times New Roman"/>
          <w:sz w:val="28"/>
          <w:szCs w:val="28"/>
        </w:rPr>
        <w:t xml:space="preserve">// Научно-методический </w:t>
      </w:r>
      <w:r w:rsidR="005C3020" w:rsidRPr="005C3020">
        <w:rPr>
          <w:rFonts w:ascii="Times New Roman" w:hAnsi="Times New Roman" w:cs="Times New Roman"/>
          <w:sz w:val="28"/>
          <w:szCs w:val="28"/>
        </w:rPr>
        <w:lastRenderedPageBreak/>
        <w:t xml:space="preserve">электронный журнал «Концепт». – 2014. – Т. 26. – С. 476–480. – URL: </w:t>
      </w:r>
      <w:hyperlink r:id="rId13" w:history="1">
        <w:r w:rsidRPr="00051DDF">
          <w:rPr>
            <w:rStyle w:val="a4"/>
            <w:rFonts w:ascii="Times New Roman" w:hAnsi="Times New Roman" w:cs="Times New Roman"/>
            <w:sz w:val="28"/>
            <w:szCs w:val="28"/>
          </w:rPr>
          <w:t>http://e-koncept.ru/2014/64396.html</w:t>
        </w:r>
      </w:hyperlink>
      <w:r>
        <w:rPr>
          <w:rFonts w:ascii="Times New Roman" w:hAnsi="Times New Roman" w:cs="Times New Roman"/>
          <w:sz w:val="28"/>
          <w:szCs w:val="28"/>
        </w:rPr>
        <w:t xml:space="preserve"> </w:t>
      </w:r>
      <w:r w:rsidR="005C3020" w:rsidRPr="005C3020">
        <w:rPr>
          <w:rFonts w:ascii="Times New Roman" w:hAnsi="Times New Roman" w:cs="Times New Roman"/>
          <w:sz w:val="28"/>
          <w:szCs w:val="28"/>
        </w:rPr>
        <w:t>(дата обращения: 15.11.2016).</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41. </w:t>
      </w:r>
      <w:r w:rsidR="005C3020" w:rsidRPr="005C3020">
        <w:rPr>
          <w:rFonts w:ascii="Times New Roman" w:hAnsi="Times New Roman" w:cs="Times New Roman"/>
          <w:sz w:val="28"/>
          <w:szCs w:val="28"/>
        </w:rPr>
        <w:t>Мильруд Р.П. Навыки и умения в обучении иноязычному говорению // Иностранные языки в школе. – 1999. – № 1. – С.25-36.</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42. </w:t>
      </w:r>
      <w:r w:rsidR="005C3020" w:rsidRPr="005C3020">
        <w:rPr>
          <w:rFonts w:ascii="Times New Roman" w:hAnsi="Times New Roman" w:cs="Times New Roman"/>
          <w:sz w:val="28"/>
          <w:szCs w:val="28"/>
        </w:rPr>
        <w:t xml:space="preserve">Миркович И.Л. Этапы интегрированного обучения диалогической речи младших школьников на основе драматизации англоязычных сказок // The Unity of Science: International Scientific Periodical Journal. – 2015. – Т.1. – С.124-128.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43. </w:t>
      </w:r>
      <w:r w:rsidR="005C3020" w:rsidRPr="005C3020">
        <w:rPr>
          <w:rFonts w:ascii="Times New Roman" w:hAnsi="Times New Roman" w:cs="Times New Roman"/>
          <w:sz w:val="28"/>
          <w:szCs w:val="28"/>
        </w:rPr>
        <w:t xml:space="preserve">Нартова – Бочавер С.К. Народная сказка как средство стихийной психотерапии // Сказки народов мира. Хрестоматия. Учебное пособие для учителей, воспитателей и родителей. М.: Институт практической психологии и психоанализа, 1996. с.3-15.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44. </w:t>
      </w:r>
      <w:r w:rsidR="005C3020" w:rsidRPr="005C3020">
        <w:rPr>
          <w:rFonts w:ascii="Times New Roman" w:hAnsi="Times New Roman" w:cs="Times New Roman"/>
          <w:sz w:val="28"/>
          <w:szCs w:val="28"/>
        </w:rPr>
        <w:t xml:space="preserve">Негневицкая Е. И., Шахнарович А.М. Язык и дети. М.: Наука, 1981. 111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45. </w:t>
      </w:r>
      <w:r w:rsidR="005C3020" w:rsidRPr="005C3020">
        <w:rPr>
          <w:rFonts w:ascii="Times New Roman" w:hAnsi="Times New Roman" w:cs="Times New Roman"/>
          <w:sz w:val="28"/>
          <w:szCs w:val="28"/>
        </w:rPr>
        <w:t>Никонова Н.К. Готовимся к уроку английского языка в начальной школе. Методическое пособие. М.: Айрис- Пресс, 2004. 96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46. </w:t>
      </w:r>
      <w:r w:rsidR="005C3020" w:rsidRPr="005C3020">
        <w:rPr>
          <w:rFonts w:ascii="Times New Roman" w:hAnsi="Times New Roman" w:cs="Times New Roman"/>
          <w:sz w:val="28"/>
          <w:szCs w:val="28"/>
        </w:rPr>
        <w:t>Одинцова Н.Б. Обучение диалогической речи на уроках французского языка</w:t>
      </w:r>
      <w:r w:rsidR="00575E90">
        <w:rPr>
          <w:rFonts w:ascii="Times New Roman" w:hAnsi="Times New Roman" w:cs="Times New Roman"/>
          <w:sz w:val="28"/>
          <w:szCs w:val="28"/>
        </w:rPr>
        <w:t xml:space="preserve"> [Электронный ресурс] </w:t>
      </w:r>
      <w:r w:rsidR="005C3020" w:rsidRPr="005C3020">
        <w:rPr>
          <w:rFonts w:ascii="Times New Roman" w:hAnsi="Times New Roman" w:cs="Times New Roman"/>
          <w:sz w:val="28"/>
          <w:szCs w:val="28"/>
        </w:rPr>
        <w:t xml:space="preserve"> // Современная педагогика. – 2014 – № 4. URL: </w:t>
      </w:r>
      <w:hyperlink r:id="rId14" w:history="1">
        <w:r w:rsidRPr="00051DDF">
          <w:rPr>
            <w:rStyle w:val="a4"/>
            <w:rFonts w:ascii="Times New Roman" w:hAnsi="Times New Roman" w:cs="Times New Roman"/>
            <w:sz w:val="28"/>
            <w:szCs w:val="28"/>
          </w:rPr>
          <w:t>http://pedagogika.snauka.ru/2014/04/2265</w:t>
        </w:r>
      </w:hyperlink>
      <w:r>
        <w:rPr>
          <w:rFonts w:ascii="Times New Roman" w:hAnsi="Times New Roman" w:cs="Times New Roman"/>
          <w:sz w:val="28"/>
          <w:szCs w:val="28"/>
        </w:rPr>
        <w:t xml:space="preserve"> </w:t>
      </w:r>
      <w:r w:rsidR="005C3020" w:rsidRPr="005C3020">
        <w:rPr>
          <w:rFonts w:ascii="Times New Roman" w:hAnsi="Times New Roman" w:cs="Times New Roman"/>
          <w:sz w:val="28"/>
          <w:szCs w:val="28"/>
        </w:rPr>
        <w:t>(дата обращения: 22.11.2016).</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47. </w:t>
      </w:r>
      <w:r w:rsidR="005C3020" w:rsidRPr="005C3020">
        <w:rPr>
          <w:rFonts w:ascii="Times New Roman" w:hAnsi="Times New Roman" w:cs="Times New Roman"/>
          <w:sz w:val="28"/>
          <w:szCs w:val="28"/>
        </w:rPr>
        <w:t>Обухова Л.Ф. Детская (возрастная) психология. М., 1996. 460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48. </w:t>
      </w:r>
      <w:r w:rsidR="005C3020" w:rsidRPr="005C3020">
        <w:rPr>
          <w:rFonts w:ascii="Times New Roman" w:hAnsi="Times New Roman" w:cs="Times New Roman"/>
          <w:sz w:val="28"/>
          <w:szCs w:val="28"/>
        </w:rPr>
        <w:t xml:space="preserve">Ожегов С. И., Шведова Н. Ю. Толковый словарь русского языка: 72500 слов и 7500 фразеологических выражений. М.: Азъ, 1992. 944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49. </w:t>
      </w:r>
      <w:r w:rsidR="005C3020" w:rsidRPr="005C3020">
        <w:rPr>
          <w:rFonts w:ascii="Times New Roman" w:hAnsi="Times New Roman" w:cs="Times New Roman"/>
          <w:sz w:val="28"/>
          <w:szCs w:val="28"/>
        </w:rPr>
        <w:t>Пассов Е. И. Коммуникативный метод обучения иноязычному говорению. М.: Просвещение, 1991. 223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50. </w:t>
      </w:r>
      <w:r w:rsidR="005C3020" w:rsidRPr="005C3020">
        <w:rPr>
          <w:rFonts w:ascii="Times New Roman" w:hAnsi="Times New Roman" w:cs="Times New Roman"/>
          <w:sz w:val="28"/>
          <w:szCs w:val="28"/>
        </w:rPr>
        <w:t xml:space="preserve">Пропп В. Морфология сказки / Вопр. поэтики; Вып. XII. Гос. ин-т истории искусств. Л.: Academia, 1928, 152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51. </w:t>
      </w:r>
      <w:r w:rsidR="005C3020" w:rsidRPr="005C3020">
        <w:rPr>
          <w:rFonts w:ascii="Times New Roman" w:hAnsi="Times New Roman" w:cs="Times New Roman"/>
          <w:sz w:val="28"/>
          <w:szCs w:val="28"/>
        </w:rPr>
        <w:t>Рогова Г.В., Верещагина И.Н. Методика обучения английскому языку на начальном этапе в средней школе. Пособие для учителя. М.: Просвещение, 1988. 224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52. </w:t>
      </w:r>
      <w:r w:rsidR="005C3020" w:rsidRPr="005C3020">
        <w:rPr>
          <w:rFonts w:ascii="Times New Roman" w:hAnsi="Times New Roman" w:cs="Times New Roman"/>
          <w:sz w:val="28"/>
          <w:szCs w:val="28"/>
        </w:rPr>
        <w:t xml:space="preserve">Смит Р. История психологии: учебное пособие для студ. высших учебных заведений / пер. с англ. Дзкуя А.Р., Россиянова К.О. М.: Академия, 2008. 416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53. </w:t>
      </w:r>
      <w:r w:rsidR="005C3020" w:rsidRPr="005C3020">
        <w:rPr>
          <w:rFonts w:ascii="Times New Roman" w:hAnsi="Times New Roman" w:cs="Times New Roman"/>
          <w:sz w:val="28"/>
          <w:szCs w:val="28"/>
        </w:rPr>
        <w:t xml:space="preserve">Соловова Е.Н. Методика обучения иностранным языкам: базовый курс лекций. Пособие для студентов пед.вузов и учителей. М.: Просвещение, 2002. 239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54. </w:t>
      </w:r>
      <w:r w:rsidR="005C3020" w:rsidRPr="005C3020">
        <w:rPr>
          <w:rFonts w:ascii="Times New Roman" w:hAnsi="Times New Roman" w:cs="Times New Roman"/>
          <w:sz w:val="28"/>
          <w:szCs w:val="28"/>
        </w:rPr>
        <w:t>Стрельникова Л.Ю. Эстетическое учение ф. Шиллера об игре в искусстве как ресурс современной западноевропейской литературы: преодоление классики</w:t>
      </w:r>
      <w:r w:rsidR="00575E90">
        <w:rPr>
          <w:rFonts w:ascii="Times New Roman" w:hAnsi="Times New Roman" w:cs="Times New Roman"/>
          <w:sz w:val="28"/>
          <w:szCs w:val="28"/>
        </w:rPr>
        <w:t xml:space="preserve"> [Электронный ресурс] </w:t>
      </w:r>
      <w:r w:rsidR="005C3020" w:rsidRPr="005C3020">
        <w:rPr>
          <w:rFonts w:ascii="Times New Roman" w:hAnsi="Times New Roman" w:cs="Times New Roman"/>
          <w:sz w:val="28"/>
          <w:szCs w:val="28"/>
        </w:rPr>
        <w:t xml:space="preserve">// Известия высших учебных заведений. Поволжский регион. Гуманитарные науки. – 2015. – Вып.3. – С.119 – 128. – URL: </w:t>
      </w:r>
      <w:hyperlink r:id="rId15" w:history="1">
        <w:r w:rsidRPr="00051DDF">
          <w:rPr>
            <w:rStyle w:val="a4"/>
            <w:rFonts w:ascii="Times New Roman" w:hAnsi="Times New Roman" w:cs="Times New Roman"/>
            <w:sz w:val="28"/>
            <w:szCs w:val="28"/>
          </w:rPr>
          <w:t>http://cyberleninka.ru/article/n/esteticheskoe-uchenie-f-shillera-ob-igre-v-iskusstve-kak-resurs-sovremennoy-zapadnoevropeyskoy-literatury-preodolenie-klassiki</w:t>
        </w:r>
      </w:hyperlink>
      <w:r>
        <w:rPr>
          <w:rFonts w:ascii="Times New Roman" w:hAnsi="Times New Roman" w:cs="Times New Roman"/>
          <w:sz w:val="28"/>
          <w:szCs w:val="28"/>
        </w:rPr>
        <w:t xml:space="preserve"> </w:t>
      </w:r>
      <w:r w:rsidR="005C3020" w:rsidRPr="005C3020">
        <w:rPr>
          <w:rFonts w:ascii="Times New Roman" w:hAnsi="Times New Roman" w:cs="Times New Roman"/>
          <w:sz w:val="28"/>
          <w:szCs w:val="28"/>
        </w:rPr>
        <w:t xml:space="preserve">(дата обращения: 20.12.2016).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55. </w:t>
      </w:r>
      <w:r w:rsidR="005C3020" w:rsidRPr="005C3020">
        <w:rPr>
          <w:rFonts w:ascii="Times New Roman" w:hAnsi="Times New Roman" w:cs="Times New Roman"/>
          <w:sz w:val="28"/>
          <w:szCs w:val="28"/>
        </w:rPr>
        <w:t>Сухомлинский В.А. Сердце отдаю детям. Киев: Ряданьска Школа, 1974. 288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56. </w:t>
      </w:r>
      <w:r w:rsidR="005C3020" w:rsidRPr="005C3020">
        <w:rPr>
          <w:rFonts w:ascii="Times New Roman" w:hAnsi="Times New Roman" w:cs="Times New Roman"/>
          <w:sz w:val="28"/>
          <w:szCs w:val="28"/>
        </w:rPr>
        <w:t xml:space="preserve">Фон Франц М.Л. Толкование волшебных сказок. М.: Класс, 2007. 128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57. </w:t>
      </w:r>
      <w:r w:rsidR="005C3020" w:rsidRPr="005C3020">
        <w:rPr>
          <w:rFonts w:ascii="Times New Roman" w:hAnsi="Times New Roman" w:cs="Times New Roman"/>
          <w:sz w:val="28"/>
          <w:szCs w:val="28"/>
        </w:rPr>
        <w:t xml:space="preserve">Фурмина Л.С. Возможности творческих проявлений старших дошкольников в театрализованных играх // Художественное творчество и ребенок. М.: Педагогика, 1972. 288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58. </w:t>
      </w:r>
      <w:r w:rsidR="005C3020" w:rsidRPr="005C3020">
        <w:rPr>
          <w:rFonts w:ascii="Times New Roman" w:hAnsi="Times New Roman" w:cs="Times New Roman"/>
          <w:sz w:val="28"/>
          <w:szCs w:val="28"/>
        </w:rPr>
        <w:t xml:space="preserve">Шатилов С.Ф. Методика обучения немецкому языку в средней </w:t>
      </w:r>
      <w:r w:rsidRPr="005C3020">
        <w:rPr>
          <w:rFonts w:ascii="Times New Roman" w:hAnsi="Times New Roman" w:cs="Times New Roman"/>
          <w:sz w:val="28"/>
          <w:szCs w:val="28"/>
        </w:rPr>
        <w:t>школе: учебное</w:t>
      </w:r>
      <w:r w:rsidR="005C3020" w:rsidRPr="005C3020">
        <w:rPr>
          <w:rFonts w:ascii="Times New Roman" w:hAnsi="Times New Roman" w:cs="Times New Roman"/>
          <w:sz w:val="28"/>
          <w:szCs w:val="28"/>
        </w:rPr>
        <w:t xml:space="preserve"> пособие для студентов пед. институтов по специальности №2103 «Иностр.яз». М.: Просвещение, 1986. 223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59. </w:t>
      </w:r>
      <w:r w:rsidR="005C3020" w:rsidRPr="005C3020">
        <w:rPr>
          <w:rFonts w:ascii="Times New Roman" w:hAnsi="Times New Roman" w:cs="Times New Roman"/>
          <w:sz w:val="28"/>
          <w:szCs w:val="28"/>
        </w:rPr>
        <w:t xml:space="preserve">Щукин А.Н. Методика обучения речевому общению на иностранном языке. Учебное пособие для преподавателей и студентов язык.вузов. М.: Икар, 2011. 454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60. </w:t>
      </w:r>
      <w:r w:rsidR="005C3020" w:rsidRPr="005C3020">
        <w:rPr>
          <w:rFonts w:ascii="Times New Roman" w:hAnsi="Times New Roman" w:cs="Times New Roman"/>
          <w:sz w:val="28"/>
          <w:szCs w:val="28"/>
        </w:rPr>
        <w:t xml:space="preserve">Эльконин Д.Б., Давыдов В.В. Вопросы психологии учебной деятельности младших школьников. М.: Издательство Академии педагогических наук РСФСР, 1962. 285 с.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61. </w:t>
      </w:r>
      <w:r w:rsidR="005C3020" w:rsidRPr="005C3020">
        <w:rPr>
          <w:rFonts w:ascii="Times New Roman" w:hAnsi="Times New Roman" w:cs="Times New Roman"/>
          <w:sz w:val="28"/>
          <w:szCs w:val="28"/>
        </w:rPr>
        <w:t>Эльконин Д. Б. Психология игры</w:t>
      </w:r>
      <w:r w:rsidR="00575E90">
        <w:rPr>
          <w:rFonts w:ascii="Times New Roman" w:hAnsi="Times New Roman" w:cs="Times New Roman"/>
          <w:sz w:val="28"/>
          <w:szCs w:val="28"/>
        </w:rPr>
        <w:t xml:space="preserve"> </w:t>
      </w:r>
      <w:r w:rsidR="00575E90" w:rsidRPr="00575E90">
        <w:rPr>
          <w:rFonts w:ascii="Times New Roman" w:hAnsi="Times New Roman" w:cs="Times New Roman"/>
          <w:sz w:val="28"/>
          <w:szCs w:val="28"/>
        </w:rPr>
        <w:t>[</w:t>
      </w:r>
      <w:r w:rsidR="00575E90">
        <w:rPr>
          <w:rFonts w:ascii="Times New Roman" w:hAnsi="Times New Roman" w:cs="Times New Roman"/>
          <w:sz w:val="28"/>
          <w:szCs w:val="28"/>
        </w:rPr>
        <w:t>Электронный ресурс</w:t>
      </w:r>
      <w:r w:rsidR="00575E90" w:rsidRPr="00575E90">
        <w:rPr>
          <w:rFonts w:ascii="Times New Roman" w:hAnsi="Times New Roman" w:cs="Times New Roman"/>
          <w:sz w:val="28"/>
          <w:szCs w:val="28"/>
        </w:rPr>
        <w:t>]</w:t>
      </w:r>
      <w:r w:rsidR="005C3020" w:rsidRPr="005C3020">
        <w:rPr>
          <w:rFonts w:ascii="Times New Roman" w:hAnsi="Times New Roman" w:cs="Times New Roman"/>
          <w:sz w:val="28"/>
          <w:szCs w:val="28"/>
        </w:rPr>
        <w:t xml:space="preserve">. Издание второе. М.: Гуманит. изд. центр ВЛАДОС, 1999.  360 с. — URL: </w:t>
      </w:r>
      <w:hyperlink r:id="rId16" w:history="1">
        <w:r w:rsidRPr="00051DDF">
          <w:rPr>
            <w:rStyle w:val="a4"/>
            <w:rFonts w:ascii="Times New Roman" w:hAnsi="Times New Roman" w:cs="Times New Roman"/>
            <w:sz w:val="28"/>
            <w:szCs w:val="28"/>
          </w:rPr>
          <w:t>http://psychlib.ru/mgppu/EPi-1999/EPI-001.HTM</w:t>
        </w:r>
      </w:hyperlink>
      <w:r>
        <w:rPr>
          <w:rFonts w:ascii="Times New Roman" w:hAnsi="Times New Roman" w:cs="Times New Roman"/>
          <w:sz w:val="28"/>
          <w:szCs w:val="28"/>
        </w:rPr>
        <w:t xml:space="preserve"> </w:t>
      </w:r>
      <w:r w:rsidR="005C3020" w:rsidRPr="005C3020">
        <w:rPr>
          <w:rFonts w:ascii="Times New Roman" w:hAnsi="Times New Roman" w:cs="Times New Roman"/>
          <w:sz w:val="28"/>
          <w:szCs w:val="28"/>
        </w:rPr>
        <w:t xml:space="preserve">(дата обращения: 19.10.2016). </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62. </w:t>
      </w:r>
      <w:r w:rsidR="005C3020" w:rsidRPr="005C3020">
        <w:rPr>
          <w:rFonts w:ascii="Times New Roman" w:hAnsi="Times New Roman" w:cs="Times New Roman"/>
          <w:sz w:val="28"/>
          <w:szCs w:val="28"/>
        </w:rPr>
        <w:t>Эльконин Д.Б. Психическое развитие в детских возрастах. М. – Воронеж: НПО "МОДЭК", 2001. 417 с.</w:t>
      </w:r>
    </w:p>
    <w:p w:rsidR="005C3020" w:rsidRPr="005C3020" w:rsidRDefault="003435A5" w:rsidP="00303D8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63. </w:t>
      </w:r>
      <w:r w:rsidR="005C3020" w:rsidRPr="005C3020">
        <w:rPr>
          <w:rFonts w:ascii="Times New Roman" w:hAnsi="Times New Roman" w:cs="Times New Roman"/>
          <w:sz w:val="28"/>
          <w:szCs w:val="28"/>
        </w:rPr>
        <w:t>Яркова Е.И. Живой театр: метод физических действий и система саморазвития театра. Барнаул: Изд-во Алтайской гос. акад. культуры и искусств, 2007.189 с.</w:t>
      </w:r>
    </w:p>
    <w:p w:rsidR="005C3020" w:rsidRPr="003435A5"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64. </w:t>
      </w:r>
      <w:r w:rsidR="005C3020" w:rsidRPr="005C3020">
        <w:rPr>
          <w:rFonts w:ascii="Times New Roman" w:hAnsi="Times New Roman" w:cs="Times New Roman"/>
          <w:sz w:val="28"/>
          <w:szCs w:val="28"/>
          <w:lang w:val="en-US"/>
        </w:rPr>
        <w:t xml:space="preserve">Brewster J., Ellis G., Girard D. The primary English teacher’s guide. </w:t>
      </w:r>
      <w:r w:rsidR="005C3020" w:rsidRPr="003435A5">
        <w:rPr>
          <w:rFonts w:ascii="Times New Roman" w:hAnsi="Times New Roman" w:cs="Times New Roman"/>
          <w:sz w:val="28"/>
          <w:szCs w:val="28"/>
          <w:lang w:val="en-US"/>
        </w:rPr>
        <w:t xml:space="preserve">London: Pearson, 2004. 282 p. </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65. </w:t>
      </w:r>
      <w:r w:rsidR="005C3020" w:rsidRPr="005C3020">
        <w:rPr>
          <w:rFonts w:ascii="Times New Roman" w:hAnsi="Times New Roman" w:cs="Times New Roman"/>
          <w:sz w:val="28"/>
          <w:szCs w:val="28"/>
          <w:lang w:val="en-US"/>
        </w:rPr>
        <w:t xml:space="preserve">Bruner S. Jerome. Beyond the Information Given: Studies in the Psychology of Knowing. New York: WW Norton &amp; Company Incorporated, 1973. 528 p. </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66. </w:t>
      </w:r>
      <w:r w:rsidR="005C3020" w:rsidRPr="005C3020">
        <w:rPr>
          <w:rFonts w:ascii="Times New Roman" w:hAnsi="Times New Roman" w:cs="Times New Roman"/>
          <w:sz w:val="28"/>
          <w:szCs w:val="28"/>
          <w:lang w:val="en-US"/>
        </w:rPr>
        <w:t xml:space="preserve">Burgerova J., Cimermanova I. Young Learners and Drama Techniques in English Language Education// Pedagogika Przedszkolna i Wczesnoszkolna. – 2013. – Vol.1. – pp.47 - 56. </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67. </w:t>
      </w:r>
      <w:r w:rsidR="005C3020" w:rsidRPr="005C3020">
        <w:rPr>
          <w:rFonts w:ascii="Times New Roman" w:hAnsi="Times New Roman" w:cs="Times New Roman"/>
          <w:sz w:val="28"/>
          <w:szCs w:val="28"/>
          <w:lang w:val="en-US"/>
        </w:rPr>
        <w:t>Cagri Tugrul Mart. Encouraging Young Learners to Learn English through Stories</w:t>
      </w:r>
      <w:r w:rsidR="00575E90" w:rsidRPr="00575E90">
        <w:rPr>
          <w:rFonts w:ascii="Times New Roman" w:hAnsi="Times New Roman" w:cs="Times New Roman"/>
          <w:sz w:val="28"/>
          <w:szCs w:val="28"/>
          <w:lang w:val="en-US"/>
        </w:rPr>
        <w:t xml:space="preserve"> [</w:t>
      </w:r>
      <w:r w:rsidR="00575E90" w:rsidRPr="00575E90">
        <w:rPr>
          <w:rFonts w:ascii="Times New Roman" w:hAnsi="Times New Roman" w:cs="Times New Roman"/>
          <w:sz w:val="28"/>
          <w:szCs w:val="28"/>
        </w:rPr>
        <w:t>Электронный</w:t>
      </w:r>
      <w:r w:rsidR="00575E90" w:rsidRPr="00575E90">
        <w:rPr>
          <w:rFonts w:ascii="Times New Roman" w:hAnsi="Times New Roman" w:cs="Times New Roman"/>
          <w:sz w:val="28"/>
          <w:szCs w:val="28"/>
          <w:lang w:val="en-US"/>
        </w:rPr>
        <w:t xml:space="preserve"> </w:t>
      </w:r>
      <w:r w:rsidR="00575E90" w:rsidRPr="00575E90">
        <w:rPr>
          <w:rFonts w:ascii="Times New Roman" w:hAnsi="Times New Roman" w:cs="Times New Roman"/>
          <w:sz w:val="28"/>
          <w:szCs w:val="28"/>
        </w:rPr>
        <w:t>ресурс</w:t>
      </w:r>
      <w:r w:rsidR="00575E90">
        <w:rPr>
          <w:rFonts w:ascii="Times New Roman" w:hAnsi="Times New Roman" w:cs="Times New Roman"/>
          <w:sz w:val="28"/>
          <w:szCs w:val="28"/>
          <w:lang w:val="en-US"/>
        </w:rPr>
        <w:t>]</w:t>
      </w:r>
      <w:r w:rsidR="00575E90" w:rsidRPr="00575E90">
        <w:rPr>
          <w:rFonts w:ascii="Times New Roman" w:hAnsi="Times New Roman" w:cs="Times New Roman"/>
          <w:sz w:val="28"/>
          <w:szCs w:val="28"/>
          <w:lang w:val="en-US"/>
        </w:rPr>
        <w:t xml:space="preserve"> </w:t>
      </w:r>
      <w:r w:rsidR="005C3020" w:rsidRPr="005C3020">
        <w:rPr>
          <w:rFonts w:ascii="Times New Roman" w:hAnsi="Times New Roman" w:cs="Times New Roman"/>
          <w:sz w:val="28"/>
          <w:szCs w:val="28"/>
          <w:lang w:val="en-US"/>
        </w:rPr>
        <w:t xml:space="preserve">// English Language Teaching. – 2012. – Vol.5. - URL: </w:t>
      </w:r>
      <w:hyperlink r:id="rId17" w:history="1">
        <w:r w:rsidRPr="00051DDF">
          <w:rPr>
            <w:rStyle w:val="a4"/>
            <w:rFonts w:ascii="Times New Roman" w:hAnsi="Times New Roman" w:cs="Times New Roman"/>
            <w:sz w:val="28"/>
            <w:szCs w:val="28"/>
            <w:lang w:val="en-US"/>
          </w:rPr>
          <w:t>http://dx.doi.org/10.5539/elt.v5n5p101</w:t>
        </w:r>
      </w:hyperlink>
      <w:r w:rsidRPr="003435A5">
        <w:rPr>
          <w:rFonts w:ascii="Times New Roman" w:hAnsi="Times New Roman" w:cs="Times New Roman"/>
          <w:sz w:val="28"/>
          <w:szCs w:val="28"/>
          <w:lang w:val="en-US"/>
        </w:rPr>
        <w:t xml:space="preserve"> </w:t>
      </w:r>
      <w:r w:rsidR="005C3020" w:rsidRPr="005C3020">
        <w:rPr>
          <w:rFonts w:ascii="Times New Roman" w:hAnsi="Times New Roman" w:cs="Times New Roman"/>
          <w:sz w:val="28"/>
          <w:szCs w:val="28"/>
          <w:lang w:val="en-US"/>
        </w:rPr>
        <w:t>(</w:t>
      </w:r>
      <w:r w:rsidR="005C3020" w:rsidRPr="005C3020">
        <w:rPr>
          <w:rFonts w:ascii="Times New Roman" w:hAnsi="Times New Roman" w:cs="Times New Roman"/>
          <w:sz w:val="28"/>
          <w:szCs w:val="28"/>
        </w:rPr>
        <w:t>дата</w:t>
      </w:r>
      <w:r w:rsidR="005C3020" w:rsidRPr="005C3020">
        <w:rPr>
          <w:rFonts w:ascii="Times New Roman" w:hAnsi="Times New Roman" w:cs="Times New Roman"/>
          <w:sz w:val="28"/>
          <w:szCs w:val="28"/>
          <w:lang w:val="en-US"/>
        </w:rPr>
        <w:t xml:space="preserve"> </w:t>
      </w:r>
      <w:r w:rsidR="005C3020" w:rsidRPr="005C3020">
        <w:rPr>
          <w:rFonts w:ascii="Times New Roman" w:hAnsi="Times New Roman" w:cs="Times New Roman"/>
          <w:sz w:val="28"/>
          <w:szCs w:val="28"/>
        </w:rPr>
        <w:t>обращения</w:t>
      </w:r>
      <w:r w:rsidR="005C3020" w:rsidRPr="005C3020">
        <w:rPr>
          <w:rFonts w:ascii="Times New Roman" w:hAnsi="Times New Roman" w:cs="Times New Roman"/>
          <w:sz w:val="28"/>
          <w:szCs w:val="28"/>
          <w:lang w:val="en-US"/>
        </w:rPr>
        <w:t>: 5.12.2016).</w:t>
      </w:r>
    </w:p>
    <w:p w:rsidR="005C3020" w:rsidRPr="003435A5"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68. </w:t>
      </w:r>
      <w:r w:rsidR="005C3020" w:rsidRPr="005C3020">
        <w:rPr>
          <w:rFonts w:ascii="Times New Roman" w:hAnsi="Times New Roman" w:cs="Times New Roman"/>
          <w:sz w:val="28"/>
          <w:szCs w:val="28"/>
          <w:lang w:val="en-US"/>
        </w:rPr>
        <w:t xml:space="preserve">Dunn O. Introducing English to Young Children: Spoken Language. </w:t>
      </w:r>
      <w:r w:rsidR="005C3020" w:rsidRPr="003435A5">
        <w:rPr>
          <w:rFonts w:ascii="Times New Roman" w:hAnsi="Times New Roman" w:cs="Times New Roman"/>
          <w:sz w:val="28"/>
          <w:szCs w:val="28"/>
          <w:lang w:val="en-US"/>
        </w:rPr>
        <w:t>Collins, 2012. 240 p.</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69. </w:t>
      </w:r>
      <w:r w:rsidR="005C3020" w:rsidRPr="005C3020">
        <w:rPr>
          <w:rFonts w:ascii="Times New Roman" w:hAnsi="Times New Roman" w:cs="Times New Roman"/>
          <w:sz w:val="28"/>
          <w:szCs w:val="28"/>
          <w:lang w:val="en-US"/>
        </w:rPr>
        <w:t>Fleming M. Drama and Language Teaching: The Relevance of Wittgenstein’s Concept of Language Games</w:t>
      </w:r>
      <w:r w:rsidR="00575E90" w:rsidRPr="00575E90">
        <w:rPr>
          <w:rFonts w:ascii="Times New Roman" w:hAnsi="Times New Roman" w:cs="Times New Roman"/>
          <w:sz w:val="28"/>
          <w:szCs w:val="28"/>
          <w:lang w:val="en-US"/>
        </w:rPr>
        <w:t xml:space="preserve"> [</w:t>
      </w:r>
      <w:r w:rsidR="00575E90" w:rsidRPr="00575E90">
        <w:rPr>
          <w:rFonts w:ascii="Times New Roman" w:hAnsi="Times New Roman" w:cs="Times New Roman"/>
          <w:sz w:val="28"/>
          <w:szCs w:val="28"/>
        </w:rPr>
        <w:t>Электронный</w:t>
      </w:r>
      <w:r w:rsidR="00575E90" w:rsidRPr="00575E90">
        <w:rPr>
          <w:rFonts w:ascii="Times New Roman" w:hAnsi="Times New Roman" w:cs="Times New Roman"/>
          <w:sz w:val="28"/>
          <w:szCs w:val="28"/>
          <w:lang w:val="en-US"/>
        </w:rPr>
        <w:t xml:space="preserve"> </w:t>
      </w:r>
      <w:r w:rsidR="00575E90" w:rsidRPr="00575E90">
        <w:rPr>
          <w:rFonts w:ascii="Times New Roman" w:hAnsi="Times New Roman" w:cs="Times New Roman"/>
          <w:sz w:val="28"/>
          <w:szCs w:val="28"/>
        </w:rPr>
        <w:t>ресурс</w:t>
      </w:r>
      <w:r w:rsidR="00575E90">
        <w:rPr>
          <w:rFonts w:ascii="Times New Roman" w:hAnsi="Times New Roman" w:cs="Times New Roman"/>
          <w:sz w:val="28"/>
          <w:szCs w:val="28"/>
          <w:lang w:val="en-US"/>
        </w:rPr>
        <w:t xml:space="preserve">] </w:t>
      </w:r>
      <w:r w:rsidR="005C3020" w:rsidRPr="005C3020">
        <w:rPr>
          <w:rFonts w:ascii="Times New Roman" w:hAnsi="Times New Roman" w:cs="Times New Roman"/>
          <w:sz w:val="28"/>
          <w:szCs w:val="28"/>
          <w:lang w:val="en-US"/>
        </w:rPr>
        <w:t xml:space="preserve">// Humanizing Language Teaching. – 2006. – Vol.8. – </w:t>
      </w:r>
      <w:hyperlink r:id="rId18" w:history="1">
        <w:r w:rsidRPr="00051DDF">
          <w:rPr>
            <w:rStyle w:val="a4"/>
            <w:rFonts w:ascii="Times New Roman" w:hAnsi="Times New Roman" w:cs="Times New Roman"/>
            <w:sz w:val="28"/>
            <w:szCs w:val="28"/>
            <w:lang w:val="en-US"/>
          </w:rPr>
          <w:t>http://www.hltmag.co.uk/jul06/mart01.htm</w:t>
        </w:r>
      </w:hyperlink>
      <w:r w:rsidRPr="003435A5">
        <w:rPr>
          <w:rFonts w:ascii="Times New Roman" w:hAnsi="Times New Roman" w:cs="Times New Roman"/>
          <w:sz w:val="28"/>
          <w:szCs w:val="28"/>
          <w:lang w:val="en-US"/>
        </w:rPr>
        <w:t xml:space="preserve"> </w:t>
      </w:r>
      <w:r w:rsidR="005C3020" w:rsidRPr="005C3020">
        <w:rPr>
          <w:rFonts w:ascii="Times New Roman" w:hAnsi="Times New Roman" w:cs="Times New Roman"/>
          <w:sz w:val="28"/>
          <w:szCs w:val="28"/>
          <w:lang w:val="en-US"/>
        </w:rPr>
        <w:t>(</w:t>
      </w:r>
      <w:r w:rsidR="005C3020" w:rsidRPr="005C3020">
        <w:rPr>
          <w:rFonts w:ascii="Times New Roman" w:hAnsi="Times New Roman" w:cs="Times New Roman"/>
          <w:sz w:val="28"/>
          <w:szCs w:val="28"/>
        </w:rPr>
        <w:t>дата</w:t>
      </w:r>
      <w:r w:rsidR="005C3020" w:rsidRPr="005C3020">
        <w:rPr>
          <w:rFonts w:ascii="Times New Roman" w:hAnsi="Times New Roman" w:cs="Times New Roman"/>
          <w:sz w:val="28"/>
          <w:szCs w:val="28"/>
          <w:lang w:val="en-US"/>
        </w:rPr>
        <w:t xml:space="preserve"> </w:t>
      </w:r>
      <w:r w:rsidR="005C3020" w:rsidRPr="005C3020">
        <w:rPr>
          <w:rFonts w:ascii="Times New Roman" w:hAnsi="Times New Roman" w:cs="Times New Roman"/>
          <w:sz w:val="28"/>
          <w:szCs w:val="28"/>
        </w:rPr>
        <w:t>обращения</w:t>
      </w:r>
      <w:r w:rsidR="005C3020" w:rsidRPr="005C3020">
        <w:rPr>
          <w:rFonts w:ascii="Times New Roman" w:hAnsi="Times New Roman" w:cs="Times New Roman"/>
          <w:sz w:val="28"/>
          <w:szCs w:val="28"/>
          <w:lang w:val="en-US"/>
        </w:rPr>
        <w:t>: 3.11.2016).</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70. </w:t>
      </w:r>
      <w:r w:rsidR="005C3020" w:rsidRPr="005C3020">
        <w:rPr>
          <w:rFonts w:ascii="Times New Roman" w:hAnsi="Times New Roman" w:cs="Times New Roman"/>
          <w:sz w:val="28"/>
          <w:szCs w:val="28"/>
          <w:lang w:val="en-US"/>
        </w:rPr>
        <w:t>Grugeon E., Dawes L. Teaching Speaking and Listening in the Primary School. 3rd edition. London: David Fulton Publishers Ltd., 2005. 181 p.</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71. </w:t>
      </w:r>
      <w:r w:rsidR="005C3020" w:rsidRPr="005C3020">
        <w:rPr>
          <w:rFonts w:ascii="Times New Roman" w:hAnsi="Times New Roman" w:cs="Times New Roman"/>
          <w:sz w:val="28"/>
          <w:szCs w:val="28"/>
          <w:lang w:val="en-US"/>
        </w:rPr>
        <w:t>Holden S. Drama in Language Teaching. Harlow: Longman, 1981. 321 p.</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72. </w:t>
      </w:r>
      <w:r w:rsidR="005C3020" w:rsidRPr="005C3020">
        <w:rPr>
          <w:rFonts w:ascii="Times New Roman" w:hAnsi="Times New Roman" w:cs="Times New Roman"/>
          <w:sz w:val="28"/>
          <w:szCs w:val="28"/>
          <w:lang w:val="en-US"/>
        </w:rPr>
        <w:t xml:space="preserve">Pinto C.F., Soares H. Using Children literature in ELT. Story-based approach // Sensos. – 2012. </w:t>
      </w:r>
    </w:p>
    <w:p w:rsidR="005C3020"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73. </w:t>
      </w:r>
      <w:r w:rsidR="005C3020" w:rsidRPr="005C3020">
        <w:rPr>
          <w:rFonts w:ascii="Times New Roman" w:hAnsi="Times New Roman" w:cs="Times New Roman"/>
          <w:sz w:val="28"/>
          <w:szCs w:val="28"/>
          <w:lang w:val="en-US"/>
        </w:rPr>
        <w:t>Shin J.K., Crandall J. Teaching Young Learners English: From Theory to Practice. National Geographical Learning, 2013. 416 p.</w:t>
      </w:r>
    </w:p>
    <w:p w:rsidR="00E25AB7" w:rsidRPr="005C3020" w:rsidRDefault="003435A5"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74. </w:t>
      </w:r>
      <w:r w:rsidR="005C3020" w:rsidRPr="005C3020">
        <w:rPr>
          <w:rFonts w:ascii="Times New Roman" w:hAnsi="Times New Roman" w:cs="Times New Roman"/>
          <w:sz w:val="28"/>
          <w:szCs w:val="28"/>
          <w:lang w:val="en-US"/>
        </w:rPr>
        <w:t>W. Brown. Development through drama. London: Longman, 1967.</w:t>
      </w:r>
    </w:p>
    <w:p w:rsidR="005C3020" w:rsidRPr="005C3020" w:rsidRDefault="005C3020" w:rsidP="00303D89">
      <w:pPr>
        <w:spacing w:line="360" w:lineRule="auto"/>
        <w:ind w:firstLine="851"/>
        <w:jc w:val="both"/>
        <w:rPr>
          <w:rFonts w:ascii="Times New Roman" w:hAnsi="Times New Roman" w:cs="Times New Roman"/>
          <w:sz w:val="28"/>
          <w:szCs w:val="28"/>
          <w:lang w:val="en-US"/>
        </w:rPr>
      </w:pPr>
    </w:p>
    <w:p w:rsidR="005C3020" w:rsidRPr="005C3020" w:rsidRDefault="005C3020" w:rsidP="00303D89">
      <w:pPr>
        <w:spacing w:line="360" w:lineRule="auto"/>
        <w:ind w:firstLine="851"/>
        <w:jc w:val="both"/>
        <w:rPr>
          <w:rFonts w:ascii="Times New Roman" w:hAnsi="Times New Roman" w:cs="Times New Roman"/>
          <w:sz w:val="28"/>
          <w:szCs w:val="28"/>
          <w:lang w:val="en-US"/>
        </w:rPr>
      </w:pPr>
    </w:p>
    <w:p w:rsidR="005C3020" w:rsidRPr="005C3020" w:rsidRDefault="005C3020" w:rsidP="00303D89">
      <w:pPr>
        <w:spacing w:line="360" w:lineRule="auto"/>
        <w:ind w:firstLine="851"/>
        <w:jc w:val="both"/>
        <w:rPr>
          <w:rFonts w:ascii="Times New Roman" w:hAnsi="Times New Roman" w:cs="Times New Roman"/>
          <w:sz w:val="28"/>
          <w:szCs w:val="28"/>
          <w:lang w:val="en-US"/>
        </w:rPr>
      </w:pPr>
    </w:p>
    <w:p w:rsidR="003435A5" w:rsidRDefault="003435A5" w:rsidP="00303D89">
      <w:pPr>
        <w:spacing w:line="360" w:lineRule="auto"/>
        <w:jc w:val="both"/>
        <w:rPr>
          <w:rFonts w:ascii="Times New Roman" w:hAnsi="Times New Roman" w:cs="Times New Roman"/>
          <w:sz w:val="28"/>
          <w:szCs w:val="28"/>
          <w:lang w:val="en-US"/>
        </w:rPr>
      </w:pPr>
    </w:p>
    <w:p w:rsidR="00303D89" w:rsidRPr="005C3020" w:rsidRDefault="00303D89" w:rsidP="00303D89">
      <w:pPr>
        <w:spacing w:line="360" w:lineRule="auto"/>
        <w:jc w:val="both"/>
        <w:rPr>
          <w:rFonts w:ascii="Times New Roman" w:hAnsi="Times New Roman" w:cs="Times New Roman"/>
          <w:sz w:val="28"/>
          <w:szCs w:val="28"/>
          <w:lang w:val="en-US"/>
        </w:rPr>
      </w:pPr>
    </w:p>
    <w:p w:rsidR="00FA0AD6" w:rsidRPr="003858A2" w:rsidRDefault="00FA0AD6" w:rsidP="00303D89">
      <w:pPr>
        <w:pStyle w:val="1"/>
        <w:spacing w:line="360" w:lineRule="auto"/>
        <w:jc w:val="both"/>
        <w:rPr>
          <w:rFonts w:ascii="Times New Roman" w:hAnsi="Times New Roman" w:cs="Times New Roman"/>
          <w:b/>
          <w:color w:val="auto"/>
          <w:sz w:val="28"/>
          <w:szCs w:val="28"/>
        </w:rPr>
      </w:pPr>
      <w:bookmarkStart w:id="21" w:name="_Toc482780623"/>
      <w:r w:rsidRPr="003858A2">
        <w:rPr>
          <w:rFonts w:ascii="Times New Roman" w:hAnsi="Times New Roman" w:cs="Times New Roman"/>
          <w:b/>
          <w:color w:val="auto"/>
          <w:sz w:val="28"/>
          <w:szCs w:val="28"/>
        </w:rPr>
        <w:lastRenderedPageBreak/>
        <w:t>Приложение 1</w:t>
      </w:r>
      <w:bookmarkEnd w:id="21"/>
    </w:p>
    <w:p w:rsidR="00CB0204" w:rsidRPr="00CB0204" w:rsidRDefault="00DA338F" w:rsidP="00303D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Отрывок из книги </w:t>
      </w:r>
      <w:r w:rsidR="00CB0204" w:rsidRPr="00B100F4">
        <w:rPr>
          <w:rFonts w:ascii="Times New Roman" w:hAnsi="Times New Roman" w:cs="Times New Roman"/>
          <w:b/>
          <w:sz w:val="28"/>
          <w:szCs w:val="28"/>
        </w:rPr>
        <w:t>«Учим английский язык с любимыми сказками»</w:t>
      </w:r>
      <w:r w:rsidR="00CB0204" w:rsidRPr="00B100F4">
        <w:rPr>
          <w:rFonts w:ascii="Times New Roman" w:hAnsi="Times New Roman" w:cs="Times New Roman"/>
          <w:sz w:val="28"/>
          <w:szCs w:val="28"/>
        </w:rPr>
        <w:t>,</w:t>
      </w:r>
      <w:r w:rsidR="00CB0204">
        <w:rPr>
          <w:rFonts w:ascii="Times New Roman" w:hAnsi="Times New Roman" w:cs="Times New Roman"/>
          <w:sz w:val="28"/>
          <w:szCs w:val="28"/>
        </w:rPr>
        <w:t xml:space="preserve"> с.11</w:t>
      </w:r>
    </w:p>
    <w:p w:rsidR="003435A5" w:rsidRDefault="009B1722" w:rsidP="00303D89">
      <w:pPr>
        <w:spacing w:line="360" w:lineRule="auto"/>
        <w:ind w:firstLine="851"/>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39808" behindDoc="0" locked="0" layoutInCell="1" allowOverlap="1">
            <wp:simplePos x="0" y="0"/>
            <wp:positionH relativeFrom="column">
              <wp:posOffset>320675</wp:posOffset>
            </wp:positionH>
            <wp:positionV relativeFrom="paragraph">
              <wp:posOffset>273050</wp:posOffset>
            </wp:positionV>
            <wp:extent cx="4695190" cy="6991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png"/>
                    <pic:cNvPicPr/>
                  </pic:nvPicPr>
                  <pic:blipFill>
                    <a:blip r:embed="rId19">
                      <a:extLst>
                        <a:ext uri="{28A0092B-C50C-407E-A947-70E740481C1C}">
                          <a14:useLocalDpi xmlns:a14="http://schemas.microsoft.com/office/drawing/2010/main" val="0"/>
                        </a:ext>
                      </a:extLst>
                    </a:blip>
                    <a:stretch>
                      <a:fillRect/>
                    </a:stretch>
                  </pic:blipFill>
                  <pic:spPr>
                    <a:xfrm>
                      <a:off x="0" y="0"/>
                      <a:ext cx="4695190" cy="6991350"/>
                    </a:xfrm>
                    <a:prstGeom prst="rect">
                      <a:avLst/>
                    </a:prstGeom>
                  </pic:spPr>
                </pic:pic>
              </a:graphicData>
            </a:graphic>
            <wp14:sizeRelH relativeFrom="margin">
              <wp14:pctWidth>0</wp14:pctWidth>
            </wp14:sizeRelH>
            <wp14:sizeRelV relativeFrom="margin">
              <wp14:pctHeight>0</wp14:pctHeight>
            </wp14:sizeRelV>
          </wp:anchor>
        </w:drawing>
      </w: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Default="009B1722" w:rsidP="00303D89">
      <w:pPr>
        <w:spacing w:line="360" w:lineRule="auto"/>
        <w:ind w:firstLine="851"/>
        <w:jc w:val="both"/>
        <w:rPr>
          <w:rFonts w:ascii="Times New Roman" w:hAnsi="Times New Roman" w:cs="Times New Roman"/>
          <w:noProof/>
          <w:sz w:val="28"/>
          <w:szCs w:val="28"/>
          <w:lang w:eastAsia="ru-RU"/>
        </w:rPr>
      </w:pPr>
    </w:p>
    <w:p w:rsidR="009B1722" w:rsidRPr="009B1722" w:rsidRDefault="009B1722" w:rsidP="00303D89">
      <w:pPr>
        <w:spacing w:line="360" w:lineRule="auto"/>
        <w:ind w:firstLine="851"/>
        <w:jc w:val="both"/>
        <w:rPr>
          <w:rFonts w:ascii="Times New Roman" w:hAnsi="Times New Roman" w:cs="Times New Roman"/>
          <w:sz w:val="28"/>
          <w:szCs w:val="28"/>
        </w:rPr>
      </w:pPr>
    </w:p>
    <w:p w:rsidR="00DA338F" w:rsidRPr="003858A2" w:rsidRDefault="00DA338F" w:rsidP="00303D89">
      <w:pPr>
        <w:pStyle w:val="1"/>
        <w:spacing w:line="360" w:lineRule="auto"/>
        <w:jc w:val="both"/>
        <w:rPr>
          <w:rFonts w:ascii="Times New Roman" w:hAnsi="Times New Roman" w:cs="Times New Roman"/>
          <w:b/>
          <w:color w:val="auto"/>
          <w:sz w:val="28"/>
          <w:szCs w:val="28"/>
          <w:lang w:val="en-US"/>
        </w:rPr>
      </w:pPr>
      <w:bookmarkStart w:id="22" w:name="_Toc482780624"/>
      <w:r w:rsidRPr="003858A2">
        <w:rPr>
          <w:rFonts w:ascii="Times New Roman" w:hAnsi="Times New Roman" w:cs="Times New Roman"/>
          <w:b/>
          <w:color w:val="auto"/>
          <w:sz w:val="28"/>
          <w:szCs w:val="28"/>
        </w:rPr>
        <w:lastRenderedPageBreak/>
        <w:t>Приложение</w:t>
      </w:r>
      <w:r w:rsidRPr="003858A2">
        <w:rPr>
          <w:rFonts w:ascii="Times New Roman" w:hAnsi="Times New Roman" w:cs="Times New Roman"/>
          <w:b/>
          <w:color w:val="auto"/>
          <w:sz w:val="28"/>
          <w:szCs w:val="28"/>
          <w:lang w:val="en-US"/>
        </w:rPr>
        <w:t xml:space="preserve"> 2</w:t>
      </w:r>
      <w:bookmarkEnd w:id="22"/>
    </w:p>
    <w:p w:rsidR="00DA338F" w:rsidRPr="0071739A" w:rsidRDefault="0071739A" w:rsidP="00303D8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Сказка</w:t>
      </w:r>
      <w:r w:rsidRPr="0071739A">
        <w:rPr>
          <w:rFonts w:ascii="Times New Roman" w:hAnsi="Times New Roman" w:cs="Times New Roman"/>
          <w:sz w:val="28"/>
          <w:szCs w:val="28"/>
          <w:lang w:val="en-US"/>
        </w:rPr>
        <w:t xml:space="preserve"> </w:t>
      </w:r>
      <w:r w:rsidRPr="0071739A">
        <w:rPr>
          <w:rFonts w:ascii="Times New Roman" w:hAnsi="Times New Roman" w:cs="Times New Roman"/>
          <w:i/>
          <w:sz w:val="28"/>
          <w:szCs w:val="28"/>
          <w:lang w:val="en-US"/>
        </w:rPr>
        <w:t>«The Town Mouse and the Country Mouse»,</w:t>
      </w:r>
      <w:r w:rsidRPr="0071739A">
        <w:rPr>
          <w:rFonts w:ascii="Times New Roman" w:hAnsi="Times New Roman" w:cs="Times New Roman"/>
          <w:sz w:val="28"/>
          <w:szCs w:val="28"/>
          <w:lang w:val="en-US"/>
        </w:rPr>
        <w:t xml:space="preserve"> </w:t>
      </w:r>
      <w:r>
        <w:rPr>
          <w:rFonts w:ascii="Times New Roman" w:hAnsi="Times New Roman" w:cs="Times New Roman"/>
          <w:sz w:val="28"/>
          <w:szCs w:val="28"/>
        </w:rPr>
        <w:t>УМК</w:t>
      </w:r>
      <w:r w:rsidRPr="0071739A">
        <w:rPr>
          <w:rFonts w:ascii="Times New Roman" w:hAnsi="Times New Roman" w:cs="Times New Roman"/>
          <w:sz w:val="28"/>
          <w:szCs w:val="28"/>
          <w:lang w:val="en-US"/>
        </w:rPr>
        <w:t xml:space="preserve"> «Spotlight-2»</w:t>
      </w:r>
      <w:r>
        <w:rPr>
          <w:rFonts w:ascii="Times New Roman" w:hAnsi="Times New Roman" w:cs="Times New Roman"/>
          <w:sz w:val="28"/>
          <w:szCs w:val="28"/>
          <w:lang w:val="en-US"/>
        </w:rPr>
        <w:t xml:space="preserve">, </w:t>
      </w:r>
      <w:r>
        <w:rPr>
          <w:rFonts w:ascii="Times New Roman" w:hAnsi="Times New Roman" w:cs="Times New Roman"/>
          <w:sz w:val="28"/>
          <w:szCs w:val="28"/>
        </w:rPr>
        <w:t>модуль</w:t>
      </w:r>
      <w:r w:rsidRPr="0071739A">
        <w:rPr>
          <w:rFonts w:ascii="Times New Roman" w:hAnsi="Times New Roman" w:cs="Times New Roman"/>
          <w:sz w:val="28"/>
          <w:szCs w:val="28"/>
          <w:lang w:val="en-US"/>
        </w:rPr>
        <w:t xml:space="preserve"> 1, </w:t>
      </w:r>
      <w:r>
        <w:rPr>
          <w:rFonts w:ascii="Times New Roman" w:hAnsi="Times New Roman" w:cs="Times New Roman"/>
          <w:sz w:val="28"/>
          <w:szCs w:val="28"/>
        </w:rPr>
        <w:t>раздел</w:t>
      </w:r>
      <w:r w:rsidR="00A92C8C">
        <w:rPr>
          <w:rFonts w:ascii="Times New Roman" w:hAnsi="Times New Roman" w:cs="Times New Roman"/>
          <w:sz w:val="28"/>
          <w:szCs w:val="28"/>
          <w:lang w:val="en-US"/>
        </w:rPr>
        <w:t xml:space="preserve"> 3, c.40-41.</w:t>
      </w:r>
    </w:p>
    <w:p w:rsidR="0071739A" w:rsidRDefault="009B1722" w:rsidP="00303D89">
      <w:pPr>
        <w:spacing w:line="36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40832" behindDoc="1" locked="0" layoutInCell="1" allowOverlap="1">
            <wp:simplePos x="0" y="0"/>
            <wp:positionH relativeFrom="column">
              <wp:posOffset>-593725</wp:posOffset>
            </wp:positionH>
            <wp:positionV relativeFrom="paragraph">
              <wp:posOffset>13970</wp:posOffset>
            </wp:positionV>
            <wp:extent cx="3096895" cy="441007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jpg"/>
                    <pic:cNvPicPr/>
                  </pic:nvPicPr>
                  <pic:blipFill>
                    <a:blip r:embed="rId20">
                      <a:extLst>
                        <a:ext uri="{28A0092B-C50C-407E-A947-70E740481C1C}">
                          <a14:useLocalDpi xmlns:a14="http://schemas.microsoft.com/office/drawing/2010/main" val="0"/>
                        </a:ext>
                      </a:extLst>
                    </a:blip>
                    <a:stretch>
                      <a:fillRect/>
                    </a:stretch>
                  </pic:blipFill>
                  <pic:spPr>
                    <a:xfrm>
                      <a:off x="0" y="0"/>
                      <a:ext cx="3096895" cy="4410075"/>
                    </a:xfrm>
                    <a:prstGeom prst="rect">
                      <a:avLst/>
                    </a:prstGeom>
                  </pic:spPr>
                </pic:pic>
              </a:graphicData>
            </a:graphic>
            <wp14:sizeRelH relativeFrom="margin">
              <wp14:pctWidth>0</wp14:pctWidth>
            </wp14:sizeRelH>
            <wp14:sizeRelV relativeFrom="margin">
              <wp14:pctHeight>0</wp14:pctHeight>
            </wp14:sizeRelV>
          </wp:anchor>
        </w:drawing>
      </w: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F03EB3" w:rsidP="00303D89">
      <w:pPr>
        <w:ind w:firstLine="851"/>
        <w:jc w:val="both"/>
        <w:rPr>
          <w:rFonts w:ascii="Times New Roman" w:hAnsi="Times New Roman" w:cs="Times New Roman"/>
          <w:sz w:val="28"/>
          <w:szCs w:val="28"/>
          <w:lang w:val="en-US"/>
        </w:rPr>
      </w:pPr>
      <w:r w:rsidRPr="00F03EB3">
        <w:rPr>
          <w:rFonts w:ascii="Times New Roman" w:hAnsi="Times New Roman" w:cs="Times New Roman"/>
          <w:noProof/>
          <w:sz w:val="28"/>
          <w:szCs w:val="28"/>
          <w:lang w:eastAsia="ru-RU"/>
        </w:rPr>
        <w:drawing>
          <wp:anchor distT="0" distB="0" distL="114300" distR="114300" simplePos="0" relativeHeight="251645952" behindDoc="0" locked="0" layoutInCell="1" allowOverlap="1">
            <wp:simplePos x="0" y="0"/>
            <wp:positionH relativeFrom="column">
              <wp:posOffset>55880</wp:posOffset>
            </wp:positionH>
            <wp:positionV relativeFrom="paragraph">
              <wp:posOffset>465455</wp:posOffset>
            </wp:positionV>
            <wp:extent cx="3195320" cy="5095875"/>
            <wp:effectExtent l="0" t="0" r="0" b="0"/>
            <wp:wrapSquare wrapText="bothSides"/>
            <wp:docPr id="43" name="Рисунок 43" descr="C:\Users\ALLA LARIN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LA LARINA\Desktop\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5320" cy="509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71739A" w:rsidRPr="0071739A" w:rsidRDefault="0071739A" w:rsidP="00303D89">
      <w:pPr>
        <w:ind w:firstLine="851"/>
        <w:jc w:val="both"/>
        <w:rPr>
          <w:rFonts w:ascii="Times New Roman" w:hAnsi="Times New Roman" w:cs="Times New Roman"/>
          <w:sz w:val="28"/>
          <w:szCs w:val="28"/>
          <w:lang w:val="en-US"/>
        </w:rPr>
      </w:pPr>
    </w:p>
    <w:p w:rsidR="00E25AB7" w:rsidRDefault="00E25AB7" w:rsidP="00F03EB3">
      <w:pPr>
        <w:jc w:val="both"/>
        <w:rPr>
          <w:rFonts w:ascii="Times New Roman" w:hAnsi="Times New Roman" w:cs="Times New Roman"/>
          <w:sz w:val="28"/>
          <w:szCs w:val="28"/>
          <w:lang w:val="en-US"/>
        </w:rPr>
      </w:pPr>
    </w:p>
    <w:p w:rsidR="00A92C8C" w:rsidRDefault="0071739A" w:rsidP="00303D89">
      <w:pPr>
        <w:spacing w:line="360" w:lineRule="auto"/>
        <w:jc w:val="both"/>
        <w:rPr>
          <w:rFonts w:ascii="Times New Roman" w:hAnsi="Times New Roman" w:cs="Times New Roman"/>
          <w:sz w:val="28"/>
          <w:szCs w:val="28"/>
          <w:lang w:val="en-US"/>
        </w:rPr>
      </w:pPr>
      <w:r w:rsidRPr="0071739A">
        <w:rPr>
          <w:rFonts w:ascii="Times New Roman" w:hAnsi="Times New Roman" w:cs="Times New Roman"/>
          <w:sz w:val="28"/>
          <w:szCs w:val="28"/>
          <w:lang w:val="en-US"/>
        </w:rPr>
        <w:lastRenderedPageBreak/>
        <w:t xml:space="preserve">Сказка </w:t>
      </w:r>
      <w:r w:rsidRPr="0071739A">
        <w:rPr>
          <w:rFonts w:ascii="Times New Roman" w:hAnsi="Times New Roman" w:cs="Times New Roman"/>
          <w:i/>
          <w:sz w:val="28"/>
          <w:szCs w:val="28"/>
          <w:lang w:val="en-US"/>
        </w:rPr>
        <w:t>«The Town Mouse and the Country Mouse»</w:t>
      </w:r>
      <w:r w:rsidR="00A92C8C">
        <w:rPr>
          <w:rFonts w:ascii="Times New Roman" w:hAnsi="Times New Roman" w:cs="Times New Roman"/>
          <w:sz w:val="28"/>
          <w:szCs w:val="28"/>
          <w:lang w:val="en-US"/>
        </w:rPr>
        <w:t>, УМК «Spotlight-2», модуль 3, раздел 9, c.76-77.</w:t>
      </w:r>
    </w:p>
    <w:p w:rsidR="00A92C8C" w:rsidRPr="00F03EB3" w:rsidRDefault="00F03EB3" w:rsidP="00303D89">
      <w:pPr>
        <w:ind w:firstLine="851"/>
        <w:jc w:val="both"/>
        <w:rPr>
          <w:rFonts w:ascii="Times New Roman" w:hAnsi="Times New Roman" w:cs="Times New Roman"/>
          <w:sz w:val="28"/>
          <w:szCs w:val="28"/>
          <w:lang w:val="en-US"/>
        </w:rPr>
      </w:pPr>
      <w:r w:rsidRPr="00F03EB3">
        <w:rPr>
          <w:rFonts w:ascii="Times New Roman" w:hAnsi="Times New Roman" w:cs="Times New Roman"/>
          <w:noProof/>
          <w:sz w:val="28"/>
          <w:szCs w:val="28"/>
          <w:lang w:eastAsia="ru-RU"/>
        </w:rPr>
        <w:drawing>
          <wp:anchor distT="0" distB="0" distL="114300" distR="114300" simplePos="0" relativeHeight="251646976" behindDoc="0" locked="0" layoutInCell="1" allowOverlap="1">
            <wp:simplePos x="0" y="0"/>
            <wp:positionH relativeFrom="column">
              <wp:posOffset>-508000</wp:posOffset>
            </wp:positionH>
            <wp:positionV relativeFrom="paragraph">
              <wp:posOffset>44450</wp:posOffset>
            </wp:positionV>
            <wp:extent cx="3276600" cy="4921885"/>
            <wp:effectExtent l="0" t="0" r="0" b="0"/>
            <wp:wrapSquare wrapText="bothSides"/>
            <wp:docPr id="44" name="Рисунок 44" descr="C:\Users\ALLA LARIN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 LARINA\Desktop\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492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ind w:firstLine="851"/>
        <w:jc w:val="both"/>
        <w:rPr>
          <w:rFonts w:ascii="Times New Roman" w:hAnsi="Times New Roman" w:cs="Times New Roman"/>
          <w:sz w:val="28"/>
          <w:szCs w:val="28"/>
          <w:lang w:val="en-US"/>
        </w:rPr>
      </w:pPr>
      <w:r w:rsidRPr="002E46F1">
        <w:rPr>
          <w:rFonts w:ascii="Times New Roman" w:hAnsi="Times New Roman" w:cs="Times New Roman"/>
          <w:sz w:val="28"/>
          <w:szCs w:val="28"/>
          <w:lang w:val="en-US"/>
        </w:rPr>
        <w:t xml:space="preserve"> </w:t>
      </w:r>
    </w:p>
    <w:p w:rsidR="00303D89" w:rsidRPr="002E46F1" w:rsidRDefault="00F03EB3" w:rsidP="00303D89">
      <w:pPr>
        <w:ind w:firstLine="851"/>
        <w:jc w:val="both"/>
        <w:rPr>
          <w:rFonts w:ascii="Times New Roman" w:hAnsi="Times New Roman" w:cs="Times New Roman"/>
          <w:sz w:val="28"/>
          <w:szCs w:val="28"/>
          <w:lang w:val="en-US"/>
        </w:rPr>
      </w:pPr>
      <w:r w:rsidRPr="00F03EB3">
        <w:rPr>
          <w:rFonts w:ascii="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47625</wp:posOffset>
            </wp:positionH>
            <wp:positionV relativeFrom="paragraph">
              <wp:posOffset>614680</wp:posOffset>
            </wp:positionV>
            <wp:extent cx="3228975" cy="5042535"/>
            <wp:effectExtent l="0" t="0" r="0" b="0"/>
            <wp:wrapSquare wrapText="bothSides"/>
            <wp:docPr id="45" name="Рисунок 45" descr="C:\Users\ALLA LARIN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LA LARINA\Desktop\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975" cy="504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2F4877" w:rsidRDefault="00303D89" w:rsidP="00303D89">
      <w:pPr>
        <w:jc w:val="both"/>
        <w:rPr>
          <w:rFonts w:ascii="Times New Roman" w:hAnsi="Times New Roman" w:cs="Times New Roman"/>
          <w:sz w:val="28"/>
          <w:szCs w:val="28"/>
          <w:lang w:val="en-US"/>
        </w:rPr>
      </w:pPr>
      <w:r>
        <w:rPr>
          <w:rFonts w:ascii="Times New Roman" w:hAnsi="Times New Roman" w:cs="Times New Roman"/>
          <w:sz w:val="28"/>
          <w:szCs w:val="28"/>
        </w:rPr>
        <w:lastRenderedPageBreak/>
        <w:t>Сказка</w:t>
      </w:r>
      <w:r w:rsidRPr="002E46F1">
        <w:rPr>
          <w:rFonts w:ascii="Times New Roman" w:hAnsi="Times New Roman" w:cs="Times New Roman"/>
          <w:sz w:val="28"/>
          <w:szCs w:val="28"/>
          <w:lang w:val="en-US"/>
        </w:rPr>
        <w:t xml:space="preserve"> </w:t>
      </w:r>
      <w:r w:rsidRPr="002E46F1">
        <w:rPr>
          <w:rFonts w:ascii="Times New Roman" w:hAnsi="Times New Roman" w:cs="Times New Roman"/>
          <w:i/>
          <w:sz w:val="28"/>
          <w:szCs w:val="28"/>
          <w:lang w:val="en-US"/>
        </w:rPr>
        <w:t>«</w:t>
      </w:r>
      <w:r w:rsidRPr="00A92C8C">
        <w:rPr>
          <w:rFonts w:ascii="Times New Roman" w:hAnsi="Times New Roman" w:cs="Times New Roman"/>
          <w:i/>
          <w:sz w:val="28"/>
          <w:szCs w:val="28"/>
          <w:lang w:val="en-US"/>
        </w:rPr>
        <w:t>The</w:t>
      </w:r>
      <w:r w:rsidRPr="002E46F1">
        <w:rPr>
          <w:rFonts w:ascii="Times New Roman" w:hAnsi="Times New Roman" w:cs="Times New Roman"/>
          <w:i/>
          <w:sz w:val="28"/>
          <w:szCs w:val="28"/>
          <w:lang w:val="en-US"/>
        </w:rPr>
        <w:t xml:space="preserve"> </w:t>
      </w:r>
      <w:r w:rsidRPr="00A92C8C">
        <w:rPr>
          <w:rFonts w:ascii="Times New Roman" w:hAnsi="Times New Roman" w:cs="Times New Roman"/>
          <w:i/>
          <w:sz w:val="28"/>
          <w:szCs w:val="28"/>
          <w:lang w:val="en-US"/>
        </w:rPr>
        <w:t>Toy</w:t>
      </w:r>
      <w:r w:rsidRPr="002E46F1">
        <w:rPr>
          <w:rFonts w:ascii="Times New Roman" w:hAnsi="Times New Roman" w:cs="Times New Roman"/>
          <w:i/>
          <w:sz w:val="28"/>
          <w:szCs w:val="28"/>
          <w:lang w:val="en-US"/>
        </w:rPr>
        <w:t xml:space="preserve"> </w:t>
      </w:r>
      <w:r w:rsidRPr="00A92C8C">
        <w:rPr>
          <w:rFonts w:ascii="Times New Roman" w:hAnsi="Times New Roman" w:cs="Times New Roman"/>
          <w:i/>
          <w:sz w:val="28"/>
          <w:szCs w:val="28"/>
          <w:lang w:val="en-US"/>
        </w:rPr>
        <w:t>Soldier</w:t>
      </w:r>
      <w:r w:rsidRPr="002E46F1">
        <w:rPr>
          <w:rFonts w:ascii="Times New Roman" w:hAnsi="Times New Roman" w:cs="Times New Roman"/>
          <w:i/>
          <w:sz w:val="28"/>
          <w:szCs w:val="28"/>
          <w:lang w:val="en-US"/>
        </w:rPr>
        <w:t>»</w:t>
      </w:r>
      <w:r w:rsidRPr="002E46F1">
        <w:rPr>
          <w:rFonts w:ascii="Times New Roman" w:hAnsi="Times New Roman" w:cs="Times New Roman"/>
          <w:sz w:val="28"/>
          <w:szCs w:val="28"/>
          <w:lang w:val="en-US"/>
        </w:rPr>
        <w:t xml:space="preserve">, </w:t>
      </w:r>
      <w:r>
        <w:rPr>
          <w:rFonts w:ascii="Times New Roman" w:hAnsi="Times New Roman" w:cs="Times New Roman"/>
          <w:sz w:val="28"/>
          <w:szCs w:val="28"/>
        </w:rPr>
        <w:t>УМК</w:t>
      </w:r>
      <w:r w:rsidRPr="002E46F1">
        <w:rPr>
          <w:rFonts w:ascii="Times New Roman" w:hAnsi="Times New Roman" w:cs="Times New Roman"/>
          <w:sz w:val="28"/>
          <w:szCs w:val="28"/>
          <w:lang w:val="en-US"/>
        </w:rPr>
        <w:t xml:space="preserve"> «</w:t>
      </w:r>
      <w:r>
        <w:rPr>
          <w:rFonts w:ascii="Times New Roman" w:hAnsi="Times New Roman" w:cs="Times New Roman"/>
          <w:sz w:val="28"/>
          <w:szCs w:val="28"/>
          <w:lang w:val="en-US"/>
        </w:rPr>
        <w:t>Spotlight</w:t>
      </w:r>
      <w:r w:rsidRPr="002E46F1">
        <w:rPr>
          <w:rFonts w:ascii="Times New Roman" w:hAnsi="Times New Roman" w:cs="Times New Roman"/>
          <w:sz w:val="28"/>
          <w:szCs w:val="28"/>
          <w:lang w:val="en-US"/>
        </w:rPr>
        <w:t xml:space="preserve">-3», </w:t>
      </w:r>
      <w:r>
        <w:rPr>
          <w:rFonts w:ascii="Times New Roman" w:hAnsi="Times New Roman" w:cs="Times New Roman"/>
          <w:sz w:val="28"/>
          <w:szCs w:val="28"/>
        </w:rPr>
        <w:t>модуль</w:t>
      </w:r>
      <w:r w:rsidRPr="002E46F1">
        <w:rPr>
          <w:rFonts w:ascii="Times New Roman" w:hAnsi="Times New Roman" w:cs="Times New Roman"/>
          <w:sz w:val="28"/>
          <w:szCs w:val="28"/>
          <w:lang w:val="en-US"/>
        </w:rPr>
        <w:t xml:space="preserve"> </w:t>
      </w:r>
      <w:r w:rsidR="00575E90" w:rsidRPr="002E46F1">
        <w:rPr>
          <w:rFonts w:ascii="Times New Roman" w:hAnsi="Times New Roman" w:cs="Times New Roman"/>
          <w:sz w:val="28"/>
          <w:szCs w:val="28"/>
          <w:lang w:val="en-US"/>
        </w:rPr>
        <w:t>3,</w:t>
      </w:r>
      <w:r w:rsidRPr="002E46F1">
        <w:rPr>
          <w:rFonts w:ascii="Times New Roman" w:hAnsi="Times New Roman" w:cs="Times New Roman"/>
          <w:sz w:val="28"/>
          <w:szCs w:val="28"/>
          <w:lang w:val="en-US"/>
        </w:rPr>
        <w:t xml:space="preserve"> </w:t>
      </w:r>
      <w:r>
        <w:rPr>
          <w:rFonts w:ascii="Times New Roman" w:hAnsi="Times New Roman" w:cs="Times New Roman"/>
          <w:sz w:val="28"/>
          <w:szCs w:val="28"/>
        </w:rPr>
        <w:t>раздел</w:t>
      </w:r>
      <w:r w:rsidRPr="002E46F1">
        <w:rPr>
          <w:rFonts w:ascii="Times New Roman" w:hAnsi="Times New Roman" w:cs="Times New Roman"/>
          <w:sz w:val="28"/>
          <w:szCs w:val="28"/>
          <w:lang w:val="en-US"/>
        </w:rPr>
        <w:t xml:space="preserve"> 6, </w:t>
      </w:r>
      <w:r w:rsidRPr="00303D89">
        <w:rPr>
          <w:rFonts w:ascii="Times New Roman" w:hAnsi="Times New Roman" w:cs="Times New Roman"/>
          <w:sz w:val="28"/>
          <w:szCs w:val="28"/>
        </w:rPr>
        <w:t>с</w:t>
      </w:r>
      <w:r w:rsidRPr="002E46F1">
        <w:rPr>
          <w:rFonts w:ascii="Times New Roman" w:hAnsi="Times New Roman" w:cs="Times New Roman"/>
          <w:sz w:val="28"/>
          <w:szCs w:val="28"/>
          <w:lang w:val="en-US"/>
        </w:rPr>
        <w:t>.50-51</w:t>
      </w:r>
    </w:p>
    <w:p w:rsidR="00F03EB3" w:rsidRDefault="00F03EB3" w:rsidP="00303D89">
      <w:pPr>
        <w:jc w:val="both"/>
        <w:rPr>
          <w:rFonts w:ascii="Times New Roman" w:hAnsi="Times New Roman" w:cs="Times New Roman"/>
          <w:sz w:val="28"/>
          <w:szCs w:val="28"/>
          <w:lang w:val="en-US"/>
        </w:rPr>
      </w:pPr>
      <w:r w:rsidRPr="00F03EB3">
        <w:rPr>
          <w:rFonts w:ascii="Times New Roman" w:hAnsi="Times New Roman" w:cs="Times New Roman"/>
          <w:noProof/>
          <w:sz w:val="28"/>
          <w:szCs w:val="28"/>
          <w:lang w:eastAsia="ru-RU"/>
        </w:rPr>
        <w:drawing>
          <wp:anchor distT="0" distB="0" distL="114300" distR="114300" simplePos="0" relativeHeight="251654144" behindDoc="0" locked="0" layoutInCell="1" allowOverlap="1">
            <wp:simplePos x="0" y="0"/>
            <wp:positionH relativeFrom="column">
              <wp:posOffset>-498475</wp:posOffset>
            </wp:positionH>
            <wp:positionV relativeFrom="paragraph">
              <wp:posOffset>137160</wp:posOffset>
            </wp:positionV>
            <wp:extent cx="2970530" cy="4876800"/>
            <wp:effectExtent l="0" t="0" r="0" b="0"/>
            <wp:wrapSquare wrapText="bothSides"/>
            <wp:docPr id="46" name="Рисунок 46" descr="C:\Users\ALLA LARIN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LA LARINA\Desktop\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0530"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3EB3" w:rsidRDefault="00F03EB3" w:rsidP="00303D89">
      <w:pPr>
        <w:jc w:val="both"/>
        <w:rPr>
          <w:rFonts w:ascii="Times New Roman" w:hAnsi="Times New Roman" w:cs="Times New Roman"/>
          <w:sz w:val="28"/>
          <w:szCs w:val="28"/>
          <w:lang w:val="en-US"/>
        </w:rPr>
      </w:pPr>
    </w:p>
    <w:p w:rsidR="00F03EB3" w:rsidRDefault="00F03EB3" w:rsidP="00303D89">
      <w:pPr>
        <w:jc w:val="both"/>
        <w:rPr>
          <w:rFonts w:ascii="Times New Roman" w:hAnsi="Times New Roman" w:cs="Times New Roman"/>
          <w:sz w:val="28"/>
          <w:szCs w:val="28"/>
          <w:lang w:val="en-US"/>
        </w:rPr>
      </w:pPr>
    </w:p>
    <w:p w:rsidR="00F03EB3" w:rsidRDefault="00F03EB3" w:rsidP="00303D89">
      <w:pPr>
        <w:jc w:val="both"/>
        <w:rPr>
          <w:rFonts w:ascii="Times New Roman" w:hAnsi="Times New Roman" w:cs="Times New Roman"/>
          <w:sz w:val="28"/>
          <w:szCs w:val="28"/>
          <w:lang w:val="en-US"/>
        </w:rPr>
      </w:pPr>
    </w:p>
    <w:p w:rsidR="00F03EB3" w:rsidRDefault="00F03EB3" w:rsidP="00303D89">
      <w:pPr>
        <w:jc w:val="both"/>
        <w:rPr>
          <w:rFonts w:ascii="Times New Roman" w:hAnsi="Times New Roman" w:cs="Times New Roman"/>
          <w:sz w:val="28"/>
          <w:szCs w:val="28"/>
          <w:lang w:val="en-US"/>
        </w:rPr>
      </w:pPr>
    </w:p>
    <w:p w:rsidR="00F03EB3" w:rsidRDefault="00F03EB3" w:rsidP="00303D89">
      <w:pPr>
        <w:jc w:val="both"/>
        <w:rPr>
          <w:rFonts w:ascii="Times New Roman" w:hAnsi="Times New Roman" w:cs="Times New Roman"/>
          <w:sz w:val="28"/>
          <w:szCs w:val="28"/>
          <w:lang w:val="en-US"/>
        </w:rPr>
      </w:pPr>
    </w:p>
    <w:p w:rsidR="00F03EB3" w:rsidRDefault="00F03EB3" w:rsidP="00303D89">
      <w:pPr>
        <w:jc w:val="both"/>
        <w:rPr>
          <w:rFonts w:ascii="Times New Roman" w:hAnsi="Times New Roman" w:cs="Times New Roman"/>
          <w:sz w:val="28"/>
          <w:szCs w:val="28"/>
          <w:lang w:val="en-US"/>
        </w:rPr>
      </w:pPr>
    </w:p>
    <w:p w:rsidR="00F03EB3" w:rsidRPr="002E46F1" w:rsidRDefault="00F03EB3" w:rsidP="00303D89">
      <w:pPr>
        <w:jc w:val="both"/>
        <w:rPr>
          <w:rFonts w:ascii="Times New Roman" w:hAnsi="Times New Roman" w:cs="Times New Roman"/>
          <w:sz w:val="28"/>
          <w:szCs w:val="28"/>
          <w:lang w:val="en-US"/>
        </w:rPr>
      </w:pPr>
      <w:r w:rsidRPr="00F03EB3">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96520</wp:posOffset>
            </wp:positionH>
            <wp:positionV relativeFrom="paragraph">
              <wp:posOffset>678815</wp:posOffset>
            </wp:positionV>
            <wp:extent cx="3248025" cy="5219700"/>
            <wp:effectExtent l="0" t="0" r="0" b="0"/>
            <wp:wrapSquare wrapText="bothSides"/>
            <wp:docPr id="47" name="Рисунок 47" descr="C:\Users\ALLA LARIN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A LARINA\Desktop\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8025" cy="5219700"/>
                    </a:xfrm>
                    <a:prstGeom prst="rect">
                      <a:avLst/>
                    </a:prstGeom>
                    <a:noFill/>
                    <a:ln>
                      <a:noFill/>
                    </a:ln>
                  </pic:spPr>
                </pic:pic>
              </a:graphicData>
            </a:graphic>
          </wp:anchor>
        </w:drawing>
      </w: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2F4877" w:rsidRPr="002E46F1" w:rsidRDefault="002F4877" w:rsidP="00303D89">
      <w:pPr>
        <w:ind w:firstLine="851"/>
        <w:jc w:val="both"/>
        <w:rPr>
          <w:rFonts w:ascii="Times New Roman" w:hAnsi="Times New Roman" w:cs="Times New Roman"/>
          <w:sz w:val="28"/>
          <w:szCs w:val="28"/>
          <w:lang w:val="en-US"/>
        </w:rPr>
      </w:pPr>
    </w:p>
    <w:p w:rsidR="00F03EB3" w:rsidRDefault="00F03EB3" w:rsidP="00303D89">
      <w:pPr>
        <w:jc w:val="both"/>
        <w:rPr>
          <w:rFonts w:ascii="Times New Roman" w:hAnsi="Times New Roman" w:cs="Times New Roman"/>
          <w:sz w:val="28"/>
          <w:szCs w:val="28"/>
          <w:lang w:val="en-US"/>
        </w:rPr>
      </w:pPr>
    </w:p>
    <w:p w:rsidR="009241FF" w:rsidRDefault="00F03EB3" w:rsidP="00303D89">
      <w:pPr>
        <w:jc w:val="both"/>
        <w:rPr>
          <w:rFonts w:ascii="Times New Roman" w:hAnsi="Times New Roman" w:cs="Times New Roman"/>
          <w:sz w:val="28"/>
          <w:szCs w:val="28"/>
          <w:lang w:val="en-US"/>
        </w:rPr>
      </w:pPr>
      <w:r w:rsidRPr="00F03EB3">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-450850</wp:posOffset>
            </wp:positionH>
            <wp:positionV relativeFrom="paragraph">
              <wp:posOffset>422910</wp:posOffset>
            </wp:positionV>
            <wp:extent cx="3067050" cy="4662170"/>
            <wp:effectExtent l="0" t="0" r="0" b="0"/>
            <wp:wrapSquare wrapText="bothSides"/>
            <wp:docPr id="48" name="Рисунок 48" descr="C:\Users\ALLA LARINA\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A LARINA\Desktop\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050" cy="466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1FF">
        <w:rPr>
          <w:rFonts w:ascii="Times New Roman" w:hAnsi="Times New Roman" w:cs="Times New Roman"/>
          <w:sz w:val="28"/>
          <w:szCs w:val="28"/>
        </w:rPr>
        <w:t>Сказка</w:t>
      </w:r>
      <w:r w:rsidR="009241FF" w:rsidRPr="009241FF">
        <w:rPr>
          <w:rFonts w:ascii="Times New Roman" w:hAnsi="Times New Roman" w:cs="Times New Roman"/>
          <w:sz w:val="28"/>
          <w:szCs w:val="28"/>
          <w:lang w:val="en-US"/>
        </w:rPr>
        <w:t xml:space="preserve"> </w:t>
      </w:r>
      <w:r w:rsidR="009241FF" w:rsidRPr="009241FF">
        <w:rPr>
          <w:rFonts w:ascii="Times New Roman" w:hAnsi="Times New Roman" w:cs="Times New Roman"/>
          <w:i/>
          <w:sz w:val="28"/>
          <w:szCs w:val="28"/>
          <w:lang w:val="en-US"/>
        </w:rPr>
        <w:t>«The Toy Soldier»</w:t>
      </w:r>
      <w:r w:rsidR="009241FF" w:rsidRPr="009241FF">
        <w:rPr>
          <w:rFonts w:ascii="Times New Roman" w:hAnsi="Times New Roman" w:cs="Times New Roman"/>
          <w:sz w:val="28"/>
          <w:szCs w:val="28"/>
          <w:lang w:val="en-US"/>
        </w:rPr>
        <w:t xml:space="preserve">, </w:t>
      </w:r>
      <w:r w:rsidR="009241FF">
        <w:rPr>
          <w:rFonts w:ascii="Times New Roman" w:hAnsi="Times New Roman" w:cs="Times New Roman"/>
          <w:sz w:val="28"/>
          <w:szCs w:val="28"/>
        </w:rPr>
        <w:t>УМК</w:t>
      </w:r>
      <w:r w:rsidR="009241FF" w:rsidRPr="009241FF">
        <w:rPr>
          <w:rFonts w:ascii="Times New Roman" w:hAnsi="Times New Roman" w:cs="Times New Roman"/>
          <w:sz w:val="28"/>
          <w:szCs w:val="28"/>
          <w:lang w:val="en-US"/>
        </w:rPr>
        <w:t xml:space="preserve"> «</w:t>
      </w:r>
      <w:r w:rsidR="009241FF">
        <w:rPr>
          <w:rFonts w:ascii="Times New Roman" w:hAnsi="Times New Roman" w:cs="Times New Roman"/>
          <w:sz w:val="28"/>
          <w:szCs w:val="28"/>
          <w:lang w:val="en-US"/>
        </w:rPr>
        <w:t>Spotlight-3</w:t>
      </w:r>
      <w:r w:rsidR="009241FF" w:rsidRPr="009241FF">
        <w:rPr>
          <w:rFonts w:ascii="Times New Roman" w:hAnsi="Times New Roman" w:cs="Times New Roman"/>
          <w:sz w:val="28"/>
          <w:szCs w:val="28"/>
          <w:lang w:val="en-US"/>
        </w:rPr>
        <w:t xml:space="preserve">», </w:t>
      </w:r>
      <w:r w:rsidR="009241FF">
        <w:rPr>
          <w:rFonts w:ascii="Times New Roman" w:hAnsi="Times New Roman" w:cs="Times New Roman"/>
          <w:sz w:val="28"/>
          <w:szCs w:val="28"/>
        </w:rPr>
        <w:t>модуль</w:t>
      </w:r>
      <w:r w:rsidR="009241FF" w:rsidRPr="009241FF">
        <w:rPr>
          <w:rFonts w:ascii="Times New Roman" w:hAnsi="Times New Roman" w:cs="Times New Roman"/>
          <w:sz w:val="28"/>
          <w:szCs w:val="28"/>
          <w:lang w:val="en-US"/>
        </w:rPr>
        <w:t xml:space="preserve"> 6, </w:t>
      </w:r>
      <w:r w:rsidR="009241FF">
        <w:rPr>
          <w:rFonts w:ascii="Times New Roman" w:hAnsi="Times New Roman" w:cs="Times New Roman"/>
          <w:sz w:val="28"/>
          <w:szCs w:val="28"/>
        </w:rPr>
        <w:t>раздел</w:t>
      </w:r>
      <w:r w:rsidR="009241FF" w:rsidRPr="009241FF">
        <w:rPr>
          <w:rFonts w:ascii="Times New Roman" w:hAnsi="Times New Roman" w:cs="Times New Roman"/>
          <w:sz w:val="28"/>
          <w:szCs w:val="28"/>
          <w:lang w:val="en-US"/>
        </w:rPr>
        <w:t xml:space="preserve"> 12, </w:t>
      </w:r>
      <w:r w:rsidR="009241FF">
        <w:rPr>
          <w:rFonts w:ascii="Times New Roman" w:hAnsi="Times New Roman" w:cs="Times New Roman"/>
          <w:sz w:val="28"/>
          <w:szCs w:val="28"/>
        </w:rPr>
        <w:t>с</w:t>
      </w:r>
      <w:r w:rsidR="009241FF" w:rsidRPr="009241FF">
        <w:rPr>
          <w:rFonts w:ascii="Times New Roman" w:hAnsi="Times New Roman" w:cs="Times New Roman"/>
          <w:sz w:val="28"/>
          <w:szCs w:val="28"/>
          <w:lang w:val="en-US"/>
        </w:rPr>
        <w:t>.98-99.</w:t>
      </w:r>
    </w:p>
    <w:p w:rsidR="00F03EB3" w:rsidRPr="009558D9" w:rsidRDefault="00F03EB3" w:rsidP="00303D89">
      <w:pPr>
        <w:jc w:val="both"/>
        <w:rPr>
          <w:rFonts w:ascii="Times New Roman" w:hAnsi="Times New Roman" w:cs="Times New Roman"/>
          <w:sz w:val="28"/>
          <w:szCs w:val="28"/>
          <w:lang w:val="en-US"/>
        </w:rPr>
      </w:pPr>
    </w:p>
    <w:p w:rsidR="003435A5" w:rsidRPr="00F03EB3" w:rsidRDefault="003435A5"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r w:rsidRPr="00F03EB3">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47625</wp:posOffset>
            </wp:positionH>
            <wp:positionV relativeFrom="paragraph">
              <wp:posOffset>440690</wp:posOffset>
            </wp:positionV>
            <wp:extent cx="3381375" cy="5295900"/>
            <wp:effectExtent l="0" t="0" r="0" b="0"/>
            <wp:wrapSquare wrapText="bothSides"/>
            <wp:docPr id="49" name="Рисунок 49" descr="C:\Users\ALLA LARIN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LA LARINA\Desktop\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5295900"/>
                    </a:xfrm>
                    <a:prstGeom prst="rect">
                      <a:avLst/>
                    </a:prstGeom>
                    <a:noFill/>
                    <a:ln>
                      <a:noFill/>
                    </a:ln>
                  </pic:spPr>
                </pic:pic>
              </a:graphicData>
            </a:graphic>
            <wp14:sizeRelH relativeFrom="margin">
              <wp14:pctWidth>0</wp14:pctWidth>
            </wp14:sizeRelH>
          </wp:anchor>
        </w:drawing>
      </w: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Pr="00F03EB3" w:rsidRDefault="00F03EB3" w:rsidP="00303D89">
      <w:pPr>
        <w:ind w:firstLine="851"/>
        <w:jc w:val="both"/>
        <w:rPr>
          <w:rFonts w:ascii="Times New Roman" w:hAnsi="Times New Roman" w:cs="Times New Roman"/>
          <w:b/>
          <w:noProof/>
          <w:sz w:val="28"/>
          <w:szCs w:val="28"/>
          <w:lang w:val="en-US" w:eastAsia="ru-RU"/>
        </w:rPr>
      </w:pPr>
    </w:p>
    <w:p w:rsidR="00F03EB3" w:rsidRDefault="00F03EB3" w:rsidP="00F03EB3">
      <w:pPr>
        <w:jc w:val="both"/>
        <w:rPr>
          <w:rFonts w:ascii="Times New Roman" w:hAnsi="Times New Roman" w:cs="Times New Roman"/>
          <w:b/>
          <w:sz w:val="28"/>
          <w:szCs w:val="28"/>
          <w:lang w:val="en-US"/>
        </w:rPr>
      </w:pPr>
    </w:p>
    <w:p w:rsidR="002F4877" w:rsidRPr="003858A2" w:rsidRDefault="009241FF" w:rsidP="00303D89">
      <w:pPr>
        <w:pStyle w:val="1"/>
        <w:spacing w:line="360" w:lineRule="auto"/>
        <w:jc w:val="both"/>
        <w:rPr>
          <w:rFonts w:ascii="Times New Roman" w:hAnsi="Times New Roman" w:cs="Times New Roman"/>
          <w:b/>
          <w:color w:val="auto"/>
          <w:sz w:val="28"/>
          <w:szCs w:val="28"/>
          <w:lang w:val="en-US"/>
        </w:rPr>
      </w:pPr>
      <w:bookmarkStart w:id="23" w:name="_Toc482780625"/>
      <w:r w:rsidRPr="003858A2">
        <w:rPr>
          <w:rFonts w:ascii="Times New Roman" w:hAnsi="Times New Roman" w:cs="Times New Roman"/>
          <w:b/>
          <w:color w:val="auto"/>
          <w:sz w:val="28"/>
          <w:szCs w:val="28"/>
        </w:rPr>
        <w:lastRenderedPageBreak/>
        <w:t>Приложение</w:t>
      </w:r>
      <w:r w:rsidRPr="003858A2">
        <w:rPr>
          <w:rFonts w:ascii="Times New Roman" w:hAnsi="Times New Roman" w:cs="Times New Roman"/>
          <w:b/>
          <w:color w:val="auto"/>
          <w:sz w:val="28"/>
          <w:szCs w:val="28"/>
          <w:lang w:val="en-US"/>
        </w:rPr>
        <w:t xml:space="preserve"> 3</w:t>
      </w:r>
      <w:bookmarkEnd w:id="23"/>
    </w:p>
    <w:p w:rsidR="009241FF" w:rsidRPr="00303D89" w:rsidRDefault="009241FF" w:rsidP="00303D89">
      <w:pPr>
        <w:jc w:val="both"/>
        <w:rPr>
          <w:rFonts w:ascii="Times New Roman" w:hAnsi="Times New Roman" w:cs="Times New Roman"/>
          <w:sz w:val="28"/>
          <w:szCs w:val="28"/>
          <w:lang w:val="en-US"/>
        </w:rPr>
      </w:pPr>
      <w:r>
        <w:rPr>
          <w:rFonts w:ascii="Times New Roman" w:hAnsi="Times New Roman" w:cs="Times New Roman"/>
          <w:sz w:val="28"/>
          <w:szCs w:val="28"/>
        </w:rPr>
        <w:t>Комикс</w:t>
      </w:r>
      <w:r w:rsidRPr="00AE30D6">
        <w:rPr>
          <w:rFonts w:ascii="Times New Roman" w:hAnsi="Times New Roman" w:cs="Times New Roman"/>
          <w:sz w:val="28"/>
          <w:szCs w:val="28"/>
          <w:lang w:val="en-US"/>
        </w:rPr>
        <w:t xml:space="preserve"> </w:t>
      </w:r>
      <w:r w:rsidRPr="00AE30D6">
        <w:rPr>
          <w:rFonts w:ascii="Times New Roman" w:hAnsi="Times New Roman" w:cs="Times New Roman"/>
          <w:i/>
          <w:sz w:val="28"/>
          <w:szCs w:val="28"/>
          <w:lang w:val="en-US"/>
        </w:rPr>
        <w:t>«</w:t>
      </w:r>
      <w:r w:rsidRPr="009241FF">
        <w:rPr>
          <w:rFonts w:ascii="Times New Roman" w:hAnsi="Times New Roman" w:cs="Times New Roman"/>
          <w:i/>
          <w:sz w:val="28"/>
          <w:szCs w:val="28"/>
          <w:lang w:val="en-US"/>
        </w:rPr>
        <w:t>Upside</w:t>
      </w:r>
      <w:r w:rsidRPr="00AE30D6">
        <w:rPr>
          <w:rFonts w:ascii="Times New Roman" w:hAnsi="Times New Roman" w:cs="Times New Roman"/>
          <w:i/>
          <w:sz w:val="28"/>
          <w:szCs w:val="28"/>
          <w:lang w:val="en-US"/>
        </w:rPr>
        <w:t>-</w:t>
      </w:r>
      <w:r w:rsidRPr="009241FF">
        <w:rPr>
          <w:rFonts w:ascii="Times New Roman" w:hAnsi="Times New Roman" w:cs="Times New Roman"/>
          <w:i/>
          <w:sz w:val="28"/>
          <w:szCs w:val="28"/>
          <w:lang w:val="en-US"/>
        </w:rPr>
        <w:t>Down</w:t>
      </w:r>
      <w:r w:rsidRPr="00AE30D6">
        <w:rPr>
          <w:rFonts w:ascii="Times New Roman" w:hAnsi="Times New Roman" w:cs="Times New Roman"/>
          <w:i/>
          <w:sz w:val="28"/>
          <w:szCs w:val="28"/>
          <w:lang w:val="en-US"/>
        </w:rPr>
        <w:t xml:space="preserve"> </w:t>
      </w:r>
      <w:r w:rsidRPr="009241FF">
        <w:rPr>
          <w:rFonts w:ascii="Times New Roman" w:hAnsi="Times New Roman" w:cs="Times New Roman"/>
          <w:i/>
          <w:sz w:val="28"/>
          <w:szCs w:val="28"/>
          <w:lang w:val="en-US"/>
        </w:rPr>
        <w:t>World</w:t>
      </w:r>
      <w:r w:rsidRPr="00AE30D6">
        <w:rPr>
          <w:rFonts w:ascii="Times New Roman" w:hAnsi="Times New Roman" w:cs="Times New Roman"/>
          <w:i/>
          <w:sz w:val="28"/>
          <w:szCs w:val="28"/>
          <w:lang w:val="en-US"/>
        </w:rPr>
        <w:t>»</w:t>
      </w:r>
      <w:r w:rsidRPr="00AE30D6">
        <w:rPr>
          <w:rFonts w:ascii="Times New Roman" w:hAnsi="Times New Roman" w:cs="Times New Roman"/>
          <w:sz w:val="28"/>
          <w:szCs w:val="28"/>
          <w:lang w:val="en-US"/>
        </w:rPr>
        <w:t xml:space="preserve">, </w:t>
      </w:r>
      <w:r>
        <w:rPr>
          <w:rFonts w:ascii="Times New Roman" w:hAnsi="Times New Roman" w:cs="Times New Roman"/>
          <w:sz w:val="28"/>
          <w:szCs w:val="28"/>
        </w:rPr>
        <w:t>УМК</w:t>
      </w:r>
      <w:r w:rsidRPr="00AE30D6">
        <w:rPr>
          <w:rFonts w:ascii="Times New Roman" w:hAnsi="Times New Roman" w:cs="Times New Roman"/>
          <w:sz w:val="28"/>
          <w:szCs w:val="28"/>
          <w:lang w:val="en-US"/>
        </w:rPr>
        <w:t xml:space="preserve"> «</w:t>
      </w:r>
      <w:r>
        <w:rPr>
          <w:rFonts w:ascii="Times New Roman" w:hAnsi="Times New Roman" w:cs="Times New Roman"/>
          <w:sz w:val="28"/>
          <w:szCs w:val="28"/>
          <w:lang w:val="en-US"/>
        </w:rPr>
        <w:t>Millie</w:t>
      </w:r>
      <w:r w:rsidRPr="00AE30D6">
        <w:rPr>
          <w:rFonts w:ascii="Times New Roman" w:hAnsi="Times New Roman" w:cs="Times New Roman"/>
          <w:sz w:val="28"/>
          <w:szCs w:val="28"/>
          <w:lang w:val="en-US"/>
        </w:rPr>
        <w:t xml:space="preserve">-2», </w:t>
      </w:r>
      <w:r>
        <w:rPr>
          <w:rFonts w:ascii="Times New Roman" w:hAnsi="Times New Roman" w:cs="Times New Roman"/>
          <w:sz w:val="28"/>
          <w:szCs w:val="28"/>
        </w:rPr>
        <w:t>раздел</w:t>
      </w:r>
      <w:r w:rsidRPr="00AE30D6">
        <w:rPr>
          <w:rFonts w:ascii="Times New Roman" w:hAnsi="Times New Roman" w:cs="Times New Roman"/>
          <w:sz w:val="28"/>
          <w:szCs w:val="28"/>
          <w:lang w:val="en-US"/>
        </w:rPr>
        <w:t xml:space="preserve"> 3, </w:t>
      </w:r>
      <w:r>
        <w:rPr>
          <w:rFonts w:ascii="Times New Roman" w:hAnsi="Times New Roman" w:cs="Times New Roman"/>
          <w:sz w:val="28"/>
          <w:szCs w:val="28"/>
        </w:rPr>
        <w:t>с</w:t>
      </w:r>
      <w:r w:rsidR="00303D89">
        <w:rPr>
          <w:rFonts w:ascii="Times New Roman" w:hAnsi="Times New Roman" w:cs="Times New Roman"/>
          <w:sz w:val="28"/>
          <w:szCs w:val="28"/>
          <w:lang w:val="en-US"/>
        </w:rPr>
        <w:t>.34</w:t>
      </w:r>
    </w:p>
    <w:p w:rsidR="005F0222" w:rsidRDefault="005F0222" w:rsidP="00303D89">
      <w:pPr>
        <w:jc w:val="both"/>
        <w:rPr>
          <w:rFonts w:ascii="Times New Roman" w:hAnsi="Times New Roman" w:cs="Times New Roman"/>
          <w:sz w:val="28"/>
          <w:szCs w:val="28"/>
          <w:lang w:val="en-US"/>
        </w:rPr>
      </w:pPr>
      <w:r w:rsidRPr="005F0222">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139700</wp:posOffset>
            </wp:positionH>
            <wp:positionV relativeFrom="paragraph">
              <wp:posOffset>201930</wp:posOffset>
            </wp:positionV>
            <wp:extent cx="4824730" cy="6817995"/>
            <wp:effectExtent l="0" t="0" r="0" b="0"/>
            <wp:wrapSquare wrapText="bothSides"/>
            <wp:docPr id="50" name="Рисунок 50" descr="C:\Users\ALLA LARINA\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LA LARINA\Desktop\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4730" cy="6817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5F0222" w:rsidRDefault="005F0222" w:rsidP="00303D89">
      <w:pPr>
        <w:jc w:val="both"/>
        <w:rPr>
          <w:rFonts w:ascii="Times New Roman" w:hAnsi="Times New Roman" w:cs="Times New Roman"/>
          <w:noProof/>
          <w:sz w:val="28"/>
          <w:szCs w:val="28"/>
          <w:lang w:eastAsia="ru-RU"/>
        </w:rPr>
      </w:pPr>
    </w:p>
    <w:p w:rsidR="009558D9" w:rsidRDefault="009558D9" w:rsidP="00303D89">
      <w:pPr>
        <w:jc w:val="both"/>
        <w:rPr>
          <w:rFonts w:ascii="Times New Roman" w:hAnsi="Times New Roman" w:cs="Times New Roman"/>
          <w:sz w:val="28"/>
          <w:szCs w:val="28"/>
          <w:lang w:val="en-US"/>
        </w:rPr>
      </w:pPr>
      <w:r>
        <w:rPr>
          <w:rFonts w:ascii="Times New Roman" w:hAnsi="Times New Roman" w:cs="Times New Roman"/>
          <w:sz w:val="28"/>
          <w:szCs w:val="28"/>
        </w:rPr>
        <w:lastRenderedPageBreak/>
        <w:t>Комикс</w:t>
      </w:r>
      <w:r w:rsidRPr="009558D9">
        <w:rPr>
          <w:rFonts w:ascii="Times New Roman" w:hAnsi="Times New Roman" w:cs="Times New Roman"/>
          <w:sz w:val="28"/>
          <w:szCs w:val="28"/>
          <w:lang w:val="en-US"/>
        </w:rPr>
        <w:t xml:space="preserve"> </w:t>
      </w:r>
      <w:r w:rsidRPr="009558D9">
        <w:rPr>
          <w:rFonts w:ascii="Times New Roman" w:hAnsi="Times New Roman" w:cs="Times New Roman"/>
          <w:i/>
          <w:sz w:val="28"/>
          <w:szCs w:val="28"/>
          <w:lang w:val="en-US"/>
        </w:rPr>
        <w:t>«Upside-Down World»</w:t>
      </w:r>
      <w:r w:rsidRPr="009558D9">
        <w:rPr>
          <w:rFonts w:ascii="Times New Roman" w:hAnsi="Times New Roman" w:cs="Times New Roman"/>
          <w:sz w:val="28"/>
          <w:szCs w:val="28"/>
          <w:lang w:val="en-US"/>
        </w:rPr>
        <w:t xml:space="preserve">, </w:t>
      </w:r>
      <w:r>
        <w:rPr>
          <w:rFonts w:ascii="Times New Roman" w:hAnsi="Times New Roman" w:cs="Times New Roman"/>
          <w:sz w:val="28"/>
          <w:szCs w:val="28"/>
        </w:rPr>
        <w:t>раздел</w:t>
      </w:r>
      <w:r w:rsidRPr="009558D9">
        <w:rPr>
          <w:rFonts w:ascii="Times New Roman" w:hAnsi="Times New Roman" w:cs="Times New Roman"/>
          <w:sz w:val="28"/>
          <w:szCs w:val="28"/>
          <w:lang w:val="en-US"/>
        </w:rPr>
        <w:t xml:space="preserve"> 8, </w:t>
      </w:r>
      <w:r>
        <w:rPr>
          <w:rFonts w:ascii="Times New Roman" w:hAnsi="Times New Roman" w:cs="Times New Roman"/>
          <w:sz w:val="28"/>
          <w:szCs w:val="28"/>
        </w:rPr>
        <w:t>с</w:t>
      </w:r>
      <w:r w:rsidRPr="009558D9">
        <w:rPr>
          <w:rFonts w:ascii="Times New Roman" w:hAnsi="Times New Roman" w:cs="Times New Roman"/>
          <w:sz w:val="28"/>
          <w:szCs w:val="28"/>
          <w:lang w:val="en-US"/>
        </w:rPr>
        <w:t>.88.</w:t>
      </w:r>
    </w:p>
    <w:p w:rsidR="005F0222" w:rsidRDefault="005F0222" w:rsidP="00303D89">
      <w:pPr>
        <w:jc w:val="both"/>
        <w:rPr>
          <w:rFonts w:ascii="Times New Roman" w:hAnsi="Times New Roman" w:cs="Times New Roman"/>
          <w:sz w:val="28"/>
          <w:szCs w:val="28"/>
          <w:lang w:val="en-US"/>
        </w:rPr>
      </w:pPr>
      <w:r w:rsidRPr="005F0222">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44450</wp:posOffset>
            </wp:positionH>
            <wp:positionV relativeFrom="paragraph">
              <wp:posOffset>127635</wp:posOffset>
            </wp:positionV>
            <wp:extent cx="4943475" cy="7198360"/>
            <wp:effectExtent l="0" t="0" r="0" b="0"/>
            <wp:wrapSquare wrapText="bothSides"/>
            <wp:docPr id="52" name="Рисунок 52" descr="C:\Users\ALLA LARIN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LA LARINA\Desktop\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3475" cy="719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lang w:val="en-US"/>
        </w:rPr>
      </w:pPr>
    </w:p>
    <w:p w:rsidR="005F0222" w:rsidRPr="009558D9" w:rsidRDefault="005F0222" w:rsidP="00303D89">
      <w:pPr>
        <w:jc w:val="both"/>
        <w:rPr>
          <w:rFonts w:ascii="Times New Roman" w:hAnsi="Times New Roman" w:cs="Times New Roman"/>
          <w:sz w:val="28"/>
          <w:szCs w:val="28"/>
          <w:lang w:val="en-US"/>
        </w:rPr>
      </w:pPr>
    </w:p>
    <w:p w:rsidR="005F0222" w:rsidRDefault="005F0222" w:rsidP="00303D89">
      <w:pPr>
        <w:jc w:val="both"/>
        <w:rPr>
          <w:rFonts w:ascii="Times New Roman" w:hAnsi="Times New Roman" w:cs="Times New Roman"/>
          <w:sz w:val="28"/>
          <w:szCs w:val="28"/>
        </w:rPr>
      </w:pPr>
    </w:p>
    <w:p w:rsidR="005F0222" w:rsidRDefault="005F0222" w:rsidP="00303D89">
      <w:pPr>
        <w:jc w:val="both"/>
        <w:rPr>
          <w:rFonts w:ascii="Times New Roman" w:hAnsi="Times New Roman" w:cs="Times New Roman"/>
          <w:sz w:val="28"/>
          <w:szCs w:val="28"/>
        </w:rPr>
      </w:pPr>
    </w:p>
    <w:p w:rsidR="005F0222" w:rsidRDefault="005F0222" w:rsidP="00303D89">
      <w:pPr>
        <w:jc w:val="both"/>
        <w:rPr>
          <w:rFonts w:ascii="Times New Roman" w:hAnsi="Times New Roman" w:cs="Times New Roman"/>
          <w:sz w:val="28"/>
          <w:szCs w:val="28"/>
        </w:rPr>
      </w:pPr>
    </w:p>
    <w:p w:rsidR="005F0222" w:rsidRDefault="005F0222" w:rsidP="00303D89">
      <w:pPr>
        <w:jc w:val="both"/>
        <w:rPr>
          <w:rFonts w:ascii="Times New Roman" w:hAnsi="Times New Roman" w:cs="Times New Roman"/>
          <w:sz w:val="28"/>
          <w:szCs w:val="28"/>
        </w:rPr>
      </w:pPr>
    </w:p>
    <w:p w:rsidR="005F0222" w:rsidRDefault="005F0222" w:rsidP="00303D89">
      <w:pPr>
        <w:jc w:val="both"/>
        <w:rPr>
          <w:rFonts w:ascii="Times New Roman" w:hAnsi="Times New Roman" w:cs="Times New Roman"/>
          <w:sz w:val="28"/>
          <w:szCs w:val="28"/>
        </w:rPr>
      </w:pPr>
    </w:p>
    <w:p w:rsidR="005F0222" w:rsidRDefault="005F0222" w:rsidP="00303D89">
      <w:pPr>
        <w:jc w:val="both"/>
        <w:rPr>
          <w:rFonts w:ascii="Times New Roman" w:hAnsi="Times New Roman" w:cs="Times New Roman"/>
          <w:sz w:val="28"/>
          <w:szCs w:val="28"/>
        </w:rPr>
      </w:pPr>
    </w:p>
    <w:p w:rsidR="005F0222" w:rsidRDefault="005F0222" w:rsidP="00303D89">
      <w:pPr>
        <w:jc w:val="both"/>
        <w:rPr>
          <w:rFonts w:ascii="Times New Roman" w:hAnsi="Times New Roman" w:cs="Times New Roman"/>
          <w:sz w:val="28"/>
          <w:szCs w:val="28"/>
        </w:rPr>
      </w:pPr>
    </w:p>
    <w:p w:rsidR="005F0222" w:rsidRDefault="005F0222" w:rsidP="00303D89">
      <w:pPr>
        <w:jc w:val="both"/>
        <w:rPr>
          <w:rFonts w:ascii="Times New Roman" w:hAnsi="Times New Roman" w:cs="Times New Roman"/>
          <w:sz w:val="28"/>
          <w:szCs w:val="28"/>
        </w:rPr>
      </w:pPr>
    </w:p>
    <w:p w:rsidR="009558D9" w:rsidRPr="0031210E" w:rsidRDefault="0031210E" w:rsidP="00303D89">
      <w:pPr>
        <w:jc w:val="both"/>
        <w:rPr>
          <w:rFonts w:ascii="Times New Roman" w:hAnsi="Times New Roman" w:cs="Times New Roman"/>
          <w:sz w:val="28"/>
          <w:szCs w:val="28"/>
          <w:lang w:val="en-US"/>
        </w:rPr>
      </w:pPr>
      <w:r>
        <w:rPr>
          <w:rFonts w:ascii="Times New Roman" w:hAnsi="Times New Roman" w:cs="Times New Roman"/>
          <w:sz w:val="28"/>
          <w:szCs w:val="28"/>
        </w:rPr>
        <w:lastRenderedPageBreak/>
        <w:t>Комикс</w:t>
      </w:r>
      <w:r w:rsidRPr="0031210E">
        <w:rPr>
          <w:rFonts w:ascii="Times New Roman" w:hAnsi="Times New Roman" w:cs="Times New Roman"/>
          <w:sz w:val="28"/>
          <w:szCs w:val="28"/>
          <w:lang w:val="en-US"/>
        </w:rPr>
        <w:t xml:space="preserve"> </w:t>
      </w:r>
      <w:r w:rsidRPr="0031210E">
        <w:rPr>
          <w:rFonts w:ascii="Times New Roman" w:hAnsi="Times New Roman" w:cs="Times New Roman"/>
          <w:i/>
          <w:sz w:val="28"/>
          <w:szCs w:val="28"/>
          <w:lang w:val="en-US"/>
        </w:rPr>
        <w:t>«New Adventures in Upside-Down World»</w:t>
      </w:r>
      <w:r w:rsidRPr="0031210E">
        <w:rPr>
          <w:rFonts w:ascii="Times New Roman" w:hAnsi="Times New Roman" w:cs="Times New Roman"/>
          <w:sz w:val="28"/>
          <w:szCs w:val="28"/>
          <w:lang w:val="en-US"/>
        </w:rPr>
        <w:t xml:space="preserve">, </w:t>
      </w:r>
      <w:r>
        <w:rPr>
          <w:rFonts w:ascii="Times New Roman" w:hAnsi="Times New Roman" w:cs="Times New Roman"/>
          <w:sz w:val="28"/>
          <w:szCs w:val="28"/>
        </w:rPr>
        <w:t>УМК</w:t>
      </w:r>
      <w:r w:rsidRPr="0031210E">
        <w:rPr>
          <w:rFonts w:ascii="Times New Roman" w:hAnsi="Times New Roman" w:cs="Times New Roman"/>
          <w:sz w:val="28"/>
          <w:szCs w:val="28"/>
          <w:lang w:val="en-US"/>
        </w:rPr>
        <w:t xml:space="preserve"> «</w:t>
      </w:r>
      <w:r>
        <w:rPr>
          <w:rFonts w:ascii="Times New Roman" w:hAnsi="Times New Roman" w:cs="Times New Roman"/>
          <w:sz w:val="28"/>
          <w:szCs w:val="28"/>
          <w:lang w:val="en-US"/>
        </w:rPr>
        <w:t>Millie-3</w:t>
      </w:r>
      <w:r w:rsidRPr="0031210E">
        <w:rPr>
          <w:rFonts w:ascii="Times New Roman" w:hAnsi="Times New Roman" w:cs="Times New Roman"/>
          <w:sz w:val="28"/>
          <w:szCs w:val="28"/>
          <w:lang w:val="en-US"/>
        </w:rPr>
        <w:t xml:space="preserve">», </w:t>
      </w:r>
      <w:r>
        <w:rPr>
          <w:rFonts w:ascii="Times New Roman" w:hAnsi="Times New Roman" w:cs="Times New Roman"/>
          <w:sz w:val="28"/>
          <w:szCs w:val="28"/>
        </w:rPr>
        <w:t>раздел</w:t>
      </w:r>
      <w:r w:rsidRPr="0031210E">
        <w:rPr>
          <w:rFonts w:ascii="Times New Roman" w:hAnsi="Times New Roman" w:cs="Times New Roman"/>
          <w:sz w:val="28"/>
          <w:szCs w:val="28"/>
          <w:lang w:val="en-US"/>
        </w:rPr>
        <w:t xml:space="preserve"> </w:t>
      </w:r>
      <w:r>
        <w:rPr>
          <w:rFonts w:ascii="Times New Roman" w:hAnsi="Times New Roman" w:cs="Times New Roman"/>
          <w:sz w:val="28"/>
          <w:szCs w:val="28"/>
          <w:lang w:val="en-US"/>
        </w:rPr>
        <w:t>3</w:t>
      </w:r>
      <w:r w:rsidRPr="0031210E">
        <w:rPr>
          <w:rFonts w:ascii="Times New Roman" w:hAnsi="Times New Roman" w:cs="Times New Roman"/>
          <w:sz w:val="28"/>
          <w:szCs w:val="28"/>
          <w:lang w:val="en-US"/>
        </w:rPr>
        <w:t xml:space="preserve">, </w:t>
      </w:r>
      <w:r>
        <w:rPr>
          <w:rFonts w:ascii="Times New Roman" w:hAnsi="Times New Roman" w:cs="Times New Roman"/>
          <w:sz w:val="28"/>
          <w:szCs w:val="28"/>
        </w:rPr>
        <w:t>с</w:t>
      </w:r>
      <w:r w:rsidRPr="0031210E">
        <w:rPr>
          <w:rFonts w:ascii="Times New Roman" w:hAnsi="Times New Roman" w:cs="Times New Roman"/>
          <w:sz w:val="28"/>
          <w:szCs w:val="28"/>
          <w:lang w:val="en-US"/>
        </w:rPr>
        <w:t>.35.</w:t>
      </w:r>
    </w:p>
    <w:p w:rsidR="0031210E" w:rsidRDefault="005F0222" w:rsidP="00303D89">
      <w:pPr>
        <w:ind w:firstLine="851"/>
        <w:jc w:val="both"/>
        <w:rPr>
          <w:rFonts w:ascii="Times New Roman" w:hAnsi="Times New Roman" w:cs="Times New Roman"/>
          <w:sz w:val="28"/>
          <w:szCs w:val="28"/>
          <w:lang w:val="en-US"/>
        </w:rPr>
      </w:pPr>
      <w:r w:rsidRPr="005F0222">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-116840</wp:posOffset>
            </wp:positionH>
            <wp:positionV relativeFrom="paragraph">
              <wp:posOffset>205740</wp:posOffset>
            </wp:positionV>
            <wp:extent cx="5142230" cy="6867525"/>
            <wp:effectExtent l="0" t="0" r="0" b="0"/>
            <wp:wrapSquare wrapText="bothSides"/>
            <wp:docPr id="53" name="Рисунок 53" descr="C:\Users\ALLA LARINA\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LA LARINA\Desktop\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2230" cy="686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D89" w:rsidRPr="002E46F1" w:rsidRDefault="00303D89" w:rsidP="00303D89">
      <w:pPr>
        <w:ind w:firstLine="851"/>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03D89" w:rsidRPr="002E46F1" w:rsidRDefault="00303D89" w:rsidP="00303D89">
      <w:pPr>
        <w:jc w:val="both"/>
        <w:rPr>
          <w:rFonts w:ascii="Times New Roman" w:hAnsi="Times New Roman" w:cs="Times New Roman"/>
          <w:sz w:val="28"/>
          <w:szCs w:val="28"/>
          <w:lang w:val="en-US"/>
        </w:rPr>
      </w:pPr>
    </w:p>
    <w:p w:rsidR="0031210E" w:rsidRPr="0031210E" w:rsidRDefault="00303D89" w:rsidP="00303D89">
      <w:pPr>
        <w:jc w:val="both"/>
        <w:rPr>
          <w:rFonts w:ascii="Times New Roman" w:hAnsi="Times New Roman" w:cs="Times New Roman"/>
          <w:sz w:val="28"/>
          <w:szCs w:val="28"/>
          <w:lang w:val="en-US"/>
        </w:rPr>
      </w:pPr>
      <w:r>
        <w:rPr>
          <w:rFonts w:ascii="Times New Roman" w:hAnsi="Times New Roman" w:cs="Times New Roman"/>
          <w:sz w:val="28"/>
          <w:szCs w:val="28"/>
        </w:rPr>
        <w:lastRenderedPageBreak/>
        <w:t>С</w:t>
      </w:r>
      <w:r w:rsidR="0031210E">
        <w:rPr>
          <w:rFonts w:ascii="Times New Roman" w:hAnsi="Times New Roman" w:cs="Times New Roman"/>
          <w:sz w:val="28"/>
          <w:szCs w:val="28"/>
        </w:rPr>
        <w:t>казка</w:t>
      </w:r>
      <w:r w:rsidR="0031210E" w:rsidRPr="0031210E">
        <w:rPr>
          <w:rFonts w:ascii="Times New Roman" w:hAnsi="Times New Roman" w:cs="Times New Roman"/>
          <w:sz w:val="28"/>
          <w:szCs w:val="28"/>
          <w:lang w:val="en-US"/>
        </w:rPr>
        <w:t xml:space="preserve"> </w:t>
      </w:r>
      <w:r w:rsidR="0031210E" w:rsidRPr="0031210E">
        <w:rPr>
          <w:rFonts w:ascii="Times New Roman" w:hAnsi="Times New Roman" w:cs="Times New Roman"/>
          <w:i/>
          <w:sz w:val="28"/>
          <w:szCs w:val="28"/>
          <w:lang w:val="en-US"/>
        </w:rPr>
        <w:t>«The Dragon’s Tale»</w:t>
      </w:r>
      <w:r w:rsidR="0031210E" w:rsidRPr="0031210E">
        <w:rPr>
          <w:rFonts w:ascii="Times New Roman" w:hAnsi="Times New Roman" w:cs="Times New Roman"/>
          <w:sz w:val="28"/>
          <w:szCs w:val="28"/>
          <w:lang w:val="en-US"/>
        </w:rPr>
        <w:t xml:space="preserve">, </w:t>
      </w:r>
      <w:r w:rsidR="0031210E">
        <w:rPr>
          <w:rFonts w:ascii="Times New Roman" w:hAnsi="Times New Roman" w:cs="Times New Roman"/>
          <w:sz w:val="28"/>
          <w:szCs w:val="28"/>
        </w:rPr>
        <w:t>УМК</w:t>
      </w:r>
      <w:r w:rsidR="0031210E" w:rsidRPr="0031210E">
        <w:rPr>
          <w:rFonts w:ascii="Times New Roman" w:hAnsi="Times New Roman" w:cs="Times New Roman"/>
          <w:sz w:val="28"/>
          <w:szCs w:val="28"/>
          <w:lang w:val="en-US"/>
        </w:rPr>
        <w:t xml:space="preserve"> «</w:t>
      </w:r>
      <w:r w:rsidR="0031210E">
        <w:rPr>
          <w:rFonts w:ascii="Times New Roman" w:hAnsi="Times New Roman" w:cs="Times New Roman"/>
          <w:sz w:val="28"/>
          <w:szCs w:val="28"/>
          <w:lang w:val="en-US"/>
        </w:rPr>
        <w:t>Millie-3</w:t>
      </w:r>
      <w:r w:rsidR="0031210E" w:rsidRPr="0031210E">
        <w:rPr>
          <w:rFonts w:ascii="Times New Roman" w:hAnsi="Times New Roman" w:cs="Times New Roman"/>
          <w:sz w:val="28"/>
          <w:szCs w:val="28"/>
          <w:lang w:val="en-US"/>
        </w:rPr>
        <w:t xml:space="preserve">», </w:t>
      </w:r>
      <w:r w:rsidR="0031210E">
        <w:rPr>
          <w:rFonts w:ascii="Times New Roman" w:hAnsi="Times New Roman" w:cs="Times New Roman"/>
          <w:sz w:val="28"/>
          <w:szCs w:val="28"/>
        </w:rPr>
        <w:t>раздел</w:t>
      </w:r>
      <w:r w:rsidR="0031210E" w:rsidRPr="0031210E">
        <w:rPr>
          <w:rFonts w:ascii="Times New Roman" w:hAnsi="Times New Roman" w:cs="Times New Roman"/>
          <w:sz w:val="28"/>
          <w:szCs w:val="28"/>
          <w:lang w:val="en-US"/>
        </w:rPr>
        <w:t xml:space="preserve"> 7, </w:t>
      </w:r>
      <w:r w:rsidR="0031210E">
        <w:rPr>
          <w:rFonts w:ascii="Times New Roman" w:hAnsi="Times New Roman" w:cs="Times New Roman"/>
          <w:sz w:val="28"/>
          <w:szCs w:val="28"/>
        </w:rPr>
        <w:t>с</w:t>
      </w:r>
      <w:r w:rsidR="0031210E" w:rsidRPr="0031210E">
        <w:rPr>
          <w:rFonts w:ascii="Times New Roman" w:hAnsi="Times New Roman" w:cs="Times New Roman"/>
          <w:sz w:val="28"/>
          <w:szCs w:val="28"/>
          <w:lang w:val="en-US"/>
        </w:rPr>
        <w:t>.74-75.</w:t>
      </w:r>
    </w:p>
    <w:p w:rsidR="0031210E" w:rsidRDefault="005F0222" w:rsidP="00303D89">
      <w:pPr>
        <w:ind w:firstLine="851"/>
        <w:jc w:val="both"/>
        <w:rPr>
          <w:rFonts w:ascii="Times New Roman" w:hAnsi="Times New Roman" w:cs="Times New Roman"/>
          <w:sz w:val="28"/>
          <w:szCs w:val="28"/>
          <w:lang w:val="en-US"/>
        </w:rPr>
      </w:pPr>
      <w:r w:rsidRPr="005F0222">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-698500</wp:posOffset>
            </wp:positionH>
            <wp:positionV relativeFrom="paragraph">
              <wp:posOffset>318135</wp:posOffset>
            </wp:positionV>
            <wp:extent cx="3238500" cy="4974590"/>
            <wp:effectExtent l="0" t="0" r="0" b="0"/>
            <wp:wrapSquare wrapText="bothSides"/>
            <wp:docPr id="54" name="Рисунок 54" descr="C:\Users\ALLA LARIN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LA LARINA\Desktop\1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497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210E" w:rsidRDefault="0031210E" w:rsidP="00303D89">
      <w:pPr>
        <w:ind w:firstLine="851"/>
        <w:jc w:val="both"/>
        <w:rPr>
          <w:rFonts w:ascii="Times New Roman" w:hAnsi="Times New Roman" w:cs="Times New Roman"/>
          <w:sz w:val="28"/>
          <w:szCs w:val="28"/>
          <w:lang w:val="en-US"/>
        </w:rPr>
      </w:pPr>
    </w:p>
    <w:p w:rsidR="0031210E" w:rsidRDefault="0031210E" w:rsidP="00303D89">
      <w:pPr>
        <w:ind w:firstLine="851"/>
        <w:jc w:val="both"/>
        <w:rPr>
          <w:rFonts w:ascii="Times New Roman" w:hAnsi="Times New Roman" w:cs="Times New Roman"/>
          <w:sz w:val="28"/>
          <w:szCs w:val="28"/>
          <w:lang w:val="en-US"/>
        </w:rPr>
      </w:pPr>
    </w:p>
    <w:p w:rsidR="0031210E" w:rsidRDefault="0031210E" w:rsidP="00303D89">
      <w:pPr>
        <w:ind w:firstLine="851"/>
        <w:jc w:val="both"/>
        <w:rPr>
          <w:rFonts w:ascii="Times New Roman" w:hAnsi="Times New Roman" w:cs="Times New Roman"/>
          <w:sz w:val="28"/>
          <w:szCs w:val="28"/>
          <w:lang w:val="en-US"/>
        </w:rPr>
      </w:pPr>
    </w:p>
    <w:p w:rsidR="00303D89" w:rsidRPr="00303D89" w:rsidRDefault="00303D89" w:rsidP="005F0222">
      <w:pPr>
        <w:pStyle w:val="1"/>
        <w:spacing w:line="360" w:lineRule="auto"/>
        <w:jc w:val="both"/>
        <w:rPr>
          <w:rFonts w:ascii="Times New Roman" w:hAnsi="Times New Roman" w:cs="Times New Roman"/>
          <w:b/>
          <w:color w:val="auto"/>
          <w:sz w:val="28"/>
          <w:szCs w:val="28"/>
          <w:lang w:val="en-US"/>
        </w:rPr>
      </w:pPr>
    </w:p>
    <w:p w:rsidR="00303D89" w:rsidRPr="00303D89" w:rsidRDefault="00303D89" w:rsidP="00303D89">
      <w:pPr>
        <w:pStyle w:val="1"/>
        <w:spacing w:line="360" w:lineRule="auto"/>
        <w:ind w:firstLine="851"/>
        <w:jc w:val="both"/>
        <w:rPr>
          <w:rFonts w:ascii="Times New Roman" w:hAnsi="Times New Roman" w:cs="Times New Roman"/>
          <w:b/>
          <w:color w:val="auto"/>
          <w:sz w:val="28"/>
          <w:szCs w:val="28"/>
          <w:lang w:val="en-US"/>
        </w:rPr>
      </w:pPr>
    </w:p>
    <w:p w:rsidR="00303D89" w:rsidRPr="00303D89" w:rsidRDefault="005F0222" w:rsidP="00303D89">
      <w:pPr>
        <w:pStyle w:val="1"/>
        <w:spacing w:line="360" w:lineRule="auto"/>
        <w:ind w:firstLine="851"/>
        <w:jc w:val="both"/>
        <w:rPr>
          <w:rFonts w:ascii="Times New Roman" w:hAnsi="Times New Roman" w:cs="Times New Roman"/>
          <w:b/>
          <w:color w:val="auto"/>
          <w:sz w:val="28"/>
          <w:szCs w:val="28"/>
          <w:lang w:val="en-US"/>
        </w:rPr>
      </w:pPr>
      <w:r w:rsidRPr="005F0222">
        <w:rPr>
          <w:rFonts w:ascii="Times New Roman" w:hAnsi="Times New Roman" w:cs="Times New Roman"/>
          <w:b/>
          <w:noProof/>
          <w:color w:val="auto"/>
          <w:sz w:val="28"/>
          <w:szCs w:val="28"/>
          <w:lang w:eastAsia="ru-RU"/>
        </w:rPr>
        <w:drawing>
          <wp:anchor distT="0" distB="0" distL="114300" distR="114300" simplePos="0" relativeHeight="251701248" behindDoc="0" locked="0" layoutInCell="1" allowOverlap="1">
            <wp:simplePos x="0" y="0"/>
            <wp:positionH relativeFrom="column">
              <wp:posOffset>26035</wp:posOffset>
            </wp:positionH>
            <wp:positionV relativeFrom="paragraph">
              <wp:posOffset>864870</wp:posOffset>
            </wp:positionV>
            <wp:extent cx="3419475" cy="4667250"/>
            <wp:effectExtent l="0" t="0" r="0" b="0"/>
            <wp:wrapSquare wrapText="bothSides"/>
            <wp:docPr id="55" name="Рисунок 55" descr="C:\Users\ALLA LARINA\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LA LARINA\Desktop\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466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3D89" w:rsidRPr="00303D89" w:rsidRDefault="00303D89" w:rsidP="00303D89">
      <w:pPr>
        <w:pStyle w:val="1"/>
        <w:spacing w:line="360" w:lineRule="auto"/>
        <w:ind w:firstLine="851"/>
        <w:jc w:val="both"/>
        <w:rPr>
          <w:rFonts w:ascii="Times New Roman" w:hAnsi="Times New Roman" w:cs="Times New Roman"/>
          <w:b/>
          <w:color w:val="auto"/>
          <w:sz w:val="28"/>
          <w:szCs w:val="28"/>
          <w:lang w:val="en-US"/>
        </w:rPr>
      </w:pPr>
    </w:p>
    <w:p w:rsidR="00303D89" w:rsidRPr="00303D89" w:rsidRDefault="00303D89" w:rsidP="00303D89">
      <w:pPr>
        <w:pStyle w:val="1"/>
        <w:spacing w:line="360" w:lineRule="auto"/>
        <w:ind w:firstLine="851"/>
        <w:jc w:val="both"/>
        <w:rPr>
          <w:rFonts w:ascii="Times New Roman" w:hAnsi="Times New Roman" w:cs="Times New Roman"/>
          <w:b/>
          <w:color w:val="auto"/>
          <w:sz w:val="28"/>
          <w:szCs w:val="28"/>
          <w:lang w:val="en-US"/>
        </w:rPr>
      </w:pPr>
    </w:p>
    <w:p w:rsidR="00303D89" w:rsidRPr="00303D89" w:rsidRDefault="00303D89" w:rsidP="00303D89">
      <w:pPr>
        <w:pStyle w:val="1"/>
        <w:spacing w:line="360" w:lineRule="auto"/>
        <w:ind w:firstLine="851"/>
        <w:jc w:val="both"/>
        <w:rPr>
          <w:rFonts w:ascii="Times New Roman" w:hAnsi="Times New Roman" w:cs="Times New Roman"/>
          <w:b/>
          <w:color w:val="auto"/>
          <w:sz w:val="28"/>
          <w:szCs w:val="28"/>
          <w:lang w:val="en-US"/>
        </w:rPr>
      </w:pPr>
    </w:p>
    <w:p w:rsidR="00303D89" w:rsidRPr="00303D89" w:rsidRDefault="00303D89" w:rsidP="00303D89">
      <w:pPr>
        <w:rPr>
          <w:lang w:val="en-US"/>
        </w:rPr>
      </w:pPr>
    </w:p>
    <w:p w:rsidR="00303D89" w:rsidRPr="00303D89" w:rsidRDefault="00303D89" w:rsidP="00303D89">
      <w:pPr>
        <w:rPr>
          <w:lang w:val="en-US"/>
        </w:rPr>
      </w:pPr>
    </w:p>
    <w:p w:rsidR="00303D89" w:rsidRPr="00303D89" w:rsidRDefault="00303D89" w:rsidP="00303D89">
      <w:pPr>
        <w:rPr>
          <w:lang w:val="en-US"/>
        </w:rPr>
      </w:pPr>
    </w:p>
    <w:p w:rsidR="00303D89" w:rsidRDefault="00303D89" w:rsidP="00303D89">
      <w:pPr>
        <w:rPr>
          <w:lang w:val="en-US"/>
        </w:rPr>
      </w:pPr>
    </w:p>
    <w:p w:rsidR="00303D89" w:rsidRDefault="00303D89" w:rsidP="00303D89">
      <w:pPr>
        <w:rPr>
          <w:lang w:val="en-US"/>
        </w:rPr>
      </w:pPr>
    </w:p>
    <w:p w:rsidR="005F0222" w:rsidRDefault="005F0222" w:rsidP="00303D89">
      <w:pPr>
        <w:rPr>
          <w:lang w:val="en-US"/>
        </w:rPr>
      </w:pPr>
    </w:p>
    <w:p w:rsidR="005F0222" w:rsidRPr="00303D89" w:rsidRDefault="005F0222" w:rsidP="00303D89">
      <w:pPr>
        <w:rPr>
          <w:lang w:val="en-US"/>
        </w:rPr>
      </w:pPr>
    </w:p>
    <w:p w:rsidR="00B2194E" w:rsidRPr="003858A2" w:rsidRDefault="00B2194E" w:rsidP="00303D89">
      <w:pPr>
        <w:pStyle w:val="1"/>
        <w:spacing w:line="360" w:lineRule="auto"/>
        <w:jc w:val="both"/>
        <w:rPr>
          <w:rFonts w:ascii="Times New Roman" w:hAnsi="Times New Roman" w:cs="Times New Roman"/>
          <w:b/>
          <w:color w:val="auto"/>
          <w:sz w:val="28"/>
          <w:szCs w:val="28"/>
          <w:lang w:val="en-US"/>
        </w:rPr>
      </w:pPr>
      <w:bookmarkStart w:id="24" w:name="_Toc482780626"/>
      <w:r w:rsidRPr="003858A2">
        <w:rPr>
          <w:rFonts w:ascii="Times New Roman" w:hAnsi="Times New Roman" w:cs="Times New Roman"/>
          <w:b/>
          <w:color w:val="auto"/>
          <w:sz w:val="28"/>
          <w:szCs w:val="28"/>
        </w:rPr>
        <w:lastRenderedPageBreak/>
        <w:t>Приложение</w:t>
      </w:r>
      <w:r w:rsidRPr="003858A2">
        <w:rPr>
          <w:rFonts w:ascii="Times New Roman" w:hAnsi="Times New Roman" w:cs="Times New Roman"/>
          <w:b/>
          <w:color w:val="auto"/>
          <w:sz w:val="28"/>
          <w:szCs w:val="28"/>
          <w:lang w:val="en-US"/>
        </w:rPr>
        <w:t xml:space="preserve"> 4</w:t>
      </w:r>
      <w:bookmarkEnd w:id="24"/>
    </w:p>
    <w:p w:rsidR="0031210E" w:rsidRPr="0031210E" w:rsidRDefault="0031210E" w:rsidP="00303D89">
      <w:pPr>
        <w:jc w:val="both"/>
        <w:rPr>
          <w:rFonts w:ascii="Times New Roman" w:hAnsi="Times New Roman" w:cs="Times New Roman"/>
          <w:sz w:val="28"/>
          <w:szCs w:val="28"/>
          <w:lang w:val="en-US"/>
        </w:rPr>
      </w:pPr>
      <w:r>
        <w:rPr>
          <w:rFonts w:ascii="Times New Roman" w:hAnsi="Times New Roman" w:cs="Times New Roman"/>
          <w:sz w:val="28"/>
          <w:szCs w:val="28"/>
        </w:rPr>
        <w:t>Сказка</w:t>
      </w:r>
      <w:r w:rsidRPr="0031210E">
        <w:rPr>
          <w:rFonts w:ascii="Times New Roman" w:hAnsi="Times New Roman" w:cs="Times New Roman"/>
          <w:sz w:val="28"/>
          <w:szCs w:val="28"/>
          <w:lang w:val="en-US"/>
        </w:rPr>
        <w:t xml:space="preserve"> </w:t>
      </w:r>
      <w:r w:rsidRPr="0031210E">
        <w:rPr>
          <w:rFonts w:ascii="Times New Roman" w:hAnsi="Times New Roman" w:cs="Times New Roman"/>
          <w:i/>
          <w:sz w:val="28"/>
          <w:szCs w:val="28"/>
          <w:lang w:val="en-US"/>
        </w:rPr>
        <w:t>«Eight Friends»</w:t>
      </w:r>
      <w:r w:rsidRPr="0031210E">
        <w:rPr>
          <w:rFonts w:ascii="Times New Roman" w:hAnsi="Times New Roman" w:cs="Times New Roman"/>
          <w:sz w:val="28"/>
          <w:szCs w:val="28"/>
          <w:lang w:val="en-US"/>
        </w:rPr>
        <w:t xml:space="preserve">, </w:t>
      </w:r>
      <w:r>
        <w:rPr>
          <w:rFonts w:ascii="Times New Roman" w:hAnsi="Times New Roman" w:cs="Times New Roman"/>
          <w:sz w:val="28"/>
          <w:szCs w:val="28"/>
        </w:rPr>
        <w:t>УМК</w:t>
      </w:r>
      <w:r w:rsidRPr="0031210E">
        <w:rPr>
          <w:rFonts w:ascii="Times New Roman" w:hAnsi="Times New Roman" w:cs="Times New Roman"/>
          <w:sz w:val="28"/>
          <w:szCs w:val="28"/>
          <w:lang w:val="en-US"/>
        </w:rPr>
        <w:t xml:space="preserve"> «</w:t>
      </w:r>
      <w:r>
        <w:rPr>
          <w:rFonts w:ascii="Times New Roman" w:hAnsi="Times New Roman" w:cs="Times New Roman"/>
          <w:sz w:val="28"/>
          <w:szCs w:val="28"/>
          <w:lang w:val="en-US"/>
        </w:rPr>
        <w:t>Enjoy English-3</w:t>
      </w:r>
      <w:r w:rsidRPr="0031210E">
        <w:rPr>
          <w:rFonts w:ascii="Times New Roman" w:hAnsi="Times New Roman" w:cs="Times New Roman"/>
          <w:sz w:val="28"/>
          <w:szCs w:val="28"/>
          <w:lang w:val="en-US"/>
        </w:rPr>
        <w:t xml:space="preserve">», </w:t>
      </w:r>
      <w:r>
        <w:rPr>
          <w:rFonts w:ascii="Times New Roman" w:hAnsi="Times New Roman" w:cs="Times New Roman"/>
          <w:sz w:val="28"/>
          <w:szCs w:val="28"/>
        </w:rPr>
        <w:t>раздел</w:t>
      </w:r>
      <w:r w:rsidRPr="0031210E">
        <w:rPr>
          <w:rFonts w:ascii="Times New Roman" w:hAnsi="Times New Roman" w:cs="Times New Roman"/>
          <w:sz w:val="28"/>
          <w:szCs w:val="28"/>
          <w:lang w:val="en-US"/>
        </w:rPr>
        <w:t xml:space="preserve"> 2, </w:t>
      </w:r>
      <w:r>
        <w:rPr>
          <w:rFonts w:ascii="Times New Roman" w:hAnsi="Times New Roman" w:cs="Times New Roman"/>
          <w:sz w:val="28"/>
          <w:szCs w:val="28"/>
        </w:rPr>
        <w:t>с</w:t>
      </w:r>
      <w:r w:rsidRPr="0031210E">
        <w:rPr>
          <w:rFonts w:ascii="Times New Roman" w:hAnsi="Times New Roman" w:cs="Times New Roman"/>
          <w:sz w:val="28"/>
          <w:szCs w:val="28"/>
          <w:lang w:val="en-US"/>
        </w:rPr>
        <w:t>.44.</w:t>
      </w:r>
    </w:p>
    <w:p w:rsidR="0031210E" w:rsidRDefault="005F0222" w:rsidP="00303D89">
      <w:pPr>
        <w:ind w:firstLine="851"/>
        <w:jc w:val="both"/>
        <w:rPr>
          <w:rFonts w:ascii="Times New Roman" w:hAnsi="Times New Roman" w:cs="Times New Roman"/>
          <w:sz w:val="28"/>
          <w:szCs w:val="28"/>
          <w:lang w:val="en-US"/>
        </w:rPr>
      </w:pPr>
      <w:r w:rsidRPr="005F0222">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-3810</wp:posOffset>
            </wp:positionH>
            <wp:positionV relativeFrom="paragraph">
              <wp:posOffset>67945</wp:posOffset>
            </wp:positionV>
            <wp:extent cx="4699635" cy="3876675"/>
            <wp:effectExtent l="0" t="0" r="0" b="0"/>
            <wp:wrapSquare wrapText="bothSides"/>
            <wp:docPr id="56" name="Рисунок 56" descr="C:\Users\ALLA LARINA\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LA LARINA\Desktop\1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9635"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303D89">
      <w:pPr>
        <w:ind w:firstLine="851"/>
        <w:jc w:val="both"/>
        <w:rPr>
          <w:rFonts w:ascii="Times New Roman" w:hAnsi="Times New Roman" w:cs="Times New Roman"/>
          <w:sz w:val="28"/>
          <w:szCs w:val="28"/>
          <w:lang w:val="en-US"/>
        </w:rPr>
      </w:pPr>
    </w:p>
    <w:p w:rsidR="00B2194E" w:rsidRPr="00B2194E" w:rsidRDefault="00B2194E" w:rsidP="005F0222">
      <w:pPr>
        <w:jc w:val="both"/>
        <w:rPr>
          <w:rFonts w:ascii="Times New Roman" w:hAnsi="Times New Roman" w:cs="Times New Roman"/>
          <w:sz w:val="28"/>
          <w:szCs w:val="28"/>
          <w:lang w:val="en-US"/>
        </w:rPr>
      </w:pPr>
    </w:p>
    <w:p w:rsidR="00B2194E" w:rsidRPr="00B2194E" w:rsidRDefault="00FC288E" w:rsidP="00303D89">
      <w:pPr>
        <w:ind w:firstLine="851"/>
        <w:jc w:val="both"/>
        <w:rPr>
          <w:rFonts w:ascii="Times New Roman" w:hAnsi="Times New Roman" w:cs="Times New Roman"/>
          <w:sz w:val="28"/>
          <w:szCs w:val="28"/>
          <w:lang w:val="en-US"/>
        </w:rPr>
      </w:pPr>
      <w:r w:rsidRPr="00FC288E">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-1127125</wp:posOffset>
            </wp:positionH>
            <wp:positionV relativeFrom="paragraph">
              <wp:posOffset>400050</wp:posOffset>
            </wp:positionV>
            <wp:extent cx="3924300" cy="3705225"/>
            <wp:effectExtent l="0" t="0" r="0" b="0"/>
            <wp:wrapSquare wrapText="bothSides"/>
            <wp:docPr id="57" name="Рисунок 57" descr="C:\Users\ALLA LARINA\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LA LARINA\Desktop\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88E">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2797175</wp:posOffset>
            </wp:positionH>
            <wp:positionV relativeFrom="paragraph">
              <wp:posOffset>504825</wp:posOffset>
            </wp:positionV>
            <wp:extent cx="3371850" cy="3609975"/>
            <wp:effectExtent l="0" t="0" r="0" b="0"/>
            <wp:wrapSquare wrapText="bothSides"/>
            <wp:docPr id="58" name="Рисунок 58" descr="C:\Users\ALLA LARINA\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LA LARINA\Desktop\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10E">
        <w:rPr>
          <w:rFonts w:ascii="Times New Roman" w:hAnsi="Times New Roman" w:cs="Times New Roman"/>
          <w:sz w:val="28"/>
          <w:szCs w:val="28"/>
        </w:rPr>
        <w:t>Сказка</w:t>
      </w:r>
      <w:r w:rsidR="0031210E" w:rsidRPr="00B2194E">
        <w:rPr>
          <w:rFonts w:ascii="Times New Roman" w:hAnsi="Times New Roman" w:cs="Times New Roman"/>
          <w:sz w:val="28"/>
          <w:szCs w:val="28"/>
          <w:lang w:val="en-US"/>
        </w:rPr>
        <w:t xml:space="preserve"> </w:t>
      </w:r>
      <w:r w:rsidR="0031210E" w:rsidRPr="00B2194E">
        <w:rPr>
          <w:rFonts w:ascii="Times New Roman" w:hAnsi="Times New Roman" w:cs="Times New Roman"/>
          <w:i/>
          <w:sz w:val="28"/>
          <w:szCs w:val="28"/>
          <w:lang w:val="en-US"/>
        </w:rPr>
        <w:t>«Clever Miranda»</w:t>
      </w:r>
      <w:r w:rsidR="0031210E" w:rsidRPr="00B2194E">
        <w:rPr>
          <w:rFonts w:ascii="Times New Roman" w:hAnsi="Times New Roman" w:cs="Times New Roman"/>
          <w:sz w:val="28"/>
          <w:szCs w:val="28"/>
          <w:lang w:val="en-US"/>
        </w:rPr>
        <w:t>,</w:t>
      </w:r>
      <w:r w:rsidR="00B2194E" w:rsidRPr="00B2194E">
        <w:rPr>
          <w:rFonts w:ascii="Times New Roman" w:hAnsi="Times New Roman" w:cs="Times New Roman"/>
          <w:sz w:val="28"/>
          <w:szCs w:val="28"/>
          <w:lang w:val="en-US"/>
        </w:rPr>
        <w:t xml:space="preserve"> </w:t>
      </w:r>
      <w:r w:rsidR="00B2194E" w:rsidRPr="00B2194E">
        <w:rPr>
          <w:rFonts w:ascii="Times New Roman" w:hAnsi="Times New Roman" w:cs="Times New Roman"/>
          <w:sz w:val="28"/>
          <w:szCs w:val="28"/>
        </w:rPr>
        <w:t>УМК</w:t>
      </w:r>
      <w:r w:rsidR="00B2194E" w:rsidRPr="00B2194E">
        <w:rPr>
          <w:rFonts w:ascii="Times New Roman" w:hAnsi="Times New Roman" w:cs="Times New Roman"/>
          <w:sz w:val="28"/>
          <w:szCs w:val="28"/>
          <w:lang w:val="en-US"/>
        </w:rPr>
        <w:t xml:space="preserve"> «Enjoy English-3»,</w:t>
      </w:r>
      <w:r w:rsidR="00B2194E">
        <w:rPr>
          <w:rFonts w:ascii="Times New Roman" w:hAnsi="Times New Roman" w:cs="Times New Roman"/>
          <w:sz w:val="28"/>
          <w:szCs w:val="28"/>
          <w:lang w:val="en-US"/>
        </w:rPr>
        <w:t xml:space="preserve"> </w:t>
      </w:r>
      <w:r w:rsidR="00B2194E">
        <w:rPr>
          <w:rFonts w:ascii="Times New Roman" w:hAnsi="Times New Roman" w:cs="Times New Roman"/>
          <w:sz w:val="28"/>
          <w:szCs w:val="28"/>
        </w:rPr>
        <w:t>раздел</w:t>
      </w:r>
      <w:r w:rsidR="00B2194E" w:rsidRPr="00B2194E">
        <w:rPr>
          <w:rFonts w:ascii="Times New Roman" w:hAnsi="Times New Roman" w:cs="Times New Roman"/>
          <w:sz w:val="28"/>
          <w:szCs w:val="28"/>
          <w:lang w:val="en-US"/>
        </w:rPr>
        <w:t xml:space="preserve"> 3, </w:t>
      </w:r>
      <w:r w:rsidR="00B2194E">
        <w:rPr>
          <w:rFonts w:ascii="Times New Roman" w:hAnsi="Times New Roman" w:cs="Times New Roman"/>
          <w:sz w:val="28"/>
          <w:szCs w:val="28"/>
        </w:rPr>
        <w:t>с</w:t>
      </w:r>
      <w:r w:rsidR="00B2194E" w:rsidRPr="00B2194E">
        <w:rPr>
          <w:rFonts w:ascii="Times New Roman" w:hAnsi="Times New Roman" w:cs="Times New Roman"/>
          <w:sz w:val="28"/>
          <w:szCs w:val="28"/>
          <w:lang w:val="en-US"/>
        </w:rPr>
        <w:t>.80-81.</w:t>
      </w:r>
    </w:p>
    <w:p w:rsidR="00B2194E" w:rsidRDefault="00B2194E" w:rsidP="00FC288E">
      <w:pPr>
        <w:jc w:val="both"/>
        <w:rPr>
          <w:rFonts w:ascii="Times New Roman" w:hAnsi="Times New Roman" w:cs="Times New Roman"/>
          <w:sz w:val="28"/>
          <w:szCs w:val="28"/>
          <w:lang w:val="en-US"/>
        </w:rPr>
      </w:pPr>
    </w:p>
    <w:p w:rsidR="00B2194E" w:rsidRPr="003858A2" w:rsidRDefault="00B2194E" w:rsidP="00303D89">
      <w:pPr>
        <w:pStyle w:val="1"/>
        <w:spacing w:line="360" w:lineRule="auto"/>
        <w:jc w:val="both"/>
        <w:rPr>
          <w:rFonts w:ascii="Times New Roman" w:hAnsi="Times New Roman" w:cs="Times New Roman"/>
          <w:b/>
          <w:color w:val="auto"/>
          <w:sz w:val="28"/>
          <w:szCs w:val="28"/>
        </w:rPr>
      </w:pPr>
      <w:bookmarkStart w:id="25" w:name="_Toc482780627"/>
      <w:r w:rsidRPr="003858A2">
        <w:rPr>
          <w:rFonts w:ascii="Times New Roman" w:hAnsi="Times New Roman" w:cs="Times New Roman"/>
          <w:b/>
          <w:color w:val="auto"/>
          <w:sz w:val="28"/>
          <w:szCs w:val="28"/>
        </w:rPr>
        <w:lastRenderedPageBreak/>
        <w:t>Приложение 5</w:t>
      </w:r>
      <w:bookmarkEnd w:id="25"/>
    </w:p>
    <w:p w:rsidR="00B2194E" w:rsidRDefault="00AE30D6" w:rsidP="00303D89">
      <w:pPr>
        <w:jc w:val="both"/>
        <w:rPr>
          <w:rFonts w:ascii="Times New Roman" w:hAnsi="Times New Roman" w:cs="Times New Roman"/>
          <w:sz w:val="28"/>
          <w:szCs w:val="28"/>
        </w:rPr>
      </w:pPr>
      <w:r>
        <w:rPr>
          <w:rFonts w:ascii="Times New Roman" w:hAnsi="Times New Roman" w:cs="Times New Roman"/>
          <w:sz w:val="28"/>
          <w:szCs w:val="28"/>
        </w:rPr>
        <w:t>Индивидуальный лист оценки диалогических умений (для учителя)</w:t>
      </w:r>
    </w:p>
    <w:tbl>
      <w:tblPr>
        <w:tblStyle w:val="ac"/>
        <w:tblpPr w:leftFromText="180" w:rightFromText="180" w:vertAnchor="text" w:horzAnchor="margin" w:tblpXSpec="right" w:tblpY="784"/>
        <w:tblW w:w="10546" w:type="dxa"/>
        <w:tblLook w:val="04A0" w:firstRow="1" w:lastRow="0" w:firstColumn="1" w:lastColumn="0" w:noHBand="0" w:noVBand="1"/>
      </w:tblPr>
      <w:tblGrid>
        <w:gridCol w:w="3887"/>
        <w:gridCol w:w="2146"/>
        <w:gridCol w:w="2206"/>
        <w:gridCol w:w="2307"/>
      </w:tblGrid>
      <w:tr w:rsidR="00DD3754" w:rsidTr="00DD3754">
        <w:trPr>
          <w:trHeight w:val="685"/>
        </w:trPr>
        <w:tc>
          <w:tcPr>
            <w:tcW w:w="3887" w:type="dxa"/>
          </w:tcPr>
          <w:p w:rsidR="00DD3754" w:rsidRPr="00AE30D6" w:rsidRDefault="00DD3754" w:rsidP="00DD3754">
            <w:pPr>
              <w:jc w:val="both"/>
              <w:rPr>
                <w:rFonts w:ascii="Times New Roman" w:hAnsi="Times New Roman" w:cs="Times New Roman"/>
                <w:b/>
                <w:sz w:val="28"/>
                <w:szCs w:val="28"/>
              </w:rPr>
            </w:pPr>
            <w:r w:rsidRPr="00AE30D6">
              <w:rPr>
                <w:rFonts w:ascii="Times New Roman" w:hAnsi="Times New Roman" w:cs="Times New Roman"/>
                <w:b/>
                <w:sz w:val="28"/>
                <w:szCs w:val="28"/>
              </w:rPr>
              <w:t xml:space="preserve">Критерии оценки/Уровень </w:t>
            </w:r>
            <w:r>
              <w:rPr>
                <w:rFonts w:ascii="Times New Roman" w:hAnsi="Times New Roman" w:cs="Times New Roman"/>
                <w:b/>
                <w:sz w:val="28"/>
                <w:szCs w:val="28"/>
              </w:rPr>
              <w:t>(отметить необходимое)</w:t>
            </w:r>
          </w:p>
        </w:tc>
        <w:tc>
          <w:tcPr>
            <w:tcW w:w="2146" w:type="dxa"/>
          </w:tcPr>
          <w:p w:rsidR="00DD3754" w:rsidRDefault="00DD3754" w:rsidP="00DD3754">
            <w:pPr>
              <w:jc w:val="both"/>
              <w:rPr>
                <w:rFonts w:ascii="Times New Roman" w:hAnsi="Times New Roman" w:cs="Times New Roman"/>
                <w:i/>
                <w:sz w:val="28"/>
                <w:szCs w:val="28"/>
              </w:rPr>
            </w:pPr>
          </w:p>
          <w:p w:rsidR="00DD3754" w:rsidRPr="00A61A71" w:rsidRDefault="00DD3754" w:rsidP="00DD3754">
            <w:pPr>
              <w:jc w:val="both"/>
              <w:rPr>
                <w:rFonts w:ascii="Times New Roman" w:hAnsi="Times New Roman" w:cs="Times New Roman"/>
                <w:i/>
                <w:sz w:val="28"/>
                <w:szCs w:val="28"/>
              </w:rPr>
            </w:pPr>
            <w:r w:rsidRPr="00A61A71">
              <w:rPr>
                <w:rFonts w:ascii="Times New Roman" w:hAnsi="Times New Roman" w:cs="Times New Roman"/>
                <w:i/>
                <w:sz w:val="28"/>
                <w:szCs w:val="28"/>
              </w:rPr>
              <w:t>Высокий</w:t>
            </w:r>
          </w:p>
        </w:tc>
        <w:tc>
          <w:tcPr>
            <w:tcW w:w="2206" w:type="dxa"/>
          </w:tcPr>
          <w:p w:rsidR="00DD3754" w:rsidRDefault="00DD3754" w:rsidP="00DD3754">
            <w:pPr>
              <w:jc w:val="both"/>
              <w:rPr>
                <w:rFonts w:ascii="Times New Roman" w:hAnsi="Times New Roman" w:cs="Times New Roman"/>
                <w:i/>
                <w:sz w:val="28"/>
                <w:szCs w:val="28"/>
              </w:rPr>
            </w:pPr>
          </w:p>
          <w:p w:rsidR="00DD3754" w:rsidRPr="00A61A71" w:rsidRDefault="00DD3754" w:rsidP="00DD3754">
            <w:pPr>
              <w:jc w:val="both"/>
              <w:rPr>
                <w:rFonts w:ascii="Times New Roman" w:hAnsi="Times New Roman" w:cs="Times New Roman"/>
                <w:i/>
                <w:sz w:val="28"/>
                <w:szCs w:val="28"/>
              </w:rPr>
            </w:pPr>
            <w:r w:rsidRPr="00A61A71">
              <w:rPr>
                <w:rFonts w:ascii="Times New Roman" w:hAnsi="Times New Roman" w:cs="Times New Roman"/>
                <w:i/>
                <w:sz w:val="28"/>
                <w:szCs w:val="28"/>
              </w:rPr>
              <w:t>Средний</w:t>
            </w:r>
          </w:p>
        </w:tc>
        <w:tc>
          <w:tcPr>
            <w:tcW w:w="2307" w:type="dxa"/>
          </w:tcPr>
          <w:p w:rsidR="00DD3754" w:rsidRDefault="00DD3754" w:rsidP="00DD3754">
            <w:pPr>
              <w:jc w:val="both"/>
              <w:rPr>
                <w:rFonts w:ascii="Times New Roman" w:hAnsi="Times New Roman" w:cs="Times New Roman"/>
                <w:i/>
                <w:sz w:val="28"/>
                <w:szCs w:val="28"/>
              </w:rPr>
            </w:pPr>
          </w:p>
          <w:p w:rsidR="00DD3754" w:rsidRPr="00A61A71" w:rsidRDefault="00DD3754" w:rsidP="00DD3754">
            <w:pPr>
              <w:jc w:val="both"/>
              <w:rPr>
                <w:rFonts w:ascii="Times New Roman" w:hAnsi="Times New Roman" w:cs="Times New Roman"/>
                <w:i/>
                <w:sz w:val="28"/>
                <w:szCs w:val="28"/>
              </w:rPr>
            </w:pPr>
            <w:r w:rsidRPr="00A61A71">
              <w:rPr>
                <w:rFonts w:ascii="Times New Roman" w:hAnsi="Times New Roman" w:cs="Times New Roman"/>
                <w:i/>
                <w:sz w:val="28"/>
                <w:szCs w:val="28"/>
              </w:rPr>
              <w:t>Низкий</w:t>
            </w:r>
          </w:p>
        </w:tc>
      </w:tr>
      <w:tr w:rsidR="00DD3754" w:rsidTr="00DD3754">
        <w:trPr>
          <w:trHeight w:val="540"/>
        </w:trPr>
        <w:tc>
          <w:tcPr>
            <w:tcW w:w="3887" w:type="dxa"/>
          </w:tcPr>
          <w:p w:rsidR="00DD3754" w:rsidRPr="00A61A71" w:rsidRDefault="00DD3754" w:rsidP="00DD3754">
            <w:pPr>
              <w:pStyle w:val="a3"/>
              <w:numPr>
                <w:ilvl w:val="0"/>
                <w:numId w:val="33"/>
              </w:numPr>
              <w:ind w:firstLine="0"/>
              <w:jc w:val="both"/>
              <w:rPr>
                <w:rFonts w:ascii="Times New Roman" w:hAnsi="Times New Roman" w:cs="Times New Roman"/>
                <w:i/>
                <w:sz w:val="28"/>
                <w:szCs w:val="28"/>
              </w:rPr>
            </w:pPr>
            <w:r w:rsidRPr="00A61A71">
              <w:rPr>
                <w:rFonts w:ascii="Times New Roman" w:hAnsi="Times New Roman" w:cs="Times New Roman"/>
                <w:i/>
                <w:sz w:val="28"/>
                <w:szCs w:val="28"/>
              </w:rPr>
              <w:t>Коммуникативная задача</w:t>
            </w:r>
          </w:p>
        </w:tc>
        <w:tc>
          <w:tcPr>
            <w:tcW w:w="2146" w:type="dxa"/>
          </w:tcPr>
          <w:p w:rsidR="00DD3754" w:rsidRDefault="00DD3754" w:rsidP="00DD3754">
            <w:pPr>
              <w:jc w:val="both"/>
              <w:rPr>
                <w:rFonts w:ascii="Times New Roman" w:hAnsi="Times New Roman" w:cs="Times New Roman"/>
                <w:sz w:val="28"/>
                <w:szCs w:val="28"/>
              </w:rPr>
            </w:pPr>
            <w:r w:rsidRPr="00A61A71">
              <w:rPr>
                <w:rFonts w:ascii="Times New Roman" w:hAnsi="Times New Roman" w:cs="Times New Roman"/>
                <w:sz w:val="28"/>
                <w:szCs w:val="28"/>
              </w:rPr>
              <w:t>Решена полностью</w:t>
            </w:r>
          </w:p>
        </w:tc>
        <w:tc>
          <w:tcPr>
            <w:tcW w:w="2206" w:type="dxa"/>
          </w:tcPr>
          <w:p w:rsidR="00DD3754" w:rsidRDefault="00DD3754" w:rsidP="00DD3754">
            <w:pPr>
              <w:jc w:val="both"/>
              <w:rPr>
                <w:rFonts w:ascii="Times New Roman" w:hAnsi="Times New Roman" w:cs="Times New Roman"/>
                <w:sz w:val="28"/>
                <w:szCs w:val="28"/>
              </w:rPr>
            </w:pPr>
            <w:r w:rsidRPr="00A61A71">
              <w:rPr>
                <w:rFonts w:ascii="Times New Roman" w:hAnsi="Times New Roman" w:cs="Times New Roman"/>
                <w:sz w:val="28"/>
                <w:szCs w:val="28"/>
              </w:rPr>
              <w:t>Частично решена</w:t>
            </w:r>
          </w:p>
        </w:tc>
        <w:tc>
          <w:tcPr>
            <w:tcW w:w="2307" w:type="dxa"/>
          </w:tcPr>
          <w:p w:rsidR="00DD3754" w:rsidRDefault="00DD3754" w:rsidP="00DD3754">
            <w:pPr>
              <w:jc w:val="both"/>
              <w:rPr>
                <w:rFonts w:ascii="Times New Roman" w:hAnsi="Times New Roman" w:cs="Times New Roman"/>
                <w:sz w:val="28"/>
                <w:szCs w:val="28"/>
              </w:rPr>
            </w:pPr>
            <w:r w:rsidRPr="00A61A71">
              <w:rPr>
                <w:rFonts w:ascii="Times New Roman" w:hAnsi="Times New Roman" w:cs="Times New Roman"/>
                <w:sz w:val="28"/>
                <w:szCs w:val="28"/>
              </w:rPr>
              <w:t>Не решена</w:t>
            </w:r>
          </w:p>
        </w:tc>
      </w:tr>
      <w:tr w:rsidR="00DD3754" w:rsidTr="00DD3754">
        <w:trPr>
          <w:trHeight w:val="540"/>
        </w:trPr>
        <w:tc>
          <w:tcPr>
            <w:tcW w:w="3887" w:type="dxa"/>
          </w:tcPr>
          <w:p w:rsidR="00DD3754" w:rsidRPr="007570D5" w:rsidRDefault="00DD3754" w:rsidP="00DD3754">
            <w:pPr>
              <w:pStyle w:val="a3"/>
              <w:numPr>
                <w:ilvl w:val="0"/>
                <w:numId w:val="33"/>
              </w:numPr>
              <w:ind w:firstLine="0"/>
              <w:jc w:val="both"/>
              <w:rPr>
                <w:rFonts w:ascii="Times New Roman" w:hAnsi="Times New Roman" w:cs="Times New Roman"/>
                <w:i/>
                <w:sz w:val="28"/>
                <w:szCs w:val="28"/>
              </w:rPr>
            </w:pPr>
            <w:r w:rsidRPr="007570D5">
              <w:rPr>
                <w:rFonts w:ascii="Times New Roman" w:hAnsi="Times New Roman" w:cs="Times New Roman"/>
                <w:i/>
                <w:sz w:val="28"/>
                <w:szCs w:val="28"/>
              </w:rPr>
              <w:t>Уровень речевого взаимодействия</w:t>
            </w:r>
          </w:p>
        </w:tc>
        <w:tc>
          <w:tcPr>
            <w:tcW w:w="214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Может без затруднений начать беседу, логично поддержать ее, завершить</w:t>
            </w:r>
          </w:p>
        </w:tc>
        <w:tc>
          <w:tcPr>
            <w:tcW w:w="220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Может начать и завершить беседу, но теряется в ответном реплицировании</w:t>
            </w:r>
          </w:p>
        </w:tc>
        <w:tc>
          <w:tcPr>
            <w:tcW w:w="2307"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Не может начать беседу, сложно поддерживать ее, трудности в завершении диалога</w:t>
            </w:r>
          </w:p>
        </w:tc>
      </w:tr>
      <w:tr w:rsidR="00DD3754" w:rsidTr="00DD3754">
        <w:trPr>
          <w:trHeight w:val="566"/>
        </w:trPr>
        <w:tc>
          <w:tcPr>
            <w:tcW w:w="3887" w:type="dxa"/>
          </w:tcPr>
          <w:p w:rsidR="00DD3754" w:rsidRPr="007570D5" w:rsidRDefault="00DD3754" w:rsidP="00DD3754">
            <w:pPr>
              <w:pStyle w:val="a3"/>
              <w:numPr>
                <w:ilvl w:val="0"/>
                <w:numId w:val="33"/>
              </w:numPr>
              <w:ind w:firstLine="0"/>
              <w:jc w:val="both"/>
              <w:rPr>
                <w:rFonts w:ascii="Times New Roman" w:hAnsi="Times New Roman" w:cs="Times New Roman"/>
                <w:i/>
                <w:sz w:val="28"/>
                <w:szCs w:val="28"/>
              </w:rPr>
            </w:pPr>
            <w:r w:rsidRPr="007570D5">
              <w:rPr>
                <w:rFonts w:ascii="Times New Roman" w:hAnsi="Times New Roman" w:cs="Times New Roman"/>
                <w:i/>
                <w:sz w:val="28"/>
                <w:szCs w:val="28"/>
              </w:rPr>
              <w:t>Лексическое оформление</w:t>
            </w:r>
          </w:p>
        </w:tc>
        <w:tc>
          <w:tcPr>
            <w:tcW w:w="214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В полной мере владеет лексикой по данной теме, корректно использует ее в ходе беседы</w:t>
            </w:r>
          </w:p>
        </w:tc>
        <w:tc>
          <w:tcPr>
            <w:tcW w:w="220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Частично владеет лексикой по данной теме</w:t>
            </w:r>
          </w:p>
        </w:tc>
        <w:tc>
          <w:tcPr>
            <w:tcW w:w="2307"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Скудный запас лексики по выбранной теме</w:t>
            </w:r>
          </w:p>
        </w:tc>
      </w:tr>
      <w:tr w:rsidR="00DD3754" w:rsidTr="00DD3754">
        <w:trPr>
          <w:trHeight w:val="540"/>
        </w:trPr>
        <w:tc>
          <w:tcPr>
            <w:tcW w:w="3887" w:type="dxa"/>
          </w:tcPr>
          <w:p w:rsidR="00DD3754" w:rsidRPr="007570D5" w:rsidRDefault="00DD3754" w:rsidP="00DD3754">
            <w:pPr>
              <w:pStyle w:val="a3"/>
              <w:numPr>
                <w:ilvl w:val="0"/>
                <w:numId w:val="33"/>
              </w:numPr>
              <w:ind w:firstLine="0"/>
              <w:jc w:val="both"/>
              <w:rPr>
                <w:rFonts w:ascii="Times New Roman" w:hAnsi="Times New Roman" w:cs="Times New Roman"/>
                <w:i/>
                <w:sz w:val="28"/>
                <w:szCs w:val="28"/>
              </w:rPr>
            </w:pPr>
            <w:r w:rsidRPr="007570D5">
              <w:rPr>
                <w:rFonts w:ascii="Times New Roman" w:hAnsi="Times New Roman" w:cs="Times New Roman"/>
                <w:i/>
                <w:sz w:val="28"/>
                <w:szCs w:val="28"/>
              </w:rPr>
              <w:t>Грамматическое оформление</w:t>
            </w:r>
          </w:p>
        </w:tc>
        <w:tc>
          <w:tcPr>
            <w:tcW w:w="214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Логично и правильно использует грамматические конструкции в репликах</w:t>
            </w:r>
          </w:p>
        </w:tc>
        <w:tc>
          <w:tcPr>
            <w:tcW w:w="220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Не всегда корректно употребляет те или иные грамматические формы</w:t>
            </w:r>
          </w:p>
        </w:tc>
        <w:tc>
          <w:tcPr>
            <w:tcW w:w="2307"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Не может употребить необходимые грамматические конструкции в диалоге</w:t>
            </w:r>
          </w:p>
        </w:tc>
      </w:tr>
      <w:tr w:rsidR="00DD3754" w:rsidTr="00DD3754">
        <w:trPr>
          <w:trHeight w:val="4677"/>
        </w:trPr>
        <w:tc>
          <w:tcPr>
            <w:tcW w:w="3887" w:type="dxa"/>
          </w:tcPr>
          <w:p w:rsidR="00DD3754" w:rsidRPr="007570D5" w:rsidRDefault="00DD3754" w:rsidP="00DD3754">
            <w:pPr>
              <w:pStyle w:val="a3"/>
              <w:numPr>
                <w:ilvl w:val="0"/>
                <w:numId w:val="33"/>
              </w:numPr>
              <w:ind w:firstLine="0"/>
              <w:jc w:val="both"/>
              <w:rPr>
                <w:rFonts w:ascii="Times New Roman" w:hAnsi="Times New Roman" w:cs="Times New Roman"/>
                <w:i/>
                <w:sz w:val="28"/>
                <w:szCs w:val="28"/>
              </w:rPr>
            </w:pPr>
            <w:r w:rsidRPr="007570D5">
              <w:rPr>
                <w:rFonts w:ascii="Times New Roman" w:hAnsi="Times New Roman" w:cs="Times New Roman"/>
                <w:i/>
                <w:sz w:val="28"/>
                <w:szCs w:val="28"/>
              </w:rPr>
              <w:t>Фонетическая сторона речи</w:t>
            </w:r>
          </w:p>
        </w:tc>
        <w:tc>
          <w:tcPr>
            <w:tcW w:w="214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Произносит звуки достаточно четко, речь понятна (допустима небольшая погрешность, не мешающая пониманию), правильно использует базовые интонационные модели.</w:t>
            </w:r>
          </w:p>
        </w:tc>
        <w:tc>
          <w:tcPr>
            <w:tcW w:w="2206"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Произносит звуки четко, за исключением некоторых, речь достаточно понятна, но не всегда корректно интонирует предложения</w:t>
            </w:r>
          </w:p>
        </w:tc>
        <w:tc>
          <w:tcPr>
            <w:tcW w:w="2307" w:type="dxa"/>
          </w:tcPr>
          <w:p w:rsidR="00DD3754" w:rsidRDefault="00DD3754" w:rsidP="00DD3754">
            <w:pPr>
              <w:jc w:val="both"/>
              <w:rPr>
                <w:rFonts w:ascii="Times New Roman" w:hAnsi="Times New Roman" w:cs="Times New Roman"/>
                <w:sz w:val="28"/>
                <w:szCs w:val="28"/>
              </w:rPr>
            </w:pPr>
            <w:r>
              <w:rPr>
                <w:rFonts w:ascii="Times New Roman" w:hAnsi="Times New Roman" w:cs="Times New Roman"/>
                <w:sz w:val="28"/>
                <w:szCs w:val="28"/>
              </w:rPr>
              <w:t xml:space="preserve">Звуки плохо различимы в потоке речи, речь сложно воспринимать на слух, ошибки мешают пониманию. Низкий уровень владения интонационными моделями предложений. </w:t>
            </w:r>
          </w:p>
        </w:tc>
      </w:tr>
    </w:tbl>
    <w:p w:rsidR="00A61A71" w:rsidRDefault="00A61A71" w:rsidP="00303D89">
      <w:pPr>
        <w:jc w:val="both"/>
        <w:rPr>
          <w:rFonts w:ascii="Times New Roman" w:hAnsi="Times New Roman" w:cs="Times New Roman"/>
          <w:sz w:val="28"/>
          <w:szCs w:val="28"/>
        </w:rPr>
      </w:pPr>
      <w:r w:rsidRPr="00A61A71">
        <w:rPr>
          <w:rFonts w:ascii="Times New Roman" w:hAnsi="Times New Roman" w:cs="Times New Roman"/>
          <w:b/>
          <w:sz w:val="28"/>
          <w:szCs w:val="28"/>
        </w:rPr>
        <w:t>ФИ учащегося</w:t>
      </w:r>
      <w:r>
        <w:rPr>
          <w:rFonts w:ascii="Times New Roman" w:hAnsi="Times New Roman" w:cs="Times New Roman"/>
          <w:sz w:val="28"/>
          <w:szCs w:val="28"/>
        </w:rPr>
        <w:t>: ____________________________</w:t>
      </w:r>
    </w:p>
    <w:p w:rsidR="00AE30D6" w:rsidRPr="003858A2" w:rsidRDefault="007570D5" w:rsidP="00DD3754">
      <w:pPr>
        <w:pStyle w:val="1"/>
        <w:jc w:val="both"/>
        <w:rPr>
          <w:rFonts w:ascii="Times New Roman" w:hAnsi="Times New Roman" w:cs="Times New Roman"/>
          <w:b/>
          <w:color w:val="auto"/>
          <w:sz w:val="28"/>
          <w:szCs w:val="28"/>
        </w:rPr>
      </w:pPr>
      <w:bookmarkStart w:id="26" w:name="_Toc482780628"/>
      <w:r w:rsidRPr="003858A2">
        <w:rPr>
          <w:rFonts w:ascii="Times New Roman" w:hAnsi="Times New Roman" w:cs="Times New Roman"/>
          <w:b/>
          <w:color w:val="auto"/>
          <w:sz w:val="28"/>
          <w:szCs w:val="28"/>
        </w:rPr>
        <w:lastRenderedPageBreak/>
        <w:t>Приложение 6</w:t>
      </w:r>
      <w:bookmarkEnd w:id="26"/>
    </w:p>
    <w:p w:rsidR="00AE30D6" w:rsidRDefault="007570D5" w:rsidP="00DD3754">
      <w:pPr>
        <w:jc w:val="both"/>
        <w:rPr>
          <w:rFonts w:ascii="Times New Roman" w:hAnsi="Times New Roman" w:cs="Times New Roman"/>
          <w:sz w:val="28"/>
          <w:szCs w:val="28"/>
        </w:rPr>
      </w:pPr>
      <w:r>
        <w:rPr>
          <w:rFonts w:ascii="Times New Roman" w:hAnsi="Times New Roman" w:cs="Times New Roman"/>
          <w:sz w:val="28"/>
          <w:szCs w:val="28"/>
        </w:rPr>
        <w:t>Лист оценки сказочных произведений (для учащегося)</w:t>
      </w:r>
    </w:p>
    <w:p w:rsidR="007570D5" w:rsidRDefault="007570D5" w:rsidP="00DD3754">
      <w:pPr>
        <w:jc w:val="both"/>
        <w:rPr>
          <w:rFonts w:ascii="Times New Roman" w:hAnsi="Times New Roman" w:cs="Times New Roman"/>
          <w:sz w:val="28"/>
          <w:szCs w:val="28"/>
          <w:lang w:val="en-US"/>
        </w:rPr>
      </w:pPr>
      <w:r w:rsidRPr="007570D5">
        <w:rPr>
          <w:rFonts w:ascii="Times New Roman" w:hAnsi="Times New Roman" w:cs="Times New Roman"/>
          <w:b/>
          <w:sz w:val="28"/>
          <w:szCs w:val="28"/>
          <w:lang w:val="en-US"/>
        </w:rPr>
        <w:t>My name is</w:t>
      </w:r>
      <w:r w:rsidR="00E25AB7">
        <w:rPr>
          <w:rFonts w:ascii="Times New Roman" w:hAnsi="Times New Roman" w:cs="Times New Roman"/>
          <w:sz w:val="28"/>
          <w:szCs w:val="28"/>
          <w:lang w:val="en-US"/>
        </w:rPr>
        <w:t xml:space="preserve"> ___________________</w:t>
      </w:r>
    </w:p>
    <w:p w:rsidR="007570D5" w:rsidRPr="00260BDA" w:rsidRDefault="007570D5" w:rsidP="00DD3754">
      <w:pPr>
        <w:jc w:val="both"/>
        <w:rPr>
          <w:rFonts w:ascii="Times New Roman" w:hAnsi="Times New Roman" w:cs="Times New Roman"/>
          <w:b/>
          <w:sz w:val="28"/>
          <w:szCs w:val="28"/>
        </w:rPr>
      </w:pPr>
      <w:r w:rsidRPr="00260BDA">
        <w:rPr>
          <w:rFonts w:ascii="Times New Roman" w:hAnsi="Times New Roman" w:cs="Times New Roman"/>
          <w:b/>
          <w:sz w:val="28"/>
          <w:szCs w:val="28"/>
          <w:lang w:val="en-US"/>
        </w:rPr>
        <w:t>Color the stars for each story.</w:t>
      </w:r>
      <w:r w:rsidR="00260BDA" w:rsidRPr="00260BDA">
        <w:rPr>
          <w:rFonts w:ascii="Times New Roman" w:hAnsi="Times New Roman" w:cs="Times New Roman"/>
          <w:b/>
          <w:sz w:val="28"/>
          <w:szCs w:val="28"/>
          <w:lang w:val="en-US"/>
        </w:rPr>
        <w:t xml:space="preserve"> </w:t>
      </w:r>
      <w:r w:rsidR="00260BDA" w:rsidRPr="00260BDA">
        <w:rPr>
          <w:rFonts w:ascii="Times New Roman" w:hAnsi="Times New Roman" w:cs="Times New Roman"/>
          <w:b/>
          <w:sz w:val="28"/>
          <w:szCs w:val="28"/>
        </w:rPr>
        <w:t>Оцени сказку звездочками.</w:t>
      </w:r>
      <w:r w:rsidRPr="00260BDA">
        <w:rPr>
          <w:rFonts w:ascii="Times New Roman" w:hAnsi="Times New Roman" w:cs="Times New Roman"/>
          <w:b/>
          <w:sz w:val="28"/>
          <w:szCs w:val="28"/>
        </w:rPr>
        <w:t xml:space="preserve"> Закрась нужное количество звездочек для каждой сказки (от 1 до 5). </w:t>
      </w:r>
    </w:p>
    <w:tbl>
      <w:tblPr>
        <w:tblStyle w:val="ac"/>
        <w:tblpPr w:leftFromText="180" w:rightFromText="180" w:vertAnchor="text" w:horzAnchor="margin" w:tblpY="161"/>
        <w:tblW w:w="7905" w:type="dxa"/>
        <w:tblLook w:val="04A0" w:firstRow="1" w:lastRow="0" w:firstColumn="1" w:lastColumn="0" w:noHBand="0" w:noVBand="1"/>
      </w:tblPr>
      <w:tblGrid>
        <w:gridCol w:w="2604"/>
        <w:gridCol w:w="5301"/>
      </w:tblGrid>
      <w:tr w:rsidR="00260BDA" w:rsidRPr="007570D5" w:rsidTr="00260BDA">
        <w:trPr>
          <w:trHeight w:val="1036"/>
        </w:trPr>
        <w:tc>
          <w:tcPr>
            <w:tcW w:w="2604" w:type="dxa"/>
          </w:tcPr>
          <w:p w:rsidR="00260BDA" w:rsidRPr="00260BDA" w:rsidRDefault="00260BDA" w:rsidP="00303D89">
            <w:pPr>
              <w:ind w:firstLine="851"/>
              <w:jc w:val="both"/>
              <w:rPr>
                <w:rFonts w:ascii="Times New Roman" w:hAnsi="Times New Roman" w:cs="Times New Roman"/>
                <w:b/>
                <w:sz w:val="28"/>
                <w:szCs w:val="28"/>
                <w:lang w:val="en-US"/>
              </w:rPr>
            </w:pPr>
            <w:r w:rsidRPr="00260BDA">
              <w:rPr>
                <w:rFonts w:ascii="Times New Roman" w:hAnsi="Times New Roman" w:cs="Times New Roman"/>
                <w:b/>
                <w:sz w:val="28"/>
                <w:szCs w:val="28"/>
                <w:lang w:val="en-US"/>
              </w:rPr>
              <w:t>Little Red Riding Hood</w:t>
            </w:r>
          </w:p>
        </w:tc>
        <w:tc>
          <w:tcPr>
            <w:tcW w:w="5301" w:type="dxa"/>
          </w:tcPr>
          <w:p w:rsidR="00260BDA" w:rsidRPr="007570D5" w:rsidRDefault="00260BDA" w:rsidP="00303D89">
            <w:pPr>
              <w:tabs>
                <w:tab w:val="left" w:pos="1365"/>
              </w:tabs>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595776" behindDoc="0" locked="0" layoutInCell="1" allowOverlap="1">
                  <wp:simplePos x="0" y="0"/>
                  <wp:positionH relativeFrom="column">
                    <wp:posOffset>-36195</wp:posOffset>
                  </wp:positionH>
                  <wp:positionV relativeFrom="paragraph">
                    <wp:posOffset>88265</wp:posOffset>
                  </wp:positionV>
                  <wp:extent cx="514350" cy="4000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19328" behindDoc="0" locked="0" layoutInCell="1" allowOverlap="1">
                  <wp:simplePos x="0" y="0"/>
                  <wp:positionH relativeFrom="column">
                    <wp:posOffset>1057275</wp:posOffset>
                  </wp:positionH>
                  <wp:positionV relativeFrom="paragraph">
                    <wp:posOffset>88265</wp:posOffset>
                  </wp:positionV>
                  <wp:extent cx="514350" cy="4000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06016" behindDoc="0" locked="0" layoutInCell="1" allowOverlap="1">
                  <wp:simplePos x="0" y="0"/>
                  <wp:positionH relativeFrom="column">
                    <wp:posOffset>504825</wp:posOffset>
                  </wp:positionH>
                  <wp:positionV relativeFrom="paragraph">
                    <wp:posOffset>88265</wp:posOffset>
                  </wp:positionV>
                  <wp:extent cx="514350" cy="4000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21376" behindDoc="0" locked="0" layoutInCell="1" allowOverlap="1">
                  <wp:simplePos x="0" y="0"/>
                  <wp:positionH relativeFrom="column">
                    <wp:posOffset>2181225</wp:posOffset>
                  </wp:positionH>
                  <wp:positionV relativeFrom="paragraph">
                    <wp:posOffset>97790</wp:posOffset>
                  </wp:positionV>
                  <wp:extent cx="514350" cy="4000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596800" behindDoc="0" locked="0" layoutInCell="1" allowOverlap="1">
                  <wp:simplePos x="0" y="0"/>
                  <wp:positionH relativeFrom="column">
                    <wp:posOffset>1630680</wp:posOffset>
                  </wp:positionH>
                  <wp:positionV relativeFrom="paragraph">
                    <wp:posOffset>97790</wp:posOffset>
                  </wp:positionV>
                  <wp:extent cx="514350" cy="4000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pic:spPr>
                      </pic:pic>
                    </a:graphicData>
                  </a:graphic>
                </wp:anchor>
              </w:drawing>
            </w:r>
          </w:p>
        </w:tc>
      </w:tr>
      <w:tr w:rsidR="00260BDA" w:rsidRPr="009B1722" w:rsidTr="00260BDA">
        <w:trPr>
          <w:trHeight w:val="1036"/>
        </w:trPr>
        <w:tc>
          <w:tcPr>
            <w:tcW w:w="2604" w:type="dxa"/>
          </w:tcPr>
          <w:p w:rsidR="00260BDA" w:rsidRPr="00260BDA" w:rsidRDefault="00260BDA" w:rsidP="00303D89">
            <w:pPr>
              <w:ind w:firstLine="851"/>
              <w:jc w:val="both"/>
              <w:rPr>
                <w:rFonts w:ascii="Times New Roman" w:hAnsi="Times New Roman" w:cs="Times New Roman"/>
                <w:b/>
                <w:sz w:val="28"/>
                <w:szCs w:val="28"/>
                <w:lang w:val="en-US"/>
              </w:rPr>
            </w:pPr>
            <w:r w:rsidRPr="00260BDA">
              <w:rPr>
                <w:rFonts w:ascii="Times New Roman" w:hAnsi="Times New Roman" w:cs="Times New Roman"/>
                <w:b/>
                <w:sz w:val="28"/>
                <w:szCs w:val="28"/>
                <w:lang w:val="en-US"/>
              </w:rPr>
              <w:t>The Town Mouse and the Country Mouse</w:t>
            </w:r>
          </w:p>
        </w:tc>
        <w:tc>
          <w:tcPr>
            <w:tcW w:w="5301" w:type="dxa"/>
          </w:tcPr>
          <w:p w:rsidR="00260BDA" w:rsidRPr="00260BDA" w:rsidRDefault="00260BDA" w:rsidP="00303D89">
            <w:pPr>
              <w:ind w:firstLine="851"/>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31616" behindDoc="0" locked="0" layoutInCell="1" allowOverlap="1">
                  <wp:simplePos x="0" y="0"/>
                  <wp:positionH relativeFrom="column">
                    <wp:posOffset>2219325</wp:posOffset>
                  </wp:positionH>
                  <wp:positionV relativeFrom="paragraph">
                    <wp:posOffset>9525</wp:posOffset>
                  </wp:positionV>
                  <wp:extent cx="511810" cy="39624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29568" behindDoc="0" locked="0" layoutInCell="1" allowOverlap="1">
                  <wp:simplePos x="0" y="0"/>
                  <wp:positionH relativeFrom="column">
                    <wp:posOffset>1647825</wp:posOffset>
                  </wp:positionH>
                  <wp:positionV relativeFrom="paragraph">
                    <wp:posOffset>-19050</wp:posOffset>
                  </wp:positionV>
                  <wp:extent cx="511810" cy="39624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28544" behindDoc="0" locked="0" layoutInCell="1" allowOverlap="1">
                  <wp:simplePos x="0" y="0"/>
                  <wp:positionH relativeFrom="column">
                    <wp:posOffset>1104900</wp:posOffset>
                  </wp:positionH>
                  <wp:positionV relativeFrom="paragraph">
                    <wp:posOffset>-9525</wp:posOffset>
                  </wp:positionV>
                  <wp:extent cx="511810" cy="39624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26496" behindDoc="0" locked="0" layoutInCell="1" allowOverlap="1">
                  <wp:simplePos x="0" y="0"/>
                  <wp:positionH relativeFrom="column">
                    <wp:posOffset>533400</wp:posOffset>
                  </wp:positionH>
                  <wp:positionV relativeFrom="paragraph">
                    <wp:posOffset>-19050</wp:posOffset>
                  </wp:positionV>
                  <wp:extent cx="511810" cy="39624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25472" behindDoc="0" locked="0" layoutInCell="1" allowOverlap="1">
                  <wp:simplePos x="0" y="0"/>
                  <wp:positionH relativeFrom="column">
                    <wp:posOffset>-19050</wp:posOffset>
                  </wp:positionH>
                  <wp:positionV relativeFrom="paragraph">
                    <wp:posOffset>-57150</wp:posOffset>
                  </wp:positionV>
                  <wp:extent cx="511810" cy="39624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p>
        </w:tc>
      </w:tr>
      <w:tr w:rsidR="00260BDA" w:rsidRPr="00260BDA" w:rsidTr="00260BDA">
        <w:trPr>
          <w:trHeight w:val="1036"/>
        </w:trPr>
        <w:tc>
          <w:tcPr>
            <w:tcW w:w="2604" w:type="dxa"/>
          </w:tcPr>
          <w:p w:rsidR="00260BDA" w:rsidRPr="00260BDA" w:rsidRDefault="00260BDA" w:rsidP="00303D89">
            <w:pPr>
              <w:ind w:firstLine="851"/>
              <w:jc w:val="both"/>
              <w:rPr>
                <w:rFonts w:ascii="Times New Roman" w:hAnsi="Times New Roman" w:cs="Times New Roman"/>
                <w:b/>
                <w:sz w:val="28"/>
                <w:szCs w:val="28"/>
                <w:lang w:val="en-US"/>
              </w:rPr>
            </w:pPr>
            <w:r w:rsidRPr="00260BDA">
              <w:rPr>
                <w:rFonts w:ascii="Times New Roman" w:hAnsi="Times New Roman" w:cs="Times New Roman"/>
                <w:b/>
                <w:sz w:val="28"/>
                <w:szCs w:val="28"/>
                <w:lang w:val="en-US"/>
              </w:rPr>
              <w:t>Cinderella</w:t>
            </w:r>
          </w:p>
        </w:tc>
        <w:tc>
          <w:tcPr>
            <w:tcW w:w="5301" w:type="dxa"/>
          </w:tcPr>
          <w:p w:rsidR="00260BDA" w:rsidRPr="00260BDA" w:rsidRDefault="00260BDA" w:rsidP="00303D89">
            <w:pPr>
              <w:ind w:firstLine="851"/>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38784" behindDoc="0" locked="0" layoutInCell="1" allowOverlap="1">
                  <wp:simplePos x="0" y="0"/>
                  <wp:positionH relativeFrom="column">
                    <wp:posOffset>2219325</wp:posOffset>
                  </wp:positionH>
                  <wp:positionV relativeFrom="paragraph">
                    <wp:posOffset>-9525</wp:posOffset>
                  </wp:positionV>
                  <wp:extent cx="511810" cy="39624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2640" behindDoc="0" locked="0" layoutInCell="1" allowOverlap="1">
                  <wp:simplePos x="0" y="0"/>
                  <wp:positionH relativeFrom="column">
                    <wp:posOffset>1669415</wp:posOffset>
                  </wp:positionH>
                  <wp:positionV relativeFrom="paragraph">
                    <wp:posOffset>0</wp:posOffset>
                  </wp:positionV>
                  <wp:extent cx="511810" cy="39624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4688" behindDoc="0" locked="0" layoutInCell="1" allowOverlap="1">
                  <wp:simplePos x="0" y="0"/>
                  <wp:positionH relativeFrom="column">
                    <wp:posOffset>1116965</wp:posOffset>
                  </wp:positionH>
                  <wp:positionV relativeFrom="paragraph">
                    <wp:posOffset>-9525</wp:posOffset>
                  </wp:positionV>
                  <wp:extent cx="511810" cy="39624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7760" behindDoc="0" locked="0" layoutInCell="1" allowOverlap="1">
                  <wp:simplePos x="0" y="0"/>
                  <wp:positionH relativeFrom="column">
                    <wp:posOffset>561975</wp:posOffset>
                  </wp:positionH>
                  <wp:positionV relativeFrom="paragraph">
                    <wp:posOffset>-19050</wp:posOffset>
                  </wp:positionV>
                  <wp:extent cx="511810" cy="39624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5712" behindDoc="0" locked="0" layoutInCell="1" allowOverlap="1">
                  <wp:simplePos x="0" y="0"/>
                  <wp:positionH relativeFrom="column">
                    <wp:posOffset>-6985</wp:posOffset>
                  </wp:positionH>
                  <wp:positionV relativeFrom="paragraph">
                    <wp:posOffset>-47625</wp:posOffset>
                  </wp:positionV>
                  <wp:extent cx="511810" cy="39624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810" cy="396240"/>
                          </a:xfrm>
                          <a:prstGeom prst="rect">
                            <a:avLst/>
                          </a:prstGeom>
                          <a:noFill/>
                        </pic:spPr>
                      </pic:pic>
                    </a:graphicData>
                  </a:graphic>
                </wp:anchor>
              </w:drawing>
            </w:r>
          </w:p>
        </w:tc>
      </w:tr>
    </w:tbl>
    <w:p w:rsidR="007570D5" w:rsidRPr="00260BDA" w:rsidRDefault="007570D5" w:rsidP="00303D89">
      <w:pPr>
        <w:ind w:firstLine="851"/>
        <w:jc w:val="both"/>
        <w:rPr>
          <w:rFonts w:ascii="Times New Roman" w:hAnsi="Times New Roman" w:cs="Times New Roman"/>
          <w:sz w:val="28"/>
          <w:szCs w:val="28"/>
          <w:lang w:val="en-US"/>
        </w:rPr>
      </w:pPr>
    </w:p>
    <w:p w:rsidR="007570D5" w:rsidRPr="00260BDA" w:rsidRDefault="007570D5" w:rsidP="00303D89">
      <w:pPr>
        <w:ind w:firstLine="851"/>
        <w:jc w:val="both"/>
        <w:rPr>
          <w:rFonts w:ascii="Times New Roman" w:hAnsi="Times New Roman" w:cs="Times New Roman"/>
          <w:sz w:val="28"/>
          <w:szCs w:val="28"/>
          <w:lang w:val="en-US"/>
        </w:rPr>
      </w:pPr>
    </w:p>
    <w:p w:rsidR="00AE30D6" w:rsidRPr="00260BDA" w:rsidRDefault="00AE30D6" w:rsidP="00303D89">
      <w:pPr>
        <w:ind w:firstLine="851"/>
        <w:jc w:val="both"/>
        <w:rPr>
          <w:rFonts w:ascii="Times New Roman" w:hAnsi="Times New Roman" w:cs="Times New Roman"/>
          <w:sz w:val="28"/>
          <w:szCs w:val="28"/>
          <w:lang w:val="en-US"/>
        </w:rPr>
      </w:pPr>
    </w:p>
    <w:p w:rsidR="007570D5" w:rsidRPr="00260BDA" w:rsidRDefault="007570D5" w:rsidP="00303D89">
      <w:pPr>
        <w:ind w:firstLine="851"/>
        <w:jc w:val="both"/>
        <w:rPr>
          <w:rFonts w:ascii="Times New Roman" w:hAnsi="Times New Roman" w:cs="Times New Roman"/>
          <w:sz w:val="28"/>
          <w:szCs w:val="28"/>
          <w:lang w:val="en-US"/>
        </w:rPr>
      </w:pPr>
    </w:p>
    <w:p w:rsidR="00AE30D6" w:rsidRDefault="00AE30D6" w:rsidP="00303D89">
      <w:pPr>
        <w:ind w:firstLine="851"/>
        <w:jc w:val="both"/>
        <w:rPr>
          <w:rFonts w:ascii="Times New Roman" w:hAnsi="Times New Roman" w:cs="Times New Roman"/>
          <w:sz w:val="28"/>
          <w:szCs w:val="28"/>
          <w:lang w:val="en-US"/>
        </w:rPr>
      </w:pPr>
    </w:p>
    <w:p w:rsidR="00E25AB7" w:rsidRDefault="00E25AB7" w:rsidP="00303D89">
      <w:pPr>
        <w:ind w:firstLine="851"/>
        <w:jc w:val="both"/>
        <w:rPr>
          <w:rFonts w:ascii="Times New Roman" w:hAnsi="Times New Roman" w:cs="Times New Roman"/>
          <w:sz w:val="28"/>
          <w:szCs w:val="28"/>
          <w:lang w:val="en-US"/>
        </w:rPr>
      </w:pPr>
    </w:p>
    <w:p w:rsidR="00E25AB7" w:rsidRDefault="00E25AB7" w:rsidP="00303D89">
      <w:pPr>
        <w:ind w:firstLine="851"/>
        <w:jc w:val="both"/>
        <w:rPr>
          <w:rFonts w:ascii="Times New Roman" w:hAnsi="Times New Roman" w:cs="Times New Roman"/>
          <w:sz w:val="28"/>
          <w:szCs w:val="28"/>
          <w:lang w:val="en-US"/>
        </w:rPr>
      </w:pPr>
    </w:p>
    <w:p w:rsidR="00E25AB7" w:rsidRDefault="00E25AB7" w:rsidP="00DD3754">
      <w:pPr>
        <w:jc w:val="both"/>
        <w:rPr>
          <w:rFonts w:ascii="Times New Roman" w:hAnsi="Times New Roman" w:cs="Times New Roman"/>
          <w:sz w:val="28"/>
          <w:szCs w:val="28"/>
        </w:rPr>
      </w:pPr>
      <w:r>
        <w:rPr>
          <w:rFonts w:ascii="Times New Roman" w:hAnsi="Times New Roman" w:cs="Times New Roman"/>
          <w:sz w:val="28"/>
          <w:szCs w:val="28"/>
        </w:rPr>
        <w:t>Лист самооценки и самоконтроля (для учащегося)</w:t>
      </w:r>
    </w:p>
    <w:p w:rsidR="00E25AB7" w:rsidRPr="00E25AB7" w:rsidRDefault="00E25AB7" w:rsidP="00DD3754">
      <w:pPr>
        <w:jc w:val="both"/>
        <w:rPr>
          <w:rFonts w:ascii="Times New Roman" w:hAnsi="Times New Roman" w:cs="Times New Roman"/>
          <w:b/>
          <w:sz w:val="28"/>
          <w:szCs w:val="28"/>
          <w:lang w:val="en-US"/>
        </w:rPr>
      </w:pPr>
      <w:r w:rsidRPr="00E25AB7">
        <w:rPr>
          <w:rFonts w:ascii="Times New Roman" w:hAnsi="Times New Roman" w:cs="Times New Roman"/>
          <w:b/>
          <w:sz w:val="28"/>
          <w:szCs w:val="28"/>
          <w:lang w:val="en-US"/>
        </w:rPr>
        <w:t>Progress Report Card</w:t>
      </w:r>
    </w:p>
    <w:tbl>
      <w:tblPr>
        <w:tblStyle w:val="ac"/>
        <w:tblpPr w:leftFromText="180" w:rightFromText="180" w:vertAnchor="text" w:horzAnchor="margin" w:tblpXSpec="center" w:tblpY="684"/>
        <w:tblW w:w="10031" w:type="dxa"/>
        <w:tblLook w:val="04A0" w:firstRow="1" w:lastRow="0" w:firstColumn="1" w:lastColumn="0" w:noHBand="0" w:noVBand="1"/>
      </w:tblPr>
      <w:tblGrid>
        <w:gridCol w:w="4219"/>
        <w:gridCol w:w="5812"/>
      </w:tblGrid>
      <w:tr w:rsidR="00B630B6" w:rsidRPr="009B1722" w:rsidTr="00B630B6">
        <w:trPr>
          <w:trHeight w:val="923"/>
        </w:trPr>
        <w:tc>
          <w:tcPr>
            <w:tcW w:w="10031" w:type="dxa"/>
            <w:gridSpan w:val="2"/>
          </w:tcPr>
          <w:p w:rsidR="00B630B6" w:rsidRDefault="00B630B6" w:rsidP="00DD3754">
            <w:pPr>
              <w:jc w:val="both"/>
              <w:rPr>
                <w:rFonts w:ascii="Times New Roman" w:hAnsi="Times New Roman" w:cs="Times New Roman"/>
                <w:b/>
                <w:sz w:val="28"/>
                <w:szCs w:val="28"/>
                <w:lang w:val="en-US"/>
              </w:rPr>
            </w:pPr>
          </w:p>
          <w:p w:rsidR="00B630B6" w:rsidRPr="00D2656A" w:rsidRDefault="00B630B6" w:rsidP="00DD3754">
            <w:pPr>
              <w:jc w:val="both"/>
              <w:rPr>
                <w:rFonts w:ascii="Times New Roman" w:hAnsi="Times New Roman" w:cs="Times New Roman"/>
                <w:b/>
                <w:sz w:val="28"/>
                <w:szCs w:val="28"/>
                <w:lang w:val="en-US"/>
              </w:rPr>
            </w:pPr>
            <w:r>
              <w:rPr>
                <w:rFonts w:ascii="Times New Roman" w:hAnsi="Times New Roman" w:cs="Times New Roman"/>
                <w:b/>
                <w:sz w:val="28"/>
                <w:szCs w:val="28"/>
                <w:lang w:val="en-US"/>
              </w:rPr>
              <w:t>The Town Mouse and the Country Mouse</w:t>
            </w:r>
            <w:r w:rsidRPr="00D2656A">
              <w:rPr>
                <w:rFonts w:ascii="Times New Roman" w:hAnsi="Times New Roman" w:cs="Times New Roman"/>
                <w:b/>
                <w:sz w:val="28"/>
                <w:szCs w:val="28"/>
                <w:lang w:val="en-US"/>
              </w:rPr>
              <w:t xml:space="preserve">, </w:t>
            </w:r>
            <w:r>
              <w:rPr>
                <w:rFonts w:ascii="Times New Roman" w:hAnsi="Times New Roman" w:cs="Times New Roman"/>
                <w:b/>
                <w:sz w:val="28"/>
                <w:szCs w:val="28"/>
                <w:lang w:val="en-US"/>
              </w:rPr>
              <w:t>Module 3</w:t>
            </w:r>
          </w:p>
        </w:tc>
      </w:tr>
      <w:tr w:rsidR="00B630B6" w:rsidRPr="00E25AB7" w:rsidTr="00B630B6">
        <w:trPr>
          <w:trHeight w:val="923"/>
        </w:trPr>
        <w:tc>
          <w:tcPr>
            <w:tcW w:w="4219" w:type="dxa"/>
          </w:tcPr>
          <w:p w:rsidR="00B630B6" w:rsidRPr="00E25AB7" w:rsidRDefault="00B630B6" w:rsidP="00DD3754">
            <w:pPr>
              <w:jc w:val="both"/>
              <w:rPr>
                <w:rFonts w:ascii="Times New Roman" w:hAnsi="Times New Roman" w:cs="Times New Roman"/>
                <w:b/>
                <w:sz w:val="28"/>
                <w:szCs w:val="28"/>
              </w:rPr>
            </w:pPr>
            <w:r>
              <w:rPr>
                <w:rFonts w:ascii="Times New Roman" w:hAnsi="Times New Roman" w:cs="Times New Roman"/>
                <w:b/>
                <w:sz w:val="28"/>
                <w:szCs w:val="28"/>
                <w:lang w:val="en-US"/>
              </w:rPr>
              <w:t>My</w:t>
            </w:r>
            <w:r w:rsidRPr="00E25AB7">
              <w:rPr>
                <w:rFonts w:ascii="Times New Roman" w:hAnsi="Times New Roman" w:cs="Times New Roman"/>
                <w:b/>
                <w:sz w:val="28"/>
                <w:szCs w:val="28"/>
              </w:rPr>
              <w:t xml:space="preserve"> </w:t>
            </w:r>
            <w:r>
              <w:rPr>
                <w:rFonts w:ascii="Times New Roman" w:hAnsi="Times New Roman" w:cs="Times New Roman"/>
                <w:b/>
                <w:sz w:val="28"/>
                <w:szCs w:val="28"/>
                <w:lang w:val="en-US"/>
              </w:rPr>
              <w:t>role</w:t>
            </w:r>
            <w:r w:rsidRPr="00E25AB7">
              <w:rPr>
                <w:rFonts w:ascii="Times New Roman" w:hAnsi="Times New Roman" w:cs="Times New Roman"/>
                <w:b/>
                <w:sz w:val="28"/>
                <w:szCs w:val="28"/>
              </w:rPr>
              <w:t xml:space="preserve"> </w:t>
            </w:r>
            <w:r>
              <w:rPr>
                <w:rFonts w:ascii="Times New Roman" w:hAnsi="Times New Roman" w:cs="Times New Roman"/>
                <w:b/>
                <w:sz w:val="28"/>
                <w:szCs w:val="28"/>
                <w:lang w:val="en-US"/>
              </w:rPr>
              <w:t>in</w:t>
            </w:r>
            <w:r w:rsidRPr="00E25AB7">
              <w:rPr>
                <w:rFonts w:ascii="Times New Roman" w:hAnsi="Times New Roman" w:cs="Times New Roman"/>
                <w:b/>
                <w:sz w:val="28"/>
                <w:szCs w:val="28"/>
              </w:rPr>
              <w:t xml:space="preserve"> </w:t>
            </w:r>
            <w:r>
              <w:rPr>
                <w:rFonts w:ascii="Times New Roman" w:hAnsi="Times New Roman" w:cs="Times New Roman"/>
                <w:b/>
                <w:sz w:val="28"/>
                <w:szCs w:val="28"/>
                <w:lang w:val="en-US"/>
              </w:rPr>
              <w:t>this</w:t>
            </w:r>
            <w:r w:rsidRPr="00E25AB7">
              <w:rPr>
                <w:rFonts w:ascii="Times New Roman" w:hAnsi="Times New Roman" w:cs="Times New Roman"/>
                <w:b/>
                <w:sz w:val="28"/>
                <w:szCs w:val="28"/>
              </w:rPr>
              <w:t xml:space="preserve"> </w:t>
            </w:r>
            <w:r>
              <w:rPr>
                <w:rFonts w:ascii="Times New Roman" w:hAnsi="Times New Roman" w:cs="Times New Roman"/>
                <w:b/>
                <w:sz w:val="28"/>
                <w:szCs w:val="28"/>
                <w:lang w:val="en-US"/>
              </w:rPr>
              <w:t>tale</w:t>
            </w:r>
            <w:r>
              <w:rPr>
                <w:rFonts w:ascii="Times New Roman" w:hAnsi="Times New Roman" w:cs="Times New Roman"/>
                <w:b/>
                <w:sz w:val="28"/>
                <w:szCs w:val="28"/>
              </w:rPr>
              <w:t>/Роль, которую я сыграл/сыграла в сказке…</w:t>
            </w:r>
          </w:p>
        </w:tc>
        <w:tc>
          <w:tcPr>
            <w:tcW w:w="5812" w:type="dxa"/>
          </w:tcPr>
          <w:p w:rsidR="00B630B6" w:rsidRPr="00E25AB7" w:rsidRDefault="00B630B6" w:rsidP="00DD3754">
            <w:pPr>
              <w:jc w:val="both"/>
              <w:rPr>
                <w:rFonts w:ascii="Times New Roman" w:hAnsi="Times New Roman" w:cs="Times New Roman"/>
                <w:b/>
                <w:sz w:val="28"/>
                <w:szCs w:val="28"/>
              </w:rPr>
            </w:pPr>
          </w:p>
        </w:tc>
      </w:tr>
      <w:tr w:rsidR="00B630B6" w:rsidRPr="00E25AB7" w:rsidTr="00B630B6">
        <w:trPr>
          <w:trHeight w:val="923"/>
        </w:trPr>
        <w:tc>
          <w:tcPr>
            <w:tcW w:w="4219" w:type="dxa"/>
          </w:tcPr>
          <w:p w:rsidR="00B630B6" w:rsidRPr="00D2656A" w:rsidRDefault="00B630B6" w:rsidP="00DD3754">
            <w:pPr>
              <w:jc w:val="both"/>
              <w:rPr>
                <w:rFonts w:ascii="Times New Roman" w:hAnsi="Times New Roman" w:cs="Times New Roman"/>
                <w:b/>
                <w:sz w:val="28"/>
                <w:szCs w:val="28"/>
              </w:rPr>
            </w:pPr>
          </w:p>
          <w:p w:rsidR="00B630B6" w:rsidRPr="00E25AB7" w:rsidRDefault="00B630B6" w:rsidP="00DD3754">
            <w:pPr>
              <w:jc w:val="both"/>
              <w:rPr>
                <w:rFonts w:ascii="Times New Roman" w:hAnsi="Times New Roman" w:cs="Times New Roman"/>
                <w:b/>
                <w:sz w:val="28"/>
                <w:szCs w:val="28"/>
              </w:rPr>
            </w:pPr>
            <w:r>
              <w:rPr>
                <w:rFonts w:ascii="Times New Roman" w:hAnsi="Times New Roman" w:cs="Times New Roman"/>
                <w:b/>
                <w:sz w:val="28"/>
                <w:szCs w:val="28"/>
                <w:lang w:val="en-US"/>
              </w:rPr>
              <w:t>I</w:t>
            </w:r>
            <w:r w:rsidRPr="00D2656A">
              <w:rPr>
                <w:rFonts w:ascii="Times New Roman" w:hAnsi="Times New Roman" w:cs="Times New Roman"/>
                <w:b/>
                <w:sz w:val="28"/>
                <w:szCs w:val="28"/>
              </w:rPr>
              <w:t xml:space="preserve"> </w:t>
            </w:r>
            <w:r>
              <w:rPr>
                <w:rFonts w:ascii="Times New Roman" w:hAnsi="Times New Roman" w:cs="Times New Roman"/>
                <w:b/>
                <w:sz w:val="28"/>
                <w:szCs w:val="28"/>
                <w:lang w:val="en-US"/>
              </w:rPr>
              <w:t>can</w:t>
            </w:r>
            <w:r>
              <w:rPr>
                <w:rFonts w:ascii="Times New Roman" w:hAnsi="Times New Roman" w:cs="Times New Roman"/>
                <w:b/>
                <w:sz w:val="28"/>
                <w:szCs w:val="28"/>
              </w:rPr>
              <w:t>/Я могу</w:t>
            </w:r>
            <w:r w:rsidRPr="00D2656A">
              <w:rPr>
                <w:rFonts w:ascii="Times New Roman" w:hAnsi="Times New Roman" w:cs="Times New Roman"/>
                <w:b/>
                <w:sz w:val="28"/>
                <w:szCs w:val="28"/>
              </w:rPr>
              <w:t>…(</w:t>
            </w:r>
            <w:r>
              <w:rPr>
                <w:rFonts w:ascii="Times New Roman" w:hAnsi="Times New Roman" w:cs="Times New Roman"/>
                <w:b/>
                <w:sz w:val="28"/>
                <w:szCs w:val="28"/>
              </w:rPr>
              <w:t>Подчеркни нужное)</w:t>
            </w:r>
          </w:p>
        </w:tc>
        <w:tc>
          <w:tcPr>
            <w:tcW w:w="5812" w:type="dxa"/>
          </w:tcPr>
          <w:p w:rsidR="00B630B6" w:rsidRPr="00D2656A" w:rsidRDefault="00B630B6" w:rsidP="00DD3754">
            <w:pPr>
              <w:jc w:val="both"/>
              <w:rPr>
                <w:rFonts w:ascii="Times New Roman" w:hAnsi="Times New Roman" w:cs="Times New Roman"/>
                <w:sz w:val="28"/>
                <w:szCs w:val="28"/>
              </w:rPr>
            </w:pPr>
            <w:r w:rsidRPr="00E25AB7">
              <w:rPr>
                <w:rFonts w:ascii="Times New Roman" w:hAnsi="Times New Roman" w:cs="Times New Roman"/>
                <w:sz w:val="28"/>
                <w:szCs w:val="28"/>
              </w:rPr>
              <w:t xml:space="preserve">Рассказать о доме по-английски; поприветствовать гостя и попрощаться с ним; выразить свои эмоции, когда мне что-то не нравится. </w:t>
            </w:r>
          </w:p>
        </w:tc>
      </w:tr>
      <w:tr w:rsidR="00B630B6" w:rsidRPr="00E25AB7" w:rsidTr="00B630B6">
        <w:trPr>
          <w:trHeight w:val="1316"/>
        </w:trPr>
        <w:tc>
          <w:tcPr>
            <w:tcW w:w="4219" w:type="dxa"/>
          </w:tcPr>
          <w:p w:rsidR="00B630B6" w:rsidRDefault="00B630B6" w:rsidP="00DD3754">
            <w:pPr>
              <w:jc w:val="both"/>
              <w:rPr>
                <w:rFonts w:ascii="Times New Roman" w:hAnsi="Times New Roman" w:cs="Times New Roman"/>
                <w:b/>
                <w:sz w:val="28"/>
                <w:szCs w:val="28"/>
              </w:rPr>
            </w:pPr>
          </w:p>
          <w:p w:rsidR="00B630B6" w:rsidRPr="00D2656A" w:rsidRDefault="00B630B6" w:rsidP="00DD3754">
            <w:pPr>
              <w:jc w:val="both"/>
              <w:rPr>
                <w:rFonts w:ascii="Times New Roman" w:hAnsi="Times New Roman" w:cs="Times New Roman"/>
                <w:b/>
                <w:sz w:val="28"/>
                <w:szCs w:val="28"/>
              </w:rPr>
            </w:pPr>
            <w:r>
              <w:rPr>
                <w:rFonts w:ascii="Times New Roman" w:hAnsi="Times New Roman" w:cs="Times New Roman"/>
                <w:b/>
                <w:sz w:val="28"/>
                <w:szCs w:val="28"/>
                <w:lang w:val="en-US"/>
              </w:rPr>
              <w:t>My</w:t>
            </w:r>
            <w:r w:rsidRPr="00D2656A">
              <w:rPr>
                <w:rFonts w:ascii="Times New Roman" w:hAnsi="Times New Roman" w:cs="Times New Roman"/>
                <w:b/>
                <w:sz w:val="28"/>
                <w:szCs w:val="28"/>
              </w:rPr>
              <w:t xml:space="preserve"> </w:t>
            </w:r>
            <w:r>
              <w:rPr>
                <w:rFonts w:ascii="Times New Roman" w:hAnsi="Times New Roman" w:cs="Times New Roman"/>
                <w:b/>
                <w:sz w:val="28"/>
                <w:szCs w:val="28"/>
                <w:lang w:val="en-US"/>
              </w:rPr>
              <w:t>work</w:t>
            </w:r>
            <w:r w:rsidRPr="00D2656A">
              <w:rPr>
                <w:rFonts w:ascii="Times New Roman" w:hAnsi="Times New Roman" w:cs="Times New Roman"/>
                <w:b/>
                <w:sz w:val="28"/>
                <w:szCs w:val="28"/>
              </w:rPr>
              <w:t xml:space="preserve"> </w:t>
            </w:r>
            <w:r>
              <w:rPr>
                <w:rFonts w:ascii="Times New Roman" w:hAnsi="Times New Roman" w:cs="Times New Roman"/>
                <w:b/>
                <w:sz w:val="28"/>
                <w:szCs w:val="28"/>
                <w:lang w:val="en-US"/>
              </w:rPr>
              <w:t>is</w:t>
            </w:r>
            <w:r w:rsidRPr="00D2656A">
              <w:rPr>
                <w:rFonts w:ascii="Times New Roman" w:hAnsi="Times New Roman" w:cs="Times New Roman"/>
                <w:b/>
                <w:sz w:val="28"/>
                <w:szCs w:val="28"/>
              </w:rPr>
              <w:t>/</w:t>
            </w:r>
            <w:r>
              <w:rPr>
                <w:rFonts w:ascii="Times New Roman" w:hAnsi="Times New Roman" w:cs="Times New Roman"/>
                <w:b/>
                <w:sz w:val="28"/>
                <w:szCs w:val="28"/>
              </w:rPr>
              <w:t>Я оцениваю свою работу</w:t>
            </w:r>
            <w:r w:rsidRPr="00D2656A">
              <w:rPr>
                <w:rFonts w:ascii="Times New Roman" w:hAnsi="Times New Roman" w:cs="Times New Roman"/>
                <w:b/>
                <w:sz w:val="28"/>
                <w:szCs w:val="28"/>
              </w:rPr>
              <w:t>…</w:t>
            </w:r>
          </w:p>
        </w:tc>
        <w:tc>
          <w:tcPr>
            <w:tcW w:w="5812" w:type="dxa"/>
          </w:tcPr>
          <w:p w:rsidR="00B630B6" w:rsidRPr="001729FD" w:rsidRDefault="00B630B6" w:rsidP="00DD3754">
            <w:pPr>
              <w:tabs>
                <w:tab w:val="left" w:pos="1395"/>
              </w:tabs>
              <w:jc w:val="both"/>
              <w:rPr>
                <w:rFonts w:ascii="Times New Roman" w:hAnsi="Times New Roman" w:cs="Times New Roman"/>
                <w:sz w:val="28"/>
                <w:szCs w:val="28"/>
              </w:rPr>
            </w:pPr>
          </w:p>
          <w:p w:rsidR="00B630B6" w:rsidRPr="00D2656A" w:rsidRDefault="00FC288E" w:rsidP="00DD3754">
            <w:pPr>
              <w:tabs>
                <w:tab w:val="left" w:pos="1395"/>
              </w:tabs>
              <w:jc w:val="both"/>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267970</wp:posOffset>
                      </wp:positionH>
                      <wp:positionV relativeFrom="paragraph">
                        <wp:posOffset>8255</wp:posOffset>
                      </wp:positionV>
                      <wp:extent cx="314325" cy="342900"/>
                      <wp:effectExtent l="12700" t="5715" r="6350" b="13335"/>
                      <wp:wrapNone/>
                      <wp:docPr id="5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429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2AEB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3" o:spid="_x0000_s1026" type="#_x0000_t96" style="position:absolute;margin-left:21.1pt;margin-top:.65pt;width:24.7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"/>
                  </w:pict>
                </mc:Fallback>
              </mc:AlternateContent>
            </w:r>
            <w:r w:rsidR="00B630B6">
              <w:rPr>
                <w:rFonts w:ascii="Times New Roman" w:hAnsi="Times New Roman" w:cs="Times New Roman"/>
                <w:sz w:val="28"/>
                <w:szCs w:val="28"/>
                <w:lang w:val="en-US"/>
              </w:rPr>
              <w:t xml:space="preserve">OK       Good </w:t>
            </w:r>
            <w:r w:rsidR="00B630B6">
              <w:rPr>
                <w:rFonts w:ascii="Times New Roman" w:hAnsi="Times New Roman" w:cs="Times New Roman"/>
                <w:noProof/>
                <w:sz w:val="28"/>
                <w:szCs w:val="28"/>
                <w:lang w:eastAsia="ru-RU"/>
              </w:rPr>
              <w:drawing>
                <wp:inline distT="0" distB="0" distL="0" distR="0" wp14:anchorId="7F70EE59" wp14:editId="2A74B934">
                  <wp:extent cx="342900" cy="3714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pic:spPr>
                      </pic:pic>
                    </a:graphicData>
                  </a:graphic>
                </wp:inline>
              </w:drawing>
            </w:r>
            <w:r w:rsidR="00B630B6">
              <w:rPr>
                <w:rFonts w:ascii="Times New Roman" w:hAnsi="Times New Roman" w:cs="Times New Roman"/>
                <w:noProof/>
                <w:sz w:val="28"/>
                <w:szCs w:val="28"/>
                <w:lang w:eastAsia="ru-RU"/>
              </w:rPr>
              <w:drawing>
                <wp:inline distT="0" distB="0" distL="0" distR="0" wp14:anchorId="5AF1D6E2" wp14:editId="0ACD7186">
                  <wp:extent cx="342900" cy="3714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pic:spPr>
                      </pic:pic>
                    </a:graphicData>
                  </a:graphic>
                </wp:inline>
              </w:drawing>
            </w:r>
            <w:r w:rsidR="00B630B6">
              <w:rPr>
                <w:rFonts w:ascii="Times New Roman" w:hAnsi="Times New Roman" w:cs="Times New Roman"/>
                <w:sz w:val="28"/>
                <w:szCs w:val="28"/>
                <w:lang w:val="en-US"/>
              </w:rPr>
              <w:t xml:space="preserve"> Excellent </w:t>
            </w:r>
            <w:r w:rsidR="00B630B6">
              <w:rPr>
                <w:rFonts w:ascii="Times New Roman" w:hAnsi="Times New Roman" w:cs="Times New Roman"/>
                <w:noProof/>
                <w:sz w:val="28"/>
                <w:szCs w:val="28"/>
                <w:lang w:eastAsia="ru-RU"/>
              </w:rPr>
              <w:drawing>
                <wp:inline distT="0" distB="0" distL="0" distR="0" wp14:anchorId="0688D7DB" wp14:editId="4ACDAC8C">
                  <wp:extent cx="342900" cy="3714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pic:spPr>
                      </pic:pic>
                    </a:graphicData>
                  </a:graphic>
                </wp:inline>
              </w:drawing>
            </w:r>
            <w:r w:rsidR="00B630B6">
              <w:rPr>
                <w:rFonts w:ascii="Times New Roman" w:hAnsi="Times New Roman" w:cs="Times New Roman"/>
                <w:noProof/>
                <w:sz w:val="28"/>
                <w:szCs w:val="28"/>
                <w:lang w:eastAsia="ru-RU"/>
              </w:rPr>
              <w:drawing>
                <wp:inline distT="0" distB="0" distL="0" distR="0" wp14:anchorId="4F615558" wp14:editId="6413ECAE">
                  <wp:extent cx="342900" cy="3714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pic:spPr>
                      </pic:pic>
                    </a:graphicData>
                  </a:graphic>
                </wp:inline>
              </w:drawing>
            </w:r>
            <w:r w:rsidR="00B630B6">
              <w:rPr>
                <w:rFonts w:ascii="Times New Roman" w:hAnsi="Times New Roman" w:cs="Times New Roman"/>
                <w:noProof/>
                <w:sz w:val="28"/>
                <w:szCs w:val="28"/>
                <w:lang w:eastAsia="ru-RU"/>
              </w:rPr>
              <w:drawing>
                <wp:inline distT="0" distB="0" distL="0" distR="0" wp14:anchorId="6B6BB5A3" wp14:editId="1E2413AC">
                  <wp:extent cx="342900" cy="3714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pic:spPr>
                      </pic:pic>
                    </a:graphicData>
                  </a:graphic>
                </wp:inline>
              </w:drawing>
            </w:r>
          </w:p>
        </w:tc>
      </w:tr>
    </w:tbl>
    <w:p w:rsidR="00E25AB7" w:rsidRDefault="00E25AB7" w:rsidP="00DD3754">
      <w:pPr>
        <w:jc w:val="both"/>
        <w:rPr>
          <w:rFonts w:ascii="Times New Roman" w:hAnsi="Times New Roman" w:cs="Times New Roman"/>
          <w:b/>
          <w:sz w:val="28"/>
          <w:szCs w:val="28"/>
          <w:lang w:val="en-US"/>
        </w:rPr>
      </w:pPr>
      <w:r w:rsidRPr="00E25AB7">
        <w:rPr>
          <w:rFonts w:ascii="Times New Roman" w:hAnsi="Times New Roman" w:cs="Times New Roman"/>
          <w:b/>
          <w:sz w:val="28"/>
          <w:szCs w:val="28"/>
          <w:lang w:val="en-US"/>
        </w:rPr>
        <w:t>My name is __________________</w:t>
      </w:r>
    </w:p>
    <w:p w:rsidR="00E25AB7" w:rsidRDefault="00E25AB7" w:rsidP="00303D89">
      <w:pPr>
        <w:ind w:firstLine="851"/>
        <w:jc w:val="both"/>
        <w:rPr>
          <w:rFonts w:ascii="Times New Roman" w:hAnsi="Times New Roman" w:cs="Times New Roman"/>
          <w:b/>
          <w:sz w:val="28"/>
          <w:szCs w:val="28"/>
        </w:rPr>
      </w:pPr>
    </w:p>
    <w:p w:rsidR="00D2656A" w:rsidRDefault="00D2656A" w:rsidP="00303D89">
      <w:pPr>
        <w:ind w:firstLine="851"/>
        <w:jc w:val="both"/>
        <w:rPr>
          <w:rFonts w:ascii="Times New Roman" w:hAnsi="Times New Roman" w:cs="Times New Roman"/>
          <w:b/>
          <w:sz w:val="28"/>
          <w:szCs w:val="28"/>
        </w:rPr>
      </w:pPr>
    </w:p>
    <w:p w:rsidR="00AF78E2" w:rsidRPr="003435A5" w:rsidRDefault="00AF78E2" w:rsidP="00303D89">
      <w:pPr>
        <w:spacing w:line="360" w:lineRule="auto"/>
        <w:ind w:firstLine="851"/>
        <w:jc w:val="both"/>
        <w:rPr>
          <w:rFonts w:ascii="Times New Roman" w:hAnsi="Times New Roman" w:cs="Times New Roman"/>
          <w:sz w:val="28"/>
          <w:szCs w:val="28"/>
          <w:lang w:val="en-US"/>
        </w:rPr>
      </w:pPr>
      <w:r w:rsidRPr="003435A5">
        <w:rPr>
          <w:rFonts w:ascii="Times New Roman" w:hAnsi="Times New Roman" w:cs="Times New Roman"/>
          <w:sz w:val="28"/>
          <w:szCs w:val="28"/>
          <w:lang w:val="en-US"/>
        </w:rPr>
        <w:t xml:space="preserve"> </w:t>
      </w:r>
    </w:p>
    <w:sectPr w:rsidR="00AF78E2" w:rsidRPr="003435A5" w:rsidSect="00057C2A">
      <w:footerReference w:type="default" r:id="rId39"/>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0F8" w:rsidRDefault="00C420F8" w:rsidP="00AA6EB2">
      <w:pPr>
        <w:spacing w:after="0" w:line="240" w:lineRule="auto"/>
      </w:pPr>
      <w:r>
        <w:separator/>
      </w:r>
    </w:p>
  </w:endnote>
  <w:endnote w:type="continuationSeparator" w:id="0">
    <w:p w:rsidR="00C420F8" w:rsidRDefault="00C420F8" w:rsidP="00AA6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886092201"/>
      <w:docPartObj>
        <w:docPartGallery w:val="Page Numbers (Bottom of Page)"/>
        <w:docPartUnique/>
      </w:docPartObj>
    </w:sdtPr>
    <w:sdtContent>
      <w:p w:rsidR="009B1722" w:rsidRPr="00535DA4" w:rsidRDefault="009B1722">
        <w:pPr>
          <w:pStyle w:val="aa"/>
          <w:jc w:val="right"/>
          <w:rPr>
            <w:rFonts w:ascii="Times New Roman" w:hAnsi="Times New Roman" w:cs="Times New Roman"/>
          </w:rPr>
        </w:pPr>
        <w:r w:rsidRPr="00535DA4">
          <w:rPr>
            <w:rFonts w:ascii="Times New Roman" w:hAnsi="Times New Roman" w:cs="Times New Roman"/>
          </w:rPr>
          <w:fldChar w:fldCharType="begin"/>
        </w:r>
        <w:r w:rsidRPr="00535DA4">
          <w:rPr>
            <w:rFonts w:ascii="Times New Roman" w:hAnsi="Times New Roman" w:cs="Times New Roman"/>
          </w:rPr>
          <w:instrText>PAGE   \* MERGEFORMAT</w:instrText>
        </w:r>
        <w:r w:rsidRPr="00535DA4">
          <w:rPr>
            <w:rFonts w:ascii="Times New Roman" w:hAnsi="Times New Roman" w:cs="Times New Roman"/>
          </w:rPr>
          <w:fldChar w:fldCharType="separate"/>
        </w:r>
        <w:r w:rsidR="00FC288E">
          <w:rPr>
            <w:rFonts w:ascii="Times New Roman" w:hAnsi="Times New Roman" w:cs="Times New Roman"/>
            <w:noProof/>
          </w:rPr>
          <w:t>2</w:t>
        </w:r>
        <w:r w:rsidRPr="00535DA4">
          <w:rPr>
            <w:rFonts w:ascii="Times New Roman" w:hAnsi="Times New Roman" w:cs="Times New Roman"/>
          </w:rPr>
          <w:fldChar w:fldCharType="end"/>
        </w:r>
      </w:p>
    </w:sdtContent>
  </w:sdt>
  <w:p w:rsidR="009B1722" w:rsidRDefault="009B172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0F8" w:rsidRDefault="00C420F8" w:rsidP="00AA6EB2">
      <w:pPr>
        <w:spacing w:after="0" w:line="240" w:lineRule="auto"/>
      </w:pPr>
      <w:r>
        <w:separator/>
      </w:r>
    </w:p>
  </w:footnote>
  <w:footnote w:type="continuationSeparator" w:id="0">
    <w:p w:rsidR="00C420F8" w:rsidRDefault="00C420F8" w:rsidP="00AA6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2E70"/>
    <w:multiLevelType w:val="hybridMultilevel"/>
    <w:tmpl w:val="B03C9F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E2A29"/>
    <w:multiLevelType w:val="hybridMultilevel"/>
    <w:tmpl w:val="538C8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A1753"/>
    <w:multiLevelType w:val="hybridMultilevel"/>
    <w:tmpl w:val="538C8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05FE8"/>
    <w:multiLevelType w:val="hybridMultilevel"/>
    <w:tmpl w:val="538C8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EA7CA2"/>
    <w:multiLevelType w:val="hybridMultilevel"/>
    <w:tmpl w:val="8B54BC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3350C9"/>
    <w:multiLevelType w:val="hybridMultilevel"/>
    <w:tmpl w:val="DE981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0F76EB"/>
    <w:multiLevelType w:val="hybridMultilevel"/>
    <w:tmpl w:val="884EB124"/>
    <w:lvl w:ilvl="0" w:tplc="04190011">
      <w:start w:val="1"/>
      <w:numFmt w:val="decimal"/>
      <w:lvlText w:val="%1)"/>
      <w:lvlJc w:val="left"/>
      <w:pPr>
        <w:ind w:left="720" w:hanging="360"/>
      </w:pPr>
      <w:rPr>
        <w:rFonts w:hint="default"/>
      </w:rPr>
    </w:lvl>
    <w:lvl w:ilvl="1" w:tplc="1DAA6D6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5373D2"/>
    <w:multiLevelType w:val="multilevel"/>
    <w:tmpl w:val="A9301322"/>
    <w:lvl w:ilvl="0">
      <w:start w:val="1"/>
      <w:numFmt w:val="decimal"/>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F0C4552"/>
    <w:multiLevelType w:val="hybridMultilevel"/>
    <w:tmpl w:val="538C8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634161"/>
    <w:multiLevelType w:val="hybridMultilevel"/>
    <w:tmpl w:val="C85E689C"/>
    <w:lvl w:ilvl="0" w:tplc="24E8513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22C22F2"/>
    <w:multiLevelType w:val="hybridMultilevel"/>
    <w:tmpl w:val="8716BF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C64196"/>
    <w:multiLevelType w:val="hybridMultilevel"/>
    <w:tmpl w:val="A1D869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C05111"/>
    <w:multiLevelType w:val="hybridMultilevel"/>
    <w:tmpl w:val="C0784E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C80836"/>
    <w:multiLevelType w:val="hybridMultilevel"/>
    <w:tmpl w:val="7F50AC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74176C"/>
    <w:multiLevelType w:val="hybridMultilevel"/>
    <w:tmpl w:val="C85E689C"/>
    <w:lvl w:ilvl="0" w:tplc="24E8513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5896807"/>
    <w:multiLevelType w:val="hybridMultilevel"/>
    <w:tmpl w:val="582623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3D0264"/>
    <w:multiLevelType w:val="hybridMultilevel"/>
    <w:tmpl w:val="BE3A5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057FDC"/>
    <w:multiLevelType w:val="hybridMultilevel"/>
    <w:tmpl w:val="C59EF2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49008C"/>
    <w:multiLevelType w:val="hybridMultilevel"/>
    <w:tmpl w:val="3CCCE42C"/>
    <w:lvl w:ilvl="0" w:tplc="F92A707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D1646C"/>
    <w:multiLevelType w:val="hybridMultilevel"/>
    <w:tmpl w:val="59F2EE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883A63"/>
    <w:multiLevelType w:val="hybridMultilevel"/>
    <w:tmpl w:val="9D928E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40D4588"/>
    <w:multiLevelType w:val="hybridMultilevel"/>
    <w:tmpl w:val="538C85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1663BA"/>
    <w:multiLevelType w:val="multilevel"/>
    <w:tmpl w:val="423458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5E20F91"/>
    <w:multiLevelType w:val="multilevel"/>
    <w:tmpl w:val="E14491B0"/>
    <w:lvl w:ilvl="0">
      <w:start w:val="1"/>
      <w:numFmt w:val="decimal"/>
      <w:lvlText w:val="%1."/>
      <w:lvlJc w:val="left"/>
      <w:pPr>
        <w:ind w:left="450" w:hanging="45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4" w15:restartNumberingAfterBreak="0">
    <w:nsid w:val="564C64BE"/>
    <w:multiLevelType w:val="hybridMultilevel"/>
    <w:tmpl w:val="C85E689C"/>
    <w:lvl w:ilvl="0" w:tplc="24E8513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6B93891"/>
    <w:multiLevelType w:val="hybridMultilevel"/>
    <w:tmpl w:val="F5D8F4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956586"/>
    <w:multiLevelType w:val="hybridMultilevel"/>
    <w:tmpl w:val="86E21C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CB7EBF"/>
    <w:multiLevelType w:val="multilevel"/>
    <w:tmpl w:val="72ACD47A"/>
    <w:lvl w:ilvl="0">
      <w:start w:val="1"/>
      <w:numFmt w:val="decimal"/>
      <w:lvlText w:val="%1."/>
      <w:lvlJc w:val="left"/>
      <w:pPr>
        <w:ind w:left="450" w:hanging="450"/>
      </w:pPr>
      <w:rPr>
        <w:rFonts w:hint="default"/>
        <w:b/>
      </w:rPr>
    </w:lvl>
    <w:lvl w:ilvl="1">
      <w:start w:val="1"/>
      <w:numFmt w:val="decimal"/>
      <w:lvlText w:val="%1.%2."/>
      <w:lvlJc w:val="left"/>
      <w:pPr>
        <w:ind w:left="862"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62686B47"/>
    <w:multiLevelType w:val="multilevel"/>
    <w:tmpl w:val="83E8D434"/>
    <w:lvl w:ilvl="0">
      <w:start w:val="1"/>
      <w:numFmt w:val="decimal"/>
      <w:lvlText w:val="%1."/>
      <w:lvlJc w:val="left"/>
      <w:pPr>
        <w:ind w:left="450" w:hanging="450"/>
      </w:pPr>
      <w:rPr>
        <w:rFonts w:hint="default"/>
        <w:b/>
      </w:rPr>
    </w:lvl>
    <w:lvl w:ilvl="1">
      <w:start w:val="1"/>
      <w:numFmt w:val="decimal"/>
      <w:lvlText w:val="%1.%2."/>
      <w:lvlJc w:val="left"/>
      <w:pPr>
        <w:ind w:left="862"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652" w:hanging="180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3296" w:hanging="2160"/>
      </w:pPr>
      <w:rPr>
        <w:rFonts w:hint="default"/>
        <w:b/>
      </w:rPr>
    </w:lvl>
  </w:abstractNum>
  <w:abstractNum w:abstractNumId="29" w15:restartNumberingAfterBreak="0">
    <w:nsid w:val="62A21A06"/>
    <w:multiLevelType w:val="multilevel"/>
    <w:tmpl w:val="1AC088A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789348E"/>
    <w:multiLevelType w:val="multilevel"/>
    <w:tmpl w:val="E02A56A0"/>
    <w:lvl w:ilvl="0">
      <w:start w:val="1"/>
      <w:numFmt w:val="decimal"/>
      <w:lvlText w:val="%1."/>
      <w:lvlJc w:val="left"/>
      <w:pPr>
        <w:ind w:left="675" w:hanging="675"/>
      </w:pPr>
      <w:rPr>
        <w:rFonts w:hint="default"/>
        <w:b/>
      </w:rPr>
    </w:lvl>
    <w:lvl w:ilvl="1">
      <w:start w:val="4"/>
      <w:numFmt w:val="decimal"/>
      <w:lvlText w:val="%1.%2."/>
      <w:lvlJc w:val="left"/>
      <w:pPr>
        <w:ind w:left="720" w:hanging="72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6B073265"/>
    <w:multiLevelType w:val="multilevel"/>
    <w:tmpl w:val="1AC088A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C332787"/>
    <w:multiLevelType w:val="hybridMultilevel"/>
    <w:tmpl w:val="C85E689C"/>
    <w:lvl w:ilvl="0" w:tplc="24E8513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76D5103F"/>
    <w:multiLevelType w:val="hybridMultilevel"/>
    <w:tmpl w:val="FE826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8DB2C38"/>
    <w:multiLevelType w:val="hybridMultilevel"/>
    <w:tmpl w:val="EE0867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A66ECB"/>
    <w:multiLevelType w:val="hybridMultilevel"/>
    <w:tmpl w:val="A1D869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523709"/>
    <w:multiLevelType w:val="hybridMultilevel"/>
    <w:tmpl w:val="EE7CB2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3D47AA"/>
    <w:multiLevelType w:val="multilevel"/>
    <w:tmpl w:val="248C7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7"/>
  </w:num>
  <w:num w:numId="3">
    <w:abstractNumId w:val="23"/>
  </w:num>
  <w:num w:numId="4">
    <w:abstractNumId w:val="7"/>
  </w:num>
  <w:num w:numId="5">
    <w:abstractNumId w:val="35"/>
  </w:num>
  <w:num w:numId="6">
    <w:abstractNumId w:val="36"/>
  </w:num>
  <w:num w:numId="7">
    <w:abstractNumId w:val="15"/>
  </w:num>
  <w:num w:numId="8">
    <w:abstractNumId w:val="34"/>
  </w:num>
  <w:num w:numId="9">
    <w:abstractNumId w:val="2"/>
  </w:num>
  <w:num w:numId="10">
    <w:abstractNumId w:val="11"/>
  </w:num>
  <w:num w:numId="11">
    <w:abstractNumId w:val="21"/>
  </w:num>
  <w:num w:numId="12">
    <w:abstractNumId w:val="3"/>
  </w:num>
  <w:num w:numId="13">
    <w:abstractNumId w:val="1"/>
  </w:num>
  <w:num w:numId="14">
    <w:abstractNumId w:val="8"/>
  </w:num>
  <w:num w:numId="15">
    <w:abstractNumId w:val="32"/>
  </w:num>
  <w:num w:numId="16">
    <w:abstractNumId w:val="9"/>
  </w:num>
  <w:num w:numId="17">
    <w:abstractNumId w:val="24"/>
  </w:num>
  <w:num w:numId="18">
    <w:abstractNumId w:val="14"/>
  </w:num>
  <w:num w:numId="19">
    <w:abstractNumId w:val="0"/>
  </w:num>
  <w:num w:numId="20">
    <w:abstractNumId w:val="18"/>
  </w:num>
  <w:num w:numId="21">
    <w:abstractNumId w:val="4"/>
  </w:num>
  <w:num w:numId="22">
    <w:abstractNumId w:val="16"/>
  </w:num>
  <w:num w:numId="23">
    <w:abstractNumId w:val="26"/>
  </w:num>
  <w:num w:numId="24">
    <w:abstractNumId w:val="31"/>
  </w:num>
  <w:num w:numId="25">
    <w:abstractNumId w:val="17"/>
  </w:num>
  <w:num w:numId="26">
    <w:abstractNumId w:val="12"/>
  </w:num>
  <w:num w:numId="27">
    <w:abstractNumId w:val="13"/>
  </w:num>
  <w:num w:numId="28">
    <w:abstractNumId w:val="6"/>
  </w:num>
  <w:num w:numId="29">
    <w:abstractNumId w:val="33"/>
  </w:num>
  <w:num w:numId="30">
    <w:abstractNumId w:val="19"/>
  </w:num>
  <w:num w:numId="31">
    <w:abstractNumId w:val="20"/>
  </w:num>
  <w:num w:numId="32">
    <w:abstractNumId w:val="5"/>
  </w:num>
  <w:num w:numId="33">
    <w:abstractNumId w:val="25"/>
  </w:num>
  <w:num w:numId="34">
    <w:abstractNumId w:val="10"/>
  </w:num>
  <w:num w:numId="35">
    <w:abstractNumId w:val="30"/>
  </w:num>
  <w:num w:numId="36">
    <w:abstractNumId w:val="28"/>
  </w:num>
  <w:num w:numId="37">
    <w:abstractNumId w:val="22"/>
  </w:num>
  <w:num w:numId="38">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63"/>
    <w:rsid w:val="00002E13"/>
    <w:rsid w:val="000043E6"/>
    <w:rsid w:val="00007F90"/>
    <w:rsid w:val="00013AD9"/>
    <w:rsid w:val="0001569D"/>
    <w:rsid w:val="000158F5"/>
    <w:rsid w:val="000245CE"/>
    <w:rsid w:val="00044357"/>
    <w:rsid w:val="00044F27"/>
    <w:rsid w:val="000451D0"/>
    <w:rsid w:val="00046349"/>
    <w:rsid w:val="00046AAF"/>
    <w:rsid w:val="000515B2"/>
    <w:rsid w:val="00057C2A"/>
    <w:rsid w:val="000712C4"/>
    <w:rsid w:val="000715C5"/>
    <w:rsid w:val="00072B9E"/>
    <w:rsid w:val="00072F88"/>
    <w:rsid w:val="00076BB1"/>
    <w:rsid w:val="0007761D"/>
    <w:rsid w:val="0009265B"/>
    <w:rsid w:val="000961ED"/>
    <w:rsid w:val="000A1421"/>
    <w:rsid w:val="000A2899"/>
    <w:rsid w:val="000A7063"/>
    <w:rsid w:val="000B2DCB"/>
    <w:rsid w:val="000C2ADC"/>
    <w:rsid w:val="000C2CC8"/>
    <w:rsid w:val="000C2E75"/>
    <w:rsid w:val="000C516F"/>
    <w:rsid w:val="000C58BD"/>
    <w:rsid w:val="000D0B7B"/>
    <w:rsid w:val="0010795D"/>
    <w:rsid w:val="0011013D"/>
    <w:rsid w:val="00110C38"/>
    <w:rsid w:val="00111AB3"/>
    <w:rsid w:val="001212E0"/>
    <w:rsid w:val="0012272A"/>
    <w:rsid w:val="001251B4"/>
    <w:rsid w:val="001326DC"/>
    <w:rsid w:val="00133609"/>
    <w:rsid w:val="001429C3"/>
    <w:rsid w:val="001475C4"/>
    <w:rsid w:val="00155EC7"/>
    <w:rsid w:val="00157887"/>
    <w:rsid w:val="00161771"/>
    <w:rsid w:val="00161DD6"/>
    <w:rsid w:val="00162EB5"/>
    <w:rsid w:val="00167DB4"/>
    <w:rsid w:val="001729FD"/>
    <w:rsid w:val="00176BBB"/>
    <w:rsid w:val="0018033B"/>
    <w:rsid w:val="0018475F"/>
    <w:rsid w:val="001928A0"/>
    <w:rsid w:val="0019722D"/>
    <w:rsid w:val="001A37C3"/>
    <w:rsid w:val="001A7F35"/>
    <w:rsid w:val="001B285D"/>
    <w:rsid w:val="001B75BF"/>
    <w:rsid w:val="001D2B21"/>
    <w:rsid w:val="001D55DC"/>
    <w:rsid w:val="001D5E37"/>
    <w:rsid w:val="001E4CF2"/>
    <w:rsid w:val="001E5A5F"/>
    <w:rsid w:val="001F15BD"/>
    <w:rsid w:val="001F3902"/>
    <w:rsid w:val="00203497"/>
    <w:rsid w:val="00203815"/>
    <w:rsid w:val="00207DD8"/>
    <w:rsid w:val="00220EBE"/>
    <w:rsid w:val="002233B4"/>
    <w:rsid w:val="00233949"/>
    <w:rsid w:val="00235205"/>
    <w:rsid w:val="002415EF"/>
    <w:rsid w:val="00241D35"/>
    <w:rsid w:val="00260BDA"/>
    <w:rsid w:val="002654C8"/>
    <w:rsid w:val="002667AB"/>
    <w:rsid w:val="00272534"/>
    <w:rsid w:val="002762B0"/>
    <w:rsid w:val="002A106A"/>
    <w:rsid w:val="002B2601"/>
    <w:rsid w:val="002B4501"/>
    <w:rsid w:val="002B53B1"/>
    <w:rsid w:val="002C046E"/>
    <w:rsid w:val="002C107D"/>
    <w:rsid w:val="002C1518"/>
    <w:rsid w:val="002C15DE"/>
    <w:rsid w:val="002D0AF8"/>
    <w:rsid w:val="002D42DC"/>
    <w:rsid w:val="002D6F71"/>
    <w:rsid w:val="002D76D1"/>
    <w:rsid w:val="002E46F1"/>
    <w:rsid w:val="002E6815"/>
    <w:rsid w:val="002F117B"/>
    <w:rsid w:val="002F18B0"/>
    <w:rsid w:val="002F4877"/>
    <w:rsid w:val="002F4FA7"/>
    <w:rsid w:val="002F6544"/>
    <w:rsid w:val="00303D89"/>
    <w:rsid w:val="003057D6"/>
    <w:rsid w:val="00306EA4"/>
    <w:rsid w:val="0031004A"/>
    <w:rsid w:val="0031210E"/>
    <w:rsid w:val="0031316D"/>
    <w:rsid w:val="00315A8A"/>
    <w:rsid w:val="00332086"/>
    <w:rsid w:val="00332C06"/>
    <w:rsid w:val="003377E8"/>
    <w:rsid w:val="003435A5"/>
    <w:rsid w:val="00345148"/>
    <w:rsid w:val="00347C4B"/>
    <w:rsid w:val="00353ED2"/>
    <w:rsid w:val="00361019"/>
    <w:rsid w:val="003642A2"/>
    <w:rsid w:val="003644A7"/>
    <w:rsid w:val="00366650"/>
    <w:rsid w:val="00370CCE"/>
    <w:rsid w:val="003825BF"/>
    <w:rsid w:val="00382B3A"/>
    <w:rsid w:val="003858A2"/>
    <w:rsid w:val="00386784"/>
    <w:rsid w:val="00393246"/>
    <w:rsid w:val="003B15DB"/>
    <w:rsid w:val="003B23EB"/>
    <w:rsid w:val="003C1386"/>
    <w:rsid w:val="003C27A3"/>
    <w:rsid w:val="003C4682"/>
    <w:rsid w:val="003C6BD4"/>
    <w:rsid w:val="003D7455"/>
    <w:rsid w:val="003D7C28"/>
    <w:rsid w:val="003E0784"/>
    <w:rsid w:val="003E2DFC"/>
    <w:rsid w:val="00402943"/>
    <w:rsid w:val="004029EA"/>
    <w:rsid w:val="00412E63"/>
    <w:rsid w:val="004132A8"/>
    <w:rsid w:val="00413454"/>
    <w:rsid w:val="00414464"/>
    <w:rsid w:val="004277EA"/>
    <w:rsid w:val="004560AA"/>
    <w:rsid w:val="00457B28"/>
    <w:rsid w:val="0046084F"/>
    <w:rsid w:val="004672B1"/>
    <w:rsid w:val="00467CAB"/>
    <w:rsid w:val="00477AB2"/>
    <w:rsid w:val="00480D95"/>
    <w:rsid w:val="004870E4"/>
    <w:rsid w:val="0049137A"/>
    <w:rsid w:val="004A1BC5"/>
    <w:rsid w:val="004A3C30"/>
    <w:rsid w:val="004B0B14"/>
    <w:rsid w:val="004C10CE"/>
    <w:rsid w:val="004D1651"/>
    <w:rsid w:val="004D5CB9"/>
    <w:rsid w:val="004E0BF0"/>
    <w:rsid w:val="004E15DB"/>
    <w:rsid w:val="004E18D4"/>
    <w:rsid w:val="004E1FC8"/>
    <w:rsid w:val="004F04FA"/>
    <w:rsid w:val="004F5DD9"/>
    <w:rsid w:val="004F7867"/>
    <w:rsid w:val="00503DB9"/>
    <w:rsid w:val="005049DD"/>
    <w:rsid w:val="00507D27"/>
    <w:rsid w:val="00513365"/>
    <w:rsid w:val="00517033"/>
    <w:rsid w:val="00527E62"/>
    <w:rsid w:val="00535DA4"/>
    <w:rsid w:val="00542941"/>
    <w:rsid w:val="00544B03"/>
    <w:rsid w:val="0055095B"/>
    <w:rsid w:val="00550ED9"/>
    <w:rsid w:val="005553FB"/>
    <w:rsid w:val="00555DA0"/>
    <w:rsid w:val="00563083"/>
    <w:rsid w:val="00575984"/>
    <w:rsid w:val="00575DE7"/>
    <w:rsid w:val="00575E90"/>
    <w:rsid w:val="00586672"/>
    <w:rsid w:val="005A2A8E"/>
    <w:rsid w:val="005A2EDA"/>
    <w:rsid w:val="005A439D"/>
    <w:rsid w:val="005B21BB"/>
    <w:rsid w:val="005B3042"/>
    <w:rsid w:val="005B30D1"/>
    <w:rsid w:val="005B60A2"/>
    <w:rsid w:val="005B6E8D"/>
    <w:rsid w:val="005C2BD7"/>
    <w:rsid w:val="005C3020"/>
    <w:rsid w:val="005C44AE"/>
    <w:rsid w:val="005C5226"/>
    <w:rsid w:val="005C7F24"/>
    <w:rsid w:val="005D1BC2"/>
    <w:rsid w:val="005D4FC8"/>
    <w:rsid w:val="005E2043"/>
    <w:rsid w:val="005E3AA6"/>
    <w:rsid w:val="005E6DAC"/>
    <w:rsid w:val="005F0222"/>
    <w:rsid w:val="005F0F39"/>
    <w:rsid w:val="00623519"/>
    <w:rsid w:val="0062495E"/>
    <w:rsid w:val="00632F95"/>
    <w:rsid w:val="00642244"/>
    <w:rsid w:val="00650B02"/>
    <w:rsid w:val="0065349B"/>
    <w:rsid w:val="0065536D"/>
    <w:rsid w:val="00660855"/>
    <w:rsid w:val="00661C98"/>
    <w:rsid w:val="006637C8"/>
    <w:rsid w:val="00676387"/>
    <w:rsid w:val="00681C81"/>
    <w:rsid w:val="0068481C"/>
    <w:rsid w:val="0069499A"/>
    <w:rsid w:val="00696CBC"/>
    <w:rsid w:val="006A4597"/>
    <w:rsid w:val="006A6AFF"/>
    <w:rsid w:val="006B5B6F"/>
    <w:rsid w:val="006C1468"/>
    <w:rsid w:val="006C2898"/>
    <w:rsid w:val="006D7B37"/>
    <w:rsid w:val="006E1755"/>
    <w:rsid w:val="006E311B"/>
    <w:rsid w:val="006E4999"/>
    <w:rsid w:val="006E5ECC"/>
    <w:rsid w:val="006F49DA"/>
    <w:rsid w:val="006F691C"/>
    <w:rsid w:val="00702E71"/>
    <w:rsid w:val="0070372B"/>
    <w:rsid w:val="007101D4"/>
    <w:rsid w:val="007105F3"/>
    <w:rsid w:val="00710A89"/>
    <w:rsid w:val="0071739A"/>
    <w:rsid w:val="007570D5"/>
    <w:rsid w:val="00763E65"/>
    <w:rsid w:val="007648ED"/>
    <w:rsid w:val="00766E96"/>
    <w:rsid w:val="00773B5E"/>
    <w:rsid w:val="0077693D"/>
    <w:rsid w:val="00786C54"/>
    <w:rsid w:val="0079575F"/>
    <w:rsid w:val="007A435D"/>
    <w:rsid w:val="007B273B"/>
    <w:rsid w:val="007B5CF8"/>
    <w:rsid w:val="007C7ADA"/>
    <w:rsid w:val="007D5258"/>
    <w:rsid w:val="007D5CAC"/>
    <w:rsid w:val="007E0233"/>
    <w:rsid w:val="007F2581"/>
    <w:rsid w:val="00805872"/>
    <w:rsid w:val="0080688B"/>
    <w:rsid w:val="0081036B"/>
    <w:rsid w:val="008103B1"/>
    <w:rsid w:val="00811F44"/>
    <w:rsid w:val="00812D2C"/>
    <w:rsid w:val="0082193F"/>
    <w:rsid w:val="00824EF5"/>
    <w:rsid w:val="00825A65"/>
    <w:rsid w:val="00860236"/>
    <w:rsid w:val="008625C4"/>
    <w:rsid w:val="0087466F"/>
    <w:rsid w:val="00880348"/>
    <w:rsid w:val="00880676"/>
    <w:rsid w:val="00881623"/>
    <w:rsid w:val="00881D63"/>
    <w:rsid w:val="008B17A0"/>
    <w:rsid w:val="008B3664"/>
    <w:rsid w:val="008B7839"/>
    <w:rsid w:val="008C3FB0"/>
    <w:rsid w:val="008C5FA1"/>
    <w:rsid w:val="008C64E3"/>
    <w:rsid w:val="008D4A44"/>
    <w:rsid w:val="008E054F"/>
    <w:rsid w:val="008E3267"/>
    <w:rsid w:val="008E7F09"/>
    <w:rsid w:val="00902D4E"/>
    <w:rsid w:val="009074D4"/>
    <w:rsid w:val="00916795"/>
    <w:rsid w:val="009241FF"/>
    <w:rsid w:val="00931AD0"/>
    <w:rsid w:val="009326AD"/>
    <w:rsid w:val="009335C1"/>
    <w:rsid w:val="00933A40"/>
    <w:rsid w:val="009408C6"/>
    <w:rsid w:val="009558D9"/>
    <w:rsid w:val="00956E58"/>
    <w:rsid w:val="00956E81"/>
    <w:rsid w:val="009618FD"/>
    <w:rsid w:val="00981340"/>
    <w:rsid w:val="009945D1"/>
    <w:rsid w:val="009A1920"/>
    <w:rsid w:val="009A26C5"/>
    <w:rsid w:val="009B1722"/>
    <w:rsid w:val="009B6CCB"/>
    <w:rsid w:val="009C107B"/>
    <w:rsid w:val="009D148F"/>
    <w:rsid w:val="009E1D84"/>
    <w:rsid w:val="009E4143"/>
    <w:rsid w:val="009E6943"/>
    <w:rsid w:val="009F2618"/>
    <w:rsid w:val="009F5886"/>
    <w:rsid w:val="00A03173"/>
    <w:rsid w:val="00A226C1"/>
    <w:rsid w:val="00A2333A"/>
    <w:rsid w:val="00A27A78"/>
    <w:rsid w:val="00A310DB"/>
    <w:rsid w:val="00A367C9"/>
    <w:rsid w:val="00A4262A"/>
    <w:rsid w:val="00A44C7C"/>
    <w:rsid w:val="00A474C4"/>
    <w:rsid w:val="00A51211"/>
    <w:rsid w:val="00A610CC"/>
    <w:rsid w:val="00A61A71"/>
    <w:rsid w:val="00A6417E"/>
    <w:rsid w:val="00A67390"/>
    <w:rsid w:val="00A8049F"/>
    <w:rsid w:val="00A92C8C"/>
    <w:rsid w:val="00AA24BC"/>
    <w:rsid w:val="00AA2674"/>
    <w:rsid w:val="00AA34B5"/>
    <w:rsid w:val="00AA6EB2"/>
    <w:rsid w:val="00AA7448"/>
    <w:rsid w:val="00AB4F7C"/>
    <w:rsid w:val="00AC60CB"/>
    <w:rsid w:val="00AD25C4"/>
    <w:rsid w:val="00AD47E8"/>
    <w:rsid w:val="00AD65D4"/>
    <w:rsid w:val="00AD6BB4"/>
    <w:rsid w:val="00AE30D6"/>
    <w:rsid w:val="00AE3312"/>
    <w:rsid w:val="00AF0309"/>
    <w:rsid w:val="00AF63B7"/>
    <w:rsid w:val="00AF70DA"/>
    <w:rsid w:val="00AF78E2"/>
    <w:rsid w:val="00B100F4"/>
    <w:rsid w:val="00B2194E"/>
    <w:rsid w:val="00B232CB"/>
    <w:rsid w:val="00B318C7"/>
    <w:rsid w:val="00B630B6"/>
    <w:rsid w:val="00B63FF3"/>
    <w:rsid w:val="00B76E22"/>
    <w:rsid w:val="00B77E57"/>
    <w:rsid w:val="00B83ACE"/>
    <w:rsid w:val="00B84613"/>
    <w:rsid w:val="00B90000"/>
    <w:rsid w:val="00B95BA1"/>
    <w:rsid w:val="00B95D3F"/>
    <w:rsid w:val="00BA58B2"/>
    <w:rsid w:val="00BB4111"/>
    <w:rsid w:val="00BB412E"/>
    <w:rsid w:val="00BB7108"/>
    <w:rsid w:val="00BC1AC2"/>
    <w:rsid w:val="00BC20F6"/>
    <w:rsid w:val="00BC247E"/>
    <w:rsid w:val="00BC25CC"/>
    <w:rsid w:val="00BE6BE7"/>
    <w:rsid w:val="00BF0947"/>
    <w:rsid w:val="00BF7C03"/>
    <w:rsid w:val="00C017A5"/>
    <w:rsid w:val="00C02B5C"/>
    <w:rsid w:val="00C02CDB"/>
    <w:rsid w:val="00C05D50"/>
    <w:rsid w:val="00C16F4E"/>
    <w:rsid w:val="00C22F19"/>
    <w:rsid w:val="00C25226"/>
    <w:rsid w:val="00C420F8"/>
    <w:rsid w:val="00C45541"/>
    <w:rsid w:val="00C4790C"/>
    <w:rsid w:val="00C516D4"/>
    <w:rsid w:val="00C52A8F"/>
    <w:rsid w:val="00C54CE3"/>
    <w:rsid w:val="00C64176"/>
    <w:rsid w:val="00C672DC"/>
    <w:rsid w:val="00C73820"/>
    <w:rsid w:val="00C7685E"/>
    <w:rsid w:val="00C8118C"/>
    <w:rsid w:val="00C84F99"/>
    <w:rsid w:val="00C859B6"/>
    <w:rsid w:val="00C8741E"/>
    <w:rsid w:val="00CA2C28"/>
    <w:rsid w:val="00CA5C24"/>
    <w:rsid w:val="00CB0204"/>
    <w:rsid w:val="00CB10B4"/>
    <w:rsid w:val="00CB14C3"/>
    <w:rsid w:val="00CB556C"/>
    <w:rsid w:val="00CC6852"/>
    <w:rsid w:val="00CC7106"/>
    <w:rsid w:val="00CC7AD5"/>
    <w:rsid w:val="00CD0303"/>
    <w:rsid w:val="00CD2528"/>
    <w:rsid w:val="00CD6E9E"/>
    <w:rsid w:val="00CE1A6F"/>
    <w:rsid w:val="00CE2121"/>
    <w:rsid w:val="00CE6E72"/>
    <w:rsid w:val="00CF2053"/>
    <w:rsid w:val="00CF533D"/>
    <w:rsid w:val="00CF741A"/>
    <w:rsid w:val="00CF77A0"/>
    <w:rsid w:val="00D2467A"/>
    <w:rsid w:val="00D2656A"/>
    <w:rsid w:val="00D37D3C"/>
    <w:rsid w:val="00D45CAD"/>
    <w:rsid w:val="00D653F9"/>
    <w:rsid w:val="00D678CD"/>
    <w:rsid w:val="00D7071A"/>
    <w:rsid w:val="00D83E70"/>
    <w:rsid w:val="00D84273"/>
    <w:rsid w:val="00D90FE4"/>
    <w:rsid w:val="00DA338F"/>
    <w:rsid w:val="00DA4764"/>
    <w:rsid w:val="00DA6F93"/>
    <w:rsid w:val="00DB2A64"/>
    <w:rsid w:val="00DB7D15"/>
    <w:rsid w:val="00DD06CD"/>
    <w:rsid w:val="00DD26A0"/>
    <w:rsid w:val="00DD3754"/>
    <w:rsid w:val="00DE1A48"/>
    <w:rsid w:val="00DF7892"/>
    <w:rsid w:val="00E07BB6"/>
    <w:rsid w:val="00E12314"/>
    <w:rsid w:val="00E13110"/>
    <w:rsid w:val="00E23106"/>
    <w:rsid w:val="00E25AB7"/>
    <w:rsid w:val="00E33A0A"/>
    <w:rsid w:val="00E3753F"/>
    <w:rsid w:val="00E57749"/>
    <w:rsid w:val="00E60688"/>
    <w:rsid w:val="00E63F32"/>
    <w:rsid w:val="00E70216"/>
    <w:rsid w:val="00E74461"/>
    <w:rsid w:val="00E74CB6"/>
    <w:rsid w:val="00E7518E"/>
    <w:rsid w:val="00E822FE"/>
    <w:rsid w:val="00E95AE5"/>
    <w:rsid w:val="00EA67B1"/>
    <w:rsid w:val="00EB5F06"/>
    <w:rsid w:val="00EC10C5"/>
    <w:rsid w:val="00EE14CB"/>
    <w:rsid w:val="00EF09A9"/>
    <w:rsid w:val="00F03EB3"/>
    <w:rsid w:val="00F07B18"/>
    <w:rsid w:val="00F163CB"/>
    <w:rsid w:val="00F21509"/>
    <w:rsid w:val="00F34843"/>
    <w:rsid w:val="00F37429"/>
    <w:rsid w:val="00F43B36"/>
    <w:rsid w:val="00F46926"/>
    <w:rsid w:val="00F51B34"/>
    <w:rsid w:val="00F52F2D"/>
    <w:rsid w:val="00F716A0"/>
    <w:rsid w:val="00F7220C"/>
    <w:rsid w:val="00F85E3A"/>
    <w:rsid w:val="00F96D6A"/>
    <w:rsid w:val="00FA0AD6"/>
    <w:rsid w:val="00FA7C60"/>
    <w:rsid w:val="00FB1172"/>
    <w:rsid w:val="00FB691B"/>
    <w:rsid w:val="00FC1294"/>
    <w:rsid w:val="00FC288E"/>
    <w:rsid w:val="00FD0A4A"/>
    <w:rsid w:val="00FD2CFE"/>
    <w:rsid w:val="00FE7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36405"/>
  <w15:docId w15:val="{DCFEEBD0-1192-401C-813D-20CBA1A6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6DAC"/>
  </w:style>
  <w:style w:type="paragraph" w:styleId="1">
    <w:name w:val="heading 1"/>
    <w:basedOn w:val="a"/>
    <w:next w:val="a"/>
    <w:link w:val="10"/>
    <w:uiPriority w:val="9"/>
    <w:qFormat/>
    <w:rsid w:val="00EC10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60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1A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691B"/>
    <w:pPr>
      <w:ind w:left="720"/>
      <w:contextualSpacing/>
    </w:pPr>
  </w:style>
  <w:style w:type="character" w:styleId="a4">
    <w:name w:val="Hyperlink"/>
    <w:basedOn w:val="a0"/>
    <w:uiPriority w:val="99"/>
    <w:unhideWhenUsed/>
    <w:rsid w:val="005C2BD7"/>
    <w:rPr>
      <w:color w:val="0000FF" w:themeColor="hyperlink"/>
      <w:u w:val="single"/>
    </w:rPr>
  </w:style>
  <w:style w:type="character" w:customStyle="1" w:styleId="word">
    <w:name w:val="word"/>
    <w:basedOn w:val="a0"/>
    <w:rsid w:val="00477AB2"/>
  </w:style>
  <w:style w:type="paragraph" w:styleId="a5">
    <w:name w:val="Normal (Web)"/>
    <w:basedOn w:val="a"/>
    <w:uiPriority w:val="99"/>
    <w:semiHidden/>
    <w:unhideWhenUsed/>
    <w:rsid w:val="002C15DE"/>
    <w:rPr>
      <w:rFonts w:ascii="Times New Roman" w:hAnsi="Times New Roman" w:cs="Times New Roman"/>
      <w:sz w:val="24"/>
      <w:szCs w:val="24"/>
    </w:rPr>
  </w:style>
  <w:style w:type="paragraph" w:styleId="a6">
    <w:name w:val="Balloon Text"/>
    <w:basedOn w:val="a"/>
    <w:link w:val="a7"/>
    <w:uiPriority w:val="99"/>
    <w:semiHidden/>
    <w:unhideWhenUsed/>
    <w:rsid w:val="000D0B7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D0B7B"/>
    <w:rPr>
      <w:rFonts w:ascii="Segoe UI" w:hAnsi="Segoe UI" w:cs="Segoe UI"/>
      <w:sz w:val="18"/>
      <w:szCs w:val="18"/>
    </w:rPr>
  </w:style>
  <w:style w:type="character" w:customStyle="1" w:styleId="30">
    <w:name w:val="Заголовок 3 Знак"/>
    <w:basedOn w:val="a0"/>
    <w:link w:val="3"/>
    <w:uiPriority w:val="9"/>
    <w:rsid w:val="00CE1A6F"/>
    <w:rPr>
      <w:rFonts w:asciiTheme="majorHAnsi" w:eastAsiaTheme="majorEastAsia" w:hAnsiTheme="majorHAnsi" w:cstheme="majorBidi"/>
      <w:color w:val="243F60" w:themeColor="accent1" w:themeShade="7F"/>
      <w:sz w:val="24"/>
      <w:szCs w:val="24"/>
    </w:rPr>
  </w:style>
  <w:style w:type="paragraph" w:styleId="a8">
    <w:name w:val="header"/>
    <w:basedOn w:val="a"/>
    <w:link w:val="a9"/>
    <w:uiPriority w:val="99"/>
    <w:unhideWhenUsed/>
    <w:rsid w:val="00DA338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338F"/>
  </w:style>
  <w:style w:type="paragraph" w:styleId="aa">
    <w:name w:val="footer"/>
    <w:basedOn w:val="a"/>
    <w:link w:val="ab"/>
    <w:uiPriority w:val="99"/>
    <w:unhideWhenUsed/>
    <w:rsid w:val="00DA338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338F"/>
  </w:style>
  <w:style w:type="table" w:styleId="ac">
    <w:name w:val="Table Grid"/>
    <w:basedOn w:val="a1"/>
    <w:uiPriority w:val="59"/>
    <w:rsid w:val="00AE3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ae"/>
    <w:uiPriority w:val="99"/>
    <w:semiHidden/>
    <w:unhideWhenUsed/>
    <w:rsid w:val="00FE7361"/>
    <w:pPr>
      <w:spacing w:after="0" w:line="240" w:lineRule="auto"/>
    </w:pPr>
    <w:rPr>
      <w:sz w:val="20"/>
      <w:szCs w:val="20"/>
    </w:rPr>
  </w:style>
  <w:style w:type="character" w:customStyle="1" w:styleId="ae">
    <w:name w:val="Текст сноски Знак"/>
    <w:basedOn w:val="a0"/>
    <w:link w:val="ad"/>
    <w:uiPriority w:val="99"/>
    <w:semiHidden/>
    <w:rsid w:val="00FE7361"/>
    <w:rPr>
      <w:sz w:val="20"/>
      <w:szCs w:val="20"/>
    </w:rPr>
  </w:style>
  <w:style w:type="character" w:styleId="af">
    <w:name w:val="footnote reference"/>
    <w:basedOn w:val="a0"/>
    <w:uiPriority w:val="99"/>
    <w:semiHidden/>
    <w:unhideWhenUsed/>
    <w:rsid w:val="00FE7361"/>
    <w:rPr>
      <w:vertAlign w:val="superscript"/>
    </w:rPr>
  </w:style>
  <w:style w:type="character" w:customStyle="1" w:styleId="10">
    <w:name w:val="Заголовок 1 Знак"/>
    <w:basedOn w:val="a0"/>
    <w:link w:val="1"/>
    <w:uiPriority w:val="9"/>
    <w:rsid w:val="00EC10C5"/>
    <w:rPr>
      <w:rFonts w:asciiTheme="majorHAnsi" w:eastAsiaTheme="majorEastAsia" w:hAnsiTheme="majorHAnsi" w:cstheme="majorBidi"/>
      <w:color w:val="365F91" w:themeColor="accent1" w:themeShade="BF"/>
      <w:sz w:val="32"/>
      <w:szCs w:val="32"/>
    </w:rPr>
  </w:style>
  <w:style w:type="paragraph" w:styleId="af0">
    <w:name w:val="TOC Heading"/>
    <w:basedOn w:val="1"/>
    <w:next w:val="a"/>
    <w:uiPriority w:val="39"/>
    <w:unhideWhenUsed/>
    <w:qFormat/>
    <w:rsid w:val="00EC10C5"/>
    <w:pPr>
      <w:spacing w:line="259" w:lineRule="auto"/>
      <w:outlineLvl w:val="9"/>
    </w:pPr>
    <w:rPr>
      <w:lang w:eastAsia="ru-RU"/>
    </w:rPr>
  </w:style>
  <w:style w:type="paragraph" w:styleId="21">
    <w:name w:val="toc 2"/>
    <w:basedOn w:val="a"/>
    <w:next w:val="a"/>
    <w:autoRedefine/>
    <w:uiPriority w:val="39"/>
    <w:unhideWhenUsed/>
    <w:rsid w:val="00EC10C5"/>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8C64E3"/>
    <w:pPr>
      <w:tabs>
        <w:tab w:val="right" w:leader="dot" w:pos="9345"/>
      </w:tabs>
      <w:spacing w:after="100" w:line="259" w:lineRule="auto"/>
    </w:pPr>
    <w:rPr>
      <w:rFonts w:ascii="Times New Roman" w:eastAsiaTheme="minorEastAsia" w:hAnsi="Times New Roman" w:cs="Times New Roman"/>
      <w:noProof/>
      <w:sz w:val="28"/>
      <w:szCs w:val="28"/>
      <w:lang w:eastAsia="ru-RU"/>
    </w:rPr>
  </w:style>
  <w:style w:type="paragraph" w:styleId="31">
    <w:name w:val="toc 3"/>
    <w:basedOn w:val="a"/>
    <w:next w:val="a"/>
    <w:autoRedefine/>
    <w:uiPriority w:val="39"/>
    <w:unhideWhenUsed/>
    <w:rsid w:val="008C64E3"/>
    <w:pPr>
      <w:tabs>
        <w:tab w:val="right" w:leader="dot" w:pos="9345"/>
      </w:tabs>
      <w:spacing w:after="100" w:line="259" w:lineRule="auto"/>
      <w:ind w:left="440"/>
    </w:pPr>
    <w:rPr>
      <w:rFonts w:ascii="Times New Roman" w:eastAsiaTheme="minorEastAsia" w:hAnsi="Times New Roman" w:cs="Times New Roman"/>
      <w:noProof/>
      <w:sz w:val="28"/>
      <w:szCs w:val="28"/>
      <w:lang w:eastAsia="ru-RU"/>
    </w:rPr>
  </w:style>
  <w:style w:type="character" w:customStyle="1" w:styleId="20">
    <w:name w:val="Заголовок 2 Знак"/>
    <w:basedOn w:val="a0"/>
    <w:link w:val="2"/>
    <w:uiPriority w:val="9"/>
    <w:rsid w:val="005B60A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7926">
      <w:bodyDiv w:val="1"/>
      <w:marLeft w:val="0"/>
      <w:marRight w:val="0"/>
      <w:marTop w:val="0"/>
      <w:marBottom w:val="0"/>
      <w:divBdr>
        <w:top w:val="none" w:sz="0" w:space="0" w:color="auto"/>
        <w:left w:val="none" w:sz="0" w:space="0" w:color="auto"/>
        <w:bottom w:val="none" w:sz="0" w:space="0" w:color="auto"/>
        <w:right w:val="none" w:sz="0" w:space="0" w:color="auto"/>
      </w:divBdr>
    </w:div>
    <w:div w:id="152375798">
      <w:bodyDiv w:val="1"/>
      <w:marLeft w:val="0"/>
      <w:marRight w:val="0"/>
      <w:marTop w:val="0"/>
      <w:marBottom w:val="0"/>
      <w:divBdr>
        <w:top w:val="none" w:sz="0" w:space="0" w:color="auto"/>
        <w:left w:val="none" w:sz="0" w:space="0" w:color="auto"/>
        <w:bottom w:val="none" w:sz="0" w:space="0" w:color="auto"/>
        <w:right w:val="none" w:sz="0" w:space="0" w:color="auto"/>
      </w:divBdr>
    </w:div>
    <w:div w:id="289019103">
      <w:bodyDiv w:val="1"/>
      <w:marLeft w:val="0"/>
      <w:marRight w:val="0"/>
      <w:marTop w:val="0"/>
      <w:marBottom w:val="0"/>
      <w:divBdr>
        <w:top w:val="none" w:sz="0" w:space="0" w:color="auto"/>
        <w:left w:val="none" w:sz="0" w:space="0" w:color="auto"/>
        <w:bottom w:val="none" w:sz="0" w:space="0" w:color="auto"/>
        <w:right w:val="none" w:sz="0" w:space="0" w:color="auto"/>
      </w:divBdr>
    </w:div>
    <w:div w:id="418645241">
      <w:bodyDiv w:val="1"/>
      <w:marLeft w:val="0"/>
      <w:marRight w:val="0"/>
      <w:marTop w:val="0"/>
      <w:marBottom w:val="0"/>
      <w:divBdr>
        <w:top w:val="none" w:sz="0" w:space="0" w:color="auto"/>
        <w:left w:val="none" w:sz="0" w:space="0" w:color="auto"/>
        <w:bottom w:val="none" w:sz="0" w:space="0" w:color="auto"/>
        <w:right w:val="none" w:sz="0" w:space="0" w:color="auto"/>
      </w:divBdr>
    </w:div>
    <w:div w:id="425005779">
      <w:bodyDiv w:val="1"/>
      <w:marLeft w:val="0"/>
      <w:marRight w:val="0"/>
      <w:marTop w:val="0"/>
      <w:marBottom w:val="0"/>
      <w:divBdr>
        <w:top w:val="none" w:sz="0" w:space="0" w:color="auto"/>
        <w:left w:val="none" w:sz="0" w:space="0" w:color="auto"/>
        <w:bottom w:val="none" w:sz="0" w:space="0" w:color="auto"/>
        <w:right w:val="none" w:sz="0" w:space="0" w:color="auto"/>
      </w:divBdr>
    </w:div>
    <w:div w:id="456488939">
      <w:bodyDiv w:val="1"/>
      <w:marLeft w:val="0"/>
      <w:marRight w:val="0"/>
      <w:marTop w:val="0"/>
      <w:marBottom w:val="0"/>
      <w:divBdr>
        <w:top w:val="none" w:sz="0" w:space="0" w:color="auto"/>
        <w:left w:val="none" w:sz="0" w:space="0" w:color="auto"/>
        <w:bottom w:val="none" w:sz="0" w:space="0" w:color="auto"/>
        <w:right w:val="none" w:sz="0" w:space="0" w:color="auto"/>
      </w:divBdr>
    </w:div>
    <w:div w:id="503978303">
      <w:bodyDiv w:val="1"/>
      <w:marLeft w:val="0"/>
      <w:marRight w:val="0"/>
      <w:marTop w:val="0"/>
      <w:marBottom w:val="0"/>
      <w:divBdr>
        <w:top w:val="none" w:sz="0" w:space="0" w:color="auto"/>
        <w:left w:val="none" w:sz="0" w:space="0" w:color="auto"/>
        <w:bottom w:val="none" w:sz="0" w:space="0" w:color="auto"/>
        <w:right w:val="none" w:sz="0" w:space="0" w:color="auto"/>
      </w:divBdr>
    </w:div>
    <w:div w:id="621769665">
      <w:bodyDiv w:val="1"/>
      <w:marLeft w:val="0"/>
      <w:marRight w:val="0"/>
      <w:marTop w:val="0"/>
      <w:marBottom w:val="0"/>
      <w:divBdr>
        <w:top w:val="none" w:sz="0" w:space="0" w:color="auto"/>
        <w:left w:val="none" w:sz="0" w:space="0" w:color="auto"/>
        <w:bottom w:val="none" w:sz="0" w:space="0" w:color="auto"/>
        <w:right w:val="none" w:sz="0" w:space="0" w:color="auto"/>
      </w:divBdr>
    </w:div>
    <w:div w:id="978076490">
      <w:bodyDiv w:val="1"/>
      <w:marLeft w:val="0"/>
      <w:marRight w:val="0"/>
      <w:marTop w:val="0"/>
      <w:marBottom w:val="0"/>
      <w:divBdr>
        <w:top w:val="none" w:sz="0" w:space="0" w:color="auto"/>
        <w:left w:val="none" w:sz="0" w:space="0" w:color="auto"/>
        <w:bottom w:val="none" w:sz="0" w:space="0" w:color="auto"/>
        <w:right w:val="none" w:sz="0" w:space="0" w:color="auto"/>
      </w:divBdr>
    </w:div>
    <w:div w:id="1470787039">
      <w:bodyDiv w:val="1"/>
      <w:marLeft w:val="0"/>
      <w:marRight w:val="0"/>
      <w:marTop w:val="0"/>
      <w:marBottom w:val="0"/>
      <w:divBdr>
        <w:top w:val="none" w:sz="0" w:space="0" w:color="auto"/>
        <w:left w:val="none" w:sz="0" w:space="0" w:color="auto"/>
        <w:bottom w:val="none" w:sz="0" w:space="0" w:color="auto"/>
        <w:right w:val="none" w:sz="0" w:space="0" w:color="auto"/>
      </w:divBdr>
    </w:div>
    <w:div w:id="1562793715">
      <w:bodyDiv w:val="1"/>
      <w:marLeft w:val="0"/>
      <w:marRight w:val="0"/>
      <w:marTop w:val="0"/>
      <w:marBottom w:val="0"/>
      <w:divBdr>
        <w:top w:val="none" w:sz="0" w:space="0" w:color="auto"/>
        <w:left w:val="none" w:sz="0" w:space="0" w:color="auto"/>
        <w:bottom w:val="none" w:sz="0" w:space="0" w:color="auto"/>
        <w:right w:val="none" w:sz="0" w:space="0" w:color="auto"/>
      </w:divBdr>
    </w:div>
    <w:div w:id="1657537520">
      <w:bodyDiv w:val="1"/>
      <w:marLeft w:val="0"/>
      <w:marRight w:val="0"/>
      <w:marTop w:val="0"/>
      <w:marBottom w:val="0"/>
      <w:divBdr>
        <w:top w:val="none" w:sz="0" w:space="0" w:color="auto"/>
        <w:left w:val="none" w:sz="0" w:space="0" w:color="auto"/>
        <w:bottom w:val="none" w:sz="0" w:space="0" w:color="auto"/>
        <w:right w:val="none" w:sz="0" w:space="0" w:color="auto"/>
      </w:divBdr>
    </w:div>
    <w:div w:id="1751467991">
      <w:bodyDiv w:val="1"/>
      <w:marLeft w:val="0"/>
      <w:marRight w:val="0"/>
      <w:marTop w:val="0"/>
      <w:marBottom w:val="0"/>
      <w:divBdr>
        <w:top w:val="none" w:sz="0" w:space="0" w:color="auto"/>
        <w:left w:val="none" w:sz="0" w:space="0" w:color="auto"/>
        <w:bottom w:val="none" w:sz="0" w:space="0" w:color="auto"/>
        <w:right w:val="none" w:sz="0" w:space="0" w:color="auto"/>
      </w:divBdr>
    </w:div>
    <w:div w:id="179340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sychlib.ru/mgppu/EPi-1999/EPI-001.HTM" TargetMode="External"/><Relationship Id="rId13" Type="http://schemas.openxmlformats.org/officeDocument/2006/relationships/hyperlink" Target="http://e-koncept.ru/2014/64396.html" TargetMode="External"/><Relationship Id="rId18" Type="http://schemas.openxmlformats.org/officeDocument/2006/relationships/hyperlink" Target="http://www.hltmag.co.uk/jul06/mart01.htm"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dx.doi.org/10.5539/elt.v5n5p101"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psychlib.ru/mgppu/EPi-1999/EPI-001.HTM" TargetMode="External"/><Relationship Id="rId20" Type="http://schemas.openxmlformats.org/officeDocument/2006/relationships/image" Target="media/image4.jp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yberleninka.ru/article/n/esteticheskoe-uchenie-f-shillera-ob-igre-v-iskusstve-kak-resurs-sovremennoy-zapadnoevropeyskoy-literatury-preodolenie-klassiki"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pedagogika.snauka.ru/2014/04/2265" TargetMode="Externa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psychlib.ru/mgppu/EPi-1999/EPI-001.HTM" TargetMode="External"/><Relationship Id="rId14" Type="http://schemas.openxmlformats.org/officeDocument/2006/relationships/hyperlink" Target="http://pedagogika.snauka.ru/2014/04/2265"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BF805-1F6B-4F29-989F-B4A529F0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23187</Words>
  <Characters>132168</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 Larina</dc:creator>
  <cp:keywords/>
  <dc:description/>
  <cp:lastModifiedBy>Евгений Демидов</cp:lastModifiedBy>
  <cp:revision>2</cp:revision>
  <cp:lastPrinted>2017-05-19T06:35:00Z</cp:lastPrinted>
  <dcterms:created xsi:type="dcterms:W3CDTF">2017-06-04T13:50:00Z</dcterms:created>
  <dcterms:modified xsi:type="dcterms:W3CDTF">2017-06-04T13:50:00Z</dcterms:modified>
</cp:coreProperties>
</file>