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6C" w:rsidRDefault="004A6B6C" w:rsidP="00EF6AE8">
      <w:pPr>
        <w:pStyle w:val="a3"/>
        <w:ind w:firstLine="0"/>
      </w:pPr>
      <w:r w:rsidRPr="00572EB6">
        <w:t>Рецензия</w:t>
      </w:r>
    </w:p>
    <w:p w:rsidR="00EF6AE8" w:rsidRDefault="00572EB6" w:rsidP="00EF6AE8">
      <w:pPr>
        <w:pStyle w:val="a4"/>
        <w:ind w:firstLine="0"/>
      </w:pPr>
      <w:r w:rsidRPr="00572EB6">
        <w:t xml:space="preserve">на </w:t>
      </w:r>
      <w:r w:rsidR="00EF6AE8">
        <w:t xml:space="preserve">выпускную квалификационную работу Ян </w:t>
      </w:r>
      <w:proofErr w:type="spellStart"/>
      <w:r w:rsidR="00EF6AE8">
        <w:t>Цзывэй</w:t>
      </w:r>
      <w:proofErr w:type="spellEnd"/>
    </w:p>
    <w:p w:rsidR="00EF6AE8" w:rsidRDefault="00EF6AE8" w:rsidP="00EF6AE8">
      <w:pPr>
        <w:pStyle w:val="a4"/>
        <w:ind w:firstLine="0"/>
        <w:rPr>
          <w:b/>
          <w:color w:val="222222"/>
          <w:szCs w:val="28"/>
        </w:rPr>
      </w:pPr>
      <w:r>
        <w:t xml:space="preserve">на тему: </w:t>
      </w:r>
      <w:r w:rsidR="004A6B6C" w:rsidRPr="00572EB6">
        <w:t>«</w:t>
      </w:r>
      <w:proofErr w:type="spellStart"/>
      <w:r>
        <w:rPr>
          <w:b/>
          <w:color w:val="222222"/>
          <w:szCs w:val="28"/>
        </w:rPr>
        <w:t>Субъктивное</w:t>
      </w:r>
      <w:proofErr w:type="spellEnd"/>
      <w:r>
        <w:rPr>
          <w:b/>
          <w:color w:val="222222"/>
          <w:szCs w:val="28"/>
        </w:rPr>
        <w:t xml:space="preserve"> благополучие и жизненные смыслы</w:t>
      </w:r>
    </w:p>
    <w:p w:rsidR="004A6B6C" w:rsidRPr="00572EB6" w:rsidRDefault="00EF6AE8" w:rsidP="00EF6AE8">
      <w:pPr>
        <w:shd w:val="clear" w:color="auto" w:fill="FFFFFF"/>
        <w:jc w:val="center"/>
        <w:rPr>
          <w:sz w:val="28"/>
        </w:rPr>
      </w:pPr>
      <w:r>
        <w:rPr>
          <w:b/>
          <w:color w:val="222222"/>
          <w:sz w:val="28"/>
          <w:szCs w:val="28"/>
        </w:rPr>
        <w:t>российских и китайских студентов</w:t>
      </w:r>
      <w:r w:rsidR="004A6B6C" w:rsidRPr="00572EB6">
        <w:rPr>
          <w:sz w:val="28"/>
        </w:rPr>
        <w:t>»</w:t>
      </w:r>
    </w:p>
    <w:p w:rsidR="004A6B6C" w:rsidRPr="00572EB6" w:rsidRDefault="004A6B6C">
      <w:pPr>
        <w:ind w:firstLine="720"/>
        <w:jc w:val="center"/>
        <w:rPr>
          <w:sz w:val="28"/>
        </w:rPr>
      </w:pPr>
    </w:p>
    <w:p w:rsidR="007563A8" w:rsidRDefault="00EF6AE8">
      <w:pPr>
        <w:pStyle w:val="a5"/>
      </w:pPr>
      <w:r>
        <w:t>Выпускная квалификационная работа</w:t>
      </w:r>
      <w:r w:rsidR="00572EB6" w:rsidRPr="00572EB6">
        <w:t xml:space="preserve"> </w:t>
      </w:r>
      <w:r>
        <w:t xml:space="preserve">Ян </w:t>
      </w:r>
      <w:proofErr w:type="spellStart"/>
      <w:r>
        <w:t>Цзывэй</w:t>
      </w:r>
      <w:proofErr w:type="spellEnd"/>
      <w:r w:rsidRPr="00572EB6">
        <w:t xml:space="preserve"> </w:t>
      </w:r>
      <w:r>
        <w:t>посвящена</w:t>
      </w:r>
      <w:r w:rsidR="00373A52">
        <w:t xml:space="preserve"> </w:t>
      </w:r>
      <w:r w:rsidR="002864E3">
        <w:t xml:space="preserve">сравнительному </w:t>
      </w:r>
      <w:r>
        <w:t>изучению</w:t>
      </w:r>
      <w:r w:rsidR="00373A52" w:rsidRPr="00572EB6">
        <w:t xml:space="preserve"> </w:t>
      </w:r>
      <w:r w:rsidR="00CA5D7D">
        <w:t xml:space="preserve">жизненных смыслов и благополучия молодых людей двух культур </w:t>
      </w:r>
      <w:r w:rsidR="002864E3">
        <w:t>–</w:t>
      </w:r>
      <w:r w:rsidR="00CA5D7D">
        <w:t xml:space="preserve"> российск</w:t>
      </w:r>
      <w:r w:rsidR="002864E3">
        <w:t>ой и китайской.</w:t>
      </w:r>
      <w:r w:rsidR="000433ED">
        <w:t xml:space="preserve"> Выбранная тема исследования представляется весьма актуальной, поскольку в</w:t>
      </w:r>
      <w:r w:rsidR="00CA5D7D">
        <w:t xml:space="preserve"> настоящее время динамично развиваются отношения </w:t>
      </w:r>
      <w:r w:rsidR="002864E3">
        <w:t>России и Китая</w:t>
      </w:r>
      <w:r w:rsidR="00CA5D7D">
        <w:t>,</w:t>
      </w:r>
      <w:r w:rsidR="002864E3">
        <w:t xml:space="preserve"> в том числе межвузовский обмен двух стран</w:t>
      </w:r>
      <w:r w:rsidR="000433ED">
        <w:t>.</w:t>
      </w:r>
      <w:r w:rsidR="00CA5D7D">
        <w:t xml:space="preserve"> </w:t>
      </w:r>
      <w:r w:rsidR="000433ED">
        <w:t>Данная работа</w:t>
      </w:r>
      <w:r w:rsidR="00CA5D7D">
        <w:t xml:space="preserve"> важна как в теоретическом, так и в практическом плане, поскольку</w:t>
      </w:r>
      <w:r w:rsidR="002864E3">
        <w:t xml:space="preserve"> полученные результаты позволяют лучше понять</w:t>
      </w:r>
      <w:r w:rsidR="00CA5D7D">
        <w:t xml:space="preserve"> культурн</w:t>
      </w:r>
      <w:r w:rsidR="002864E3">
        <w:t>ую</w:t>
      </w:r>
      <w:r w:rsidR="00CA5D7D">
        <w:t xml:space="preserve"> специфик</w:t>
      </w:r>
      <w:r w:rsidR="002864E3">
        <w:t>у</w:t>
      </w:r>
      <w:r w:rsidR="00CA5D7D">
        <w:t xml:space="preserve"> студенческой молодежи</w:t>
      </w:r>
      <w:r w:rsidR="002864E3">
        <w:t xml:space="preserve">, и могут быть полезными </w:t>
      </w:r>
      <w:r w:rsidR="000433ED">
        <w:t>для успешной</w:t>
      </w:r>
      <w:r w:rsidR="002864E3">
        <w:t xml:space="preserve"> адаптации</w:t>
      </w:r>
      <w:r w:rsidR="0055724C">
        <w:t xml:space="preserve"> приехавших</w:t>
      </w:r>
      <w:r w:rsidR="000433ED">
        <w:t xml:space="preserve"> на обучение</w:t>
      </w:r>
      <w:r w:rsidR="002864E3">
        <w:t xml:space="preserve"> студентов</w:t>
      </w:r>
      <w:r w:rsidR="0055724C">
        <w:t>.</w:t>
      </w:r>
    </w:p>
    <w:p w:rsidR="00E96818" w:rsidRPr="00E96818" w:rsidRDefault="00A7389C" w:rsidP="00E96818">
      <w:pPr>
        <w:pStyle w:val="a5"/>
      </w:pPr>
      <w:r w:rsidRPr="00A7389C">
        <w:t>Автор заинтересован в выявлении</w:t>
      </w:r>
      <w:r w:rsidR="000433ED">
        <w:t xml:space="preserve"> сходства и различий в</w:t>
      </w:r>
      <w:r>
        <w:t xml:space="preserve"> </w:t>
      </w:r>
      <w:r w:rsidR="000433ED">
        <w:t>субъективном благополучии и жизненных смыслах российских студентов, китайских студентов, проживающих в Китае и</w:t>
      </w:r>
      <w:r w:rsidR="008A5CE9">
        <w:t xml:space="preserve"> тех, кто</w:t>
      </w:r>
      <w:r w:rsidR="000433ED">
        <w:t xml:space="preserve"> приеха</w:t>
      </w:r>
      <w:r w:rsidR="008A5CE9">
        <w:t>л в Санкт-Петербург для продолжения обучения в вузе.</w:t>
      </w:r>
    </w:p>
    <w:p w:rsidR="00E96818" w:rsidRDefault="00807E6F" w:rsidP="00807E6F">
      <w:pPr>
        <w:pStyle w:val="a5"/>
      </w:pPr>
      <w:r w:rsidRPr="00572EB6">
        <w:t xml:space="preserve">Объектом исследования </w:t>
      </w:r>
      <w:r w:rsidR="00295344">
        <w:t>стали</w:t>
      </w:r>
      <w:r w:rsidRPr="00572EB6">
        <w:t xml:space="preserve"> </w:t>
      </w:r>
      <w:r w:rsidR="00E72A26">
        <w:t>студенты в возрасте</w:t>
      </w:r>
      <w:r w:rsidR="00BB636F">
        <w:t xml:space="preserve"> от 22 до 24 лет</w:t>
      </w:r>
      <w:r w:rsidR="00E96F91">
        <w:t xml:space="preserve">, </w:t>
      </w:r>
      <w:r w:rsidR="00BB636F">
        <w:t>в</w:t>
      </w:r>
      <w:r w:rsidR="00C31E80">
        <w:t xml:space="preserve">сего в исследовании приняло участие </w:t>
      </w:r>
      <w:r w:rsidR="00BB636F">
        <w:t>75 человек</w:t>
      </w:r>
      <w:r w:rsidR="00C31E80">
        <w:t>,</w:t>
      </w:r>
      <w:r w:rsidR="00BB636F">
        <w:t xml:space="preserve"> по 25 человек в каждой исследуемой группе,</w:t>
      </w:r>
      <w:r w:rsidR="00C31E80">
        <w:t xml:space="preserve"> </w:t>
      </w:r>
      <w:r w:rsidR="00E96F91">
        <w:t>из них 3</w:t>
      </w:r>
      <w:r w:rsidR="00BB636F">
        <w:t>9</w:t>
      </w:r>
      <w:r w:rsidR="00E96F91">
        <w:t xml:space="preserve"> </w:t>
      </w:r>
      <w:r w:rsidR="000B27F0">
        <w:t>юнош</w:t>
      </w:r>
      <w:r w:rsidR="00C31E80">
        <w:t xml:space="preserve">ей и </w:t>
      </w:r>
      <w:r w:rsidR="00BB636F">
        <w:t>36</w:t>
      </w:r>
      <w:r w:rsidR="00C31E80">
        <w:t xml:space="preserve"> девуш</w:t>
      </w:r>
      <w:r w:rsidR="00BB636F">
        <w:t>ек</w:t>
      </w:r>
      <w:r w:rsidR="00295344">
        <w:t>.</w:t>
      </w:r>
      <w:r w:rsidR="000B27F0">
        <w:t xml:space="preserve"> </w:t>
      </w:r>
    </w:p>
    <w:p w:rsidR="00C6592E" w:rsidRDefault="00C6592E" w:rsidP="00807E6F">
      <w:pPr>
        <w:pStyle w:val="a5"/>
      </w:pPr>
      <w:r>
        <w:t xml:space="preserve">Работа содержит все необходимые разделы. </w:t>
      </w:r>
      <w:r w:rsidRPr="00C6592E">
        <w:t>Магистерская работа состоит из введения, трех глав, выводов, заключения, списка литературы, приложений.</w:t>
      </w:r>
    </w:p>
    <w:p w:rsidR="00621F0E" w:rsidRDefault="00807E6F" w:rsidP="00807E6F">
      <w:pPr>
        <w:pStyle w:val="a5"/>
      </w:pPr>
      <w:r w:rsidRPr="00572EB6">
        <w:t xml:space="preserve">В литературном обзоре </w:t>
      </w:r>
      <w:r w:rsidR="00FC07F8">
        <w:t>автором дан развернут</w:t>
      </w:r>
      <w:r w:rsidR="00BB636F">
        <w:t>ый анализ проблемы субъективного благополучия,</w:t>
      </w:r>
      <w:r w:rsidR="00FC07F8">
        <w:t xml:space="preserve"> </w:t>
      </w:r>
      <w:r w:rsidR="00BB636F">
        <w:t xml:space="preserve">отражены основные подходы, приведены результаты исследований. </w:t>
      </w:r>
      <w:r w:rsidR="00621F0E">
        <w:t xml:space="preserve">Рассмотрены вопросы </w:t>
      </w:r>
      <w:r w:rsidR="00BB636F">
        <w:t>жизненных смыслов</w:t>
      </w:r>
      <w:r w:rsidR="00337A91">
        <w:t>,</w:t>
      </w:r>
      <w:r w:rsidR="00615CCA">
        <w:t xml:space="preserve"> раскрыты </w:t>
      </w:r>
      <w:r w:rsidR="00BB636F">
        <w:t>задачи юношеского возраста</w:t>
      </w:r>
      <w:r w:rsidR="00E72A26">
        <w:t>,</w:t>
      </w:r>
      <w:r w:rsidR="00621F0E">
        <w:t xml:space="preserve"> </w:t>
      </w:r>
      <w:r w:rsidR="00E72A26">
        <w:t>и</w:t>
      </w:r>
      <w:r w:rsidR="00621F0E" w:rsidRPr="00621F0E">
        <w:t>зложены результаты</w:t>
      </w:r>
      <w:r w:rsidR="00615CCA">
        <w:t xml:space="preserve"> </w:t>
      </w:r>
      <w:r w:rsidR="00621F0E" w:rsidRPr="00621F0E">
        <w:t>исследований</w:t>
      </w:r>
      <w:r w:rsidR="00621F0E">
        <w:t xml:space="preserve"> по </w:t>
      </w:r>
      <w:r w:rsidR="00337A91">
        <w:t>данной</w:t>
      </w:r>
      <w:r w:rsidR="00621F0E">
        <w:t xml:space="preserve"> проблем</w:t>
      </w:r>
      <w:r w:rsidR="00337A91">
        <w:t>атике</w:t>
      </w:r>
      <w:r w:rsidR="00621F0E">
        <w:t>. В</w:t>
      </w:r>
      <w:r w:rsidR="00E72A26">
        <w:t xml:space="preserve"> теоретической части</w:t>
      </w:r>
      <w:r w:rsidR="00621F0E">
        <w:t xml:space="preserve"> удачно представлены результаты исследовани</w:t>
      </w:r>
      <w:r w:rsidR="00557356">
        <w:t>й</w:t>
      </w:r>
      <w:r w:rsidR="00621F0E">
        <w:t xml:space="preserve"> тех авторов, методики которых использованы в работе</w:t>
      </w:r>
      <w:r w:rsidR="00295344">
        <w:t>,</w:t>
      </w:r>
      <w:r w:rsidR="00621F0E">
        <w:t xml:space="preserve"> </w:t>
      </w:r>
      <w:r w:rsidR="00295344">
        <w:t>ч</w:t>
      </w:r>
      <w:r w:rsidR="00337A91">
        <w:t>то</w:t>
      </w:r>
      <w:r w:rsidR="00BC1C14">
        <w:t xml:space="preserve"> </w:t>
      </w:r>
      <w:r w:rsidR="00295344">
        <w:t>подтверждает</w:t>
      </w:r>
      <w:r w:rsidR="00BC1C14">
        <w:t xml:space="preserve"> обоснованность выбранного инструментария.</w:t>
      </w:r>
      <w:r w:rsidR="00557356">
        <w:t xml:space="preserve"> </w:t>
      </w:r>
      <w:r w:rsidR="00452CC6" w:rsidRPr="00452CC6">
        <w:t>В целом литературный обзор многогранен</w:t>
      </w:r>
      <w:r w:rsidR="000B27F0">
        <w:t xml:space="preserve">, последователен и заканчивается выводом. Он написан на </w:t>
      </w:r>
      <w:r w:rsidR="00452CC6" w:rsidRPr="00452CC6">
        <w:t xml:space="preserve"> основании  </w:t>
      </w:r>
      <w:r w:rsidR="00A17F04">
        <w:t>84</w:t>
      </w:r>
      <w:r w:rsidR="00452CC6" w:rsidRPr="00452CC6">
        <w:t xml:space="preserve"> источников, из которых </w:t>
      </w:r>
      <w:r w:rsidR="00A17F04">
        <w:t>2</w:t>
      </w:r>
      <w:r w:rsidR="000B27F0">
        <w:t>0</w:t>
      </w:r>
      <w:r w:rsidR="00452CC6" w:rsidRPr="00452CC6">
        <w:t xml:space="preserve"> на </w:t>
      </w:r>
      <w:r w:rsidR="000B27F0">
        <w:t>иностранн</w:t>
      </w:r>
      <w:r w:rsidR="00A17F04">
        <w:t>ом</w:t>
      </w:r>
      <w:r w:rsidR="000B27F0">
        <w:t xml:space="preserve"> язык</w:t>
      </w:r>
      <w:r w:rsidR="00A17F04">
        <w:t>е</w:t>
      </w:r>
      <w:r w:rsidR="00452CC6" w:rsidRPr="00452CC6">
        <w:t xml:space="preserve">. </w:t>
      </w:r>
      <w:r w:rsidR="00452CC6">
        <w:t xml:space="preserve"> </w:t>
      </w:r>
    </w:p>
    <w:p w:rsidR="00AE7D61" w:rsidRPr="00A12E01" w:rsidRDefault="00A17F04" w:rsidP="00AE7D61">
      <w:pPr>
        <w:pStyle w:val="a5"/>
        <w:rPr>
          <w:szCs w:val="28"/>
        </w:rPr>
      </w:pPr>
      <w:r>
        <w:rPr>
          <w:szCs w:val="28"/>
        </w:rPr>
        <w:t xml:space="preserve">В выпускной работе содержаться все необходимые части. </w:t>
      </w:r>
      <w:r w:rsidR="00AE7D61" w:rsidRPr="00A12E01">
        <w:rPr>
          <w:szCs w:val="28"/>
        </w:rPr>
        <w:t xml:space="preserve">Методическая часть адекватна теме и задачам исследования. Методики подобраны корректно и удачно сочетаются, благодаря чему получены </w:t>
      </w:r>
      <w:r w:rsidR="00A12E01">
        <w:rPr>
          <w:szCs w:val="28"/>
        </w:rPr>
        <w:t>важные</w:t>
      </w:r>
      <w:r w:rsidR="00AE7D61" w:rsidRPr="00A12E01">
        <w:rPr>
          <w:szCs w:val="28"/>
        </w:rPr>
        <w:t xml:space="preserve"> результаты. </w:t>
      </w:r>
      <w:r w:rsidR="00A12E01">
        <w:rPr>
          <w:szCs w:val="28"/>
        </w:rPr>
        <w:t xml:space="preserve">Надежность результатов обеспечивается </w:t>
      </w:r>
      <w:r>
        <w:rPr>
          <w:szCs w:val="28"/>
        </w:rPr>
        <w:t>достаточным</w:t>
      </w:r>
      <w:r w:rsidR="00A12E01">
        <w:rPr>
          <w:szCs w:val="28"/>
        </w:rPr>
        <w:t xml:space="preserve"> объемом соответствующей выборки, использованием методик на </w:t>
      </w:r>
      <w:r>
        <w:rPr>
          <w:szCs w:val="28"/>
        </w:rPr>
        <w:t>русском и китайском языках</w:t>
      </w:r>
      <w:r w:rsidR="00A12E01">
        <w:rPr>
          <w:szCs w:val="28"/>
        </w:rPr>
        <w:t xml:space="preserve">, математической обработкой результатов. </w:t>
      </w:r>
    </w:p>
    <w:p w:rsidR="00452E0D" w:rsidRDefault="008B66EA" w:rsidP="00AE7D61">
      <w:pPr>
        <w:pStyle w:val="a5"/>
        <w:rPr>
          <w:szCs w:val="28"/>
        </w:rPr>
      </w:pPr>
      <w:r w:rsidRPr="00057ECA">
        <w:rPr>
          <w:szCs w:val="28"/>
        </w:rPr>
        <w:t>В эмпирической части п</w:t>
      </w:r>
      <w:r w:rsidR="00AE7D61" w:rsidRPr="00057ECA">
        <w:rPr>
          <w:szCs w:val="28"/>
        </w:rPr>
        <w:t xml:space="preserve">о всем методикам исследования проведено </w:t>
      </w:r>
      <w:r w:rsidR="00CD76D9" w:rsidRPr="00057ECA">
        <w:rPr>
          <w:szCs w:val="28"/>
        </w:rPr>
        <w:t>изучение уровневых характеристик параметров</w:t>
      </w:r>
      <w:r w:rsidR="00AE7D61" w:rsidRPr="00057ECA">
        <w:rPr>
          <w:szCs w:val="28"/>
        </w:rPr>
        <w:t xml:space="preserve"> и выполнен анализ</w:t>
      </w:r>
      <w:r w:rsidRPr="00057ECA">
        <w:rPr>
          <w:szCs w:val="28"/>
        </w:rPr>
        <w:t xml:space="preserve"> </w:t>
      </w:r>
      <w:r w:rsidR="007E5BA2">
        <w:rPr>
          <w:szCs w:val="28"/>
        </w:rPr>
        <w:t>групповых</w:t>
      </w:r>
      <w:r w:rsidRPr="00057ECA">
        <w:rPr>
          <w:szCs w:val="28"/>
        </w:rPr>
        <w:t xml:space="preserve"> различий</w:t>
      </w:r>
      <w:r w:rsidR="00AE7D61" w:rsidRPr="00057ECA">
        <w:rPr>
          <w:szCs w:val="28"/>
        </w:rPr>
        <w:t xml:space="preserve"> по </w:t>
      </w:r>
      <w:r w:rsidR="00CD76D9" w:rsidRPr="00057ECA">
        <w:rPr>
          <w:szCs w:val="28"/>
        </w:rPr>
        <w:t>статистическим критериям</w:t>
      </w:r>
      <w:r w:rsidR="00AE7D61" w:rsidRPr="00057ECA">
        <w:rPr>
          <w:szCs w:val="28"/>
        </w:rPr>
        <w:t xml:space="preserve">. Положительным моментом является то, что </w:t>
      </w:r>
      <w:r w:rsidR="007E5BA2">
        <w:rPr>
          <w:szCs w:val="28"/>
        </w:rPr>
        <w:t>выпускница</w:t>
      </w:r>
      <w:r w:rsidR="00AE7D61" w:rsidRPr="00057ECA">
        <w:rPr>
          <w:szCs w:val="28"/>
        </w:rPr>
        <w:t xml:space="preserve"> уделяет внимание детальному </w:t>
      </w:r>
      <w:r w:rsidR="00AE7D61" w:rsidRPr="00057ECA">
        <w:rPr>
          <w:szCs w:val="28"/>
        </w:rPr>
        <w:lastRenderedPageBreak/>
        <w:t>изучению</w:t>
      </w:r>
      <w:r w:rsidR="007E5BA2">
        <w:rPr>
          <w:szCs w:val="28"/>
        </w:rPr>
        <w:t xml:space="preserve"> выделенных компонентов</w:t>
      </w:r>
      <w:r w:rsidR="00AE7D61" w:rsidRPr="00057ECA">
        <w:rPr>
          <w:szCs w:val="28"/>
        </w:rPr>
        <w:t xml:space="preserve"> </w:t>
      </w:r>
      <w:r w:rsidR="007E5BA2">
        <w:rPr>
          <w:szCs w:val="28"/>
        </w:rPr>
        <w:t>субъективного благополучия и их соотношению с жизненными смыслами в каждой группе студентов</w:t>
      </w:r>
      <w:r w:rsidR="00AE7D61" w:rsidRPr="00057ECA">
        <w:rPr>
          <w:szCs w:val="28"/>
        </w:rPr>
        <w:t>.</w:t>
      </w:r>
      <w:r w:rsidR="007E5BA2">
        <w:rPr>
          <w:szCs w:val="28"/>
        </w:rPr>
        <w:t xml:space="preserve"> Проведен анализ гендерных различий.</w:t>
      </w:r>
      <w:r w:rsidR="00AE7D61" w:rsidRPr="00057ECA">
        <w:rPr>
          <w:szCs w:val="28"/>
        </w:rPr>
        <w:t xml:space="preserve"> </w:t>
      </w:r>
      <w:r w:rsidR="00057ECA" w:rsidRPr="00057ECA">
        <w:rPr>
          <w:szCs w:val="28"/>
        </w:rPr>
        <w:t xml:space="preserve">В работе убедительно показано, что </w:t>
      </w:r>
      <w:r w:rsidR="00452E0D">
        <w:rPr>
          <w:szCs w:val="28"/>
        </w:rPr>
        <w:t>для всех студентов характерно то, что удовлетворенности жизнью сопутствует благоприятное эмоциональное состояние</w:t>
      </w:r>
      <w:r w:rsidR="00B773FE">
        <w:rPr>
          <w:szCs w:val="28"/>
        </w:rPr>
        <w:t>.</w:t>
      </w:r>
      <w:r w:rsidR="00452E0D">
        <w:rPr>
          <w:szCs w:val="28"/>
        </w:rPr>
        <w:t xml:space="preserve"> Выявлены и различия в </w:t>
      </w:r>
      <w:proofErr w:type="spellStart"/>
      <w:r w:rsidR="00452E0D">
        <w:rPr>
          <w:szCs w:val="28"/>
        </w:rPr>
        <w:t>субъктивном</w:t>
      </w:r>
      <w:proofErr w:type="spellEnd"/>
      <w:r w:rsidR="00452E0D">
        <w:rPr>
          <w:szCs w:val="28"/>
        </w:rPr>
        <w:t xml:space="preserve"> благополучии, у российских студентов удовлетворенность жизнью и психологическое благополучие взаимосвязаны, тогда как у китайских студентов они относительно независимы и могут быть разной степени выраженности. Интересен тот факт, что у российских студентов</w:t>
      </w:r>
      <w:r w:rsidR="0000441A">
        <w:rPr>
          <w:szCs w:val="28"/>
        </w:rPr>
        <w:t xml:space="preserve"> личностное развитие</w:t>
      </w:r>
      <w:r w:rsidR="00452E0D">
        <w:rPr>
          <w:szCs w:val="28"/>
        </w:rPr>
        <w:t xml:space="preserve"> вызывает напряжение, тогда как у китайских студентов, наоборот, </w:t>
      </w:r>
      <w:r w:rsidR="0031273C">
        <w:rPr>
          <w:szCs w:val="28"/>
        </w:rPr>
        <w:t xml:space="preserve">направленность на личностный рост предполагает </w:t>
      </w:r>
      <w:r w:rsidR="00452E0D">
        <w:rPr>
          <w:szCs w:val="28"/>
        </w:rPr>
        <w:t>расслабленность.</w:t>
      </w:r>
      <w:r w:rsidR="0000441A">
        <w:rPr>
          <w:szCs w:val="28"/>
        </w:rPr>
        <w:t xml:space="preserve"> В работе отражены различия в ведущих жизненных смыслах российских и китайских студентов.</w:t>
      </w:r>
      <w:r w:rsidR="00E72A26">
        <w:rPr>
          <w:szCs w:val="28"/>
        </w:rPr>
        <w:t xml:space="preserve"> Российские студенты набольшее значение придают смыслам самореализации, а китайские студенты ставят в приоритет статусные смысл</w:t>
      </w:r>
      <w:r w:rsidR="00792D6A">
        <w:rPr>
          <w:szCs w:val="28"/>
        </w:rPr>
        <w:t>ы</w:t>
      </w:r>
      <w:r w:rsidR="00E72A26">
        <w:rPr>
          <w:szCs w:val="28"/>
        </w:rPr>
        <w:t>.</w:t>
      </w:r>
    </w:p>
    <w:p w:rsidR="007463F2" w:rsidRPr="00057ECA" w:rsidRDefault="00530C1E" w:rsidP="00AE7D61">
      <w:pPr>
        <w:pStyle w:val="a5"/>
        <w:rPr>
          <w:szCs w:val="28"/>
        </w:rPr>
      </w:pPr>
      <w:proofErr w:type="spellStart"/>
      <w:r>
        <w:rPr>
          <w:szCs w:val="28"/>
        </w:rPr>
        <w:t>Магистранткой</w:t>
      </w:r>
      <w:proofErr w:type="spellEnd"/>
      <w:r>
        <w:rPr>
          <w:szCs w:val="28"/>
        </w:rPr>
        <w:t xml:space="preserve"> г</w:t>
      </w:r>
      <w:r w:rsidR="00AE7D61" w:rsidRPr="00057ECA">
        <w:rPr>
          <w:szCs w:val="28"/>
        </w:rPr>
        <w:t>рамотно и корректно представлены результаты</w:t>
      </w:r>
      <w:r w:rsidR="00537F26" w:rsidRPr="00057ECA">
        <w:rPr>
          <w:szCs w:val="28"/>
        </w:rPr>
        <w:t xml:space="preserve"> </w:t>
      </w:r>
      <w:r w:rsidR="007E5BA2">
        <w:rPr>
          <w:szCs w:val="28"/>
        </w:rPr>
        <w:t>дисперсионного</w:t>
      </w:r>
      <w:r w:rsidR="00AE7D61" w:rsidRPr="00057ECA">
        <w:rPr>
          <w:szCs w:val="28"/>
        </w:rPr>
        <w:t xml:space="preserve"> анализа</w:t>
      </w:r>
      <w:r>
        <w:rPr>
          <w:szCs w:val="28"/>
        </w:rPr>
        <w:t>; получен ряд важных результатов</w:t>
      </w:r>
      <w:r w:rsidR="00452E0D">
        <w:rPr>
          <w:szCs w:val="28"/>
        </w:rPr>
        <w:t xml:space="preserve"> относительно гендерных различий</w:t>
      </w:r>
      <w:r>
        <w:rPr>
          <w:szCs w:val="28"/>
        </w:rPr>
        <w:t>.</w:t>
      </w:r>
      <w:r w:rsidR="0000441A">
        <w:rPr>
          <w:szCs w:val="28"/>
        </w:rPr>
        <w:t xml:space="preserve"> </w:t>
      </w:r>
      <w:r w:rsidR="00537F26" w:rsidRPr="00057ECA">
        <w:rPr>
          <w:szCs w:val="28"/>
        </w:rPr>
        <w:t xml:space="preserve">В частности, </w:t>
      </w:r>
      <w:r w:rsidR="0000441A">
        <w:rPr>
          <w:szCs w:val="28"/>
        </w:rPr>
        <w:t xml:space="preserve">девушки чувствуют большую усталость, тогда как молодые люди более бодрые. Однако китайские студентки, обучающиеся в Санкт-Петербурге, также как и </w:t>
      </w:r>
      <w:r w:rsidR="00E72A26">
        <w:rPr>
          <w:szCs w:val="28"/>
        </w:rPr>
        <w:t>юноши</w:t>
      </w:r>
      <w:r w:rsidR="0000441A">
        <w:rPr>
          <w:szCs w:val="28"/>
        </w:rPr>
        <w:t>, полны сил и желания работать.</w:t>
      </w:r>
      <w:r w:rsidR="00B01569" w:rsidRPr="00057ECA">
        <w:rPr>
          <w:szCs w:val="28"/>
        </w:rPr>
        <w:t xml:space="preserve"> </w:t>
      </w:r>
    </w:p>
    <w:p w:rsidR="00057ECA" w:rsidRPr="00956448" w:rsidRDefault="00057ECA" w:rsidP="00956448">
      <w:pPr>
        <w:ind w:firstLine="720"/>
        <w:jc w:val="both"/>
        <w:rPr>
          <w:sz w:val="28"/>
        </w:rPr>
      </w:pPr>
      <w:r w:rsidRPr="00956448">
        <w:rPr>
          <w:sz w:val="28"/>
        </w:rPr>
        <w:t>Еще хотелось бы отметить интересный результат</w:t>
      </w:r>
      <w:r w:rsidR="00C6592E">
        <w:rPr>
          <w:sz w:val="28"/>
        </w:rPr>
        <w:t>, полученный в исследовании</w:t>
      </w:r>
      <w:r w:rsidRPr="00956448">
        <w:rPr>
          <w:sz w:val="28"/>
        </w:rPr>
        <w:t xml:space="preserve">, что </w:t>
      </w:r>
      <w:r w:rsidR="0000441A">
        <w:rPr>
          <w:sz w:val="28"/>
        </w:rPr>
        <w:t>г</w:t>
      </w:r>
      <w:r w:rsidR="0000441A" w:rsidRPr="005265DE">
        <w:rPr>
          <w:bCs/>
          <w:iCs/>
          <w:sz w:val="28"/>
          <w:szCs w:val="28"/>
        </w:rPr>
        <w:t>едонистические смыслы</w:t>
      </w:r>
      <w:r w:rsidR="0000441A">
        <w:rPr>
          <w:bCs/>
          <w:iCs/>
          <w:sz w:val="28"/>
          <w:szCs w:val="28"/>
        </w:rPr>
        <w:t>,</w:t>
      </w:r>
      <w:r w:rsidR="0000441A" w:rsidRPr="005265DE">
        <w:rPr>
          <w:b/>
          <w:bCs/>
          <w:i/>
          <w:iCs/>
          <w:sz w:val="28"/>
          <w:szCs w:val="28"/>
        </w:rPr>
        <w:t xml:space="preserve"> </w:t>
      </w:r>
      <w:r w:rsidR="0000441A" w:rsidRPr="005265DE">
        <w:rPr>
          <w:bCs/>
          <w:iCs/>
          <w:sz w:val="28"/>
          <w:szCs w:val="28"/>
        </w:rPr>
        <w:t>о</w:t>
      </w:r>
      <w:r w:rsidR="0000441A" w:rsidRPr="005265DE">
        <w:rPr>
          <w:sz w:val="28"/>
          <w:szCs w:val="28"/>
        </w:rPr>
        <w:t>снован</w:t>
      </w:r>
      <w:r w:rsidR="0000441A">
        <w:rPr>
          <w:sz w:val="28"/>
          <w:szCs w:val="28"/>
        </w:rPr>
        <w:t>н</w:t>
      </w:r>
      <w:r w:rsidR="0000441A" w:rsidRPr="005265DE">
        <w:rPr>
          <w:sz w:val="28"/>
          <w:szCs w:val="28"/>
        </w:rPr>
        <w:t>ы</w:t>
      </w:r>
      <w:r w:rsidR="0000441A">
        <w:rPr>
          <w:sz w:val="28"/>
          <w:szCs w:val="28"/>
        </w:rPr>
        <w:t>е</w:t>
      </w:r>
      <w:r w:rsidR="0000441A" w:rsidRPr="005265DE">
        <w:rPr>
          <w:sz w:val="28"/>
          <w:szCs w:val="28"/>
        </w:rPr>
        <w:t xml:space="preserve"> на потребности человека наслаждаться разнообраз</w:t>
      </w:r>
      <w:r w:rsidR="0000441A">
        <w:rPr>
          <w:sz w:val="28"/>
          <w:szCs w:val="28"/>
        </w:rPr>
        <w:t>ными</w:t>
      </w:r>
      <w:r w:rsidR="0000441A" w:rsidRPr="005265DE">
        <w:rPr>
          <w:sz w:val="28"/>
          <w:szCs w:val="28"/>
        </w:rPr>
        <w:t xml:space="preserve"> </w:t>
      </w:r>
      <w:r w:rsidR="0000441A">
        <w:rPr>
          <w:sz w:val="28"/>
          <w:szCs w:val="28"/>
        </w:rPr>
        <w:t>ощущениями, связаны с возможностью получать удовольствие от общения с искусством именно у китайских студентов, обучающихся в Санкт-Петербурге</w:t>
      </w:r>
      <w:r w:rsidR="0000441A" w:rsidRPr="005265DE">
        <w:rPr>
          <w:sz w:val="28"/>
          <w:szCs w:val="28"/>
        </w:rPr>
        <w:t>.</w:t>
      </w:r>
      <w:r w:rsidRPr="00956448">
        <w:rPr>
          <w:sz w:val="28"/>
        </w:rPr>
        <w:t xml:space="preserve"> </w:t>
      </w:r>
    </w:p>
    <w:p w:rsidR="004A6B6C" w:rsidRDefault="00E72A26" w:rsidP="00956448">
      <w:pPr>
        <w:ind w:firstLine="720"/>
        <w:jc w:val="both"/>
        <w:rPr>
          <w:sz w:val="28"/>
        </w:rPr>
      </w:pPr>
      <w:r>
        <w:rPr>
          <w:sz w:val="28"/>
        </w:rPr>
        <w:t xml:space="preserve">В целом, в работе получен обширный материал, который корректно проанализирован. </w:t>
      </w:r>
      <w:r w:rsidR="00295344">
        <w:rPr>
          <w:sz w:val="28"/>
        </w:rPr>
        <w:t>Сформулированные в</w:t>
      </w:r>
      <w:r w:rsidR="00B7626D" w:rsidRPr="00956448">
        <w:rPr>
          <w:sz w:val="28"/>
        </w:rPr>
        <w:t>ыводы адекватны цели и задачам</w:t>
      </w:r>
      <w:r w:rsidR="00295344">
        <w:rPr>
          <w:sz w:val="28"/>
        </w:rPr>
        <w:t>,</w:t>
      </w:r>
      <w:r w:rsidR="00B7626D" w:rsidRPr="00956448">
        <w:rPr>
          <w:sz w:val="28"/>
        </w:rPr>
        <w:t xml:space="preserve"> и отражают основные результаты исследования.</w:t>
      </w:r>
    </w:p>
    <w:p w:rsidR="004A6B6C" w:rsidRPr="00572EB6" w:rsidRDefault="004A6B6C" w:rsidP="00956448">
      <w:pPr>
        <w:ind w:firstLine="720"/>
        <w:jc w:val="both"/>
        <w:rPr>
          <w:sz w:val="28"/>
        </w:rPr>
      </w:pPr>
      <w:r w:rsidRPr="00572EB6">
        <w:rPr>
          <w:sz w:val="28"/>
        </w:rPr>
        <w:t xml:space="preserve">В качестве </w:t>
      </w:r>
      <w:r w:rsidR="00057ECA" w:rsidRPr="00DC4ECC">
        <w:rPr>
          <w:b/>
          <w:sz w:val="28"/>
        </w:rPr>
        <w:t>пожелания</w:t>
      </w:r>
      <w:r w:rsidRPr="00572EB6">
        <w:rPr>
          <w:sz w:val="28"/>
        </w:rPr>
        <w:t xml:space="preserve"> можно отметить следующее:</w:t>
      </w:r>
      <w:r w:rsidR="00197963">
        <w:rPr>
          <w:sz w:val="28"/>
        </w:rPr>
        <w:t xml:space="preserve"> </w:t>
      </w:r>
      <w:r w:rsidR="00530C1E">
        <w:rPr>
          <w:sz w:val="28"/>
        </w:rPr>
        <w:t>Поскольку исследование проводилось</w:t>
      </w:r>
      <w:r w:rsidR="007E5BA2">
        <w:rPr>
          <w:sz w:val="28"/>
        </w:rPr>
        <w:t>, в том числе, и</w:t>
      </w:r>
      <w:r w:rsidR="00530C1E">
        <w:rPr>
          <w:sz w:val="28"/>
        </w:rPr>
        <w:t xml:space="preserve"> на выборке </w:t>
      </w:r>
      <w:r w:rsidR="007E5BA2">
        <w:rPr>
          <w:sz w:val="28"/>
        </w:rPr>
        <w:t>китайских студентов</w:t>
      </w:r>
      <w:r w:rsidR="00530C1E">
        <w:rPr>
          <w:sz w:val="28"/>
        </w:rPr>
        <w:t xml:space="preserve">, </w:t>
      </w:r>
      <w:r w:rsidR="00956448">
        <w:rPr>
          <w:sz w:val="28"/>
        </w:rPr>
        <w:t xml:space="preserve">в литературном обзоре стоило бы отразить специфику </w:t>
      </w:r>
      <w:r w:rsidR="007E5BA2">
        <w:rPr>
          <w:sz w:val="28"/>
        </w:rPr>
        <w:t>китайской культуры</w:t>
      </w:r>
      <w:r w:rsidR="00956448">
        <w:rPr>
          <w:sz w:val="28"/>
        </w:rPr>
        <w:t xml:space="preserve">, </w:t>
      </w:r>
      <w:r w:rsidR="00295344">
        <w:rPr>
          <w:sz w:val="28"/>
        </w:rPr>
        <w:t>а</w:t>
      </w:r>
      <w:r w:rsidR="00956448">
        <w:rPr>
          <w:sz w:val="28"/>
        </w:rPr>
        <w:t xml:space="preserve"> также рассмотр</w:t>
      </w:r>
      <w:bookmarkStart w:id="0" w:name="_GoBack"/>
      <w:r w:rsidR="00956448">
        <w:rPr>
          <w:sz w:val="28"/>
        </w:rPr>
        <w:t>ет</w:t>
      </w:r>
      <w:bookmarkEnd w:id="0"/>
      <w:r w:rsidR="00956448">
        <w:rPr>
          <w:sz w:val="28"/>
        </w:rPr>
        <w:t>ь результаты исследований</w:t>
      </w:r>
      <w:r w:rsidR="00295344">
        <w:rPr>
          <w:sz w:val="28"/>
        </w:rPr>
        <w:t xml:space="preserve"> по данной проблематике</w:t>
      </w:r>
      <w:r w:rsidR="00956448">
        <w:rPr>
          <w:sz w:val="28"/>
        </w:rPr>
        <w:t xml:space="preserve"> психологов </w:t>
      </w:r>
      <w:r w:rsidR="007E5BA2">
        <w:rPr>
          <w:sz w:val="28"/>
        </w:rPr>
        <w:t>КНР</w:t>
      </w:r>
      <w:r w:rsidR="00956448">
        <w:rPr>
          <w:sz w:val="28"/>
        </w:rPr>
        <w:t>.</w:t>
      </w:r>
    </w:p>
    <w:p w:rsidR="00956448" w:rsidRDefault="00956448" w:rsidP="00956448">
      <w:pPr>
        <w:ind w:firstLine="720"/>
        <w:jc w:val="both"/>
        <w:rPr>
          <w:sz w:val="28"/>
        </w:rPr>
      </w:pPr>
      <w:r w:rsidRPr="00956448">
        <w:rPr>
          <w:sz w:val="28"/>
        </w:rPr>
        <w:t>В целом, магистерское исследование базируется на</w:t>
      </w:r>
      <w:r w:rsidR="00197963">
        <w:rPr>
          <w:sz w:val="28"/>
        </w:rPr>
        <w:t xml:space="preserve"> </w:t>
      </w:r>
      <w:r w:rsidRPr="00956448">
        <w:rPr>
          <w:sz w:val="28"/>
        </w:rPr>
        <w:t xml:space="preserve">хорошем знании теоретического материала, написано профессиональным языком, имеет перспективную практическую направленность. </w:t>
      </w:r>
    </w:p>
    <w:p w:rsidR="00956448" w:rsidRPr="00956448" w:rsidRDefault="007E5BA2" w:rsidP="00956448">
      <w:pPr>
        <w:ind w:firstLine="720"/>
        <w:jc w:val="both"/>
        <w:rPr>
          <w:sz w:val="28"/>
        </w:rPr>
      </w:pPr>
      <w:r>
        <w:rPr>
          <w:sz w:val="28"/>
        </w:rPr>
        <w:t>Выпускная квалификационная работа</w:t>
      </w:r>
      <w:r w:rsidR="00956448" w:rsidRPr="00956448">
        <w:rPr>
          <w:sz w:val="28"/>
        </w:rPr>
        <w:t xml:space="preserve"> соответствует всем предъявляемым требованиям и заслуживает оценки «отлично».</w:t>
      </w:r>
    </w:p>
    <w:p w:rsidR="004A6B6C" w:rsidRPr="00572EB6" w:rsidRDefault="004A6B6C">
      <w:pPr>
        <w:ind w:firstLine="720"/>
        <w:jc w:val="both"/>
        <w:rPr>
          <w:sz w:val="28"/>
        </w:rPr>
      </w:pPr>
    </w:p>
    <w:p w:rsidR="00792D6A" w:rsidRDefault="00956448" w:rsidP="00792D6A">
      <w:pPr>
        <w:rPr>
          <w:rFonts w:eastAsia="SimSun"/>
          <w:sz w:val="28"/>
          <w:szCs w:val="28"/>
        </w:rPr>
      </w:pPr>
      <w:r w:rsidRPr="00956448">
        <w:rPr>
          <w:sz w:val="28"/>
        </w:rPr>
        <w:t xml:space="preserve">Рецензент   </w:t>
      </w:r>
      <w:proofErr w:type="spellStart"/>
      <w:r w:rsidRPr="00956448">
        <w:rPr>
          <w:sz w:val="28"/>
        </w:rPr>
        <w:t>к.пс.н</w:t>
      </w:r>
      <w:proofErr w:type="spellEnd"/>
      <w:r w:rsidRPr="00956448">
        <w:rPr>
          <w:sz w:val="28"/>
        </w:rPr>
        <w:t>.,</w:t>
      </w:r>
      <w:r w:rsidR="00792D6A" w:rsidRPr="00792D6A">
        <w:rPr>
          <w:rFonts w:eastAsia="SimSun"/>
          <w:sz w:val="28"/>
          <w:szCs w:val="28"/>
        </w:rPr>
        <w:t xml:space="preserve"> </w:t>
      </w:r>
      <w:proofErr w:type="spellStart"/>
      <w:r w:rsidR="00792D6A">
        <w:rPr>
          <w:rFonts w:eastAsia="SimSun"/>
          <w:sz w:val="28"/>
          <w:szCs w:val="28"/>
        </w:rPr>
        <w:t>и.о</w:t>
      </w:r>
      <w:proofErr w:type="spellEnd"/>
      <w:r w:rsidR="00792D6A">
        <w:rPr>
          <w:rFonts w:eastAsia="SimSun"/>
          <w:sz w:val="28"/>
          <w:szCs w:val="28"/>
        </w:rPr>
        <w:t>. зав. кафедрой</w:t>
      </w:r>
    </w:p>
    <w:p w:rsidR="00792D6A" w:rsidRDefault="00D23EBB" w:rsidP="00792D6A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гуманитарных наук ФГБУ ДПО </w:t>
      </w:r>
      <w:proofErr w:type="spellStart"/>
      <w:r>
        <w:rPr>
          <w:rFonts w:eastAsia="SimSun"/>
          <w:sz w:val="28"/>
          <w:szCs w:val="28"/>
        </w:rPr>
        <w:t>СП</w:t>
      </w:r>
      <w:r w:rsidR="00792D6A">
        <w:rPr>
          <w:rFonts w:eastAsia="SimSun"/>
          <w:sz w:val="28"/>
          <w:szCs w:val="28"/>
        </w:rPr>
        <w:t>бИУВЭК</w:t>
      </w:r>
      <w:proofErr w:type="spellEnd"/>
      <w:r w:rsidR="00792D6A">
        <w:rPr>
          <w:rFonts w:eastAsia="SimSun"/>
          <w:sz w:val="28"/>
          <w:szCs w:val="28"/>
        </w:rPr>
        <w:t xml:space="preserve"> </w:t>
      </w:r>
    </w:p>
    <w:p w:rsidR="004A6B6C" w:rsidRPr="00572EB6" w:rsidRDefault="00792D6A" w:rsidP="00792D6A">
      <w:pPr>
        <w:pStyle w:val="1"/>
        <w:ind w:firstLine="0"/>
        <w:jc w:val="left"/>
        <w:rPr>
          <w:sz w:val="28"/>
        </w:rPr>
      </w:pPr>
      <w:r>
        <w:rPr>
          <w:rFonts w:eastAsia="SimSun"/>
          <w:sz w:val="28"/>
          <w:szCs w:val="28"/>
        </w:rPr>
        <w:t>Минтруда России</w:t>
      </w:r>
      <w:r w:rsidR="00956448" w:rsidRPr="00956448">
        <w:rPr>
          <w:sz w:val="28"/>
        </w:rPr>
        <w:t xml:space="preserve"> </w:t>
      </w:r>
      <w:r w:rsidR="004A6B6C" w:rsidRPr="00572EB6">
        <w:rPr>
          <w:sz w:val="28"/>
        </w:rPr>
        <w:t xml:space="preserve">       </w:t>
      </w:r>
      <w:r w:rsidR="00956448">
        <w:rPr>
          <w:sz w:val="28"/>
        </w:rPr>
        <w:t xml:space="preserve">  </w:t>
      </w:r>
      <w:r w:rsidR="004A6B6C" w:rsidRPr="00572EB6"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       Н</w:t>
      </w:r>
      <w:r w:rsidR="004A6B6C" w:rsidRPr="00572EB6">
        <w:rPr>
          <w:sz w:val="28"/>
        </w:rPr>
        <w:t>.Г.</w:t>
      </w:r>
      <w:r w:rsidR="00956448">
        <w:rPr>
          <w:sz w:val="28"/>
        </w:rPr>
        <w:t xml:space="preserve"> </w:t>
      </w:r>
      <w:r w:rsidR="004A6B6C" w:rsidRPr="00572EB6">
        <w:rPr>
          <w:sz w:val="28"/>
        </w:rPr>
        <w:t>Тр</w:t>
      </w:r>
      <w:r>
        <w:rPr>
          <w:sz w:val="28"/>
        </w:rPr>
        <w:t>авников</w:t>
      </w:r>
      <w:r w:rsidR="004A6B6C" w:rsidRPr="00572EB6">
        <w:rPr>
          <w:sz w:val="28"/>
        </w:rPr>
        <w:t>а</w:t>
      </w:r>
    </w:p>
    <w:sectPr w:rsidR="004A6B6C" w:rsidRPr="00572EB6" w:rsidSect="001F3B35">
      <w:pgSz w:w="11906" w:h="16838"/>
      <w:pgMar w:top="1276" w:right="992" w:bottom="1134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4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1F55B35"/>
    <w:multiLevelType w:val="hybridMultilevel"/>
    <w:tmpl w:val="839C5FFE"/>
    <w:lvl w:ilvl="0" w:tplc="EC123534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D"/>
    <w:rsid w:val="0000441A"/>
    <w:rsid w:val="00015737"/>
    <w:rsid w:val="000433ED"/>
    <w:rsid w:val="00057ECA"/>
    <w:rsid w:val="000B27F0"/>
    <w:rsid w:val="000D1830"/>
    <w:rsid w:val="00197963"/>
    <w:rsid w:val="001D10D1"/>
    <w:rsid w:val="001F3B35"/>
    <w:rsid w:val="002864E3"/>
    <w:rsid w:val="00295344"/>
    <w:rsid w:val="0031273C"/>
    <w:rsid w:val="00337A91"/>
    <w:rsid w:val="00373A52"/>
    <w:rsid w:val="004477D3"/>
    <w:rsid w:val="00452CC6"/>
    <w:rsid w:val="00452E0D"/>
    <w:rsid w:val="004A6B6C"/>
    <w:rsid w:val="004C5D60"/>
    <w:rsid w:val="00530C1E"/>
    <w:rsid w:val="00537F26"/>
    <w:rsid w:val="0055724C"/>
    <w:rsid w:val="00557356"/>
    <w:rsid w:val="00572EB6"/>
    <w:rsid w:val="005F05CB"/>
    <w:rsid w:val="00615CCA"/>
    <w:rsid w:val="00621F0E"/>
    <w:rsid w:val="00631114"/>
    <w:rsid w:val="006A07D8"/>
    <w:rsid w:val="006F6261"/>
    <w:rsid w:val="007408DD"/>
    <w:rsid w:val="007463F2"/>
    <w:rsid w:val="007563A8"/>
    <w:rsid w:val="007626A4"/>
    <w:rsid w:val="00792D6A"/>
    <w:rsid w:val="007E5BA2"/>
    <w:rsid w:val="00807E6F"/>
    <w:rsid w:val="008A5CE9"/>
    <w:rsid w:val="008B66EA"/>
    <w:rsid w:val="00956228"/>
    <w:rsid w:val="00956448"/>
    <w:rsid w:val="00976F7B"/>
    <w:rsid w:val="009C3A72"/>
    <w:rsid w:val="00A12E01"/>
    <w:rsid w:val="00A17F04"/>
    <w:rsid w:val="00A7389C"/>
    <w:rsid w:val="00AE7D61"/>
    <w:rsid w:val="00B01569"/>
    <w:rsid w:val="00B13842"/>
    <w:rsid w:val="00B7626D"/>
    <w:rsid w:val="00B773FE"/>
    <w:rsid w:val="00BA193D"/>
    <w:rsid w:val="00BB636F"/>
    <w:rsid w:val="00BC1C14"/>
    <w:rsid w:val="00C217F4"/>
    <w:rsid w:val="00C31E80"/>
    <w:rsid w:val="00C4775F"/>
    <w:rsid w:val="00C53ACB"/>
    <w:rsid w:val="00C6592E"/>
    <w:rsid w:val="00CA5D7D"/>
    <w:rsid w:val="00CD76D9"/>
    <w:rsid w:val="00CF3212"/>
    <w:rsid w:val="00D23EBB"/>
    <w:rsid w:val="00DC4ECC"/>
    <w:rsid w:val="00DD3668"/>
    <w:rsid w:val="00E07221"/>
    <w:rsid w:val="00E64BF1"/>
    <w:rsid w:val="00E72A26"/>
    <w:rsid w:val="00E96818"/>
    <w:rsid w:val="00E96F91"/>
    <w:rsid w:val="00EF6AE8"/>
    <w:rsid w:val="00F27FB2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720"/>
      <w:jc w:val="center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9564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720"/>
      <w:jc w:val="center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9564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Microsoft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___</dc:creator>
  <cp:lastModifiedBy>Evgenia</cp:lastModifiedBy>
  <cp:revision>3</cp:revision>
  <cp:lastPrinted>2006-06-17T11:52:00Z</cp:lastPrinted>
  <dcterms:created xsi:type="dcterms:W3CDTF">2017-05-16T07:54:00Z</dcterms:created>
  <dcterms:modified xsi:type="dcterms:W3CDTF">2017-05-19T05:36:00Z</dcterms:modified>
</cp:coreProperties>
</file>