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14" w:rsidRPr="004E0870" w:rsidRDefault="002F2014" w:rsidP="00F404B6">
      <w:pPr>
        <w:spacing w:line="360" w:lineRule="auto"/>
        <w:jc w:val="center"/>
        <w:rPr>
          <w:rFonts w:ascii="Times New Roman" w:hAnsi="Times New Roman"/>
          <w:sz w:val="28"/>
          <w:szCs w:val="28"/>
        </w:rPr>
      </w:pPr>
      <w:r w:rsidRPr="004E0870">
        <w:rPr>
          <w:rFonts w:ascii="Times New Roman" w:hAnsi="Times New Roman"/>
          <w:sz w:val="28"/>
          <w:szCs w:val="28"/>
        </w:rPr>
        <w:t>Санкт-Петербургский Государственный Университет</w:t>
      </w: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Филологический факультет</w:t>
      </w: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Кафедра Французского языка</w:t>
      </w: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Направление Иностранные языки в сфере профессиональной коммуникации</w:t>
      </w: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Выпускная квалификационная работа</w:t>
      </w: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на тему:</w:t>
      </w: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Особенности региональной прессы на французском языке на примере «</w:t>
      </w:r>
      <w:r w:rsidRPr="004E0870">
        <w:rPr>
          <w:rFonts w:ascii="Times New Roman" w:hAnsi="Times New Roman"/>
          <w:sz w:val="28"/>
          <w:szCs w:val="28"/>
          <w:lang w:val="fr-FR"/>
        </w:rPr>
        <w:t>Le</w:t>
      </w:r>
      <w:r w:rsidR="00C315C2" w:rsidRPr="004E0870">
        <w:rPr>
          <w:rFonts w:ascii="Times New Roman" w:hAnsi="Times New Roman"/>
          <w:sz w:val="28"/>
          <w:szCs w:val="28"/>
        </w:rPr>
        <w:t xml:space="preserve"> </w:t>
      </w:r>
      <w:r w:rsidRPr="004E0870">
        <w:rPr>
          <w:rFonts w:ascii="Times New Roman" w:hAnsi="Times New Roman"/>
          <w:sz w:val="28"/>
          <w:szCs w:val="28"/>
          <w:lang w:val="fr-FR"/>
        </w:rPr>
        <w:t>Courrier</w:t>
      </w:r>
      <w:r w:rsidR="00C315C2" w:rsidRPr="004E0870">
        <w:rPr>
          <w:rFonts w:ascii="Times New Roman" w:hAnsi="Times New Roman"/>
          <w:sz w:val="28"/>
          <w:szCs w:val="28"/>
        </w:rPr>
        <w:t xml:space="preserve"> </w:t>
      </w:r>
      <w:r w:rsidRPr="004E0870">
        <w:rPr>
          <w:rFonts w:ascii="Times New Roman" w:hAnsi="Times New Roman"/>
          <w:sz w:val="28"/>
          <w:szCs w:val="28"/>
          <w:lang w:val="fr-FR"/>
        </w:rPr>
        <w:t>duVietnam</w:t>
      </w:r>
      <w:r w:rsidRPr="004E0870">
        <w:rPr>
          <w:rFonts w:ascii="Times New Roman" w:hAnsi="Times New Roman"/>
          <w:sz w:val="28"/>
          <w:szCs w:val="28"/>
        </w:rPr>
        <w:t>» (в лингвокульторологическом аспекте)</w:t>
      </w:r>
    </w:p>
    <w:p w:rsidR="002F2014" w:rsidRPr="004E0870" w:rsidRDefault="002F2014" w:rsidP="002672EF">
      <w:pPr>
        <w:spacing w:line="360" w:lineRule="auto"/>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jc w:val="right"/>
        <w:rPr>
          <w:rFonts w:ascii="Times New Roman" w:hAnsi="Times New Roman"/>
          <w:sz w:val="28"/>
          <w:szCs w:val="28"/>
        </w:rPr>
      </w:pPr>
      <w:r w:rsidRPr="004E0870">
        <w:rPr>
          <w:rFonts w:ascii="Times New Roman" w:hAnsi="Times New Roman"/>
          <w:sz w:val="28"/>
          <w:szCs w:val="28"/>
        </w:rPr>
        <w:t xml:space="preserve">Выполнила студентка </w:t>
      </w:r>
      <w:r w:rsidRPr="004E0870">
        <w:rPr>
          <w:rFonts w:ascii="Times New Roman" w:hAnsi="Times New Roman"/>
          <w:sz w:val="28"/>
          <w:szCs w:val="28"/>
          <w:lang w:val="fr-FR"/>
        </w:rPr>
        <w:t>II</w:t>
      </w:r>
      <w:r w:rsidRPr="004E0870">
        <w:rPr>
          <w:rFonts w:ascii="Times New Roman" w:hAnsi="Times New Roman"/>
          <w:sz w:val="28"/>
          <w:szCs w:val="28"/>
        </w:rPr>
        <w:t xml:space="preserve"> курса магистратуры</w:t>
      </w:r>
    </w:p>
    <w:p w:rsidR="002672EF" w:rsidRDefault="002F2014" w:rsidP="002672EF">
      <w:pPr>
        <w:spacing w:line="360" w:lineRule="auto"/>
        <w:ind w:firstLine="709"/>
        <w:jc w:val="right"/>
        <w:rPr>
          <w:rFonts w:ascii="Times New Roman" w:hAnsi="Times New Roman"/>
          <w:sz w:val="28"/>
          <w:szCs w:val="28"/>
        </w:rPr>
      </w:pPr>
      <w:r w:rsidRPr="004E0870">
        <w:rPr>
          <w:rFonts w:ascii="Times New Roman" w:hAnsi="Times New Roman"/>
          <w:sz w:val="28"/>
          <w:szCs w:val="28"/>
        </w:rPr>
        <w:t>Камалова Р. И.</w:t>
      </w:r>
    </w:p>
    <w:p w:rsidR="00754F4F" w:rsidRDefault="00754F4F" w:rsidP="002672EF">
      <w:pPr>
        <w:spacing w:line="360" w:lineRule="auto"/>
        <w:jc w:val="both"/>
        <w:rPr>
          <w:rFonts w:ascii="Times New Roman" w:hAnsi="Times New Roman"/>
          <w:sz w:val="28"/>
          <w:szCs w:val="28"/>
        </w:rPr>
      </w:pPr>
    </w:p>
    <w:p w:rsidR="002F2014" w:rsidRPr="004E0870" w:rsidRDefault="002F2014" w:rsidP="002672EF">
      <w:pPr>
        <w:spacing w:line="360" w:lineRule="auto"/>
        <w:jc w:val="both"/>
        <w:rPr>
          <w:rFonts w:ascii="Times New Roman" w:hAnsi="Times New Roman"/>
          <w:sz w:val="28"/>
          <w:szCs w:val="28"/>
        </w:rPr>
      </w:pPr>
      <w:r w:rsidRPr="004E0870">
        <w:rPr>
          <w:rFonts w:ascii="Times New Roman" w:hAnsi="Times New Roman"/>
          <w:sz w:val="28"/>
          <w:szCs w:val="28"/>
        </w:rPr>
        <w:t>Научный руководитель д.ф.н. Тайманова Т.С.</w:t>
      </w:r>
    </w:p>
    <w:p w:rsidR="002F2014" w:rsidRPr="004E0870" w:rsidRDefault="002F2014" w:rsidP="002672EF">
      <w:pPr>
        <w:spacing w:line="360" w:lineRule="auto"/>
        <w:jc w:val="both"/>
        <w:rPr>
          <w:rFonts w:ascii="Times New Roman" w:hAnsi="Times New Roman"/>
          <w:sz w:val="28"/>
          <w:szCs w:val="28"/>
        </w:rPr>
      </w:pPr>
      <w:r w:rsidRPr="004E0870">
        <w:rPr>
          <w:rFonts w:ascii="Times New Roman" w:hAnsi="Times New Roman"/>
          <w:sz w:val="28"/>
          <w:szCs w:val="28"/>
        </w:rPr>
        <w:t xml:space="preserve">Рецензент к.ф.н. Легенькова Е.А. </w:t>
      </w:r>
    </w:p>
    <w:p w:rsidR="002F2014" w:rsidRPr="004E0870" w:rsidRDefault="002F2014" w:rsidP="004E0870">
      <w:pPr>
        <w:spacing w:line="360" w:lineRule="auto"/>
        <w:ind w:firstLine="709"/>
        <w:jc w:val="center"/>
        <w:rPr>
          <w:rFonts w:ascii="Times New Roman" w:hAnsi="Times New Roman"/>
          <w:sz w:val="28"/>
          <w:szCs w:val="28"/>
        </w:rPr>
      </w:pPr>
    </w:p>
    <w:p w:rsidR="002F2014" w:rsidRPr="004E0870" w:rsidRDefault="002F2014" w:rsidP="004E0870">
      <w:pPr>
        <w:spacing w:line="360" w:lineRule="auto"/>
        <w:ind w:firstLine="709"/>
        <w:jc w:val="center"/>
        <w:rPr>
          <w:rFonts w:ascii="Times New Roman" w:hAnsi="Times New Roman"/>
          <w:sz w:val="28"/>
          <w:szCs w:val="28"/>
        </w:rPr>
      </w:pP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Санкт-Петербург</w:t>
      </w:r>
    </w:p>
    <w:p w:rsidR="002F2014" w:rsidRPr="004E0870" w:rsidRDefault="002F2014" w:rsidP="004E0870">
      <w:pPr>
        <w:spacing w:line="360" w:lineRule="auto"/>
        <w:ind w:firstLine="709"/>
        <w:jc w:val="center"/>
        <w:rPr>
          <w:rFonts w:ascii="Times New Roman" w:hAnsi="Times New Roman"/>
          <w:sz w:val="28"/>
          <w:szCs w:val="28"/>
        </w:rPr>
      </w:pPr>
      <w:r w:rsidRPr="004E0870">
        <w:rPr>
          <w:rFonts w:ascii="Times New Roman" w:hAnsi="Times New Roman"/>
          <w:sz w:val="28"/>
          <w:szCs w:val="28"/>
        </w:rPr>
        <w:t>2017</w:t>
      </w:r>
    </w:p>
    <w:p w:rsidR="002F2014" w:rsidRPr="00F404B6" w:rsidRDefault="002F2014" w:rsidP="004E0870">
      <w:pPr>
        <w:pStyle w:val="af7"/>
        <w:spacing w:line="360" w:lineRule="auto"/>
        <w:ind w:firstLine="709"/>
        <w:rPr>
          <w:rFonts w:ascii="Times New Roman" w:hAnsi="Times New Roman"/>
        </w:rPr>
      </w:pPr>
      <w:r w:rsidRPr="00F404B6">
        <w:rPr>
          <w:rFonts w:ascii="Times New Roman" w:hAnsi="Times New Roman"/>
          <w:color w:val="000000"/>
        </w:rPr>
        <w:lastRenderedPageBreak/>
        <w:t>Оглавление</w:t>
      </w:r>
    </w:p>
    <w:p w:rsidR="009E5845" w:rsidRPr="009E5845" w:rsidRDefault="0054784A" w:rsidP="009E5845">
      <w:pPr>
        <w:pStyle w:val="31"/>
        <w:rPr>
          <w:rFonts w:ascii="Times New Roman" w:eastAsiaTheme="minorEastAsia" w:hAnsi="Times New Roman"/>
          <w:noProof/>
          <w:sz w:val="28"/>
          <w:szCs w:val="28"/>
          <w:lang w:eastAsia="ru-RU"/>
        </w:rPr>
      </w:pPr>
      <w:r w:rsidRPr="009E5845">
        <w:rPr>
          <w:rFonts w:ascii="Times New Roman" w:hAnsi="Times New Roman"/>
          <w:sz w:val="28"/>
          <w:szCs w:val="28"/>
        </w:rPr>
        <w:fldChar w:fldCharType="begin"/>
      </w:r>
      <w:r w:rsidR="002F2014" w:rsidRPr="009E5845">
        <w:rPr>
          <w:rFonts w:ascii="Times New Roman" w:hAnsi="Times New Roman"/>
          <w:sz w:val="28"/>
          <w:szCs w:val="28"/>
        </w:rPr>
        <w:instrText xml:space="preserve"> TOC \o "1-3" \h \z \u </w:instrText>
      </w:r>
      <w:r w:rsidRPr="009E5845">
        <w:rPr>
          <w:rFonts w:ascii="Times New Roman" w:hAnsi="Times New Roman"/>
          <w:sz w:val="28"/>
          <w:szCs w:val="28"/>
        </w:rPr>
        <w:fldChar w:fldCharType="separate"/>
      </w:r>
      <w:hyperlink w:anchor="_Toc483411463" w:history="1">
        <w:r w:rsidR="009E5845" w:rsidRPr="009E5845">
          <w:rPr>
            <w:rStyle w:val="a5"/>
            <w:rFonts w:ascii="Times New Roman" w:hAnsi="Times New Roman"/>
            <w:noProof/>
            <w:sz w:val="28"/>
            <w:szCs w:val="28"/>
          </w:rPr>
          <w:t>Введение</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_Toc483411463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3</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64" w:history="1">
        <w:r w:rsidR="009E5845" w:rsidRPr="009E5845">
          <w:rPr>
            <w:rStyle w:val="a5"/>
            <w:rFonts w:ascii="Times New Roman" w:hAnsi="Times New Roman"/>
            <w:noProof/>
            <w:sz w:val="28"/>
            <w:szCs w:val="28"/>
          </w:rPr>
          <w:t>Глава 1. Региональная пресса</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_Toc483411464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8</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65" w:history="1">
        <w:r w:rsidR="009E5845" w:rsidRPr="009E5845">
          <w:rPr>
            <w:rStyle w:val="a5"/>
            <w:rFonts w:ascii="Times New Roman" w:hAnsi="Times New Roman"/>
            <w:noProof/>
            <w:sz w:val="28"/>
            <w:szCs w:val="28"/>
          </w:rPr>
          <w:t>1.1 Характеристика региональной (местно</w:t>
        </w:r>
        <w:r w:rsidR="00D96BDB">
          <w:rPr>
            <w:rStyle w:val="a5"/>
            <w:rFonts w:ascii="Times New Roman" w:hAnsi="Times New Roman"/>
            <w:noProof/>
            <w:sz w:val="28"/>
            <w:szCs w:val="28"/>
          </w:rPr>
          <w:t xml:space="preserve">й) прессы </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_Toc483411465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8</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66" w:history="1">
        <w:r w:rsidR="009E5845" w:rsidRPr="009E5845">
          <w:rPr>
            <w:rStyle w:val="a5"/>
            <w:rFonts w:ascii="Times New Roman" w:hAnsi="Times New Roman"/>
            <w:noProof/>
            <w:sz w:val="28"/>
            <w:szCs w:val="28"/>
          </w:rPr>
          <w:t>1.2 Возникновение и развитие средств массовой информации во Вьетнаме</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_Toc483411466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13</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67" w:history="1">
        <w:r w:rsidR="009E5845" w:rsidRPr="009E5845">
          <w:rPr>
            <w:rStyle w:val="a5"/>
            <w:rFonts w:ascii="Times New Roman" w:hAnsi="Times New Roman"/>
            <w:noProof/>
            <w:sz w:val="28"/>
            <w:szCs w:val="28"/>
          </w:rPr>
          <w:t>1.3 Региональная (местная) пресса на примере «</w:t>
        </w:r>
        <w:r w:rsidR="009E5845" w:rsidRPr="009E5845">
          <w:rPr>
            <w:rStyle w:val="a5"/>
            <w:rFonts w:ascii="Times New Roman" w:hAnsi="Times New Roman"/>
            <w:noProof/>
            <w:sz w:val="28"/>
            <w:szCs w:val="28"/>
            <w:lang w:val="fr-FR"/>
          </w:rPr>
          <w:t>Le</w:t>
        </w:r>
        <w:r w:rsidR="009E5845" w:rsidRPr="009E5845">
          <w:rPr>
            <w:rStyle w:val="a5"/>
            <w:rFonts w:ascii="Times New Roman" w:hAnsi="Times New Roman"/>
            <w:noProof/>
            <w:sz w:val="28"/>
            <w:szCs w:val="28"/>
          </w:rPr>
          <w:t xml:space="preserve"> С</w:t>
        </w:r>
        <w:r w:rsidR="009E5845" w:rsidRPr="009E5845">
          <w:rPr>
            <w:rStyle w:val="a5"/>
            <w:rFonts w:ascii="Times New Roman" w:hAnsi="Times New Roman"/>
            <w:noProof/>
            <w:sz w:val="28"/>
            <w:szCs w:val="28"/>
            <w:lang w:val="fr-FR"/>
          </w:rPr>
          <w:t>ourrier</w:t>
        </w:r>
        <w:r w:rsidR="009E5845" w:rsidRPr="009E5845">
          <w:rPr>
            <w:rStyle w:val="a5"/>
            <w:rFonts w:ascii="Times New Roman" w:hAnsi="Times New Roman"/>
            <w:noProof/>
            <w:sz w:val="28"/>
            <w:szCs w:val="28"/>
          </w:rPr>
          <w:t xml:space="preserve"> </w:t>
        </w:r>
        <w:r w:rsidR="009E5845" w:rsidRPr="009E5845">
          <w:rPr>
            <w:rStyle w:val="a5"/>
            <w:rFonts w:ascii="Times New Roman" w:hAnsi="Times New Roman"/>
            <w:noProof/>
            <w:sz w:val="28"/>
            <w:szCs w:val="28"/>
            <w:lang w:val="fr-FR"/>
          </w:rPr>
          <w:t>du</w:t>
        </w:r>
        <w:r w:rsidR="009E5845" w:rsidRPr="009E5845">
          <w:rPr>
            <w:rStyle w:val="a5"/>
            <w:rFonts w:ascii="Times New Roman" w:hAnsi="Times New Roman"/>
            <w:noProof/>
            <w:sz w:val="28"/>
            <w:szCs w:val="28"/>
          </w:rPr>
          <w:t xml:space="preserve"> </w:t>
        </w:r>
        <w:r w:rsidR="009E5845" w:rsidRPr="009E5845">
          <w:rPr>
            <w:rStyle w:val="a5"/>
            <w:rFonts w:ascii="Times New Roman" w:hAnsi="Times New Roman"/>
            <w:noProof/>
            <w:sz w:val="28"/>
            <w:szCs w:val="28"/>
            <w:lang w:val="vi-VN"/>
          </w:rPr>
          <w:t>Vietnam</w:t>
        </w:r>
        <w:r w:rsidR="009E5845" w:rsidRPr="009E5845">
          <w:rPr>
            <w:rStyle w:val="a5"/>
            <w:rFonts w:ascii="Times New Roman" w:hAnsi="Times New Roman"/>
            <w:noProof/>
            <w:sz w:val="28"/>
            <w:szCs w:val="28"/>
          </w:rPr>
          <w:t>»</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_Toc483411467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15</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68" w:history="1">
        <w:r w:rsidR="009E5845" w:rsidRPr="009E5845">
          <w:rPr>
            <w:rStyle w:val="a5"/>
            <w:rFonts w:ascii="Times New Roman" w:eastAsia="TimesNewRomanPSMT" w:hAnsi="Times New Roman"/>
            <w:noProof/>
            <w:sz w:val="28"/>
            <w:szCs w:val="28"/>
          </w:rPr>
          <w:t>Глава 2. Исторический экскурс</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_Toc483411468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21</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69" w:history="1">
        <w:r w:rsidR="009E5845" w:rsidRPr="009E5845">
          <w:rPr>
            <w:rStyle w:val="a5"/>
            <w:rFonts w:ascii="Times New Roman" w:hAnsi="Times New Roman"/>
            <w:noProof/>
            <w:sz w:val="28"/>
            <w:szCs w:val="28"/>
          </w:rPr>
          <w:t>Глава 3. Национальные реалии, отраженные в еженедельной газете «</w:t>
        </w:r>
        <w:r w:rsidR="009E5845" w:rsidRPr="009E5845">
          <w:rPr>
            <w:rStyle w:val="a5"/>
            <w:rFonts w:ascii="Times New Roman" w:hAnsi="Times New Roman"/>
            <w:noProof/>
            <w:sz w:val="28"/>
            <w:szCs w:val="28"/>
            <w:lang w:val="vi-VN"/>
          </w:rPr>
          <w:t xml:space="preserve">Le </w:t>
        </w:r>
        <w:r w:rsidR="009E5845" w:rsidRPr="009E5845">
          <w:rPr>
            <w:rStyle w:val="a5"/>
            <w:rFonts w:ascii="Times New Roman" w:hAnsi="Times New Roman"/>
            <w:noProof/>
            <w:sz w:val="28"/>
            <w:szCs w:val="28"/>
          </w:rPr>
          <w:t>С</w:t>
        </w:r>
        <w:r w:rsidR="009E5845" w:rsidRPr="009E5845">
          <w:rPr>
            <w:rStyle w:val="a5"/>
            <w:rFonts w:ascii="Times New Roman" w:hAnsi="Times New Roman"/>
            <w:noProof/>
            <w:sz w:val="28"/>
            <w:szCs w:val="28"/>
            <w:lang w:val="vi-VN"/>
          </w:rPr>
          <w:t>ourrier du Vietnam</w:t>
        </w:r>
        <w:r w:rsidR="009E5845" w:rsidRPr="009E5845">
          <w:rPr>
            <w:rStyle w:val="a5"/>
            <w:rFonts w:ascii="Times New Roman" w:hAnsi="Times New Roman"/>
            <w:noProof/>
            <w:sz w:val="28"/>
            <w:szCs w:val="28"/>
          </w:rPr>
          <w:t>»</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_Toc483411469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27</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70" w:history="1">
        <w:r w:rsidR="009E5845" w:rsidRPr="009E5845">
          <w:rPr>
            <w:rStyle w:val="a5"/>
            <w:rFonts w:ascii="Times New Roman" w:hAnsi="Times New Roman"/>
            <w:noProof/>
            <w:sz w:val="28"/>
            <w:szCs w:val="28"/>
          </w:rPr>
          <w:t>3.1 Понятие «реалия» в лингвистике и в работах отечественных исследователей</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_Toc483411470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27</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71" w:history="1">
        <w:r w:rsidR="009E5845" w:rsidRPr="009E5845">
          <w:rPr>
            <w:rStyle w:val="a5"/>
            <w:rFonts w:ascii="Times New Roman" w:hAnsi="Times New Roman"/>
            <w:noProof/>
            <w:sz w:val="28"/>
            <w:szCs w:val="28"/>
          </w:rPr>
          <w:t>3.2 Классификация реалий</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_Toc483411471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30</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72" w:history="1">
        <w:r w:rsidR="009E5845" w:rsidRPr="009E5845">
          <w:rPr>
            <w:rStyle w:val="a5"/>
            <w:rFonts w:ascii="Times New Roman" w:hAnsi="Times New Roman"/>
            <w:noProof/>
            <w:sz w:val="28"/>
            <w:szCs w:val="28"/>
          </w:rPr>
          <w:t>3.3 Классификация вьетнамских национальных реалий</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_Toc483411472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31</w:t>
        </w:r>
        <w:r w:rsidRPr="009E5845">
          <w:rPr>
            <w:rFonts w:ascii="Times New Roman" w:hAnsi="Times New Roman"/>
            <w:noProof/>
            <w:webHidden/>
            <w:sz w:val="28"/>
            <w:szCs w:val="28"/>
          </w:rPr>
          <w:fldChar w:fldCharType="end"/>
        </w:r>
      </w:hyperlink>
    </w:p>
    <w:p w:rsidR="009E5845" w:rsidRPr="009E5845" w:rsidRDefault="00F404B6" w:rsidP="009E5845">
      <w:pPr>
        <w:pStyle w:val="21"/>
        <w:rPr>
          <w:rFonts w:ascii="Times New Roman" w:eastAsiaTheme="minorEastAsia" w:hAnsi="Times New Roman"/>
          <w:noProof/>
          <w:sz w:val="28"/>
          <w:szCs w:val="28"/>
          <w:lang w:eastAsia="ru-RU"/>
        </w:rPr>
      </w:pPr>
      <w:r w:rsidRPr="00F404B6">
        <w:rPr>
          <w:rFonts w:ascii="Times New Roman" w:hAnsi="Times New Roman"/>
          <w:noProof/>
          <w:sz w:val="28"/>
          <w:szCs w:val="28"/>
        </w:rPr>
        <w:t>1.</w:t>
      </w:r>
      <w:r>
        <w:rPr>
          <w:noProof/>
        </w:rPr>
        <w:t xml:space="preserve"> </w:t>
      </w:r>
      <w:hyperlink w:anchor="_Toc483411473" w:history="1">
        <w:r w:rsidR="009E5845" w:rsidRPr="009E5845">
          <w:rPr>
            <w:rStyle w:val="a5"/>
            <w:rFonts w:ascii="Times New Roman" w:hAnsi="Times New Roman"/>
            <w:noProof/>
            <w:sz w:val="28"/>
            <w:szCs w:val="28"/>
          </w:rPr>
          <w:t>Бытовые реалии</w:t>
        </w:r>
        <w:r w:rsidR="009E5845" w:rsidRPr="009E5845">
          <w:rPr>
            <w:rFonts w:ascii="Times New Roman" w:hAnsi="Times New Roman"/>
            <w:noProof/>
            <w:webHidden/>
            <w:sz w:val="28"/>
            <w:szCs w:val="28"/>
          </w:rPr>
          <w:tab/>
        </w:r>
        <w:r w:rsidR="0054784A"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_Toc483411473 \h </w:instrText>
        </w:r>
        <w:r w:rsidR="0054784A" w:rsidRPr="009E5845">
          <w:rPr>
            <w:rFonts w:ascii="Times New Roman" w:hAnsi="Times New Roman"/>
            <w:noProof/>
            <w:webHidden/>
            <w:sz w:val="28"/>
            <w:szCs w:val="28"/>
          </w:rPr>
        </w:r>
        <w:r w:rsidR="0054784A"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32</w:t>
        </w:r>
        <w:r w:rsidR="0054784A"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76" w:history="1">
        <w:r w:rsidR="009E5845" w:rsidRPr="009E5845">
          <w:rPr>
            <w:rStyle w:val="a5"/>
            <w:rFonts w:ascii="Times New Roman" w:hAnsi="Times New Roman"/>
            <w:noProof/>
            <w:sz w:val="28"/>
            <w:szCs w:val="28"/>
          </w:rPr>
          <w:t>2. Географические реалии</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_Toc483411476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42</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77" w:history="1">
        <w:r w:rsidR="009E5845" w:rsidRPr="009E5845">
          <w:rPr>
            <w:rStyle w:val="a5"/>
            <w:rFonts w:ascii="Times New Roman" w:hAnsi="Times New Roman"/>
            <w:noProof/>
            <w:sz w:val="28"/>
            <w:szCs w:val="28"/>
          </w:rPr>
          <w:t>3. Фольклорные реалии</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_Toc483411477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45</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78" w:history="1">
        <w:r w:rsidR="009E5845" w:rsidRPr="009E5845">
          <w:rPr>
            <w:rStyle w:val="a5"/>
            <w:rFonts w:ascii="Times New Roman" w:hAnsi="Times New Roman"/>
            <w:noProof/>
            <w:sz w:val="28"/>
            <w:szCs w:val="28"/>
          </w:rPr>
          <w:t>4. Этнографические реалии</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_Toc483411478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50</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80" w:history="1">
        <w:r w:rsidR="009E5845" w:rsidRPr="009E5845">
          <w:rPr>
            <w:rStyle w:val="a5"/>
            <w:rFonts w:ascii="Times New Roman" w:hAnsi="Times New Roman"/>
            <w:noProof/>
            <w:sz w:val="28"/>
            <w:szCs w:val="28"/>
          </w:rPr>
          <w:t>5. Ономастические реалии</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_Toc483411480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52</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85" w:history="1">
        <w:r w:rsidR="009E5845" w:rsidRPr="009E5845">
          <w:rPr>
            <w:rStyle w:val="a5"/>
            <w:rFonts w:ascii="Times New Roman" w:hAnsi="Times New Roman"/>
            <w:noProof/>
            <w:sz w:val="28"/>
            <w:szCs w:val="28"/>
          </w:rPr>
          <w:t>Глава 4. Национальные концепты в еженедельнике «Le Courrier du Vietnam»</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_Toc483411485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59</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86" w:history="1">
        <w:r w:rsidR="009E5845" w:rsidRPr="009E5845">
          <w:rPr>
            <w:rStyle w:val="a5"/>
            <w:rFonts w:ascii="Times New Roman" w:hAnsi="Times New Roman"/>
            <w:noProof/>
            <w:sz w:val="28"/>
            <w:szCs w:val="28"/>
          </w:rPr>
          <w:t>4.1 Понятие концепта в отечественной лингвистике</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_Toc483411486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59</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87" w:history="1">
        <w:r w:rsidR="009E5845" w:rsidRPr="009E5845">
          <w:rPr>
            <w:rStyle w:val="a5"/>
            <w:rFonts w:ascii="Times New Roman" w:hAnsi="Times New Roman"/>
            <w:noProof/>
            <w:sz w:val="28"/>
            <w:szCs w:val="28"/>
          </w:rPr>
          <w:t>4.2 Концепты, представленные в еженедельнике «</w:t>
        </w:r>
        <w:r w:rsidR="009E5845" w:rsidRPr="009E5845">
          <w:rPr>
            <w:rStyle w:val="a5"/>
            <w:rFonts w:ascii="Times New Roman" w:hAnsi="Times New Roman"/>
            <w:noProof/>
            <w:sz w:val="28"/>
            <w:szCs w:val="28"/>
            <w:lang w:val="vi-VN"/>
          </w:rPr>
          <w:t>Le Courrier du Vietnam</w:t>
        </w:r>
        <w:r w:rsidR="009E5845" w:rsidRPr="009E5845">
          <w:rPr>
            <w:rStyle w:val="a5"/>
            <w:rFonts w:ascii="Times New Roman" w:hAnsi="Times New Roman"/>
            <w:noProof/>
            <w:sz w:val="28"/>
            <w:szCs w:val="28"/>
          </w:rPr>
          <w:t>»</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_Toc483411487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65</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93" w:history="1">
        <w:r w:rsidR="009E5845" w:rsidRPr="009E5845">
          <w:rPr>
            <w:rStyle w:val="a5"/>
            <w:rFonts w:ascii="Times New Roman" w:eastAsia="TimesNewRomanPSMT" w:hAnsi="Times New Roman"/>
            <w:noProof/>
            <w:sz w:val="28"/>
            <w:szCs w:val="28"/>
          </w:rPr>
          <w:t>Заключение</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_Toc483411493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82</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94" w:history="1">
        <w:r w:rsidR="009E5845" w:rsidRPr="009E5845">
          <w:rPr>
            <w:rStyle w:val="a5"/>
            <w:rFonts w:ascii="Times New Roman" w:hAnsi="Times New Roman"/>
            <w:noProof/>
            <w:sz w:val="28"/>
            <w:szCs w:val="28"/>
          </w:rPr>
          <w:t>Приложение</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_Toc483411494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84</w:t>
        </w:r>
        <w:r w:rsidRPr="009E5845">
          <w:rPr>
            <w:rFonts w:ascii="Times New Roman" w:hAnsi="Times New Roman"/>
            <w:noProof/>
            <w:webHidden/>
            <w:sz w:val="28"/>
            <w:szCs w:val="28"/>
          </w:rPr>
          <w:fldChar w:fldCharType="end"/>
        </w:r>
      </w:hyperlink>
    </w:p>
    <w:p w:rsidR="009E5845" w:rsidRPr="009E5845" w:rsidRDefault="0054784A" w:rsidP="009E5845">
      <w:pPr>
        <w:pStyle w:val="21"/>
        <w:rPr>
          <w:rFonts w:ascii="Times New Roman" w:eastAsiaTheme="minorEastAsia" w:hAnsi="Times New Roman"/>
          <w:noProof/>
          <w:sz w:val="28"/>
          <w:szCs w:val="28"/>
          <w:lang w:eastAsia="ru-RU"/>
        </w:rPr>
      </w:pPr>
      <w:hyperlink w:anchor="_Toc483411495" w:history="1">
        <w:r w:rsidR="009E5845" w:rsidRPr="009E5845">
          <w:rPr>
            <w:rStyle w:val="a5"/>
            <w:rFonts w:ascii="Times New Roman" w:hAnsi="Times New Roman"/>
            <w:noProof/>
            <w:sz w:val="28"/>
            <w:szCs w:val="28"/>
          </w:rPr>
          <w:t>Таблица национальных реалий вьетнамской культуры на основе еженедельной газеты «</w:t>
        </w:r>
        <w:r w:rsidR="009E5845" w:rsidRPr="009E5845">
          <w:rPr>
            <w:rStyle w:val="a5"/>
            <w:rFonts w:ascii="Times New Roman" w:hAnsi="Times New Roman"/>
            <w:noProof/>
            <w:sz w:val="28"/>
            <w:szCs w:val="28"/>
            <w:lang w:val="vi-VN"/>
          </w:rPr>
          <w:t>Le Courrier du Vietnam</w:t>
        </w:r>
        <w:r w:rsidR="009E5845" w:rsidRPr="009E5845">
          <w:rPr>
            <w:rStyle w:val="a5"/>
            <w:rFonts w:ascii="Times New Roman" w:hAnsi="Times New Roman"/>
            <w:noProof/>
            <w:sz w:val="28"/>
            <w:szCs w:val="28"/>
          </w:rPr>
          <w:t>»</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_Toc483411495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84</w:t>
        </w:r>
        <w:r w:rsidRPr="009E5845">
          <w:rPr>
            <w:rFonts w:ascii="Times New Roman" w:hAnsi="Times New Roman"/>
            <w:noProof/>
            <w:webHidden/>
            <w:sz w:val="28"/>
            <w:szCs w:val="28"/>
          </w:rPr>
          <w:fldChar w:fldCharType="end"/>
        </w:r>
      </w:hyperlink>
    </w:p>
    <w:p w:rsidR="009E5845" w:rsidRPr="009E5845" w:rsidRDefault="0054784A" w:rsidP="009E5845">
      <w:pPr>
        <w:pStyle w:val="31"/>
        <w:rPr>
          <w:rFonts w:ascii="Times New Roman" w:eastAsiaTheme="minorEastAsia" w:hAnsi="Times New Roman"/>
          <w:noProof/>
          <w:sz w:val="28"/>
          <w:szCs w:val="28"/>
          <w:lang w:eastAsia="ru-RU"/>
        </w:rPr>
      </w:pPr>
      <w:hyperlink w:anchor="_Toc483411496" w:history="1">
        <w:r w:rsidR="009E5845" w:rsidRPr="009E5845">
          <w:rPr>
            <w:rStyle w:val="a5"/>
            <w:rFonts w:ascii="Times New Roman" w:hAnsi="Times New Roman"/>
            <w:noProof/>
            <w:sz w:val="28"/>
            <w:szCs w:val="28"/>
          </w:rPr>
          <w:t>Библиографический список</w:t>
        </w:r>
        <w:r w:rsidR="009E5845" w:rsidRPr="009E5845">
          <w:rPr>
            <w:rFonts w:ascii="Times New Roman" w:hAnsi="Times New Roman"/>
            <w:noProof/>
            <w:webHidden/>
            <w:sz w:val="28"/>
            <w:szCs w:val="28"/>
          </w:rPr>
          <w:tab/>
        </w:r>
        <w:r w:rsidRPr="009E5845">
          <w:rPr>
            <w:rFonts w:ascii="Times New Roman" w:hAnsi="Times New Roman"/>
            <w:noProof/>
            <w:webHidden/>
            <w:sz w:val="28"/>
            <w:szCs w:val="28"/>
          </w:rPr>
          <w:fldChar w:fldCharType="begin"/>
        </w:r>
        <w:r w:rsidR="009E5845" w:rsidRPr="009E5845">
          <w:rPr>
            <w:rFonts w:ascii="Times New Roman" w:hAnsi="Times New Roman"/>
            <w:noProof/>
            <w:webHidden/>
            <w:sz w:val="28"/>
            <w:szCs w:val="28"/>
          </w:rPr>
          <w:instrText xml:space="preserve"> PAGEREF _Toc483411496 \h </w:instrText>
        </w:r>
        <w:r w:rsidRPr="009E5845">
          <w:rPr>
            <w:rFonts w:ascii="Times New Roman" w:hAnsi="Times New Roman"/>
            <w:noProof/>
            <w:webHidden/>
            <w:sz w:val="28"/>
            <w:szCs w:val="28"/>
          </w:rPr>
        </w:r>
        <w:r w:rsidRPr="009E5845">
          <w:rPr>
            <w:rFonts w:ascii="Times New Roman" w:hAnsi="Times New Roman"/>
            <w:noProof/>
            <w:webHidden/>
            <w:sz w:val="28"/>
            <w:szCs w:val="28"/>
          </w:rPr>
          <w:fldChar w:fldCharType="separate"/>
        </w:r>
        <w:r w:rsidR="00F560E4">
          <w:rPr>
            <w:rFonts w:ascii="Times New Roman" w:hAnsi="Times New Roman"/>
            <w:noProof/>
            <w:webHidden/>
            <w:sz w:val="28"/>
            <w:szCs w:val="28"/>
          </w:rPr>
          <w:t>89</w:t>
        </w:r>
        <w:r w:rsidRPr="009E5845">
          <w:rPr>
            <w:rFonts w:ascii="Times New Roman" w:hAnsi="Times New Roman"/>
            <w:noProof/>
            <w:webHidden/>
            <w:sz w:val="28"/>
            <w:szCs w:val="28"/>
          </w:rPr>
          <w:fldChar w:fldCharType="end"/>
        </w:r>
      </w:hyperlink>
    </w:p>
    <w:p w:rsidR="002F2014" w:rsidRDefault="0054784A" w:rsidP="004E0870">
      <w:pPr>
        <w:spacing w:line="360" w:lineRule="auto"/>
        <w:ind w:firstLine="709"/>
        <w:rPr>
          <w:rFonts w:ascii="Times New Roman" w:hAnsi="Times New Roman"/>
          <w:sz w:val="28"/>
          <w:szCs w:val="28"/>
        </w:rPr>
      </w:pPr>
      <w:r w:rsidRPr="009E5845">
        <w:rPr>
          <w:rFonts w:ascii="Times New Roman" w:hAnsi="Times New Roman"/>
          <w:sz w:val="28"/>
          <w:szCs w:val="28"/>
        </w:rPr>
        <w:fldChar w:fldCharType="end"/>
      </w:r>
    </w:p>
    <w:p w:rsidR="002672EF" w:rsidRDefault="002672EF" w:rsidP="009E5845">
      <w:pPr>
        <w:pStyle w:val="1"/>
        <w:spacing w:line="360" w:lineRule="auto"/>
        <w:rPr>
          <w:b w:val="0"/>
          <w:szCs w:val="28"/>
        </w:rPr>
      </w:pPr>
    </w:p>
    <w:p w:rsidR="002F2014" w:rsidRPr="002672EF" w:rsidRDefault="002F2014" w:rsidP="002672EF">
      <w:pPr>
        <w:pStyle w:val="3"/>
        <w:rPr>
          <w:szCs w:val="28"/>
        </w:rPr>
      </w:pPr>
      <w:bookmarkStart w:id="0" w:name="_Toc483411463"/>
      <w:r w:rsidRPr="002672EF">
        <w:rPr>
          <w:szCs w:val="28"/>
        </w:rPr>
        <w:lastRenderedPageBreak/>
        <w:t>Введение</w:t>
      </w:r>
      <w:bookmarkEnd w:id="0"/>
    </w:p>
    <w:p w:rsidR="00D929D6" w:rsidRPr="002672EF"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Данная работа посвящена выявлению особенностей региональной прессы на французском языке на примере журнала “</w:t>
      </w:r>
      <w:r w:rsidRPr="004E0870">
        <w:rPr>
          <w:rFonts w:ascii="Times New Roman" w:hAnsi="Times New Roman"/>
          <w:sz w:val="28"/>
          <w:szCs w:val="28"/>
          <w:lang w:val="en-US"/>
        </w:rPr>
        <w:t>Le</w:t>
      </w:r>
      <w:r w:rsidR="00D929D6" w:rsidRPr="004E0870">
        <w:rPr>
          <w:rFonts w:ascii="Times New Roman" w:hAnsi="Times New Roman"/>
          <w:sz w:val="28"/>
          <w:szCs w:val="28"/>
        </w:rPr>
        <w:t xml:space="preserve"> </w:t>
      </w:r>
      <w:r w:rsidR="003D5822">
        <w:rPr>
          <w:rFonts w:ascii="Times New Roman" w:hAnsi="Times New Roman"/>
          <w:sz w:val="28"/>
          <w:szCs w:val="28"/>
          <w:lang w:val="vi-VN"/>
        </w:rPr>
        <w:t>C</w:t>
      </w:r>
      <w:r w:rsidR="00D929D6" w:rsidRPr="004E0870">
        <w:rPr>
          <w:rFonts w:ascii="Times New Roman" w:hAnsi="Times New Roman"/>
          <w:sz w:val="28"/>
          <w:szCs w:val="28"/>
          <w:lang w:val="en-US"/>
        </w:rPr>
        <w:t>our</w:t>
      </w:r>
      <w:r w:rsidR="003D5822">
        <w:rPr>
          <w:rFonts w:ascii="Times New Roman" w:hAnsi="Times New Roman"/>
          <w:sz w:val="28"/>
          <w:szCs w:val="28"/>
          <w:lang w:val="vi-VN"/>
        </w:rPr>
        <w:t>r</w:t>
      </w:r>
      <w:proofErr w:type="spellStart"/>
      <w:r w:rsidR="00D929D6" w:rsidRPr="004E0870">
        <w:rPr>
          <w:rFonts w:ascii="Times New Roman" w:hAnsi="Times New Roman"/>
          <w:sz w:val="28"/>
          <w:szCs w:val="28"/>
          <w:lang w:val="en-US"/>
        </w:rPr>
        <w:t>ier</w:t>
      </w:r>
      <w:proofErr w:type="spellEnd"/>
      <w:r w:rsidR="00D929D6" w:rsidRPr="004E0870">
        <w:rPr>
          <w:rFonts w:ascii="Times New Roman" w:hAnsi="Times New Roman"/>
          <w:sz w:val="28"/>
          <w:szCs w:val="28"/>
        </w:rPr>
        <w:t xml:space="preserve"> </w:t>
      </w:r>
      <w:r w:rsidR="00D929D6" w:rsidRPr="004E0870">
        <w:rPr>
          <w:rFonts w:ascii="Times New Roman" w:hAnsi="Times New Roman"/>
          <w:sz w:val="28"/>
          <w:szCs w:val="28"/>
          <w:lang w:val="en-US"/>
        </w:rPr>
        <w:t>du</w:t>
      </w:r>
      <w:r w:rsidR="00D929D6" w:rsidRPr="004E0870">
        <w:rPr>
          <w:rFonts w:ascii="Times New Roman" w:hAnsi="Times New Roman"/>
          <w:sz w:val="28"/>
          <w:szCs w:val="28"/>
        </w:rPr>
        <w:t xml:space="preserve"> </w:t>
      </w:r>
      <w:r w:rsidRPr="004E0870">
        <w:rPr>
          <w:rFonts w:ascii="Times New Roman" w:hAnsi="Times New Roman"/>
          <w:sz w:val="28"/>
          <w:szCs w:val="28"/>
          <w:lang w:val="en-US"/>
        </w:rPr>
        <w:t>Vietnam</w:t>
      </w:r>
      <w:r w:rsidRPr="004E0870">
        <w:rPr>
          <w:rFonts w:ascii="Times New Roman" w:hAnsi="Times New Roman"/>
          <w:sz w:val="28"/>
          <w:szCs w:val="28"/>
        </w:rPr>
        <w:t xml:space="preserve">”, издаваемого в </w:t>
      </w:r>
      <w:proofErr w:type="gramStart"/>
      <w:r w:rsidRPr="004E0870">
        <w:rPr>
          <w:rFonts w:ascii="Times New Roman" w:hAnsi="Times New Roman"/>
          <w:sz w:val="28"/>
          <w:szCs w:val="28"/>
        </w:rPr>
        <w:t>г</w:t>
      </w:r>
      <w:proofErr w:type="gramEnd"/>
      <w:r w:rsidRPr="004E0870">
        <w:rPr>
          <w:rFonts w:ascii="Times New Roman" w:hAnsi="Times New Roman"/>
          <w:sz w:val="28"/>
          <w:szCs w:val="28"/>
        </w:rPr>
        <w:t xml:space="preserve">. Ханой (СРВ). </w:t>
      </w:r>
    </w:p>
    <w:p w:rsidR="002F2014" w:rsidRPr="004E0870" w:rsidRDefault="002F2014" w:rsidP="004E0870">
      <w:pPr>
        <w:spacing w:line="360" w:lineRule="auto"/>
        <w:ind w:firstLine="709"/>
        <w:jc w:val="both"/>
        <w:rPr>
          <w:rFonts w:ascii="Times New Roman" w:hAnsi="Times New Roman"/>
          <w:sz w:val="28"/>
          <w:szCs w:val="28"/>
        </w:rPr>
      </w:pPr>
      <w:r w:rsidRPr="002672EF">
        <w:rPr>
          <w:rFonts w:ascii="Times New Roman" w:hAnsi="Times New Roman"/>
          <w:b/>
          <w:sz w:val="28"/>
          <w:szCs w:val="28"/>
        </w:rPr>
        <w:t>Объектом</w:t>
      </w:r>
      <w:r w:rsidRPr="004E0870">
        <w:rPr>
          <w:rFonts w:ascii="Times New Roman" w:hAnsi="Times New Roman"/>
          <w:sz w:val="28"/>
          <w:szCs w:val="28"/>
        </w:rPr>
        <w:t xml:space="preserve"> исследования является журнал «</w:t>
      </w:r>
      <w:r w:rsidRPr="004E0870">
        <w:rPr>
          <w:rFonts w:ascii="Times New Roman" w:hAnsi="Times New Roman"/>
          <w:sz w:val="28"/>
          <w:szCs w:val="28"/>
          <w:lang w:val="fr-FR"/>
        </w:rPr>
        <w:t>Le</w:t>
      </w:r>
      <w:r w:rsidR="00D929D6" w:rsidRPr="004E0870">
        <w:rPr>
          <w:rFonts w:ascii="Times New Roman" w:hAnsi="Times New Roman"/>
          <w:sz w:val="28"/>
          <w:szCs w:val="28"/>
          <w:lang w:val="fr-FR"/>
        </w:rPr>
        <w:t xml:space="preserve"> </w:t>
      </w:r>
      <w:r w:rsidR="003D5822">
        <w:rPr>
          <w:rFonts w:ascii="Times New Roman" w:hAnsi="Times New Roman"/>
          <w:sz w:val="28"/>
          <w:szCs w:val="28"/>
          <w:lang w:val="vi-VN"/>
        </w:rPr>
        <w:t>C</w:t>
      </w:r>
      <w:r w:rsidRPr="004E0870">
        <w:rPr>
          <w:rFonts w:ascii="Times New Roman" w:hAnsi="Times New Roman"/>
          <w:sz w:val="28"/>
          <w:szCs w:val="28"/>
          <w:lang w:val="fr-FR"/>
        </w:rPr>
        <w:t>ourrier</w:t>
      </w:r>
      <w:r w:rsidR="00D929D6" w:rsidRPr="004E0870">
        <w:rPr>
          <w:rFonts w:ascii="Times New Roman" w:hAnsi="Times New Roman"/>
          <w:sz w:val="28"/>
          <w:szCs w:val="28"/>
          <w:lang w:val="fr-FR"/>
        </w:rPr>
        <w:t xml:space="preserve"> </w:t>
      </w:r>
      <w:r w:rsidRPr="004E0870">
        <w:rPr>
          <w:rFonts w:ascii="Times New Roman" w:hAnsi="Times New Roman"/>
          <w:sz w:val="28"/>
          <w:szCs w:val="28"/>
          <w:lang w:val="fr-FR"/>
        </w:rPr>
        <w:t>du</w:t>
      </w:r>
      <w:r w:rsidR="00D929D6" w:rsidRPr="004E0870">
        <w:rPr>
          <w:rFonts w:ascii="Times New Roman" w:hAnsi="Times New Roman"/>
          <w:sz w:val="28"/>
          <w:szCs w:val="28"/>
          <w:lang w:val="fr-FR"/>
        </w:rPr>
        <w:t xml:space="preserve"> </w:t>
      </w:r>
      <w:r w:rsidRPr="004E0870">
        <w:rPr>
          <w:rFonts w:ascii="Times New Roman" w:hAnsi="Times New Roman"/>
          <w:sz w:val="28"/>
          <w:szCs w:val="28"/>
          <w:lang w:val="fr-FR"/>
        </w:rPr>
        <w:t>Vietnam</w:t>
      </w:r>
      <w:r w:rsidRPr="004E0870">
        <w:rPr>
          <w:rFonts w:ascii="Times New Roman" w:hAnsi="Times New Roman"/>
          <w:sz w:val="28"/>
          <w:szCs w:val="28"/>
        </w:rPr>
        <w:t>».</w:t>
      </w:r>
    </w:p>
    <w:p w:rsidR="002F2014" w:rsidRPr="004E0870" w:rsidRDefault="00D929D6" w:rsidP="004E0870">
      <w:pPr>
        <w:spacing w:line="360" w:lineRule="auto"/>
        <w:ind w:firstLine="709"/>
        <w:jc w:val="both"/>
        <w:rPr>
          <w:rFonts w:ascii="Times New Roman" w:hAnsi="Times New Roman"/>
          <w:sz w:val="28"/>
          <w:szCs w:val="28"/>
        </w:rPr>
      </w:pPr>
      <w:r w:rsidRPr="002672EF">
        <w:rPr>
          <w:rFonts w:ascii="Times New Roman" w:hAnsi="Times New Roman"/>
          <w:b/>
          <w:sz w:val="28"/>
          <w:szCs w:val="28"/>
        </w:rPr>
        <w:t>Предметом</w:t>
      </w:r>
      <w:r w:rsidRPr="004E0870">
        <w:rPr>
          <w:rFonts w:ascii="Times New Roman" w:hAnsi="Times New Roman"/>
          <w:sz w:val="28"/>
          <w:szCs w:val="28"/>
        </w:rPr>
        <w:t xml:space="preserve"> </w:t>
      </w:r>
      <w:r w:rsidR="002F2014" w:rsidRPr="004E0870">
        <w:rPr>
          <w:rFonts w:ascii="Times New Roman" w:hAnsi="Times New Roman"/>
          <w:sz w:val="28"/>
          <w:szCs w:val="28"/>
        </w:rPr>
        <w:t>исследования выступают особенности затронутых в журнал</w:t>
      </w:r>
      <w:r w:rsidRPr="004E0870">
        <w:rPr>
          <w:rFonts w:ascii="Times New Roman" w:hAnsi="Times New Roman"/>
          <w:sz w:val="28"/>
          <w:szCs w:val="28"/>
        </w:rPr>
        <w:t xml:space="preserve">е национальных реалий и </w:t>
      </w:r>
      <w:r w:rsidR="002F2014" w:rsidRPr="004E0870">
        <w:rPr>
          <w:rFonts w:ascii="Times New Roman" w:hAnsi="Times New Roman"/>
          <w:sz w:val="28"/>
          <w:szCs w:val="28"/>
        </w:rPr>
        <w:t>концептов на французском я</w:t>
      </w:r>
      <w:r w:rsidRPr="004E0870">
        <w:rPr>
          <w:rFonts w:ascii="Times New Roman" w:hAnsi="Times New Roman"/>
          <w:sz w:val="28"/>
          <w:szCs w:val="28"/>
        </w:rPr>
        <w:t xml:space="preserve">зыке, характерных для вьетнамской культуры, трудности, возникающие при переводе </w:t>
      </w:r>
      <w:r w:rsidR="002F2014" w:rsidRPr="004E0870">
        <w:rPr>
          <w:rFonts w:ascii="Times New Roman" w:hAnsi="Times New Roman"/>
          <w:sz w:val="28"/>
          <w:szCs w:val="28"/>
        </w:rPr>
        <w:t xml:space="preserve">вьетнамских национальных реалий на французский и русский языки. </w:t>
      </w:r>
    </w:p>
    <w:p w:rsidR="002F2014" w:rsidRPr="004E0870" w:rsidRDefault="002F2014" w:rsidP="004E0870">
      <w:pPr>
        <w:spacing w:line="360" w:lineRule="auto"/>
        <w:ind w:firstLine="709"/>
        <w:jc w:val="both"/>
        <w:rPr>
          <w:rFonts w:ascii="Times New Roman" w:hAnsi="Times New Roman"/>
          <w:iCs/>
          <w:sz w:val="28"/>
          <w:szCs w:val="28"/>
        </w:rPr>
      </w:pPr>
      <w:r w:rsidRPr="004E0870">
        <w:rPr>
          <w:rFonts w:ascii="Times New Roman" w:hAnsi="Times New Roman"/>
          <w:sz w:val="28"/>
          <w:szCs w:val="28"/>
        </w:rPr>
        <w:t xml:space="preserve">Проблемы передачи вьетнамских национальных реалий </w:t>
      </w:r>
      <w:r w:rsidR="00C52C12" w:rsidRPr="004E0870">
        <w:rPr>
          <w:rFonts w:ascii="Times New Roman" w:hAnsi="Times New Roman"/>
          <w:sz w:val="28"/>
          <w:szCs w:val="28"/>
        </w:rPr>
        <w:t xml:space="preserve"> и анализ концептов вьетнамской культуры на русский язык</w:t>
      </w:r>
      <w:r w:rsidRPr="004E0870">
        <w:rPr>
          <w:rFonts w:ascii="Times New Roman" w:hAnsi="Times New Roman"/>
          <w:sz w:val="28"/>
          <w:szCs w:val="28"/>
        </w:rPr>
        <w:t xml:space="preserve"> получили достаточно широкое освещение в работах отечес</w:t>
      </w:r>
      <w:r w:rsidR="002672EF">
        <w:rPr>
          <w:rFonts w:ascii="Times New Roman" w:hAnsi="Times New Roman"/>
          <w:sz w:val="28"/>
          <w:szCs w:val="28"/>
        </w:rPr>
        <w:t xml:space="preserve">твенных исследователей. Однако </w:t>
      </w:r>
      <w:r w:rsidRPr="004E0870">
        <w:rPr>
          <w:rFonts w:ascii="Times New Roman" w:hAnsi="Times New Roman"/>
          <w:sz w:val="28"/>
          <w:szCs w:val="28"/>
        </w:rPr>
        <w:t>в</w:t>
      </w:r>
      <w:r w:rsidR="00C52C12" w:rsidRPr="004E0870">
        <w:rPr>
          <w:rFonts w:ascii="Times New Roman" w:hAnsi="Times New Roman"/>
          <w:sz w:val="28"/>
          <w:szCs w:val="28"/>
        </w:rPr>
        <w:t xml:space="preserve"> большинстве работ</w:t>
      </w:r>
      <w:r w:rsidRPr="004E0870">
        <w:rPr>
          <w:rFonts w:ascii="Times New Roman" w:hAnsi="Times New Roman"/>
          <w:sz w:val="28"/>
          <w:szCs w:val="28"/>
        </w:rPr>
        <w:t xml:space="preserve"> </w:t>
      </w:r>
      <w:r w:rsidR="00C52C12" w:rsidRPr="004E0870">
        <w:rPr>
          <w:rFonts w:ascii="Times New Roman" w:hAnsi="Times New Roman"/>
          <w:sz w:val="28"/>
          <w:szCs w:val="28"/>
        </w:rPr>
        <w:t>рассматривается проблема способа передачи нескольких национальных реалий на русский язык или анализ одного из концептов, характерного для вьетнамской культуры.</w:t>
      </w:r>
      <w:r w:rsidRPr="004E0870">
        <w:rPr>
          <w:rFonts w:ascii="Times New Roman" w:hAnsi="Times New Roman"/>
          <w:sz w:val="28"/>
          <w:szCs w:val="28"/>
        </w:rPr>
        <w:t xml:space="preserve"> В данной работе автор сделает попытку </w:t>
      </w:r>
      <w:r w:rsidR="00C52C12" w:rsidRPr="004E0870">
        <w:rPr>
          <w:rFonts w:ascii="Times New Roman" w:hAnsi="Times New Roman"/>
          <w:sz w:val="28"/>
          <w:szCs w:val="28"/>
        </w:rPr>
        <w:t>предложить классификацию национальных реалий культуры Вьетнама, прокомментировать их происхождение, обозначить проблемы, с которыми столкнулись авторы еженедельника при передаче реалий на французский язык, а также отметить проблемы передачи</w:t>
      </w:r>
      <w:r w:rsidRPr="004E0870">
        <w:rPr>
          <w:rFonts w:ascii="Times New Roman" w:hAnsi="Times New Roman"/>
          <w:sz w:val="28"/>
          <w:szCs w:val="28"/>
        </w:rPr>
        <w:t xml:space="preserve"> </w:t>
      </w:r>
      <w:r w:rsidR="00C52C12" w:rsidRPr="004E0870">
        <w:rPr>
          <w:rFonts w:ascii="Times New Roman" w:hAnsi="Times New Roman"/>
          <w:sz w:val="28"/>
          <w:szCs w:val="28"/>
        </w:rPr>
        <w:t>вьетнамских реалий на русский язык.</w:t>
      </w:r>
      <w:r w:rsidR="009C1D34" w:rsidRPr="004E0870">
        <w:rPr>
          <w:rFonts w:ascii="Times New Roman" w:hAnsi="Times New Roman"/>
          <w:sz w:val="28"/>
          <w:szCs w:val="28"/>
        </w:rPr>
        <w:t xml:space="preserve"> Что касается </w:t>
      </w:r>
      <w:r w:rsidRPr="004E0870">
        <w:rPr>
          <w:rFonts w:ascii="Times New Roman" w:hAnsi="Times New Roman"/>
          <w:sz w:val="28"/>
          <w:szCs w:val="28"/>
        </w:rPr>
        <w:t>концептов, освещенных в изучаемом журнале,</w:t>
      </w:r>
      <w:r w:rsidR="009C1D34" w:rsidRPr="004E0870">
        <w:rPr>
          <w:rFonts w:ascii="Times New Roman" w:hAnsi="Times New Roman"/>
          <w:sz w:val="28"/>
          <w:szCs w:val="28"/>
        </w:rPr>
        <w:t xml:space="preserve"> автор работы сделает попытку </w:t>
      </w:r>
      <w:r w:rsidRPr="004E0870">
        <w:rPr>
          <w:rFonts w:ascii="Times New Roman" w:hAnsi="Times New Roman"/>
          <w:sz w:val="28"/>
          <w:szCs w:val="28"/>
        </w:rPr>
        <w:t xml:space="preserve"> </w:t>
      </w:r>
      <w:r w:rsidR="009C1D34" w:rsidRPr="004E0870">
        <w:rPr>
          <w:rFonts w:ascii="Times New Roman" w:hAnsi="Times New Roman"/>
          <w:sz w:val="28"/>
          <w:szCs w:val="28"/>
        </w:rPr>
        <w:t xml:space="preserve">проанализировать один из концептов, сравнить понятийное содержание концепта во вьетнамском, французском и русском языках на основе лексикографических источников, проследить связь с другими концептами, характерными для русской, французской и вьетнамской культур.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Следует добавить, что Вьетнам в настоящее время является наиболее быстро развивающейся страной в Юго-Восточной Азии. Колониальное прошлое страны оставило после себя огромное наследие не только в области </w:t>
      </w:r>
      <w:r w:rsidRPr="004E0870">
        <w:rPr>
          <w:rFonts w:ascii="Times New Roman" w:hAnsi="Times New Roman"/>
          <w:sz w:val="28"/>
          <w:szCs w:val="28"/>
        </w:rPr>
        <w:lastRenderedPageBreak/>
        <w:t>культуры страны, но и в национальном сознании ее граждан. Будучи традиционным восточным государством, Вьетнам столкнулся с быстроразвивающимся западноевропейским</w:t>
      </w:r>
      <w:r w:rsidR="009C1D34" w:rsidRPr="004E0870">
        <w:rPr>
          <w:rFonts w:ascii="Times New Roman" w:hAnsi="Times New Roman"/>
          <w:sz w:val="28"/>
          <w:szCs w:val="28"/>
        </w:rPr>
        <w:t xml:space="preserve"> - Францией</w:t>
      </w:r>
      <w:r w:rsidRPr="004E0870">
        <w:rPr>
          <w:rFonts w:ascii="Times New Roman" w:hAnsi="Times New Roman"/>
          <w:sz w:val="28"/>
          <w:szCs w:val="28"/>
        </w:rPr>
        <w:t xml:space="preserve">, что повлекло за собой значительные изменения в национальной самоидентификации вьетнамцев, их культуре и языке. Также одним из последствий колониализма, войн в ХХ веке, глобализации стала миграция вьетнамцев во франкоговорящие страны. Так, вьетнамские </w:t>
      </w:r>
      <w:r w:rsidR="009C1D34" w:rsidRPr="004E0870">
        <w:rPr>
          <w:rFonts w:ascii="Times New Roman" w:hAnsi="Times New Roman"/>
          <w:sz w:val="28"/>
          <w:szCs w:val="28"/>
        </w:rPr>
        <w:t xml:space="preserve">национальные </w:t>
      </w:r>
      <w:proofErr w:type="gramStart"/>
      <w:r w:rsidR="009C1D34" w:rsidRPr="004E0870">
        <w:rPr>
          <w:rFonts w:ascii="Times New Roman" w:hAnsi="Times New Roman"/>
          <w:sz w:val="28"/>
          <w:szCs w:val="28"/>
        </w:rPr>
        <w:t>реалии</w:t>
      </w:r>
      <w:proofErr w:type="gramEnd"/>
      <w:r w:rsidRPr="004E0870">
        <w:rPr>
          <w:rFonts w:ascii="Times New Roman" w:hAnsi="Times New Roman"/>
          <w:sz w:val="28"/>
          <w:szCs w:val="28"/>
        </w:rPr>
        <w:t xml:space="preserve"> </w:t>
      </w:r>
      <w:r w:rsidR="009C1D34" w:rsidRPr="004E0870">
        <w:rPr>
          <w:rFonts w:ascii="Times New Roman" w:hAnsi="Times New Roman"/>
          <w:sz w:val="28"/>
          <w:szCs w:val="28"/>
        </w:rPr>
        <w:t>переданные на французском языке</w:t>
      </w:r>
      <w:r w:rsidRPr="004E0870">
        <w:rPr>
          <w:rFonts w:ascii="Times New Roman" w:hAnsi="Times New Roman"/>
          <w:sz w:val="28"/>
          <w:szCs w:val="28"/>
        </w:rPr>
        <w:t>, и их перевод на русский язык</w:t>
      </w:r>
      <w:r w:rsidR="009C1D34" w:rsidRPr="004E0870">
        <w:rPr>
          <w:rFonts w:ascii="Times New Roman" w:hAnsi="Times New Roman"/>
          <w:sz w:val="28"/>
          <w:szCs w:val="28"/>
        </w:rPr>
        <w:t>,  а также концепты, характерные для вьетнамской культуры,</w:t>
      </w:r>
      <w:r w:rsidRPr="004E0870">
        <w:rPr>
          <w:rFonts w:ascii="Times New Roman" w:hAnsi="Times New Roman"/>
          <w:sz w:val="28"/>
          <w:szCs w:val="28"/>
        </w:rPr>
        <w:t xml:space="preserve"> изучены недостаточно,</w:t>
      </w:r>
      <w:r w:rsidR="009C1D34" w:rsidRPr="004E0870">
        <w:rPr>
          <w:rFonts w:ascii="Times New Roman" w:hAnsi="Times New Roman"/>
          <w:sz w:val="28"/>
          <w:szCs w:val="28"/>
        </w:rPr>
        <w:t xml:space="preserve"> </w:t>
      </w:r>
      <w:r w:rsidRPr="004E0870">
        <w:rPr>
          <w:rFonts w:ascii="Times New Roman" w:hAnsi="Times New Roman"/>
          <w:sz w:val="28"/>
          <w:szCs w:val="28"/>
        </w:rPr>
        <w:t xml:space="preserve"> что и объясняет </w:t>
      </w:r>
      <w:r w:rsidRPr="002672EF">
        <w:rPr>
          <w:rFonts w:ascii="Times New Roman" w:hAnsi="Times New Roman"/>
          <w:b/>
          <w:sz w:val="28"/>
          <w:szCs w:val="28"/>
        </w:rPr>
        <w:t>актуальность</w:t>
      </w:r>
      <w:r w:rsidRPr="004E0870">
        <w:rPr>
          <w:rFonts w:ascii="Times New Roman" w:hAnsi="Times New Roman"/>
          <w:sz w:val="28"/>
          <w:szCs w:val="28"/>
        </w:rPr>
        <w:t xml:space="preserve"> настоящей работы.</w:t>
      </w:r>
    </w:p>
    <w:p w:rsidR="002F2014" w:rsidRPr="004E0870" w:rsidRDefault="009C1D34" w:rsidP="002672EF">
      <w:pPr>
        <w:spacing w:line="360" w:lineRule="auto"/>
        <w:ind w:firstLine="709"/>
        <w:jc w:val="both"/>
        <w:rPr>
          <w:rFonts w:ascii="Times New Roman" w:hAnsi="Times New Roman"/>
          <w:sz w:val="28"/>
          <w:szCs w:val="28"/>
        </w:rPr>
      </w:pPr>
      <w:r w:rsidRPr="002672EF">
        <w:rPr>
          <w:rFonts w:ascii="Times New Roman" w:hAnsi="Times New Roman"/>
          <w:b/>
          <w:sz w:val="28"/>
          <w:szCs w:val="28"/>
        </w:rPr>
        <w:t>Целью</w:t>
      </w:r>
      <w:r w:rsidRPr="004E0870">
        <w:rPr>
          <w:rFonts w:ascii="Times New Roman" w:hAnsi="Times New Roman"/>
          <w:sz w:val="28"/>
          <w:szCs w:val="28"/>
        </w:rPr>
        <w:t xml:space="preserve"> исследования является выявление в еженедельной газете «</w:t>
      </w:r>
      <w:r w:rsidRPr="004E0870">
        <w:rPr>
          <w:rFonts w:ascii="Times New Roman" w:hAnsi="Times New Roman"/>
          <w:sz w:val="28"/>
          <w:szCs w:val="28"/>
          <w:lang w:val="fr-FR"/>
        </w:rPr>
        <w:t>Le</w:t>
      </w:r>
      <w:r w:rsidRPr="004E0870">
        <w:rPr>
          <w:rFonts w:ascii="Times New Roman" w:hAnsi="Times New Roman"/>
          <w:sz w:val="28"/>
          <w:szCs w:val="28"/>
        </w:rPr>
        <w:t xml:space="preserve"> </w:t>
      </w:r>
      <w:proofErr w:type="gramStart"/>
      <w:r w:rsidRPr="004E0870">
        <w:rPr>
          <w:rFonts w:ascii="Times New Roman" w:hAnsi="Times New Roman"/>
          <w:sz w:val="28"/>
          <w:szCs w:val="28"/>
        </w:rPr>
        <w:t>С</w:t>
      </w:r>
      <w:proofErr w:type="gramEnd"/>
      <w:r w:rsidRPr="004E0870">
        <w:rPr>
          <w:rFonts w:ascii="Times New Roman" w:hAnsi="Times New Roman"/>
          <w:sz w:val="28"/>
          <w:szCs w:val="28"/>
          <w:lang w:val="fr-FR"/>
        </w:rPr>
        <w:t>ourrier</w:t>
      </w:r>
      <w:r w:rsidRPr="004E0870">
        <w:rPr>
          <w:rFonts w:ascii="Times New Roman" w:hAnsi="Times New Roman"/>
          <w:sz w:val="28"/>
          <w:szCs w:val="28"/>
        </w:rPr>
        <w:t xml:space="preserve"> </w:t>
      </w:r>
      <w:r w:rsidRPr="004E0870">
        <w:rPr>
          <w:rFonts w:ascii="Times New Roman" w:hAnsi="Times New Roman"/>
          <w:sz w:val="28"/>
          <w:szCs w:val="28"/>
          <w:lang w:val="fr-FR"/>
        </w:rPr>
        <w:t>du</w:t>
      </w:r>
      <w:r w:rsidRPr="004E0870">
        <w:rPr>
          <w:rFonts w:ascii="Times New Roman" w:hAnsi="Times New Roman"/>
          <w:sz w:val="28"/>
          <w:szCs w:val="28"/>
        </w:rPr>
        <w:t xml:space="preserve"> </w:t>
      </w:r>
      <w:r w:rsidRPr="004E0870">
        <w:rPr>
          <w:rFonts w:ascii="Times New Roman" w:hAnsi="Times New Roman"/>
          <w:sz w:val="28"/>
          <w:szCs w:val="28"/>
          <w:lang w:val="fr-FR"/>
        </w:rPr>
        <w:t>Vietnam</w:t>
      </w:r>
      <w:r w:rsidRPr="004E0870">
        <w:rPr>
          <w:rFonts w:ascii="Times New Roman" w:hAnsi="Times New Roman"/>
          <w:sz w:val="28"/>
          <w:szCs w:val="28"/>
        </w:rPr>
        <w:t xml:space="preserve">» национальных реалий и концептов, присущих культуре Вьетнама, способа их передачи на французский язык, трудностей при их переводе на русский язык.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Поставленная цель конкретизируется на следующих </w:t>
      </w:r>
      <w:r w:rsidRPr="002672EF">
        <w:rPr>
          <w:rFonts w:ascii="Times New Roman" w:hAnsi="Times New Roman"/>
          <w:b/>
          <w:sz w:val="28"/>
          <w:szCs w:val="28"/>
        </w:rPr>
        <w:t>задачах</w:t>
      </w:r>
      <w:r w:rsidRPr="004E0870">
        <w:rPr>
          <w:rFonts w:ascii="Times New Roman" w:hAnsi="Times New Roman"/>
          <w:sz w:val="28"/>
          <w:szCs w:val="28"/>
        </w:rPr>
        <w:t>:</w:t>
      </w:r>
    </w:p>
    <w:p w:rsidR="0014063B" w:rsidRPr="004E0870" w:rsidRDefault="0014063B" w:rsidP="004E0870">
      <w:pPr>
        <w:pStyle w:val="a3"/>
        <w:numPr>
          <w:ilvl w:val="0"/>
          <w:numId w:val="1"/>
        </w:numPr>
        <w:spacing w:line="360" w:lineRule="auto"/>
        <w:ind w:firstLine="709"/>
        <w:jc w:val="both"/>
        <w:rPr>
          <w:rFonts w:ascii="Times New Roman" w:hAnsi="Times New Roman"/>
          <w:sz w:val="28"/>
          <w:szCs w:val="28"/>
        </w:rPr>
      </w:pPr>
      <w:r w:rsidRPr="004E0870">
        <w:rPr>
          <w:rFonts w:ascii="Times New Roman" w:hAnsi="Times New Roman"/>
          <w:sz w:val="28"/>
          <w:szCs w:val="28"/>
        </w:rPr>
        <w:t>Рассмотреть понятие региональной прессы на примере изучаемого еженедельника.</w:t>
      </w:r>
    </w:p>
    <w:p w:rsidR="0014063B" w:rsidRPr="004E0870" w:rsidRDefault="0014063B" w:rsidP="004E0870">
      <w:pPr>
        <w:pStyle w:val="a3"/>
        <w:numPr>
          <w:ilvl w:val="0"/>
          <w:numId w:val="1"/>
        </w:num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Дать краткий анализ исторического развития страны в период с начала колонизации до настоящего времени (влияние колониального наследия на культуру страны и причины формирования новых или изменения уже существующих национальных концептов) </w:t>
      </w:r>
    </w:p>
    <w:p w:rsidR="0014063B" w:rsidRPr="004E0870" w:rsidRDefault="0014063B" w:rsidP="004E0870">
      <w:pPr>
        <w:pStyle w:val="12"/>
        <w:numPr>
          <w:ilvl w:val="0"/>
          <w:numId w:val="1"/>
        </w:num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На основе материала исследуемого журнала разработать классификацию вьетнамских реалий </w:t>
      </w:r>
    </w:p>
    <w:p w:rsidR="0014063B" w:rsidRPr="004E0870" w:rsidRDefault="0014063B" w:rsidP="004E0870">
      <w:pPr>
        <w:pStyle w:val="12"/>
        <w:numPr>
          <w:ilvl w:val="0"/>
          <w:numId w:val="1"/>
        </w:numPr>
        <w:spacing w:line="360" w:lineRule="auto"/>
        <w:ind w:firstLine="709"/>
        <w:jc w:val="both"/>
        <w:rPr>
          <w:rFonts w:ascii="Times New Roman" w:hAnsi="Times New Roman"/>
          <w:sz w:val="28"/>
          <w:szCs w:val="28"/>
        </w:rPr>
      </w:pPr>
      <w:r w:rsidRPr="004E0870">
        <w:rPr>
          <w:rFonts w:ascii="Times New Roman" w:hAnsi="Times New Roman"/>
          <w:sz w:val="28"/>
          <w:szCs w:val="28"/>
        </w:rPr>
        <w:t>Выявить представленные в журнале вьетнамские реалии и способы их перевода на французский язык.</w:t>
      </w:r>
    </w:p>
    <w:p w:rsidR="0014063B" w:rsidRPr="004E0870" w:rsidRDefault="0014063B" w:rsidP="004E0870">
      <w:pPr>
        <w:pStyle w:val="12"/>
        <w:numPr>
          <w:ilvl w:val="0"/>
          <w:numId w:val="1"/>
        </w:num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Предложить свой вариант перевода этих национальных реалий на русский и французский языки в случае выявления </w:t>
      </w:r>
      <w:r w:rsidRPr="004E0870">
        <w:rPr>
          <w:rFonts w:ascii="Times New Roman" w:hAnsi="Times New Roman"/>
          <w:sz w:val="28"/>
          <w:szCs w:val="28"/>
        </w:rPr>
        <w:lastRenderedPageBreak/>
        <w:t>несоответствия между значением национальной реалии и переводом, предложенным в еженедельнике.</w:t>
      </w:r>
    </w:p>
    <w:p w:rsidR="0014063B" w:rsidRPr="004E0870" w:rsidRDefault="0014063B" w:rsidP="004E0870">
      <w:pPr>
        <w:pStyle w:val="12"/>
        <w:numPr>
          <w:ilvl w:val="0"/>
          <w:numId w:val="1"/>
        </w:num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Рассмотреть один из концептов вьетнамской культуры, затронутых в еженедельнике, сравнить его понятийное содержание во вьетнамском, французском и русском языках на основе лексикографических источников, проследить связь с другими концептами, характерными для русской, французской и вьетнамской культур.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качестве </w:t>
      </w:r>
      <w:r w:rsidRPr="002672EF">
        <w:rPr>
          <w:rFonts w:ascii="Times New Roman" w:hAnsi="Times New Roman"/>
          <w:b/>
          <w:sz w:val="28"/>
          <w:szCs w:val="28"/>
        </w:rPr>
        <w:t>материала</w:t>
      </w:r>
      <w:r w:rsidR="0014063B" w:rsidRPr="002672EF">
        <w:rPr>
          <w:rFonts w:ascii="Times New Roman" w:hAnsi="Times New Roman"/>
          <w:b/>
          <w:sz w:val="28"/>
          <w:szCs w:val="28"/>
        </w:rPr>
        <w:t xml:space="preserve"> </w:t>
      </w:r>
      <w:r w:rsidRPr="002672EF">
        <w:rPr>
          <w:rFonts w:ascii="Times New Roman" w:hAnsi="Times New Roman"/>
          <w:b/>
          <w:sz w:val="28"/>
          <w:szCs w:val="28"/>
        </w:rPr>
        <w:t>исследования</w:t>
      </w:r>
      <w:r w:rsidRPr="004E0870">
        <w:rPr>
          <w:rFonts w:ascii="Times New Roman" w:hAnsi="Times New Roman"/>
          <w:sz w:val="28"/>
          <w:szCs w:val="28"/>
        </w:rPr>
        <w:t xml:space="preserve"> были использованы </w:t>
      </w:r>
      <w:r w:rsidR="0014063B" w:rsidRPr="004E0870">
        <w:rPr>
          <w:rFonts w:ascii="Times New Roman" w:hAnsi="Times New Roman"/>
          <w:sz w:val="28"/>
          <w:szCs w:val="28"/>
        </w:rPr>
        <w:t xml:space="preserve">печатные </w:t>
      </w:r>
      <w:r w:rsidRPr="004E0870">
        <w:rPr>
          <w:rFonts w:ascii="Times New Roman" w:hAnsi="Times New Roman"/>
          <w:sz w:val="28"/>
          <w:szCs w:val="28"/>
        </w:rPr>
        <w:t xml:space="preserve">номера </w:t>
      </w:r>
      <w:r w:rsidR="0001361B" w:rsidRPr="004E0870">
        <w:rPr>
          <w:rFonts w:ascii="Times New Roman" w:hAnsi="Times New Roman"/>
          <w:sz w:val="28"/>
          <w:szCs w:val="28"/>
        </w:rPr>
        <w:t>газеты</w:t>
      </w:r>
      <w:r w:rsidRPr="004E0870">
        <w:rPr>
          <w:rFonts w:ascii="Times New Roman" w:hAnsi="Times New Roman"/>
          <w:sz w:val="28"/>
          <w:szCs w:val="28"/>
        </w:rPr>
        <w:t xml:space="preserve"> «</w:t>
      </w:r>
      <w:r w:rsidRPr="004E0870">
        <w:rPr>
          <w:rFonts w:ascii="Times New Roman" w:hAnsi="Times New Roman"/>
          <w:sz w:val="28"/>
          <w:szCs w:val="28"/>
          <w:lang w:val="en-US"/>
        </w:rPr>
        <w:t>Le</w:t>
      </w:r>
      <w:r w:rsidR="0014063B" w:rsidRPr="004E0870">
        <w:rPr>
          <w:rFonts w:ascii="Times New Roman" w:hAnsi="Times New Roman"/>
          <w:sz w:val="28"/>
          <w:szCs w:val="28"/>
        </w:rPr>
        <w:t xml:space="preserve"> </w:t>
      </w:r>
      <w:r w:rsidR="0014063B" w:rsidRPr="004E0870">
        <w:rPr>
          <w:rFonts w:ascii="Times New Roman" w:hAnsi="Times New Roman"/>
          <w:sz w:val="28"/>
          <w:szCs w:val="28"/>
          <w:lang w:val="vi-VN"/>
        </w:rPr>
        <w:t>C</w:t>
      </w:r>
      <w:r w:rsidRPr="004E0870">
        <w:rPr>
          <w:rFonts w:ascii="Times New Roman" w:hAnsi="Times New Roman"/>
          <w:sz w:val="28"/>
          <w:szCs w:val="28"/>
          <w:lang w:val="en-US"/>
        </w:rPr>
        <w:t>our</w:t>
      </w:r>
      <w:r w:rsidR="0014063B" w:rsidRPr="004E0870">
        <w:rPr>
          <w:rFonts w:ascii="Times New Roman" w:hAnsi="Times New Roman"/>
          <w:sz w:val="28"/>
          <w:szCs w:val="28"/>
          <w:lang w:val="vi-VN"/>
        </w:rPr>
        <w:t>r</w:t>
      </w:r>
      <w:r w:rsidRPr="004E0870">
        <w:rPr>
          <w:rFonts w:ascii="Times New Roman" w:hAnsi="Times New Roman"/>
          <w:sz w:val="28"/>
          <w:szCs w:val="28"/>
          <w:lang w:val="en-US"/>
        </w:rPr>
        <w:t>ier</w:t>
      </w:r>
      <w:r w:rsidR="0014063B" w:rsidRPr="004E0870">
        <w:rPr>
          <w:rFonts w:ascii="Times New Roman" w:hAnsi="Times New Roman"/>
          <w:sz w:val="28"/>
          <w:szCs w:val="28"/>
          <w:lang w:val="vi-VN"/>
        </w:rPr>
        <w:t xml:space="preserve"> </w:t>
      </w:r>
      <w:r w:rsidRPr="004E0870">
        <w:rPr>
          <w:rFonts w:ascii="Times New Roman" w:hAnsi="Times New Roman"/>
          <w:sz w:val="28"/>
          <w:szCs w:val="28"/>
          <w:lang w:val="en-US"/>
        </w:rPr>
        <w:t>du</w:t>
      </w:r>
      <w:r w:rsidR="0014063B" w:rsidRPr="004E0870">
        <w:rPr>
          <w:rFonts w:ascii="Times New Roman" w:hAnsi="Times New Roman"/>
          <w:sz w:val="28"/>
          <w:szCs w:val="28"/>
          <w:lang w:val="vi-VN"/>
        </w:rPr>
        <w:t xml:space="preserve"> </w:t>
      </w:r>
      <w:r w:rsidRPr="004E0870">
        <w:rPr>
          <w:rFonts w:ascii="Times New Roman" w:hAnsi="Times New Roman"/>
          <w:sz w:val="28"/>
          <w:szCs w:val="28"/>
          <w:lang w:val="en-US"/>
        </w:rPr>
        <w:t>Vietnam</w:t>
      </w:r>
      <w:r w:rsidRPr="004E0870">
        <w:rPr>
          <w:rFonts w:ascii="Times New Roman" w:hAnsi="Times New Roman"/>
          <w:sz w:val="28"/>
          <w:szCs w:val="28"/>
        </w:rPr>
        <w:t xml:space="preserve">» с </w:t>
      </w:r>
      <w:r w:rsidR="0014063B" w:rsidRPr="004E0870">
        <w:rPr>
          <w:rFonts w:ascii="Times New Roman" w:hAnsi="Times New Roman"/>
          <w:sz w:val="28"/>
          <w:szCs w:val="28"/>
        </w:rPr>
        <w:t>января 2016 года по март 2017, а также статьи электронной версии</w:t>
      </w:r>
      <w:r w:rsidR="0001361B" w:rsidRPr="004E0870">
        <w:rPr>
          <w:rFonts w:ascii="Times New Roman" w:hAnsi="Times New Roman"/>
          <w:sz w:val="28"/>
          <w:szCs w:val="28"/>
        </w:rPr>
        <w:t xml:space="preserve"> еженедельника, представленные на официальном сайте</w:t>
      </w:r>
      <w:r w:rsidR="0001361B" w:rsidRPr="004E0870">
        <w:rPr>
          <w:rStyle w:val="a8"/>
          <w:rFonts w:ascii="Times New Roman" w:hAnsi="Times New Roman"/>
          <w:sz w:val="28"/>
          <w:szCs w:val="28"/>
        </w:rPr>
        <w:footnoteReference w:id="1"/>
      </w:r>
      <w:r w:rsidR="0001361B" w:rsidRPr="004E0870">
        <w:rPr>
          <w:rFonts w:ascii="Times New Roman" w:hAnsi="Times New Roman"/>
          <w:sz w:val="28"/>
          <w:szCs w:val="28"/>
        </w:rPr>
        <w:t xml:space="preserve">. </w:t>
      </w:r>
      <w:r w:rsidR="0014063B" w:rsidRPr="004E0870">
        <w:rPr>
          <w:rFonts w:ascii="Times New Roman" w:hAnsi="Times New Roman"/>
          <w:sz w:val="28"/>
          <w:szCs w:val="28"/>
        </w:rPr>
        <w:t xml:space="preserve">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качестве </w:t>
      </w:r>
      <w:r w:rsidRPr="002672EF">
        <w:rPr>
          <w:rFonts w:ascii="Times New Roman" w:hAnsi="Times New Roman"/>
          <w:b/>
          <w:sz w:val="28"/>
          <w:szCs w:val="28"/>
        </w:rPr>
        <w:t>единицы исследования</w:t>
      </w:r>
      <w:r w:rsidRPr="004E0870">
        <w:rPr>
          <w:rFonts w:ascii="Times New Roman" w:hAnsi="Times New Roman"/>
          <w:sz w:val="28"/>
          <w:szCs w:val="28"/>
        </w:rPr>
        <w:t xml:space="preserve"> рассматривался текстовый фрагмент журнала, в котором были обозначены и/или прокомментированы </w:t>
      </w:r>
      <w:r w:rsidR="0001361B" w:rsidRPr="004E0870">
        <w:rPr>
          <w:rFonts w:ascii="Times New Roman" w:hAnsi="Times New Roman"/>
          <w:sz w:val="28"/>
          <w:szCs w:val="28"/>
        </w:rPr>
        <w:t xml:space="preserve">вьетнамские </w:t>
      </w:r>
      <w:r w:rsidRPr="004E0870">
        <w:rPr>
          <w:rFonts w:ascii="Times New Roman" w:hAnsi="Times New Roman"/>
          <w:sz w:val="28"/>
          <w:szCs w:val="28"/>
        </w:rPr>
        <w:t xml:space="preserve">национальные </w:t>
      </w:r>
      <w:r w:rsidR="0001361B" w:rsidRPr="004E0870">
        <w:rPr>
          <w:rFonts w:ascii="Times New Roman" w:hAnsi="Times New Roman"/>
          <w:sz w:val="28"/>
          <w:szCs w:val="28"/>
        </w:rPr>
        <w:t xml:space="preserve">реалии и </w:t>
      </w:r>
      <w:r w:rsidRPr="004E0870">
        <w:rPr>
          <w:rFonts w:ascii="Times New Roman" w:hAnsi="Times New Roman"/>
          <w:sz w:val="28"/>
          <w:szCs w:val="28"/>
        </w:rPr>
        <w:t xml:space="preserve">концепты на </w:t>
      </w:r>
      <w:r w:rsidR="0001361B" w:rsidRPr="004E0870">
        <w:rPr>
          <w:rFonts w:ascii="Times New Roman" w:hAnsi="Times New Roman"/>
          <w:sz w:val="28"/>
          <w:szCs w:val="28"/>
        </w:rPr>
        <w:t>французском</w:t>
      </w:r>
      <w:r w:rsidRPr="004E0870">
        <w:rPr>
          <w:rFonts w:ascii="Times New Roman" w:hAnsi="Times New Roman"/>
          <w:sz w:val="28"/>
          <w:szCs w:val="28"/>
        </w:rPr>
        <w:t xml:space="preserve"> языке.</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работе использовались следующие </w:t>
      </w:r>
      <w:r w:rsidRPr="002672EF">
        <w:rPr>
          <w:rFonts w:ascii="Times New Roman" w:hAnsi="Times New Roman"/>
          <w:b/>
          <w:sz w:val="28"/>
          <w:szCs w:val="28"/>
        </w:rPr>
        <w:t>методы</w:t>
      </w:r>
      <w:r w:rsidRPr="004E0870">
        <w:rPr>
          <w:rFonts w:ascii="Times New Roman" w:hAnsi="Times New Roman"/>
          <w:sz w:val="28"/>
          <w:szCs w:val="28"/>
        </w:rPr>
        <w:t xml:space="preserve"> </w:t>
      </w:r>
      <w:r w:rsidRPr="002672EF">
        <w:rPr>
          <w:rFonts w:ascii="Times New Roman" w:hAnsi="Times New Roman"/>
          <w:b/>
          <w:sz w:val="28"/>
          <w:szCs w:val="28"/>
        </w:rPr>
        <w:t>анализа</w:t>
      </w:r>
      <w:r w:rsidRPr="004E0870">
        <w:rPr>
          <w:rFonts w:ascii="Times New Roman" w:hAnsi="Times New Roman"/>
          <w:sz w:val="28"/>
          <w:szCs w:val="28"/>
        </w:rPr>
        <w:t xml:space="preserve">: </w:t>
      </w:r>
      <w:r w:rsidR="0001361B" w:rsidRPr="004E0870">
        <w:rPr>
          <w:rFonts w:ascii="Times New Roman" w:hAnsi="Times New Roman"/>
          <w:sz w:val="28"/>
          <w:szCs w:val="28"/>
        </w:rPr>
        <w:t xml:space="preserve">сопоставительное сравнение, контекстуальный, </w:t>
      </w:r>
      <w:r w:rsidRPr="004E0870">
        <w:rPr>
          <w:rFonts w:ascii="Times New Roman" w:hAnsi="Times New Roman"/>
          <w:sz w:val="28"/>
          <w:szCs w:val="28"/>
        </w:rPr>
        <w:t>лингвистический (фонетический,  семантический), переводческий</w:t>
      </w:r>
      <w:r w:rsidR="0001361B" w:rsidRPr="004E0870">
        <w:rPr>
          <w:rFonts w:ascii="Times New Roman" w:hAnsi="Times New Roman"/>
          <w:sz w:val="28"/>
          <w:szCs w:val="28"/>
        </w:rPr>
        <w:t>.</w:t>
      </w:r>
      <w:r w:rsidRPr="004E0870">
        <w:rPr>
          <w:rFonts w:ascii="Times New Roman" w:hAnsi="Times New Roman"/>
          <w:sz w:val="28"/>
          <w:szCs w:val="28"/>
        </w:rPr>
        <w:t xml:space="preserve"> </w:t>
      </w:r>
    </w:p>
    <w:p w:rsidR="002F2014" w:rsidRPr="004E0870" w:rsidRDefault="002F2014" w:rsidP="004E0870">
      <w:pPr>
        <w:spacing w:line="360" w:lineRule="auto"/>
        <w:ind w:firstLine="709"/>
        <w:jc w:val="both"/>
        <w:rPr>
          <w:rFonts w:ascii="Times New Roman" w:hAnsi="Times New Roman"/>
          <w:sz w:val="28"/>
          <w:szCs w:val="28"/>
        </w:rPr>
      </w:pPr>
      <w:proofErr w:type="gramStart"/>
      <w:r w:rsidRPr="002672EF">
        <w:rPr>
          <w:rFonts w:ascii="Times New Roman" w:hAnsi="Times New Roman"/>
          <w:b/>
          <w:sz w:val="28"/>
          <w:szCs w:val="28"/>
        </w:rPr>
        <w:t>Научная новизна</w:t>
      </w:r>
      <w:r w:rsidRPr="004E0870">
        <w:rPr>
          <w:rFonts w:ascii="Times New Roman" w:hAnsi="Times New Roman"/>
          <w:sz w:val="28"/>
          <w:szCs w:val="28"/>
        </w:rPr>
        <w:t xml:space="preserve"> состоит в том, что впервые на основе региональной прессы осуществляется комплексное изучение вьетнамских </w:t>
      </w:r>
      <w:r w:rsidR="0001361B" w:rsidRPr="004E0870">
        <w:rPr>
          <w:rFonts w:ascii="Times New Roman" w:hAnsi="Times New Roman"/>
          <w:sz w:val="28"/>
          <w:szCs w:val="28"/>
        </w:rPr>
        <w:t>национальных реалий, переданных на французском</w:t>
      </w:r>
      <w:r w:rsidRPr="004E0870">
        <w:rPr>
          <w:rFonts w:ascii="Times New Roman" w:hAnsi="Times New Roman"/>
          <w:sz w:val="28"/>
          <w:szCs w:val="28"/>
        </w:rPr>
        <w:t xml:space="preserve"> язык</w:t>
      </w:r>
      <w:r w:rsidR="0001361B" w:rsidRPr="004E0870">
        <w:rPr>
          <w:rFonts w:ascii="Times New Roman" w:hAnsi="Times New Roman"/>
          <w:sz w:val="28"/>
          <w:szCs w:val="28"/>
        </w:rPr>
        <w:t>е</w:t>
      </w:r>
      <w:r w:rsidRPr="004E0870">
        <w:rPr>
          <w:rFonts w:ascii="Times New Roman" w:hAnsi="Times New Roman"/>
          <w:sz w:val="28"/>
          <w:szCs w:val="28"/>
        </w:rPr>
        <w:t>,</w:t>
      </w:r>
      <w:r w:rsidR="0001361B" w:rsidRPr="004E0870">
        <w:rPr>
          <w:rFonts w:ascii="Times New Roman" w:hAnsi="Times New Roman"/>
          <w:sz w:val="28"/>
          <w:szCs w:val="28"/>
        </w:rPr>
        <w:t xml:space="preserve"> предложена классификация реалий в соответствии со спецификой вьетнамской культуры, освещены проблемы перевода вьетнамский реалий на французский и русский языки, а также рассмотрены некоторые концепты вьетнамской культуры и выявлены хара</w:t>
      </w:r>
      <w:r w:rsidR="0050521C" w:rsidRPr="004E0870">
        <w:rPr>
          <w:rFonts w:ascii="Times New Roman" w:hAnsi="Times New Roman"/>
          <w:sz w:val="28"/>
          <w:szCs w:val="28"/>
        </w:rPr>
        <w:t>ктерные отличия от</w:t>
      </w:r>
      <w:r w:rsidRPr="004E0870">
        <w:rPr>
          <w:rFonts w:ascii="Times New Roman" w:hAnsi="Times New Roman"/>
          <w:sz w:val="28"/>
          <w:szCs w:val="28"/>
        </w:rPr>
        <w:t xml:space="preserve"> </w:t>
      </w:r>
      <w:r w:rsidR="0050521C" w:rsidRPr="004E0870">
        <w:rPr>
          <w:rFonts w:ascii="Times New Roman" w:hAnsi="Times New Roman"/>
          <w:sz w:val="28"/>
          <w:szCs w:val="28"/>
        </w:rPr>
        <w:t>концептов французской и русской культуры.</w:t>
      </w:r>
      <w:r w:rsidRPr="004E0870">
        <w:rPr>
          <w:rFonts w:ascii="Times New Roman" w:hAnsi="Times New Roman"/>
          <w:sz w:val="28"/>
          <w:szCs w:val="28"/>
        </w:rPr>
        <w:t xml:space="preserve"> </w:t>
      </w:r>
      <w:proofErr w:type="gramEnd"/>
    </w:p>
    <w:p w:rsidR="0050521C" w:rsidRPr="004E0870" w:rsidRDefault="002F2014" w:rsidP="004E0870">
      <w:pPr>
        <w:tabs>
          <w:tab w:val="num" w:pos="1080"/>
        </w:tabs>
        <w:spacing w:line="360" w:lineRule="auto"/>
        <w:ind w:firstLine="709"/>
        <w:jc w:val="both"/>
        <w:rPr>
          <w:rFonts w:ascii="Times New Roman" w:hAnsi="Times New Roman"/>
          <w:sz w:val="28"/>
          <w:szCs w:val="28"/>
        </w:rPr>
      </w:pPr>
      <w:r w:rsidRPr="002672EF">
        <w:rPr>
          <w:rFonts w:ascii="Times New Roman" w:hAnsi="Times New Roman"/>
          <w:b/>
          <w:sz w:val="28"/>
          <w:szCs w:val="28"/>
        </w:rPr>
        <w:t>Теоретическая значимость</w:t>
      </w:r>
      <w:r w:rsidRPr="004E0870">
        <w:rPr>
          <w:rFonts w:ascii="Times New Roman" w:hAnsi="Times New Roman"/>
          <w:sz w:val="28"/>
          <w:szCs w:val="28"/>
        </w:rPr>
        <w:t xml:space="preserve"> заключается в уточнении понятий «реалия» и «концепт» на материале французской, вьетнамской и русской </w:t>
      </w:r>
      <w:r w:rsidRPr="004E0870">
        <w:rPr>
          <w:rFonts w:ascii="Times New Roman" w:hAnsi="Times New Roman"/>
          <w:sz w:val="28"/>
          <w:szCs w:val="28"/>
        </w:rPr>
        <w:lastRenderedPageBreak/>
        <w:t xml:space="preserve">лингвокультур. </w:t>
      </w:r>
      <w:r w:rsidR="0050521C" w:rsidRPr="004E0870">
        <w:rPr>
          <w:rFonts w:ascii="Times New Roman" w:hAnsi="Times New Roman"/>
          <w:sz w:val="28"/>
          <w:szCs w:val="28"/>
        </w:rPr>
        <w:t>Впервые в европейскую науку введены систематизированные представления о национальных реалиях, характерных для культуры Вьетнама. Акцентирована взаимосвязь</w:t>
      </w:r>
      <w:r w:rsidR="008C1207" w:rsidRPr="004E0870">
        <w:rPr>
          <w:rFonts w:ascii="Times New Roman" w:hAnsi="Times New Roman"/>
          <w:sz w:val="28"/>
          <w:szCs w:val="28"/>
        </w:rPr>
        <w:t xml:space="preserve"> исторического развития страны, а также культуры Вьетнама с формированием и смысловым наполнением национальных реалий и концептов</w:t>
      </w:r>
      <w:r w:rsidR="0050521C" w:rsidRPr="004E0870">
        <w:rPr>
          <w:rFonts w:ascii="Times New Roman" w:hAnsi="Times New Roman"/>
          <w:sz w:val="28"/>
          <w:szCs w:val="28"/>
        </w:rPr>
        <w:t xml:space="preserve">, расширяющая возможности </w:t>
      </w:r>
      <w:r w:rsidR="008C1207" w:rsidRPr="004E0870">
        <w:rPr>
          <w:rFonts w:ascii="Times New Roman" w:hAnsi="Times New Roman"/>
          <w:sz w:val="28"/>
          <w:szCs w:val="28"/>
        </w:rPr>
        <w:t>лингво</w:t>
      </w:r>
      <w:r w:rsidR="0050521C" w:rsidRPr="004E0870">
        <w:rPr>
          <w:rFonts w:ascii="Times New Roman" w:hAnsi="Times New Roman"/>
          <w:sz w:val="28"/>
          <w:szCs w:val="28"/>
        </w:rPr>
        <w:t xml:space="preserve">культурологической интерпретации явлений культуры </w:t>
      </w:r>
      <w:r w:rsidR="008C1207" w:rsidRPr="004E0870">
        <w:rPr>
          <w:rFonts w:ascii="Times New Roman" w:hAnsi="Times New Roman"/>
          <w:sz w:val="28"/>
          <w:szCs w:val="28"/>
        </w:rPr>
        <w:t>Вьетнама</w:t>
      </w:r>
      <w:r w:rsidR="0050521C" w:rsidRPr="004E0870">
        <w:rPr>
          <w:rFonts w:ascii="Times New Roman" w:hAnsi="Times New Roman"/>
          <w:sz w:val="28"/>
          <w:szCs w:val="28"/>
        </w:rPr>
        <w:t xml:space="preserve"> в ее исторической перспективе.</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Полученные результаты могут иметь </w:t>
      </w:r>
      <w:r w:rsidRPr="002672EF">
        <w:rPr>
          <w:rFonts w:ascii="Times New Roman" w:hAnsi="Times New Roman"/>
          <w:b/>
          <w:sz w:val="28"/>
          <w:szCs w:val="28"/>
        </w:rPr>
        <w:t>практическую значимость</w:t>
      </w:r>
      <w:r w:rsidRPr="004E0870">
        <w:rPr>
          <w:rFonts w:ascii="Times New Roman" w:hAnsi="Times New Roman"/>
          <w:sz w:val="28"/>
          <w:szCs w:val="28"/>
        </w:rPr>
        <w:t xml:space="preserve"> в курсах преподавания </w:t>
      </w:r>
      <w:r w:rsidR="008C1207" w:rsidRPr="004E0870">
        <w:rPr>
          <w:rFonts w:ascii="Times New Roman" w:hAnsi="Times New Roman"/>
          <w:sz w:val="28"/>
          <w:szCs w:val="28"/>
        </w:rPr>
        <w:t>дисциплины под названием «</w:t>
      </w:r>
      <w:r w:rsidRPr="004E0870">
        <w:rPr>
          <w:rFonts w:ascii="Times New Roman" w:hAnsi="Times New Roman"/>
          <w:sz w:val="28"/>
          <w:szCs w:val="28"/>
        </w:rPr>
        <w:t>ме</w:t>
      </w:r>
      <w:r w:rsidR="008C1207" w:rsidRPr="004E0870">
        <w:rPr>
          <w:rFonts w:ascii="Times New Roman" w:hAnsi="Times New Roman"/>
          <w:sz w:val="28"/>
          <w:szCs w:val="28"/>
        </w:rPr>
        <w:t xml:space="preserve">жкультурная коммуникация», </w:t>
      </w:r>
      <w:r w:rsidRPr="004E0870">
        <w:rPr>
          <w:rFonts w:ascii="Times New Roman" w:hAnsi="Times New Roman"/>
          <w:sz w:val="28"/>
          <w:szCs w:val="28"/>
        </w:rPr>
        <w:t>речевого этикета, практики перевода, а также при написании курсовых и дипломных работ, проведении исследований в рамках этнолингвистики, социолингвистики и концептологии, а также в изучении условий функционирования и сохранения лексики, отражающей национальные реалии на другом языке.</w:t>
      </w:r>
    </w:p>
    <w:p w:rsidR="00F93C52" w:rsidRPr="002672EF" w:rsidRDefault="002F2014" w:rsidP="004E0870">
      <w:pPr>
        <w:spacing w:line="360" w:lineRule="auto"/>
        <w:ind w:firstLine="709"/>
        <w:jc w:val="both"/>
        <w:rPr>
          <w:rFonts w:ascii="Times New Roman" w:hAnsi="Times New Roman"/>
          <w:b/>
          <w:sz w:val="28"/>
          <w:szCs w:val="28"/>
        </w:rPr>
      </w:pPr>
      <w:r w:rsidRPr="002672EF">
        <w:rPr>
          <w:rFonts w:ascii="Times New Roman" w:hAnsi="Times New Roman"/>
          <w:b/>
          <w:sz w:val="28"/>
          <w:szCs w:val="28"/>
        </w:rPr>
        <w:t>На защиту выносятся следующие положения:</w:t>
      </w:r>
    </w:p>
    <w:p w:rsidR="00F93C52" w:rsidRPr="004E0870" w:rsidRDefault="00F93C52" w:rsidP="004E0870">
      <w:pPr>
        <w:pStyle w:val="a3"/>
        <w:numPr>
          <w:ilvl w:val="0"/>
          <w:numId w:val="24"/>
        </w:num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Национальные реалии - отражение особенностей национального характера вьетнамцев на французский язык в еженедельнике «</w:t>
      </w:r>
      <w:r w:rsidRPr="004E0870">
        <w:rPr>
          <w:rFonts w:ascii="Times New Roman" w:hAnsi="Times New Roman"/>
          <w:color w:val="000000"/>
          <w:sz w:val="28"/>
          <w:szCs w:val="28"/>
          <w:lang w:val="vi-VN"/>
        </w:rPr>
        <w:t>Le Courrier du Vietnam</w:t>
      </w:r>
      <w:r w:rsidRPr="004E0870">
        <w:rPr>
          <w:rFonts w:ascii="Times New Roman" w:hAnsi="Times New Roman"/>
          <w:color w:val="000000"/>
          <w:sz w:val="28"/>
          <w:szCs w:val="28"/>
        </w:rPr>
        <w:t>»</w:t>
      </w:r>
      <w:r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 xml:space="preserve">переданы преимущественно способом материального заимствования – транслитерацией, при которой передана графическая форма реалий, а передача фонетической формы отсутствует. </w:t>
      </w:r>
    </w:p>
    <w:p w:rsidR="00F93C52" w:rsidRPr="004E0870" w:rsidRDefault="00F93C52" w:rsidP="004E0870">
      <w:pPr>
        <w:pStyle w:val="a3"/>
        <w:numPr>
          <w:ilvl w:val="0"/>
          <w:numId w:val="24"/>
        </w:num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При применении метода описательного перевода происходит искажение смысла реалии, в связи с тем, что смысловое содержание реалии не всегда передано полностью, а иногда описательный перевод неверен. </w:t>
      </w:r>
    </w:p>
    <w:p w:rsidR="00F93C52" w:rsidRPr="004E0870" w:rsidRDefault="00F93C52" w:rsidP="004E0870">
      <w:pPr>
        <w:pStyle w:val="a3"/>
        <w:numPr>
          <w:ilvl w:val="0"/>
          <w:numId w:val="24"/>
        </w:numPr>
        <w:spacing w:line="360" w:lineRule="auto"/>
        <w:ind w:firstLine="709"/>
        <w:jc w:val="both"/>
        <w:rPr>
          <w:rFonts w:ascii="Times New Roman" w:hAnsi="Times New Roman"/>
          <w:sz w:val="28"/>
          <w:szCs w:val="28"/>
        </w:rPr>
      </w:pPr>
      <w:r w:rsidRPr="004E0870">
        <w:rPr>
          <w:rFonts w:ascii="Times New Roman" w:hAnsi="Times New Roman"/>
          <w:color w:val="000000"/>
          <w:sz w:val="28"/>
          <w:szCs w:val="28"/>
        </w:rPr>
        <w:t>При употреблении некоторых национальных реалий в «</w:t>
      </w:r>
      <w:r w:rsidRPr="004E0870">
        <w:rPr>
          <w:rFonts w:ascii="Times New Roman" w:hAnsi="Times New Roman"/>
          <w:color w:val="000000"/>
          <w:sz w:val="28"/>
          <w:szCs w:val="28"/>
          <w:lang w:val="vi-VN"/>
        </w:rPr>
        <w:t>Le Courrier du Vietnam</w:t>
      </w:r>
      <w:r w:rsidRPr="004E0870">
        <w:rPr>
          <w:rFonts w:ascii="Times New Roman" w:hAnsi="Times New Roman"/>
          <w:color w:val="000000"/>
          <w:sz w:val="28"/>
          <w:szCs w:val="28"/>
        </w:rPr>
        <w:t>» поясняющий комментарий в качестве описательного перевода</w:t>
      </w:r>
      <w:r w:rsidR="00677555" w:rsidRPr="004E0870">
        <w:rPr>
          <w:rFonts w:ascii="Times New Roman" w:hAnsi="Times New Roman"/>
          <w:color w:val="000000"/>
          <w:sz w:val="28"/>
          <w:szCs w:val="28"/>
        </w:rPr>
        <w:t xml:space="preserve"> отсутствует, когда он необходим.</w:t>
      </w:r>
    </w:p>
    <w:p w:rsidR="00677555" w:rsidRPr="004E0870" w:rsidRDefault="00677555" w:rsidP="004E0870">
      <w:pPr>
        <w:pStyle w:val="a3"/>
        <w:numPr>
          <w:ilvl w:val="0"/>
          <w:numId w:val="24"/>
        </w:num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lastRenderedPageBreak/>
        <w:t>Передача вьетнамских национальных реалий с помощью существующего на французском языке эквивалента способствует потери связи  между реалией и ее коннотацией с точки зрения национальной культуры, утрате национальной специфики и колорита.</w:t>
      </w:r>
    </w:p>
    <w:p w:rsidR="00F93C52" w:rsidRPr="004E0870" w:rsidRDefault="00677555" w:rsidP="004E0870">
      <w:pPr>
        <w:pStyle w:val="a3"/>
        <w:numPr>
          <w:ilvl w:val="0"/>
          <w:numId w:val="24"/>
        </w:num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Предложены </w:t>
      </w:r>
      <w:r w:rsidR="00F93C52" w:rsidRPr="004E0870">
        <w:rPr>
          <w:rFonts w:ascii="Times New Roman" w:hAnsi="Times New Roman"/>
          <w:color w:val="000000"/>
          <w:sz w:val="28"/>
          <w:szCs w:val="28"/>
        </w:rPr>
        <w:t xml:space="preserve">варианты перевода некоторых национальных реалий на французский </w:t>
      </w:r>
      <w:r w:rsidRPr="004E0870">
        <w:rPr>
          <w:rFonts w:ascii="Times New Roman" w:hAnsi="Times New Roman"/>
          <w:color w:val="000000"/>
          <w:sz w:val="28"/>
          <w:szCs w:val="28"/>
        </w:rPr>
        <w:t xml:space="preserve">и русский </w:t>
      </w:r>
      <w:r w:rsidR="00F93C52" w:rsidRPr="004E0870">
        <w:rPr>
          <w:rFonts w:ascii="Times New Roman" w:hAnsi="Times New Roman"/>
          <w:color w:val="000000"/>
          <w:sz w:val="28"/>
          <w:szCs w:val="28"/>
        </w:rPr>
        <w:t>язык</w:t>
      </w:r>
      <w:r w:rsidRPr="004E0870">
        <w:rPr>
          <w:rFonts w:ascii="Times New Roman" w:hAnsi="Times New Roman"/>
          <w:color w:val="000000"/>
          <w:sz w:val="28"/>
          <w:szCs w:val="28"/>
        </w:rPr>
        <w:t>и</w:t>
      </w:r>
      <w:r w:rsidR="00F93C52" w:rsidRPr="004E0870">
        <w:rPr>
          <w:rFonts w:ascii="Times New Roman" w:hAnsi="Times New Roman"/>
          <w:color w:val="000000"/>
          <w:sz w:val="28"/>
          <w:szCs w:val="28"/>
        </w:rPr>
        <w:t>, при которых будет передана специфика национальной культуры, заключенная в реалии.</w:t>
      </w:r>
    </w:p>
    <w:p w:rsidR="00677555" w:rsidRPr="004E0870" w:rsidRDefault="00677555" w:rsidP="004E0870">
      <w:pPr>
        <w:pStyle w:val="a3"/>
        <w:numPr>
          <w:ilvl w:val="0"/>
          <w:numId w:val="24"/>
        </w:num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Н</w:t>
      </w:r>
      <w:r w:rsidR="00F93C52" w:rsidRPr="004E0870">
        <w:rPr>
          <w:rFonts w:ascii="Times New Roman" w:hAnsi="Times New Roman"/>
          <w:color w:val="000000"/>
          <w:sz w:val="28"/>
          <w:szCs w:val="28"/>
        </w:rPr>
        <w:t>екоторые реалии как элементы национальной материальной культуры Вьетнама имеют определенные точки соприкосновения с французской материальной культурой</w:t>
      </w:r>
      <w:r w:rsidRPr="004E0870">
        <w:rPr>
          <w:rFonts w:ascii="Times New Roman" w:hAnsi="Times New Roman"/>
          <w:color w:val="000000"/>
          <w:sz w:val="28"/>
          <w:szCs w:val="28"/>
        </w:rPr>
        <w:t>.</w:t>
      </w:r>
    </w:p>
    <w:p w:rsidR="00F93C52" w:rsidRPr="004E0870" w:rsidRDefault="00F93C52" w:rsidP="004E0870">
      <w:pPr>
        <w:pStyle w:val="a3"/>
        <w:numPr>
          <w:ilvl w:val="0"/>
          <w:numId w:val="24"/>
        </w:num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Между вьетнамскими национальными реалиями, переданными на французском языке, можно проследить четкую связь с основными концептами национальной культуры вьетнамцев: «культ предков», «традиции», «коллектив».</w:t>
      </w:r>
    </w:p>
    <w:p w:rsidR="002F2014" w:rsidRPr="002672EF" w:rsidRDefault="00677555" w:rsidP="002672EF">
      <w:pPr>
        <w:pStyle w:val="Default"/>
        <w:numPr>
          <w:ilvl w:val="0"/>
          <w:numId w:val="24"/>
        </w:numPr>
        <w:spacing w:line="360" w:lineRule="auto"/>
        <w:ind w:firstLine="709"/>
        <w:jc w:val="both"/>
        <w:rPr>
          <w:color w:val="auto"/>
          <w:sz w:val="28"/>
          <w:szCs w:val="28"/>
        </w:rPr>
      </w:pPr>
      <w:proofErr w:type="gramStart"/>
      <w:r w:rsidRPr="004E0870">
        <w:rPr>
          <w:color w:val="auto"/>
          <w:sz w:val="28"/>
          <w:szCs w:val="28"/>
        </w:rPr>
        <w:t>При проведении</w:t>
      </w:r>
      <w:r w:rsidR="00754F4F">
        <w:rPr>
          <w:color w:val="auto"/>
          <w:sz w:val="28"/>
          <w:szCs w:val="28"/>
        </w:rPr>
        <w:t xml:space="preserve"> семантического</w:t>
      </w:r>
      <w:r w:rsidR="00F93C52" w:rsidRPr="004E0870">
        <w:rPr>
          <w:color w:val="auto"/>
          <w:sz w:val="28"/>
          <w:szCs w:val="28"/>
        </w:rPr>
        <w:t xml:space="preserve"> анализ</w:t>
      </w:r>
      <w:r w:rsidR="00754F4F">
        <w:rPr>
          <w:color w:val="auto"/>
          <w:sz w:val="28"/>
          <w:szCs w:val="28"/>
        </w:rPr>
        <w:t>а</w:t>
      </w:r>
      <w:r w:rsidR="00F93C52" w:rsidRPr="004E0870">
        <w:rPr>
          <w:color w:val="auto"/>
          <w:sz w:val="28"/>
          <w:szCs w:val="28"/>
        </w:rPr>
        <w:t xml:space="preserve"> одного из затронутых в еженедельнике концептов, </w:t>
      </w:r>
      <w:r w:rsidR="00F93C52" w:rsidRPr="004E0870">
        <w:rPr>
          <w:sz w:val="28"/>
          <w:szCs w:val="28"/>
        </w:rPr>
        <w:t>нам</w:t>
      </w:r>
      <w:r w:rsidRPr="004E0870">
        <w:rPr>
          <w:sz w:val="28"/>
          <w:szCs w:val="28"/>
        </w:rPr>
        <w:t>и были выявлены</w:t>
      </w:r>
      <w:r w:rsidR="00F93C52" w:rsidRPr="004E0870">
        <w:rPr>
          <w:sz w:val="28"/>
          <w:szCs w:val="28"/>
        </w:rPr>
        <w:t xml:space="preserve"> его центральные и второстепенные значения во французском, вьетнамском и русском языках и </w:t>
      </w:r>
      <w:r w:rsidRPr="004E0870">
        <w:rPr>
          <w:sz w:val="28"/>
          <w:szCs w:val="28"/>
        </w:rPr>
        <w:t>их различия, а также нами была установлена</w:t>
      </w:r>
      <w:r w:rsidR="00F93C52" w:rsidRPr="004E0870">
        <w:rPr>
          <w:sz w:val="28"/>
          <w:szCs w:val="28"/>
        </w:rPr>
        <w:t xml:space="preserve"> связ</w:t>
      </w:r>
      <w:r w:rsidRPr="004E0870">
        <w:rPr>
          <w:sz w:val="28"/>
          <w:szCs w:val="28"/>
        </w:rPr>
        <w:t xml:space="preserve">ь выбранного концепта с некоторыми </w:t>
      </w:r>
      <w:r w:rsidR="00F93C52" w:rsidRPr="004E0870">
        <w:rPr>
          <w:sz w:val="28"/>
          <w:szCs w:val="28"/>
        </w:rPr>
        <w:t xml:space="preserve">концептами, характерными для вьетнамской и русской культур, </w:t>
      </w:r>
      <w:r w:rsidRPr="004E0870">
        <w:rPr>
          <w:sz w:val="28"/>
          <w:szCs w:val="28"/>
        </w:rPr>
        <w:t>выявлены</w:t>
      </w:r>
      <w:r w:rsidR="00F93C52" w:rsidRPr="004E0870">
        <w:rPr>
          <w:sz w:val="28"/>
          <w:szCs w:val="28"/>
        </w:rPr>
        <w:t xml:space="preserve"> некоторые различия во вьетнамской, русской и французской концептосферах.</w:t>
      </w:r>
      <w:proofErr w:type="gramEnd"/>
    </w:p>
    <w:p w:rsidR="002672EF" w:rsidRPr="002672EF" w:rsidRDefault="002672EF" w:rsidP="002672EF">
      <w:pPr>
        <w:pStyle w:val="Default"/>
        <w:spacing w:line="360" w:lineRule="auto"/>
        <w:ind w:left="1429"/>
        <w:jc w:val="both"/>
        <w:rPr>
          <w:color w:val="auto"/>
          <w:sz w:val="28"/>
          <w:szCs w:val="28"/>
        </w:rPr>
      </w:pPr>
    </w:p>
    <w:p w:rsidR="002F2014" w:rsidRPr="004E0870" w:rsidRDefault="002F2014" w:rsidP="004E0870">
      <w:pPr>
        <w:spacing w:line="360" w:lineRule="auto"/>
        <w:ind w:firstLine="709"/>
        <w:jc w:val="both"/>
        <w:rPr>
          <w:rFonts w:ascii="Times New Roman" w:hAnsi="Times New Roman"/>
          <w:sz w:val="28"/>
          <w:szCs w:val="28"/>
        </w:rPr>
      </w:pPr>
      <w:r w:rsidRPr="002672EF">
        <w:rPr>
          <w:rFonts w:ascii="Times New Roman" w:hAnsi="Times New Roman"/>
          <w:b/>
          <w:sz w:val="28"/>
          <w:szCs w:val="28"/>
        </w:rPr>
        <w:t>Структура работы</w:t>
      </w:r>
      <w:r w:rsidRPr="004E0870">
        <w:rPr>
          <w:rFonts w:ascii="Times New Roman" w:hAnsi="Times New Roman"/>
          <w:sz w:val="28"/>
          <w:szCs w:val="28"/>
        </w:rPr>
        <w:t xml:space="preserve">. Работа состоит из введения, </w:t>
      </w:r>
      <w:r w:rsidR="00754F4F">
        <w:rPr>
          <w:rFonts w:ascii="Times New Roman" w:hAnsi="Times New Roman"/>
          <w:sz w:val="28"/>
          <w:szCs w:val="28"/>
        </w:rPr>
        <w:t>4 глав</w:t>
      </w:r>
      <w:r w:rsidRPr="004E0870">
        <w:rPr>
          <w:rFonts w:ascii="Times New Roman" w:hAnsi="Times New Roman"/>
          <w:sz w:val="28"/>
          <w:szCs w:val="28"/>
        </w:rPr>
        <w:t xml:space="preserve">, заключения, </w:t>
      </w:r>
      <w:r w:rsidRPr="002672EF">
        <w:rPr>
          <w:rFonts w:ascii="Times New Roman" w:hAnsi="Times New Roman"/>
          <w:sz w:val="28"/>
          <w:szCs w:val="28"/>
        </w:rPr>
        <w:t xml:space="preserve">приложения </w:t>
      </w:r>
      <w:r w:rsidRPr="004E0870">
        <w:rPr>
          <w:rFonts w:ascii="Times New Roman" w:hAnsi="Times New Roman"/>
          <w:sz w:val="28"/>
          <w:szCs w:val="28"/>
        </w:rPr>
        <w:t>и библиографического списка.</w:t>
      </w:r>
    </w:p>
    <w:p w:rsidR="002F2014" w:rsidRPr="004E0870" w:rsidRDefault="002F2014" w:rsidP="004E0870">
      <w:pPr>
        <w:spacing w:line="360" w:lineRule="auto"/>
        <w:ind w:firstLine="709"/>
        <w:jc w:val="both"/>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672EF" w:rsidRDefault="002672EF" w:rsidP="002672EF">
      <w:pPr>
        <w:pStyle w:val="1"/>
        <w:spacing w:line="360" w:lineRule="auto"/>
        <w:rPr>
          <w:rFonts w:eastAsia="Calibri"/>
          <w:b w:val="0"/>
          <w:bCs w:val="0"/>
          <w:kern w:val="0"/>
          <w:szCs w:val="28"/>
          <w:lang w:eastAsia="en-US"/>
        </w:rPr>
      </w:pPr>
    </w:p>
    <w:p w:rsidR="002F2014" w:rsidRDefault="002F2014" w:rsidP="002672EF">
      <w:pPr>
        <w:pStyle w:val="3"/>
      </w:pPr>
      <w:bookmarkStart w:id="1" w:name="_Toc483411464"/>
      <w:r w:rsidRPr="004E0870">
        <w:lastRenderedPageBreak/>
        <w:t xml:space="preserve">Глава 1. </w:t>
      </w:r>
      <w:r w:rsidR="005B360C" w:rsidRPr="004E0870">
        <w:t>Региональная пресса</w:t>
      </w:r>
      <w:bookmarkEnd w:id="1"/>
    </w:p>
    <w:p w:rsidR="002672EF" w:rsidRPr="002672EF" w:rsidRDefault="002672EF" w:rsidP="002672EF"/>
    <w:p w:rsidR="002F2014" w:rsidRDefault="002F2014" w:rsidP="002672EF">
      <w:pPr>
        <w:pStyle w:val="af9"/>
      </w:pPr>
      <w:bookmarkStart w:id="2" w:name="_Toc483411465"/>
      <w:r w:rsidRPr="004E0870">
        <w:t xml:space="preserve">1.1 Характеристика региональной (местной) прессы </w:t>
      </w:r>
      <w:bookmarkEnd w:id="2"/>
    </w:p>
    <w:p w:rsidR="002672EF" w:rsidRPr="004E0870" w:rsidRDefault="002672EF" w:rsidP="002672EF">
      <w:pPr>
        <w:pStyle w:val="af9"/>
      </w:pP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Перед тем как познакомить читателя с материалами региональной </w:t>
      </w:r>
      <w:r w:rsidR="00754F4F">
        <w:rPr>
          <w:rFonts w:ascii="Times New Roman" w:hAnsi="Times New Roman"/>
          <w:color w:val="000000"/>
          <w:sz w:val="28"/>
          <w:szCs w:val="28"/>
        </w:rPr>
        <w:t>прессы</w:t>
      </w:r>
      <w:r w:rsidRPr="004E0870">
        <w:rPr>
          <w:rFonts w:ascii="Times New Roman" w:hAnsi="Times New Roman"/>
          <w:color w:val="000000"/>
          <w:sz w:val="28"/>
          <w:szCs w:val="28"/>
        </w:rPr>
        <w:t xml:space="preserve"> на французском языке во Вьетнаме, автор считает необходимым для начала рассмотреть некоторые особенности и общепринятые характеристики региональной или местной прессы, поскольку </w:t>
      </w:r>
      <w:r w:rsidR="005B360C" w:rsidRPr="004E0870">
        <w:rPr>
          <w:rFonts w:ascii="Times New Roman" w:hAnsi="Times New Roman"/>
          <w:color w:val="000000"/>
          <w:sz w:val="28"/>
          <w:szCs w:val="28"/>
        </w:rPr>
        <w:t>полагает</w:t>
      </w:r>
      <w:r w:rsidRPr="004E0870">
        <w:rPr>
          <w:rFonts w:ascii="Times New Roman" w:hAnsi="Times New Roman"/>
          <w:color w:val="000000"/>
          <w:sz w:val="28"/>
          <w:szCs w:val="28"/>
        </w:rPr>
        <w:t>, что без их освещения, последующий обзор газеты «</w:t>
      </w:r>
      <w:r w:rsidRPr="004E0870">
        <w:rPr>
          <w:rFonts w:ascii="Times New Roman" w:hAnsi="Times New Roman"/>
          <w:color w:val="000000"/>
          <w:sz w:val="28"/>
          <w:szCs w:val="28"/>
          <w:lang w:val="fr-FR"/>
        </w:rPr>
        <w:t>Le</w:t>
      </w:r>
      <w:r w:rsidR="005B360C" w:rsidRPr="004E0870">
        <w:rPr>
          <w:rFonts w:ascii="Times New Roman" w:hAnsi="Times New Roman"/>
          <w:color w:val="000000"/>
          <w:sz w:val="28"/>
          <w:szCs w:val="28"/>
        </w:rPr>
        <w:t xml:space="preserve"> </w:t>
      </w:r>
      <w:r w:rsidRPr="004E0870">
        <w:rPr>
          <w:rFonts w:ascii="Times New Roman" w:hAnsi="Times New Roman"/>
          <w:color w:val="000000"/>
          <w:sz w:val="28"/>
          <w:szCs w:val="28"/>
          <w:lang w:val="fr-FR"/>
        </w:rPr>
        <w:t>courrier</w:t>
      </w:r>
      <w:r w:rsidR="005B360C" w:rsidRPr="004E0870">
        <w:rPr>
          <w:rFonts w:ascii="Times New Roman" w:hAnsi="Times New Roman"/>
          <w:color w:val="000000"/>
          <w:sz w:val="28"/>
          <w:szCs w:val="28"/>
        </w:rPr>
        <w:t xml:space="preserve"> </w:t>
      </w:r>
      <w:r w:rsidRPr="004E0870">
        <w:rPr>
          <w:rFonts w:ascii="Times New Roman" w:hAnsi="Times New Roman"/>
          <w:color w:val="000000"/>
          <w:sz w:val="28"/>
          <w:szCs w:val="28"/>
          <w:lang w:val="fr-FR"/>
        </w:rPr>
        <w:t>du</w:t>
      </w:r>
      <w:r w:rsidR="00754F4F">
        <w:rPr>
          <w:rFonts w:ascii="Times New Roman" w:hAnsi="Times New Roman"/>
          <w:color w:val="000000"/>
          <w:sz w:val="28"/>
          <w:szCs w:val="28"/>
        </w:rPr>
        <w:t xml:space="preserve"> </w:t>
      </w:r>
      <w:r w:rsidRPr="004E0870">
        <w:rPr>
          <w:rFonts w:ascii="Times New Roman" w:hAnsi="Times New Roman"/>
          <w:color w:val="000000"/>
          <w:sz w:val="28"/>
          <w:szCs w:val="28"/>
          <w:lang w:val="fr-FR"/>
        </w:rPr>
        <w:t>Vietnam</w:t>
      </w:r>
      <w:r w:rsidRPr="004E0870">
        <w:rPr>
          <w:rFonts w:ascii="Times New Roman" w:hAnsi="Times New Roman"/>
          <w:color w:val="000000"/>
          <w:sz w:val="28"/>
          <w:szCs w:val="28"/>
        </w:rPr>
        <w:t xml:space="preserve">» будет неполноценным и требующим обоснований. </w:t>
      </w:r>
    </w:p>
    <w:p w:rsidR="002F2014" w:rsidRPr="004E0870" w:rsidRDefault="002F2014" w:rsidP="004E0870">
      <w:pPr>
        <w:spacing w:line="360" w:lineRule="auto"/>
        <w:ind w:firstLine="709"/>
        <w:jc w:val="both"/>
        <w:rPr>
          <w:rFonts w:ascii="Times New Roman" w:hAnsi="Times New Roman"/>
          <w:bCs/>
          <w:color w:val="000000"/>
          <w:sz w:val="28"/>
          <w:szCs w:val="28"/>
        </w:rPr>
      </w:pPr>
      <w:r w:rsidRPr="004E0870">
        <w:rPr>
          <w:rFonts w:ascii="Times New Roman" w:hAnsi="Times New Roman"/>
          <w:color w:val="000000"/>
          <w:sz w:val="28"/>
          <w:szCs w:val="28"/>
        </w:rPr>
        <w:t xml:space="preserve">Региональная или местная пресса в наши дни представляет собой ежедневные или еженедельные печатные издания, </w:t>
      </w:r>
      <w:r w:rsidR="005B360C" w:rsidRPr="004E0870">
        <w:rPr>
          <w:rFonts w:ascii="Times New Roman" w:hAnsi="Times New Roman"/>
          <w:color w:val="000000"/>
          <w:sz w:val="28"/>
          <w:szCs w:val="28"/>
        </w:rPr>
        <w:t>выпускаемые</w:t>
      </w:r>
      <w:r w:rsidRPr="004E0870">
        <w:rPr>
          <w:rFonts w:ascii="Times New Roman" w:hAnsi="Times New Roman"/>
          <w:color w:val="000000"/>
          <w:sz w:val="28"/>
          <w:szCs w:val="28"/>
        </w:rPr>
        <w:t xml:space="preserve"> на территории какого-либо региона или города в определенном государстве. </w:t>
      </w:r>
      <w:r w:rsidRPr="004E0870">
        <w:rPr>
          <w:rFonts w:ascii="Times New Roman" w:hAnsi="Times New Roman"/>
          <w:bCs/>
          <w:color w:val="000000"/>
          <w:sz w:val="28"/>
          <w:szCs w:val="28"/>
        </w:rPr>
        <w:t xml:space="preserve">Из изданий региональной прессы читатели получают информацию об основных событиях, произошедших в регионе, о деятельности местных органов власти, изменениях и достижениях в работе местных медицинских и образовательных учреждений, о грядущих в регионе событиях и многое другое. </w:t>
      </w:r>
      <w:r w:rsidRPr="004E0870">
        <w:rPr>
          <w:rFonts w:ascii="Times New Roman" w:hAnsi="Times New Roman"/>
          <w:color w:val="000000"/>
          <w:sz w:val="28"/>
          <w:szCs w:val="28"/>
        </w:rPr>
        <w:t xml:space="preserve">В региональной прессе также не являются редкостью тематические разделы, посвященные достопримечательностям региона. Если официальные национальные издания публикуют информацию общегосударственного масштаба, то местная пресса акцентирует внимание на событиях, происходящих в регионе или городе, реализуя тем самым концепцию «близости к читателю», подробно изложенной в работе </w:t>
      </w:r>
      <w:r w:rsidRPr="004E0870">
        <w:rPr>
          <w:rFonts w:ascii="Times New Roman" w:hAnsi="Times New Roman"/>
          <w:bCs/>
          <w:color w:val="000000"/>
          <w:sz w:val="28"/>
          <w:szCs w:val="28"/>
        </w:rPr>
        <w:t>Ю.Ю. Соломонова</w:t>
      </w:r>
      <w:r w:rsidRPr="004E0870">
        <w:rPr>
          <w:rStyle w:val="a8"/>
          <w:rFonts w:ascii="Times New Roman" w:hAnsi="Times New Roman"/>
          <w:bCs/>
          <w:color w:val="000000"/>
          <w:sz w:val="28"/>
          <w:szCs w:val="28"/>
        </w:rPr>
        <w:footnoteReference w:id="2"/>
      </w:r>
      <w:r w:rsidRPr="004E0870">
        <w:rPr>
          <w:rFonts w:ascii="Times New Roman" w:hAnsi="Times New Roman"/>
          <w:bCs/>
          <w:color w:val="000000"/>
          <w:sz w:val="28"/>
          <w:szCs w:val="28"/>
        </w:rPr>
        <w:t>.</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В наши дни принято считать, что основной аудиторией местной прессы являются люди пожилого возраста, в то время как молодежь все больше выказывает интерес в пользу аудиовизуальных и </w:t>
      </w:r>
      <w:proofErr w:type="gramStart"/>
      <w:r w:rsidRPr="004E0870">
        <w:rPr>
          <w:rFonts w:ascii="Times New Roman" w:hAnsi="Times New Roman"/>
          <w:color w:val="000000"/>
          <w:sz w:val="28"/>
          <w:szCs w:val="28"/>
        </w:rPr>
        <w:t>интернет-СМИ</w:t>
      </w:r>
      <w:proofErr w:type="gramEnd"/>
      <w:r w:rsidRPr="004E0870">
        <w:rPr>
          <w:rFonts w:ascii="Times New Roman" w:hAnsi="Times New Roman"/>
          <w:color w:val="000000"/>
          <w:sz w:val="28"/>
          <w:szCs w:val="28"/>
        </w:rPr>
        <w:t xml:space="preserve"> в виду их разнообразия, а также скудности предоставляемого местными газетами и </w:t>
      </w:r>
      <w:r w:rsidRPr="004E0870">
        <w:rPr>
          <w:rFonts w:ascii="Times New Roman" w:hAnsi="Times New Roman"/>
          <w:color w:val="000000"/>
          <w:sz w:val="28"/>
          <w:szCs w:val="28"/>
        </w:rPr>
        <w:lastRenderedPageBreak/>
        <w:t xml:space="preserve">журналами материала, ограниченного пределами региона или города. Кроме того, молодежь нередко скептически относится к консерватизму, характерному для провинциальных газет и чрезмерному почтению журналистов по отношению к местным чиновникам. </w:t>
      </w:r>
    </w:p>
    <w:p w:rsidR="002F2014" w:rsidRPr="004E0870" w:rsidRDefault="002F2014" w:rsidP="004E0870">
      <w:pPr>
        <w:pStyle w:val="Pa8"/>
        <w:spacing w:line="360" w:lineRule="auto"/>
        <w:ind w:firstLine="709"/>
        <w:jc w:val="both"/>
        <w:rPr>
          <w:rStyle w:val="A4"/>
          <w:sz w:val="28"/>
          <w:szCs w:val="28"/>
        </w:rPr>
      </w:pPr>
      <w:r w:rsidRPr="004E0870">
        <w:rPr>
          <w:color w:val="000000"/>
          <w:sz w:val="28"/>
          <w:szCs w:val="28"/>
        </w:rPr>
        <w:t xml:space="preserve">Концепция «близости к читателю» является основным преимуществом, а также и основным инструментом для преследуемого региональной </w:t>
      </w:r>
      <w:r w:rsidR="005B360C" w:rsidRPr="004E0870">
        <w:rPr>
          <w:color w:val="000000"/>
          <w:sz w:val="28"/>
          <w:szCs w:val="28"/>
        </w:rPr>
        <w:t xml:space="preserve">прессой расширения аудитории не </w:t>
      </w:r>
      <w:proofErr w:type="gramStart"/>
      <w:r w:rsidRPr="004E0870">
        <w:rPr>
          <w:color w:val="000000"/>
          <w:sz w:val="28"/>
          <w:szCs w:val="28"/>
        </w:rPr>
        <w:t>ограниченную</w:t>
      </w:r>
      <w:proofErr w:type="gramEnd"/>
      <w:r w:rsidRPr="004E0870">
        <w:rPr>
          <w:color w:val="000000"/>
          <w:sz w:val="28"/>
          <w:szCs w:val="28"/>
        </w:rPr>
        <w:t xml:space="preserve"> ни возрастом, ни социальным статусом, ни политическими взглядами.</w:t>
      </w:r>
      <w:r w:rsidR="005B1702">
        <w:rPr>
          <w:color w:val="000000"/>
          <w:sz w:val="28"/>
          <w:szCs w:val="28"/>
        </w:rPr>
        <w:t xml:space="preserve"> Одним из первых шагов, сделанным</w:t>
      </w:r>
      <w:r w:rsidRPr="004E0870">
        <w:rPr>
          <w:color w:val="000000"/>
          <w:sz w:val="28"/>
          <w:szCs w:val="28"/>
        </w:rPr>
        <w:t xml:space="preserve"> редакциями различных региональных изданий</w:t>
      </w:r>
      <w:r w:rsidR="005B1702">
        <w:rPr>
          <w:color w:val="000000"/>
          <w:sz w:val="28"/>
          <w:szCs w:val="28"/>
        </w:rPr>
        <w:t>,</w:t>
      </w:r>
      <w:r w:rsidRPr="004E0870">
        <w:rPr>
          <w:color w:val="000000"/>
          <w:sz w:val="28"/>
          <w:szCs w:val="28"/>
        </w:rPr>
        <w:t xml:space="preserve"> стал отказ от ориентации на отдельные социальные слои, а также на сторонников различных политических движений и партий.</w:t>
      </w:r>
    </w:p>
    <w:p w:rsidR="002F2014" w:rsidRPr="004E0870" w:rsidRDefault="002F2014" w:rsidP="004E0870">
      <w:pPr>
        <w:pStyle w:val="Pa8"/>
        <w:spacing w:line="360" w:lineRule="auto"/>
        <w:ind w:firstLine="709"/>
        <w:jc w:val="both"/>
        <w:rPr>
          <w:rStyle w:val="A4"/>
          <w:sz w:val="28"/>
          <w:szCs w:val="28"/>
        </w:rPr>
      </w:pPr>
      <w:r w:rsidRPr="004E0870">
        <w:rPr>
          <w:rStyle w:val="A4"/>
          <w:sz w:val="28"/>
          <w:szCs w:val="28"/>
        </w:rPr>
        <w:t>При условии, что интересы людей становятся все более локальными, то их боль</w:t>
      </w:r>
      <w:r w:rsidRPr="004E0870">
        <w:rPr>
          <w:rStyle w:val="A4"/>
          <w:sz w:val="28"/>
          <w:szCs w:val="28"/>
        </w:rPr>
        <w:softHyphen/>
        <w:t>ше будет интересовать местная информация, которая и ста</w:t>
      </w:r>
      <w:r w:rsidRPr="004E0870">
        <w:rPr>
          <w:rStyle w:val="A4"/>
          <w:sz w:val="28"/>
          <w:szCs w:val="28"/>
        </w:rPr>
        <w:softHyphen/>
        <w:t xml:space="preserve">новится ключевой. Примечательно также и то, что, стремясь занять нишу региональных изданий, некоторые национальные издания начали включать в свои выпуски (в особенности </w:t>
      </w:r>
      <w:proofErr w:type="gramStart"/>
      <w:r w:rsidRPr="004E0870">
        <w:rPr>
          <w:rStyle w:val="A4"/>
          <w:sz w:val="28"/>
          <w:szCs w:val="28"/>
        </w:rPr>
        <w:t>интернет-версии</w:t>
      </w:r>
      <w:proofErr w:type="gramEnd"/>
      <w:r w:rsidRPr="004E0870">
        <w:rPr>
          <w:rStyle w:val="A4"/>
          <w:sz w:val="28"/>
          <w:szCs w:val="28"/>
        </w:rPr>
        <w:t xml:space="preserve"> публикаций) секции региональных новостей. У региональной же газеты все новости мест</w:t>
      </w:r>
      <w:r w:rsidRPr="004E0870">
        <w:rPr>
          <w:rStyle w:val="A4"/>
          <w:sz w:val="28"/>
          <w:szCs w:val="28"/>
        </w:rPr>
        <w:softHyphen/>
        <w:t xml:space="preserve">ные. Благодаря этому факту, публикации региональных СМИ в большей степени соответствуют интересам их аудитории, нежели материалы, столичных газет, даже учитывая наличие в ней раздела, посвященному именно этому региону. </w:t>
      </w: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При характеристике региональной прессы также нельзя не упомянуть, что, несмотря на отказ от ориентации на сторонников определенных политических движений и партий, местная пресса в настоящее время по-прежнему является одним из важнейших инструментов в политической борьбе. По свидетельствам практик различных предвыборных кампаний и методов получения и распространения политической информации, а также социологических опросов, региональные издания реализуют новейшие </w:t>
      </w:r>
      <w:r w:rsidRPr="004E0870">
        <w:rPr>
          <w:rFonts w:ascii="Times New Roman" w:hAnsi="Times New Roman"/>
          <w:color w:val="000000"/>
          <w:sz w:val="28"/>
          <w:szCs w:val="28"/>
        </w:rPr>
        <w:lastRenderedPageBreak/>
        <w:t>методы информационного воздействия и взаимодействия, как с широкими слоями населения, так и с элитными группами.</w:t>
      </w:r>
      <w:r w:rsidRPr="004E0870">
        <w:rPr>
          <w:rStyle w:val="a8"/>
          <w:rFonts w:ascii="Times New Roman" w:hAnsi="Times New Roman"/>
          <w:color w:val="000000"/>
          <w:sz w:val="28"/>
          <w:szCs w:val="28"/>
        </w:rPr>
        <w:footnoteReference w:id="3"/>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Большинство изданий региональной прессы представляют собой печатные издания (газеты или журналы) в формате ежедневников. Чаще всего вначале освещаются местные и региональные новости, затем, как правило, следуют сообщения на спортивную тематику, а после них читателю предлагается информация о событиях, произошедших в мире. В стремлении удержать аудиторию, руководство региональных газет по всему миру проводит активное изменение в сфере редакционной политики, особенно в части, отведенной для так называемой «близкой информации». Это означает что, при подготовке статей и полос для страниц местной информации предпочтение отдается качественной и проверенной информации. Сообщения в виде коротких заметок уступают место качественно проработанным интервью, репортажам и иногда даже расследованиям. Журналисты также стараются меньше превозносить достоинства местных властей. Также местные ежедневники постепенно перенимают черты еженедельников</w:t>
      </w:r>
      <w:r w:rsidR="00A12139" w:rsidRPr="004E0870">
        <w:rPr>
          <w:rStyle w:val="a8"/>
          <w:rFonts w:ascii="Times New Roman" w:hAnsi="Times New Roman"/>
          <w:color w:val="000000"/>
          <w:sz w:val="28"/>
          <w:szCs w:val="28"/>
        </w:rPr>
        <w:footnoteReference w:id="4"/>
      </w:r>
      <w:r w:rsidRPr="004E0870">
        <w:rPr>
          <w:rFonts w:ascii="Times New Roman" w:hAnsi="Times New Roman"/>
          <w:color w:val="000000"/>
          <w:sz w:val="28"/>
          <w:szCs w:val="28"/>
        </w:rPr>
        <w:t>: стало привычным встретить в ежедневном издании разделы, посвященные экономике, культуре, спорту, автомобилям, а также различные развлекательные. Происходит постоянная адаптация печатных изданий и изменение в соответствии с запросами читателей, а также с целью расширения аудитории. Однако, тематические разделы, характерные для еженедельников и все чаще встречающиеся в ежедневной местной прессе, освещают преимущественно события, изменения, а также анонсируют мероприятия, происходящие в определенном регионе или городе, где газета выпускается в печать. Таким образом, реализуется основной принцип региональной прессы – «принцип близости к читателю».</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Поскольку целевая аудитория объединена географическим или территориальным признаком (общим местом жительства), а не политическим, </w:t>
      </w:r>
      <w:r w:rsidRPr="004E0870">
        <w:rPr>
          <w:rFonts w:ascii="Times New Roman" w:hAnsi="Times New Roman"/>
          <w:color w:val="000000"/>
          <w:sz w:val="28"/>
          <w:szCs w:val="28"/>
        </w:rPr>
        <w:lastRenderedPageBreak/>
        <w:t>социальным, гендерным или возрастным, это обеспечивает видимые преимущества для местных газет.  Региональная пресса непременно учитывает традиции и особенности национального уклада, в</w:t>
      </w:r>
      <w:r w:rsidR="00944D28" w:rsidRPr="004E0870">
        <w:rPr>
          <w:rFonts w:ascii="Times New Roman" w:hAnsi="Times New Roman"/>
          <w:color w:val="000000"/>
          <w:sz w:val="28"/>
          <w:szCs w:val="28"/>
        </w:rPr>
        <w:t xml:space="preserve"> </w:t>
      </w:r>
      <w:r w:rsidRPr="004E0870">
        <w:rPr>
          <w:rFonts w:ascii="Times New Roman" w:hAnsi="Times New Roman"/>
          <w:color w:val="000000"/>
          <w:sz w:val="28"/>
          <w:szCs w:val="28"/>
        </w:rPr>
        <w:t>связи с чем</w:t>
      </w:r>
      <w:r w:rsidR="00944D28" w:rsidRPr="004E0870">
        <w:rPr>
          <w:rFonts w:ascii="Times New Roman" w:hAnsi="Times New Roman"/>
          <w:color w:val="000000"/>
          <w:sz w:val="28"/>
          <w:szCs w:val="28"/>
        </w:rPr>
        <w:t>,</w:t>
      </w:r>
      <w:r w:rsidRPr="004E0870">
        <w:rPr>
          <w:rFonts w:ascii="Times New Roman" w:hAnsi="Times New Roman"/>
          <w:color w:val="000000"/>
          <w:sz w:val="28"/>
          <w:szCs w:val="28"/>
        </w:rPr>
        <w:t xml:space="preserve"> публикуемые ей материалы в большей степени отвечают и соответствуют интересам читателей, нежели общенациональная пресса. Стремление учитывать особенности быта и нравов в определенном регионе позволяет местной прессе реализовывать на практике вышеупомянутый «принцип близости к читателю» посредством выбора материалов, которые будут наиболее интересными и «просматриваемыми» большинством аудитории</w:t>
      </w:r>
      <w:r w:rsidR="00A12139" w:rsidRPr="004E0870">
        <w:rPr>
          <w:rStyle w:val="a8"/>
          <w:rFonts w:ascii="Times New Roman" w:hAnsi="Times New Roman"/>
          <w:color w:val="000000"/>
          <w:sz w:val="28"/>
          <w:szCs w:val="28"/>
        </w:rPr>
        <w:footnoteReference w:id="5"/>
      </w:r>
      <w:r w:rsidRPr="004E0870">
        <w:rPr>
          <w:rFonts w:ascii="Times New Roman" w:hAnsi="Times New Roman"/>
          <w:color w:val="000000"/>
          <w:sz w:val="28"/>
          <w:szCs w:val="28"/>
        </w:rPr>
        <w:t>.</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Выбор публикуемых материалов в разделе международных новостей базируется, прежде всего, на социальном критерии «близости к читателю». То есть, осуществляется выбор социально значимых событий – событий, которые являются на данный момент времени самыми обсуждаемыми в мире. Подобные новости в целом не привносят никаких изменений в повседневную жизнь читателей, однако позволяют ему ощущать себя частью мирового сообщества, и быть осведомленным обо всех основных событиях за пределами его микросоциума. В то же время, читатели местной газеты осознают себя частью местного сообщества благодаря преемственности культурных традиций региона или города, осуществляемой местной прессой как ежедневной, так и еженедельной.</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Эмоциональный критерий концепции «близости к читателю» осуществляется через различные материалы и заметки, касающиеся культурных, семейных и спортивных и других мероприятий, проводимых в регионе. Темы, связанные с жизнью семей, мелких коллективов и общин региона также являются одними из наиболее привлекательных для большинства жителей региона. Осуществление эмоционального критерия концепции «близости к читателю» осуществляется и с помощью публикации новостей в мире спорта, поскольку она является предметом постоянного </w:t>
      </w:r>
      <w:r w:rsidRPr="004E0870">
        <w:rPr>
          <w:rFonts w:ascii="Times New Roman" w:hAnsi="Times New Roman"/>
          <w:color w:val="000000"/>
          <w:sz w:val="28"/>
          <w:szCs w:val="28"/>
        </w:rPr>
        <w:lastRenderedPageBreak/>
        <w:t>интереса со стороны читателей. Новости спорта также освещаются в комплексе: мировые, национальные и региональные.</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В отличие от национальной прессы, которая стремиться охватить наиболее широкие слои населения и таким образом ориентирована на «среднего» потребителя информации, региональная обладает аудиторией, ограниченной лишь пределами одного региона, привычки, потребности и интересы населения которого давно изучены, и принцип «близости к читателю» осуществляется с максимальной эффективностью. Также следует учитывать тот факт, что местная пресса менее политизирована, нежели национальная, которая является одним из инструментов политических организаций и властей. </w:t>
      </w:r>
      <w:proofErr w:type="gramStart"/>
      <w:r w:rsidRPr="004E0870">
        <w:rPr>
          <w:rFonts w:ascii="Times New Roman" w:hAnsi="Times New Roman"/>
          <w:color w:val="000000"/>
          <w:sz w:val="28"/>
          <w:szCs w:val="28"/>
        </w:rPr>
        <w:t>Подобная</w:t>
      </w:r>
      <w:proofErr w:type="gramEnd"/>
      <w:r w:rsidRPr="004E0870">
        <w:rPr>
          <w:rFonts w:ascii="Times New Roman" w:hAnsi="Times New Roman"/>
          <w:color w:val="000000"/>
          <w:sz w:val="28"/>
          <w:szCs w:val="28"/>
        </w:rPr>
        <w:t xml:space="preserve"> деполитизация издания является огромным преимуществом местной прессы и тоже способствует осуществлению концепции «близости». </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Помимо эмоционального критерия «принципа близости к читателю», при подготовке материалов для публикаций также большое внимание уделяется социальному фактору. Как было уже упомянуто ранее, журналисты региональной газеты учитывают известные им особенности аудитории в пределах зоны, где распространяется издание: ее менталитет, привычки, жизненный уклад и прочее, поскольку они ежедневно обращаются к этому сообществу.  Некоторая доля читателей из региона хотя бы раз в жизни, так или иначе</w:t>
      </w:r>
      <w:r w:rsidR="005B1702">
        <w:rPr>
          <w:rFonts w:ascii="Times New Roman" w:hAnsi="Times New Roman"/>
          <w:color w:val="000000"/>
          <w:sz w:val="28"/>
          <w:szCs w:val="28"/>
        </w:rPr>
        <w:t>,</w:t>
      </w:r>
      <w:r w:rsidRPr="004E0870">
        <w:rPr>
          <w:rFonts w:ascii="Times New Roman" w:hAnsi="Times New Roman"/>
          <w:color w:val="000000"/>
          <w:sz w:val="28"/>
          <w:szCs w:val="28"/>
        </w:rPr>
        <w:t xml:space="preserve"> становились героями ее публикаций в различных сообщениях о проведении местных праздников, вручении дипломов или спортивных наград и т.д., а также интерес к жизни региона сохраняется</w:t>
      </w:r>
      <w:r w:rsidR="005B1702">
        <w:rPr>
          <w:rFonts w:ascii="Times New Roman" w:hAnsi="Times New Roman"/>
          <w:color w:val="000000"/>
          <w:sz w:val="28"/>
          <w:szCs w:val="28"/>
        </w:rPr>
        <w:t>,</w:t>
      </w:r>
      <w:r w:rsidRPr="004E0870">
        <w:rPr>
          <w:rFonts w:ascii="Times New Roman" w:hAnsi="Times New Roman"/>
          <w:color w:val="000000"/>
          <w:sz w:val="28"/>
          <w:szCs w:val="28"/>
        </w:rPr>
        <w:t xml:space="preserve"> даже когда в нем не происходит ничего необычного. Таким образом, читатели газеты, постоянно пребывающие в курсе событий, ощущают себя частью одного сообщества. Помимо новостной функции, каждая региональная газ</w:t>
      </w:r>
      <w:r w:rsidR="005B1702">
        <w:rPr>
          <w:rFonts w:ascii="Times New Roman" w:hAnsi="Times New Roman"/>
          <w:color w:val="000000"/>
          <w:sz w:val="28"/>
          <w:szCs w:val="28"/>
        </w:rPr>
        <w:t xml:space="preserve">ета в какой-то мере играет </w:t>
      </w:r>
      <w:r w:rsidRPr="004E0870">
        <w:rPr>
          <w:rFonts w:ascii="Times New Roman" w:hAnsi="Times New Roman"/>
          <w:color w:val="000000"/>
          <w:sz w:val="28"/>
          <w:szCs w:val="28"/>
        </w:rPr>
        <w:t>роль энциклопедии популярных знаний</w:t>
      </w:r>
      <w:r w:rsidR="005B1702">
        <w:rPr>
          <w:rFonts w:ascii="Times New Roman" w:hAnsi="Times New Roman"/>
          <w:color w:val="000000"/>
          <w:sz w:val="28"/>
          <w:szCs w:val="28"/>
        </w:rPr>
        <w:t>,</w:t>
      </w:r>
      <w:r w:rsidRPr="004E0870">
        <w:rPr>
          <w:rFonts w:ascii="Times New Roman" w:hAnsi="Times New Roman"/>
          <w:color w:val="000000"/>
          <w:sz w:val="28"/>
          <w:szCs w:val="28"/>
        </w:rPr>
        <w:t xml:space="preserve"> поскольку сопровождает интересующие читателя материалы другими фактами, способствующими его лучшему пониманию окружающего мира. При этом вся предоставляемая </w:t>
      </w:r>
      <w:r w:rsidRPr="004E0870">
        <w:rPr>
          <w:rFonts w:ascii="Times New Roman" w:hAnsi="Times New Roman"/>
          <w:color w:val="000000"/>
          <w:sz w:val="28"/>
          <w:szCs w:val="28"/>
        </w:rPr>
        <w:lastRenderedPageBreak/>
        <w:t xml:space="preserve">информация должна оставаться максимально понятной, так как, как нами упоминалось ранее, она ориентирована на широкую аудиторию. </w:t>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Освещение наиболее важных событий, произошедших в мире, государстве или регионе, чаще всего происходит в сдержанной форме и, придерживаясь беспристрастного подхода. Руководители и работники местной прессы чаще всего намеренно не печатают материалы скандального характера и избегают раздувания сенсаций. По мнению Ю.Ю. Соломонова, тяга к избеганию сенсаций и скандалов связана с тем, что журналисты и репортеры местной газеты являются членами местного сообщества и не имеют возможности сохранить анонимность, а также по причине возможного роста недовольства и тревоги среди населения в связи с частыми скандалами и происшествиями своем регионе. По мнению автора данной работы, причиной намеренного избегания скандальных и неприятных новостей, может служить также и нежелание руководства газеты жертвовать качеством издаваемого материала и приобретать черты желтой прессы. </w:t>
      </w:r>
    </w:p>
    <w:p w:rsidR="002F2014" w:rsidRPr="004E0870" w:rsidRDefault="002F2014" w:rsidP="002672EF">
      <w:pPr>
        <w:pStyle w:val="af9"/>
      </w:pPr>
      <w:bookmarkStart w:id="3" w:name="_Toc483411466"/>
      <w:r w:rsidRPr="004E0870">
        <w:t>1.2 Возникновение и развитие средств массовой информации во Вьетнаме</w:t>
      </w:r>
      <w:bookmarkEnd w:id="3"/>
    </w:p>
    <w:p w:rsidR="002F2014" w:rsidRPr="004E0870" w:rsidRDefault="002F2014" w:rsidP="004E0870">
      <w:pPr>
        <w:spacing w:after="0" w:line="360" w:lineRule="auto"/>
        <w:ind w:firstLine="709"/>
        <w:jc w:val="both"/>
        <w:rPr>
          <w:rFonts w:ascii="Times New Roman" w:hAnsi="Times New Roman"/>
          <w:color w:val="000000"/>
          <w:sz w:val="28"/>
          <w:szCs w:val="28"/>
          <w:lang w:eastAsia="ru-RU"/>
        </w:rPr>
      </w:pPr>
      <w:r w:rsidRPr="004E0870">
        <w:rPr>
          <w:rFonts w:ascii="Times New Roman" w:hAnsi="Times New Roman"/>
          <w:color w:val="000000"/>
          <w:sz w:val="28"/>
          <w:szCs w:val="28"/>
          <w:lang w:eastAsia="ru-RU"/>
        </w:rPr>
        <w:t>Возникновение и формирование журналистики и средств массовой информации происходит с начала 1860-х гг. В результате исследований процесс формирования и развития СМИ во Вьетнаме разделяют на несколько периодов</w:t>
      </w:r>
      <w:r w:rsidRPr="004E0870">
        <w:rPr>
          <w:rStyle w:val="a8"/>
          <w:rFonts w:ascii="Times New Roman" w:hAnsi="Times New Roman"/>
          <w:color w:val="000000"/>
          <w:sz w:val="28"/>
          <w:szCs w:val="28"/>
          <w:lang w:eastAsia="ru-RU"/>
        </w:rPr>
        <w:footnoteReference w:id="6"/>
      </w:r>
      <w:r w:rsidRPr="004E0870">
        <w:rPr>
          <w:rFonts w:ascii="Times New Roman" w:hAnsi="Times New Roman"/>
          <w:color w:val="000000"/>
          <w:sz w:val="28"/>
          <w:szCs w:val="28"/>
          <w:lang w:eastAsia="ru-RU"/>
        </w:rPr>
        <w:t>:</w:t>
      </w:r>
    </w:p>
    <w:p w:rsidR="002F2014" w:rsidRPr="004E0870" w:rsidRDefault="002F2014" w:rsidP="004E0870">
      <w:pPr>
        <w:pStyle w:val="a3"/>
        <w:numPr>
          <w:ilvl w:val="0"/>
          <w:numId w:val="2"/>
        </w:numPr>
        <w:spacing w:after="0" w:line="360" w:lineRule="auto"/>
        <w:ind w:firstLine="709"/>
        <w:rPr>
          <w:rFonts w:ascii="Times New Roman" w:hAnsi="Times New Roman"/>
          <w:color w:val="000000"/>
          <w:sz w:val="28"/>
          <w:szCs w:val="28"/>
          <w:lang w:eastAsia="ru-RU"/>
        </w:rPr>
      </w:pPr>
      <w:r w:rsidRPr="004E0870">
        <w:rPr>
          <w:rFonts w:ascii="Times New Roman" w:hAnsi="Times New Roman"/>
          <w:color w:val="000000"/>
          <w:sz w:val="28"/>
          <w:szCs w:val="28"/>
          <w:lang w:eastAsia="ru-RU"/>
        </w:rPr>
        <w:t>1860-е - 1945 гг. – период формирования вьетнамской журналистики</w:t>
      </w:r>
      <w:r w:rsidR="00A12139" w:rsidRPr="004E0870">
        <w:rPr>
          <w:rFonts w:ascii="Times New Roman" w:hAnsi="Times New Roman"/>
          <w:color w:val="000000"/>
          <w:sz w:val="28"/>
          <w:szCs w:val="28"/>
          <w:lang w:eastAsia="ru-RU"/>
        </w:rPr>
        <w:t>.</w:t>
      </w:r>
      <w:r w:rsidRPr="004E0870">
        <w:rPr>
          <w:rFonts w:ascii="Times New Roman" w:hAnsi="Times New Roman"/>
          <w:color w:val="000000"/>
          <w:sz w:val="28"/>
          <w:szCs w:val="28"/>
          <w:lang w:eastAsia="ru-RU"/>
        </w:rPr>
        <w:t xml:space="preserve"> </w:t>
      </w:r>
    </w:p>
    <w:p w:rsidR="002F2014" w:rsidRPr="004E0870" w:rsidRDefault="002F2014" w:rsidP="004E0870">
      <w:pPr>
        <w:pStyle w:val="a3"/>
        <w:numPr>
          <w:ilvl w:val="0"/>
          <w:numId w:val="2"/>
        </w:numPr>
        <w:spacing w:after="0" w:line="360" w:lineRule="auto"/>
        <w:ind w:firstLine="709"/>
        <w:rPr>
          <w:rFonts w:ascii="Times New Roman" w:hAnsi="Times New Roman"/>
          <w:color w:val="000000"/>
          <w:sz w:val="28"/>
          <w:szCs w:val="28"/>
          <w:lang w:eastAsia="ru-RU"/>
        </w:rPr>
      </w:pPr>
      <w:r w:rsidRPr="004E0870">
        <w:rPr>
          <w:rFonts w:ascii="Times New Roman" w:hAnsi="Times New Roman"/>
          <w:color w:val="000000"/>
          <w:sz w:val="28"/>
          <w:szCs w:val="28"/>
          <w:lang w:eastAsia="ru-RU"/>
        </w:rPr>
        <w:t xml:space="preserve">1945 – 1986 гг. – период становления и развития вьетнамской системы средств массовой информации. </w:t>
      </w:r>
    </w:p>
    <w:p w:rsidR="002F2014" w:rsidRPr="004E0870" w:rsidRDefault="002F2014" w:rsidP="004E0870">
      <w:pPr>
        <w:pStyle w:val="a3"/>
        <w:numPr>
          <w:ilvl w:val="0"/>
          <w:numId w:val="2"/>
        </w:numPr>
        <w:spacing w:after="0" w:line="360" w:lineRule="auto"/>
        <w:ind w:firstLine="709"/>
        <w:rPr>
          <w:rFonts w:ascii="Times New Roman" w:hAnsi="Times New Roman"/>
          <w:color w:val="000000"/>
          <w:sz w:val="28"/>
          <w:szCs w:val="28"/>
          <w:lang w:eastAsia="ru-RU"/>
        </w:rPr>
      </w:pPr>
      <w:r w:rsidRPr="004E0870">
        <w:rPr>
          <w:rFonts w:ascii="Times New Roman" w:hAnsi="Times New Roman"/>
          <w:color w:val="000000"/>
          <w:sz w:val="28"/>
          <w:szCs w:val="28"/>
          <w:lang w:eastAsia="ru-RU"/>
        </w:rPr>
        <w:lastRenderedPageBreak/>
        <w:t xml:space="preserve">1987 г. - настоящее время – период обновления системы функционирования СМИ, а также период, который характеризуется ослаблением государственного и партийного контроля и вмешательства в средства массовой информации. </w:t>
      </w:r>
    </w:p>
    <w:p w:rsidR="002F2014" w:rsidRPr="004E0870" w:rsidRDefault="002F2014" w:rsidP="004E0870">
      <w:pPr>
        <w:spacing w:after="0" w:line="360" w:lineRule="auto"/>
        <w:ind w:firstLine="709"/>
        <w:jc w:val="both"/>
        <w:rPr>
          <w:rFonts w:ascii="Times New Roman" w:hAnsi="Times New Roman"/>
          <w:color w:val="000000"/>
          <w:sz w:val="28"/>
          <w:szCs w:val="28"/>
          <w:lang w:eastAsia="ru-RU"/>
        </w:rPr>
      </w:pPr>
      <w:r w:rsidRPr="004E0870">
        <w:rPr>
          <w:rFonts w:ascii="Times New Roman" w:hAnsi="Times New Roman"/>
          <w:color w:val="000000"/>
          <w:sz w:val="28"/>
          <w:szCs w:val="28"/>
          <w:lang w:eastAsia="ru-RU"/>
        </w:rPr>
        <w:t xml:space="preserve">Также некоторые исследователи выделяют период так называемой «революционной вьетнамской журналистики» в 1925-1945 гг. </w:t>
      </w:r>
    </w:p>
    <w:p w:rsidR="002F2014" w:rsidRPr="004E0870" w:rsidRDefault="002F2014" w:rsidP="004E0870">
      <w:pPr>
        <w:spacing w:after="0" w:line="360" w:lineRule="auto"/>
        <w:ind w:firstLine="709"/>
        <w:jc w:val="both"/>
        <w:rPr>
          <w:rFonts w:ascii="Times New Roman" w:hAnsi="Times New Roman"/>
          <w:color w:val="000000"/>
          <w:sz w:val="28"/>
          <w:szCs w:val="28"/>
          <w:lang w:eastAsia="ru-RU"/>
        </w:rPr>
      </w:pPr>
      <w:r w:rsidRPr="004E0870">
        <w:rPr>
          <w:rFonts w:ascii="Times New Roman" w:hAnsi="Times New Roman"/>
          <w:color w:val="000000"/>
          <w:sz w:val="28"/>
          <w:szCs w:val="28"/>
          <w:lang w:eastAsia="ru-RU"/>
        </w:rPr>
        <w:t xml:space="preserve">В начальный период развития прессы поднимаются вопросы, касающиеся журналистской этики и степени государственного контроля над прессой, которые остаются актуальными до сих пор. По результатам исследований организации </w:t>
      </w:r>
      <w:r w:rsidRPr="004E0870">
        <w:rPr>
          <w:rFonts w:ascii="Times New Roman" w:hAnsi="Times New Roman"/>
          <w:color w:val="000000"/>
          <w:sz w:val="28"/>
          <w:szCs w:val="28"/>
          <w:lang w:val="fr-FR" w:eastAsia="ru-RU"/>
        </w:rPr>
        <w:t>Freedo</w:t>
      </w:r>
      <w:r w:rsidRPr="004E0870">
        <w:rPr>
          <w:rFonts w:ascii="Times New Roman" w:hAnsi="Times New Roman"/>
          <w:color w:val="000000"/>
          <w:sz w:val="28"/>
          <w:szCs w:val="28"/>
          <w:lang w:eastAsia="ru-RU"/>
        </w:rPr>
        <w:t xml:space="preserve">m </w:t>
      </w:r>
      <w:r w:rsidRPr="004E0870">
        <w:rPr>
          <w:rFonts w:ascii="Times New Roman" w:hAnsi="Times New Roman"/>
          <w:color w:val="000000"/>
          <w:sz w:val="28"/>
          <w:szCs w:val="28"/>
          <w:lang w:val="fr-FR" w:eastAsia="ru-RU"/>
        </w:rPr>
        <w:t>House</w:t>
      </w:r>
      <w:r w:rsidRPr="004E0870">
        <w:rPr>
          <w:rStyle w:val="a8"/>
          <w:rFonts w:ascii="Times New Roman" w:hAnsi="Times New Roman"/>
          <w:color w:val="000000"/>
          <w:sz w:val="28"/>
          <w:szCs w:val="28"/>
          <w:lang w:val="fr-FR" w:eastAsia="ru-RU"/>
        </w:rPr>
        <w:footnoteReference w:id="7"/>
      </w:r>
      <w:r w:rsidRPr="004E0870">
        <w:rPr>
          <w:rFonts w:ascii="Times New Roman" w:hAnsi="Times New Roman"/>
          <w:color w:val="000000"/>
          <w:sz w:val="28"/>
          <w:szCs w:val="28"/>
          <w:lang w:eastAsia="ru-RU"/>
        </w:rPr>
        <w:t>, Вьетнам все еще остается страной с высоким уровнем государственного контроля над прессой и низким показателем уровня свободы слова и свободы печатных изданий, а также в мировом рейтинге стран занимает места с 84 по 86 (из 101) в период с 2014 по 2017 гг.</w:t>
      </w:r>
      <w:r w:rsidRPr="004E0870">
        <w:rPr>
          <w:rStyle w:val="a8"/>
          <w:rFonts w:ascii="Times New Roman" w:hAnsi="Times New Roman"/>
          <w:color w:val="000000"/>
          <w:sz w:val="28"/>
          <w:szCs w:val="28"/>
          <w:lang w:eastAsia="ru-RU"/>
        </w:rPr>
        <w:footnoteReference w:id="8"/>
      </w:r>
    </w:p>
    <w:p w:rsidR="002F2014" w:rsidRPr="004E0870" w:rsidRDefault="002F2014" w:rsidP="004E0870">
      <w:pPr>
        <w:spacing w:line="360" w:lineRule="auto"/>
        <w:ind w:right="-65"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Первые частные издания возникают во Вьетнаме, еще находящемся в положении колониальной зависимости от Франции, в 20-е гг. ХХ века. </w:t>
      </w:r>
    </w:p>
    <w:p w:rsidR="002F2014" w:rsidRPr="004E0870" w:rsidRDefault="002F2014" w:rsidP="004E0870">
      <w:pPr>
        <w:spacing w:after="0" w:line="360" w:lineRule="auto"/>
        <w:ind w:firstLine="709"/>
        <w:jc w:val="both"/>
        <w:rPr>
          <w:rFonts w:ascii="Times New Roman" w:hAnsi="Times New Roman"/>
          <w:color w:val="000000"/>
          <w:sz w:val="28"/>
          <w:szCs w:val="28"/>
          <w:lang w:eastAsia="ru-RU"/>
        </w:rPr>
      </w:pPr>
      <w:r w:rsidRPr="004E0870">
        <w:rPr>
          <w:rFonts w:ascii="Times New Roman" w:hAnsi="Times New Roman"/>
          <w:color w:val="000000"/>
          <w:sz w:val="28"/>
          <w:szCs w:val="28"/>
        </w:rPr>
        <w:t xml:space="preserve">На начальном этапе развития вьетнамских СМИ издатели привлекали внештатных журналистов, старались писать и издавать материал на беспокоящие население, а также злободневные темы, превращая, таким образом, газеты в народную трибуну. Постепенно СМИ стали подконтрольными колониальному, а затем вьетнамскому правительству. В настоящее время вьетнамское правительство приближается к тому, чтобы снова разрешить издание частных СМИ, в то время как государственные традиционно считаются рупором партии и государства. Однако, после принятого в 1986 году в Закон СРВ о СМИ добавления о том, что СМИ являются народным форумом, представляется возможным трактовать государственные влиятельные СМИ не только как исключительно </w:t>
      </w:r>
      <w:r w:rsidRPr="004E0870">
        <w:rPr>
          <w:rFonts w:ascii="Times New Roman" w:hAnsi="Times New Roman"/>
          <w:color w:val="000000"/>
          <w:sz w:val="28"/>
          <w:szCs w:val="28"/>
        </w:rPr>
        <w:lastRenderedPageBreak/>
        <w:t xml:space="preserve">пропагандистскую прессу и рупор партии и государства. Происходит постепенное ослабление государственного контроля над прессой, а также видоизменяется и модернизируется укрепившийся во Вьетнаме газетный стиль. </w:t>
      </w:r>
      <w:r w:rsidRPr="004E0870">
        <w:rPr>
          <w:rFonts w:ascii="Times New Roman" w:hAnsi="Times New Roman"/>
          <w:color w:val="000000"/>
          <w:sz w:val="28"/>
          <w:szCs w:val="28"/>
        </w:rPr>
        <w:br/>
      </w:r>
      <w:r w:rsidRPr="004E0870">
        <w:rPr>
          <w:rFonts w:ascii="Times New Roman" w:hAnsi="Times New Roman"/>
          <w:color w:val="000000"/>
          <w:sz w:val="28"/>
          <w:szCs w:val="28"/>
          <w:lang w:eastAsia="ru-RU"/>
        </w:rPr>
        <w:t>После ослабления государственного контроля над СМИ, начала поисков инвестиций, а также создания электронных, в основном интернет СМИ, развитие вьетнамской журналистики происходит более динамично, однако в связи с лишь ослаблением контроля, её потенциал остается не реализованным.</w:t>
      </w:r>
      <w:r w:rsidR="002672EF">
        <w:rPr>
          <w:rFonts w:ascii="Times New Roman" w:hAnsi="Times New Roman"/>
          <w:color w:val="000000"/>
          <w:sz w:val="28"/>
          <w:szCs w:val="28"/>
          <w:lang w:eastAsia="ru-RU"/>
        </w:rPr>
        <w:t xml:space="preserve"> Вьетнамские СМИ до сих пор в б</w:t>
      </w:r>
      <w:proofErr w:type="gramStart"/>
      <w:r w:rsidR="002672EF">
        <w:rPr>
          <w:rFonts w:ascii="Times New Roman" w:hAnsi="Times New Roman"/>
          <w:color w:val="000000"/>
          <w:sz w:val="28"/>
          <w:szCs w:val="28"/>
          <w:lang w:val="vi-VN" w:eastAsia="ru-RU"/>
        </w:rPr>
        <w:t>o</w:t>
      </w:r>
      <w:proofErr w:type="gramEnd"/>
      <w:r w:rsidR="002672EF">
        <w:rPr>
          <w:rFonts w:ascii="Times New Roman" w:hAnsi="Times New Roman"/>
          <w:color w:val="000000"/>
          <w:sz w:val="28"/>
          <w:szCs w:val="28"/>
          <w:lang w:val="vi-VN" w:eastAsia="ru-RU"/>
        </w:rPr>
        <w:t>́</w:t>
      </w:r>
      <w:r w:rsidRPr="004E0870">
        <w:rPr>
          <w:rFonts w:ascii="Times New Roman" w:hAnsi="Times New Roman"/>
          <w:color w:val="000000"/>
          <w:sz w:val="28"/>
          <w:szCs w:val="28"/>
          <w:lang w:eastAsia="ru-RU"/>
        </w:rPr>
        <w:t xml:space="preserve">льшей степени остаются голосом Компартии, правительства, вследствие чего между изданиями не возникает конкуренция – необходимый для прессы фактор, способствующий развитию. Даже, несмотря на поправку 1986 г. в Законе о прессе, любая критика в адрес правительства государства, компартии находится под запретом. </w:t>
      </w:r>
    </w:p>
    <w:p w:rsidR="002F2014" w:rsidRPr="004E0870" w:rsidRDefault="002F2014" w:rsidP="004E0870">
      <w:pPr>
        <w:spacing w:line="360" w:lineRule="auto"/>
        <w:ind w:right="-65" w:firstLine="709"/>
        <w:jc w:val="both"/>
        <w:rPr>
          <w:rFonts w:ascii="Times New Roman" w:hAnsi="Times New Roman"/>
          <w:sz w:val="28"/>
          <w:szCs w:val="28"/>
        </w:rPr>
      </w:pPr>
      <w:r w:rsidRPr="004E0870">
        <w:rPr>
          <w:rFonts w:ascii="Times New Roman" w:hAnsi="Times New Roman"/>
          <w:color w:val="000000"/>
          <w:sz w:val="28"/>
          <w:szCs w:val="28"/>
        </w:rPr>
        <w:t xml:space="preserve">В настоящее время о Вьетнаме действует Вьетнамское Информационное Агентство, представительства которого расположены в </w:t>
      </w:r>
      <w:proofErr w:type="gramStart"/>
      <w:r w:rsidRPr="004E0870">
        <w:rPr>
          <w:rFonts w:ascii="Times New Roman" w:hAnsi="Times New Roman"/>
          <w:color w:val="000000"/>
          <w:sz w:val="28"/>
          <w:szCs w:val="28"/>
        </w:rPr>
        <w:t>г</w:t>
      </w:r>
      <w:proofErr w:type="gramEnd"/>
      <w:r w:rsidRPr="004E0870">
        <w:rPr>
          <w:rFonts w:ascii="Times New Roman" w:hAnsi="Times New Roman"/>
          <w:color w:val="000000"/>
          <w:sz w:val="28"/>
          <w:szCs w:val="28"/>
        </w:rPr>
        <w:t xml:space="preserve">. Хошимине (Южный Вьетнам) и г. Дананге (Центральный Вьетнам), а также 61 корреспондентский пункт на территории СРВ и 26 корреспондентских пунктов на территории других государств. Ежедневно выходят 25 центральных и местных газет. </w:t>
      </w:r>
    </w:p>
    <w:p w:rsidR="002F2014" w:rsidRPr="004E0870" w:rsidRDefault="002F2014" w:rsidP="002672EF">
      <w:pPr>
        <w:pStyle w:val="af9"/>
      </w:pPr>
      <w:bookmarkStart w:id="4" w:name="_Toc483411467"/>
      <w:r w:rsidRPr="004E0870">
        <w:t>1.3 Региональная (местная) пресса на примере «</w:t>
      </w:r>
      <w:r w:rsidRPr="004E0870">
        <w:rPr>
          <w:lang w:val="fr-FR"/>
        </w:rPr>
        <w:t>Le</w:t>
      </w:r>
      <w:r w:rsidR="002459FD" w:rsidRPr="004E0870">
        <w:t xml:space="preserve"> </w:t>
      </w:r>
      <w:proofErr w:type="gramStart"/>
      <w:r w:rsidRPr="004E0870">
        <w:t>С</w:t>
      </w:r>
      <w:proofErr w:type="gramEnd"/>
      <w:r w:rsidRPr="004E0870">
        <w:rPr>
          <w:lang w:val="fr-FR"/>
        </w:rPr>
        <w:t>ourrier</w:t>
      </w:r>
      <w:r w:rsidR="002459FD" w:rsidRPr="004E0870">
        <w:t xml:space="preserve"> </w:t>
      </w:r>
      <w:r w:rsidRPr="004E0870">
        <w:rPr>
          <w:lang w:val="fr-FR"/>
        </w:rPr>
        <w:t>du</w:t>
      </w:r>
      <w:r w:rsidR="002459FD" w:rsidRPr="004E0870">
        <w:t xml:space="preserve"> </w:t>
      </w:r>
      <w:r w:rsidRPr="004E0870">
        <w:rPr>
          <w:lang w:val="vi-VN"/>
        </w:rPr>
        <w:t>Vietnam</w:t>
      </w:r>
      <w:r w:rsidRPr="004E0870">
        <w:t>»</w:t>
      </w:r>
      <w:bookmarkEnd w:id="4"/>
    </w:p>
    <w:p w:rsidR="002F2014" w:rsidRPr="004E0870" w:rsidRDefault="002F2014" w:rsidP="004E0870">
      <w:pPr>
        <w:spacing w:line="360" w:lineRule="auto"/>
        <w:ind w:right="-65" w:firstLine="709"/>
        <w:jc w:val="both"/>
        <w:rPr>
          <w:rFonts w:ascii="Times New Roman" w:hAnsi="Times New Roman"/>
          <w:sz w:val="28"/>
          <w:szCs w:val="28"/>
        </w:rPr>
      </w:pPr>
      <w:r w:rsidRPr="004E0870">
        <w:rPr>
          <w:rFonts w:ascii="Times New Roman" w:hAnsi="Times New Roman"/>
          <w:color w:val="000000"/>
          <w:sz w:val="28"/>
          <w:szCs w:val="28"/>
        </w:rPr>
        <w:br/>
        <w:t xml:space="preserve">         Рассматриваемая в настоящей работе, газета «</w:t>
      </w:r>
      <w:r w:rsidRPr="004E0870">
        <w:rPr>
          <w:rFonts w:ascii="Times New Roman" w:hAnsi="Times New Roman"/>
          <w:color w:val="000000"/>
          <w:sz w:val="28"/>
          <w:szCs w:val="28"/>
          <w:lang w:val="vi-VN"/>
        </w:rPr>
        <w:t>Le Courrier du Vietnam</w:t>
      </w:r>
      <w:r w:rsidRPr="004E0870">
        <w:rPr>
          <w:rFonts w:ascii="Times New Roman" w:hAnsi="Times New Roman"/>
          <w:color w:val="000000"/>
          <w:sz w:val="28"/>
          <w:szCs w:val="28"/>
        </w:rPr>
        <w:t>»</w:t>
      </w:r>
      <w:r w:rsidRPr="004E0870">
        <w:rPr>
          <w:rStyle w:val="a8"/>
          <w:rFonts w:ascii="Times New Roman" w:hAnsi="Times New Roman"/>
          <w:color w:val="000000"/>
          <w:sz w:val="28"/>
          <w:szCs w:val="28"/>
        </w:rPr>
        <w:footnoteReference w:id="9"/>
      </w:r>
      <w:r w:rsidRPr="004E0870">
        <w:rPr>
          <w:rFonts w:ascii="Times New Roman" w:hAnsi="Times New Roman"/>
          <w:color w:val="000000"/>
          <w:sz w:val="28"/>
          <w:szCs w:val="28"/>
        </w:rPr>
        <w:t xml:space="preserve"> была создана в 1964 г. в качестве одной из частей издания на нескольких языках, выпускаемого министерством иностранных Дел Вьетнама. Будучи вначале еженедельной газетой,  </w:t>
      </w:r>
      <w:r w:rsidRPr="004E0870">
        <w:rPr>
          <w:rFonts w:ascii="Times New Roman" w:hAnsi="Times New Roman"/>
          <w:color w:val="000000"/>
          <w:sz w:val="28"/>
          <w:szCs w:val="28"/>
          <w:lang w:val="en-US"/>
        </w:rPr>
        <w:t>CVN</w:t>
      </w:r>
      <w:r w:rsidRPr="004E0870">
        <w:rPr>
          <w:rFonts w:ascii="Times New Roman" w:hAnsi="Times New Roman"/>
          <w:color w:val="000000"/>
          <w:sz w:val="28"/>
          <w:szCs w:val="28"/>
        </w:rPr>
        <w:t xml:space="preserve"> в октябре 1994 г. был преобразован в национальную ежедневную газету: первую и единственную ежедневную газету на французском языке во Вьетнаме. В начале газета представляла собой 4-х страничное издание, а в конце 2011 г. ежедневник насчитывал уже </w:t>
      </w:r>
      <w:r w:rsidRPr="004E0870">
        <w:rPr>
          <w:rFonts w:ascii="Times New Roman" w:hAnsi="Times New Roman"/>
          <w:color w:val="000000"/>
          <w:sz w:val="28"/>
          <w:szCs w:val="28"/>
        </w:rPr>
        <w:lastRenderedPageBreak/>
        <w:t xml:space="preserve">16 страниц. С 1 января 2012, после выпуска более чем 5500 номеров, ежедневную газету </w:t>
      </w:r>
      <w:r w:rsidRPr="004E0870">
        <w:rPr>
          <w:rFonts w:ascii="Times New Roman" w:hAnsi="Times New Roman"/>
          <w:color w:val="000000"/>
          <w:sz w:val="28"/>
          <w:szCs w:val="28"/>
          <w:lang w:val="vi-VN"/>
        </w:rPr>
        <w:t>CVN</w:t>
      </w:r>
      <w:r w:rsidRPr="004E0870">
        <w:rPr>
          <w:rFonts w:ascii="Times New Roman" w:hAnsi="Times New Roman"/>
          <w:color w:val="000000"/>
          <w:sz w:val="28"/>
          <w:szCs w:val="28"/>
        </w:rPr>
        <w:t xml:space="preserve"> преобразовывают в еженедельное издание, которое поступает в продажу в газетные киоски каждый четверг.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Новый еженедельник на французском языке появляется в формате журнала в 64 страницы, предлагает каждую неделю разнонаправленную информацию, акцентируя внимание читателей в основном на информации, касающейся богатого культурного и исторического наследия Вьетнама, жизни вьетнамских диаспор во франкоязычных странах и туристических достопримечательностях. В газете также можно найти новости о событиях во Вьетнаме и мире, статьи и репортажи, отражающие различные аспекты социально-экономической и культурной жизни страны. По словам редакции </w:t>
      </w:r>
      <w:r w:rsidRPr="004E0870">
        <w:rPr>
          <w:rFonts w:ascii="Times New Roman" w:hAnsi="Times New Roman"/>
          <w:color w:val="000000"/>
          <w:sz w:val="28"/>
          <w:szCs w:val="28"/>
          <w:lang w:val="vi-VN"/>
        </w:rPr>
        <w:t>CVN</w:t>
      </w:r>
      <w:r w:rsidRPr="004E0870">
        <w:rPr>
          <w:rFonts w:ascii="Times New Roman" w:hAnsi="Times New Roman"/>
          <w:color w:val="000000"/>
          <w:sz w:val="28"/>
          <w:szCs w:val="28"/>
        </w:rPr>
        <w:t>,  еженедельник является не только карманным справочником по культуре Вьетнама, но и незаменимым инструментом для более близкого знакомства с этой удивительной страной Дальнего Востока.</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Газета обладает характерными для еженедельника чертами: в каждом номере присутствуют статьи на темы </w:t>
      </w:r>
      <w:r w:rsidRPr="004E0870">
        <w:rPr>
          <w:rFonts w:ascii="Times New Roman" w:hAnsi="Times New Roman"/>
          <w:color w:val="000000"/>
          <w:sz w:val="28"/>
          <w:szCs w:val="28"/>
        </w:rPr>
        <w:t xml:space="preserve">политической, дипломатической, социально-экономической и культурной жизни Вьетнама и других стран мира. В нем также можно статьи о традициях, обычаях, стиле жизни вьетнамцев, разделы об исторических личностях, которые в той или иной мере повлияли на историю государства. Существует раздел посвященный туризму, с полезной информацией о праздниках, живописных местах и исторических памятниках страны (некоторые из которых были или будут внесены в список всемирного наследия ЮНЕСКО). Другой раздел, в котором делятся мнениями известные специалисты как вьетнамские, так и зарубежные, по вопросам событий, касающихся политической, социально-экономической и культурной жизни Вьетнама. Другими словами, в каждом номере можно найти постоянные рубрики различной </w:t>
      </w:r>
      <w:r w:rsidR="002459FD" w:rsidRPr="004E0870">
        <w:rPr>
          <w:rFonts w:ascii="Times New Roman" w:hAnsi="Times New Roman"/>
          <w:color w:val="000000"/>
          <w:sz w:val="28"/>
          <w:szCs w:val="28"/>
        </w:rPr>
        <w:t>направленности:</w:t>
      </w:r>
      <w:r w:rsidRPr="004E0870">
        <w:rPr>
          <w:rFonts w:ascii="Times New Roman" w:hAnsi="Times New Roman"/>
          <w:color w:val="000000"/>
          <w:sz w:val="28"/>
          <w:szCs w:val="28"/>
        </w:rPr>
        <w:t xml:space="preserve"> от статей на темы политической жизни государства и основных мировых новостей до </w:t>
      </w:r>
      <w:r w:rsidR="002459FD" w:rsidRPr="004E0870">
        <w:rPr>
          <w:rFonts w:ascii="Times New Roman" w:hAnsi="Times New Roman"/>
          <w:color w:val="000000"/>
          <w:sz w:val="28"/>
          <w:szCs w:val="28"/>
        </w:rPr>
        <w:t>заметок на  тему быта, нравов и народных ремесел</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CVN</w:t>
      </w:r>
      <w:r w:rsidR="002459FD" w:rsidRPr="004E0870">
        <w:rPr>
          <w:rFonts w:ascii="Times New Roman" w:hAnsi="Times New Roman"/>
          <w:color w:val="000000"/>
          <w:sz w:val="28"/>
          <w:szCs w:val="28"/>
        </w:rPr>
        <w:t xml:space="preserve"> </w:t>
      </w:r>
      <w:r w:rsidRPr="004E0870">
        <w:rPr>
          <w:rFonts w:ascii="Times New Roman" w:hAnsi="Times New Roman"/>
          <w:sz w:val="28"/>
          <w:szCs w:val="28"/>
        </w:rPr>
        <w:t xml:space="preserve">можно </w:t>
      </w:r>
      <w:r w:rsidRPr="004E0870">
        <w:rPr>
          <w:rFonts w:ascii="Times New Roman" w:hAnsi="Times New Roman"/>
          <w:sz w:val="28"/>
          <w:szCs w:val="28"/>
        </w:rPr>
        <w:lastRenderedPageBreak/>
        <w:t>назвать еженедельником достаточно высокого уровня, поскольку в газете читателю не предлагается  информация, характерная для изданий среднего и низкого пошиба – в нем не найти светских сплетен и свадеб, фотографий вульгарного содержания, а также обилия рекламы.</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Целевая аудитория журнала ограничена. Как автору работы сообщил представитель редакции еженедельника, целевой аудиторией являются вьетнамцы, владеющие французским языком или изучающие его и проживающие во Вьетнаме, экспаты, также проживающие во Вьетнаме, вьетнамцы, п</w:t>
      </w:r>
      <w:r w:rsidR="002459FD" w:rsidRPr="004E0870">
        <w:rPr>
          <w:rFonts w:ascii="Times New Roman" w:hAnsi="Times New Roman"/>
          <w:sz w:val="28"/>
          <w:szCs w:val="28"/>
        </w:rPr>
        <w:t>роживающие на территории стран Ф</w:t>
      </w:r>
      <w:r w:rsidRPr="004E0870">
        <w:rPr>
          <w:rFonts w:ascii="Times New Roman" w:hAnsi="Times New Roman"/>
          <w:sz w:val="28"/>
          <w:szCs w:val="28"/>
        </w:rPr>
        <w:t>ранкофонии.</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Для еженедельника характерен простой и понятный язык, за исключением авторской колонки Жерара Боннафона «Сцены жизни» (</w:t>
      </w:r>
      <w:r w:rsidRPr="004E0870">
        <w:rPr>
          <w:rFonts w:ascii="Times New Roman" w:hAnsi="Times New Roman"/>
          <w:sz w:val="28"/>
          <w:szCs w:val="28"/>
          <w:lang w:val="fr-FR"/>
        </w:rPr>
        <w:t>Tranches</w:t>
      </w:r>
      <w:r w:rsidR="004E467D" w:rsidRPr="004E0870">
        <w:rPr>
          <w:rFonts w:ascii="Times New Roman" w:hAnsi="Times New Roman"/>
          <w:sz w:val="28"/>
          <w:szCs w:val="28"/>
        </w:rPr>
        <w:t xml:space="preserve"> </w:t>
      </w:r>
      <w:r w:rsidRPr="004E0870">
        <w:rPr>
          <w:rFonts w:ascii="Times New Roman" w:hAnsi="Times New Roman"/>
          <w:sz w:val="28"/>
          <w:szCs w:val="28"/>
          <w:lang w:val="fr-FR"/>
        </w:rPr>
        <w:t>de</w:t>
      </w:r>
      <w:r w:rsidR="004E467D" w:rsidRPr="004E0870">
        <w:rPr>
          <w:rFonts w:ascii="Times New Roman" w:hAnsi="Times New Roman"/>
          <w:sz w:val="28"/>
          <w:szCs w:val="28"/>
        </w:rPr>
        <w:t xml:space="preserve"> </w:t>
      </w:r>
      <w:r w:rsidRPr="004E0870">
        <w:rPr>
          <w:rFonts w:ascii="Times New Roman" w:hAnsi="Times New Roman"/>
          <w:sz w:val="28"/>
          <w:szCs w:val="28"/>
          <w:lang w:val="fr-FR"/>
        </w:rPr>
        <w:t>vie</w:t>
      </w:r>
      <w:r w:rsidRPr="004E0870">
        <w:rPr>
          <w:rFonts w:ascii="Times New Roman" w:hAnsi="Times New Roman"/>
          <w:sz w:val="28"/>
          <w:szCs w:val="28"/>
        </w:rPr>
        <w:t xml:space="preserve">), состоящей из зарисовок жизни француза во Вьетнаме. Мы предполагаем, что использование доступного языка может быть связано с целью охватить максимально большую аудиторию среди </w:t>
      </w:r>
      <w:r w:rsidR="004E467D" w:rsidRPr="004E0870">
        <w:rPr>
          <w:rFonts w:ascii="Times New Roman" w:hAnsi="Times New Roman"/>
          <w:sz w:val="28"/>
          <w:szCs w:val="28"/>
        </w:rPr>
        <w:t>франкоязычных читателей</w:t>
      </w:r>
      <w:r w:rsidRPr="004E0870">
        <w:rPr>
          <w:rFonts w:ascii="Times New Roman" w:hAnsi="Times New Roman"/>
          <w:sz w:val="28"/>
          <w:szCs w:val="28"/>
        </w:rPr>
        <w:t xml:space="preserve">, поскольку акцентирование внимания на одной определенной прослойке населения сократит и так небольшую аудиторию.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Следует отметить, что процент населения Вьетнама, владеющего французским языком достаточно невысок: по некоторым данным, на французском языке говорят около 5% населения, а также экспаты-франкофоны, поживающие на территории Вьетнама, не включенные в этот процент. </w:t>
      </w:r>
      <w:r w:rsidR="004E467D" w:rsidRPr="004E0870">
        <w:rPr>
          <w:rStyle w:val="a8"/>
          <w:rFonts w:ascii="Times New Roman" w:hAnsi="Times New Roman"/>
          <w:sz w:val="28"/>
          <w:szCs w:val="28"/>
        </w:rPr>
        <w:footnoteReference w:id="10"/>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proofErr w:type="gramStart"/>
      <w:r w:rsidRPr="004E0870">
        <w:rPr>
          <w:rFonts w:ascii="Times New Roman" w:hAnsi="Times New Roman"/>
          <w:sz w:val="28"/>
          <w:szCs w:val="28"/>
        </w:rPr>
        <w:t xml:space="preserve">В отличие от стандартных еженедельников или ежедневников, новости которых обычно дублируются на телевизионных экранах, в </w:t>
      </w:r>
      <w:r w:rsidRPr="004E0870">
        <w:rPr>
          <w:rFonts w:ascii="Times New Roman" w:hAnsi="Times New Roman"/>
          <w:sz w:val="28"/>
          <w:szCs w:val="28"/>
          <w:lang w:val="vi-VN"/>
        </w:rPr>
        <w:t xml:space="preserve">CVN </w:t>
      </w:r>
      <w:r w:rsidRPr="004E0870">
        <w:rPr>
          <w:rFonts w:ascii="Times New Roman" w:hAnsi="Times New Roman"/>
          <w:sz w:val="28"/>
          <w:szCs w:val="28"/>
        </w:rPr>
        <w:t>преобладает информация далекая от раздела «на злобу дня»: в нем присутствует небольшой процент статей, выборочно освещающих основные события, произошедшие в Азиатско-Тихоокеанском регионе, а также в странах, где проживают представители вьетнамской диаспоры (Франции, Бельгии и Швейцарии</w:t>
      </w:r>
      <w:r w:rsidR="005B1702">
        <w:rPr>
          <w:rFonts w:ascii="Times New Roman" w:hAnsi="Times New Roman"/>
          <w:sz w:val="28"/>
          <w:szCs w:val="28"/>
        </w:rPr>
        <w:t xml:space="preserve"> и др.</w:t>
      </w:r>
      <w:r w:rsidRPr="004E0870">
        <w:rPr>
          <w:rFonts w:ascii="Times New Roman" w:hAnsi="Times New Roman"/>
          <w:sz w:val="28"/>
          <w:szCs w:val="28"/>
        </w:rPr>
        <w:t>).</w:t>
      </w:r>
      <w:proofErr w:type="gramEnd"/>
      <w:r w:rsidRPr="004E0870">
        <w:rPr>
          <w:rFonts w:ascii="Times New Roman" w:hAnsi="Times New Roman"/>
          <w:sz w:val="28"/>
          <w:szCs w:val="28"/>
        </w:rPr>
        <w:t xml:space="preserve"> Заметки и репортажи о мировых событиях за прошедшую </w:t>
      </w:r>
      <w:r w:rsidRPr="004E0870">
        <w:rPr>
          <w:rFonts w:ascii="Times New Roman" w:hAnsi="Times New Roman"/>
          <w:sz w:val="28"/>
          <w:szCs w:val="28"/>
        </w:rPr>
        <w:lastRenderedPageBreak/>
        <w:t xml:space="preserve">неделю встречаются крайне редко, если говорить о печатном издании </w:t>
      </w:r>
      <w:r w:rsidRPr="004E0870">
        <w:rPr>
          <w:rFonts w:ascii="Times New Roman" w:hAnsi="Times New Roman"/>
          <w:sz w:val="28"/>
          <w:szCs w:val="28"/>
          <w:lang w:val="vi-VN"/>
        </w:rPr>
        <w:t>CVN</w:t>
      </w:r>
      <w:r w:rsidRPr="004E0870">
        <w:rPr>
          <w:rFonts w:ascii="Times New Roman" w:hAnsi="Times New Roman"/>
          <w:sz w:val="28"/>
          <w:szCs w:val="28"/>
        </w:rPr>
        <w:t xml:space="preserve">. В </w:t>
      </w:r>
      <w:proofErr w:type="gramStart"/>
      <w:r w:rsidRPr="004E0870">
        <w:rPr>
          <w:rFonts w:ascii="Times New Roman" w:hAnsi="Times New Roman"/>
          <w:sz w:val="28"/>
          <w:szCs w:val="28"/>
        </w:rPr>
        <w:t>интернет-версии</w:t>
      </w:r>
      <w:proofErr w:type="gramEnd"/>
      <w:r w:rsidRPr="004E0870">
        <w:rPr>
          <w:rFonts w:ascii="Times New Roman" w:hAnsi="Times New Roman"/>
          <w:sz w:val="28"/>
          <w:szCs w:val="28"/>
        </w:rPr>
        <w:t xml:space="preserve"> еженедельника новости об основных событиях в мире встречаются чаще, более того, раздел международных новостей обновляется ежедневно.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Из этого мы можем сделать вывод о том, что основной функцией еженедельника является знакомство с вьетнамской культурой: основными достопримечательностями, традициями, национальными праздниками и т.д. Подобная основная функция газеты, по нашему мнению, должна существенно сокращать количество её постоянных читателей внутри страны. Репортажи и статьи, знакомящие читателя с вьетнамской культурой, на наш взгляд, представляют малый интерес для 5% жителей стран</w:t>
      </w:r>
      <w:r w:rsidR="004E467D" w:rsidRPr="004E0870">
        <w:rPr>
          <w:rFonts w:ascii="Times New Roman" w:hAnsi="Times New Roman"/>
          <w:sz w:val="28"/>
          <w:szCs w:val="28"/>
        </w:rPr>
        <w:t>ы, владеющих французским языком. Большая часть этой информации вьетнамцам</w:t>
      </w:r>
      <w:r w:rsidRPr="004E0870">
        <w:rPr>
          <w:rFonts w:ascii="Times New Roman" w:hAnsi="Times New Roman"/>
          <w:sz w:val="28"/>
          <w:szCs w:val="28"/>
        </w:rPr>
        <w:t xml:space="preserve"> знакома с раннего детства и является неотъемлемой частью повседневной жизни, также информация подобного рода нацелена на читателя, только начинающего свое знакомство со страной. Помимо основной функции газеты – знакомства с культурой страны, можно также выделить некоторые второстепенные: например, удовлетворение существующего интереса,  для расширения кругозора или же для поддержания устоявшейся привычки чтения печатных изданий для некоторых экспатов-франкофонов, поскольку </w:t>
      </w:r>
      <w:r w:rsidR="00D37453" w:rsidRPr="004E0870">
        <w:rPr>
          <w:rFonts w:ascii="Times New Roman" w:hAnsi="Times New Roman"/>
          <w:sz w:val="28"/>
          <w:szCs w:val="28"/>
          <w:lang w:val="vi-VN"/>
        </w:rPr>
        <w:t xml:space="preserve">CVN </w:t>
      </w:r>
      <w:r w:rsidR="00D37453" w:rsidRPr="004E0870">
        <w:rPr>
          <w:rFonts w:ascii="Times New Roman" w:hAnsi="Times New Roman"/>
          <w:sz w:val="28"/>
          <w:szCs w:val="28"/>
        </w:rPr>
        <w:t xml:space="preserve">является единственным изданием </w:t>
      </w:r>
      <w:r w:rsidRPr="004E0870">
        <w:rPr>
          <w:rFonts w:ascii="Times New Roman" w:hAnsi="Times New Roman"/>
          <w:sz w:val="28"/>
          <w:szCs w:val="28"/>
        </w:rPr>
        <w:t xml:space="preserve">на французском языке </w:t>
      </w:r>
      <w:r w:rsidR="00D37453" w:rsidRPr="004E0870">
        <w:rPr>
          <w:rFonts w:ascii="Times New Roman" w:hAnsi="Times New Roman"/>
          <w:sz w:val="28"/>
          <w:szCs w:val="28"/>
        </w:rPr>
        <w:t>во Вьетнаме.</w:t>
      </w:r>
      <w:r w:rsidRPr="004E0870">
        <w:rPr>
          <w:rFonts w:ascii="Times New Roman" w:hAnsi="Times New Roman"/>
          <w:sz w:val="28"/>
          <w:szCs w:val="28"/>
        </w:rPr>
        <w:t xml:space="preserve">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В целом, </w:t>
      </w:r>
      <w:r w:rsidRPr="004E0870">
        <w:rPr>
          <w:rFonts w:ascii="Times New Roman" w:hAnsi="Times New Roman"/>
          <w:sz w:val="28"/>
          <w:szCs w:val="28"/>
          <w:lang w:val="vi-VN"/>
        </w:rPr>
        <w:t xml:space="preserve">CVN </w:t>
      </w:r>
      <w:r w:rsidRPr="004E0870">
        <w:rPr>
          <w:rFonts w:ascii="Times New Roman" w:hAnsi="Times New Roman"/>
          <w:sz w:val="28"/>
          <w:szCs w:val="28"/>
        </w:rPr>
        <w:t xml:space="preserve">не является региональной прессой Франции в традиционном понимании, однако газета выпускается не только во Вьетнаме, но и во Франции, Бельгии и Швейцарии, где проживает часть её целевой аудитории. В вышеназванных странах находятся пункты продажи газеты, а также в них действует подписка на издание. Газета успешно реализует рассмотренную нами ранее концепцию «близости к читателю», публикуя статьи о жизни представителей диаспоры в этих странах, а также информации, позволяющей познакомиться с культурой Вьетнама, которая является важной составляющей жизни членов диаспоры за рубежом и эмигрантов во втором и последующих поколениях. По нашему мнению, </w:t>
      </w:r>
      <w:r w:rsidRPr="004E0870">
        <w:rPr>
          <w:rFonts w:ascii="Times New Roman" w:hAnsi="Times New Roman"/>
          <w:sz w:val="28"/>
          <w:szCs w:val="28"/>
          <w:lang w:val="vi-VN"/>
        </w:rPr>
        <w:t>CVN</w:t>
      </w:r>
      <w:r w:rsidRPr="004E0870">
        <w:rPr>
          <w:rFonts w:ascii="Times New Roman" w:hAnsi="Times New Roman"/>
          <w:sz w:val="28"/>
          <w:szCs w:val="28"/>
        </w:rPr>
        <w:t xml:space="preserve"> </w:t>
      </w:r>
      <w:r w:rsidRPr="004E0870">
        <w:rPr>
          <w:rFonts w:ascii="Times New Roman" w:hAnsi="Times New Roman"/>
          <w:sz w:val="28"/>
          <w:szCs w:val="28"/>
        </w:rPr>
        <w:lastRenderedPageBreak/>
        <w:t xml:space="preserve">можно счесть региональной прессой, поскольку в ней присутствуют некоторые характерные для местной прессы черты.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lang w:val="vi-VN"/>
        </w:rPr>
        <w:t xml:space="preserve">CVN </w:t>
      </w:r>
      <w:r w:rsidRPr="004E0870">
        <w:rPr>
          <w:rFonts w:ascii="Times New Roman" w:hAnsi="Times New Roman"/>
          <w:sz w:val="28"/>
          <w:szCs w:val="28"/>
        </w:rPr>
        <w:t xml:space="preserve">является монополистом франкоязычной прессы во Вьетнаме, до сих еженедельник остается единственным изданием, издающимся на французском языке. Известно, что влияние СМИ на формирование общественного мнения о политической жизни страны велико. Часто традиционные власти контролируют и критикуют масс медиа посредством самих СМИ. В </w:t>
      </w:r>
      <w:r w:rsidRPr="004E0870">
        <w:rPr>
          <w:rFonts w:ascii="Times New Roman" w:hAnsi="Times New Roman"/>
          <w:sz w:val="28"/>
          <w:szCs w:val="28"/>
          <w:lang w:val="vi-VN"/>
        </w:rPr>
        <w:t>CVN</w:t>
      </w:r>
      <w:r w:rsidRPr="004E0870">
        <w:rPr>
          <w:rFonts w:ascii="Times New Roman" w:hAnsi="Times New Roman"/>
          <w:sz w:val="28"/>
          <w:szCs w:val="28"/>
        </w:rPr>
        <w:t xml:space="preserve"> полностью отсутствует критика, как политических деятелей, так и коммунистической партии, что подтверждает  пропартийную направленность еженедельника. В нем отсутствует также разграничение предлагаемой информации и комментария к ней, поскольку комментарии к новостям не предполагаются вовсе, в отличие от новостей, предлагаемых читателю во многих изданиях западной прессы.</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Можно наблюдать, что еженедельник является инструментом партии и государства. Главная его особенность при обозревании мировых новостей  и новостей региона – это передача читателю информации, сопровождающаяся попыткой воздействия на сознание читателей с целью формирования в них определенного мнения. В отличие от западных изданий, где на первое место </w:t>
      </w:r>
    </w:p>
    <w:p w:rsidR="002F2014" w:rsidRPr="004E0870" w:rsidRDefault="002F2014" w:rsidP="005B1702">
      <w:pPr>
        <w:autoSpaceDE w:val="0"/>
        <w:autoSpaceDN w:val="0"/>
        <w:adjustRightInd w:val="0"/>
        <w:spacing w:after="0" w:line="360" w:lineRule="auto"/>
        <w:jc w:val="both"/>
        <w:rPr>
          <w:rFonts w:ascii="Times New Roman" w:hAnsi="Times New Roman"/>
          <w:color w:val="000000"/>
          <w:sz w:val="28"/>
          <w:szCs w:val="28"/>
        </w:rPr>
      </w:pPr>
      <w:r w:rsidRPr="004E0870">
        <w:rPr>
          <w:rFonts w:ascii="Times New Roman" w:hAnsi="Times New Roman"/>
          <w:color w:val="000000"/>
          <w:sz w:val="28"/>
          <w:szCs w:val="28"/>
        </w:rPr>
        <w:t xml:space="preserve">в какой-то степени выходит объективность предоставляемой информации, CVN на французском языке пока остается инструментом государства. </w:t>
      </w: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Известно также, что CVN оказывается помощь в виде прямого финансирования правительством Франции и Международной Организацией Франкофонии</w:t>
      </w:r>
      <w:r w:rsidR="00D37453" w:rsidRPr="004E0870">
        <w:rPr>
          <w:rStyle w:val="a8"/>
          <w:rFonts w:ascii="Times New Roman" w:hAnsi="Times New Roman"/>
          <w:color w:val="000000"/>
          <w:sz w:val="28"/>
          <w:szCs w:val="28"/>
        </w:rPr>
        <w:footnoteReference w:id="11"/>
      </w:r>
      <w:r w:rsidRPr="004E0870">
        <w:rPr>
          <w:rFonts w:ascii="Times New Roman" w:hAnsi="Times New Roman"/>
          <w:color w:val="000000"/>
          <w:sz w:val="28"/>
          <w:szCs w:val="28"/>
        </w:rPr>
        <w:t xml:space="preserve">.  По словам представителя Международной Организации Франкофонии, подобная помощь оказывается еженедельнику с целью «защиты Франкофонии в СРВ». Журналисты французской организации «Репортеры без границ» выступили против  оказания CVN помощи под таким предлогом, поскольку газета является распространителем официальной государственной пропаганды, и подобным сотрудничеством правительство Франции поддерживает процветающее в СРВ ограничение </w:t>
      </w:r>
      <w:r w:rsidRPr="004E0870">
        <w:rPr>
          <w:rFonts w:ascii="Times New Roman" w:hAnsi="Times New Roman"/>
          <w:color w:val="000000"/>
          <w:sz w:val="28"/>
          <w:szCs w:val="28"/>
        </w:rPr>
        <w:lastRenderedPageBreak/>
        <w:t>свободы слова. Организация в ответ также предложила рассмотреть способы помощи вьетнамским журналистам, которые пытаются вырваться из тисков политической партии и работать в среде свободной от партийной цензуры.</w:t>
      </w:r>
      <w:r w:rsidRPr="004E0870">
        <w:rPr>
          <w:rStyle w:val="a8"/>
          <w:rFonts w:ascii="Times New Roman" w:hAnsi="Times New Roman"/>
          <w:color w:val="000000"/>
          <w:sz w:val="28"/>
          <w:szCs w:val="28"/>
        </w:rPr>
        <w:footnoteReference w:id="12"/>
      </w: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В обществе современного Вьетнама государственная и национальная идеология, наряду с традиционными ценностями,  играет основную роль. Поэтому</w:t>
      </w:r>
      <w:r w:rsidR="00D37453" w:rsidRPr="004E0870">
        <w:rPr>
          <w:rFonts w:ascii="Times New Roman" w:hAnsi="Times New Roman"/>
          <w:color w:val="000000"/>
          <w:sz w:val="28"/>
          <w:szCs w:val="28"/>
        </w:rPr>
        <w:t>,</w:t>
      </w:r>
      <w:r w:rsidRPr="004E0870">
        <w:rPr>
          <w:rFonts w:ascii="Times New Roman" w:hAnsi="Times New Roman"/>
          <w:color w:val="000000"/>
          <w:sz w:val="28"/>
          <w:szCs w:val="28"/>
        </w:rPr>
        <w:t xml:space="preserve"> мы посчитали </w:t>
      </w:r>
      <w:proofErr w:type="gramStart"/>
      <w:r w:rsidRPr="004E0870">
        <w:rPr>
          <w:rFonts w:ascii="Times New Roman" w:hAnsi="Times New Roman"/>
          <w:color w:val="000000"/>
          <w:sz w:val="28"/>
          <w:szCs w:val="28"/>
        </w:rPr>
        <w:t>необходимым</w:t>
      </w:r>
      <w:proofErr w:type="gramEnd"/>
      <w:r w:rsidRPr="004E0870">
        <w:rPr>
          <w:rFonts w:ascii="Times New Roman" w:hAnsi="Times New Roman"/>
          <w:color w:val="000000"/>
          <w:sz w:val="28"/>
          <w:szCs w:val="28"/>
        </w:rPr>
        <w:t xml:space="preserve"> предложить читателю информацию относительно пропартийной направленности статей еженедельника. </w:t>
      </w:r>
    </w:p>
    <w:p w:rsidR="002F2014" w:rsidRPr="004E0870" w:rsidRDefault="002F2014" w:rsidP="004E0870">
      <w:pPr>
        <w:pStyle w:val="Pa27"/>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         В данной работе мы сделаем попытку проанализировать некоторые национальные реалии и концепты, встречающиеся в текстах статей </w:t>
      </w:r>
      <w:r w:rsidRPr="004E0870">
        <w:rPr>
          <w:rFonts w:ascii="Times New Roman" w:hAnsi="Times New Roman"/>
          <w:color w:val="000000"/>
          <w:sz w:val="28"/>
          <w:szCs w:val="28"/>
          <w:lang w:val="vi-VN"/>
        </w:rPr>
        <w:t>CVN</w:t>
      </w:r>
      <w:r w:rsidRPr="004E0870">
        <w:rPr>
          <w:rFonts w:ascii="Times New Roman" w:hAnsi="Times New Roman"/>
          <w:color w:val="000000"/>
          <w:sz w:val="28"/>
          <w:szCs w:val="28"/>
        </w:rPr>
        <w:t xml:space="preserve"> на различную тематику, которые отражают черты, характерные для вьетнамской языковой картины мира. Для создания наиболее полной картины национальных реалий и концептов, отражающих специфику и взаимодействие вьетнамской культуры и общества, ознакомление только с особенностями вьетнамской прессы мы считаем недостаточным, поэтому в следующей главе предлагаем ознакомиться с основными историческими событиями Вьетнама, которые непосредственным образом повлияли на развитие вьетнамской культуры. </w:t>
      </w:r>
    </w:p>
    <w:p w:rsidR="002672EF" w:rsidRDefault="002672EF" w:rsidP="002672EF">
      <w:pPr>
        <w:pStyle w:val="3"/>
        <w:rPr>
          <w:rFonts w:eastAsia="TimesNewRomanPSMT"/>
        </w:rPr>
      </w:pPr>
    </w:p>
    <w:p w:rsidR="002672EF" w:rsidRDefault="002672EF" w:rsidP="002672EF">
      <w:pPr>
        <w:pStyle w:val="3"/>
        <w:rPr>
          <w:rFonts w:eastAsia="TimesNewRomanPSMT"/>
        </w:rPr>
      </w:pPr>
    </w:p>
    <w:p w:rsidR="002672EF" w:rsidRDefault="002672EF" w:rsidP="002672EF">
      <w:pPr>
        <w:pStyle w:val="3"/>
        <w:rPr>
          <w:rFonts w:eastAsia="TimesNewRomanPSMT"/>
        </w:rPr>
      </w:pPr>
    </w:p>
    <w:p w:rsidR="002672EF" w:rsidRDefault="002672EF" w:rsidP="002672EF">
      <w:pPr>
        <w:rPr>
          <w:rFonts w:ascii="Times New Roman" w:eastAsia="TimesNewRomanPSMT" w:hAnsi="Times New Roman" w:cstheme="majorBidi"/>
          <w:b/>
          <w:bCs/>
          <w:color w:val="000000" w:themeColor="text1"/>
          <w:sz w:val="32"/>
        </w:rPr>
      </w:pPr>
    </w:p>
    <w:p w:rsidR="002672EF" w:rsidRPr="002672EF" w:rsidRDefault="002672EF" w:rsidP="002672EF"/>
    <w:p w:rsidR="002672EF" w:rsidRDefault="002672EF" w:rsidP="002672EF">
      <w:pPr>
        <w:pStyle w:val="3"/>
        <w:rPr>
          <w:rFonts w:eastAsia="TimesNewRomanPSMT"/>
        </w:rPr>
      </w:pPr>
    </w:p>
    <w:p w:rsidR="002672EF" w:rsidRDefault="002672EF" w:rsidP="002672EF"/>
    <w:p w:rsidR="002672EF" w:rsidRPr="002672EF" w:rsidRDefault="002672EF" w:rsidP="002672EF"/>
    <w:p w:rsidR="002F2014" w:rsidRDefault="002F2014" w:rsidP="002672EF">
      <w:pPr>
        <w:pStyle w:val="3"/>
        <w:rPr>
          <w:rFonts w:eastAsia="TimesNewRomanPSMT"/>
        </w:rPr>
      </w:pPr>
      <w:bookmarkStart w:id="5" w:name="_Toc483411468"/>
      <w:r w:rsidRPr="004E0870">
        <w:rPr>
          <w:rFonts w:eastAsia="TimesNewRomanPSMT"/>
        </w:rPr>
        <w:lastRenderedPageBreak/>
        <w:t>Глава 2. Исторический экскурс</w:t>
      </w:r>
      <w:bookmarkEnd w:id="5"/>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В данной главе мы предлагаем читателю ознакомиться с кратким историческим экскурсом в наиболее важный для нас этап исторического развития. Период колониального завоевания и колониальной зависимости Вьетнама от Франции является для нас наиболее важным, поскольку именно в период французской экспансии произошли значимые изменения в традиционной культуре Вьетнама.</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Французская Ост-Индская компания сделала первые попытки создать колониальную империю в Индии, однако в 1754 гг. из-за недостатка средств и поддержки французского правительства компания потерпела поражение, а в ходе Семилетней войны (1756-1763 гг.) капитулировала и была вынуждена окончательно отказаться от борьбы за влияние в Индии, уступив Англии.</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В этих усло</w:t>
      </w:r>
      <w:r w:rsidR="005B1702">
        <w:rPr>
          <w:rFonts w:ascii="Times New Roman" w:eastAsia="TimesNewRomanPSMT" w:hAnsi="Times New Roman"/>
          <w:sz w:val="28"/>
          <w:szCs w:val="28"/>
        </w:rPr>
        <w:t>виях Франция была вынуждена</w:t>
      </w:r>
      <w:r w:rsidRPr="004E0870">
        <w:rPr>
          <w:rFonts w:ascii="Times New Roman" w:eastAsia="TimesNewRomanPSMT" w:hAnsi="Times New Roman"/>
          <w:sz w:val="28"/>
          <w:szCs w:val="28"/>
        </w:rPr>
        <w:t xml:space="preserve"> искать новые пространства для экспансии, и внимание колониальных кругов было обращено к странам Индокитайского полуострова. </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 xml:space="preserve">Приняв участие в ходе восстания Тэйшонов во Вьетнаме (1771-1802 гг.) и оказав поддержку представителю рода Нгуен - Нгуен Фук Аню, будущему основателю династии Нгуен во Вьетнаме, Франция заключила с ним соглашение, вошедшее в историю под названием Версальский договор. Хотя этот договор остался на бумаге (в связи с революцией во Франции 1789 г.), его статьи положили начало французскому проникновению во Вьетнам, поскольку впоследствии Франция неоднократно обращалась к нему для оправдания своих территориальных захватов. Говоря о колониальном проникновении в ЮВА, необходимо отметить интерес Франции к природным ресурсам Южного Китая. Стратегическое расположение Вьетнама вело к вовлечению их в колониальный раздел на Дальнем Востоке. </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 xml:space="preserve">Франция была вынуждена учитывать китайский фактор, поскольку Китай являлся историческим сюзереном стран Индокитайского полуострова. Франции было важно продемонстрировать собственную военную мощь и политическое влияние, а также вынудить Китай отказаться от своего </w:t>
      </w:r>
      <w:r w:rsidRPr="004E0870">
        <w:rPr>
          <w:rFonts w:ascii="Times New Roman" w:eastAsia="TimesNewRomanPSMT" w:hAnsi="Times New Roman"/>
          <w:sz w:val="28"/>
          <w:szCs w:val="28"/>
        </w:rPr>
        <w:lastRenderedPageBreak/>
        <w:t>сюзеренитета над Вьетнамом. В результате двух франко-китайских войн Франция добилась от Китая признания протектората Франции над Вьетнамом, понеся при этом большие материальные потери и спровоцировав очередной виток политической нестабильности в метрополии.</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Во Франции колониальная политика резко активизировались в период</w:t>
      </w:r>
      <w:proofErr w:type="gramStart"/>
      <w:r w:rsidRPr="004E0870">
        <w:rPr>
          <w:rFonts w:ascii="Times New Roman" w:eastAsia="TimesNewRomanPSMT" w:hAnsi="Times New Roman"/>
          <w:sz w:val="28"/>
          <w:szCs w:val="28"/>
        </w:rPr>
        <w:t xml:space="preserve"> В</w:t>
      </w:r>
      <w:proofErr w:type="gramEnd"/>
      <w:r w:rsidRPr="004E0870">
        <w:rPr>
          <w:rFonts w:ascii="Times New Roman" w:eastAsia="TimesNewRomanPSMT" w:hAnsi="Times New Roman"/>
          <w:sz w:val="28"/>
          <w:szCs w:val="28"/>
        </w:rPr>
        <w:t xml:space="preserve">торой империи (1852-1870). Процесс колониального завоевания Вьетнама длился в период с 1858 по 1884 гг., а основные его этапы произошли при правлении императора Ты Дыка (1847-1883). </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В 1858-1862 гг. были завоеваны три восточные провинции Кохинхины (Бьенхоа, Зядинь и Диньтыонг), 5 июня 1862 г. был подписан договор, по условиям которого Вьетнам уступал Франции эти провинции, а также остров Пуло-Кондор. Завоевание трех западных провинций Кохинхины произошло в 1866 г. Таким образом, к 1867 г. вся Кохинхина (шесть провинций) оказалась в руках французов. С 1860-х гг. эти оккупированные французами земли Юга Вьетнама позиционировались как колониальные владения. Официальный статус колония Кохинхина приобрела с ратификацией Сайгонского договора 1874 г. С этого периода на Юге Вьетнама стали проводиться мероприятия, призванные способствовать скорейшей ассимиляции Кохинхины и ее превращению в жемчужину французских владений на Дальнем Востоке. Также этот договор ознаменовал осуществление первоначальной цели колониального захвата Францией Вьетнама – торговое проникновение французов в Южный Китай.</w:t>
      </w:r>
    </w:p>
    <w:p w:rsidR="002F2014" w:rsidRPr="004E0870" w:rsidRDefault="002F2014" w:rsidP="004E0870">
      <w:pPr>
        <w:autoSpaceDE w:val="0"/>
        <w:autoSpaceDN w:val="0"/>
        <w:adjustRightInd w:val="0"/>
        <w:spacing w:after="0"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 xml:space="preserve"> Сайгонский договор 1874 г., ставший важной вехой в распространении французской власти и в Северном Вьетнаме, установил французские консульства в Ханое и Хайфоне. Статья 2 договора 1874 года провозглашала независимость вьетнамского императора по отношению к любой иностранной державе и была направлена против внешнеполитических связей Вьетнама с Китаем. По статье 3 вьетнамский император обязывался согласовывать свою внешнюю политику с интересами Франции.</w:t>
      </w:r>
    </w:p>
    <w:p w:rsidR="002F2014" w:rsidRPr="004E0870" w:rsidRDefault="002F2014" w:rsidP="004E0870">
      <w:pPr>
        <w:spacing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lastRenderedPageBreak/>
        <w:t xml:space="preserve">Император Зык Тон, правящий в Хюэ (Центральный Вьетнам) занимал колеблющуюся нерешительную позицию пассивного сопротивления. Представители правящего класса Вьетнама наивно полагали, что </w:t>
      </w:r>
      <w:r w:rsidR="005B1702">
        <w:rPr>
          <w:rFonts w:ascii="Times New Roman" w:eastAsia="TimesNewRomanPSMT" w:hAnsi="Times New Roman"/>
          <w:sz w:val="28"/>
          <w:szCs w:val="28"/>
        </w:rPr>
        <w:t>захват страны европейцами</w:t>
      </w:r>
      <w:r w:rsidRPr="004E0870">
        <w:rPr>
          <w:rFonts w:ascii="Times New Roman" w:eastAsia="TimesNewRomanPSMT" w:hAnsi="Times New Roman"/>
          <w:sz w:val="28"/>
          <w:szCs w:val="28"/>
        </w:rPr>
        <w:t xml:space="preserve"> </w:t>
      </w:r>
      <w:r w:rsidR="005B1702">
        <w:rPr>
          <w:rFonts w:ascii="Times New Roman" w:eastAsia="TimesNewRomanPSMT" w:hAnsi="Times New Roman"/>
          <w:sz w:val="28"/>
          <w:szCs w:val="28"/>
        </w:rPr>
        <w:t xml:space="preserve">невозможен, поскольку Вьетнам не соседствует с Францией. </w:t>
      </w:r>
      <w:r w:rsidRPr="004E0870">
        <w:rPr>
          <w:rFonts w:ascii="Times New Roman" w:eastAsia="TimesNewRomanPSMT" w:hAnsi="Times New Roman"/>
          <w:sz w:val="28"/>
          <w:szCs w:val="28"/>
        </w:rPr>
        <w:t xml:space="preserve">С другой стороны, в императорских кругах присутствовало ощущение обреченности и страха, возникших в связи с демонстрацией французами своей военной мощи, как свидетельств модернизации, проявления научного, промышленного и технического превосходства западноевропейского государства. </w:t>
      </w:r>
    </w:p>
    <w:p w:rsidR="002F2014" w:rsidRPr="004E0870" w:rsidRDefault="002F2014" w:rsidP="004E0870">
      <w:pPr>
        <w:spacing w:line="360" w:lineRule="auto"/>
        <w:ind w:firstLine="709"/>
        <w:jc w:val="both"/>
        <w:rPr>
          <w:rFonts w:ascii="Times New Roman" w:eastAsia="TimesNewRomanPSMT" w:hAnsi="Times New Roman"/>
          <w:sz w:val="28"/>
          <w:szCs w:val="28"/>
        </w:rPr>
      </w:pPr>
      <w:proofErr w:type="gramStart"/>
      <w:r w:rsidRPr="004E0870">
        <w:rPr>
          <w:rFonts w:ascii="Times New Roman" w:eastAsia="TimesNewRomanPSMT" w:hAnsi="Times New Roman"/>
          <w:sz w:val="28"/>
          <w:szCs w:val="28"/>
        </w:rPr>
        <w:t>Для всестороннего понимания действий, предпринимаемых вьетнамским императором и его чиновниками, французам предстояло изучить, а затем и считаться с прочно и глубоко укоренившимися в сознании вьетнамского общества традиционными конфуцианскими доктринами, нормами и ритуалами, так называемыми прошлым политической жизни Вьетнама.</w:t>
      </w:r>
      <w:proofErr w:type="gramEnd"/>
      <w:r w:rsidRPr="004E0870">
        <w:rPr>
          <w:rFonts w:ascii="Times New Roman" w:eastAsia="TimesNewRomanPSMT" w:hAnsi="Times New Roman"/>
          <w:sz w:val="28"/>
          <w:szCs w:val="28"/>
        </w:rPr>
        <w:t xml:space="preserve"> Первоначальное непонимание традиций конфуцианства присущих всему вьетнамскому обществу в целом и императорскому двору в частности, значительно осложнило ведение дипломатических отношений между Вьетнамом и Францией, в виду невозможности сочетания европейской дипломатической традиции с конфуцианскими нормами и ритуалами.</w:t>
      </w:r>
    </w:p>
    <w:p w:rsidR="002F2014" w:rsidRPr="004E0870" w:rsidRDefault="002F2014" w:rsidP="004E0870">
      <w:pPr>
        <w:spacing w:line="360" w:lineRule="auto"/>
        <w:ind w:firstLine="709"/>
        <w:jc w:val="both"/>
        <w:rPr>
          <w:rFonts w:ascii="Times New Roman" w:eastAsia="TimesNewRomanPSMT" w:hAnsi="Times New Roman"/>
          <w:sz w:val="28"/>
          <w:szCs w:val="28"/>
        </w:rPr>
      </w:pPr>
      <w:r w:rsidRPr="004E0870">
        <w:rPr>
          <w:rFonts w:ascii="Times New Roman" w:eastAsia="TimesNewRomanPSMT" w:hAnsi="Times New Roman"/>
          <w:sz w:val="28"/>
          <w:szCs w:val="28"/>
        </w:rPr>
        <w:t xml:space="preserve">По мнению </w:t>
      </w:r>
      <w:proofErr w:type="gramStart"/>
      <w:r w:rsidRPr="004E0870">
        <w:rPr>
          <w:rFonts w:ascii="Times New Roman" w:eastAsia="TimesNewRomanPSMT" w:hAnsi="Times New Roman"/>
          <w:sz w:val="28"/>
          <w:szCs w:val="28"/>
        </w:rPr>
        <w:t>западноевропейской</w:t>
      </w:r>
      <w:proofErr w:type="gramEnd"/>
      <w:r w:rsidRPr="004E0870">
        <w:rPr>
          <w:rFonts w:ascii="Times New Roman" w:eastAsia="TimesNewRomanPSMT" w:hAnsi="Times New Roman"/>
          <w:sz w:val="28"/>
          <w:szCs w:val="28"/>
        </w:rPr>
        <w:t xml:space="preserve"> дипломатии, единственной страной, с которой имел Вьетнам имел дипломатические отношения, а именно отношения по модели «номинального вассалитета», был Китай – центр дальневосточной конфуцианской цивилизации. Подписывая договор 1874 года, вьетнамский </w:t>
      </w:r>
      <w:proofErr w:type="gramStart"/>
      <w:r w:rsidRPr="004E0870">
        <w:rPr>
          <w:rFonts w:ascii="Times New Roman" w:eastAsia="TimesNewRomanPSMT" w:hAnsi="Times New Roman"/>
          <w:sz w:val="28"/>
          <w:szCs w:val="28"/>
        </w:rPr>
        <w:t>император</w:t>
      </w:r>
      <w:proofErr w:type="gramEnd"/>
      <w:r w:rsidRPr="004E0870">
        <w:rPr>
          <w:rFonts w:ascii="Times New Roman" w:eastAsia="TimesNewRomanPSMT" w:hAnsi="Times New Roman"/>
          <w:sz w:val="28"/>
          <w:szCs w:val="28"/>
        </w:rPr>
        <w:t xml:space="preserve"> скорее всего предполагал создание подобных отношений с Францией. </w:t>
      </w:r>
      <w:proofErr w:type="gramStart"/>
      <w:r w:rsidRPr="004E0870">
        <w:rPr>
          <w:rFonts w:ascii="Times New Roman" w:eastAsia="TimesNewRomanPSMT" w:hAnsi="Times New Roman"/>
          <w:sz w:val="28"/>
          <w:szCs w:val="28"/>
        </w:rPr>
        <w:t>Немаловажную роль здесь играет принцип конфуцианства «добродетель заботы о слабых» - вьетнамский император ожидал от Франции поддержки как от более сильного государства.</w:t>
      </w:r>
      <w:proofErr w:type="gramEnd"/>
      <w:r w:rsidRPr="004E0870">
        <w:rPr>
          <w:rFonts w:ascii="Times New Roman" w:eastAsia="TimesNewRomanPSMT" w:hAnsi="Times New Roman"/>
          <w:sz w:val="28"/>
          <w:szCs w:val="28"/>
        </w:rPr>
        <w:t xml:space="preserve"> Также обязательное условие выполнение всех без исключения пунктов договора не </w:t>
      </w:r>
      <w:r w:rsidRPr="004E0870">
        <w:rPr>
          <w:rFonts w:ascii="Times New Roman" w:eastAsia="TimesNewRomanPSMT" w:hAnsi="Times New Roman"/>
          <w:sz w:val="28"/>
          <w:szCs w:val="28"/>
        </w:rPr>
        <w:lastRenderedPageBreak/>
        <w:t>было присуще вьетнамскому правительству, что создавало у французов впечатление о подпольном сопротивлении в Хюэ.</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eastAsia="TimesNewRomanPSMT" w:hAnsi="Times New Roman"/>
          <w:sz w:val="28"/>
          <w:szCs w:val="28"/>
        </w:rPr>
        <w:t>Колониальные круги в Париже и колониальные власти Индокитая довольно быстро осознали важность и значимость в жизни общества таких институтов, как императорская власть и монархия, где император являлся «Сыном Неба» и обладателем «Небесного Мандата»</w:t>
      </w:r>
      <w:r w:rsidRPr="004E0870">
        <w:rPr>
          <w:rFonts w:ascii="Times New Roman" w:hAnsi="Times New Roman"/>
          <w:sz w:val="28"/>
          <w:szCs w:val="28"/>
        </w:rPr>
        <w:t>. С момента подписания Сайгонского договора в 1874 г. действия колониальных властей были направлены на последовательную</w:t>
      </w:r>
      <w:r w:rsidR="00A8599B" w:rsidRPr="004E0870">
        <w:rPr>
          <w:rFonts w:ascii="Times New Roman" w:hAnsi="Times New Roman"/>
          <w:sz w:val="28"/>
          <w:szCs w:val="28"/>
        </w:rPr>
        <w:t xml:space="preserve"> </w:t>
      </w:r>
      <w:r w:rsidRPr="004E0870">
        <w:rPr>
          <w:rFonts w:ascii="Times New Roman" w:hAnsi="Times New Roman"/>
          <w:sz w:val="28"/>
          <w:szCs w:val="28"/>
        </w:rPr>
        <w:t xml:space="preserve">десакрализацию и умаление значимости этого традиционного древнего института, который берет свое начало в </w:t>
      </w:r>
      <w:proofErr w:type="gramStart"/>
      <w:r w:rsidRPr="004E0870">
        <w:rPr>
          <w:rFonts w:ascii="Times New Roman" w:hAnsi="Times New Roman"/>
          <w:sz w:val="28"/>
          <w:szCs w:val="28"/>
          <w:lang w:val="fr-FR"/>
        </w:rPr>
        <w:t>X</w:t>
      </w:r>
      <w:proofErr w:type="gramEnd"/>
      <w:r w:rsidRPr="004E0870">
        <w:rPr>
          <w:rFonts w:ascii="Times New Roman" w:hAnsi="Times New Roman"/>
          <w:sz w:val="28"/>
          <w:szCs w:val="28"/>
        </w:rPr>
        <w:t>веке.</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Говоря об институте монархии, необходимо подчеркнуть, что императорская власть представляла собой сложную систему, опять же связанную с китайско-конфуцианской традицией, где в центре идеологической системы находится император, являющийся центральной фигурой в жизни общества и олицетворяющий культ правителя. Правитель выполнял сакральную функцию – влияние на развитие общества посредством поучений. Вокруг правителя консолидировалась религиозная традиция, сочетавшая в себе Культ Неба, культ императорских предков и жертвоприношения у алтаря. Также модель государства являлась своеобразным гармоничным и централизованным космосом, где в центре находился император, обладающей единой властью над территорией всего государства. Материальное воплощение этой концепции – императорская столица в Хюэ, где Запретный город воспринимался как центр государства с особым статусом, где в самом центре Запретного города в равном удалении от его границ находился императорский дворец – консолидация сакрально-политической власти над всем государством.</w:t>
      </w:r>
    </w:p>
    <w:p w:rsidR="002F2014" w:rsidRPr="004E0870" w:rsidRDefault="002F2014" w:rsidP="004E0870">
      <w:pPr>
        <w:spacing w:line="360" w:lineRule="auto"/>
        <w:ind w:firstLine="709"/>
        <w:jc w:val="both"/>
        <w:rPr>
          <w:rFonts w:ascii="Times New Roman" w:hAnsi="Times New Roman"/>
          <w:sz w:val="28"/>
          <w:szCs w:val="28"/>
        </w:rPr>
      </w:pPr>
      <w:proofErr w:type="gramStart"/>
      <w:r w:rsidRPr="004E0870">
        <w:rPr>
          <w:rFonts w:ascii="Times New Roman" w:hAnsi="Times New Roman"/>
          <w:sz w:val="28"/>
          <w:szCs w:val="28"/>
        </w:rPr>
        <w:t xml:space="preserve">В рамках политики уничижения и умаления достоинств императора, поэтапно проводимой французскими колониальными властями, французским войскам было разрешено присутствовать сначала в цитадели, а затем и на </w:t>
      </w:r>
      <w:r w:rsidRPr="004E0870">
        <w:rPr>
          <w:rFonts w:ascii="Times New Roman" w:hAnsi="Times New Roman"/>
          <w:sz w:val="28"/>
          <w:szCs w:val="28"/>
        </w:rPr>
        <w:lastRenderedPageBreak/>
        <w:t>территории сакрального Запретного города; для французов был открыт Центральный проход в Южных воротах Запретного города, предназначенный исключительно для императорской персоны; под влиянием французов императорами становились малолетние правители, правящие под контролем регентов;</w:t>
      </w:r>
      <w:proofErr w:type="gramEnd"/>
      <w:r w:rsidRPr="004E0870">
        <w:rPr>
          <w:rFonts w:ascii="Times New Roman" w:hAnsi="Times New Roman"/>
          <w:sz w:val="28"/>
          <w:szCs w:val="28"/>
        </w:rPr>
        <w:t xml:space="preserve"> был издан приказ, согласно которому во всех официальных документах следовало называть вьетнамского правителя «король», а не «император» и многие другие действия, ведущие </w:t>
      </w:r>
      <w:proofErr w:type="gramStart"/>
      <w:r w:rsidRPr="004E0870">
        <w:rPr>
          <w:rFonts w:ascii="Times New Roman" w:hAnsi="Times New Roman"/>
          <w:sz w:val="28"/>
          <w:szCs w:val="28"/>
        </w:rPr>
        <w:t>к</w:t>
      </w:r>
      <w:proofErr w:type="gramEnd"/>
      <w:r w:rsidRPr="004E0870">
        <w:rPr>
          <w:rFonts w:ascii="Times New Roman" w:hAnsi="Times New Roman"/>
          <w:sz w:val="28"/>
          <w:szCs w:val="28"/>
        </w:rPr>
        <w:t xml:space="preserve"> постепенной десакрализ</w:t>
      </w:r>
      <w:r w:rsidR="00C91502">
        <w:rPr>
          <w:rFonts w:ascii="Times New Roman" w:hAnsi="Times New Roman"/>
          <w:sz w:val="28"/>
          <w:szCs w:val="28"/>
        </w:rPr>
        <w:t>ации фигуры императора. Подобная политика, проводимая французами, была немыслима</w:t>
      </w:r>
      <w:r w:rsidRPr="004E0870">
        <w:rPr>
          <w:rFonts w:ascii="Times New Roman" w:hAnsi="Times New Roman"/>
          <w:sz w:val="28"/>
          <w:szCs w:val="28"/>
        </w:rPr>
        <w:t xml:space="preserve"> для вьетнамского общества, находившегос</w:t>
      </w:r>
      <w:r w:rsidR="00C91502">
        <w:rPr>
          <w:rFonts w:ascii="Times New Roman" w:hAnsi="Times New Roman"/>
          <w:sz w:val="28"/>
          <w:szCs w:val="28"/>
        </w:rPr>
        <w:t>я во власти традиций, и вызывала</w:t>
      </w:r>
      <w:r w:rsidRPr="004E0870">
        <w:rPr>
          <w:rFonts w:ascii="Times New Roman" w:hAnsi="Times New Roman"/>
          <w:sz w:val="28"/>
          <w:szCs w:val="28"/>
        </w:rPr>
        <w:t xml:space="preserve"> бурную реакцию. Однако, уже в 1916 году, когда происходит подавление восстания малолетнего императора Зуи Тана и его последующая ссылка на о. Реюньон в Алжире, общественный резонанс отсутствует, поскольку народ и чиновники относятся к монархии с безразличием. В 1925 г. происходит завершение процесса передачи реальной власти от императорского двора колониальным властям, когда император Кхай</w:t>
      </w:r>
      <w:proofErr w:type="gramStart"/>
      <w:r w:rsidRPr="004E0870">
        <w:rPr>
          <w:rFonts w:ascii="Times New Roman" w:hAnsi="Times New Roman"/>
          <w:sz w:val="28"/>
          <w:szCs w:val="28"/>
        </w:rPr>
        <w:t xml:space="preserve"> Д</w:t>
      </w:r>
      <w:proofErr w:type="gramEnd"/>
      <w:r w:rsidRPr="004E0870">
        <w:rPr>
          <w:rFonts w:ascii="Times New Roman" w:hAnsi="Times New Roman"/>
          <w:sz w:val="28"/>
          <w:szCs w:val="28"/>
        </w:rPr>
        <w:t>инь был вынужден передать под власть французов главную императорскую сакральную функцию – заботу о могилах императорских предков и храмах. Официально вьетнамская традиционная монархия прекратила свое существование в 1945 г. после отречения последнего императора БаоДая, однако, на самом деле монархия перестала играть важную роль в жизни общества еще задолго до этого.</w:t>
      </w:r>
    </w:p>
    <w:p w:rsidR="004A2F42" w:rsidRDefault="002F2014" w:rsidP="00C91502">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С начала </w:t>
      </w:r>
      <w:r w:rsidRPr="004E0870">
        <w:rPr>
          <w:rFonts w:ascii="Times New Roman" w:hAnsi="Times New Roman"/>
          <w:sz w:val="28"/>
          <w:szCs w:val="28"/>
          <w:lang w:val="vi-VN"/>
        </w:rPr>
        <w:t>XX</w:t>
      </w:r>
      <w:r w:rsidRPr="004E0870">
        <w:rPr>
          <w:rFonts w:ascii="Times New Roman" w:hAnsi="Times New Roman"/>
          <w:sz w:val="28"/>
          <w:szCs w:val="28"/>
        </w:rPr>
        <w:t xml:space="preserve"> века происходит формирование новой национальной концепции. </w:t>
      </w:r>
      <w:proofErr w:type="gramStart"/>
      <w:r w:rsidRPr="004E0870">
        <w:rPr>
          <w:rFonts w:ascii="Times New Roman" w:hAnsi="Times New Roman"/>
          <w:sz w:val="28"/>
          <w:szCs w:val="28"/>
        </w:rPr>
        <w:t xml:space="preserve">Если раньше единственной моделью отношений была традиционная конфуцианская модель «правитель – подданные», то после десакрализации императорской фигуры, дискредитации правительства, пусть и неполного, но уничтожения в сознании общества состоятельности концепции «Небесного Мандата», то в начале </w:t>
      </w:r>
      <w:r w:rsidRPr="004E0870">
        <w:rPr>
          <w:rFonts w:ascii="Times New Roman" w:hAnsi="Times New Roman"/>
          <w:sz w:val="28"/>
          <w:szCs w:val="28"/>
          <w:lang w:val="fr-FR"/>
        </w:rPr>
        <w:t>XX</w:t>
      </w:r>
      <w:r w:rsidRPr="004E0870">
        <w:rPr>
          <w:rFonts w:ascii="Times New Roman" w:hAnsi="Times New Roman"/>
          <w:sz w:val="28"/>
          <w:szCs w:val="28"/>
        </w:rPr>
        <w:t xml:space="preserve"> века сперва преобладают националистические настроения с целью восстановления традиционной монархии, а затем происходит формирование новой политической системы </w:t>
      </w:r>
      <w:r w:rsidRPr="004E0870">
        <w:rPr>
          <w:rFonts w:ascii="Times New Roman" w:hAnsi="Times New Roman"/>
          <w:sz w:val="28"/>
          <w:szCs w:val="28"/>
        </w:rPr>
        <w:lastRenderedPageBreak/>
        <w:t>«нация – государство» по примеру западных моделей, основанных на идеях</w:t>
      </w:r>
      <w:proofErr w:type="gramEnd"/>
      <w:r w:rsidRPr="004E0870">
        <w:rPr>
          <w:rFonts w:ascii="Times New Roman" w:hAnsi="Times New Roman"/>
          <w:sz w:val="28"/>
          <w:szCs w:val="28"/>
        </w:rPr>
        <w:t xml:space="preserve"> либерализма, демократии и республиканских ценностях. Произошла смена ориентации на построение националистического республиканского государства в духе своего времени, </w:t>
      </w:r>
      <w:r w:rsidR="00C91502">
        <w:rPr>
          <w:rFonts w:ascii="Times New Roman" w:hAnsi="Times New Roman"/>
          <w:sz w:val="28"/>
          <w:szCs w:val="28"/>
        </w:rPr>
        <w:t>сохраняя преданность идее нации</w:t>
      </w: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C91502">
      <w:pPr>
        <w:spacing w:line="360" w:lineRule="auto"/>
        <w:ind w:firstLine="709"/>
        <w:jc w:val="both"/>
        <w:rPr>
          <w:rFonts w:ascii="Times New Roman" w:hAnsi="Times New Roman"/>
          <w:sz w:val="28"/>
          <w:szCs w:val="28"/>
        </w:rPr>
      </w:pPr>
    </w:p>
    <w:p w:rsidR="00C91502" w:rsidRDefault="00C91502" w:rsidP="004A2F42">
      <w:pPr>
        <w:pStyle w:val="3"/>
        <w:rPr>
          <w:rFonts w:eastAsia="Calibri" w:cs="Times New Roman"/>
          <w:b w:val="0"/>
          <w:bCs w:val="0"/>
          <w:color w:val="auto"/>
          <w:sz w:val="28"/>
          <w:szCs w:val="28"/>
        </w:rPr>
      </w:pPr>
      <w:bookmarkStart w:id="6" w:name="_Toc483411469"/>
    </w:p>
    <w:p w:rsidR="00D96BDB" w:rsidRDefault="00D96BDB" w:rsidP="00D96BDB"/>
    <w:p w:rsidR="00D96BDB" w:rsidRPr="00D96BDB" w:rsidRDefault="00D96BDB" w:rsidP="00D96BDB"/>
    <w:p w:rsidR="002F2014" w:rsidRPr="004E0870" w:rsidRDefault="002F2014" w:rsidP="004A2F42">
      <w:pPr>
        <w:pStyle w:val="3"/>
      </w:pPr>
      <w:r w:rsidRPr="004E0870">
        <w:lastRenderedPageBreak/>
        <w:t>Глава 3. Национальные реалии, отраженные в еженедельной газете «</w:t>
      </w:r>
      <w:r w:rsidRPr="004E0870">
        <w:rPr>
          <w:lang w:val="vi-VN"/>
        </w:rPr>
        <w:t xml:space="preserve">Le </w:t>
      </w:r>
      <w:proofErr w:type="gramStart"/>
      <w:r w:rsidRPr="004E0870">
        <w:t>С</w:t>
      </w:r>
      <w:proofErr w:type="gramEnd"/>
      <w:r w:rsidRPr="004E0870">
        <w:rPr>
          <w:lang w:val="vi-VN"/>
        </w:rPr>
        <w:t>ourrier du Vietnam</w:t>
      </w:r>
      <w:r w:rsidRPr="004E0870">
        <w:t>»</w:t>
      </w:r>
      <w:bookmarkEnd w:id="6"/>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В данной главе мы приведем примеры лексем, содержащих сведения об особенностях быта, среды обитания, культуры и государственного устройства вьетнамского общества. Иными словами, лексемы, отражающие национальные реалии Вьетнама. Перед ознакомлением с вьетнамскими национальными реалиями, выраженными на французском языке в текстах </w:t>
      </w:r>
      <w:r w:rsidRPr="004E0870">
        <w:rPr>
          <w:rFonts w:ascii="Times New Roman" w:hAnsi="Times New Roman"/>
          <w:sz w:val="28"/>
          <w:szCs w:val="28"/>
          <w:lang w:val="vi-VN"/>
        </w:rPr>
        <w:t>“Le Courrier du Vietnam”</w:t>
      </w:r>
      <w:r w:rsidRPr="004E0870">
        <w:rPr>
          <w:rFonts w:ascii="Times New Roman" w:hAnsi="Times New Roman"/>
          <w:sz w:val="28"/>
          <w:szCs w:val="28"/>
        </w:rPr>
        <w:t xml:space="preserve">, мы посчитали необходимым дать краткую справку об определении термина «реалия» в современной лингвистике, о существующих на эту тему работах и их авторах, а также о классификациях реалий в отечественной науке. </w:t>
      </w:r>
    </w:p>
    <w:p w:rsidR="002F2014" w:rsidRPr="004E0870" w:rsidRDefault="002F2014" w:rsidP="004A2F42">
      <w:pPr>
        <w:pStyle w:val="af9"/>
      </w:pPr>
      <w:bookmarkStart w:id="7" w:name="_Toc483411470"/>
      <w:r w:rsidRPr="004E0870">
        <w:t>3.1 Понятие «реалия» в лингвистике и в работах отечественных исследователей</w:t>
      </w:r>
      <w:bookmarkEnd w:id="7"/>
    </w:p>
    <w:p w:rsidR="002F2014" w:rsidRPr="004E0870" w:rsidRDefault="002F2014" w:rsidP="004E0870">
      <w:pPr>
        <w:pStyle w:val="a9"/>
        <w:spacing w:line="360" w:lineRule="auto"/>
        <w:ind w:firstLine="709"/>
        <w:jc w:val="both"/>
        <w:rPr>
          <w:szCs w:val="28"/>
        </w:rPr>
      </w:pPr>
    </w:p>
    <w:p w:rsidR="002F2014" w:rsidRPr="004E0870" w:rsidRDefault="002F2014" w:rsidP="004E0870">
      <w:pPr>
        <w:spacing w:line="360" w:lineRule="auto"/>
        <w:ind w:left="284" w:firstLine="709"/>
        <w:jc w:val="both"/>
        <w:rPr>
          <w:rFonts w:ascii="Times New Roman" w:hAnsi="Times New Roman"/>
          <w:sz w:val="28"/>
          <w:szCs w:val="28"/>
        </w:rPr>
      </w:pPr>
      <w:r w:rsidRPr="004E0870">
        <w:rPr>
          <w:rFonts w:ascii="Times New Roman" w:hAnsi="Times New Roman"/>
          <w:sz w:val="28"/>
          <w:szCs w:val="28"/>
        </w:rPr>
        <w:t xml:space="preserve">В современной лингвистике при рассмотрении иноязычной лексики, которая функционирует в языке, необходимо выделять группу заимствований – реалий в виде лексем, которые содержат сведения об особенностях быта, культуры, среды обитания и государственного устройства отдельного общества. Самобытная культура каждого отдельного общества  отражается в языке своего народа, поскольку язык и общество, а также события, произошедшие в ходе исторического развития, неразделимы. </w:t>
      </w:r>
    </w:p>
    <w:p w:rsidR="002F2014" w:rsidRPr="004E0870" w:rsidRDefault="002F2014" w:rsidP="004E0870">
      <w:pPr>
        <w:spacing w:line="360" w:lineRule="auto"/>
        <w:ind w:left="284" w:firstLine="709"/>
        <w:jc w:val="both"/>
        <w:rPr>
          <w:rFonts w:ascii="Times New Roman" w:hAnsi="Times New Roman"/>
          <w:sz w:val="28"/>
          <w:szCs w:val="28"/>
        </w:rPr>
      </w:pPr>
      <w:r w:rsidRPr="004E0870">
        <w:rPr>
          <w:rFonts w:ascii="Times New Roman" w:hAnsi="Times New Roman"/>
          <w:sz w:val="28"/>
          <w:szCs w:val="28"/>
        </w:rPr>
        <w:t>Термин «реалия» широко используется в современной лингвистике, однако среди исследователей пока не существует единого мнен</w:t>
      </w:r>
      <w:r w:rsidR="00E54A13" w:rsidRPr="004E0870">
        <w:rPr>
          <w:rFonts w:ascii="Times New Roman" w:hAnsi="Times New Roman"/>
          <w:sz w:val="28"/>
          <w:szCs w:val="28"/>
        </w:rPr>
        <w:t>ия относительно</w:t>
      </w:r>
      <w:r w:rsidRPr="004E0870">
        <w:rPr>
          <w:rFonts w:ascii="Times New Roman" w:hAnsi="Times New Roman"/>
          <w:sz w:val="28"/>
          <w:szCs w:val="28"/>
        </w:rPr>
        <w:t xml:space="preserve"> определения</w:t>
      </w:r>
      <w:r w:rsidR="00E54A13" w:rsidRPr="004E0870">
        <w:rPr>
          <w:rFonts w:ascii="Times New Roman" w:hAnsi="Times New Roman"/>
          <w:sz w:val="28"/>
          <w:szCs w:val="28"/>
          <w:lang w:val="vi-VN"/>
        </w:rPr>
        <w:t xml:space="preserve"> </w:t>
      </w:r>
      <w:r w:rsidR="00E54A13" w:rsidRPr="004E0870">
        <w:rPr>
          <w:rFonts w:ascii="Times New Roman" w:hAnsi="Times New Roman"/>
          <w:sz w:val="28"/>
          <w:szCs w:val="28"/>
        </w:rPr>
        <w:t>этого термина</w:t>
      </w:r>
      <w:r w:rsidRPr="004E0870">
        <w:rPr>
          <w:rFonts w:ascii="Times New Roman" w:hAnsi="Times New Roman"/>
          <w:sz w:val="28"/>
          <w:szCs w:val="28"/>
        </w:rPr>
        <w:t xml:space="preserve">. Исследователи отмечают, что в настоящее время для определения реалий не существует четких критериев, а также специфика языковых единиц, которые эти реалии обозначают, не является </w:t>
      </w:r>
      <w:r w:rsidRPr="00C91502">
        <w:rPr>
          <w:rFonts w:ascii="Times New Roman" w:hAnsi="Times New Roman"/>
          <w:sz w:val="28"/>
          <w:szCs w:val="28"/>
        </w:rPr>
        <w:t>д</w:t>
      </w:r>
      <w:r w:rsidRPr="004E0870">
        <w:rPr>
          <w:rFonts w:ascii="Times New Roman" w:hAnsi="Times New Roman"/>
          <w:sz w:val="28"/>
          <w:szCs w:val="28"/>
        </w:rPr>
        <w:t xml:space="preserve">остаточно изученной. </w:t>
      </w:r>
      <w:r w:rsidRPr="00C91502">
        <w:rPr>
          <w:rFonts w:ascii="Times New Roman" w:hAnsi="Times New Roman"/>
          <w:bCs/>
          <w:color w:val="000000"/>
          <w:kern w:val="36"/>
          <w:sz w:val="28"/>
          <w:szCs w:val="28"/>
        </w:rPr>
        <w:t>Это подтверждают</w:t>
      </w:r>
      <w:r w:rsidRPr="004E0870">
        <w:rPr>
          <w:rFonts w:ascii="Times New Roman" w:hAnsi="Times New Roman"/>
          <w:bCs/>
          <w:color w:val="000000"/>
          <w:kern w:val="36"/>
          <w:sz w:val="28"/>
          <w:szCs w:val="28"/>
        </w:rPr>
        <w:t xml:space="preserve"> и данные современных словарей. Например, толковый переводоведческий словарь да</w:t>
      </w:r>
      <w:r w:rsidRPr="00C91502">
        <w:rPr>
          <w:rFonts w:ascii="Times New Roman" w:hAnsi="Times New Roman"/>
          <w:bCs/>
          <w:color w:val="000000"/>
          <w:kern w:val="36"/>
          <w:sz w:val="28"/>
          <w:szCs w:val="28"/>
        </w:rPr>
        <w:t>е</w:t>
      </w:r>
      <w:r w:rsidRPr="004E0870">
        <w:rPr>
          <w:rFonts w:ascii="Times New Roman" w:hAnsi="Times New Roman"/>
          <w:bCs/>
          <w:color w:val="000000"/>
          <w:kern w:val="36"/>
          <w:sz w:val="28"/>
          <w:szCs w:val="28"/>
        </w:rPr>
        <w:t xml:space="preserve">т следующее определение термина реалия: </w:t>
      </w:r>
    </w:p>
    <w:p w:rsidR="002F2014" w:rsidRPr="004E0870" w:rsidRDefault="002F2014" w:rsidP="004E0870">
      <w:pPr>
        <w:pStyle w:val="a3"/>
        <w:numPr>
          <w:ilvl w:val="0"/>
          <w:numId w:val="7"/>
        </w:num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lastRenderedPageBreak/>
        <w:t>Слова или выражения, обозначающие предметы, понятия, ситуации, не существующие в практическом опыте людей, говорящих на другом языке.</w:t>
      </w:r>
    </w:p>
    <w:p w:rsidR="002F2014" w:rsidRPr="004E0870" w:rsidRDefault="002F2014" w:rsidP="004E0870">
      <w:pPr>
        <w:pStyle w:val="a3"/>
        <w:numPr>
          <w:ilvl w:val="0"/>
          <w:numId w:val="7"/>
        </w:num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Разнообразные факторы, изучаемые внешней лингвистикой и переводоведением, такие, как государственное устройство данной страны, история и культура данного народа, языковые контакты носителей данного языка и т.п. с точки зрения их отражения в данном языке.</w:t>
      </w:r>
    </w:p>
    <w:p w:rsidR="002F2014" w:rsidRPr="004E0870" w:rsidRDefault="002F2014" w:rsidP="004E0870">
      <w:pPr>
        <w:pStyle w:val="a3"/>
        <w:numPr>
          <w:ilvl w:val="0"/>
          <w:numId w:val="7"/>
        </w:num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Предметы материальной культуры, служащие основой для номинативного значения слова.</w:t>
      </w:r>
    </w:p>
    <w:p w:rsidR="002F2014" w:rsidRPr="004E0870" w:rsidRDefault="002F2014" w:rsidP="004E0870">
      <w:pPr>
        <w:pStyle w:val="a3"/>
        <w:numPr>
          <w:ilvl w:val="0"/>
          <w:numId w:val="7"/>
        </w:num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Слова, обозначающие национально-специфические особенности жизни и быта.</w:t>
      </w:r>
      <w:r w:rsidRPr="004E0870">
        <w:rPr>
          <w:rStyle w:val="a8"/>
          <w:rFonts w:ascii="Times New Roman" w:hAnsi="Times New Roman"/>
          <w:bCs/>
          <w:color w:val="000000"/>
          <w:sz w:val="28"/>
          <w:szCs w:val="28"/>
        </w:rPr>
        <w:footnoteReference w:id="13"/>
      </w:r>
    </w:p>
    <w:p w:rsidR="002F2014" w:rsidRPr="004E0870" w:rsidRDefault="002F2014" w:rsidP="004E0870">
      <w:pPr>
        <w:shd w:val="clear" w:color="auto" w:fill="FFFFFF"/>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А по данным словаря лингвистических терминов реалиями являются предметы материальной культуры, служащие основой для номинативного значения слова.</w:t>
      </w:r>
      <w:r w:rsidRPr="004E0870">
        <w:rPr>
          <w:rStyle w:val="a8"/>
          <w:rFonts w:ascii="Times New Roman" w:hAnsi="Times New Roman"/>
          <w:color w:val="000000"/>
          <w:sz w:val="28"/>
          <w:szCs w:val="28"/>
        </w:rPr>
        <w:footnoteReference w:id="14"/>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В различных исследованиях встречаются следующие термины, обозначающие национальные реалии, такие как "безэквивалентная лексика", "экзотическая лексика" или "экзотизмы", также широко употребляются  близком к ним значении слова - "варваризм", "локализм" и "лакуны". Все вышеназванные термины синонимичны по своему значению отсутствия соответствий (эквивалентов) в языке перевода.</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теории перевода </w:t>
      </w:r>
      <w:r w:rsidR="00E54A13" w:rsidRPr="004E0870">
        <w:rPr>
          <w:rFonts w:ascii="Times New Roman" w:hAnsi="Times New Roman"/>
          <w:sz w:val="28"/>
          <w:szCs w:val="28"/>
        </w:rPr>
        <w:t>реалии отражают явления, понятия, предметы национальной культуры</w:t>
      </w:r>
      <w:r w:rsidRPr="004E0870">
        <w:rPr>
          <w:rFonts w:ascii="Times New Roman" w:hAnsi="Times New Roman"/>
          <w:sz w:val="28"/>
          <w:szCs w:val="28"/>
        </w:rPr>
        <w:t>, которые представляют собой социокультурные сведения, характерные для определенного общества, отраженные в местном языке. При передаче подобной информации, заключенной в национальных реалиях, и возникают сложности.</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lastRenderedPageBreak/>
        <w:t xml:space="preserve">Проблема определения понятия реалий была рассмотрена в работах многих исследователей: Л.Л. Нелюбина, Н.Н. Мироновой, А.Ф. Ширяева, Б.И. Репина, А.В. Синявского, А.Д. Швейцера, В.Н. Комиссарова и др. </w:t>
      </w:r>
    </w:p>
    <w:p w:rsidR="002F2014" w:rsidRPr="004E0870" w:rsidRDefault="002F2014" w:rsidP="004E0870">
      <w:pPr>
        <w:spacing w:line="360" w:lineRule="auto"/>
        <w:ind w:left="284" w:firstLine="709"/>
        <w:jc w:val="both"/>
        <w:rPr>
          <w:rFonts w:ascii="Times New Roman" w:hAnsi="Times New Roman"/>
          <w:sz w:val="28"/>
          <w:szCs w:val="28"/>
        </w:rPr>
      </w:pPr>
      <w:r w:rsidRPr="004E0870">
        <w:rPr>
          <w:rFonts w:ascii="Times New Roman" w:hAnsi="Times New Roman"/>
          <w:sz w:val="28"/>
          <w:szCs w:val="28"/>
        </w:rPr>
        <w:t>В работах А.В. Федорова затрагивается вопрос определения национально-специфических реалий. Реалии, по мнению Федорова, в качестве компонента фоновых знаний, являются необходимыми для понимания текста на иностранном языке. Во избежание языковой некомпетентности необходимы достаточные для понимания сравнений, различных отсылок знания по истории страны и её культуры.</w:t>
      </w:r>
      <w:r w:rsidR="00DB7CD9" w:rsidRPr="004E0870">
        <w:rPr>
          <w:rStyle w:val="a8"/>
          <w:rFonts w:ascii="Times New Roman" w:hAnsi="Times New Roman"/>
          <w:sz w:val="28"/>
          <w:szCs w:val="28"/>
        </w:rPr>
        <w:footnoteReference w:id="15"/>
      </w:r>
      <w:r w:rsidRPr="004E0870">
        <w:rPr>
          <w:rFonts w:ascii="Times New Roman" w:hAnsi="Times New Roman"/>
          <w:sz w:val="28"/>
          <w:szCs w:val="28"/>
        </w:rPr>
        <w:t xml:space="preserve"> По мнению исследователя А.Д. Швейцера, реалии часто находятся вне фонда знаний носителей другой культуры и другого языка.</w:t>
      </w:r>
      <w:r w:rsidR="00DB7CD9" w:rsidRPr="004E0870">
        <w:rPr>
          <w:rStyle w:val="a8"/>
          <w:rFonts w:ascii="Times New Roman" w:hAnsi="Times New Roman"/>
          <w:sz w:val="28"/>
          <w:szCs w:val="28"/>
        </w:rPr>
        <w:footnoteReference w:id="16"/>
      </w:r>
      <w:r w:rsidRPr="004E0870">
        <w:rPr>
          <w:rFonts w:ascii="Times New Roman" w:hAnsi="Times New Roman"/>
          <w:sz w:val="28"/>
          <w:szCs w:val="28"/>
        </w:rPr>
        <w:t xml:space="preserve"> </w:t>
      </w:r>
      <w:proofErr w:type="gramStart"/>
      <w:r w:rsidRPr="004E0870">
        <w:rPr>
          <w:rFonts w:ascii="Times New Roman" w:hAnsi="Times New Roman"/>
          <w:sz w:val="28"/>
          <w:szCs w:val="28"/>
        </w:rPr>
        <w:t>Л.Н. Соболев, впервые в истории отечественной лингвистики, употребляет термин «реалия» в 1952 г., и в свой статье «О переводе образа образом» дает следующее определение:</w:t>
      </w:r>
      <w:proofErr w:type="gramEnd"/>
      <w:r w:rsidRPr="004E0870">
        <w:rPr>
          <w:rFonts w:ascii="Times New Roman" w:hAnsi="Times New Roman"/>
          <w:sz w:val="28"/>
          <w:szCs w:val="28"/>
        </w:rPr>
        <w:t xml:space="preserve"> «Реалии – это те слова из национального быта, которых нет на других языках, потому что нет этих предметов и явлений в других странах».</w:t>
      </w:r>
      <w:r w:rsidR="00DB7CD9" w:rsidRPr="004E0870">
        <w:rPr>
          <w:rStyle w:val="a8"/>
          <w:rFonts w:ascii="Times New Roman" w:hAnsi="Times New Roman"/>
          <w:sz w:val="28"/>
          <w:szCs w:val="28"/>
        </w:rPr>
        <w:footnoteReference w:id="17"/>
      </w:r>
      <w:r w:rsidRPr="004E0870">
        <w:rPr>
          <w:rFonts w:ascii="Times New Roman" w:hAnsi="Times New Roman"/>
          <w:sz w:val="28"/>
          <w:szCs w:val="28"/>
        </w:rPr>
        <w:t xml:space="preserve"> Исходя из данного определения, реалия, по мнению Соболева, является языковым средством выражения отсутствующего в другом языке понятия, однако, известно, что  предмет все же шире, чем слово, которое является лишь лексической единицей. В другой статье у Л.Н. Соболева термином «реалия» обозначаются «бытовые и специфически национальные слова и обороты, не имеющие эквивалентов в быту, </w:t>
      </w:r>
      <w:proofErr w:type="gramStart"/>
      <w:r w:rsidRPr="004E0870">
        <w:rPr>
          <w:rFonts w:ascii="Times New Roman" w:hAnsi="Times New Roman"/>
          <w:sz w:val="28"/>
          <w:szCs w:val="28"/>
        </w:rPr>
        <w:t>а</w:t>
      </w:r>
      <w:proofErr w:type="gramEnd"/>
      <w:r w:rsidRPr="004E0870">
        <w:rPr>
          <w:rFonts w:ascii="Times New Roman" w:hAnsi="Times New Roman"/>
          <w:sz w:val="28"/>
          <w:szCs w:val="28"/>
        </w:rPr>
        <w:t xml:space="preserve"> следовательно и в языках других стран, и слова из национального быта, которых нет в других языках, потому что этих предметов и явлений нет в других странах».</w:t>
      </w:r>
      <w:r w:rsidR="00DB7CD9" w:rsidRPr="004E0870">
        <w:rPr>
          <w:rStyle w:val="a8"/>
          <w:rFonts w:ascii="Times New Roman" w:hAnsi="Times New Roman"/>
          <w:sz w:val="28"/>
          <w:szCs w:val="28"/>
        </w:rPr>
        <w:footnoteReference w:id="18"/>
      </w:r>
      <w:r w:rsidR="00DB7CD9" w:rsidRPr="004E0870">
        <w:rPr>
          <w:rFonts w:ascii="Times New Roman" w:hAnsi="Times New Roman"/>
          <w:sz w:val="28"/>
          <w:szCs w:val="28"/>
        </w:rPr>
        <w:t xml:space="preserve"> </w:t>
      </w:r>
      <w:r w:rsidRPr="004E0870">
        <w:rPr>
          <w:rFonts w:ascii="Times New Roman" w:hAnsi="Times New Roman"/>
          <w:sz w:val="28"/>
          <w:szCs w:val="28"/>
        </w:rPr>
        <w:t>Л.С. Бархударов дает следующее определение реалии: «слова, обозначающие предметы, понятия и ситуации, не существующие в практическом опыте людей, говорящих на другом языке».</w:t>
      </w:r>
      <w:r w:rsidR="00DB7CD9" w:rsidRPr="004E0870">
        <w:rPr>
          <w:rStyle w:val="a8"/>
          <w:rFonts w:ascii="Times New Roman" w:hAnsi="Times New Roman"/>
          <w:sz w:val="28"/>
          <w:szCs w:val="28"/>
        </w:rPr>
        <w:footnoteReference w:id="19"/>
      </w:r>
      <w:r w:rsidR="00DB7CD9" w:rsidRPr="004E0870">
        <w:rPr>
          <w:rFonts w:ascii="Times New Roman" w:hAnsi="Times New Roman"/>
          <w:sz w:val="28"/>
          <w:szCs w:val="28"/>
        </w:rPr>
        <w:tab/>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lastRenderedPageBreak/>
        <w:t xml:space="preserve">Из вышеизложенного можно сделать вывод о том, что реалия является особой категорией средств выражения. Реалия обладает соответствующим ей национальным и историческим колоритом в отличие от других слов языка, а также тесной связью обозначаемого ею предмета, понятия или явления с конкретным народом. </w:t>
      </w:r>
    </w:p>
    <w:p w:rsidR="002F2014" w:rsidRPr="004A2F42" w:rsidRDefault="002F2014" w:rsidP="004A2F42">
      <w:pPr>
        <w:pStyle w:val="af9"/>
        <w:rPr>
          <w:szCs w:val="28"/>
        </w:rPr>
      </w:pPr>
      <w:bookmarkStart w:id="8" w:name="_Toc483411471"/>
      <w:r w:rsidRPr="004A2F42">
        <w:rPr>
          <w:szCs w:val="28"/>
        </w:rPr>
        <w:t>3.</w:t>
      </w:r>
      <w:r w:rsidR="004A2F42" w:rsidRPr="004A2F42">
        <w:t>2</w:t>
      </w:r>
      <w:r w:rsidRPr="004A2F42">
        <w:rPr>
          <w:szCs w:val="28"/>
        </w:rPr>
        <w:t xml:space="preserve"> Классификация реалий</w:t>
      </w:r>
      <w:bookmarkEnd w:id="8"/>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В связи с выражением национальной культуры в ономастике в число реалий входит и ономастическая лексика, характерной чертой которых являются ярко-выраженные национально-культурные ассоциации. По мнению  Г.Д. Томахина, реалии – это «названия присущих только определённым нациям и народам предметов материальной культуры, фактов истории, государственных институтов, имен национальных и фольклорных героев, мифологических существ и т.п.».</w:t>
      </w:r>
      <w:r w:rsidR="003F1A55" w:rsidRPr="004E0870">
        <w:rPr>
          <w:rStyle w:val="a8"/>
          <w:rFonts w:ascii="Times New Roman" w:hAnsi="Times New Roman"/>
          <w:sz w:val="28"/>
          <w:szCs w:val="28"/>
        </w:rPr>
        <w:footnoteReference w:id="20"/>
      </w:r>
      <w:r w:rsidRPr="004E0870">
        <w:rPr>
          <w:rFonts w:ascii="Times New Roman" w:hAnsi="Times New Roman"/>
          <w:sz w:val="28"/>
          <w:szCs w:val="28"/>
        </w:rPr>
        <w:t xml:space="preserve"> К реалиям Г.Д. Томахин относит ономастические реалии: </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1) топонимы – географические названия, особенно имеющие культурно-исторические ассоциации; </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2) антропонимы – имена исторических личностей, общественных деятелей, ученых, писателей, деятелей искусства, популярных персонажей художественной литературы и фольклора; </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3) названия произведений литературы и искусства; исторические факты и события в жизни страны; названия государственных и общественных учреждений и многие другие;</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а также реалии, выраженные апеллятивной лексикой: </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1) географические термины, термины флоры и фауны; </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proofErr w:type="gramStart"/>
      <w:r w:rsidRPr="004E0870">
        <w:rPr>
          <w:rFonts w:ascii="Times New Roman" w:hAnsi="Times New Roman"/>
          <w:sz w:val="28"/>
          <w:szCs w:val="28"/>
        </w:rPr>
        <w:t xml:space="preserve">2) лексемы, относящиеся к государственному устройству, общественно-политической жизни страны, юриспруденции, военному делу, искусству, системе образования, быту, обычаям, традициям и др. </w:t>
      </w:r>
      <w:proofErr w:type="gramEnd"/>
    </w:p>
    <w:p w:rsidR="002F2014"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lastRenderedPageBreak/>
        <w:t>В качестве реалий могут выступать фразеологические словосочетания, пословицы и поговорки, которые содержат фоновую информацию и безэквивалентную лексику, афоризмы, ставшие крылатыми выражениями, получившими широкое распространение. Разделение реалий по различным признакам встречается в работах многих исследователей, однако наиболее полные классификации были предложены в работах А.Е. Супруна и А.А. Реформатского и  Г.Д. Томахина.</w:t>
      </w:r>
      <w:r w:rsidR="003F1A55" w:rsidRPr="004E0870">
        <w:rPr>
          <w:rFonts w:ascii="Times New Roman" w:hAnsi="Times New Roman"/>
          <w:sz w:val="28"/>
          <w:szCs w:val="28"/>
        </w:rPr>
        <w:t xml:space="preserve"> </w:t>
      </w:r>
      <w:r w:rsidRPr="004E0870">
        <w:rPr>
          <w:rFonts w:ascii="Times New Roman" w:hAnsi="Times New Roman"/>
          <w:sz w:val="28"/>
          <w:szCs w:val="28"/>
        </w:rPr>
        <w:t>А.Е. Спрун разделяет реалии по предметному принципу</w:t>
      </w:r>
      <w:r w:rsidR="003F1A55" w:rsidRPr="004E0870">
        <w:rPr>
          <w:rStyle w:val="a8"/>
          <w:rFonts w:ascii="Times New Roman" w:hAnsi="Times New Roman"/>
          <w:sz w:val="28"/>
          <w:szCs w:val="28"/>
        </w:rPr>
        <w:footnoteReference w:id="21"/>
      </w:r>
      <w:r w:rsidRPr="004E0870">
        <w:rPr>
          <w:rFonts w:ascii="Times New Roman" w:hAnsi="Times New Roman"/>
          <w:sz w:val="28"/>
          <w:szCs w:val="28"/>
        </w:rPr>
        <w:t xml:space="preserve">, А.А. </w:t>
      </w:r>
      <w:proofErr w:type="gramStart"/>
      <w:r w:rsidRPr="004E0870">
        <w:rPr>
          <w:rFonts w:ascii="Times New Roman" w:hAnsi="Times New Roman"/>
          <w:sz w:val="28"/>
          <w:szCs w:val="28"/>
        </w:rPr>
        <w:t>Реформатский</w:t>
      </w:r>
      <w:proofErr w:type="gramEnd"/>
      <w:r w:rsidRPr="004E0870">
        <w:rPr>
          <w:rFonts w:ascii="Times New Roman" w:hAnsi="Times New Roman"/>
          <w:sz w:val="28"/>
          <w:szCs w:val="28"/>
        </w:rPr>
        <w:t xml:space="preserve"> классифицирует реалии по предметно-языковому принципу</w:t>
      </w:r>
      <w:r w:rsidR="003F1A55" w:rsidRPr="004E0870">
        <w:rPr>
          <w:rStyle w:val="a8"/>
          <w:rFonts w:ascii="Times New Roman" w:hAnsi="Times New Roman"/>
          <w:sz w:val="28"/>
          <w:szCs w:val="28"/>
        </w:rPr>
        <w:footnoteReference w:id="22"/>
      </w:r>
      <w:r w:rsidRPr="004E0870">
        <w:rPr>
          <w:rFonts w:ascii="Times New Roman" w:hAnsi="Times New Roman"/>
          <w:sz w:val="28"/>
          <w:szCs w:val="28"/>
        </w:rPr>
        <w:t>, а Г.Д. Томахин – по предметно-тематическому</w:t>
      </w:r>
      <w:r w:rsidR="003F1A55" w:rsidRPr="004E0870">
        <w:rPr>
          <w:rStyle w:val="a8"/>
          <w:rFonts w:ascii="Times New Roman" w:hAnsi="Times New Roman"/>
          <w:sz w:val="28"/>
          <w:szCs w:val="28"/>
        </w:rPr>
        <w:footnoteReference w:id="23"/>
      </w:r>
      <w:r w:rsidRPr="004E0870">
        <w:rPr>
          <w:rFonts w:ascii="Times New Roman" w:hAnsi="Times New Roman"/>
          <w:sz w:val="28"/>
          <w:szCs w:val="28"/>
        </w:rPr>
        <w:t xml:space="preserve">. </w:t>
      </w:r>
    </w:p>
    <w:p w:rsidR="004A2F42" w:rsidRPr="004E0870" w:rsidRDefault="004A2F42" w:rsidP="004E0870">
      <w:pPr>
        <w:autoSpaceDE w:val="0"/>
        <w:autoSpaceDN w:val="0"/>
        <w:adjustRightInd w:val="0"/>
        <w:spacing w:line="360" w:lineRule="auto"/>
        <w:ind w:firstLine="709"/>
        <w:jc w:val="both"/>
        <w:rPr>
          <w:rFonts w:ascii="Times New Roman" w:hAnsi="Times New Roman"/>
          <w:sz w:val="28"/>
          <w:szCs w:val="28"/>
        </w:rPr>
      </w:pPr>
    </w:p>
    <w:p w:rsidR="004A2F42" w:rsidRPr="004A2F42" w:rsidRDefault="002F2014" w:rsidP="004A2F42">
      <w:pPr>
        <w:pStyle w:val="af9"/>
      </w:pPr>
      <w:bookmarkStart w:id="9" w:name="_Toc483411472"/>
      <w:r w:rsidRPr="004E0870">
        <w:t>3.</w:t>
      </w:r>
      <w:r w:rsidR="004A2F42">
        <w:t>3</w:t>
      </w:r>
      <w:r w:rsidRPr="004E0870">
        <w:t xml:space="preserve"> Классификация вьетнамских национальных реалий</w:t>
      </w:r>
      <w:bookmarkEnd w:id="9"/>
    </w:p>
    <w:p w:rsidR="003F1A55" w:rsidRPr="004E0870" w:rsidRDefault="003F1A55"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данной работе за основу классификации вьетнамских национальных реалий мы решили взять классификацию, разработанную Г.Д. Томахиным, как наиболее подходящую. Автор подразделяет реалии на следующие типы: бытовые, географические, этнографические, фольклорные, мифологические, общественно-политические и исторические. </w:t>
      </w:r>
    </w:p>
    <w:p w:rsidR="002F2014" w:rsidRPr="004E0870" w:rsidRDefault="002F2014" w:rsidP="004E0870">
      <w:pPr>
        <w:autoSpaceDE w:val="0"/>
        <w:autoSpaceDN w:val="0"/>
        <w:adjustRightInd w:val="0"/>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настоящей работе мы ввели некоторые видоизменения, а также дополнили классификацию, предложенную Г.Д. Томахиным, необходимыми для нашего исследования подразделами. Мы понимаем, что </w:t>
      </w:r>
      <w:r w:rsidR="003F1A55" w:rsidRPr="004E0870">
        <w:rPr>
          <w:rFonts w:ascii="Times New Roman" w:hAnsi="Times New Roman"/>
          <w:sz w:val="28"/>
          <w:szCs w:val="28"/>
        </w:rPr>
        <w:t>в данной классификации</w:t>
      </w:r>
      <w:r w:rsidRPr="004E0870">
        <w:rPr>
          <w:rFonts w:ascii="Times New Roman" w:hAnsi="Times New Roman"/>
          <w:sz w:val="28"/>
          <w:szCs w:val="28"/>
        </w:rPr>
        <w:t xml:space="preserve"> вьетнамские национальные реалии</w:t>
      </w:r>
      <w:r w:rsidR="003F1A55" w:rsidRPr="004E0870">
        <w:rPr>
          <w:rFonts w:ascii="Times New Roman" w:hAnsi="Times New Roman"/>
          <w:sz w:val="28"/>
          <w:szCs w:val="28"/>
        </w:rPr>
        <w:t xml:space="preserve"> не отражены в полном объеме, поскольку классификация</w:t>
      </w:r>
      <w:r w:rsidRPr="004E0870">
        <w:rPr>
          <w:rFonts w:ascii="Times New Roman" w:hAnsi="Times New Roman"/>
          <w:sz w:val="28"/>
          <w:szCs w:val="28"/>
        </w:rPr>
        <w:t xml:space="preserve"> основана на выбранных автором статьях культурной направленности еженедельной газеты на французском языке. Число примеров, которые представляют собой названия вьетнамских национальных реалий, может быть дополнено. Некоторые из нижеперечисленных примеров бытовых реалий, реалий из сферы искусства, а также ономастических реалий вьетнамской культуры приобрели </w:t>
      </w:r>
      <w:r w:rsidRPr="004E0870">
        <w:rPr>
          <w:rFonts w:ascii="Times New Roman" w:hAnsi="Times New Roman"/>
          <w:sz w:val="28"/>
          <w:szCs w:val="28"/>
        </w:rPr>
        <w:lastRenderedPageBreak/>
        <w:t xml:space="preserve">интернациональный характер, однако в них по-прежнему сохранена этнокультурная маркированность, которая отсылает к вьетнамской культуре  как к источнику.   </w:t>
      </w:r>
    </w:p>
    <w:p w:rsidR="002F2014" w:rsidRPr="004E0870" w:rsidRDefault="0052578C" w:rsidP="004E0870">
      <w:pPr>
        <w:pStyle w:val="Default"/>
        <w:spacing w:line="360" w:lineRule="auto"/>
        <w:ind w:firstLine="709"/>
        <w:jc w:val="both"/>
        <w:rPr>
          <w:color w:val="auto"/>
          <w:sz w:val="28"/>
          <w:szCs w:val="28"/>
        </w:rPr>
      </w:pPr>
      <w:r w:rsidRPr="004E0870">
        <w:rPr>
          <w:color w:val="auto"/>
          <w:sz w:val="28"/>
          <w:szCs w:val="28"/>
        </w:rPr>
        <w:t>1. Бытовые реалии</w:t>
      </w:r>
    </w:p>
    <w:p w:rsidR="002F2014" w:rsidRPr="004E0870" w:rsidRDefault="002F2014" w:rsidP="004E0870">
      <w:pPr>
        <w:pStyle w:val="Default"/>
        <w:numPr>
          <w:ilvl w:val="0"/>
          <w:numId w:val="3"/>
        </w:numPr>
        <w:spacing w:line="360" w:lineRule="auto"/>
        <w:ind w:firstLine="709"/>
        <w:jc w:val="both"/>
        <w:rPr>
          <w:color w:val="auto"/>
          <w:sz w:val="28"/>
          <w:szCs w:val="28"/>
        </w:rPr>
      </w:pPr>
      <w:r w:rsidRPr="004E0870">
        <w:rPr>
          <w:color w:val="auto"/>
          <w:sz w:val="28"/>
          <w:szCs w:val="28"/>
        </w:rPr>
        <w:t>Жилища и сооружения</w:t>
      </w:r>
    </w:p>
    <w:p w:rsidR="002F2014" w:rsidRPr="004E0870" w:rsidRDefault="003F1A55" w:rsidP="004E0870">
      <w:pPr>
        <w:pStyle w:val="Default"/>
        <w:numPr>
          <w:ilvl w:val="0"/>
          <w:numId w:val="3"/>
        </w:numPr>
        <w:spacing w:line="360" w:lineRule="auto"/>
        <w:ind w:firstLine="709"/>
        <w:jc w:val="both"/>
        <w:rPr>
          <w:color w:val="auto"/>
          <w:sz w:val="28"/>
          <w:szCs w:val="28"/>
        </w:rPr>
      </w:pPr>
      <w:r w:rsidRPr="004E0870">
        <w:rPr>
          <w:color w:val="auto"/>
          <w:sz w:val="28"/>
          <w:szCs w:val="28"/>
        </w:rPr>
        <w:t xml:space="preserve">Предметы </w:t>
      </w:r>
      <w:r w:rsidR="001B287C" w:rsidRPr="004E0870">
        <w:rPr>
          <w:color w:val="auto"/>
          <w:sz w:val="28"/>
          <w:szCs w:val="28"/>
        </w:rPr>
        <w:t xml:space="preserve"> одежды</w:t>
      </w:r>
    </w:p>
    <w:p w:rsidR="001B287C" w:rsidRPr="004E0870" w:rsidRDefault="002F2014" w:rsidP="004E0870">
      <w:pPr>
        <w:pStyle w:val="Default"/>
        <w:numPr>
          <w:ilvl w:val="0"/>
          <w:numId w:val="3"/>
        </w:numPr>
        <w:spacing w:line="360" w:lineRule="auto"/>
        <w:ind w:firstLine="709"/>
        <w:jc w:val="both"/>
        <w:rPr>
          <w:color w:val="auto"/>
          <w:sz w:val="28"/>
          <w:szCs w:val="28"/>
        </w:rPr>
      </w:pPr>
      <w:r w:rsidRPr="004E0870">
        <w:rPr>
          <w:color w:val="auto"/>
          <w:sz w:val="28"/>
          <w:szCs w:val="28"/>
        </w:rPr>
        <w:t>Пища</w:t>
      </w:r>
      <w:r w:rsidR="001B287C" w:rsidRPr="004E0870">
        <w:rPr>
          <w:color w:val="auto"/>
          <w:sz w:val="28"/>
          <w:szCs w:val="28"/>
        </w:rPr>
        <w:t xml:space="preserve"> и </w:t>
      </w:r>
      <w:r w:rsidRPr="004E0870">
        <w:rPr>
          <w:color w:val="auto"/>
          <w:sz w:val="28"/>
          <w:szCs w:val="28"/>
        </w:rPr>
        <w:t>блюда, связанные с национальными праздниками</w:t>
      </w:r>
    </w:p>
    <w:p w:rsidR="002F2014" w:rsidRPr="004E0870" w:rsidRDefault="002F2014" w:rsidP="004E0870">
      <w:pPr>
        <w:pStyle w:val="Default"/>
        <w:numPr>
          <w:ilvl w:val="0"/>
          <w:numId w:val="3"/>
        </w:numPr>
        <w:spacing w:line="360" w:lineRule="auto"/>
        <w:ind w:firstLine="709"/>
        <w:jc w:val="both"/>
        <w:rPr>
          <w:color w:val="auto"/>
          <w:sz w:val="28"/>
          <w:szCs w:val="28"/>
        </w:rPr>
      </w:pPr>
      <w:r w:rsidRPr="004E0870">
        <w:rPr>
          <w:color w:val="auto"/>
          <w:sz w:val="28"/>
          <w:szCs w:val="28"/>
        </w:rPr>
        <w:t>Растения</w:t>
      </w:r>
    </w:p>
    <w:p w:rsidR="002F2014" w:rsidRPr="004E0870" w:rsidRDefault="002F2014" w:rsidP="004E0870">
      <w:pPr>
        <w:pStyle w:val="Default"/>
        <w:spacing w:line="360" w:lineRule="auto"/>
        <w:ind w:firstLine="709"/>
        <w:jc w:val="both"/>
        <w:rPr>
          <w:color w:val="auto"/>
          <w:sz w:val="28"/>
          <w:szCs w:val="28"/>
        </w:rPr>
      </w:pPr>
      <w:r w:rsidRPr="004E0870">
        <w:rPr>
          <w:sz w:val="28"/>
          <w:szCs w:val="28"/>
        </w:rPr>
        <w:t>2. Географические</w:t>
      </w:r>
      <w:r w:rsidR="0052578C" w:rsidRPr="004E0870">
        <w:rPr>
          <w:color w:val="auto"/>
          <w:sz w:val="28"/>
          <w:szCs w:val="28"/>
        </w:rPr>
        <w:t xml:space="preserve"> реалии</w:t>
      </w:r>
    </w:p>
    <w:p w:rsidR="002F2014" w:rsidRPr="004E0870" w:rsidRDefault="002F2014" w:rsidP="004E0870">
      <w:pPr>
        <w:pStyle w:val="Default"/>
        <w:spacing w:line="360" w:lineRule="auto"/>
        <w:ind w:firstLine="709"/>
        <w:jc w:val="both"/>
        <w:rPr>
          <w:color w:val="auto"/>
          <w:sz w:val="28"/>
          <w:szCs w:val="28"/>
        </w:rPr>
      </w:pPr>
      <w:r w:rsidRPr="004E0870">
        <w:rPr>
          <w:sz w:val="28"/>
          <w:szCs w:val="28"/>
        </w:rPr>
        <w:t>3. Фольклорные</w:t>
      </w:r>
      <w:r w:rsidR="0052578C" w:rsidRPr="004E0870">
        <w:rPr>
          <w:color w:val="auto"/>
          <w:sz w:val="28"/>
          <w:szCs w:val="28"/>
        </w:rPr>
        <w:t xml:space="preserve"> реалии</w:t>
      </w:r>
    </w:p>
    <w:p w:rsidR="002F2014" w:rsidRPr="004E0870" w:rsidRDefault="002F2014" w:rsidP="004E0870">
      <w:pPr>
        <w:pStyle w:val="Default"/>
        <w:numPr>
          <w:ilvl w:val="0"/>
          <w:numId w:val="4"/>
        </w:numPr>
        <w:spacing w:line="360" w:lineRule="auto"/>
        <w:ind w:firstLine="709"/>
        <w:jc w:val="both"/>
        <w:rPr>
          <w:sz w:val="28"/>
          <w:szCs w:val="28"/>
        </w:rPr>
      </w:pPr>
      <w:r w:rsidRPr="004E0870">
        <w:rPr>
          <w:sz w:val="28"/>
          <w:szCs w:val="28"/>
        </w:rPr>
        <w:t>Музыкальные и театральные жанры и произведения</w:t>
      </w:r>
    </w:p>
    <w:p w:rsidR="002F2014" w:rsidRPr="004E0870" w:rsidRDefault="002F2014" w:rsidP="004E0870">
      <w:pPr>
        <w:pStyle w:val="Default"/>
        <w:numPr>
          <w:ilvl w:val="0"/>
          <w:numId w:val="4"/>
        </w:numPr>
        <w:spacing w:line="360" w:lineRule="auto"/>
        <w:ind w:firstLine="709"/>
        <w:jc w:val="both"/>
        <w:rPr>
          <w:sz w:val="28"/>
          <w:szCs w:val="28"/>
        </w:rPr>
      </w:pPr>
      <w:r w:rsidRPr="004E0870">
        <w:rPr>
          <w:sz w:val="28"/>
          <w:szCs w:val="28"/>
        </w:rPr>
        <w:t>Народные песни и танцы</w:t>
      </w:r>
    </w:p>
    <w:p w:rsidR="002F2014" w:rsidRPr="004E0870" w:rsidRDefault="002F2014" w:rsidP="004E0870">
      <w:pPr>
        <w:pStyle w:val="Default"/>
        <w:numPr>
          <w:ilvl w:val="0"/>
          <w:numId w:val="4"/>
        </w:numPr>
        <w:spacing w:line="360" w:lineRule="auto"/>
        <w:ind w:firstLine="709"/>
        <w:jc w:val="both"/>
        <w:rPr>
          <w:sz w:val="28"/>
          <w:szCs w:val="28"/>
        </w:rPr>
      </w:pPr>
      <w:r w:rsidRPr="004E0870">
        <w:rPr>
          <w:sz w:val="28"/>
          <w:szCs w:val="28"/>
          <w:lang w:eastAsia="ru-RU"/>
        </w:rPr>
        <w:t xml:space="preserve">Музыкальные инструменты </w:t>
      </w:r>
    </w:p>
    <w:p w:rsidR="002F2014" w:rsidRPr="004E0870" w:rsidRDefault="002F2014" w:rsidP="004E0870">
      <w:pPr>
        <w:pStyle w:val="Default"/>
        <w:numPr>
          <w:ilvl w:val="0"/>
          <w:numId w:val="5"/>
        </w:numPr>
        <w:spacing w:line="360" w:lineRule="auto"/>
        <w:ind w:firstLine="709"/>
        <w:jc w:val="both"/>
        <w:rPr>
          <w:color w:val="auto"/>
          <w:sz w:val="28"/>
          <w:szCs w:val="28"/>
        </w:rPr>
      </w:pPr>
      <w:r w:rsidRPr="004E0870">
        <w:rPr>
          <w:color w:val="auto"/>
          <w:sz w:val="28"/>
          <w:szCs w:val="28"/>
        </w:rPr>
        <w:t>Традиции и обычаи, народные праздники</w:t>
      </w:r>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lang w:val="en-US"/>
        </w:rPr>
        <w:t>4</w:t>
      </w:r>
      <w:r w:rsidRPr="004E0870">
        <w:rPr>
          <w:color w:val="auto"/>
          <w:sz w:val="28"/>
          <w:szCs w:val="28"/>
        </w:rPr>
        <w:t xml:space="preserve">. Этнографические </w:t>
      </w:r>
      <w:r w:rsidR="0052578C" w:rsidRPr="004E0870">
        <w:rPr>
          <w:color w:val="auto"/>
          <w:sz w:val="28"/>
          <w:szCs w:val="28"/>
        </w:rPr>
        <w:t>реалии</w:t>
      </w:r>
    </w:p>
    <w:p w:rsidR="002F2014" w:rsidRPr="004E0870" w:rsidRDefault="002F2014" w:rsidP="004E0870">
      <w:pPr>
        <w:pStyle w:val="Default"/>
        <w:numPr>
          <w:ilvl w:val="0"/>
          <w:numId w:val="8"/>
        </w:numPr>
        <w:spacing w:line="360" w:lineRule="auto"/>
        <w:ind w:firstLine="709"/>
        <w:jc w:val="both"/>
        <w:rPr>
          <w:color w:val="auto"/>
          <w:sz w:val="28"/>
          <w:szCs w:val="28"/>
        </w:rPr>
      </w:pPr>
      <w:r w:rsidRPr="004E0870">
        <w:rPr>
          <w:color w:val="auto"/>
          <w:sz w:val="28"/>
          <w:szCs w:val="28"/>
        </w:rPr>
        <w:t xml:space="preserve">Этнические и социальные общности </w:t>
      </w:r>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lang w:val="en-US"/>
        </w:rPr>
        <w:t>5</w:t>
      </w:r>
      <w:r w:rsidRPr="004E0870">
        <w:rPr>
          <w:color w:val="auto"/>
          <w:sz w:val="28"/>
          <w:szCs w:val="28"/>
        </w:rPr>
        <w:t>. Ономастические реалии Вьетнама</w:t>
      </w:r>
    </w:p>
    <w:p w:rsidR="00C91502" w:rsidRDefault="002F2014" w:rsidP="00C91502">
      <w:pPr>
        <w:pStyle w:val="Default"/>
        <w:numPr>
          <w:ilvl w:val="0"/>
          <w:numId w:val="6"/>
        </w:numPr>
        <w:spacing w:line="360" w:lineRule="auto"/>
        <w:ind w:firstLine="709"/>
        <w:jc w:val="both"/>
        <w:rPr>
          <w:color w:val="auto"/>
          <w:sz w:val="28"/>
          <w:szCs w:val="28"/>
        </w:rPr>
      </w:pPr>
      <w:r w:rsidRPr="004E0870">
        <w:rPr>
          <w:color w:val="auto"/>
          <w:sz w:val="28"/>
          <w:szCs w:val="28"/>
        </w:rPr>
        <w:t>Антропонимы</w:t>
      </w:r>
    </w:p>
    <w:p w:rsidR="00C91502" w:rsidRDefault="002F2014" w:rsidP="00C91502">
      <w:pPr>
        <w:pStyle w:val="Default"/>
        <w:numPr>
          <w:ilvl w:val="0"/>
          <w:numId w:val="6"/>
        </w:numPr>
        <w:spacing w:line="360" w:lineRule="auto"/>
        <w:ind w:firstLine="709"/>
        <w:jc w:val="both"/>
        <w:rPr>
          <w:color w:val="auto"/>
          <w:sz w:val="28"/>
          <w:szCs w:val="28"/>
        </w:rPr>
      </w:pPr>
      <w:r w:rsidRPr="00C91502">
        <w:rPr>
          <w:color w:val="auto"/>
          <w:sz w:val="28"/>
          <w:szCs w:val="28"/>
        </w:rPr>
        <w:t>Названия и имена героев художественных произведений</w:t>
      </w:r>
    </w:p>
    <w:p w:rsidR="002F2014" w:rsidRPr="00C91502" w:rsidRDefault="002F2014" w:rsidP="00C91502">
      <w:pPr>
        <w:pStyle w:val="Default"/>
        <w:numPr>
          <w:ilvl w:val="0"/>
          <w:numId w:val="6"/>
        </w:numPr>
        <w:spacing w:line="360" w:lineRule="auto"/>
        <w:ind w:firstLine="709"/>
        <w:jc w:val="both"/>
        <w:rPr>
          <w:color w:val="auto"/>
          <w:sz w:val="28"/>
          <w:szCs w:val="28"/>
        </w:rPr>
      </w:pPr>
      <w:r w:rsidRPr="00C91502">
        <w:rPr>
          <w:color w:val="auto"/>
          <w:sz w:val="28"/>
          <w:szCs w:val="28"/>
        </w:rPr>
        <w:t xml:space="preserve">Божества и мифологические существа </w:t>
      </w:r>
    </w:p>
    <w:p w:rsidR="001B287C" w:rsidRPr="004E0870" w:rsidRDefault="001B287C" w:rsidP="004E0870">
      <w:pPr>
        <w:pStyle w:val="Default"/>
        <w:spacing w:line="360" w:lineRule="auto"/>
        <w:ind w:left="360" w:firstLine="709"/>
        <w:jc w:val="both"/>
        <w:rPr>
          <w:color w:val="auto"/>
          <w:sz w:val="28"/>
          <w:szCs w:val="28"/>
        </w:rPr>
      </w:pPr>
    </w:p>
    <w:p w:rsidR="001B287C" w:rsidRPr="004E0870" w:rsidRDefault="001B287C" w:rsidP="004A2F42">
      <w:pPr>
        <w:pStyle w:val="af9"/>
      </w:pPr>
      <w:bookmarkStart w:id="10" w:name="_Toc483411473"/>
      <w:r w:rsidRPr="004E0870">
        <w:t>Бытовые реалии</w:t>
      </w:r>
      <w:bookmarkEnd w:id="10"/>
    </w:p>
    <w:p w:rsidR="004A2F42" w:rsidRPr="00C91502" w:rsidRDefault="002F2014" w:rsidP="00C91502">
      <w:pPr>
        <w:pStyle w:val="Default"/>
        <w:spacing w:line="360" w:lineRule="auto"/>
        <w:ind w:firstLine="709"/>
        <w:jc w:val="both"/>
        <w:rPr>
          <w:color w:val="auto"/>
          <w:sz w:val="28"/>
          <w:szCs w:val="28"/>
        </w:rPr>
      </w:pPr>
      <w:r w:rsidRPr="004E0870">
        <w:rPr>
          <w:color w:val="auto"/>
          <w:sz w:val="28"/>
          <w:szCs w:val="28"/>
        </w:rPr>
        <w:t xml:space="preserve">Рассмотрим наиболее часто встречающиеся лексемы, обозначающие </w:t>
      </w:r>
      <w:r w:rsidRPr="00C91502">
        <w:rPr>
          <w:color w:val="auto"/>
          <w:sz w:val="28"/>
          <w:szCs w:val="28"/>
        </w:rPr>
        <w:t>бытовые национальные реалии Вьетнама</w:t>
      </w:r>
      <w:r w:rsidRPr="004E0870">
        <w:rPr>
          <w:color w:val="auto"/>
          <w:sz w:val="28"/>
          <w:szCs w:val="28"/>
        </w:rPr>
        <w:t xml:space="preserve"> в газетных текстах «</w:t>
      </w:r>
      <w:r w:rsidRPr="004E0870">
        <w:rPr>
          <w:color w:val="auto"/>
          <w:sz w:val="28"/>
          <w:szCs w:val="28"/>
          <w:lang w:val="vi-VN"/>
        </w:rPr>
        <w:t xml:space="preserve">Le Courrier du Vietnam” </w:t>
      </w:r>
      <w:r w:rsidRPr="004E0870">
        <w:rPr>
          <w:color w:val="auto"/>
          <w:sz w:val="28"/>
          <w:szCs w:val="28"/>
        </w:rPr>
        <w:t>за период с января 2016 г. по март 2017 г.</w:t>
      </w:r>
    </w:p>
    <w:p w:rsidR="004A2F42" w:rsidRDefault="004A2F42" w:rsidP="004A2F42">
      <w:pPr>
        <w:pStyle w:val="Default"/>
        <w:spacing w:line="360" w:lineRule="auto"/>
        <w:rPr>
          <w:b/>
          <w:color w:val="auto"/>
          <w:sz w:val="28"/>
          <w:szCs w:val="28"/>
        </w:rPr>
      </w:pPr>
    </w:p>
    <w:p w:rsidR="004A2F42" w:rsidRDefault="002F2014" w:rsidP="004A2F42">
      <w:pPr>
        <w:pStyle w:val="Default"/>
        <w:spacing w:line="360" w:lineRule="auto"/>
        <w:rPr>
          <w:b/>
          <w:color w:val="auto"/>
          <w:sz w:val="28"/>
          <w:szCs w:val="28"/>
        </w:rPr>
      </w:pPr>
      <w:r w:rsidRPr="004A2F42">
        <w:rPr>
          <w:b/>
          <w:color w:val="auto"/>
          <w:sz w:val="28"/>
          <w:szCs w:val="28"/>
        </w:rPr>
        <w:t>Жилища и сооружения</w:t>
      </w:r>
    </w:p>
    <w:p w:rsidR="002F2014" w:rsidRPr="004A2F42" w:rsidRDefault="002F2014" w:rsidP="004A2F42">
      <w:pPr>
        <w:pStyle w:val="Default"/>
        <w:spacing w:line="360" w:lineRule="auto"/>
        <w:rPr>
          <w:b/>
          <w:color w:val="auto"/>
          <w:sz w:val="28"/>
          <w:szCs w:val="28"/>
        </w:rPr>
      </w:pPr>
      <w:r w:rsidRPr="004E0870">
        <w:rPr>
          <w:color w:val="auto"/>
          <w:sz w:val="28"/>
          <w:szCs w:val="28"/>
        </w:rPr>
        <w:lastRenderedPageBreak/>
        <w:t>Одна из наиболее часто встречающихся лексем в статьях еженедельника, посвященных вьетнамской культуре - название общинного дома «</w:t>
      </w:r>
      <w:r w:rsidRPr="004E0870">
        <w:rPr>
          <w:color w:val="auto"/>
          <w:sz w:val="28"/>
          <w:szCs w:val="28"/>
          <w:lang w:val="vi-VN"/>
        </w:rPr>
        <w:t>dinh</w:t>
      </w:r>
      <w:r w:rsidRPr="004E0870">
        <w:rPr>
          <w:color w:val="auto"/>
          <w:sz w:val="28"/>
          <w:szCs w:val="28"/>
        </w:rPr>
        <w:t>»</w:t>
      </w:r>
      <w:r w:rsidR="00EB04ED" w:rsidRPr="004E0870">
        <w:rPr>
          <w:rStyle w:val="a8"/>
          <w:color w:val="auto"/>
          <w:sz w:val="28"/>
          <w:szCs w:val="28"/>
        </w:rPr>
        <w:footnoteReference w:id="24"/>
      </w:r>
      <w:r w:rsidRPr="004E0870">
        <w:rPr>
          <w:color w:val="auto"/>
          <w:sz w:val="28"/>
          <w:szCs w:val="28"/>
        </w:rPr>
        <w:t xml:space="preserve"> или  «</w:t>
      </w:r>
      <w:r w:rsidRPr="004E0870">
        <w:rPr>
          <w:color w:val="auto"/>
          <w:sz w:val="28"/>
          <w:szCs w:val="28"/>
          <w:lang w:val="vi-VN"/>
        </w:rPr>
        <w:t>rông</w:t>
      </w:r>
      <w:r w:rsidRPr="004E0870">
        <w:rPr>
          <w:color w:val="auto"/>
          <w:sz w:val="28"/>
          <w:szCs w:val="28"/>
        </w:rPr>
        <w:t>»</w:t>
      </w:r>
      <w:r w:rsidR="00EB04ED" w:rsidRPr="004E0870">
        <w:rPr>
          <w:rStyle w:val="a8"/>
          <w:color w:val="auto"/>
          <w:sz w:val="28"/>
          <w:szCs w:val="28"/>
          <w:lang w:val="vi-VN"/>
        </w:rPr>
        <w:footnoteReference w:id="25"/>
      </w:r>
      <w:r w:rsidRPr="004E0870">
        <w:rPr>
          <w:color w:val="auto"/>
          <w:sz w:val="28"/>
          <w:szCs w:val="28"/>
        </w:rPr>
        <w:t>.</w:t>
      </w:r>
      <w:r w:rsidR="00EB04ED" w:rsidRPr="004E0870">
        <w:rPr>
          <w:color w:val="auto"/>
          <w:sz w:val="28"/>
          <w:szCs w:val="28"/>
        </w:rPr>
        <w:t xml:space="preserve"> </w:t>
      </w:r>
      <w:r w:rsidRPr="004E0870">
        <w:rPr>
          <w:color w:val="auto"/>
          <w:sz w:val="28"/>
          <w:szCs w:val="28"/>
        </w:rPr>
        <w:t>По способу передачи данных лексем на французский язык в текстах газеты используются как метод транслитерации, так  и описательного перевода. Так, в некоторых статьях мы можем встретить как сохраненные лексемы «</w:t>
      </w:r>
      <w:r w:rsidRPr="004E0870">
        <w:rPr>
          <w:color w:val="auto"/>
          <w:sz w:val="28"/>
          <w:szCs w:val="28"/>
          <w:lang w:val="vi-VN"/>
        </w:rPr>
        <w:t>dinh</w:t>
      </w:r>
      <w:r w:rsidRPr="004E0870">
        <w:rPr>
          <w:color w:val="auto"/>
          <w:sz w:val="28"/>
          <w:szCs w:val="28"/>
        </w:rPr>
        <w:t>» или «</w:t>
      </w:r>
      <w:r w:rsidRPr="004E0870">
        <w:rPr>
          <w:color w:val="auto"/>
          <w:sz w:val="28"/>
          <w:szCs w:val="28"/>
          <w:lang w:val="vi-VN"/>
        </w:rPr>
        <w:t>rông</w:t>
      </w:r>
      <w:r w:rsidRPr="004E0870">
        <w:rPr>
          <w:color w:val="auto"/>
          <w:sz w:val="28"/>
          <w:szCs w:val="28"/>
        </w:rPr>
        <w:t>», выделенные курсивом и без каких-либо дополнительных пояснений, в других же, используя описательный метод перевода национальных реалий, передано первое значение слова «</w:t>
      </w:r>
      <w:r w:rsidRPr="004E0870">
        <w:rPr>
          <w:color w:val="auto"/>
          <w:sz w:val="28"/>
          <w:szCs w:val="28"/>
          <w:lang w:val="vi-VN"/>
        </w:rPr>
        <w:t>dinh</w:t>
      </w:r>
      <w:r w:rsidRPr="004E0870">
        <w:rPr>
          <w:color w:val="auto"/>
          <w:sz w:val="28"/>
          <w:szCs w:val="28"/>
        </w:rPr>
        <w:t xml:space="preserve">» по данным вьетнамского толкового словаря </w:t>
      </w:r>
      <w:r w:rsidR="006A53F2" w:rsidRPr="004E0870">
        <w:rPr>
          <w:color w:val="auto"/>
          <w:sz w:val="28"/>
          <w:szCs w:val="28"/>
        </w:rPr>
        <w:t>–</w:t>
      </w:r>
      <w:r w:rsidRPr="004E0870">
        <w:rPr>
          <w:color w:val="auto"/>
          <w:sz w:val="28"/>
          <w:szCs w:val="28"/>
        </w:rPr>
        <w:t xml:space="preserve"> </w:t>
      </w:r>
      <w:r w:rsidR="006A53F2" w:rsidRPr="004E0870">
        <w:rPr>
          <w:color w:val="auto"/>
          <w:sz w:val="28"/>
          <w:szCs w:val="28"/>
        </w:rPr>
        <w:t>«</w:t>
      </w:r>
      <w:r w:rsidRPr="004E0870">
        <w:rPr>
          <w:color w:val="auto"/>
          <w:sz w:val="28"/>
          <w:szCs w:val="28"/>
          <w:lang w:val="vi-VN"/>
        </w:rPr>
        <w:t>la maison communale</w:t>
      </w:r>
      <w:r w:rsidR="006A53F2" w:rsidRPr="004E0870">
        <w:rPr>
          <w:color w:val="auto"/>
          <w:sz w:val="28"/>
          <w:szCs w:val="28"/>
        </w:rPr>
        <w:t>»</w:t>
      </w:r>
      <w:r w:rsidRPr="004E0870">
        <w:rPr>
          <w:color w:val="auto"/>
          <w:sz w:val="28"/>
          <w:szCs w:val="28"/>
        </w:rPr>
        <w:t xml:space="preserve"> без поясняющих сведений. </w:t>
      </w:r>
    </w:p>
    <w:p w:rsidR="002F2014" w:rsidRPr="004E0870" w:rsidRDefault="002F2014" w:rsidP="004E0870">
      <w:pPr>
        <w:pStyle w:val="HTML"/>
        <w:shd w:val="clear" w:color="auto" w:fill="FFFFFF"/>
        <w:spacing w:line="360" w:lineRule="auto"/>
        <w:ind w:firstLine="709"/>
        <w:jc w:val="both"/>
        <w:rPr>
          <w:rFonts w:ascii="Times New Roman" w:hAnsi="Times New Roman" w:cs="Times New Roman"/>
          <w:color w:val="212121"/>
          <w:sz w:val="28"/>
          <w:szCs w:val="28"/>
        </w:rPr>
      </w:pPr>
      <w:r w:rsidRPr="004E0870">
        <w:rPr>
          <w:rFonts w:ascii="Times New Roman" w:hAnsi="Times New Roman" w:cs="Times New Roman"/>
          <w:sz w:val="28"/>
          <w:szCs w:val="28"/>
        </w:rPr>
        <w:t>По материалам вьетнамских словарей</w:t>
      </w:r>
      <w:r w:rsidRPr="004E0870">
        <w:rPr>
          <w:rStyle w:val="a8"/>
          <w:rFonts w:ascii="Times New Roman" w:hAnsi="Times New Roman"/>
          <w:sz w:val="28"/>
          <w:szCs w:val="28"/>
        </w:rPr>
        <w:footnoteReference w:id="26"/>
      </w:r>
      <w:r w:rsidRPr="004E0870">
        <w:rPr>
          <w:rFonts w:ascii="Times New Roman" w:hAnsi="Times New Roman" w:cs="Times New Roman"/>
          <w:sz w:val="28"/>
          <w:szCs w:val="28"/>
        </w:rPr>
        <w:t xml:space="preserve">первое значение слова </w:t>
      </w:r>
      <w:r w:rsidR="006A53F2" w:rsidRPr="004E0870">
        <w:rPr>
          <w:rFonts w:ascii="Times New Roman" w:hAnsi="Times New Roman" w:cs="Times New Roman"/>
          <w:sz w:val="28"/>
          <w:szCs w:val="28"/>
        </w:rPr>
        <w:t>«</w:t>
      </w:r>
      <w:r w:rsidRPr="004E0870">
        <w:rPr>
          <w:rFonts w:ascii="Times New Roman" w:hAnsi="Times New Roman" w:cs="Times New Roman"/>
          <w:sz w:val="28"/>
          <w:szCs w:val="28"/>
          <w:lang w:val="vi-VN"/>
        </w:rPr>
        <w:t>đình</w:t>
      </w:r>
      <w:r w:rsidR="006A53F2" w:rsidRPr="004E0870">
        <w:rPr>
          <w:rFonts w:ascii="Times New Roman" w:hAnsi="Times New Roman" w:cs="Times New Roman"/>
          <w:sz w:val="28"/>
          <w:szCs w:val="28"/>
        </w:rPr>
        <w:t>»</w:t>
      </w:r>
      <w:r w:rsidRPr="004E0870">
        <w:rPr>
          <w:rFonts w:ascii="Times New Roman" w:hAnsi="Times New Roman" w:cs="Times New Roman"/>
          <w:sz w:val="28"/>
          <w:szCs w:val="28"/>
          <w:lang w:val="vi-VN"/>
        </w:rPr>
        <w:t xml:space="preserve"> –</w:t>
      </w:r>
      <w:r w:rsidRPr="004E0870">
        <w:rPr>
          <w:rFonts w:ascii="Times New Roman" w:hAnsi="Times New Roman" w:cs="Times New Roman"/>
          <w:sz w:val="28"/>
          <w:szCs w:val="28"/>
        </w:rPr>
        <w:t>это здание, как правило, самое крупное в деревне, общественного предназначения, используемые в качестве места встречи жителей одной деревни и отправления культа, второе же значение – верхняя часть экрана или монитора - никак не связано с понятием общинного дома.</w:t>
      </w:r>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rPr>
        <w:t xml:space="preserve">1. - </w:t>
      </w:r>
      <w:r w:rsidRPr="004E0870">
        <w:rPr>
          <w:color w:val="auto"/>
          <w:sz w:val="28"/>
          <w:szCs w:val="28"/>
          <w:lang w:val="vi-VN"/>
        </w:rPr>
        <w:t>Nhà công cộng của làng thời trước, dùng làm nơi thờ thành hoàng và họp việc làng</w:t>
      </w:r>
      <w:r w:rsidRPr="004E0870">
        <w:rPr>
          <w:color w:val="auto"/>
          <w:sz w:val="28"/>
          <w:szCs w:val="28"/>
        </w:rPr>
        <w:t xml:space="preserve"> (</w:t>
      </w:r>
      <w:r w:rsidRPr="004E0870">
        <w:rPr>
          <w:color w:val="auto"/>
          <w:sz w:val="28"/>
          <w:szCs w:val="28"/>
          <w:lang w:val="vi-VN"/>
        </w:rPr>
        <w:t>thương là nhà to, rộng nhất làng</w:t>
      </w:r>
      <w:r w:rsidRPr="004E0870">
        <w:rPr>
          <w:color w:val="auto"/>
          <w:sz w:val="28"/>
          <w:szCs w:val="28"/>
        </w:rPr>
        <w:t>).</w:t>
      </w:r>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rPr>
        <w:t xml:space="preserve">2. - </w:t>
      </w:r>
      <w:r w:rsidRPr="004E0870">
        <w:rPr>
          <w:color w:val="auto"/>
          <w:sz w:val="28"/>
          <w:szCs w:val="28"/>
          <w:lang w:val="vi-VN"/>
        </w:rPr>
        <w:t>Phần ở phía trên trần của màn</w:t>
      </w:r>
      <w:r w:rsidRPr="004E0870">
        <w:rPr>
          <w:color w:val="auto"/>
          <w:sz w:val="28"/>
          <w:szCs w:val="28"/>
        </w:rPr>
        <w:t>.</w:t>
      </w:r>
    </w:p>
    <w:p w:rsidR="006A53F2" w:rsidRPr="004E0870" w:rsidRDefault="006A53F2" w:rsidP="004E0870">
      <w:pPr>
        <w:pStyle w:val="Default"/>
        <w:spacing w:line="360" w:lineRule="auto"/>
        <w:ind w:firstLine="709"/>
        <w:jc w:val="both"/>
        <w:rPr>
          <w:color w:val="auto"/>
          <w:sz w:val="28"/>
          <w:szCs w:val="28"/>
        </w:rPr>
      </w:pPr>
      <w:r w:rsidRPr="004E0870">
        <w:rPr>
          <w:color w:val="auto"/>
          <w:sz w:val="28"/>
          <w:szCs w:val="28"/>
        </w:rPr>
        <w:t>«</w:t>
      </w:r>
      <w:r w:rsidRPr="004E0870">
        <w:rPr>
          <w:color w:val="auto"/>
          <w:sz w:val="28"/>
          <w:szCs w:val="28"/>
          <w:lang w:val="vi-VN"/>
        </w:rPr>
        <w:t>Rông</w:t>
      </w:r>
      <w:r w:rsidRPr="004E0870">
        <w:rPr>
          <w:color w:val="auto"/>
          <w:sz w:val="28"/>
          <w:szCs w:val="28"/>
        </w:rPr>
        <w:t xml:space="preserve">» имеет то же значение, что и </w:t>
      </w:r>
      <w:r w:rsidRPr="004E0870">
        <w:rPr>
          <w:sz w:val="28"/>
          <w:szCs w:val="28"/>
        </w:rPr>
        <w:t>«</w:t>
      </w:r>
      <w:r w:rsidRPr="004E0870">
        <w:rPr>
          <w:sz w:val="28"/>
          <w:szCs w:val="28"/>
          <w:lang w:val="vi-VN"/>
        </w:rPr>
        <w:t>đình</w:t>
      </w:r>
      <w:r w:rsidRPr="004E0870">
        <w:rPr>
          <w:sz w:val="28"/>
          <w:szCs w:val="28"/>
        </w:rPr>
        <w:t>», и используется в речи некоторых малых народов в Центральном Вьетнаме.</w:t>
      </w:r>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rPr>
        <w:t xml:space="preserve">Очевидно, что, даже применяя метод описательного перевода – </w:t>
      </w:r>
      <w:r w:rsidRPr="004E0870">
        <w:rPr>
          <w:color w:val="auto"/>
          <w:sz w:val="28"/>
          <w:szCs w:val="28"/>
          <w:lang w:val="vi-VN"/>
        </w:rPr>
        <w:t>la maison communale</w:t>
      </w:r>
      <w:r w:rsidRPr="004E0870">
        <w:rPr>
          <w:color w:val="auto"/>
          <w:sz w:val="28"/>
          <w:szCs w:val="28"/>
        </w:rPr>
        <w:t xml:space="preserve">, такой способ передачи на французский язык национальной реалии </w:t>
      </w:r>
      <w:r w:rsidR="006B4D55" w:rsidRPr="004E0870">
        <w:rPr>
          <w:color w:val="auto"/>
          <w:sz w:val="28"/>
          <w:szCs w:val="28"/>
        </w:rPr>
        <w:t>«</w:t>
      </w:r>
      <w:r w:rsidRPr="004E0870">
        <w:rPr>
          <w:color w:val="auto"/>
          <w:sz w:val="28"/>
          <w:szCs w:val="28"/>
          <w:lang w:val="vi-VN"/>
        </w:rPr>
        <w:t>dinh</w:t>
      </w:r>
      <w:r w:rsidR="006B4D55" w:rsidRPr="004E0870">
        <w:rPr>
          <w:color w:val="auto"/>
          <w:sz w:val="28"/>
          <w:szCs w:val="28"/>
        </w:rPr>
        <w:t>»</w:t>
      </w:r>
      <w:r w:rsidRPr="004E0870">
        <w:rPr>
          <w:color w:val="auto"/>
          <w:sz w:val="28"/>
          <w:szCs w:val="28"/>
        </w:rPr>
        <w:t xml:space="preserve"> не является исчерпывающим, поскольку не содержит информацию об общинном доме как о месте отправления культа, о других его предназначениях. Также при подобном переводе невозможно </w:t>
      </w:r>
      <w:r w:rsidRPr="004E0870">
        <w:rPr>
          <w:color w:val="auto"/>
          <w:sz w:val="28"/>
          <w:szCs w:val="28"/>
        </w:rPr>
        <w:lastRenderedPageBreak/>
        <w:t>определить, какой именно общинный дом имелся в виду – «</w:t>
      </w:r>
      <w:r w:rsidRPr="004E0870">
        <w:rPr>
          <w:color w:val="auto"/>
          <w:sz w:val="28"/>
          <w:szCs w:val="28"/>
          <w:lang w:val="vi-VN"/>
        </w:rPr>
        <w:t>dinh</w:t>
      </w:r>
      <w:r w:rsidRPr="004E0870">
        <w:rPr>
          <w:color w:val="auto"/>
          <w:sz w:val="28"/>
          <w:szCs w:val="28"/>
        </w:rPr>
        <w:t>»</w:t>
      </w:r>
      <w:r w:rsidR="006B4D55" w:rsidRPr="004E0870">
        <w:rPr>
          <w:color w:val="auto"/>
          <w:sz w:val="28"/>
          <w:szCs w:val="28"/>
        </w:rPr>
        <w:t xml:space="preserve"> </w:t>
      </w:r>
      <w:r w:rsidRPr="004E0870">
        <w:rPr>
          <w:color w:val="auto"/>
          <w:sz w:val="28"/>
          <w:szCs w:val="28"/>
        </w:rPr>
        <w:t>или «</w:t>
      </w:r>
      <w:r w:rsidRPr="004E0870">
        <w:rPr>
          <w:color w:val="auto"/>
          <w:sz w:val="28"/>
          <w:szCs w:val="28"/>
          <w:lang w:val="vi-VN"/>
        </w:rPr>
        <w:t>rông</w:t>
      </w:r>
      <w:r w:rsidRPr="004E0870">
        <w:rPr>
          <w:color w:val="auto"/>
          <w:sz w:val="28"/>
          <w:szCs w:val="28"/>
        </w:rPr>
        <w:t xml:space="preserve">», расположенный в основном на территориях Центрального </w:t>
      </w:r>
      <w:r w:rsidR="006B4D55" w:rsidRPr="004E0870">
        <w:rPr>
          <w:color w:val="auto"/>
          <w:sz w:val="28"/>
          <w:szCs w:val="28"/>
        </w:rPr>
        <w:t>Вьетнама.</w:t>
      </w:r>
    </w:p>
    <w:p w:rsidR="006B4D55" w:rsidRPr="004E0870" w:rsidRDefault="006B4D55" w:rsidP="004E0870">
      <w:pPr>
        <w:pStyle w:val="Default"/>
        <w:spacing w:line="360" w:lineRule="auto"/>
        <w:ind w:firstLine="709"/>
        <w:jc w:val="both"/>
        <w:rPr>
          <w:color w:val="auto"/>
          <w:sz w:val="28"/>
          <w:szCs w:val="28"/>
        </w:rPr>
      </w:pPr>
    </w:p>
    <w:p w:rsidR="002F2014" w:rsidRPr="004A2F42" w:rsidRDefault="002F2014" w:rsidP="004E0870">
      <w:pPr>
        <w:spacing w:line="360" w:lineRule="auto"/>
        <w:ind w:firstLine="709"/>
        <w:jc w:val="both"/>
        <w:rPr>
          <w:rFonts w:ascii="Times New Roman" w:hAnsi="Times New Roman"/>
          <w:b/>
          <w:sz w:val="28"/>
          <w:szCs w:val="28"/>
        </w:rPr>
      </w:pPr>
      <w:r w:rsidRPr="004A2F42">
        <w:rPr>
          <w:rFonts w:ascii="Times New Roman" w:hAnsi="Times New Roman"/>
          <w:b/>
          <w:sz w:val="28"/>
          <w:szCs w:val="28"/>
        </w:rPr>
        <w:t>Предметы одежды</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Традиционный вьетнамский женский костюм </w:t>
      </w:r>
      <w:r w:rsidRPr="004E0870">
        <w:rPr>
          <w:rFonts w:ascii="Times New Roman" w:hAnsi="Times New Roman"/>
          <w:sz w:val="28"/>
          <w:szCs w:val="28"/>
          <w:lang w:val="vi-VN"/>
        </w:rPr>
        <w:t>ao dai</w:t>
      </w:r>
      <w:r w:rsidR="006B4D55" w:rsidRPr="004E0870">
        <w:rPr>
          <w:rStyle w:val="a8"/>
          <w:rFonts w:ascii="Times New Roman" w:hAnsi="Times New Roman"/>
          <w:sz w:val="28"/>
          <w:szCs w:val="28"/>
          <w:lang w:val="vi-VN"/>
        </w:rPr>
        <w:footnoteReference w:id="27"/>
      </w:r>
      <w:r w:rsidR="006B4D55" w:rsidRPr="004E0870">
        <w:rPr>
          <w:rFonts w:ascii="Times New Roman" w:hAnsi="Times New Roman"/>
          <w:sz w:val="28"/>
          <w:szCs w:val="28"/>
        </w:rPr>
        <w:t xml:space="preserve"> </w:t>
      </w:r>
      <w:r w:rsidRPr="004E0870">
        <w:rPr>
          <w:rFonts w:ascii="Times New Roman" w:hAnsi="Times New Roman"/>
          <w:sz w:val="28"/>
          <w:szCs w:val="28"/>
        </w:rPr>
        <w:t xml:space="preserve">в течение последних нескольких десятилетий закрепился в качестве одного из самых узнаваемых элементов вьетнамской культуры. Упоминания об </w:t>
      </w:r>
      <w:r w:rsidRPr="004E0870">
        <w:rPr>
          <w:rFonts w:ascii="Times New Roman" w:hAnsi="Times New Roman"/>
          <w:sz w:val="28"/>
          <w:szCs w:val="28"/>
          <w:lang w:val="vi-VN"/>
        </w:rPr>
        <w:t>ao dai</w:t>
      </w:r>
      <w:r w:rsidRPr="004E0870">
        <w:rPr>
          <w:rFonts w:ascii="Times New Roman" w:hAnsi="Times New Roman"/>
          <w:sz w:val="28"/>
          <w:szCs w:val="28"/>
        </w:rPr>
        <w:t xml:space="preserve"> в текстах </w:t>
      </w:r>
      <w:r w:rsidRPr="004E0870">
        <w:rPr>
          <w:rFonts w:ascii="Times New Roman" w:hAnsi="Times New Roman"/>
          <w:sz w:val="28"/>
          <w:szCs w:val="28"/>
          <w:lang w:val="vi-VN"/>
        </w:rPr>
        <w:t xml:space="preserve">CVN </w:t>
      </w:r>
      <w:r w:rsidRPr="004E0870">
        <w:rPr>
          <w:rFonts w:ascii="Times New Roman" w:hAnsi="Times New Roman"/>
          <w:sz w:val="28"/>
          <w:szCs w:val="28"/>
        </w:rPr>
        <w:t xml:space="preserve">встречаются достаточно часто:  заметки об истории создания традиционного костюма, описания его вариаций, но в основном </w:t>
      </w:r>
      <w:r w:rsidRPr="004E0870">
        <w:rPr>
          <w:rFonts w:ascii="Times New Roman" w:hAnsi="Times New Roman"/>
          <w:sz w:val="28"/>
          <w:szCs w:val="28"/>
          <w:lang w:val="vi-VN"/>
        </w:rPr>
        <w:t xml:space="preserve">ao dai </w:t>
      </w:r>
      <w:r w:rsidRPr="004E0870">
        <w:rPr>
          <w:rFonts w:ascii="Times New Roman" w:hAnsi="Times New Roman"/>
          <w:sz w:val="28"/>
          <w:szCs w:val="28"/>
        </w:rPr>
        <w:t>упоминается в подписях под фотографиями газетных статей. При передаче этой национальной реалии на французский язык обычно используется метод транслитерации или передачи графической формы слова, то есть передачи на уровне графем. Применяя способ передачи на уровне графем, название национальной реалии и его фонетическая форма меняется, поскольку во вьетнамском алфавите буква «</w:t>
      </w:r>
      <w:r w:rsidRPr="004E0870">
        <w:rPr>
          <w:rFonts w:ascii="Times New Roman" w:hAnsi="Times New Roman"/>
          <w:sz w:val="28"/>
          <w:szCs w:val="28"/>
          <w:lang w:val="vi-VN"/>
        </w:rPr>
        <w:t>d</w:t>
      </w:r>
      <w:r w:rsidRPr="004E0870">
        <w:rPr>
          <w:rFonts w:ascii="Times New Roman" w:hAnsi="Times New Roman"/>
          <w:sz w:val="28"/>
          <w:szCs w:val="28"/>
        </w:rPr>
        <w:t>», в отличие от французского алфавита, имеет совершенно иное чтение. В северной части Вьетнама буква «</w:t>
      </w:r>
      <w:r w:rsidRPr="004E0870">
        <w:rPr>
          <w:rFonts w:ascii="Times New Roman" w:hAnsi="Times New Roman"/>
          <w:sz w:val="28"/>
          <w:szCs w:val="28"/>
          <w:lang w:val="vi-VN"/>
        </w:rPr>
        <w:t>d</w:t>
      </w:r>
      <w:r w:rsidRPr="004E0870">
        <w:rPr>
          <w:rFonts w:ascii="Times New Roman" w:hAnsi="Times New Roman"/>
          <w:sz w:val="28"/>
          <w:szCs w:val="28"/>
        </w:rPr>
        <w:t>» обладает фонетической формой звука [</w:t>
      </w:r>
      <w:r w:rsidRPr="004E0870">
        <w:rPr>
          <w:rFonts w:ascii="Times New Roman" w:hAnsi="Times New Roman"/>
          <w:sz w:val="28"/>
          <w:szCs w:val="28"/>
          <w:lang w:val="vi-VN"/>
        </w:rPr>
        <w:t>z</w:t>
      </w:r>
      <w:r w:rsidRPr="004E0870">
        <w:rPr>
          <w:rFonts w:ascii="Times New Roman" w:hAnsi="Times New Roman"/>
          <w:sz w:val="28"/>
          <w:szCs w:val="28"/>
        </w:rPr>
        <w:t>], а в южной части – звука [</w:t>
      </w:r>
      <w:r w:rsidRPr="004E0870">
        <w:rPr>
          <w:rFonts w:ascii="Times New Roman" w:hAnsi="Times New Roman"/>
          <w:sz w:val="28"/>
          <w:szCs w:val="28"/>
          <w:lang w:val="en-US"/>
        </w:rPr>
        <w:t>y</w:t>
      </w:r>
      <w:r w:rsidRPr="004E0870">
        <w:rPr>
          <w:rFonts w:ascii="Times New Roman" w:hAnsi="Times New Roman"/>
          <w:sz w:val="28"/>
          <w:szCs w:val="28"/>
        </w:rPr>
        <w:t xml:space="preserve">]. При передаче национальной реалии посредством транслитерации подобным образом, слово </w:t>
      </w:r>
      <w:r w:rsidRPr="004E0870">
        <w:rPr>
          <w:rFonts w:ascii="Times New Roman" w:hAnsi="Times New Roman"/>
          <w:sz w:val="28"/>
          <w:szCs w:val="28"/>
          <w:lang w:val="vi-VN"/>
        </w:rPr>
        <w:t xml:space="preserve">aodai </w:t>
      </w:r>
      <w:r w:rsidRPr="004E0870">
        <w:rPr>
          <w:rFonts w:ascii="Times New Roman" w:hAnsi="Times New Roman"/>
          <w:sz w:val="28"/>
          <w:szCs w:val="28"/>
        </w:rPr>
        <w:t>во французском языке приобретает отличную от оригинала фонетическую форму, которая отсутствует во вьетнамском языке как таковая – [</w:t>
      </w:r>
      <w:r w:rsidRPr="004E0870">
        <w:rPr>
          <w:rFonts w:ascii="Times New Roman" w:hAnsi="Times New Roman"/>
          <w:sz w:val="28"/>
          <w:szCs w:val="28"/>
          <w:lang w:val="en-US"/>
        </w:rPr>
        <w:t>aoda</w:t>
      </w:r>
      <w:r w:rsidRPr="004E0870">
        <w:rPr>
          <w:rFonts w:ascii="Times New Roman" w:hAnsi="Times New Roman"/>
          <w:sz w:val="28"/>
          <w:szCs w:val="28"/>
        </w:rPr>
        <w:t xml:space="preserve">ï]. По нашему мнению, при переводе данной национальной реалии предпочтительнее пользоваться методом транскрибирования или передачи слова на уровне фонем, поскольку транскрипция предполагает введение в текст перевода реалии с максимально допускаемым фонетическим приближением к ее оригинальной фонетической форме. Посредством транслитерации без сохранения оригинальной фонетической формы национальная реалия передается и на многие другие европейские языки. Исключение составляет русский язык, в котором название вьетнамского </w:t>
      </w:r>
      <w:r w:rsidRPr="004E0870">
        <w:rPr>
          <w:rFonts w:ascii="Times New Roman" w:hAnsi="Times New Roman"/>
          <w:sz w:val="28"/>
          <w:szCs w:val="28"/>
        </w:rPr>
        <w:lastRenderedPageBreak/>
        <w:t>традиционного костюма передано способом транскрибирования – аозай.  Следует также принять во внимание тот факт, что, возможно, подобный способ передачи данной национальной реалии посредством транслитерации уже стал неотъемлемым элементом традиции во французском языке.</w:t>
      </w:r>
    </w:p>
    <w:p w:rsidR="004A2F42" w:rsidRPr="00C91502" w:rsidRDefault="002F2014" w:rsidP="00C91502">
      <w:pPr>
        <w:spacing w:line="360" w:lineRule="auto"/>
        <w:ind w:firstLine="709"/>
        <w:jc w:val="both"/>
        <w:rPr>
          <w:rFonts w:ascii="Times New Roman" w:hAnsi="Times New Roman"/>
          <w:sz w:val="28"/>
          <w:szCs w:val="28"/>
        </w:rPr>
      </w:pPr>
      <w:r w:rsidRPr="004E0870">
        <w:rPr>
          <w:rFonts w:ascii="Times New Roman" w:hAnsi="Times New Roman"/>
          <w:sz w:val="28"/>
          <w:szCs w:val="28"/>
        </w:rPr>
        <w:t>Часто национальная реалия «</w:t>
      </w:r>
      <w:r w:rsidRPr="004E0870">
        <w:rPr>
          <w:rFonts w:ascii="Times New Roman" w:hAnsi="Times New Roman"/>
          <w:sz w:val="28"/>
          <w:szCs w:val="28"/>
          <w:lang w:val="vi-VN"/>
        </w:rPr>
        <w:t>ao dai</w:t>
      </w:r>
      <w:r w:rsidRPr="004E0870">
        <w:rPr>
          <w:rFonts w:ascii="Times New Roman" w:hAnsi="Times New Roman"/>
          <w:sz w:val="28"/>
          <w:szCs w:val="28"/>
        </w:rPr>
        <w:t xml:space="preserve">» в текстах </w:t>
      </w:r>
      <w:r w:rsidRPr="004E0870">
        <w:rPr>
          <w:rFonts w:ascii="Times New Roman" w:hAnsi="Times New Roman"/>
          <w:sz w:val="28"/>
          <w:szCs w:val="28"/>
          <w:lang w:val="vi-VN"/>
        </w:rPr>
        <w:t>CVN</w:t>
      </w:r>
      <w:r w:rsidRPr="004E0870">
        <w:rPr>
          <w:rFonts w:ascii="Times New Roman" w:hAnsi="Times New Roman"/>
          <w:sz w:val="28"/>
          <w:szCs w:val="28"/>
        </w:rPr>
        <w:t xml:space="preserve"> сопровождается пояснением «</w:t>
      </w:r>
      <w:r w:rsidRPr="004E0870">
        <w:rPr>
          <w:rFonts w:ascii="Times New Roman" w:hAnsi="Times New Roman"/>
          <w:sz w:val="28"/>
          <w:szCs w:val="28"/>
          <w:lang w:val="vi-VN"/>
        </w:rPr>
        <w:t>costume traditionel</w:t>
      </w:r>
      <w:r w:rsidRPr="004E0870">
        <w:rPr>
          <w:rFonts w:ascii="Times New Roman" w:hAnsi="Times New Roman"/>
          <w:sz w:val="28"/>
          <w:szCs w:val="28"/>
        </w:rPr>
        <w:t>».</w:t>
      </w:r>
      <w:r w:rsidR="006B4D55" w:rsidRPr="004E0870">
        <w:rPr>
          <w:rStyle w:val="a8"/>
          <w:rFonts w:ascii="Times New Roman" w:hAnsi="Times New Roman"/>
          <w:sz w:val="28"/>
          <w:szCs w:val="28"/>
        </w:rPr>
        <w:footnoteReference w:id="28"/>
      </w:r>
      <w:r w:rsidRPr="004E0870">
        <w:rPr>
          <w:rFonts w:ascii="Times New Roman" w:hAnsi="Times New Roman"/>
          <w:sz w:val="28"/>
          <w:szCs w:val="28"/>
        </w:rPr>
        <w:t xml:space="preserve"> В современном Вьетнаме действительно преобладает мнение, что аозай является традиционным костюмом, однако история возникновения </w:t>
      </w:r>
      <w:r w:rsidRPr="004E0870">
        <w:rPr>
          <w:rFonts w:ascii="Times New Roman" w:hAnsi="Times New Roman"/>
          <w:sz w:val="28"/>
          <w:szCs w:val="28"/>
          <w:lang w:val="vi-VN"/>
        </w:rPr>
        <w:t xml:space="preserve">ao dai </w:t>
      </w:r>
      <w:r w:rsidRPr="004E0870">
        <w:rPr>
          <w:rFonts w:ascii="Times New Roman" w:hAnsi="Times New Roman"/>
          <w:sz w:val="28"/>
          <w:szCs w:val="28"/>
        </w:rPr>
        <w:t xml:space="preserve">свидетельствует о том, что данный костюм соединил в себе элементы китайской и вьетнамской традиционной культуры, а окончательный свой облик приобрел благодаря результатам авторского творчества лишь в 50-75 гг. </w:t>
      </w:r>
      <w:r w:rsidRPr="004E0870">
        <w:rPr>
          <w:rFonts w:ascii="Times New Roman" w:hAnsi="Times New Roman"/>
          <w:sz w:val="28"/>
          <w:szCs w:val="28"/>
          <w:lang w:val="vi-VN"/>
        </w:rPr>
        <w:t>XX</w:t>
      </w:r>
      <w:r w:rsidRPr="004E0870">
        <w:rPr>
          <w:rFonts w:ascii="Times New Roman" w:hAnsi="Times New Roman"/>
          <w:sz w:val="28"/>
          <w:szCs w:val="28"/>
        </w:rPr>
        <w:t xml:space="preserve"> века. В наши дни костюм аозай считается  олицетворением женской  красоты, изящества и верности традициям. Однако</w:t>
      </w:r>
      <w:proofErr w:type="gramStart"/>
      <w:r w:rsidRPr="004E0870">
        <w:rPr>
          <w:rFonts w:ascii="Times New Roman" w:hAnsi="Times New Roman"/>
          <w:sz w:val="28"/>
          <w:szCs w:val="28"/>
        </w:rPr>
        <w:t>,</w:t>
      </w:r>
      <w:proofErr w:type="gramEnd"/>
      <w:r w:rsidRPr="004E0870">
        <w:rPr>
          <w:rFonts w:ascii="Times New Roman" w:hAnsi="Times New Roman"/>
          <w:sz w:val="28"/>
          <w:szCs w:val="28"/>
        </w:rPr>
        <w:t xml:space="preserve"> он принципиально отличается от других национальных костюмов конфуцианского культурного ареала – ципао, кимоно, ханбок и др.  Начиная с 1975 года, аозай претерпевал многочисленные изменения. Если говорить о нем как о предмете национальной одежды, то аозай представляет собой своеобразный синтез черт традиционной вьетнамской одежды, которая была видоизменена под влиянием ханьской материальной культуры, а затем и под влиянием французской моды 30-х гг. </w:t>
      </w:r>
      <w:r w:rsidRPr="004E0870">
        <w:rPr>
          <w:rFonts w:ascii="Times New Roman" w:hAnsi="Times New Roman"/>
          <w:sz w:val="28"/>
          <w:szCs w:val="28"/>
          <w:lang w:val="vi-VN"/>
        </w:rPr>
        <w:t xml:space="preserve">XX </w:t>
      </w:r>
      <w:r w:rsidRPr="004E0870">
        <w:rPr>
          <w:rFonts w:ascii="Times New Roman" w:hAnsi="Times New Roman"/>
          <w:sz w:val="28"/>
          <w:szCs w:val="28"/>
        </w:rPr>
        <w:t>века.</w:t>
      </w:r>
      <w:r w:rsidR="006B4D55" w:rsidRPr="004E0870">
        <w:rPr>
          <w:rStyle w:val="a8"/>
          <w:rFonts w:ascii="Times New Roman" w:hAnsi="Times New Roman"/>
          <w:sz w:val="28"/>
          <w:szCs w:val="28"/>
        </w:rPr>
        <w:footnoteReference w:id="29"/>
      </w:r>
      <w:r w:rsidRPr="004E0870">
        <w:rPr>
          <w:rFonts w:ascii="Times New Roman" w:hAnsi="Times New Roman"/>
          <w:sz w:val="28"/>
          <w:szCs w:val="28"/>
        </w:rPr>
        <w:t xml:space="preserve"> Поэтому, мы считаем, что определение костюма аозай как «традиционного костюма» не совсем соответствует действительности. На наш взгляд, пояснение «национальный костюм» будет предпочтительнее. </w:t>
      </w:r>
    </w:p>
    <w:p w:rsidR="002F2014" w:rsidRPr="004E0870" w:rsidRDefault="002F2014" w:rsidP="004A2F42">
      <w:pPr>
        <w:pStyle w:val="2"/>
        <w:spacing w:line="360" w:lineRule="auto"/>
        <w:rPr>
          <w:szCs w:val="28"/>
        </w:rPr>
      </w:pPr>
      <w:bookmarkStart w:id="11" w:name="_Toc483411474"/>
      <w:r w:rsidRPr="004A2F42">
        <w:rPr>
          <w:color w:val="auto"/>
          <w:szCs w:val="28"/>
        </w:rPr>
        <w:t>Пища и блюда, связанные с национальными праздниками</w:t>
      </w:r>
      <w:bookmarkEnd w:id="11"/>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Вьетнам по праву считается одной из стран Юго-Восточной Азии с уникальной кухней, известной во многих странах мира в наши дни </w:t>
      </w:r>
      <w:proofErr w:type="gramStart"/>
      <w:r w:rsidRPr="004E0870">
        <w:rPr>
          <w:rFonts w:ascii="Times New Roman" w:hAnsi="Times New Roman"/>
          <w:sz w:val="28"/>
          <w:szCs w:val="28"/>
        </w:rPr>
        <w:t>благодаря</w:t>
      </w:r>
      <w:proofErr w:type="gramEnd"/>
      <w:r w:rsidRPr="004E0870">
        <w:rPr>
          <w:rFonts w:ascii="Times New Roman" w:hAnsi="Times New Roman"/>
          <w:sz w:val="28"/>
          <w:szCs w:val="28"/>
        </w:rPr>
        <w:t xml:space="preserve">, </w:t>
      </w:r>
      <w:proofErr w:type="gramStart"/>
      <w:r w:rsidRPr="004E0870">
        <w:rPr>
          <w:rFonts w:ascii="Times New Roman" w:hAnsi="Times New Roman"/>
          <w:sz w:val="28"/>
          <w:szCs w:val="28"/>
        </w:rPr>
        <w:t>в</w:t>
      </w:r>
      <w:proofErr w:type="gramEnd"/>
      <w:r w:rsidRPr="004E0870">
        <w:rPr>
          <w:rFonts w:ascii="Times New Roman" w:hAnsi="Times New Roman"/>
          <w:sz w:val="28"/>
          <w:szCs w:val="28"/>
        </w:rPr>
        <w:t xml:space="preserve"> основном, вьетнамской диаспоре. В каждом выпуске </w:t>
      </w:r>
      <w:r w:rsidRPr="004E0870">
        <w:rPr>
          <w:rFonts w:ascii="Times New Roman" w:hAnsi="Times New Roman"/>
          <w:sz w:val="28"/>
          <w:szCs w:val="28"/>
        </w:rPr>
        <w:lastRenderedPageBreak/>
        <w:t xml:space="preserve">еженедельника </w:t>
      </w:r>
      <w:r w:rsidRPr="004E0870">
        <w:rPr>
          <w:rFonts w:ascii="Times New Roman" w:hAnsi="Times New Roman"/>
          <w:sz w:val="28"/>
          <w:szCs w:val="28"/>
          <w:lang w:val="vi-VN"/>
        </w:rPr>
        <w:t xml:space="preserve">CVN </w:t>
      </w:r>
      <w:r w:rsidRPr="004E0870">
        <w:rPr>
          <w:rFonts w:ascii="Times New Roman" w:hAnsi="Times New Roman"/>
          <w:sz w:val="28"/>
          <w:szCs w:val="28"/>
        </w:rPr>
        <w:t xml:space="preserve">существует отдельный раздел, посвященный вьетнамской национальной кухне, многие названия которой являются вьетнамскими национальными реалиями и передаются на французский язык посредством синтеза двух способов передачи реалий – транслитерации и описательного перевода. Так в </w:t>
      </w:r>
      <w:r w:rsidR="00541932" w:rsidRPr="004E0870">
        <w:rPr>
          <w:rFonts w:ascii="Times New Roman" w:hAnsi="Times New Roman"/>
          <w:sz w:val="28"/>
          <w:szCs w:val="28"/>
        </w:rPr>
        <w:t>одной из статей</w:t>
      </w:r>
      <w:r w:rsidR="00541932" w:rsidRPr="004E0870">
        <w:rPr>
          <w:rStyle w:val="a8"/>
          <w:rFonts w:ascii="Times New Roman" w:hAnsi="Times New Roman"/>
          <w:sz w:val="28"/>
          <w:szCs w:val="28"/>
        </w:rPr>
        <w:footnoteReference w:id="30"/>
      </w:r>
      <w:r w:rsidRPr="004E0870">
        <w:rPr>
          <w:rFonts w:ascii="Times New Roman" w:hAnsi="Times New Roman"/>
          <w:sz w:val="28"/>
          <w:szCs w:val="28"/>
        </w:rPr>
        <w:t xml:space="preserve"> читателей знакомят с разновидностями блюда из клейкого риса под названием </w:t>
      </w:r>
      <w:r w:rsidRPr="004E0870">
        <w:rPr>
          <w:rFonts w:ascii="Times New Roman" w:hAnsi="Times New Roman"/>
          <w:sz w:val="28"/>
          <w:szCs w:val="28"/>
          <w:lang w:val="vi-VN"/>
        </w:rPr>
        <w:t>xôi</w:t>
      </w:r>
      <w:r w:rsidRPr="004E0870">
        <w:rPr>
          <w:rFonts w:ascii="Times New Roman" w:hAnsi="Times New Roman"/>
          <w:sz w:val="28"/>
          <w:szCs w:val="28"/>
        </w:rPr>
        <w:t xml:space="preserve">, давая пояснение в скобках после каждой из них. </w:t>
      </w:r>
      <w:proofErr w:type="gramStart"/>
      <w:r w:rsidRPr="004E0870">
        <w:rPr>
          <w:rFonts w:ascii="Times New Roman" w:hAnsi="Times New Roman"/>
          <w:sz w:val="28"/>
          <w:szCs w:val="28"/>
        </w:rPr>
        <w:t xml:space="preserve">Например, </w:t>
      </w:r>
      <w:r w:rsidRPr="004E0870">
        <w:rPr>
          <w:rFonts w:ascii="Times New Roman" w:hAnsi="Times New Roman"/>
          <w:sz w:val="28"/>
          <w:szCs w:val="28"/>
          <w:lang w:val="vi-VN"/>
        </w:rPr>
        <w:t>xôi</w:t>
      </w:r>
      <w:r w:rsidRPr="004E0870">
        <w:rPr>
          <w:rFonts w:ascii="Times New Roman" w:hAnsi="Times New Roman"/>
          <w:sz w:val="28"/>
          <w:szCs w:val="28"/>
        </w:rPr>
        <w:t xml:space="preserve"> (</w:t>
      </w:r>
      <w:r w:rsidRPr="004E0870">
        <w:rPr>
          <w:rFonts w:ascii="Times New Roman" w:hAnsi="Times New Roman"/>
          <w:sz w:val="28"/>
          <w:szCs w:val="28"/>
          <w:lang w:val="vi-VN"/>
        </w:rPr>
        <w:t>riz gluant cuit à la vapeur</w:t>
      </w:r>
      <w:r w:rsidRPr="004E0870">
        <w:rPr>
          <w:rFonts w:ascii="Times New Roman" w:hAnsi="Times New Roman"/>
          <w:sz w:val="28"/>
          <w:szCs w:val="28"/>
        </w:rPr>
        <w:t>) – клейкий рис, приготовленный на пару, х</w:t>
      </w:r>
      <w:r w:rsidRPr="004E0870">
        <w:rPr>
          <w:rFonts w:ascii="Times New Roman" w:hAnsi="Times New Roman"/>
          <w:sz w:val="28"/>
          <w:szCs w:val="28"/>
          <w:lang w:val="vi-VN"/>
        </w:rPr>
        <w:t xml:space="preserve">ôi trang </w:t>
      </w:r>
      <w:r w:rsidRPr="004E0870">
        <w:rPr>
          <w:rFonts w:ascii="Times New Roman" w:hAnsi="Times New Roman"/>
          <w:sz w:val="28"/>
          <w:szCs w:val="28"/>
        </w:rPr>
        <w:t>(</w:t>
      </w:r>
      <w:r w:rsidRPr="004E0870">
        <w:rPr>
          <w:rFonts w:ascii="Times New Roman" w:hAnsi="Times New Roman"/>
          <w:sz w:val="28"/>
          <w:szCs w:val="28"/>
          <w:lang w:val="vi-VN"/>
        </w:rPr>
        <w:t>de couleur blanche</w:t>
      </w:r>
      <w:r w:rsidRPr="004E0870">
        <w:rPr>
          <w:rFonts w:ascii="Times New Roman" w:hAnsi="Times New Roman"/>
          <w:sz w:val="28"/>
          <w:szCs w:val="28"/>
        </w:rPr>
        <w:t>) – белый сой, х</w:t>
      </w:r>
      <w:r w:rsidRPr="004E0870">
        <w:rPr>
          <w:rFonts w:ascii="Times New Roman" w:hAnsi="Times New Roman"/>
          <w:sz w:val="28"/>
          <w:szCs w:val="28"/>
          <w:lang w:val="vi-VN"/>
        </w:rPr>
        <w:t xml:space="preserve">ôi gâc </w:t>
      </w:r>
      <w:r w:rsidRPr="004E0870">
        <w:rPr>
          <w:rFonts w:ascii="Times New Roman" w:hAnsi="Times New Roman"/>
          <w:sz w:val="28"/>
          <w:szCs w:val="28"/>
        </w:rPr>
        <w:t>(</w:t>
      </w:r>
      <w:r w:rsidRPr="004E0870">
        <w:rPr>
          <w:rFonts w:ascii="Times New Roman" w:hAnsi="Times New Roman"/>
          <w:sz w:val="28"/>
          <w:szCs w:val="28"/>
          <w:lang w:val="vi-VN"/>
        </w:rPr>
        <w:t>riz gluant avec la momordique</w:t>
      </w:r>
      <w:r w:rsidRPr="004E0870">
        <w:rPr>
          <w:rFonts w:ascii="Times New Roman" w:hAnsi="Times New Roman"/>
          <w:sz w:val="28"/>
          <w:szCs w:val="28"/>
        </w:rPr>
        <w:t>) – клейкий рис с добавлением момордика, х</w:t>
      </w:r>
      <w:r w:rsidRPr="004E0870">
        <w:rPr>
          <w:rFonts w:ascii="Times New Roman" w:hAnsi="Times New Roman"/>
          <w:sz w:val="28"/>
          <w:szCs w:val="28"/>
          <w:lang w:val="vi-VN"/>
        </w:rPr>
        <w:t>ôi lac</w:t>
      </w:r>
      <w:r w:rsidR="00541932" w:rsidRPr="004E0870">
        <w:rPr>
          <w:rFonts w:ascii="Times New Roman" w:hAnsi="Times New Roman"/>
          <w:sz w:val="28"/>
          <w:szCs w:val="28"/>
        </w:rPr>
        <w:t xml:space="preserve"> </w:t>
      </w:r>
      <w:r w:rsidRPr="004E0870">
        <w:rPr>
          <w:rFonts w:ascii="Times New Roman" w:hAnsi="Times New Roman"/>
          <w:sz w:val="28"/>
          <w:szCs w:val="28"/>
        </w:rPr>
        <w:t>(</w:t>
      </w:r>
      <w:r w:rsidRPr="004E0870">
        <w:rPr>
          <w:rFonts w:ascii="Times New Roman" w:hAnsi="Times New Roman"/>
          <w:sz w:val="28"/>
          <w:szCs w:val="28"/>
          <w:lang w:val="vi-VN"/>
        </w:rPr>
        <w:t>avec de l’arachide</w:t>
      </w:r>
      <w:r w:rsidRPr="004E0870">
        <w:rPr>
          <w:rFonts w:ascii="Times New Roman" w:hAnsi="Times New Roman"/>
          <w:sz w:val="28"/>
          <w:szCs w:val="28"/>
        </w:rPr>
        <w:t>) – сой с арахисом,</w:t>
      </w:r>
      <w:r w:rsidR="00541932" w:rsidRPr="004E0870">
        <w:rPr>
          <w:rFonts w:ascii="Times New Roman" w:hAnsi="Times New Roman"/>
          <w:sz w:val="28"/>
          <w:szCs w:val="28"/>
        </w:rPr>
        <w:t xml:space="preserve"> </w:t>
      </w:r>
      <w:r w:rsidRPr="004E0870">
        <w:rPr>
          <w:rFonts w:ascii="Times New Roman" w:hAnsi="Times New Roman"/>
          <w:sz w:val="28"/>
          <w:szCs w:val="28"/>
          <w:lang w:val="vi-VN"/>
        </w:rPr>
        <w:t>xôi dô xanh</w:t>
      </w:r>
      <w:r w:rsidRPr="004E0870">
        <w:rPr>
          <w:rFonts w:ascii="Times New Roman" w:hAnsi="Times New Roman"/>
          <w:sz w:val="28"/>
          <w:szCs w:val="28"/>
        </w:rPr>
        <w:t>(</w:t>
      </w:r>
      <w:r w:rsidRPr="004E0870">
        <w:rPr>
          <w:rFonts w:ascii="Times New Roman" w:hAnsi="Times New Roman"/>
          <w:sz w:val="28"/>
          <w:szCs w:val="28"/>
          <w:lang w:val="vi-VN"/>
        </w:rPr>
        <w:t>composé d’haricots mungos</w:t>
      </w:r>
      <w:r w:rsidRPr="004E0870">
        <w:rPr>
          <w:rFonts w:ascii="Times New Roman" w:hAnsi="Times New Roman"/>
          <w:sz w:val="28"/>
          <w:szCs w:val="28"/>
        </w:rPr>
        <w:t>) –сой с добавлением маша и т</w:t>
      </w:r>
      <w:proofErr w:type="gramEnd"/>
      <w:r w:rsidRPr="004E0870">
        <w:rPr>
          <w:rFonts w:ascii="Times New Roman" w:hAnsi="Times New Roman"/>
          <w:sz w:val="28"/>
          <w:szCs w:val="28"/>
        </w:rPr>
        <w:t xml:space="preserve">.д.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статьях также можно найти упоминания о том, что </w:t>
      </w:r>
      <w:r w:rsidRPr="004E0870">
        <w:rPr>
          <w:rFonts w:ascii="Times New Roman" w:hAnsi="Times New Roman"/>
          <w:sz w:val="28"/>
          <w:szCs w:val="28"/>
          <w:lang w:val="en-US"/>
        </w:rPr>
        <w:t>x</w:t>
      </w:r>
      <w:r w:rsidRPr="004E0870">
        <w:rPr>
          <w:rFonts w:ascii="Times New Roman" w:hAnsi="Times New Roman"/>
          <w:sz w:val="28"/>
          <w:szCs w:val="28"/>
          <w:lang w:val="vi-VN"/>
        </w:rPr>
        <w:t>ôi</w:t>
      </w:r>
      <w:r w:rsidRPr="004E0870">
        <w:rPr>
          <w:rFonts w:ascii="Times New Roman" w:hAnsi="Times New Roman"/>
          <w:sz w:val="28"/>
          <w:szCs w:val="28"/>
        </w:rPr>
        <w:t xml:space="preserve"> является не только одним из известных блюд национальной кухни, но также имеет и предназначение в качестве подношения в обрядах отправления культа.</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В данном случае при передаче реалии также задействован способ   транслитерации, при котором не происходит сохранение фонетического значения реалии на французском языке, поскольку во вьетнамском алфавите букве «х» соответствует звук [</w:t>
      </w:r>
      <w:r w:rsidRPr="004E0870">
        <w:rPr>
          <w:rFonts w:ascii="Times New Roman" w:hAnsi="Times New Roman"/>
          <w:sz w:val="28"/>
          <w:szCs w:val="28"/>
          <w:lang w:val="en-US"/>
        </w:rPr>
        <w:t>s</w:t>
      </w:r>
      <w:r w:rsidRPr="004E0870">
        <w:rPr>
          <w:rFonts w:ascii="Times New Roman" w:hAnsi="Times New Roman"/>
          <w:sz w:val="28"/>
          <w:szCs w:val="28"/>
        </w:rPr>
        <w:t>].</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Одним из наиболее известных названий блюд вьетнамской кухни во многих странах мира является традиционный суп </w:t>
      </w:r>
      <w:r w:rsidR="00C468A4" w:rsidRPr="004E0870">
        <w:rPr>
          <w:rFonts w:ascii="Times New Roman" w:hAnsi="Times New Roman"/>
          <w:sz w:val="28"/>
          <w:szCs w:val="28"/>
        </w:rPr>
        <w:t>«</w:t>
      </w:r>
      <w:r w:rsidRPr="004E0870">
        <w:rPr>
          <w:rFonts w:ascii="Times New Roman" w:hAnsi="Times New Roman"/>
          <w:sz w:val="28"/>
          <w:szCs w:val="28"/>
          <w:lang w:val="vi-VN"/>
        </w:rPr>
        <w:t>pho</w:t>
      </w:r>
      <w:r w:rsidR="00C468A4" w:rsidRPr="004E0870">
        <w:rPr>
          <w:rFonts w:ascii="Times New Roman" w:hAnsi="Times New Roman"/>
          <w:sz w:val="28"/>
          <w:szCs w:val="28"/>
        </w:rPr>
        <w:t>» (русск. суп-лапша с мясом)</w:t>
      </w:r>
      <w:r w:rsidR="00C468A4" w:rsidRPr="004E0870">
        <w:rPr>
          <w:rStyle w:val="a8"/>
          <w:rFonts w:ascii="Times New Roman" w:hAnsi="Times New Roman"/>
          <w:sz w:val="28"/>
          <w:szCs w:val="28"/>
        </w:rPr>
        <w:footnoteReference w:id="31"/>
      </w:r>
      <w:r w:rsidRPr="004E0870">
        <w:rPr>
          <w:rFonts w:ascii="Times New Roman" w:hAnsi="Times New Roman"/>
          <w:sz w:val="28"/>
          <w:szCs w:val="28"/>
        </w:rPr>
        <w:t xml:space="preserve">, которому посвящена не одна заметка в еженедельнике. При переводе названия данной реалии обычно дается пояснение в скобках </w:t>
      </w:r>
      <w:r w:rsidRPr="004E0870">
        <w:rPr>
          <w:rFonts w:ascii="Times New Roman" w:hAnsi="Times New Roman"/>
          <w:color w:val="000000"/>
          <w:sz w:val="28"/>
          <w:szCs w:val="28"/>
        </w:rPr>
        <w:t>«soupe de nouilles de riz au bœuf ou au poulet»</w:t>
      </w:r>
      <w:r w:rsidR="00541932" w:rsidRPr="004E0870">
        <w:rPr>
          <w:rStyle w:val="a8"/>
          <w:rFonts w:ascii="Times New Roman" w:hAnsi="Times New Roman"/>
          <w:color w:val="000000"/>
          <w:sz w:val="28"/>
          <w:szCs w:val="28"/>
        </w:rPr>
        <w:footnoteReference w:id="32"/>
      </w:r>
      <w:r w:rsidRPr="004E0870">
        <w:rPr>
          <w:rFonts w:ascii="Times New Roman" w:hAnsi="Times New Roman"/>
          <w:sz w:val="28"/>
          <w:szCs w:val="28"/>
        </w:rPr>
        <w:t>, что является вполне исчерпывающим определением, или же «</w:t>
      </w:r>
      <w:r w:rsidRPr="004E0870">
        <w:rPr>
          <w:rFonts w:ascii="Times New Roman" w:hAnsi="Times New Roman"/>
          <w:sz w:val="28"/>
          <w:szCs w:val="28"/>
          <w:lang w:val="vi-VN"/>
        </w:rPr>
        <w:t>soupe traditionelle tonkinoise</w:t>
      </w:r>
      <w:r w:rsidRPr="004E0870">
        <w:rPr>
          <w:rFonts w:ascii="Times New Roman" w:hAnsi="Times New Roman"/>
          <w:sz w:val="28"/>
          <w:szCs w:val="28"/>
        </w:rPr>
        <w:t>»</w:t>
      </w:r>
      <w:r w:rsidR="00C468A4" w:rsidRPr="004E0870">
        <w:rPr>
          <w:rStyle w:val="a8"/>
          <w:rFonts w:ascii="Times New Roman" w:hAnsi="Times New Roman"/>
          <w:sz w:val="28"/>
          <w:szCs w:val="28"/>
        </w:rPr>
        <w:footnoteReference w:id="33"/>
      </w:r>
      <w:r w:rsidRPr="004E0870">
        <w:rPr>
          <w:rFonts w:ascii="Times New Roman" w:hAnsi="Times New Roman"/>
          <w:sz w:val="28"/>
          <w:szCs w:val="28"/>
        </w:rPr>
        <w:t xml:space="preserve">. Во втором случае, на наш взгляд, читателю, незнакомому с историей страны, такое пояснение вряд </w:t>
      </w:r>
      <w:r w:rsidRPr="004E0870">
        <w:rPr>
          <w:rFonts w:ascii="Times New Roman" w:hAnsi="Times New Roman"/>
          <w:sz w:val="28"/>
          <w:szCs w:val="28"/>
        </w:rPr>
        <w:lastRenderedPageBreak/>
        <w:t>ли будет полезным. В разделе национальных реалий, связанных с географическими названиями, мы рассмотрим этот случай подробнее.</w:t>
      </w:r>
    </w:p>
    <w:p w:rsidR="002F2014" w:rsidRPr="004E0870" w:rsidRDefault="002F2014" w:rsidP="004E0870">
      <w:pPr>
        <w:spacing w:line="360" w:lineRule="auto"/>
        <w:ind w:firstLine="709"/>
        <w:jc w:val="both"/>
        <w:rPr>
          <w:rFonts w:ascii="Times New Roman" w:hAnsi="Times New Roman"/>
          <w:sz w:val="28"/>
          <w:szCs w:val="28"/>
        </w:rPr>
      </w:pPr>
      <w:proofErr w:type="gramStart"/>
      <w:r w:rsidRPr="004E0870">
        <w:rPr>
          <w:rFonts w:ascii="Times New Roman" w:hAnsi="Times New Roman"/>
          <w:sz w:val="28"/>
          <w:szCs w:val="28"/>
        </w:rPr>
        <w:t xml:space="preserve">Говоря о точности передачи реалии с фонетической точки зрения, </w:t>
      </w:r>
      <w:r w:rsidR="00C468A4" w:rsidRPr="004E0870">
        <w:rPr>
          <w:rFonts w:ascii="Times New Roman" w:hAnsi="Times New Roman"/>
          <w:sz w:val="28"/>
          <w:szCs w:val="28"/>
        </w:rPr>
        <w:t>мы можем отметить</w:t>
      </w:r>
      <w:r w:rsidRPr="004E0870">
        <w:rPr>
          <w:rFonts w:ascii="Times New Roman" w:hAnsi="Times New Roman"/>
          <w:sz w:val="28"/>
          <w:szCs w:val="28"/>
        </w:rPr>
        <w:t>, что в данном случае фонетическое значение слова на вьетнамском языке передано достаточно достоверно, поскольку различия в чтении практически отсутствуют: вьетнамское «</w:t>
      </w:r>
      <w:r w:rsidRPr="004E0870">
        <w:rPr>
          <w:rFonts w:ascii="Times New Roman" w:hAnsi="Times New Roman"/>
          <w:sz w:val="28"/>
          <w:szCs w:val="28"/>
          <w:lang w:val="vi-VN"/>
        </w:rPr>
        <w:t>phở</w:t>
      </w:r>
      <w:r w:rsidRPr="004E0870">
        <w:rPr>
          <w:rFonts w:ascii="Times New Roman" w:hAnsi="Times New Roman"/>
          <w:sz w:val="28"/>
          <w:szCs w:val="28"/>
        </w:rPr>
        <w:t>» произносится на французском приблизительно  как [</w:t>
      </w:r>
      <w:r w:rsidRPr="004E0870">
        <w:rPr>
          <w:rFonts w:ascii="Times New Roman" w:hAnsi="Times New Roman"/>
          <w:sz w:val="28"/>
          <w:szCs w:val="28"/>
          <w:lang w:val="vi-VN"/>
        </w:rPr>
        <w:t>feu</w:t>
      </w:r>
      <w:r w:rsidRPr="004E0870">
        <w:rPr>
          <w:rFonts w:ascii="Times New Roman" w:hAnsi="Times New Roman"/>
          <w:sz w:val="28"/>
          <w:szCs w:val="28"/>
        </w:rPr>
        <w:t>].</w:t>
      </w:r>
      <w:proofErr w:type="gramEnd"/>
    </w:p>
    <w:p w:rsidR="00D96BDB" w:rsidRDefault="002F2014" w:rsidP="00D96BDB">
      <w:pPr>
        <w:spacing w:line="360" w:lineRule="auto"/>
        <w:ind w:firstLine="709"/>
        <w:jc w:val="both"/>
        <w:rPr>
          <w:rFonts w:ascii="Times New Roman" w:hAnsi="Times New Roman"/>
          <w:color w:val="000000"/>
          <w:sz w:val="28"/>
          <w:szCs w:val="28"/>
        </w:rPr>
      </w:pPr>
      <w:r w:rsidRPr="004E0870">
        <w:rPr>
          <w:rFonts w:ascii="Times New Roman" w:hAnsi="Times New Roman"/>
          <w:sz w:val="28"/>
          <w:szCs w:val="28"/>
        </w:rPr>
        <w:t xml:space="preserve">Другая вьетнамская бытовая реалия, переданная на французский язык с помощью транслитерации – </w:t>
      </w:r>
      <w:r w:rsidRPr="004E0870">
        <w:rPr>
          <w:rFonts w:ascii="Times New Roman" w:hAnsi="Times New Roman"/>
          <w:sz w:val="28"/>
          <w:szCs w:val="28"/>
          <w:lang w:val="vi-VN"/>
        </w:rPr>
        <w:t>banh mi</w:t>
      </w:r>
      <w:r w:rsidR="00C468A4" w:rsidRPr="004E0870">
        <w:rPr>
          <w:rStyle w:val="a8"/>
          <w:rFonts w:ascii="Times New Roman" w:hAnsi="Times New Roman"/>
          <w:sz w:val="28"/>
          <w:szCs w:val="28"/>
          <w:lang w:val="vi-VN"/>
        </w:rPr>
        <w:footnoteReference w:id="34"/>
      </w:r>
      <w:r w:rsidRPr="004E0870">
        <w:rPr>
          <w:rFonts w:ascii="Times New Roman" w:hAnsi="Times New Roman"/>
          <w:sz w:val="28"/>
          <w:szCs w:val="28"/>
        </w:rPr>
        <w:t>, является заимствованием из французского языка. Часто в еженедельнике можно встретить следующее пояснение: «</w:t>
      </w:r>
      <w:r w:rsidRPr="004E0870">
        <w:rPr>
          <w:rFonts w:ascii="Times New Roman" w:hAnsi="Times New Roman"/>
          <w:color w:val="000000"/>
          <w:sz w:val="28"/>
          <w:szCs w:val="28"/>
        </w:rPr>
        <w:t>sandwich à la vietnamienne»</w:t>
      </w:r>
      <w:r w:rsidR="00387643" w:rsidRPr="004E0870">
        <w:rPr>
          <w:rStyle w:val="a8"/>
          <w:rFonts w:ascii="Times New Roman" w:hAnsi="Times New Roman"/>
          <w:color w:val="000000"/>
          <w:sz w:val="28"/>
          <w:szCs w:val="28"/>
        </w:rPr>
        <w:footnoteReference w:id="35"/>
      </w:r>
      <w:r w:rsidRPr="004E0870">
        <w:rPr>
          <w:rFonts w:ascii="Times New Roman" w:hAnsi="Times New Roman"/>
          <w:color w:val="000000"/>
          <w:sz w:val="28"/>
          <w:szCs w:val="28"/>
        </w:rPr>
        <w:t xml:space="preserve">, что не совсем соответствует действительности. </w:t>
      </w:r>
      <w:proofErr w:type="gramStart"/>
      <w:r w:rsidRPr="004E0870">
        <w:rPr>
          <w:rFonts w:ascii="Times New Roman" w:hAnsi="Times New Roman"/>
          <w:color w:val="000000"/>
          <w:sz w:val="28"/>
          <w:szCs w:val="28"/>
        </w:rPr>
        <w:t>По данным вьетнамского толкового словаря,</w:t>
      </w:r>
      <w:r w:rsidR="00387643"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bánh mì</w:t>
      </w:r>
      <w:r w:rsidR="00387643" w:rsidRPr="004E0870">
        <w:rPr>
          <w:rFonts w:ascii="Times New Roman" w:hAnsi="Times New Roman"/>
          <w:color w:val="000000"/>
          <w:sz w:val="28"/>
          <w:szCs w:val="28"/>
        </w:rPr>
        <w:t>»</w:t>
      </w:r>
      <w:r w:rsidRPr="004E0870">
        <w:rPr>
          <w:rFonts w:ascii="Times New Roman" w:hAnsi="Times New Roman"/>
          <w:color w:val="000000"/>
          <w:sz w:val="28"/>
          <w:szCs w:val="28"/>
          <w:lang w:val="vi-VN"/>
        </w:rPr>
        <w:t xml:space="preserve"> – </w:t>
      </w:r>
      <w:r w:rsidRPr="004E0870">
        <w:rPr>
          <w:rFonts w:ascii="Times New Roman" w:hAnsi="Times New Roman"/>
          <w:color w:val="000000"/>
          <w:sz w:val="28"/>
          <w:szCs w:val="28"/>
        </w:rPr>
        <w:t>это хлеб из пшеничной муки, в некоторых странах выступает в качестве основного блюда (</w:t>
      </w:r>
      <w:r w:rsidRPr="004E0870">
        <w:rPr>
          <w:rFonts w:ascii="Times New Roman" w:hAnsi="Times New Roman"/>
          <w:color w:val="000000"/>
          <w:sz w:val="28"/>
          <w:szCs w:val="28"/>
          <w:lang w:val="vi-VN"/>
        </w:rPr>
        <w:t>bánh làm bằng bột mì ủ men nướng chín trong lò, dùng làm món ăn chính ở một số nước</w:t>
      </w:r>
      <w:r w:rsidRPr="004E0870">
        <w:rPr>
          <w:rFonts w:ascii="Times New Roman" w:hAnsi="Times New Roman"/>
          <w:color w:val="000000"/>
          <w:sz w:val="28"/>
          <w:szCs w:val="28"/>
        </w:rPr>
        <w:t>)</w:t>
      </w:r>
      <w:r w:rsidR="00387643" w:rsidRPr="004E0870">
        <w:rPr>
          <w:rStyle w:val="a8"/>
          <w:rFonts w:ascii="Times New Roman" w:hAnsi="Times New Roman"/>
          <w:color w:val="000000"/>
          <w:sz w:val="28"/>
          <w:szCs w:val="28"/>
        </w:rPr>
        <w:footnoteReference w:id="36"/>
      </w:r>
      <w:r w:rsidRPr="004E0870">
        <w:rPr>
          <w:rFonts w:ascii="Times New Roman" w:hAnsi="Times New Roman"/>
          <w:color w:val="000000"/>
          <w:sz w:val="28"/>
          <w:szCs w:val="28"/>
        </w:rPr>
        <w:t>. Поэтому первое значение данного слова можно определить как</w:t>
      </w:r>
      <w:proofErr w:type="gramEnd"/>
      <w:r w:rsidRPr="004E0870">
        <w:rPr>
          <w:rFonts w:ascii="Times New Roman" w:hAnsi="Times New Roman"/>
          <w:color w:val="000000"/>
          <w:sz w:val="28"/>
          <w:szCs w:val="28"/>
        </w:rPr>
        <w:t xml:space="preserve"> «хлеб из пшеничной муки», однако, если речь идет о национальной реалии, то второе значение слова </w:t>
      </w:r>
      <w:r w:rsidRPr="004E0870">
        <w:rPr>
          <w:rFonts w:ascii="Times New Roman" w:hAnsi="Times New Roman"/>
          <w:color w:val="000000"/>
          <w:sz w:val="28"/>
          <w:szCs w:val="28"/>
          <w:lang w:val="vi-VN"/>
        </w:rPr>
        <w:t>banh mi</w:t>
      </w:r>
      <w:r w:rsidRPr="004E0870">
        <w:rPr>
          <w:rFonts w:ascii="Times New Roman" w:hAnsi="Times New Roman"/>
          <w:color w:val="000000"/>
          <w:sz w:val="28"/>
          <w:szCs w:val="28"/>
        </w:rPr>
        <w:t xml:space="preserve"> является центральным, а именно название блюда. </w:t>
      </w:r>
      <w:proofErr w:type="gramStart"/>
      <w:r w:rsidRPr="004E0870">
        <w:rPr>
          <w:rFonts w:ascii="Times New Roman" w:hAnsi="Times New Roman"/>
          <w:color w:val="000000"/>
          <w:sz w:val="28"/>
          <w:szCs w:val="28"/>
        </w:rPr>
        <w:t xml:space="preserve">Исторически появление данного слова восходит ко времени существования Французского Индокитая, и считается, что </w:t>
      </w:r>
      <w:r w:rsidRPr="004E0870">
        <w:rPr>
          <w:rFonts w:ascii="Times New Roman" w:hAnsi="Times New Roman"/>
          <w:color w:val="000000"/>
          <w:sz w:val="28"/>
          <w:szCs w:val="28"/>
          <w:lang w:val="vi-VN"/>
        </w:rPr>
        <w:t xml:space="preserve">bánh mì </w:t>
      </w:r>
      <w:r w:rsidRPr="004E0870">
        <w:rPr>
          <w:rFonts w:ascii="Times New Roman" w:hAnsi="Times New Roman"/>
          <w:color w:val="000000"/>
          <w:sz w:val="28"/>
          <w:szCs w:val="28"/>
        </w:rPr>
        <w:t>происходит от французского «</w:t>
      </w:r>
      <w:r w:rsidRPr="004E0870">
        <w:rPr>
          <w:rFonts w:ascii="Times New Roman" w:hAnsi="Times New Roman"/>
          <w:color w:val="000000"/>
          <w:sz w:val="28"/>
          <w:szCs w:val="28"/>
          <w:lang w:val="en-US"/>
        </w:rPr>
        <w:t>pain</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mie</w:t>
      </w:r>
      <w:r w:rsidR="00C51B35" w:rsidRPr="004E0870">
        <w:rPr>
          <w:rFonts w:ascii="Times New Roman" w:hAnsi="Times New Roman"/>
          <w:color w:val="000000"/>
          <w:sz w:val="28"/>
          <w:szCs w:val="28"/>
        </w:rPr>
        <w:t>»</w:t>
      </w:r>
      <w:r w:rsidR="00C51B35" w:rsidRPr="004E0870">
        <w:rPr>
          <w:rStyle w:val="a8"/>
          <w:rFonts w:ascii="Times New Roman" w:hAnsi="Times New Roman"/>
          <w:color w:val="000000"/>
          <w:sz w:val="28"/>
          <w:szCs w:val="28"/>
        </w:rPr>
        <w:footnoteReference w:id="37"/>
      </w:r>
      <w:r w:rsidRPr="004E0870">
        <w:rPr>
          <w:rFonts w:ascii="Times New Roman" w:hAnsi="Times New Roman"/>
          <w:color w:val="000000"/>
          <w:sz w:val="28"/>
          <w:szCs w:val="28"/>
        </w:rPr>
        <w:t xml:space="preserve">. Однако, несмотря на фонетическое сходство, содержание значений этих слов отличается. </w:t>
      </w:r>
      <w:proofErr w:type="gramEnd"/>
    </w:p>
    <w:p w:rsidR="004A2F42" w:rsidRDefault="00C51B35" w:rsidP="00D96BDB">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lastRenderedPageBreak/>
        <w:t>Б</w:t>
      </w:r>
      <w:r w:rsidR="002F2014" w:rsidRPr="004E0870">
        <w:rPr>
          <w:rFonts w:ascii="Times New Roman" w:hAnsi="Times New Roman"/>
          <w:color w:val="000000"/>
          <w:sz w:val="28"/>
          <w:szCs w:val="28"/>
        </w:rPr>
        <w:t xml:space="preserve">ытовые реалии, относящиеся к традиционным вьетнамским </w:t>
      </w:r>
      <w:r w:rsidRPr="004E0870">
        <w:rPr>
          <w:rFonts w:ascii="Times New Roman" w:hAnsi="Times New Roman"/>
          <w:color w:val="000000"/>
          <w:sz w:val="28"/>
          <w:szCs w:val="28"/>
        </w:rPr>
        <w:t>блюдам, связанным с национальными праздниками –</w:t>
      </w:r>
      <w:r w:rsidR="002F2014" w:rsidRPr="004E0870">
        <w:rPr>
          <w:rFonts w:ascii="Times New Roman" w:hAnsi="Times New Roman"/>
          <w:color w:val="000000"/>
          <w:sz w:val="28"/>
          <w:szCs w:val="28"/>
        </w:rPr>
        <w:t xml:space="preserve"> </w:t>
      </w:r>
      <w:r w:rsidRPr="004E0870">
        <w:rPr>
          <w:rFonts w:ascii="Times New Roman" w:hAnsi="Times New Roman"/>
          <w:color w:val="000000"/>
          <w:sz w:val="28"/>
          <w:szCs w:val="28"/>
        </w:rPr>
        <w:t>это «</w:t>
      </w:r>
      <w:r w:rsidR="002F2014" w:rsidRPr="004E0870">
        <w:rPr>
          <w:rFonts w:ascii="Times New Roman" w:hAnsi="Times New Roman"/>
          <w:sz w:val="28"/>
          <w:szCs w:val="28"/>
          <w:lang w:val="vi-VN"/>
        </w:rPr>
        <w:t>banh chung</w:t>
      </w:r>
      <w:r w:rsidRPr="004E0870">
        <w:rPr>
          <w:rFonts w:ascii="Times New Roman" w:hAnsi="Times New Roman"/>
          <w:sz w:val="28"/>
          <w:szCs w:val="28"/>
        </w:rPr>
        <w:t>»</w:t>
      </w:r>
      <w:r w:rsidRPr="004E0870">
        <w:rPr>
          <w:rStyle w:val="a8"/>
          <w:rFonts w:ascii="Times New Roman" w:hAnsi="Times New Roman"/>
          <w:sz w:val="28"/>
          <w:szCs w:val="28"/>
        </w:rPr>
        <w:footnoteReference w:id="38"/>
      </w:r>
      <w:r w:rsidR="002F2014" w:rsidRPr="004E0870">
        <w:rPr>
          <w:rFonts w:ascii="Times New Roman" w:hAnsi="Times New Roman"/>
          <w:sz w:val="28"/>
          <w:szCs w:val="28"/>
          <w:lang w:val="vi-VN"/>
        </w:rPr>
        <w:t xml:space="preserve">, </w:t>
      </w:r>
      <w:r w:rsidRPr="004E0870">
        <w:rPr>
          <w:rFonts w:ascii="Times New Roman" w:hAnsi="Times New Roman"/>
          <w:sz w:val="28"/>
          <w:szCs w:val="28"/>
        </w:rPr>
        <w:t>«</w:t>
      </w:r>
      <w:r w:rsidR="002F2014" w:rsidRPr="004E0870">
        <w:rPr>
          <w:rFonts w:ascii="Times New Roman" w:hAnsi="Times New Roman"/>
          <w:sz w:val="28"/>
          <w:szCs w:val="28"/>
          <w:lang w:val="vi-VN"/>
        </w:rPr>
        <w:t>banh Trung</w:t>
      </w:r>
      <w:r w:rsidRPr="004E0870">
        <w:rPr>
          <w:rFonts w:ascii="Times New Roman" w:hAnsi="Times New Roman"/>
          <w:sz w:val="28"/>
          <w:szCs w:val="28"/>
        </w:rPr>
        <w:t>»</w:t>
      </w:r>
      <w:r w:rsidR="002F2014" w:rsidRPr="004E0870">
        <w:rPr>
          <w:rFonts w:ascii="Times New Roman" w:hAnsi="Times New Roman"/>
          <w:sz w:val="28"/>
          <w:szCs w:val="28"/>
          <w:lang w:val="vi-VN"/>
        </w:rPr>
        <w:t xml:space="preserve"> </w:t>
      </w:r>
      <w:r w:rsidR="002F2014" w:rsidRPr="004E0870">
        <w:rPr>
          <w:rFonts w:ascii="Times New Roman" w:hAnsi="Times New Roman"/>
          <w:sz w:val="28"/>
          <w:szCs w:val="28"/>
        </w:rPr>
        <w:t xml:space="preserve">(или </w:t>
      </w:r>
      <w:r w:rsidRPr="004E0870">
        <w:rPr>
          <w:rFonts w:ascii="Times New Roman" w:hAnsi="Times New Roman"/>
          <w:sz w:val="28"/>
          <w:szCs w:val="28"/>
        </w:rPr>
        <w:t>«</w:t>
      </w:r>
      <w:r w:rsidR="002F2014" w:rsidRPr="004E0870">
        <w:rPr>
          <w:rFonts w:ascii="Times New Roman" w:hAnsi="Times New Roman"/>
          <w:sz w:val="28"/>
          <w:szCs w:val="28"/>
          <w:lang w:val="vi-VN"/>
        </w:rPr>
        <w:t>banh Trung thu</w:t>
      </w:r>
      <w:r w:rsidRPr="004E0870">
        <w:rPr>
          <w:rFonts w:ascii="Times New Roman" w:hAnsi="Times New Roman"/>
          <w:sz w:val="28"/>
          <w:szCs w:val="28"/>
        </w:rPr>
        <w:t>»</w:t>
      </w:r>
      <w:r w:rsidR="002F2014" w:rsidRPr="004E0870">
        <w:rPr>
          <w:rFonts w:ascii="Times New Roman" w:hAnsi="Times New Roman"/>
          <w:sz w:val="28"/>
          <w:szCs w:val="28"/>
        </w:rPr>
        <w:t>)</w:t>
      </w:r>
      <w:r w:rsidRPr="004E0870">
        <w:rPr>
          <w:rStyle w:val="a8"/>
          <w:rFonts w:ascii="Times New Roman" w:hAnsi="Times New Roman"/>
          <w:sz w:val="28"/>
          <w:szCs w:val="28"/>
        </w:rPr>
        <w:footnoteReference w:id="39"/>
      </w:r>
      <w:r w:rsidRPr="004E0870">
        <w:rPr>
          <w:rFonts w:ascii="Times New Roman" w:hAnsi="Times New Roman"/>
          <w:sz w:val="28"/>
          <w:szCs w:val="28"/>
        </w:rPr>
        <w:t xml:space="preserve"> </w:t>
      </w:r>
      <w:r w:rsidR="002F2014" w:rsidRPr="004E0870">
        <w:rPr>
          <w:rFonts w:ascii="Times New Roman" w:hAnsi="Times New Roman"/>
          <w:sz w:val="28"/>
          <w:szCs w:val="28"/>
        </w:rPr>
        <w:t xml:space="preserve">и </w:t>
      </w:r>
      <w:r w:rsidRPr="004E0870">
        <w:rPr>
          <w:rFonts w:ascii="Times New Roman" w:hAnsi="Times New Roman"/>
          <w:sz w:val="28"/>
          <w:szCs w:val="28"/>
        </w:rPr>
        <w:t>«</w:t>
      </w:r>
      <w:r w:rsidR="002F2014" w:rsidRPr="004E0870">
        <w:rPr>
          <w:rFonts w:ascii="Times New Roman" w:hAnsi="Times New Roman"/>
          <w:sz w:val="28"/>
          <w:szCs w:val="28"/>
          <w:lang w:val="en-US"/>
        </w:rPr>
        <w:t>b</w:t>
      </w:r>
      <w:r w:rsidR="002F2014" w:rsidRPr="004E0870">
        <w:rPr>
          <w:rFonts w:ascii="Times New Roman" w:hAnsi="Times New Roman"/>
          <w:sz w:val="28"/>
          <w:szCs w:val="28"/>
          <w:lang w:val="vi-VN"/>
        </w:rPr>
        <w:t>anh giay</w:t>
      </w:r>
      <w:r w:rsidRPr="004E0870">
        <w:rPr>
          <w:rFonts w:ascii="Times New Roman" w:hAnsi="Times New Roman"/>
          <w:sz w:val="28"/>
          <w:szCs w:val="28"/>
        </w:rPr>
        <w:t>»</w:t>
      </w:r>
      <w:r w:rsidRPr="004E0870">
        <w:rPr>
          <w:rStyle w:val="a8"/>
          <w:rFonts w:ascii="Times New Roman" w:hAnsi="Times New Roman"/>
          <w:sz w:val="28"/>
          <w:szCs w:val="28"/>
        </w:rPr>
        <w:footnoteReference w:id="40"/>
      </w:r>
      <w:r w:rsidR="002F2014" w:rsidRPr="004E0870">
        <w:rPr>
          <w:rFonts w:ascii="Times New Roman" w:hAnsi="Times New Roman"/>
          <w:sz w:val="28"/>
          <w:szCs w:val="28"/>
        </w:rPr>
        <w:t xml:space="preserve">. В текстах еженедельника </w:t>
      </w:r>
      <w:r w:rsidR="002F2014" w:rsidRPr="004E0870">
        <w:rPr>
          <w:rFonts w:ascii="Times New Roman" w:hAnsi="Times New Roman"/>
          <w:sz w:val="28"/>
          <w:szCs w:val="28"/>
          <w:lang w:val="vi-VN"/>
        </w:rPr>
        <w:t xml:space="preserve">CVN </w:t>
      </w:r>
      <w:r w:rsidR="002F2014" w:rsidRPr="004E0870">
        <w:rPr>
          <w:rFonts w:ascii="Times New Roman" w:hAnsi="Times New Roman"/>
          <w:sz w:val="28"/>
          <w:szCs w:val="28"/>
        </w:rPr>
        <w:t xml:space="preserve">упоминаются в основном в номерах, предшествующих традиционным праздникам. На французский язык также передаются при помощи транслитерации или синтеза транслитерации и  описательного перевода. </w:t>
      </w:r>
      <w:r w:rsidR="002F2014" w:rsidRPr="004E0870">
        <w:rPr>
          <w:rFonts w:ascii="Times New Roman" w:hAnsi="Times New Roman"/>
          <w:sz w:val="28"/>
          <w:szCs w:val="28"/>
          <w:lang w:val="vi-VN"/>
        </w:rPr>
        <w:t xml:space="preserve">Banh chung </w:t>
      </w:r>
      <w:r w:rsidR="002F2014" w:rsidRPr="004E0870">
        <w:rPr>
          <w:rFonts w:ascii="Times New Roman" w:hAnsi="Times New Roman"/>
          <w:sz w:val="28"/>
          <w:szCs w:val="28"/>
        </w:rPr>
        <w:t xml:space="preserve">и </w:t>
      </w:r>
      <w:r w:rsidR="002F2014" w:rsidRPr="004E0870">
        <w:rPr>
          <w:rFonts w:ascii="Times New Roman" w:hAnsi="Times New Roman"/>
          <w:sz w:val="28"/>
          <w:szCs w:val="28"/>
          <w:lang w:val="vi-VN"/>
        </w:rPr>
        <w:t xml:space="preserve">banh giay </w:t>
      </w:r>
      <w:r w:rsidR="002F2014" w:rsidRPr="004E0870">
        <w:rPr>
          <w:rFonts w:ascii="Times New Roman" w:hAnsi="Times New Roman"/>
          <w:sz w:val="28"/>
          <w:szCs w:val="28"/>
        </w:rPr>
        <w:t xml:space="preserve">считаются традиционными блюдами по случаю праздника </w:t>
      </w:r>
      <w:r w:rsidRPr="004E0870">
        <w:rPr>
          <w:rFonts w:ascii="Times New Roman" w:hAnsi="Times New Roman"/>
          <w:sz w:val="28"/>
          <w:szCs w:val="28"/>
        </w:rPr>
        <w:t>«</w:t>
      </w:r>
      <w:r w:rsidR="002F2014" w:rsidRPr="004E0870">
        <w:rPr>
          <w:rFonts w:ascii="Times New Roman" w:hAnsi="Times New Roman"/>
          <w:sz w:val="28"/>
          <w:szCs w:val="28"/>
          <w:lang w:val="vi-VN"/>
        </w:rPr>
        <w:t>Tet</w:t>
      </w:r>
      <w:r w:rsidRPr="004E0870">
        <w:rPr>
          <w:rFonts w:ascii="Times New Roman" w:hAnsi="Times New Roman"/>
          <w:sz w:val="28"/>
          <w:szCs w:val="28"/>
        </w:rPr>
        <w:t>»</w:t>
      </w:r>
      <w:r w:rsidR="002F2014" w:rsidRPr="004E0870">
        <w:rPr>
          <w:rFonts w:ascii="Times New Roman" w:hAnsi="Times New Roman"/>
          <w:sz w:val="28"/>
          <w:szCs w:val="28"/>
        </w:rPr>
        <w:t xml:space="preserve"> (Нового года по лунному календарю), а </w:t>
      </w:r>
      <w:r w:rsidRPr="004E0870">
        <w:rPr>
          <w:rFonts w:ascii="Times New Roman" w:hAnsi="Times New Roman"/>
          <w:sz w:val="28"/>
          <w:szCs w:val="28"/>
        </w:rPr>
        <w:t>«</w:t>
      </w:r>
      <w:r w:rsidR="002F2014" w:rsidRPr="004E0870">
        <w:rPr>
          <w:rFonts w:ascii="Times New Roman" w:hAnsi="Times New Roman"/>
          <w:sz w:val="28"/>
          <w:szCs w:val="28"/>
          <w:lang w:val="vi-VN"/>
        </w:rPr>
        <w:t>banh Trung</w:t>
      </w:r>
      <w:r w:rsidRPr="004E0870">
        <w:rPr>
          <w:rFonts w:ascii="Times New Roman" w:hAnsi="Times New Roman"/>
          <w:sz w:val="28"/>
          <w:szCs w:val="28"/>
        </w:rPr>
        <w:t>»</w:t>
      </w:r>
      <w:r w:rsidR="002F2014" w:rsidRPr="004E0870">
        <w:rPr>
          <w:rFonts w:ascii="Times New Roman" w:hAnsi="Times New Roman"/>
          <w:sz w:val="28"/>
          <w:szCs w:val="28"/>
          <w:lang w:val="vi-VN"/>
        </w:rPr>
        <w:t xml:space="preserve"> </w:t>
      </w:r>
      <w:r w:rsidR="002F2014" w:rsidRPr="004E0870">
        <w:rPr>
          <w:rFonts w:ascii="Times New Roman" w:hAnsi="Times New Roman"/>
          <w:sz w:val="28"/>
          <w:szCs w:val="28"/>
        </w:rPr>
        <w:t xml:space="preserve">или </w:t>
      </w:r>
      <w:r w:rsidR="00172E63" w:rsidRPr="004E0870">
        <w:rPr>
          <w:rFonts w:ascii="Times New Roman" w:hAnsi="Times New Roman"/>
          <w:sz w:val="28"/>
          <w:szCs w:val="28"/>
        </w:rPr>
        <w:t>«</w:t>
      </w:r>
      <w:r w:rsidR="002F2014" w:rsidRPr="004E0870">
        <w:rPr>
          <w:rFonts w:ascii="Times New Roman" w:hAnsi="Times New Roman"/>
          <w:sz w:val="28"/>
          <w:szCs w:val="28"/>
          <w:lang w:val="vi-VN"/>
        </w:rPr>
        <w:t>banh Trung</w:t>
      </w:r>
      <w:r w:rsidR="00172E63" w:rsidRPr="004E0870">
        <w:rPr>
          <w:rFonts w:ascii="Times New Roman" w:hAnsi="Times New Roman"/>
          <w:sz w:val="28"/>
          <w:szCs w:val="28"/>
        </w:rPr>
        <w:t xml:space="preserve"> </w:t>
      </w:r>
      <w:r w:rsidR="002F2014" w:rsidRPr="004E0870">
        <w:rPr>
          <w:rFonts w:ascii="Times New Roman" w:hAnsi="Times New Roman"/>
          <w:sz w:val="28"/>
          <w:szCs w:val="28"/>
          <w:lang w:val="vi-VN"/>
        </w:rPr>
        <w:t>thu</w:t>
      </w:r>
      <w:r w:rsidR="00172E63" w:rsidRPr="004E0870">
        <w:rPr>
          <w:rFonts w:ascii="Times New Roman" w:hAnsi="Times New Roman"/>
          <w:sz w:val="28"/>
          <w:szCs w:val="28"/>
        </w:rPr>
        <w:t>»</w:t>
      </w:r>
      <w:r w:rsidR="002F2014" w:rsidRPr="004E0870">
        <w:rPr>
          <w:rFonts w:ascii="Times New Roman" w:hAnsi="Times New Roman"/>
          <w:sz w:val="28"/>
          <w:szCs w:val="28"/>
        </w:rPr>
        <w:t xml:space="preserve"> – по случаю праздника середины осени (</w:t>
      </w:r>
      <w:r w:rsidR="00172E63" w:rsidRPr="004E0870">
        <w:rPr>
          <w:rFonts w:ascii="Times New Roman" w:hAnsi="Times New Roman"/>
          <w:sz w:val="28"/>
          <w:szCs w:val="28"/>
        </w:rPr>
        <w:t xml:space="preserve">вьет. </w:t>
      </w:r>
      <w:r w:rsidR="00172E63" w:rsidRPr="004E0870">
        <w:rPr>
          <w:rFonts w:ascii="Times New Roman" w:hAnsi="Times New Roman"/>
          <w:sz w:val="28"/>
          <w:szCs w:val="28"/>
          <w:lang w:val="vi-VN"/>
        </w:rPr>
        <w:t>Tết T</w:t>
      </w:r>
      <w:r w:rsidR="002F2014" w:rsidRPr="004E0870">
        <w:rPr>
          <w:rFonts w:ascii="Times New Roman" w:hAnsi="Times New Roman"/>
          <w:sz w:val="28"/>
          <w:szCs w:val="28"/>
          <w:lang w:val="vi-VN"/>
        </w:rPr>
        <w:t>rung thu</w:t>
      </w:r>
      <w:r w:rsidR="002F2014" w:rsidRPr="004E0870">
        <w:rPr>
          <w:rFonts w:ascii="Times New Roman" w:hAnsi="Times New Roman"/>
          <w:sz w:val="28"/>
          <w:szCs w:val="28"/>
        </w:rPr>
        <w:t xml:space="preserve">), который также отмечается по лунному календарю. </w:t>
      </w:r>
    </w:p>
    <w:p w:rsidR="002F2014" w:rsidRPr="004E0870" w:rsidRDefault="002F2014" w:rsidP="004A2F42">
      <w:pPr>
        <w:spacing w:line="360" w:lineRule="auto"/>
        <w:ind w:firstLine="709"/>
        <w:jc w:val="both"/>
        <w:rPr>
          <w:rFonts w:ascii="Times New Roman" w:hAnsi="Times New Roman"/>
          <w:color w:val="000000"/>
          <w:sz w:val="28"/>
          <w:szCs w:val="28"/>
        </w:rPr>
      </w:pPr>
      <w:r w:rsidRPr="004E0870">
        <w:rPr>
          <w:rFonts w:ascii="Times New Roman" w:hAnsi="Times New Roman"/>
          <w:sz w:val="28"/>
          <w:szCs w:val="28"/>
        </w:rPr>
        <w:t xml:space="preserve">Пояснения, которыми сопровождают реалии в газете, различны и зависят направленности статей. </w:t>
      </w:r>
      <w:proofErr w:type="gramStart"/>
      <w:r w:rsidRPr="004E0870">
        <w:rPr>
          <w:rFonts w:ascii="Times New Roman" w:hAnsi="Times New Roman"/>
          <w:sz w:val="28"/>
          <w:szCs w:val="28"/>
        </w:rPr>
        <w:t xml:space="preserve">Например, в статьях, посвященным традициям празднования Нового года по лунному календарю, </w:t>
      </w:r>
      <w:r w:rsidR="00172E63" w:rsidRPr="004E0870">
        <w:rPr>
          <w:rFonts w:ascii="Times New Roman" w:hAnsi="Times New Roman"/>
          <w:sz w:val="28"/>
          <w:szCs w:val="28"/>
        </w:rPr>
        <w:t>«</w:t>
      </w:r>
      <w:r w:rsidRPr="004E0870">
        <w:rPr>
          <w:rStyle w:val="af3"/>
          <w:rFonts w:ascii="Times New Roman" w:hAnsi="Times New Roman"/>
          <w:i w:val="0"/>
          <w:color w:val="000000"/>
          <w:sz w:val="28"/>
          <w:szCs w:val="28"/>
          <w:lang w:val="en-US"/>
        </w:rPr>
        <w:t>banh</w:t>
      </w:r>
      <w:r w:rsidR="00172E63" w:rsidRPr="004E0870">
        <w:rPr>
          <w:rStyle w:val="af3"/>
          <w:rFonts w:ascii="Times New Roman" w:hAnsi="Times New Roman"/>
          <w:i w:val="0"/>
          <w:color w:val="000000"/>
          <w:sz w:val="28"/>
          <w:szCs w:val="28"/>
        </w:rPr>
        <w:t xml:space="preserve"> </w:t>
      </w:r>
      <w:r w:rsidRPr="004E0870">
        <w:rPr>
          <w:rStyle w:val="af3"/>
          <w:rFonts w:ascii="Times New Roman" w:hAnsi="Times New Roman"/>
          <w:i w:val="0"/>
          <w:color w:val="000000"/>
          <w:sz w:val="28"/>
          <w:szCs w:val="28"/>
          <w:lang w:val="en-US"/>
        </w:rPr>
        <w:t>chung</w:t>
      </w:r>
      <w:r w:rsidR="00172E63" w:rsidRPr="004E0870">
        <w:rPr>
          <w:rStyle w:val="af3"/>
          <w:rFonts w:ascii="Times New Roman" w:hAnsi="Times New Roman"/>
          <w:i w:val="0"/>
          <w:color w:val="000000"/>
          <w:sz w:val="28"/>
          <w:szCs w:val="28"/>
        </w:rPr>
        <w:t>»</w:t>
      </w:r>
      <w:r w:rsidRPr="004E0870">
        <w:rPr>
          <w:rStyle w:val="af3"/>
          <w:rFonts w:ascii="Times New Roman" w:hAnsi="Times New Roman"/>
          <w:i w:val="0"/>
          <w:color w:val="000000"/>
          <w:sz w:val="28"/>
          <w:szCs w:val="28"/>
        </w:rPr>
        <w:t xml:space="preserve"> – это пироги квадратной формы из клейкого риса, символизирующие Землю</w:t>
      </w:r>
      <w:r w:rsidR="00172E63" w:rsidRPr="004E0870">
        <w:rPr>
          <w:rStyle w:val="af3"/>
          <w:rFonts w:ascii="Times New Roman" w:hAnsi="Times New Roman"/>
          <w:i w:val="0"/>
          <w:color w:val="000000"/>
          <w:sz w:val="28"/>
          <w:szCs w:val="28"/>
        </w:rPr>
        <w:t xml:space="preserve"> </w:t>
      </w:r>
      <w:r w:rsidRPr="004E0870">
        <w:rPr>
          <w:rFonts w:ascii="Times New Roman" w:hAnsi="Times New Roman"/>
          <w:color w:val="000000"/>
          <w:sz w:val="28"/>
          <w:szCs w:val="28"/>
        </w:rPr>
        <w:t>(</w:t>
      </w:r>
      <w:r w:rsidR="00172E63" w:rsidRPr="004E0870">
        <w:rPr>
          <w:rFonts w:ascii="Times New Roman" w:hAnsi="Times New Roman"/>
          <w:color w:val="000000"/>
          <w:sz w:val="28"/>
          <w:szCs w:val="28"/>
        </w:rPr>
        <w:t xml:space="preserve">франц. </w:t>
      </w:r>
      <w:r w:rsidR="00172E63" w:rsidRPr="004E0870">
        <w:rPr>
          <w:rFonts w:ascii="Times New Roman" w:hAnsi="Times New Roman"/>
          <w:color w:val="000000"/>
          <w:sz w:val="28"/>
          <w:szCs w:val="28"/>
          <w:lang w:val="en-US"/>
        </w:rPr>
        <w:t>gateaux</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riz</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gluant</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forme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carr</w:t>
      </w:r>
      <w:r w:rsidRPr="004E0870">
        <w:rPr>
          <w:rFonts w:ascii="Times New Roman" w:hAnsi="Times New Roman"/>
          <w:color w:val="000000"/>
          <w:sz w:val="28"/>
          <w:szCs w:val="28"/>
        </w:rPr>
        <w:t>é</w:t>
      </w:r>
      <w:r w:rsidRPr="004E0870">
        <w:rPr>
          <w:rFonts w:ascii="Times New Roman" w:hAnsi="Times New Roman"/>
          <w:color w:val="000000"/>
          <w:sz w:val="28"/>
          <w:szCs w:val="28"/>
          <w:lang w:val="en-US"/>
        </w:rPr>
        <w:t>e</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symbolisant</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la</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Terre</w:t>
      </w:r>
      <w:r w:rsidRPr="004E0870">
        <w:rPr>
          <w:rFonts w:ascii="Times New Roman" w:hAnsi="Times New Roman"/>
          <w:color w:val="000000"/>
          <w:sz w:val="28"/>
          <w:szCs w:val="28"/>
        </w:rPr>
        <w:t>)</w:t>
      </w:r>
      <w:r w:rsidR="00CC60E5" w:rsidRPr="004E0870">
        <w:rPr>
          <w:rStyle w:val="a8"/>
          <w:rFonts w:ascii="Times New Roman" w:hAnsi="Times New Roman"/>
          <w:color w:val="000000"/>
          <w:sz w:val="28"/>
          <w:szCs w:val="28"/>
        </w:rPr>
        <w:footnoteReference w:id="41"/>
      </w:r>
      <w:r w:rsidRPr="004E0870">
        <w:rPr>
          <w:rFonts w:ascii="Times New Roman" w:hAnsi="Times New Roman"/>
          <w:color w:val="000000"/>
          <w:sz w:val="28"/>
          <w:szCs w:val="28"/>
        </w:rPr>
        <w:t xml:space="preserve">, </w:t>
      </w:r>
      <w:r w:rsidRPr="004E0870">
        <w:rPr>
          <w:rFonts w:ascii="Times New Roman" w:hAnsi="Times New Roman"/>
          <w:bCs/>
          <w:color w:val="000000"/>
          <w:sz w:val="28"/>
          <w:szCs w:val="28"/>
        </w:rPr>
        <w:t>в статьях же, освещающих национальную кухню – это пирог квадратной формы из клейкого риса, фаршированный мясом и бобами (</w:t>
      </w:r>
      <w:r w:rsidR="00172E63" w:rsidRPr="004E0870">
        <w:rPr>
          <w:rFonts w:ascii="Times New Roman" w:hAnsi="Times New Roman"/>
          <w:bCs/>
          <w:color w:val="000000"/>
          <w:sz w:val="28"/>
          <w:szCs w:val="28"/>
        </w:rPr>
        <w:t xml:space="preserve">франц. </w:t>
      </w:r>
      <w:r w:rsidR="00172E63" w:rsidRPr="004E0870">
        <w:rPr>
          <w:rFonts w:ascii="Times New Roman" w:hAnsi="Times New Roman"/>
          <w:color w:val="000000"/>
          <w:sz w:val="28"/>
          <w:szCs w:val="28"/>
          <w:lang w:val="en-US"/>
        </w:rPr>
        <w:t>gateau</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carr</w:t>
      </w:r>
      <w:r w:rsidRPr="004E0870">
        <w:rPr>
          <w:rFonts w:ascii="Times New Roman" w:hAnsi="Times New Roman"/>
          <w:color w:val="000000"/>
          <w:sz w:val="28"/>
          <w:szCs w:val="28"/>
        </w:rPr>
        <w:t xml:space="preserve">é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riz</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gluant</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farci</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viande</w:t>
      </w:r>
      <w:proofErr w:type="gramEnd"/>
      <w:r w:rsidR="00172E63" w:rsidRPr="004E0870">
        <w:rPr>
          <w:rFonts w:ascii="Times New Roman" w:hAnsi="Times New Roman"/>
          <w:color w:val="000000"/>
          <w:sz w:val="28"/>
          <w:szCs w:val="28"/>
        </w:rPr>
        <w:t xml:space="preserve"> </w:t>
      </w:r>
      <w:proofErr w:type="gramStart"/>
      <w:r w:rsidRPr="004E0870">
        <w:rPr>
          <w:rFonts w:ascii="Times New Roman" w:hAnsi="Times New Roman"/>
          <w:color w:val="000000"/>
          <w:sz w:val="28"/>
          <w:szCs w:val="28"/>
          <w:lang w:val="en-US"/>
        </w:rPr>
        <w:t>et</w:t>
      </w:r>
      <w:proofErr w:type="gramEnd"/>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haricots</w:t>
      </w:r>
      <w:r w:rsidRPr="004E0870">
        <w:rPr>
          <w:rFonts w:ascii="Times New Roman" w:hAnsi="Times New Roman"/>
          <w:color w:val="000000"/>
          <w:sz w:val="28"/>
          <w:szCs w:val="28"/>
        </w:rPr>
        <w:t>))</w:t>
      </w:r>
      <w:r w:rsidR="00CC60E5" w:rsidRPr="004E0870">
        <w:rPr>
          <w:rStyle w:val="a8"/>
          <w:rFonts w:ascii="Times New Roman" w:hAnsi="Times New Roman"/>
          <w:color w:val="000000"/>
          <w:sz w:val="28"/>
          <w:szCs w:val="28"/>
        </w:rPr>
        <w:footnoteReference w:id="42"/>
      </w:r>
      <w:r w:rsidRPr="004E0870">
        <w:rPr>
          <w:rFonts w:ascii="Times New Roman" w:hAnsi="Times New Roman"/>
          <w:color w:val="000000"/>
          <w:sz w:val="28"/>
          <w:szCs w:val="28"/>
        </w:rPr>
        <w:t xml:space="preserve">. В тех же статьях название </w:t>
      </w:r>
      <w:r w:rsidR="00172E63" w:rsidRPr="004E0870">
        <w:rPr>
          <w:rFonts w:ascii="Times New Roman" w:hAnsi="Times New Roman"/>
          <w:color w:val="000000"/>
          <w:sz w:val="28"/>
          <w:szCs w:val="28"/>
        </w:rPr>
        <w:t>«</w:t>
      </w:r>
      <w:r w:rsidRPr="004E0870">
        <w:rPr>
          <w:rStyle w:val="af3"/>
          <w:rFonts w:ascii="Times New Roman" w:hAnsi="Times New Roman"/>
          <w:i w:val="0"/>
          <w:color w:val="000000"/>
          <w:sz w:val="28"/>
          <w:szCs w:val="28"/>
          <w:lang w:val="en-US"/>
        </w:rPr>
        <w:t>banh</w:t>
      </w:r>
      <w:r w:rsidR="00172E63" w:rsidRPr="004E0870">
        <w:rPr>
          <w:rStyle w:val="af3"/>
          <w:rFonts w:ascii="Times New Roman" w:hAnsi="Times New Roman"/>
          <w:i w:val="0"/>
          <w:color w:val="000000"/>
          <w:sz w:val="28"/>
          <w:szCs w:val="28"/>
        </w:rPr>
        <w:t xml:space="preserve"> </w:t>
      </w:r>
      <w:r w:rsidRPr="004E0870">
        <w:rPr>
          <w:rStyle w:val="af3"/>
          <w:rFonts w:ascii="Times New Roman" w:hAnsi="Times New Roman"/>
          <w:i w:val="0"/>
          <w:color w:val="000000"/>
          <w:sz w:val="28"/>
          <w:szCs w:val="28"/>
          <w:lang w:val="en-US"/>
        </w:rPr>
        <w:t>giay</w:t>
      </w:r>
      <w:r w:rsidR="00172E63" w:rsidRPr="004E0870">
        <w:rPr>
          <w:rStyle w:val="af3"/>
          <w:rFonts w:ascii="Times New Roman" w:hAnsi="Times New Roman"/>
          <w:i w:val="0"/>
          <w:color w:val="000000"/>
          <w:sz w:val="28"/>
          <w:szCs w:val="28"/>
        </w:rPr>
        <w:t>»</w:t>
      </w:r>
      <w:r w:rsidRPr="004E0870">
        <w:rPr>
          <w:rStyle w:val="apple-converted-space"/>
          <w:rFonts w:ascii="Times New Roman" w:hAnsi="Times New Roman"/>
          <w:color w:val="000000"/>
          <w:sz w:val="28"/>
          <w:szCs w:val="28"/>
          <w:lang w:val="en-US"/>
        </w:rPr>
        <w:t> </w:t>
      </w:r>
      <w:r w:rsidRPr="004E0870">
        <w:rPr>
          <w:rStyle w:val="apple-converted-space"/>
          <w:rFonts w:ascii="Times New Roman" w:hAnsi="Times New Roman"/>
          <w:color w:val="000000"/>
          <w:sz w:val="28"/>
          <w:szCs w:val="28"/>
        </w:rPr>
        <w:t xml:space="preserve">дополняют следующим образом: </w:t>
      </w:r>
      <w:r w:rsidR="00172E63" w:rsidRPr="004E0870">
        <w:rPr>
          <w:rFonts w:ascii="Times New Roman" w:hAnsi="Times New Roman"/>
          <w:color w:val="000000"/>
          <w:sz w:val="28"/>
          <w:szCs w:val="28"/>
          <w:lang w:val="en-US"/>
        </w:rPr>
        <w:t>gateaux</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riz</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pil</w:t>
      </w:r>
      <w:r w:rsidRPr="004E0870">
        <w:rPr>
          <w:rFonts w:ascii="Times New Roman" w:hAnsi="Times New Roman"/>
          <w:color w:val="000000"/>
          <w:sz w:val="28"/>
          <w:szCs w:val="28"/>
        </w:rPr>
        <w:t xml:space="preserve">é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forme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ronde</w:t>
      </w:r>
      <w:r w:rsidRPr="004E0870">
        <w:rPr>
          <w:rFonts w:ascii="Times New Roman" w:hAnsi="Times New Roman"/>
          <w:color w:val="000000"/>
          <w:sz w:val="28"/>
          <w:szCs w:val="28"/>
        </w:rPr>
        <w:t xml:space="preserve"> (пироги </w:t>
      </w:r>
      <w:r w:rsidR="00172E63" w:rsidRPr="004E0870">
        <w:rPr>
          <w:rFonts w:ascii="Times New Roman" w:hAnsi="Times New Roman"/>
          <w:color w:val="000000"/>
          <w:sz w:val="28"/>
          <w:szCs w:val="28"/>
        </w:rPr>
        <w:t>круглой формы из толченого риса</w:t>
      </w:r>
      <w:r w:rsidRPr="004E0870">
        <w:rPr>
          <w:rFonts w:ascii="Times New Roman" w:hAnsi="Times New Roman"/>
          <w:color w:val="000000"/>
          <w:sz w:val="28"/>
          <w:szCs w:val="28"/>
        </w:rPr>
        <w:t>)</w:t>
      </w:r>
      <w:r w:rsidR="00CC60E5" w:rsidRPr="004E0870">
        <w:rPr>
          <w:rStyle w:val="a8"/>
          <w:rFonts w:ascii="Times New Roman" w:hAnsi="Times New Roman"/>
          <w:color w:val="000000"/>
          <w:sz w:val="28"/>
          <w:szCs w:val="28"/>
        </w:rPr>
        <w:footnoteReference w:id="43"/>
      </w:r>
      <w:r w:rsidRPr="004E0870">
        <w:rPr>
          <w:rFonts w:ascii="Times New Roman" w:hAnsi="Times New Roman"/>
          <w:color w:val="000000"/>
          <w:sz w:val="28"/>
          <w:szCs w:val="28"/>
        </w:rPr>
        <w:t xml:space="preserve"> или  </w:t>
      </w:r>
      <w:r w:rsidR="00172E63" w:rsidRPr="004E0870">
        <w:rPr>
          <w:rFonts w:ascii="Times New Roman" w:hAnsi="Times New Roman"/>
          <w:color w:val="000000"/>
          <w:sz w:val="28"/>
          <w:szCs w:val="28"/>
          <w:lang w:val="en-US"/>
        </w:rPr>
        <w:t>gateau</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riz</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pil</w:t>
      </w:r>
      <w:r w:rsidRPr="004E0870">
        <w:rPr>
          <w:rFonts w:ascii="Times New Roman" w:hAnsi="Times New Roman"/>
          <w:color w:val="000000"/>
          <w:sz w:val="28"/>
          <w:szCs w:val="28"/>
        </w:rPr>
        <w:t xml:space="preserve">é </w:t>
      </w:r>
      <w:r w:rsidRPr="004E0870">
        <w:rPr>
          <w:rFonts w:ascii="Times New Roman" w:hAnsi="Times New Roman"/>
          <w:color w:val="000000"/>
          <w:sz w:val="28"/>
          <w:szCs w:val="28"/>
          <w:lang w:val="en-US"/>
        </w:rPr>
        <w:t>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forme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lastRenderedPageBreak/>
        <w:t>ronde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symbolisant</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le</w:t>
      </w:r>
      <w:r w:rsidR="00172E63" w:rsidRPr="004E0870">
        <w:rPr>
          <w:rFonts w:ascii="Times New Roman" w:hAnsi="Times New Roman"/>
          <w:color w:val="000000"/>
          <w:sz w:val="28"/>
          <w:szCs w:val="28"/>
        </w:rPr>
        <w:t xml:space="preserve"> </w:t>
      </w:r>
      <w:r w:rsidRPr="004E0870">
        <w:rPr>
          <w:rFonts w:ascii="Times New Roman" w:hAnsi="Times New Roman"/>
          <w:color w:val="000000"/>
          <w:sz w:val="28"/>
          <w:szCs w:val="28"/>
          <w:lang w:val="en-US"/>
        </w:rPr>
        <w:t>Ciel</w:t>
      </w:r>
      <w:r w:rsidRPr="004E0870">
        <w:rPr>
          <w:rFonts w:ascii="Times New Roman" w:hAnsi="Times New Roman"/>
          <w:color w:val="000000"/>
          <w:sz w:val="28"/>
          <w:szCs w:val="28"/>
        </w:rPr>
        <w:t xml:space="preserve"> (пирог круглой формы из толченого риса, символизирующий Небо)</w:t>
      </w:r>
      <w:r w:rsidR="00CC60E5" w:rsidRPr="004E0870">
        <w:rPr>
          <w:rStyle w:val="a8"/>
          <w:rFonts w:ascii="Times New Roman" w:hAnsi="Times New Roman"/>
          <w:color w:val="000000"/>
          <w:sz w:val="28"/>
          <w:szCs w:val="28"/>
        </w:rPr>
        <w:footnoteReference w:id="44"/>
      </w:r>
      <w:r w:rsidRPr="004E0870">
        <w:rPr>
          <w:rFonts w:ascii="Times New Roman" w:hAnsi="Times New Roman"/>
          <w:color w:val="000000"/>
          <w:sz w:val="28"/>
          <w:szCs w:val="28"/>
        </w:rPr>
        <w:t>.</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Описание в статьях</w:t>
      </w:r>
      <w:r w:rsidR="009625AC"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banh Trung thu</w:t>
      </w:r>
      <w:r w:rsidRPr="004E0870">
        <w:rPr>
          <w:rFonts w:ascii="Times New Roman" w:hAnsi="Times New Roman"/>
          <w:color w:val="000000"/>
          <w:sz w:val="28"/>
          <w:szCs w:val="28"/>
        </w:rPr>
        <w:t xml:space="preserve"> – </w:t>
      </w:r>
      <w:r w:rsidR="009625AC" w:rsidRPr="004E0870">
        <w:rPr>
          <w:rFonts w:ascii="Times New Roman" w:hAnsi="Times New Roman"/>
          <w:bCs/>
          <w:color w:val="000000"/>
          <w:sz w:val="28"/>
          <w:szCs w:val="28"/>
          <w:lang w:val="en-US"/>
        </w:rPr>
        <w:t>gateaux</w:t>
      </w:r>
      <w:r w:rsidR="009625AC" w:rsidRPr="004E0870">
        <w:rPr>
          <w:rFonts w:ascii="Times New Roman" w:hAnsi="Times New Roman"/>
          <w:bCs/>
          <w:color w:val="000000"/>
          <w:sz w:val="28"/>
          <w:szCs w:val="28"/>
        </w:rPr>
        <w:t xml:space="preserve"> </w:t>
      </w:r>
      <w:r w:rsidRPr="004E0870">
        <w:rPr>
          <w:rFonts w:ascii="Times New Roman" w:hAnsi="Times New Roman"/>
          <w:bCs/>
          <w:color w:val="000000"/>
          <w:sz w:val="28"/>
          <w:szCs w:val="28"/>
          <w:lang w:val="en-US"/>
        </w:rPr>
        <w:t>de</w:t>
      </w:r>
      <w:r w:rsidR="009625AC" w:rsidRPr="004E0870">
        <w:rPr>
          <w:rFonts w:ascii="Times New Roman" w:hAnsi="Times New Roman"/>
          <w:bCs/>
          <w:color w:val="000000"/>
          <w:sz w:val="28"/>
          <w:szCs w:val="28"/>
        </w:rPr>
        <w:t xml:space="preserve"> </w:t>
      </w:r>
      <w:r w:rsidRPr="004E0870">
        <w:rPr>
          <w:rFonts w:ascii="Times New Roman" w:hAnsi="Times New Roman"/>
          <w:bCs/>
          <w:color w:val="000000"/>
          <w:sz w:val="28"/>
          <w:szCs w:val="28"/>
          <w:lang w:val="en-US"/>
        </w:rPr>
        <w:t>lune</w:t>
      </w:r>
      <w:r w:rsidRPr="004E0870">
        <w:rPr>
          <w:rFonts w:ascii="Times New Roman" w:hAnsi="Times New Roman"/>
          <w:color w:val="000000"/>
          <w:sz w:val="28"/>
          <w:szCs w:val="28"/>
        </w:rPr>
        <w:t xml:space="preserve"> (лунные пирожки)</w:t>
      </w:r>
      <w:r w:rsidRPr="004E0870">
        <w:rPr>
          <w:rFonts w:ascii="Times New Roman" w:hAnsi="Times New Roman"/>
          <w:bCs/>
          <w:color w:val="000000"/>
          <w:sz w:val="28"/>
          <w:szCs w:val="28"/>
        </w:rPr>
        <w:t xml:space="preserve"> происходит от китайского, что является достоверным переводом смыслового содержания данной реалии, поскольку отражает значение праздника </w:t>
      </w:r>
      <w:r w:rsidRPr="004E0870">
        <w:rPr>
          <w:rFonts w:ascii="Times New Roman" w:hAnsi="Times New Roman"/>
          <w:bCs/>
          <w:color w:val="000000"/>
          <w:sz w:val="28"/>
          <w:szCs w:val="28"/>
          <w:lang w:val="vi-VN"/>
        </w:rPr>
        <w:t>Trung thu</w:t>
      </w:r>
      <w:r w:rsidRPr="004E0870">
        <w:rPr>
          <w:rFonts w:ascii="Times New Roman" w:hAnsi="Times New Roman"/>
          <w:bCs/>
          <w:color w:val="000000"/>
          <w:sz w:val="28"/>
          <w:szCs w:val="28"/>
        </w:rPr>
        <w:t>.</w:t>
      </w:r>
      <w:r w:rsidR="009625AC" w:rsidRPr="004E0870">
        <w:rPr>
          <w:rFonts w:ascii="Times New Roman" w:hAnsi="Times New Roman"/>
          <w:bCs/>
          <w:color w:val="000000"/>
          <w:sz w:val="28"/>
          <w:szCs w:val="28"/>
        </w:rPr>
        <w:t xml:space="preserve"> </w:t>
      </w:r>
      <w:r w:rsidRPr="004E0870">
        <w:rPr>
          <w:rFonts w:ascii="Times New Roman" w:hAnsi="Times New Roman"/>
          <w:bCs/>
          <w:color w:val="000000"/>
          <w:sz w:val="28"/>
          <w:szCs w:val="28"/>
        </w:rPr>
        <w:t>На наш взгляд, описательный перевод реалии в виде «</w:t>
      </w:r>
      <w:r w:rsidRPr="004E0870">
        <w:rPr>
          <w:rFonts w:ascii="Times New Roman" w:hAnsi="Times New Roman"/>
          <w:bCs/>
          <w:color w:val="000000"/>
          <w:sz w:val="28"/>
          <w:szCs w:val="28"/>
          <w:lang w:val="vi-VN"/>
        </w:rPr>
        <w:t>gateau de mi-automne</w:t>
      </w:r>
      <w:r w:rsidRPr="004E0870">
        <w:rPr>
          <w:rFonts w:ascii="Times New Roman" w:hAnsi="Times New Roman"/>
          <w:bCs/>
          <w:color w:val="000000"/>
          <w:sz w:val="28"/>
          <w:szCs w:val="28"/>
        </w:rPr>
        <w:t>» также возможен.</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Остальные реалии – названия блюд и продуктов питания находят свое отражение в статьях </w:t>
      </w:r>
      <w:r w:rsidRPr="004E0870">
        <w:rPr>
          <w:rFonts w:ascii="Times New Roman" w:hAnsi="Times New Roman"/>
          <w:sz w:val="28"/>
          <w:szCs w:val="28"/>
          <w:lang w:val="vi-VN"/>
        </w:rPr>
        <w:t>CVN</w:t>
      </w:r>
      <w:r w:rsidRPr="004E0870">
        <w:rPr>
          <w:rFonts w:ascii="Times New Roman" w:hAnsi="Times New Roman"/>
          <w:sz w:val="28"/>
          <w:szCs w:val="28"/>
        </w:rPr>
        <w:t xml:space="preserve"> по такому же принципу: при помощи синтеза методов транслитерации и описательного перевода. Во многих случаях описательный перевод не полностью раскрывает смысловое содержание реалии. Однако</w:t>
      </w:r>
      <w:proofErr w:type="gramStart"/>
      <w:r w:rsidRPr="004E0870">
        <w:rPr>
          <w:rFonts w:ascii="Times New Roman" w:hAnsi="Times New Roman"/>
          <w:sz w:val="28"/>
          <w:szCs w:val="28"/>
        </w:rPr>
        <w:t>,</w:t>
      </w:r>
      <w:proofErr w:type="gramEnd"/>
      <w:r w:rsidRPr="004E0870">
        <w:rPr>
          <w:rFonts w:ascii="Times New Roman" w:hAnsi="Times New Roman"/>
          <w:sz w:val="28"/>
          <w:szCs w:val="28"/>
        </w:rPr>
        <w:t xml:space="preserve"> если принимать во внимание, что целевая аудитория текстов статей – это, в основном, проживающие на территории Вьетнама франкофоны, такой способ можно считать релевантным. К примеру, название вьетнамского соуса «</w:t>
      </w:r>
      <w:r w:rsidRPr="004E0870">
        <w:rPr>
          <w:rFonts w:ascii="Times New Roman" w:hAnsi="Times New Roman"/>
          <w:sz w:val="28"/>
          <w:szCs w:val="28"/>
          <w:lang w:val="vi-VN"/>
        </w:rPr>
        <w:t>nước mâm</w:t>
      </w:r>
      <w:r w:rsidRPr="004E0870">
        <w:rPr>
          <w:rFonts w:ascii="Times New Roman" w:hAnsi="Times New Roman"/>
          <w:sz w:val="28"/>
          <w:szCs w:val="28"/>
        </w:rPr>
        <w:t xml:space="preserve">»при описательном переводе в статьях </w:t>
      </w:r>
      <w:r w:rsidRPr="004E0870">
        <w:rPr>
          <w:rFonts w:ascii="Times New Roman" w:hAnsi="Times New Roman"/>
          <w:sz w:val="28"/>
          <w:szCs w:val="28"/>
          <w:lang w:val="vi-VN"/>
        </w:rPr>
        <w:t xml:space="preserve">CVN </w:t>
      </w:r>
      <w:r w:rsidRPr="004E0870">
        <w:rPr>
          <w:rFonts w:ascii="Times New Roman" w:hAnsi="Times New Roman"/>
          <w:sz w:val="28"/>
          <w:szCs w:val="28"/>
        </w:rPr>
        <w:t>в союзе с транслитерацией выглядит как «</w:t>
      </w:r>
      <w:r w:rsidRPr="004E0870">
        <w:rPr>
          <w:rFonts w:ascii="Times New Roman" w:hAnsi="Times New Roman"/>
          <w:sz w:val="28"/>
          <w:szCs w:val="28"/>
          <w:lang w:val="vi-VN"/>
        </w:rPr>
        <w:t xml:space="preserve">nuoc-mâm </w:t>
      </w:r>
      <w:r w:rsidRPr="004E0870">
        <w:rPr>
          <w:rFonts w:ascii="Times New Roman" w:hAnsi="Times New Roman"/>
          <w:sz w:val="28"/>
          <w:szCs w:val="28"/>
        </w:rPr>
        <w:t>(</w:t>
      </w:r>
      <w:r w:rsidRPr="004E0870">
        <w:rPr>
          <w:rFonts w:ascii="Times New Roman" w:hAnsi="Times New Roman"/>
          <w:sz w:val="28"/>
          <w:szCs w:val="28"/>
          <w:lang w:val="en-US"/>
        </w:rPr>
        <w:t>sauce</w:t>
      </w:r>
      <w:r w:rsidR="009625AC" w:rsidRPr="004E0870">
        <w:rPr>
          <w:rFonts w:ascii="Times New Roman" w:hAnsi="Times New Roman"/>
          <w:sz w:val="28"/>
          <w:szCs w:val="28"/>
        </w:rPr>
        <w:t xml:space="preserve"> </w:t>
      </w:r>
      <w:r w:rsidRPr="004E0870">
        <w:rPr>
          <w:rFonts w:ascii="Times New Roman" w:hAnsi="Times New Roman"/>
          <w:sz w:val="28"/>
          <w:szCs w:val="28"/>
          <w:lang w:val="en-US"/>
        </w:rPr>
        <w:t>de</w:t>
      </w:r>
      <w:r w:rsidR="009625AC" w:rsidRPr="004E0870">
        <w:rPr>
          <w:rFonts w:ascii="Times New Roman" w:hAnsi="Times New Roman"/>
          <w:sz w:val="28"/>
          <w:szCs w:val="28"/>
        </w:rPr>
        <w:t xml:space="preserve"> </w:t>
      </w:r>
      <w:r w:rsidRPr="004E0870">
        <w:rPr>
          <w:rFonts w:ascii="Times New Roman" w:hAnsi="Times New Roman"/>
          <w:sz w:val="28"/>
          <w:szCs w:val="28"/>
          <w:lang w:val="en-US"/>
        </w:rPr>
        <w:t>poisson</w:t>
      </w:r>
      <w:r w:rsidRPr="004E0870">
        <w:rPr>
          <w:rFonts w:ascii="Times New Roman" w:hAnsi="Times New Roman"/>
          <w:sz w:val="28"/>
          <w:szCs w:val="28"/>
        </w:rPr>
        <w:t xml:space="preserve">)».Такой способ передачи хоть и  не является полным отражением содержания реалии, но достаточен для понимания читателями, только начинающими знакомство с вьетнамской культурой.   </w:t>
      </w:r>
    </w:p>
    <w:p w:rsidR="00CC60E5" w:rsidRPr="004E0870" w:rsidRDefault="002F2014" w:rsidP="004A2F42">
      <w:pPr>
        <w:pStyle w:val="2"/>
        <w:spacing w:line="360" w:lineRule="auto"/>
        <w:ind w:firstLine="709"/>
        <w:rPr>
          <w:szCs w:val="28"/>
        </w:rPr>
      </w:pPr>
      <w:bookmarkStart w:id="12" w:name="_Toc483411475"/>
      <w:r w:rsidRPr="004A2F42">
        <w:rPr>
          <w:szCs w:val="28"/>
        </w:rPr>
        <w:t>Растения</w:t>
      </w:r>
      <w:bookmarkEnd w:id="12"/>
    </w:p>
    <w:p w:rsidR="002F2014" w:rsidRPr="00C91502" w:rsidRDefault="002F2014" w:rsidP="004E0870">
      <w:pPr>
        <w:pStyle w:val="Default"/>
        <w:spacing w:line="360" w:lineRule="auto"/>
        <w:ind w:firstLine="709"/>
        <w:jc w:val="both"/>
        <w:rPr>
          <w:color w:val="auto"/>
          <w:sz w:val="28"/>
          <w:szCs w:val="28"/>
        </w:rPr>
      </w:pPr>
      <w:r w:rsidRPr="004E0870">
        <w:rPr>
          <w:color w:val="auto"/>
          <w:sz w:val="28"/>
          <w:szCs w:val="28"/>
        </w:rPr>
        <w:t xml:space="preserve"> </w:t>
      </w:r>
      <w:r w:rsidRPr="004E0870">
        <w:rPr>
          <w:color w:val="auto"/>
          <w:sz w:val="28"/>
          <w:szCs w:val="28"/>
        </w:rPr>
        <w:tab/>
        <w:t xml:space="preserve">Рассмотрим входящие в состав бытовых реалий термины-фитонимы, которые были упомянутые в еженедельнике. Национальная картина мира вьетнамцев тесно связана с географическим положением, климатом, флорой и фауной. Фитонимы (или флоронимы) во вьетнамской культуре имеют особое коннотативное значение, и поскольку зачастую они являются отражением традиций, понятны они лишь носителям языка. В связи </w:t>
      </w:r>
      <w:r w:rsidRPr="004E0870">
        <w:rPr>
          <w:color w:val="auto"/>
          <w:sz w:val="28"/>
          <w:szCs w:val="28"/>
        </w:rPr>
        <w:lastRenderedPageBreak/>
        <w:t xml:space="preserve">с этим к переводу таких национальных реалий следует относиться с </w:t>
      </w:r>
      <w:r w:rsidRPr="00C91502">
        <w:rPr>
          <w:color w:val="auto"/>
          <w:sz w:val="28"/>
          <w:szCs w:val="28"/>
        </w:rPr>
        <w:t xml:space="preserve">особым вниманием.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C91502">
        <w:rPr>
          <w:rFonts w:ascii="Times New Roman" w:hAnsi="Times New Roman"/>
          <w:sz w:val="28"/>
          <w:szCs w:val="28"/>
        </w:rPr>
        <w:t>Растение, играющее одну из важнейших  ролей в жизни вьетнамского общества – бамбук</w:t>
      </w:r>
      <w:r w:rsidR="004E1D93" w:rsidRPr="00C91502">
        <w:rPr>
          <w:rFonts w:ascii="Times New Roman" w:hAnsi="Times New Roman"/>
          <w:sz w:val="28"/>
          <w:szCs w:val="28"/>
        </w:rPr>
        <w:t xml:space="preserve"> (вьет.</w:t>
      </w:r>
      <w:r w:rsidR="004E1D93" w:rsidRPr="00C91502">
        <w:rPr>
          <w:rFonts w:ascii="Times New Roman" w:hAnsi="Times New Roman"/>
          <w:sz w:val="28"/>
          <w:szCs w:val="28"/>
          <w:lang w:val="vi-VN"/>
        </w:rPr>
        <w:t xml:space="preserve"> </w:t>
      </w:r>
      <w:r w:rsidR="00C91502">
        <w:rPr>
          <w:rFonts w:ascii="Times New Roman" w:hAnsi="Times New Roman"/>
          <w:sz w:val="28"/>
          <w:szCs w:val="28"/>
          <w:lang w:val="vi-VN"/>
        </w:rPr>
        <w:t xml:space="preserve">cây </w:t>
      </w:r>
      <w:r w:rsidR="004E1D93" w:rsidRPr="00C91502">
        <w:rPr>
          <w:rFonts w:ascii="Times New Roman" w:hAnsi="Times New Roman"/>
          <w:sz w:val="28"/>
          <w:szCs w:val="28"/>
          <w:lang w:val="vi-VN"/>
        </w:rPr>
        <w:t>tre</w:t>
      </w:r>
      <w:r w:rsidRPr="00C91502">
        <w:rPr>
          <w:rFonts w:ascii="Times New Roman" w:hAnsi="Times New Roman"/>
          <w:sz w:val="28"/>
          <w:szCs w:val="28"/>
        </w:rPr>
        <w:t>,</w:t>
      </w:r>
      <w:r w:rsidR="004E1D93" w:rsidRPr="00C91502">
        <w:rPr>
          <w:rFonts w:ascii="Times New Roman" w:hAnsi="Times New Roman"/>
          <w:sz w:val="28"/>
          <w:szCs w:val="28"/>
          <w:lang w:val="vi-VN"/>
        </w:rPr>
        <w:t xml:space="preserve"> </w:t>
      </w:r>
      <w:r w:rsidR="004E1D93" w:rsidRPr="00C91502">
        <w:rPr>
          <w:rFonts w:ascii="Times New Roman" w:hAnsi="Times New Roman"/>
          <w:sz w:val="28"/>
          <w:szCs w:val="28"/>
        </w:rPr>
        <w:t xml:space="preserve">франц. </w:t>
      </w:r>
      <w:r w:rsidR="004E1D93" w:rsidRPr="00C91502">
        <w:rPr>
          <w:rFonts w:ascii="Times New Roman" w:hAnsi="Times New Roman"/>
          <w:sz w:val="28"/>
          <w:szCs w:val="28"/>
          <w:lang w:val="vi-VN"/>
        </w:rPr>
        <w:t>bambou</w:t>
      </w:r>
      <w:r w:rsidR="004E1D93" w:rsidRPr="00C91502">
        <w:rPr>
          <w:rFonts w:ascii="Times New Roman" w:hAnsi="Times New Roman"/>
          <w:sz w:val="28"/>
          <w:szCs w:val="28"/>
        </w:rPr>
        <w:t>)</w:t>
      </w:r>
      <w:r w:rsidRPr="00C91502">
        <w:rPr>
          <w:rFonts w:ascii="Times New Roman" w:hAnsi="Times New Roman"/>
          <w:sz w:val="28"/>
          <w:szCs w:val="28"/>
        </w:rPr>
        <w:t xml:space="preserve"> наиболее часто упоминается</w:t>
      </w:r>
      <w:r w:rsidRPr="004E0870">
        <w:rPr>
          <w:rFonts w:ascii="Times New Roman" w:hAnsi="Times New Roman"/>
          <w:sz w:val="28"/>
          <w:szCs w:val="28"/>
        </w:rPr>
        <w:t xml:space="preserve"> в выборке номеров изучаемого еженедельника.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В статьях журнала употребляется эквивалент реалии на французском языке, статьи посвящены народным танцам, атрибутом которых являются бамбуковые палки; деревенской архитектуре и т.д.</w:t>
      </w:r>
      <w:r w:rsidR="004E1D93" w:rsidRPr="004E0870">
        <w:rPr>
          <w:rStyle w:val="a8"/>
          <w:rFonts w:ascii="Times New Roman" w:hAnsi="Times New Roman"/>
          <w:sz w:val="28"/>
          <w:szCs w:val="28"/>
        </w:rPr>
        <w:footnoteReference w:id="45"/>
      </w:r>
      <w:r w:rsidRPr="004E0870">
        <w:rPr>
          <w:rFonts w:ascii="Times New Roman" w:hAnsi="Times New Roman"/>
          <w:sz w:val="28"/>
          <w:szCs w:val="28"/>
        </w:rPr>
        <w:t xml:space="preserve"> К сожалению, </w:t>
      </w:r>
      <w:r w:rsidR="004E1D93" w:rsidRPr="004E0870">
        <w:rPr>
          <w:rFonts w:ascii="Times New Roman" w:hAnsi="Times New Roman"/>
          <w:sz w:val="28"/>
          <w:szCs w:val="28"/>
        </w:rPr>
        <w:t>несмотря на то, что</w:t>
      </w:r>
      <w:r w:rsidRPr="004E0870">
        <w:rPr>
          <w:rFonts w:ascii="Times New Roman" w:hAnsi="Times New Roman"/>
          <w:sz w:val="28"/>
          <w:szCs w:val="28"/>
        </w:rPr>
        <w:t xml:space="preserve"> целевой аудиторией еженедельника и являются иностранцы и вьетнамцы на раннем этапе знакомства с культурой страны, в статьях не уделено должного внимания вьетнамским пословицам и поговоркам, которые как нельзя точнее отражают национальный характер и реалии вьетнамского общества. Например, Е.И. Тюменева в своей статье рассматривает пословицу«</w:t>
      </w:r>
      <w:r w:rsidRPr="004E0870">
        <w:rPr>
          <w:rFonts w:ascii="Times New Roman" w:hAnsi="Times New Roman"/>
          <w:bCs/>
          <w:sz w:val="28"/>
          <w:szCs w:val="28"/>
        </w:rPr>
        <w:t>tre</w:t>
      </w:r>
      <w:r w:rsidR="004E1D93" w:rsidRPr="004E0870">
        <w:rPr>
          <w:rFonts w:ascii="Times New Roman" w:hAnsi="Times New Roman"/>
          <w:bCs/>
          <w:sz w:val="28"/>
          <w:szCs w:val="28"/>
        </w:rPr>
        <w:t xml:space="preserve"> </w:t>
      </w:r>
      <w:r w:rsidRPr="004E0870">
        <w:rPr>
          <w:rFonts w:ascii="Times New Roman" w:hAnsi="Times New Roman"/>
          <w:sz w:val="28"/>
          <w:szCs w:val="28"/>
        </w:rPr>
        <w:t>non d</w:t>
      </w:r>
      <w:r w:rsidRPr="004E0870">
        <w:rPr>
          <w:rFonts w:ascii="Times New Roman" w:hAnsi="Times New Roman"/>
          <w:sz w:val="28"/>
          <w:szCs w:val="28"/>
          <w:lang w:val="vi-VN"/>
        </w:rPr>
        <w:t>ễ uốn</w:t>
      </w:r>
      <w:r w:rsidRPr="004E0870">
        <w:rPr>
          <w:rFonts w:ascii="Times New Roman" w:hAnsi="Times New Roman"/>
          <w:sz w:val="28"/>
          <w:szCs w:val="28"/>
        </w:rPr>
        <w:t>».</w:t>
      </w:r>
      <w:r w:rsidR="004E1D93" w:rsidRPr="004E0870">
        <w:rPr>
          <w:rStyle w:val="a8"/>
          <w:rFonts w:ascii="Times New Roman" w:hAnsi="Times New Roman"/>
          <w:sz w:val="28"/>
          <w:szCs w:val="28"/>
        </w:rPr>
        <w:footnoteReference w:id="46"/>
      </w:r>
      <w:r w:rsidRPr="004E0870">
        <w:rPr>
          <w:rFonts w:ascii="Times New Roman" w:hAnsi="Times New Roman"/>
          <w:sz w:val="28"/>
          <w:szCs w:val="28"/>
        </w:rPr>
        <w:t xml:space="preserve"> Перевод на русский язык выглядит следующим образом: «молодой бамбук легко гнется», это значит, что наставлять ребенка следует с детства. Пословица в данном случае передает закрепившийся во вьетнамском обществе принцип, которого придерживаются при воспитании детей. В пословице «</w:t>
      </w:r>
      <w:r w:rsidRPr="004E0870">
        <w:rPr>
          <w:rFonts w:ascii="Times New Roman" w:hAnsi="Times New Roman"/>
          <w:sz w:val="28"/>
          <w:szCs w:val="28"/>
          <w:lang w:val="vi-VN"/>
        </w:rPr>
        <w:t>tre già măng mọc</w:t>
      </w:r>
      <w:r w:rsidRPr="004E0870">
        <w:rPr>
          <w:rFonts w:ascii="Times New Roman" w:hAnsi="Times New Roman"/>
          <w:sz w:val="28"/>
          <w:szCs w:val="28"/>
        </w:rPr>
        <w:t>»</w:t>
      </w:r>
      <w:r w:rsidR="004E1D93" w:rsidRPr="004E0870">
        <w:rPr>
          <w:rStyle w:val="a8"/>
          <w:rFonts w:ascii="Times New Roman" w:hAnsi="Times New Roman"/>
          <w:sz w:val="28"/>
          <w:szCs w:val="28"/>
        </w:rPr>
        <w:footnoteReference w:id="47"/>
      </w:r>
      <w:r w:rsidRPr="004E0870">
        <w:rPr>
          <w:rFonts w:ascii="Times New Roman" w:hAnsi="Times New Roman"/>
          <w:sz w:val="28"/>
          <w:szCs w:val="28"/>
        </w:rPr>
        <w:t>(русск. старый бамбук дает молодые побеги) говорится о молодом поколении, приходящем на смену старому, пословица отражает сторону нематериальной культуры, связанную с конфуцианством и культом предков.</w:t>
      </w:r>
    </w:p>
    <w:p w:rsidR="002F2014" w:rsidRPr="004E0870" w:rsidRDefault="002F2014" w:rsidP="004E0870">
      <w:pPr>
        <w:autoSpaceDE w:val="0"/>
        <w:autoSpaceDN w:val="0"/>
        <w:adjustRightInd w:val="0"/>
        <w:spacing w:after="0" w:line="360" w:lineRule="auto"/>
        <w:ind w:firstLine="709"/>
        <w:rPr>
          <w:rFonts w:ascii="Times New Roman" w:hAnsi="Times New Roman"/>
          <w:sz w:val="28"/>
          <w:szCs w:val="28"/>
        </w:rPr>
      </w:pP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Некоторые термины-фитонимы отражают стороны народного сознания и обычаи, которые в современной жизни почти не присутствуют. Так, упомянутый в </w:t>
      </w:r>
      <w:r w:rsidRPr="004E0870">
        <w:rPr>
          <w:rFonts w:ascii="Times New Roman" w:hAnsi="Times New Roman"/>
          <w:sz w:val="28"/>
          <w:szCs w:val="28"/>
          <w:lang w:val="en-US"/>
        </w:rPr>
        <w:t>CVN</w:t>
      </w:r>
      <w:r w:rsidRPr="004E0870">
        <w:rPr>
          <w:rFonts w:ascii="Times New Roman" w:hAnsi="Times New Roman"/>
          <w:sz w:val="28"/>
          <w:szCs w:val="28"/>
        </w:rPr>
        <w:t xml:space="preserve"> бетель</w:t>
      </w:r>
      <w:r w:rsidR="009625AC" w:rsidRPr="004E0870">
        <w:rPr>
          <w:rFonts w:ascii="Times New Roman" w:hAnsi="Times New Roman"/>
          <w:sz w:val="28"/>
          <w:szCs w:val="28"/>
        </w:rPr>
        <w:t xml:space="preserve"> (вьет. </w:t>
      </w:r>
      <w:r w:rsidR="009625AC" w:rsidRPr="004E0870">
        <w:rPr>
          <w:rFonts w:ascii="Times New Roman" w:hAnsi="Times New Roman"/>
          <w:sz w:val="28"/>
          <w:szCs w:val="28"/>
          <w:lang w:val="vi-VN"/>
        </w:rPr>
        <w:t xml:space="preserve">cây trầu, </w:t>
      </w:r>
      <w:r w:rsidR="009625AC" w:rsidRPr="004E0870">
        <w:rPr>
          <w:rFonts w:ascii="Times New Roman" w:hAnsi="Times New Roman"/>
          <w:sz w:val="28"/>
          <w:szCs w:val="28"/>
        </w:rPr>
        <w:t xml:space="preserve">франц. </w:t>
      </w:r>
      <w:r w:rsidR="009625AC" w:rsidRPr="004E0870">
        <w:rPr>
          <w:rFonts w:ascii="Times New Roman" w:hAnsi="Times New Roman"/>
          <w:sz w:val="28"/>
          <w:szCs w:val="28"/>
          <w:lang w:val="vi-VN"/>
        </w:rPr>
        <w:t>bétel</w:t>
      </w:r>
      <w:r w:rsidR="009625AC" w:rsidRPr="004E0870">
        <w:rPr>
          <w:rFonts w:ascii="Times New Roman" w:hAnsi="Times New Roman"/>
          <w:sz w:val="28"/>
          <w:szCs w:val="28"/>
        </w:rPr>
        <w:t>)</w:t>
      </w:r>
      <w:r w:rsidRPr="004E0870">
        <w:rPr>
          <w:rFonts w:ascii="Times New Roman" w:hAnsi="Times New Roman"/>
          <w:sz w:val="28"/>
          <w:szCs w:val="28"/>
        </w:rPr>
        <w:t xml:space="preserve">, играющий важную роль в жизни вьетнамцев, интерпретируется в еженедельнике только в </w:t>
      </w:r>
      <w:r w:rsidRPr="004E0870">
        <w:rPr>
          <w:rFonts w:ascii="Times New Roman" w:hAnsi="Times New Roman"/>
          <w:sz w:val="28"/>
          <w:szCs w:val="28"/>
        </w:rPr>
        <w:lastRenderedPageBreak/>
        <w:t>качестве лекарственного растения</w:t>
      </w:r>
      <w:r w:rsidR="0092127A" w:rsidRPr="004E0870">
        <w:rPr>
          <w:rStyle w:val="a8"/>
          <w:rFonts w:ascii="Times New Roman" w:hAnsi="Times New Roman"/>
          <w:sz w:val="28"/>
          <w:szCs w:val="28"/>
        </w:rPr>
        <w:footnoteReference w:id="48"/>
      </w:r>
      <w:r w:rsidRPr="004E0870">
        <w:rPr>
          <w:rFonts w:ascii="Times New Roman" w:hAnsi="Times New Roman"/>
          <w:sz w:val="28"/>
          <w:szCs w:val="28"/>
        </w:rPr>
        <w:t xml:space="preserve">, а о его значении в культуре Вьетнама и тесной связи с традициями не упомянуто вовсе.  Однако, бетель, как национальная реалия Вьетнама, несомненно, важна для правильной интерпретации черт национального характера и некоторых традиций, которые живы по сей день.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Так, у многих народов стран Юго-Восточной Азии, в том числе и у народов Вьетнама, издавна существует обычай жевать бетель. В связи с этим бетель фигурирует во многих народных изречениях, например, «а</w:t>
      </w:r>
      <w:proofErr w:type="gramStart"/>
      <w:r w:rsidRPr="004E0870">
        <w:rPr>
          <w:rFonts w:ascii="Times New Roman" w:hAnsi="Times New Roman"/>
          <w:sz w:val="28"/>
          <w:szCs w:val="28"/>
          <w:lang w:val="vi-VN"/>
        </w:rPr>
        <w:t>i</w:t>
      </w:r>
      <w:proofErr w:type="gramEnd"/>
      <w:r w:rsidRPr="004E0870">
        <w:rPr>
          <w:rFonts w:ascii="Times New Roman" w:hAnsi="Times New Roman"/>
          <w:sz w:val="28"/>
          <w:szCs w:val="28"/>
          <w:lang w:val="vi-VN"/>
        </w:rPr>
        <w:t xml:space="preserve"> ăn trầu thì nấy đỏ môi</w:t>
      </w:r>
      <w:r w:rsidRPr="004E0870">
        <w:rPr>
          <w:rFonts w:ascii="Times New Roman" w:hAnsi="Times New Roman"/>
          <w:sz w:val="28"/>
          <w:szCs w:val="28"/>
        </w:rPr>
        <w:t xml:space="preserve">» примерный аналог которого на русском языке </w:t>
      </w:r>
      <w:r w:rsidR="0092127A" w:rsidRPr="004E0870">
        <w:rPr>
          <w:rFonts w:ascii="Times New Roman" w:hAnsi="Times New Roman"/>
          <w:sz w:val="28"/>
          <w:szCs w:val="28"/>
        </w:rPr>
        <w:t xml:space="preserve">пословица </w:t>
      </w:r>
      <w:r w:rsidRPr="004E0870">
        <w:rPr>
          <w:rFonts w:ascii="Times New Roman" w:hAnsi="Times New Roman"/>
          <w:sz w:val="28"/>
          <w:szCs w:val="28"/>
        </w:rPr>
        <w:t xml:space="preserve">«на воре шапка горит». Дословно, пословица означает, что тот, кто жует бетель, у того и губы красные, поскольку при контакте со слюной сок жевательной смеси из бетеля, орехов пальмы-ареки и извести окрашивается </w:t>
      </w:r>
      <w:proofErr w:type="gramStart"/>
      <w:r w:rsidRPr="004E0870">
        <w:rPr>
          <w:rFonts w:ascii="Times New Roman" w:hAnsi="Times New Roman"/>
          <w:sz w:val="28"/>
          <w:szCs w:val="28"/>
        </w:rPr>
        <w:t>в</w:t>
      </w:r>
      <w:proofErr w:type="gramEnd"/>
      <w:r w:rsidRPr="004E0870">
        <w:rPr>
          <w:rFonts w:ascii="Times New Roman" w:hAnsi="Times New Roman"/>
          <w:sz w:val="28"/>
          <w:szCs w:val="28"/>
        </w:rPr>
        <w:t xml:space="preserve"> красный. Также отражением национальных реалий является и пословица «</w:t>
      </w:r>
      <w:r w:rsidRPr="004E0870">
        <w:rPr>
          <w:rFonts w:ascii="Times New Roman" w:hAnsi="Times New Roman"/>
          <w:sz w:val="28"/>
          <w:szCs w:val="28"/>
          <w:lang w:val="vi-VN"/>
        </w:rPr>
        <w:t>miếng trầu làm đầu câu chuyện</w:t>
      </w:r>
      <w:r w:rsidRPr="004E0870">
        <w:rPr>
          <w:rFonts w:ascii="Times New Roman" w:hAnsi="Times New Roman"/>
          <w:sz w:val="28"/>
          <w:szCs w:val="28"/>
        </w:rPr>
        <w:t xml:space="preserve">», что означает «кусочек бетеля – начало беседы», поскольку раньше во Вьетнаме существовал обычай жевать бетель перед началом разговора для создания дружеской обстановки. По причине того, что вьетнамская молодежь уже не имеет такой привычки, традиция уходит в прошлое, но пословица вьетнамцами до сих пор употребляется. Не стоит забывать и традицию, согласно которой проходят и традиционные помолвка и свадьба, неотъемлемой частью </w:t>
      </w:r>
      <w:proofErr w:type="gramStart"/>
      <w:r w:rsidRPr="004E0870">
        <w:rPr>
          <w:rFonts w:ascii="Times New Roman" w:hAnsi="Times New Roman"/>
          <w:sz w:val="28"/>
          <w:szCs w:val="28"/>
        </w:rPr>
        <w:t>которых</w:t>
      </w:r>
      <w:proofErr w:type="gramEnd"/>
      <w:r w:rsidRPr="004E0870">
        <w:rPr>
          <w:rFonts w:ascii="Times New Roman" w:hAnsi="Times New Roman"/>
          <w:sz w:val="28"/>
          <w:szCs w:val="28"/>
        </w:rPr>
        <w:t xml:space="preserve"> являются листья бетеля и орехи арековой пальмы.  К сожалению, в статьях, посвященных традиционным свадьбам и помолвкам, упоминания об этой традиции отсутствуют, что может объясняться недостаточными фоновыми знаниями для описания подобных событий или же незаинтересованностью журналиста. В текстах статей «бетель» передан при помощи французского эквивалента «</w:t>
      </w:r>
      <w:r w:rsidRPr="004E0870">
        <w:rPr>
          <w:rFonts w:ascii="Times New Roman" w:hAnsi="Times New Roman"/>
          <w:sz w:val="28"/>
          <w:szCs w:val="28"/>
          <w:lang w:val="vi-VN"/>
        </w:rPr>
        <w:t>bétel</w:t>
      </w:r>
      <w:r w:rsidRPr="004E0870">
        <w:rPr>
          <w:rFonts w:ascii="Times New Roman" w:hAnsi="Times New Roman"/>
          <w:sz w:val="28"/>
          <w:szCs w:val="28"/>
        </w:rPr>
        <w:t>».</w:t>
      </w:r>
    </w:p>
    <w:p w:rsidR="002F2014" w:rsidRPr="004E0870" w:rsidRDefault="002F2014" w:rsidP="004E0870">
      <w:pPr>
        <w:pStyle w:val="Default"/>
        <w:spacing w:line="360" w:lineRule="auto"/>
        <w:ind w:firstLine="709"/>
        <w:jc w:val="both"/>
        <w:rPr>
          <w:color w:val="auto"/>
          <w:sz w:val="28"/>
          <w:szCs w:val="28"/>
        </w:rPr>
      </w:pPr>
      <w:r w:rsidRPr="004E0870">
        <w:rPr>
          <w:sz w:val="28"/>
          <w:szCs w:val="28"/>
        </w:rPr>
        <w:t xml:space="preserve">Также в данном разделе мы не обойдем стороной и фитоним, который представляет собой основу вьетнамского сельского хозяйства. Одной из наиболее часто встречающихся реалий вьетнамской культуры в </w:t>
      </w:r>
      <w:r w:rsidRPr="004E0870">
        <w:rPr>
          <w:sz w:val="28"/>
          <w:szCs w:val="28"/>
          <w:lang w:val="vi-VN"/>
        </w:rPr>
        <w:t>CVN</w:t>
      </w:r>
      <w:r w:rsidRPr="004E0870">
        <w:rPr>
          <w:sz w:val="28"/>
          <w:szCs w:val="28"/>
        </w:rPr>
        <w:t xml:space="preserve"> </w:t>
      </w:r>
      <w:r w:rsidRPr="004E0870">
        <w:rPr>
          <w:sz w:val="28"/>
          <w:szCs w:val="28"/>
        </w:rPr>
        <w:lastRenderedPageBreak/>
        <w:t xml:space="preserve">является рис. В текстах статей </w:t>
      </w:r>
      <w:r w:rsidRPr="004E0870">
        <w:rPr>
          <w:sz w:val="28"/>
          <w:szCs w:val="28"/>
          <w:lang w:val="vi-VN"/>
        </w:rPr>
        <w:t>CVN</w:t>
      </w:r>
      <w:r w:rsidRPr="004E0870">
        <w:rPr>
          <w:sz w:val="28"/>
          <w:szCs w:val="28"/>
        </w:rPr>
        <w:t xml:space="preserve"> термин также передан при помощи существующего эквивалента на французском языке «</w:t>
      </w:r>
      <w:r w:rsidRPr="004E0870">
        <w:rPr>
          <w:sz w:val="28"/>
          <w:szCs w:val="28"/>
          <w:lang w:val="en-US"/>
        </w:rPr>
        <w:t>riz</w:t>
      </w:r>
      <w:r w:rsidRPr="004E0870">
        <w:rPr>
          <w:sz w:val="28"/>
          <w:szCs w:val="28"/>
        </w:rPr>
        <w:t>». Однако</w:t>
      </w:r>
      <w:proofErr w:type="gramStart"/>
      <w:r w:rsidRPr="004E0870">
        <w:rPr>
          <w:sz w:val="28"/>
          <w:szCs w:val="28"/>
        </w:rPr>
        <w:t>,</w:t>
      </w:r>
      <w:proofErr w:type="gramEnd"/>
      <w:r w:rsidRPr="004E0870">
        <w:rPr>
          <w:sz w:val="28"/>
          <w:szCs w:val="28"/>
        </w:rPr>
        <w:t xml:space="preserve"> если рассматривать данный эквивалент с точки зрения точности передачи национальных реалий вьетнамской культуры, то он не совсем точен. Дело в том, что во вьетнамском языке для риса на каждой стадии его созревания и подготовки к употреблению в пищу существует отдельное название. Так, например,</w:t>
      </w:r>
      <w:r w:rsidR="0092127A" w:rsidRPr="004E0870">
        <w:rPr>
          <w:sz w:val="28"/>
          <w:szCs w:val="28"/>
        </w:rPr>
        <w:t xml:space="preserve"> </w:t>
      </w:r>
      <w:r w:rsidRPr="004E0870">
        <w:rPr>
          <w:color w:val="auto"/>
          <w:sz w:val="28"/>
          <w:szCs w:val="28"/>
        </w:rPr>
        <w:t>«</w:t>
      </w:r>
      <w:r w:rsidRPr="004E0870">
        <w:rPr>
          <w:color w:val="auto"/>
          <w:sz w:val="28"/>
          <w:szCs w:val="28"/>
          <w:lang w:val="vi-VN"/>
        </w:rPr>
        <w:t>lúa</w:t>
      </w:r>
      <w:r w:rsidRPr="004E0870">
        <w:rPr>
          <w:color w:val="auto"/>
          <w:sz w:val="28"/>
          <w:szCs w:val="28"/>
        </w:rPr>
        <w:t>» -это растение «рис на корню», «</w:t>
      </w:r>
      <w:r w:rsidRPr="004E0870">
        <w:rPr>
          <w:color w:val="auto"/>
          <w:sz w:val="28"/>
          <w:szCs w:val="28"/>
          <w:lang w:val="vi-VN"/>
        </w:rPr>
        <w:t>mạ</w:t>
      </w:r>
      <w:r w:rsidRPr="004E0870">
        <w:rPr>
          <w:color w:val="auto"/>
          <w:sz w:val="28"/>
          <w:szCs w:val="28"/>
        </w:rPr>
        <w:t>» - рисовая рассада«</w:t>
      </w:r>
      <w:r w:rsidRPr="004E0870">
        <w:rPr>
          <w:color w:val="auto"/>
          <w:sz w:val="28"/>
          <w:szCs w:val="28"/>
          <w:lang w:val="vi-VN"/>
        </w:rPr>
        <w:t>thóc</w:t>
      </w:r>
      <w:r w:rsidRPr="004E0870">
        <w:rPr>
          <w:color w:val="auto"/>
          <w:sz w:val="28"/>
          <w:szCs w:val="28"/>
        </w:rPr>
        <w:t>»- соответствует словосочетанию на русском «неочищенный рис», «</w:t>
      </w:r>
      <w:r w:rsidRPr="004E0870">
        <w:rPr>
          <w:color w:val="auto"/>
          <w:sz w:val="28"/>
          <w:szCs w:val="28"/>
          <w:lang w:val="vi-VN"/>
        </w:rPr>
        <w:t>gạo</w:t>
      </w:r>
      <w:r w:rsidRPr="004E0870">
        <w:rPr>
          <w:color w:val="auto"/>
          <w:sz w:val="28"/>
          <w:szCs w:val="28"/>
        </w:rPr>
        <w:t>» - очищенный рис, «</w:t>
      </w:r>
      <w:r w:rsidRPr="004E0870">
        <w:rPr>
          <w:color w:val="auto"/>
          <w:sz w:val="28"/>
          <w:szCs w:val="28"/>
          <w:lang w:val="vi-VN"/>
        </w:rPr>
        <w:t>cơm</w:t>
      </w:r>
      <w:r w:rsidRPr="004E0870">
        <w:rPr>
          <w:color w:val="auto"/>
          <w:sz w:val="28"/>
          <w:szCs w:val="28"/>
        </w:rPr>
        <w:t>»- вареный рис</w:t>
      </w:r>
      <w:r w:rsidR="0092127A" w:rsidRPr="004E0870">
        <w:rPr>
          <w:rStyle w:val="a8"/>
          <w:color w:val="auto"/>
          <w:sz w:val="28"/>
          <w:szCs w:val="28"/>
        </w:rPr>
        <w:footnoteReference w:id="49"/>
      </w:r>
      <w:r w:rsidRPr="004E0870">
        <w:rPr>
          <w:color w:val="auto"/>
          <w:sz w:val="28"/>
          <w:szCs w:val="28"/>
        </w:rPr>
        <w:t xml:space="preserve">. Данный факт был упущен из виду журналистами </w:t>
      </w:r>
      <w:r w:rsidRPr="004E0870">
        <w:rPr>
          <w:color w:val="auto"/>
          <w:sz w:val="28"/>
          <w:szCs w:val="28"/>
          <w:lang w:val="vi-VN"/>
        </w:rPr>
        <w:t>CVN</w:t>
      </w:r>
      <w:r w:rsidRPr="004E0870">
        <w:rPr>
          <w:color w:val="auto"/>
          <w:sz w:val="28"/>
          <w:szCs w:val="28"/>
        </w:rPr>
        <w:t>, и все вышеназванные термины были переведены на французский язык одинаково - «</w:t>
      </w:r>
      <w:r w:rsidRPr="004E0870">
        <w:rPr>
          <w:color w:val="auto"/>
          <w:sz w:val="28"/>
          <w:szCs w:val="28"/>
          <w:lang w:val="vi-VN"/>
        </w:rPr>
        <w:t>riz</w:t>
      </w:r>
      <w:r w:rsidRPr="004E0870">
        <w:rPr>
          <w:color w:val="auto"/>
          <w:sz w:val="28"/>
          <w:szCs w:val="28"/>
        </w:rPr>
        <w:t>».</w:t>
      </w:r>
      <w:r w:rsidR="0092127A" w:rsidRPr="004E0870">
        <w:rPr>
          <w:rStyle w:val="a8"/>
          <w:color w:val="auto"/>
          <w:sz w:val="28"/>
          <w:szCs w:val="28"/>
        </w:rPr>
        <w:footnoteReference w:id="50"/>
      </w:r>
      <w:r w:rsidRPr="004E0870">
        <w:rPr>
          <w:color w:val="auto"/>
          <w:sz w:val="28"/>
          <w:szCs w:val="28"/>
        </w:rPr>
        <w:t xml:space="preserve"> Исключение составил только термин «</w:t>
      </w:r>
      <w:r w:rsidRPr="004E0870">
        <w:rPr>
          <w:color w:val="auto"/>
          <w:sz w:val="28"/>
          <w:szCs w:val="28"/>
          <w:lang w:val="vi-VN"/>
        </w:rPr>
        <w:t>nếp</w:t>
      </w:r>
      <w:r w:rsidRPr="004E0870">
        <w:rPr>
          <w:color w:val="auto"/>
          <w:sz w:val="28"/>
          <w:szCs w:val="28"/>
        </w:rPr>
        <w:t>»или «</w:t>
      </w:r>
      <w:r w:rsidRPr="004E0870">
        <w:rPr>
          <w:color w:val="auto"/>
          <w:sz w:val="28"/>
          <w:szCs w:val="28"/>
          <w:lang w:val="vi-VN"/>
        </w:rPr>
        <w:t>gạo nếp</w:t>
      </w:r>
      <w:r w:rsidRPr="004E0870">
        <w:rPr>
          <w:color w:val="auto"/>
          <w:sz w:val="28"/>
          <w:szCs w:val="28"/>
        </w:rPr>
        <w:t>», соответствующий словосочетанию на русском «клейкий рис», он был передан как «</w:t>
      </w:r>
      <w:r w:rsidRPr="004E0870">
        <w:rPr>
          <w:color w:val="auto"/>
          <w:sz w:val="28"/>
          <w:szCs w:val="28"/>
          <w:lang w:val="vi-VN"/>
        </w:rPr>
        <w:t>riz gluant</w:t>
      </w:r>
      <w:r w:rsidRPr="004E0870">
        <w:rPr>
          <w:color w:val="auto"/>
          <w:sz w:val="28"/>
          <w:szCs w:val="28"/>
        </w:rPr>
        <w:t>»</w:t>
      </w:r>
      <w:r w:rsidR="0092127A" w:rsidRPr="004E0870">
        <w:rPr>
          <w:rStyle w:val="a8"/>
          <w:color w:val="auto"/>
          <w:sz w:val="28"/>
          <w:szCs w:val="28"/>
        </w:rPr>
        <w:footnoteReference w:id="51"/>
      </w:r>
      <w:r w:rsidRPr="004E0870">
        <w:rPr>
          <w:color w:val="auto"/>
          <w:sz w:val="28"/>
          <w:szCs w:val="28"/>
        </w:rPr>
        <w:t>.</w:t>
      </w:r>
    </w:p>
    <w:p w:rsidR="002F2014" w:rsidRPr="004E0870" w:rsidRDefault="002F2014" w:rsidP="004E0870">
      <w:pPr>
        <w:pStyle w:val="Default"/>
        <w:spacing w:line="360" w:lineRule="auto"/>
        <w:ind w:firstLine="709"/>
        <w:jc w:val="both"/>
        <w:rPr>
          <w:sz w:val="28"/>
          <w:szCs w:val="28"/>
        </w:rPr>
      </w:pPr>
      <w:r w:rsidRPr="004E0870">
        <w:rPr>
          <w:color w:val="auto"/>
          <w:sz w:val="28"/>
          <w:szCs w:val="28"/>
        </w:rPr>
        <w:t xml:space="preserve">Таким образом, можно сделать вывод о том, что, в основном, термины-фитонимы, отражающие национальные реалии вьетнамской культуры, имеют эквиваленты во французском языке. Однако их правильная интерпретация напрямую зависит от обладания переводчиком необходимыми фоновыми знаниями, а также знаниями об особенностях вьетнамской культуры, о различиях  национально-культурных специфик языкового сознания носителей вьетнамского и французского языка. </w:t>
      </w:r>
    </w:p>
    <w:p w:rsidR="00C91502" w:rsidRDefault="00C91502" w:rsidP="004A2F42">
      <w:pPr>
        <w:pStyle w:val="af9"/>
        <w:rPr>
          <w:lang w:val="vi-VN"/>
        </w:rPr>
      </w:pPr>
      <w:bookmarkStart w:id="13" w:name="_Toc483411476"/>
    </w:p>
    <w:p w:rsidR="002F2014" w:rsidRPr="004E0870" w:rsidRDefault="002F2014" w:rsidP="004A2F42">
      <w:pPr>
        <w:pStyle w:val="af9"/>
      </w:pPr>
      <w:r w:rsidRPr="004E0870">
        <w:t>2. Географические реалии</w:t>
      </w:r>
      <w:bookmarkEnd w:id="13"/>
    </w:p>
    <w:p w:rsidR="002F2014" w:rsidRPr="004E0870" w:rsidRDefault="002F2014" w:rsidP="004E0870">
      <w:pPr>
        <w:pStyle w:val="Default"/>
        <w:spacing w:line="360" w:lineRule="auto"/>
        <w:ind w:firstLine="709"/>
        <w:jc w:val="both"/>
        <w:rPr>
          <w:sz w:val="28"/>
          <w:szCs w:val="28"/>
        </w:rPr>
      </w:pPr>
    </w:p>
    <w:p w:rsidR="002F2014" w:rsidRPr="004E0870" w:rsidRDefault="002F2014" w:rsidP="004E0870">
      <w:pPr>
        <w:pStyle w:val="Default"/>
        <w:spacing w:line="360" w:lineRule="auto"/>
        <w:ind w:firstLine="709"/>
        <w:jc w:val="both"/>
        <w:rPr>
          <w:sz w:val="28"/>
          <w:szCs w:val="28"/>
        </w:rPr>
      </w:pPr>
      <w:r w:rsidRPr="004E0870">
        <w:rPr>
          <w:sz w:val="28"/>
          <w:szCs w:val="28"/>
        </w:rPr>
        <w:t xml:space="preserve">В </w:t>
      </w:r>
      <w:r w:rsidR="004A2F42">
        <w:rPr>
          <w:sz w:val="28"/>
          <w:szCs w:val="28"/>
        </w:rPr>
        <w:t>данном</w:t>
      </w:r>
      <w:r w:rsidRPr="004E0870">
        <w:rPr>
          <w:sz w:val="28"/>
          <w:szCs w:val="28"/>
        </w:rPr>
        <w:t xml:space="preserve"> разделе мы рассмотрим примеры географических реалий, в точки зрения отражения национальной картины мира. </w:t>
      </w:r>
    </w:p>
    <w:p w:rsidR="002F2014" w:rsidRPr="004E0870" w:rsidRDefault="002F2014" w:rsidP="004E0870">
      <w:pPr>
        <w:pStyle w:val="Default"/>
        <w:spacing w:line="360" w:lineRule="auto"/>
        <w:ind w:firstLine="709"/>
        <w:jc w:val="both"/>
        <w:rPr>
          <w:sz w:val="28"/>
          <w:szCs w:val="28"/>
        </w:rPr>
      </w:pPr>
      <w:proofErr w:type="gramStart"/>
      <w:r w:rsidRPr="004E0870">
        <w:rPr>
          <w:sz w:val="28"/>
          <w:szCs w:val="28"/>
        </w:rPr>
        <w:lastRenderedPageBreak/>
        <w:t xml:space="preserve">Наиболее распространенные и часто встречающиеся географические реалии в текстах </w:t>
      </w:r>
      <w:r w:rsidRPr="004E0870">
        <w:rPr>
          <w:sz w:val="28"/>
          <w:szCs w:val="28"/>
          <w:lang w:val="vi-VN"/>
        </w:rPr>
        <w:t>CVN</w:t>
      </w:r>
      <w:r w:rsidRPr="004E0870">
        <w:rPr>
          <w:sz w:val="28"/>
          <w:szCs w:val="28"/>
        </w:rPr>
        <w:t xml:space="preserve"> – это, несомненно, названия городов Вьетнама</w:t>
      </w:r>
      <w:r w:rsidRPr="004E0870">
        <w:rPr>
          <w:sz w:val="28"/>
          <w:szCs w:val="28"/>
          <w:lang w:val="vi-VN"/>
        </w:rPr>
        <w:t>– Hano</w:t>
      </w:r>
      <w:r w:rsidR="00877A65" w:rsidRPr="004E0870">
        <w:rPr>
          <w:sz w:val="28"/>
          <w:szCs w:val="28"/>
          <w:lang w:val="vi-VN"/>
        </w:rPr>
        <w:t>ï</w:t>
      </w:r>
      <w:r w:rsidR="00877A65" w:rsidRPr="004E0870">
        <w:rPr>
          <w:rStyle w:val="a8"/>
          <w:sz w:val="28"/>
          <w:szCs w:val="28"/>
          <w:lang w:val="vi-VN"/>
        </w:rPr>
        <w:footnoteReference w:id="52"/>
      </w:r>
      <w:r w:rsidRPr="004E0870">
        <w:rPr>
          <w:sz w:val="28"/>
          <w:szCs w:val="28"/>
        </w:rPr>
        <w:t xml:space="preserve"> (вьет.</w:t>
      </w:r>
      <w:r w:rsidRPr="004E0870">
        <w:rPr>
          <w:sz w:val="28"/>
          <w:szCs w:val="28"/>
          <w:lang w:val="vi-VN"/>
        </w:rPr>
        <w:t>Hà Nội</w:t>
      </w:r>
      <w:r w:rsidRPr="004E0870">
        <w:rPr>
          <w:sz w:val="28"/>
          <w:szCs w:val="28"/>
        </w:rPr>
        <w:t>, русск. Ханой)</w:t>
      </w:r>
      <w:r w:rsidR="00877A65" w:rsidRPr="004E0870">
        <w:rPr>
          <w:sz w:val="28"/>
          <w:szCs w:val="28"/>
          <w:lang w:val="vi-VN"/>
        </w:rPr>
        <w:t>, Hô-Chi-Minh</w:t>
      </w:r>
      <w:r w:rsidR="00877A65" w:rsidRPr="004E0870">
        <w:rPr>
          <w:sz w:val="28"/>
          <w:szCs w:val="28"/>
        </w:rPr>
        <w:t>-</w:t>
      </w:r>
      <w:r w:rsidRPr="004E0870">
        <w:rPr>
          <w:sz w:val="28"/>
          <w:szCs w:val="28"/>
          <w:lang w:val="vi-VN"/>
        </w:rPr>
        <w:t>Ville</w:t>
      </w:r>
      <w:r w:rsidR="00877A65" w:rsidRPr="004E0870">
        <w:rPr>
          <w:rStyle w:val="a8"/>
          <w:sz w:val="28"/>
          <w:szCs w:val="28"/>
          <w:lang w:val="vi-VN"/>
        </w:rPr>
        <w:footnoteReference w:id="53"/>
      </w:r>
      <w:r w:rsidRPr="004E0870">
        <w:rPr>
          <w:sz w:val="28"/>
          <w:szCs w:val="28"/>
        </w:rPr>
        <w:t xml:space="preserve"> (вьет.</w:t>
      </w:r>
      <w:proofErr w:type="gramEnd"/>
      <w:r w:rsidRPr="004E0870">
        <w:rPr>
          <w:sz w:val="28"/>
          <w:szCs w:val="28"/>
        </w:rPr>
        <w:t xml:space="preserve"> </w:t>
      </w:r>
      <w:r w:rsidRPr="004E0870">
        <w:rPr>
          <w:sz w:val="28"/>
          <w:szCs w:val="28"/>
          <w:lang w:val="vi-VN"/>
        </w:rPr>
        <w:t>Thành phố Hồ Chí Minh</w:t>
      </w:r>
      <w:r w:rsidRPr="004E0870">
        <w:rPr>
          <w:sz w:val="28"/>
          <w:szCs w:val="28"/>
        </w:rPr>
        <w:t>, русск. г. Хошимин)</w:t>
      </w:r>
      <w:r w:rsidRPr="004E0870">
        <w:rPr>
          <w:sz w:val="28"/>
          <w:szCs w:val="28"/>
          <w:lang w:val="vi-VN"/>
        </w:rPr>
        <w:t>, Hué</w:t>
      </w:r>
      <w:r w:rsidR="00877A65" w:rsidRPr="004E0870">
        <w:rPr>
          <w:rStyle w:val="a8"/>
          <w:sz w:val="28"/>
          <w:szCs w:val="28"/>
          <w:lang w:val="vi-VN"/>
        </w:rPr>
        <w:footnoteReference w:id="54"/>
      </w:r>
      <w:r w:rsidRPr="004E0870">
        <w:rPr>
          <w:sz w:val="28"/>
          <w:szCs w:val="28"/>
          <w:lang w:val="vi-VN"/>
        </w:rPr>
        <w:t xml:space="preserve"> </w:t>
      </w:r>
      <w:r w:rsidRPr="004E0870">
        <w:rPr>
          <w:sz w:val="28"/>
          <w:szCs w:val="28"/>
        </w:rPr>
        <w:t xml:space="preserve">(вьет. </w:t>
      </w:r>
      <w:r w:rsidRPr="004E0870">
        <w:rPr>
          <w:sz w:val="28"/>
          <w:szCs w:val="28"/>
          <w:lang w:val="vi-VN"/>
        </w:rPr>
        <w:t>Huế,</w:t>
      </w:r>
      <w:r w:rsidRPr="004E0870">
        <w:rPr>
          <w:sz w:val="28"/>
          <w:szCs w:val="28"/>
        </w:rPr>
        <w:t xml:space="preserve"> русск. </w:t>
      </w:r>
      <w:proofErr w:type="gramStart"/>
      <w:r w:rsidRPr="004E0870">
        <w:rPr>
          <w:sz w:val="28"/>
          <w:szCs w:val="28"/>
        </w:rPr>
        <w:t>Хюэ),</w:t>
      </w:r>
      <w:r w:rsidRPr="004E0870">
        <w:rPr>
          <w:sz w:val="28"/>
          <w:szCs w:val="28"/>
          <w:lang w:val="vi-VN"/>
        </w:rPr>
        <w:t xml:space="preserve"> Da</w:t>
      </w:r>
      <w:r w:rsidR="00877A65" w:rsidRPr="004E0870">
        <w:rPr>
          <w:sz w:val="28"/>
          <w:szCs w:val="28"/>
          <w:lang w:val="vi-VN"/>
        </w:rPr>
        <w:t>̀</w:t>
      </w:r>
      <w:r w:rsidRPr="004E0870">
        <w:rPr>
          <w:sz w:val="28"/>
          <w:szCs w:val="28"/>
          <w:lang w:val="vi-VN"/>
        </w:rPr>
        <w:t xml:space="preserve"> Nang</w:t>
      </w:r>
      <w:r w:rsidR="00877A65" w:rsidRPr="004E0870">
        <w:rPr>
          <w:rStyle w:val="a8"/>
          <w:sz w:val="28"/>
          <w:szCs w:val="28"/>
          <w:lang w:val="vi-VN"/>
        </w:rPr>
        <w:footnoteReference w:id="55"/>
      </w:r>
      <w:r w:rsidR="00877A65" w:rsidRPr="004E0870">
        <w:rPr>
          <w:sz w:val="28"/>
          <w:szCs w:val="28"/>
        </w:rPr>
        <w:t xml:space="preserve"> </w:t>
      </w:r>
      <w:r w:rsidRPr="004E0870">
        <w:rPr>
          <w:sz w:val="28"/>
          <w:szCs w:val="28"/>
        </w:rPr>
        <w:t xml:space="preserve">(вьет. </w:t>
      </w:r>
      <w:r w:rsidRPr="004E0870">
        <w:rPr>
          <w:sz w:val="28"/>
          <w:szCs w:val="28"/>
          <w:lang w:val="vi-VN"/>
        </w:rPr>
        <w:t>Đà Nẵng</w:t>
      </w:r>
      <w:r w:rsidRPr="004E0870">
        <w:rPr>
          <w:sz w:val="28"/>
          <w:szCs w:val="28"/>
        </w:rPr>
        <w:t>, русск. Дананг) и т.д.</w:t>
      </w:r>
      <w:proofErr w:type="gramEnd"/>
      <w:r w:rsidRPr="004E0870">
        <w:rPr>
          <w:sz w:val="28"/>
          <w:szCs w:val="28"/>
        </w:rPr>
        <w:t xml:space="preserve"> Также достаточно часто встречаются и названия деревень, описание одного или нескольких аспектов национальной культуры которых предлагаются читателю, провинций и небольших населенных пунктов. Географические реалии в еженедельнике переданы на французский язык  посредством транслитерации, а также транслитерацией в союзе с эквивалентом лексемы «</w:t>
      </w:r>
      <w:r w:rsidRPr="004E0870">
        <w:rPr>
          <w:sz w:val="28"/>
          <w:szCs w:val="28"/>
          <w:lang w:val="vi-VN"/>
        </w:rPr>
        <w:t>thành phố</w:t>
      </w:r>
      <w:r w:rsidRPr="004E0870">
        <w:rPr>
          <w:sz w:val="28"/>
          <w:szCs w:val="28"/>
        </w:rPr>
        <w:t>»</w:t>
      </w:r>
      <w:r w:rsidR="00C91502">
        <w:rPr>
          <w:sz w:val="28"/>
          <w:szCs w:val="28"/>
          <w:lang w:val="vi-VN"/>
        </w:rPr>
        <w:t xml:space="preserve"> </w:t>
      </w:r>
      <w:r w:rsidRPr="004E0870">
        <w:rPr>
          <w:sz w:val="28"/>
          <w:szCs w:val="28"/>
        </w:rPr>
        <w:t>(вьет</w:t>
      </w:r>
      <w:proofErr w:type="gramStart"/>
      <w:r w:rsidRPr="004E0870">
        <w:rPr>
          <w:sz w:val="28"/>
          <w:szCs w:val="28"/>
        </w:rPr>
        <w:t>.г</w:t>
      </w:r>
      <w:proofErr w:type="gramEnd"/>
      <w:r w:rsidRPr="004E0870">
        <w:rPr>
          <w:sz w:val="28"/>
          <w:szCs w:val="28"/>
        </w:rPr>
        <w:t>ород) – «</w:t>
      </w:r>
      <w:r w:rsidRPr="004E0870">
        <w:rPr>
          <w:sz w:val="28"/>
          <w:szCs w:val="28"/>
          <w:lang w:val="vi-VN"/>
        </w:rPr>
        <w:t>ville</w:t>
      </w:r>
      <w:r w:rsidRPr="004E0870">
        <w:rPr>
          <w:sz w:val="28"/>
          <w:szCs w:val="28"/>
        </w:rPr>
        <w:t>»</w:t>
      </w:r>
      <w:r w:rsidRPr="004E0870">
        <w:rPr>
          <w:sz w:val="28"/>
          <w:szCs w:val="28"/>
          <w:lang w:val="vi-VN"/>
        </w:rPr>
        <w:t>, как в</w:t>
      </w:r>
      <w:r w:rsidR="00877A65" w:rsidRPr="004E0870">
        <w:rPr>
          <w:sz w:val="28"/>
          <w:szCs w:val="28"/>
          <w:lang w:val="vi-VN"/>
        </w:rPr>
        <w:t xml:space="preserve"> случае с названием Hô-Chi-Minh</w:t>
      </w:r>
      <w:r w:rsidR="00877A65" w:rsidRPr="004E0870">
        <w:rPr>
          <w:sz w:val="28"/>
          <w:szCs w:val="28"/>
        </w:rPr>
        <w:t>-</w:t>
      </w:r>
      <w:r w:rsidRPr="004E0870">
        <w:rPr>
          <w:sz w:val="28"/>
          <w:szCs w:val="28"/>
          <w:lang w:val="vi-VN"/>
        </w:rPr>
        <w:t>Ville</w:t>
      </w:r>
      <w:r w:rsidRPr="004E0870">
        <w:rPr>
          <w:sz w:val="28"/>
          <w:szCs w:val="28"/>
        </w:rPr>
        <w:t xml:space="preserve">. Часто названия городов в статьях напечатаны в соответствии с правилами вьетнамского языка и сопровождаются знаками тона. Названия некоторых городов, а именно Хюэ и </w:t>
      </w:r>
      <w:proofErr w:type="gramStart"/>
      <w:r w:rsidRPr="004E0870">
        <w:rPr>
          <w:sz w:val="28"/>
          <w:szCs w:val="28"/>
        </w:rPr>
        <w:t>г</w:t>
      </w:r>
      <w:proofErr w:type="gramEnd"/>
      <w:r w:rsidRPr="004E0870">
        <w:rPr>
          <w:sz w:val="28"/>
          <w:szCs w:val="28"/>
        </w:rPr>
        <w:t>. Хошимин, заменяются в некоторых текстах на «</w:t>
      </w:r>
      <w:r w:rsidRPr="004E0870">
        <w:rPr>
          <w:sz w:val="28"/>
          <w:szCs w:val="28"/>
          <w:lang w:val="vi-VN"/>
        </w:rPr>
        <w:t>la capitale impériale</w:t>
      </w:r>
      <w:r w:rsidRPr="004E0870">
        <w:rPr>
          <w:sz w:val="28"/>
          <w:szCs w:val="28"/>
        </w:rPr>
        <w:t>»</w:t>
      </w:r>
      <w:r w:rsidR="00C91502">
        <w:rPr>
          <w:sz w:val="28"/>
          <w:szCs w:val="28"/>
          <w:lang w:val="vi-VN"/>
        </w:rPr>
        <w:t xml:space="preserve"> </w:t>
      </w:r>
      <w:r w:rsidRPr="004E0870">
        <w:rPr>
          <w:sz w:val="28"/>
          <w:szCs w:val="28"/>
        </w:rPr>
        <w:t>и  «</w:t>
      </w:r>
      <w:r w:rsidRPr="004E0870">
        <w:rPr>
          <w:sz w:val="28"/>
          <w:szCs w:val="28"/>
          <w:lang w:val="vi-VN"/>
        </w:rPr>
        <w:t>Sài Gon</w:t>
      </w:r>
      <w:r w:rsidRPr="004E0870">
        <w:rPr>
          <w:sz w:val="28"/>
          <w:szCs w:val="28"/>
        </w:rPr>
        <w:t>» соответственно, отражая, таким образом, значение реалий с исторической точки зрения. Подобные замены, по нашему мнению, в зависимости от контекста, могут требовать дополнительных сведений во избежание неверной интерпретации или отсутствия понимания у читателя.</w:t>
      </w:r>
    </w:p>
    <w:p w:rsidR="002F2014" w:rsidRPr="004E0870" w:rsidRDefault="002F2014" w:rsidP="004E0870">
      <w:pPr>
        <w:pStyle w:val="Default"/>
        <w:spacing w:line="360" w:lineRule="auto"/>
        <w:ind w:firstLine="709"/>
        <w:jc w:val="both"/>
        <w:rPr>
          <w:sz w:val="28"/>
          <w:szCs w:val="28"/>
          <w:lang w:val="vi-VN"/>
        </w:rPr>
      </w:pPr>
      <w:r w:rsidRPr="004E0870">
        <w:rPr>
          <w:sz w:val="28"/>
          <w:szCs w:val="28"/>
        </w:rPr>
        <w:t xml:space="preserve">В данном разделе мы также решили обратиться к географическим реалиям, которые для правильной интерпретации читателя требуют определенных фоновых знаний, а необходимыми дополнительными сведениями и какими-либо пояснениями не сопровождаются. Журналисты </w:t>
      </w:r>
      <w:r w:rsidRPr="004E0870">
        <w:rPr>
          <w:sz w:val="28"/>
          <w:szCs w:val="28"/>
          <w:lang w:val="vi-VN"/>
        </w:rPr>
        <w:t>CV</w:t>
      </w:r>
      <w:r w:rsidR="00877A65" w:rsidRPr="004E0870">
        <w:rPr>
          <w:sz w:val="28"/>
          <w:szCs w:val="28"/>
          <w:lang w:val="vi-VN"/>
        </w:rPr>
        <w:t>N</w:t>
      </w:r>
      <w:r w:rsidRPr="004E0870">
        <w:rPr>
          <w:sz w:val="28"/>
          <w:szCs w:val="28"/>
          <w:lang w:val="vi-VN"/>
        </w:rPr>
        <w:t xml:space="preserve"> </w:t>
      </w:r>
      <w:r w:rsidRPr="004E0870">
        <w:rPr>
          <w:sz w:val="28"/>
          <w:szCs w:val="28"/>
        </w:rPr>
        <w:t xml:space="preserve">довольно часто употребляют реалии </w:t>
      </w:r>
      <w:r w:rsidRPr="004E0870">
        <w:rPr>
          <w:sz w:val="28"/>
          <w:szCs w:val="28"/>
          <w:lang w:val="vi-VN"/>
        </w:rPr>
        <w:t>Tonkin</w:t>
      </w:r>
      <w:r w:rsidRPr="004E0870">
        <w:rPr>
          <w:sz w:val="28"/>
          <w:szCs w:val="28"/>
        </w:rPr>
        <w:t xml:space="preserve"> (Тонкин)</w:t>
      </w:r>
      <w:r w:rsidRPr="004E0870">
        <w:rPr>
          <w:sz w:val="28"/>
          <w:szCs w:val="28"/>
          <w:lang w:val="vi-VN"/>
        </w:rPr>
        <w:t>, Annam</w:t>
      </w:r>
      <w:r w:rsidRPr="004E0870">
        <w:rPr>
          <w:sz w:val="28"/>
          <w:szCs w:val="28"/>
        </w:rPr>
        <w:t xml:space="preserve"> (Аннам) и</w:t>
      </w:r>
      <w:r w:rsidRPr="004E0870">
        <w:rPr>
          <w:sz w:val="28"/>
          <w:szCs w:val="28"/>
          <w:lang w:val="vi-VN"/>
        </w:rPr>
        <w:t xml:space="preserve"> Cochinchine</w:t>
      </w:r>
      <w:r w:rsidRPr="004E0870">
        <w:rPr>
          <w:sz w:val="28"/>
          <w:szCs w:val="28"/>
        </w:rPr>
        <w:t xml:space="preserve"> (Кохинхина), а также их производные, не сопровождая данные термины пояснениями. Например</w:t>
      </w:r>
      <w:r w:rsidRPr="004E0870">
        <w:rPr>
          <w:sz w:val="28"/>
          <w:szCs w:val="28"/>
          <w:lang w:val="fr-FR"/>
        </w:rPr>
        <w:t xml:space="preserve">, </w:t>
      </w:r>
      <w:r w:rsidRPr="004E0870">
        <w:rPr>
          <w:sz w:val="28"/>
          <w:szCs w:val="28"/>
        </w:rPr>
        <w:t>в</w:t>
      </w:r>
      <w:r w:rsidR="00877A65" w:rsidRPr="004E0870">
        <w:rPr>
          <w:sz w:val="28"/>
          <w:szCs w:val="28"/>
          <w:lang w:val="en-US"/>
        </w:rPr>
        <w:t xml:space="preserve"> </w:t>
      </w:r>
      <w:r w:rsidRPr="004E0870">
        <w:rPr>
          <w:sz w:val="28"/>
          <w:szCs w:val="28"/>
        </w:rPr>
        <w:t>следующих</w:t>
      </w:r>
      <w:r w:rsidRPr="004E0870">
        <w:rPr>
          <w:sz w:val="28"/>
          <w:szCs w:val="28"/>
          <w:lang w:val="fr-FR"/>
        </w:rPr>
        <w:t xml:space="preserve"> </w:t>
      </w:r>
      <w:r w:rsidRPr="004E0870">
        <w:rPr>
          <w:sz w:val="28"/>
          <w:szCs w:val="28"/>
        </w:rPr>
        <w:t>статьях</w:t>
      </w:r>
      <w:r w:rsidRPr="004E0870">
        <w:rPr>
          <w:sz w:val="28"/>
          <w:szCs w:val="28"/>
          <w:lang w:val="fr-FR"/>
        </w:rPr>
        <w:t xml:space="preserve">: «Une édition 2016 de </w:t>
      </w:r>
      <w:r w:rsidRPr="004E0870">
        <w:rPr>
          <w:sz w:val="28"/>
          <w:szCs w:val="28"/>
          <w:lang w:val="fr-FR"/>
        </w:rPr>
        <w:lastRenderedPageBreak/>
        <w:t>«Goût de France» des plus gourmands» (15/03/2016) – «restaurant Annamite», «La Francophonie vietnamienne» (07/09/2014) – «L’enseignement franco-annamite», «La cuisine du Sud» (30/10/2016) – «…de la région du Nord couvre le Bac</w:t>
      </w:r>
      <w:r w:rsidR="00877A65" w:rsidRPr="004E0870">
        <w:rPr>
          <w:sz w:val="28"/>
          <w:szCs w:val="28"/>
          <w:lang w:val="en-US"/>
        </w:rPr>
        <w:t xml:space="preserve"> </w:t>
      </w:r>
      <w:r w:rsidRPr="004E0870">
        <w:rPr>
          <w:sz w:val="28"/>
          <w:szCs w:val="28"/>
          <w:lang w:val="fr-FR"/>
        </w:rPr>
        <w:t>Bô (Tonkin)…</w:t>
      </w:r>
      <w:r w:rsidRPr="004E0870">
        <w:rPr>
          <w:sz w:val="28"/>
          <w:szCs w:val="28"/>
          <w:lang w:val="vi-VN"/>
        </w:rPr>
        <w:t>&lt;</w:t>
      </w:r>
      <w:r w:rsidRPr="004E0870">
        <w:rPr>
          <w:sz w:val="28"/>
          <w:szCs w:val="28"/>
          <w:lang w:val="fr-FR"/>
        </w:rPr>
        <w:t>…</w:t>
      </w:r>
      <w:r w:rsidRPr="004E0870">
        <w:rPr>
          <w:sz w:val="28"/>
          <w:szCs w:val="28"/>
          <w:lang w:val="vi-VN"/>
        </w:rPr>
        <w:t>&gt;</w:t>
      </w:r>
      <w:r w:rsidRPr="004E0870">
        <w:rPr>
          <w:sz w:val="28"/>
          <w:szCs w:val="28"/>
          <w:lang w:val="fr-FR"/>
        </w:rPr>
        <w:t xml:space="preserve">… </w:t>
      </w:r>
      <w:r w:rsidRPr="004E0870">
        <w:rPr>
          <w:sz w:val="28"/>
          <w:szCs w:val="28"/>
          <w:lang w:val="en-US"/>
        </w:rPr>
        <w:t>avec</w:t>
      </w:r>
      <w:r w:rsidRPr="004E0870">
        <w:rPr>
          <w:sz w:val="28"/>
          <w:szCs w:val="28"/>
        </w:rPr>
        <w:t xml:space="preserve"> </w:t>
      </w:r>
      <w:r w:rsidRPr="004E0870">
        <w:rPr>
          <w:sz w:val="28"/>
          <w:szCs w:val="28"/>
          <w:lang w:val="en-US"/>
        </w:rPr>
        <w:t>l</w:t>
      </w:r>
      <w:r w:rsidRPr="004E0870">
        <w:rPr>
          <w:sz w:val="28"/>
          <w:szCs w:val="28"/>
        </w:rPr>
        <w:t>’</w:t>
      </w:r>
      <w:r w:rsidRPr="004E0870">
        <w:rPr>
          <w:sz w:val="28"/>
          <w:szCs w:val="28"/>
          <w:lang w:val="en-US"/>
        </w:rPr>
        <w:t>influence</w:t>
      </w:r>
      <w:r w:rsidRPr="004E0870">
        <w:rPr>
          <w:sz w:val="28"/>
          <w:szCs w:val="28"/>
        </w:rPr>
        <w:t xml:space="preserve"> </w:t>
      </w:r>
      <w:r w:rsidRPr="004E0870">
        <w:rPr>
          <w:sz w:val="28"/>
          <w:szCs w:val="28"/>
          <w:lang w:val="en-US"/>
        </w:rPr>
        <w:t>dominante</w:t>
      </w:r>
      <w:r w:rsidRPr="004E0870">
        <w:rPr>
          <w:sz w:val="28"/>
          <w:szCs w:val="28"/>
        </w:rPr>
        <w:t xml:space="preserve"> </w:t>
      </w:r>
      <w:r w:rsidRPr="004E0870">
        <w:rPr>
          <w:sz w:val="28"/>
          <w:szCs w:val="28"/>
          <w:lang w:val="en-US"/>
        </w:rPr>
        <w:t>du</w:t>
      </w:r>
      <w:r w:rsidRPr="004E0870">
        <w:rPr>
          <w:sz w:val="28"/>
          <w:szCs w:val="28"/>
        </w:rPr>
        <w:t xml:space="preserve"> </w:t>
      </w:r>
      <w:r w:rsidRPr="004E0870">
        <w:rPr>
          <w:sz w:val="28"/>
          <w:szCs w:val="28"/>
          <w:lang w:val="en-US"/>
        </w:rPr>
        <w:t>Nam</w:t>
      </w:r>
      <w:r w:rsidRPr="004E0870">
        <w:rPr>
          <w:sz w:val="28"/>
          <w:szCs w:val="28"/>
        </w:rPr>
        <w:t xml:space="preserve"> </w:t>
      </w:r>
      <w:r w:rsidRPr="004E0870">
        <w:rPr>
          <w:sz w:val="28"/>
          <w:szCs w:val="28"/>
          <w:lang w:val="en-US"/>
        </w:rPr>
        <w:t>B</w:t>
      </w:r>
      <w:r w:rsidRPr="004E0870">
        <w:rPr>
          <w:sz w:val="28"/>
          <w:szCs w:val="28"/>
        </w:rPr>
        <w:t>ô (</w:t>
      </w:r>
      <w:r w:rsidRPr="004E0870">
        <w:rPr>
          <w:sz w:val="28"/>
          <w:szCs w:val="28"/>
          <w:lang w:val="en-US"/>
        </w:rPr>
        <w:t>Cochinchine</w:t>
      </w:r>
      <w:r w:rsidRPr="004E0870">
        <w:rPr>
          <w:sz w:val="28"/>
          <w:szCs w:val="28"/>
        </w:rPr>
        <w:t>)». Для читателя, не обладающего определенными знаниями по истории Вьетнама, значения данных реалий не будут понятны или будут интерпретированы неверно. Поэтому мы считаем, что упоминания данных географических реалий должны сопровождаться соответствующими пояснениями.</w:t>
      </w:r>
      <w:r w:rsidR="00877A65" w:rsidRPr="004E0870">
        <w:rPr>
          <w:sz w:val="28"/>
          <w:szCs w:val="28"/>
        </w:rPr>
        <w:t xml:space="preserve"> </w:t>
      </w:r>
      <w:r w:rsidRPr="004E0870">
        <w:rPr>
          <w:sz w:val="28"/>
          <w:szCs w:val="28"/>
        </w:rPr>
        <w:t>Например</w:t>
      </w:r>
      <w:r w:rsidRPr="004E0870">
        <w:rPr>
          <w:sz w:val="28"/>
          <w:szCs w:val="28"/>
          <w:lang w:val="en-US"/>
        </w:rPr>
        <w:t>:</w:t>
      </w:r>
      <w:r w:rsidR="00877A65" w:rsidRPr="004E0870">
        <w:rPr>
          <w:sz w:val="28"/>
          <w:szCs w:val="28"/>
          <w:lang w:val="vi-VN"/>
        </w:rPr>
        <w:t xml:space="preserve"> Tonkin </w:t>
      </w:r>
      <w:r w:rsidR="0097124B" w:rsidRPr="004E0870">
        <w:rPr>
          <w:sz w:val="28"/>
          <w:szCs w:val="28"/>
          <w:lang w:val="vi-VN"/>
        </w:rPr>
        <w:t>–</w:t>
      </w:r>
      <w:r w:rsidR="00877A65" w:rsidRPr="004E0870">
        <w:rPr>
          <w:sz w:val="28"/>
          <w:szCs w:val="28"/>
          <w:lang w:val="vi-VN"/>
        </w:rPr>
        <w:t xml:space="preserve"> </w:t>
      </w:r>
      <w:r w:rsidR="0097124B" w:rsidRPr="004E0870">
        <w:rPr>
          <w:sz w:val="28"/>
          <w:szCs w:val="28"/>
          <w:lang w:val="vi-VN"/>
        </w:rPr>
        <w:t xml:space="preserve">un nom utilisé pour désigner la partie septentrionale </w:t>
      </w:r>
      <w:r w:rsidR="0097124B" w:rsidRPr="004E0870">
        <w:rPr>
          <w:sz w:val="28"/>
          <w:szCs w:val="28"/>
          <w:lang w:val="en-US"/>
        </w:rPr>
        <w:t xml:space="preserve">(Bac Bo) </w:t>
      </w:r>
      <w:r w:rsidR="0097124B" w:rsidRPr="004E0870">
        <w:rPr>
          <w:sz w:val="28"/>
          <w:szCs w:val="28"/>
          <w:lang w:val="vi-VN"/>
        </w:rPr>
        <w:t>du Vietnam actuel</w:t>
      </w:r>
      <w:r w:rsidR="0097124B" w:rsidRPr="004E0870">
        <w:rPr>
          <w:sz w:val="28"/>
          <w:szCs w:val="28"/>
          <w:lang w:val="en-US"/>
        </w:rPr>
        <w:t xml:space="preserve">, </w:t>
      </w:r>
      <w:r w:rsidR="0097124B" w:rsidRPr="004E0870">
        <w:rPr>
          <w:sz w:val="28"/>
          <w:szCs w:val="28"/>
          <w:lang w:val="vi-VN"/>
        </w:rPr>
        <w:t>Protectorat français du Tonkin</w:t>
      </w:r>
      <w:r w:rsidR="0097124B" w:rsidRPr="004E0870">
        <w:rPr>
          <w:sz w:val="28"/>
          <w:szCs w:val="28"/>
          <w:lang w:val="en-US"/>
        </w:rPr>
        <w:t xml:space="preserve"> de 1884 a</w:t>
      </w:r>
      <w:r w:rsidR="0097124B" w:rsidRPr="004E0870">
        <w:rPr>
          <w:sz w:val="28"/>
          <w:szCs w:val="28"/>
          <w:lang w:val="vi-VN"/>
        </w:rPr>
        <w:t xml:space="preserve">̀ </w:t>
      </w:r>
      <w:r w:rsidR="0097124B" w:rsidRPr="004E0870">
        <w:rPr>
          <w:sz w:val="28"/>
          <w:szCs w:val="28"/>
          <w:lang w:val="en-US"/>
        </w:rPr>
        <w:t>1945</w:t>
      </w:r>
      <w:r w:rsidR="00A50203" w:rsidRPr="004E0870">
        <w:rPr>
          <w:sz w:val="28"/>
          <w:szCs w:val="28"/>
          <w:lang w:val="en-US"/>
        </w:rPr>
        <w:t xml:space="preserve"> – le territoire du Nord du Vietnam, une des parties de l’Indochine </w:t>
      </w:r>
      <w:r w:rsidR="00A50203" w:rsidRPr="004E0870">
        <w:rPr>
          <w:sz w:val="28"/>
          <w:szCs w:val="28"/>
          <w:lang w:val="vi-VN"/>
        </w:rPr>
        <w:t>français</w:t>
      </w:r>
      <w:r w:rsidR="00A50203" w:rsidRPr="004E0870">
        <w:rPr>
          <w:sz w:val="28"/>
          <w:szCs w:val="28"/>
          <w:lang w:val="en-US"/>
        </w:rPr>
        <w:t>e</w:t>
      </w:r>
      <w:r w:rsidR="0097124B" w:rsidRPr="004E0870">
        <w:rPr>
          <w:sz w:val="28"/>
          <w:szCs w:val="28"/>
          <w:lang w:val="vi-VN"/>
        </w:rPr>
        <w:t xml:space="preserve">; </w:t>
      </w:r>
      <w:r w:rsidR="0097124B" w:rsidRPr="004E0870">
        <w:rPr>
          <w:sz w:val="28"/>
          <w:szCs w:val="28"/>
          <w:lang w:val="en-US"/>
        </w:rPr>
        <w:t>Annam</w:t>
      </w:r>
      <w:r w:rsidR="0097124B" w:rsidRPr="004E0870">
        <w:rPr>
          <w:sz w:val="28"/>
          <w:szCs w:val="28"/>
          <w:lang w:val="vi-VN"/>
        </w:rPr>
        <w:t xml:space="preserve"> – le nom du protectorat chinois sur une partie du territoire </w:t>
      </w:r>
      <w:r w:rsidR="00A50203" w:rsidRPr="004E0870">
        <w:rPr>
          <w:sz w:val="28"/>
          <w:szCs w:val="28"/>
          <w:lang w:val="vi-VN"/>
        </w:rPr>
        <w:t xml:space="preserve">formant Vietnam actuel de </w:t>
      </w:r>
      <w:r w:rsidR="00A50203" w:rsidRPr="004E0870">
        <w:rPr>
          <w:sz w:val="28"/>
          <w:szCs w:val="28"/>
          <w:lang w:val="en-US"/>
        </w:rPr>
        <w:t>618 a</w:t>
      </w:r>
      <w:r w:rsidR="00A50203" w:rsidRPr="004E0870">
        <w:rPr>
          <w:sz w:val="28"/>
          <w:szCs w:val="28"/>
          <w:lang w:val="vi-VN"/>
        </w:rPr>
        <w:t>̀</w:t>
      </w:r>
      <w:r w:rsidR="00A50203" w:rsidRPr="004E0870">
        <w:rPr>
          <w:sz w:val="28"/>
          <w:szCs w:val="28"/>
          <w:lang w:val="en-US"/>
        </w:rPr>
        <w:t xml:space="preserve"> 939, Protectorat </w:t>
      </w:r>
      <w:r w:rsidR="00A50203" w:rsidRPr="004E0870">
        <w:rPr>
          <w:sz w:val="28"/>
          <w:szCs w:val="28"/>
          <w:lang w:val="vi-VN"/>
        </w:rPr>
        <w:t>français d</w:t>
      </w:r>
      <w:r w:rsidR="00A50203" w:rsidRPr="004E0870">
        <w:rPr>
          <w:sz w:val="28"/>
          <w:szCs w:val="28"/>
          <w:lang w:val="en-US"/>
        </w:rPr>
        <w:t>’Annam de 1885 a</w:t>
      </w:r>
      <w:r w:rsidR="00A50203" w:rsidRPr="004E0870">
        <w:rPr>
          <w:sz w:val="28"/>
          <w:szCs w:val="28"/>
          <w:lang w:val="vi-VN"/>
        </w:rPr>
        <w:t xml:space="preserve">̀ </w:t>
      </w:r>
      <w:r w:rsidR="00A50203" w:rsidRPr="004E0870">
        <w:rPr>
          <w:sz w:val="28"/>
          <w:szCs w:val="28"/>
          <w:lang w:val="en-US"/>
        </w:rPr>
        <w:t xml:space="preserve">1945 – le territoire du Centre du Vietnam, une des parties de l’Indochine </w:t>
      </w:r>
      <w:r w:rsidR="00A50203" w:rsidRPr="004E0870">
        <w:rPr>
          <w:sz w:val="28"/>
          <w:szCs w:val="28"/>
          <w:lang w:val="vi-VN"/>
        </w:rPr>
        <w:t>français</w:t>
      </w:r>
      <w:r w:rsidR="00A50203" w:rsidRPr="004E0870">
        <w:rPr>
          <w:sz w:val="28"/>
          <w:szCs w:val="28"/>
          <w:lang w:val="en-US"/>
        </w:rPr>
        <w:t>e; Cochinchine – le territoire du Sud du  Vietnam colonise</w:t>
      </w:r>
      <w:r w:rsidR="00A50203" w:rsidRPr="004E0870">
        <w:rPr>
          <w:sz w:val="28"/>
          <w:szCs w:val="28"/>
          <w:lang w:val="vi-VN"/>
        </w:rPr>
        <w:t xml:space="preserve">́e par les Français, </w:t>
      </w:r>
      <w:r w:rsidR="00A50203" w:rsidRPr="004E0870">
        <w:rPr>
          <w:sz w:val="28"/>
          <w:szCs w:val="28"/>
          <w:lang w:val="en-US"/>
        </w:rPr>
        <w:t xml:space="preserve">une des parties de l’Indochine </w:t>
      </w:r>
      <w:r w:rsidR="00A50203" w:rsidRPr="004E0870">
        <w:rPr>
          <w:sz w:val="28"/>
          <w:szCs w:val="28"/>
          <w:lang w:val="vi-VN"/>
        </w:rPr>
        <w:t>français</w:t>
      </w:r>
      <w:r w:rsidR="00A50203" w:rsidRPr="004E0870">
        <w:rPr>
          <w:sz w:val="28"/>
          <w:szCs w:val="28"/>
          <w:lang w:val="en-US"/>
        </w:rPr>
        <w:t>e</w:t>
      </w:r>
      <w:r w:rsidR="00A50203" w:rsidRPr="004E0870">
        <w:rPr>
          <w:sz w:val="28"/>
          <w:szCs w:val="28"/>
          <w:lang w:val="vi-VN"/>
        </w:rPr>
        <w:t>.</w:t>
      </w:r>
    </w:p>
    <w:p w:rsidR="002F2014" w:rsidRPr="004E0870" w:rsidRDefault="002F2014" w:rsidP="004E0870">
      <w:pPr>
        <w:pStyle w:val="Default"/>
        <w:spacing w:line="360" w:lineRule="auto"/>
        <w:ind w:firstLine="709"/>
        <w:jc w:val="both"/>
        <w:rPr>
          <w:sz w:val="28"/>
          <w:szCs w:val="28"/>
          <w:lang w:val="vi-VN"/>
        </w:rPr>
      </w:pPr>
      <w:r w:rsidRPr="004E0870">
        <w:rPr>
          <w:sz w:val="28"/>
          <w:szCs w:val="28"/>
        </w:rPr>
        <w:t>Географическими реалиями, упомянутыми в еженедельнике, требующими сопровождения пояснениями или необходимым историческим контекстом, также являются:</w:t>
      </w:r>
      <w:r w:rsidR="00A50203" w:rsidRPr="004E0870">
        <w:rPr>
          <w:sz w:val="28"/>
          <w:szCs w:val="28"/>
          <w:lang w:val="vi-VN"/>
        </w:rPr>
        <w:t xml:space="preserve"> </w:t>
      </w:r>
      <w:r w:rsidRPr="004E0870">
        <w:rPr>
          <w:sz w:val="28"/>
          <w:szCs w:val="28"/>
          <w:lang w:val="vi-VN"/>
        </w:rPr>
        <w:t>Cô Loa</w:t>
      </w:r>
      <w:r w:rsidR="00A50203" w:rsidRPr="004E0870">
        <w:rPr>
          <w:rStyle w:val="a8"/>
          <w:sz w:val="28"/>
          <w:szCs w:val="28"/>
          <w:lang w:val="vi-VN"/>
        </w:rPr>
        <w:footnoteReference w:id="56"/>
      </w:r>
      <w:r w:rsidRPr="004E0870">
        <w:rPr>
          <w:sz w:val="28"/>
          <w:szCs w:val="28"/>
        </w:rPr>
        <w:t xml:space="preserve"> (вьет. </w:t>
      </w:r>
      <w:r w:rsidRPr="004E0870">
        <w:rPr>
          <w:sz w:val="28"/>
          <w:szCs w:val="28"/>
          <w:lang w:val="vi-VN"/>
        </w:rPr>
        <w:t>Cổ Loa</w:t>
      </w:r>
      <w:r w:rsidRPr="004E0870">
        <w:rPr>
          <w:sz w:val="28"/>
          <w:szCs w:val="28"/>
        </w:rPr>
        <w:t>, русск. Колоа) – крепость, столица древнего вьетского государства;</w:t>
      </w:r>
      <w:r w:rsidR="00C47939" w:rsidRPr="004E0870">
        <w:rPr>
          <w:sz w:val="28"/>
          <w:szCs w:val="28"/>
          <w:lang w:val="vi-VN"/>
        </w:rPr>
        <w:t xml:space="preserve"> </w:t>
      </w:r>
      <w:r w:rsidRPr="004E0870">
        <w:rPr>
          <w:sz w:val="28"/>
          <w:szCs w:val="28"/>
          <w:lang w:val="vi-VN"/>
        </w:rPr>
        <w:t>Diên Biên Phu</w:t>
      </w:r>
      <w:r w:rsidR="00C47939" w:rsidRPr="004E0870">
        <w:rPr>
          <w:rStyle w:val="a8"/>
          <w:sz w:val="28"/>
          <w:szCs w:val="28"/>
          <w:lang w:val="vi-VN"/>
        </w:rPr>
        <w:footnoteReference w:id="57"/>
      </w:r>
      <w:r w:rsidR="00C47939" w:rsidRPr="004E0870">
        <w:rPr>
          <w:sz w:val="28"/>
          <w:szCs w:val="28"/>
          <w:lang w:val="vi-VN"/>
        </w:rPr>
        <w:t xml:space="preserve"> </w:t>
      </w:r>
      <w:r w:rsidRPr="004E0870">
        <w:rPr>
          <w:sz w:val="28"/>
          <w:szCs w:val="28"/>
        </w:rPr>
        <w:t xml:space="preserve">(вьет. </w:t>
      </w:r>
      <w:r w:rsidRPr="004E0870">
        <w:rPr>
          <w:sz w:val="28"/>
          <w:szCs w:val="28"/>
          <w:lang w:val="vi-VN"/>
        </w:rPr>
        <w:t>Điện Biên Phủ</w:t>
      </w:r>
      <w:r w:rsidRPr="004E0870">
        <w:rPr>
          <w:sz w:val="28"/>
          <w:szCs w:val="28"/>
        </w:rPr>
        <w:t>, русск. Дьенбьенфу) – город в Северном Вьетнаме, место, где по оценкам историко</w:t>
      </w:r>
      <w:r w:rsidR="0096013C">
        <w:rPr>
          <w:sz w:val="28"/>
          <w:szCs w:val="28"/>
        </w:rPr>
        <w:t>в, состоялось решающее сражение</w:t>
      </w:r>
      <w:proofErr w:type="gramStart"/>
      <w:r w:rsidR="0096013C">
        <w:rPr>
          <w:sz w:val="28"/>
          <w:szCs w:val="28"/>
          <w:lang w:val="vi-VN"/>
        </w:rPr>
        <w:t xml:space="preserve"> </w:t>
      </w:r>
      <w:r w:rsidRPr="004E0870">
        <w:rPr>
          <w:sz w:val="28"/>
          <w:szCs w:val="28"/>
        </w:rPr>
        <w:t>П</w:t>
      </w:r>
      <w:proofErr w:type="gramEnd"/>
      <w:r w:rsidRPr="004E0870">
        <w:rPr>
          <w:sz w:val="28"/>
          <w:szCs w:val="28"/>
        </w:rPr>
        <w:t>ервой Индокитайской Войны</w:t>
      </w:r>
      <w:r w:rsidR="00C47939" w:rsidRPr="004E0870">
        <w:rPr>
          <w:sz w:val="28"/>
          <w:szCs w:val="28"/>
          <w:lang w:val="vi-VN"/>
        </w:rPr>
        <w:t>.</w:t>
      </w:r>
    </w:p>
    <w:p w:rsidR="002F2014" w:rsidRPr="004E0870" w:rsidRDefault="002F2014" w:rsidP="004E0870">
      <w:pPr>
        <w:pStyle w:val="Default"/>
        <w:spacing w:line="360" w:lineRule="auto"/>
        <w:ind w:firstLine="709"/>
        <w:jc w:val="both"/>
        <w:rPr>
          <w:sz w:val="28"/>
          <w:szCs w:val="28"/>
        </w:rPr>
      </w:pPr>
      <w:r w:rsidRPr="004E0870">
        <w:rPr>
          <w:sz w:val="28"/>
          <w:szCs w:val="28"/>
        </w:rPr>
        <w:t xml:space="preserve">Особое внимание мы хотели бы уделить географическим реалиям-гидронимам. В </w:t>
      </w:r>
      <w:r w:rsidRPr="004E0870">
        <w:rPr>
          <w:sz w:val="28"/>
          <w:szCs w:val="28"/>
          <w:lang w:val="vi-VN"/>
        </w:rPr>
        <w:t xml:space="preserve">CVN </w:t>
      </w:r>
      <w:r w:rsidRPr="004E0870">
        <w:rPr>
          <w:sz w:val="28"/>
          <w:szCs w:val="28"/>
        </w:rPr>
        <w:t xml:space="preserve">гидронимы употребляются в соответствии со сложившейся традицией передачи этих терминов на французский язык. Так, </w:t>
      </w:r>
      <w:r w:rsidRPr="004E0870">
        <w:rPr>
          <w:sz w:val="28"/>
          <w:szCs w:val="28"/>
        </w:rPr>
        <w:lastRenderedPageBreak/>
        <w:t>наиболее употребляемая в газете «</w:t>
      </w:r>
      <w:r w:rsidRPr="004E0870">
        <w:rPr>
          <w:sz w:val="28"/>
          <w:szCs w:val="28"/>
          <w:lang w:val="vi-VN"/>
        </w:rPr>
        <w:t>Sông Hồng</w:t>
      </w:r>
      <w:r w:rsidRPr="004E0870">
        <w:rPr>
          <w:sz w:val="28"/>
          <w:szCs w:val="28"/>
        </w:rPr>
        <w:t>»</w:t>
      </w:r>
      <w:r w:rsidR="00C27117" w:rsidRPr="004E0870">
        <w:rPr>
          <w:sz w:val="28"/>
          <w:szCs w:val="28"/>
        </w:rPr>
        <w:t xml:space="preserve"> </w:t>
      </w:r>
      <w:r w:rsidRPr="004E0870">
        <w:rPr>
          <w:sz w:val="28"/>
          <w:szCs w:val="28"/>
        </w:rPr>
        <w:t>передана как «</w:t>
      </w:r>
      <w:r w:rsidRPr="004E0870">
        <w:rPr>
          <w:sz w:val="28"/>
          <w:szCs w:val="28"/>
          <w:lang w:val="vi-VN"/>
        </w:rPr>
        <w:t>Fleuve Rouge</w:t>
      </w:r>
      <w:r w:rsidRPr="004E0870">
        <w:rPr>
          <w:sz w:val="28"/>
          <w:szCs w:val="28"/>
        </w:rPr>
        <w:t>»</w:t>
      </w:r>
      <w:r w:rsidR="00C47939" w:rsidRPr="004E0870">
        <w:rPr>
          <w:rStyle w:val="a8"/>
          <w:sz w:val="28"/>
          <w:szCs w:val="28"/>
        </w:rPr>
        <w:footnoteReference w:id="58"/>
      </w:r>
      <w:r w:rsidRPr="004E0870">
        <w:rPr>
          <w:sz w:val="28"/>
          <w:szCs w:val="28"/>
        </w:rPr>
        <w:t xml:space="preserve"> (русск. Красная река),</w:t>
      </w:r>
      <w:r w:rsidR="0096013C">
        <w:rPr>
          <w:sz w:val="28"/>
          <w:szCs w:val="28"/>
          <w:lang w:val="vi-VN"/>
        </w:rPr>
        <w:t xml:space="preserve"> </w:t>
      </w:r>
      <w:r w:rsidRPr="004E0870">
        <w:rPr>
          <w:sz w:val="28"/>
          <w:szCs w:val="28"/>
        </w:rPr>
        <w:t>а «</w:t>
      </w:r>
      <w:r w:rsidRPr="004E0870">
        <w:rPr>
          <w:sz w:val="28"/>
          <w:szCs w:val="28"/>
          <w:lang w:val="vi-VN"/>
        </w:rPr>
        <w:t>Sông Hương</w:t>
      </w:r>
      <w:r w:rsidRPr="004E0870">
        <w:rPr>
          <w:sz w:val="28"/>
          <w:szCs w:val="28"/>
        </w:rPr>
        <w:t>»- «</w:t>
      </w:r>
      <w:r w:rsidRPr="004E0870">
        <w:rPr>
          <w:sz w:val="28"/>
          <w:szCs w:val="28"/>
          <w:lang w:val="vi-VN"/>
        </w:rPr>
        <w:t>Fleuve des Parfums</w:t>
      </w:r>
      <w:r w:rsidRPr="004E0870">
        <w:rPr>
          <w:sz w:val="28"/>
          <w:szCs w:val="28"/>
        </w:rPr>
        <w:t>»</w:t>
      </w:r>
      <w:r w:rsidR="00C47939" w:rsidRPr="004E0870">
        <w:rPr>
          <w:rStyle w:val="a8"/>
          <w:sz w:val="28"/>
          <w:szCs w:val="28"/>
        </w:rPr>
        <w:footnoteReference w:id="59"/>
      </w:r>
      <w:r w:rsidRPr="004E0870">
        <w:rPr>
          <w:sz w:val="28"/>
          <w:szCs w:val="28"/>
        </w:rPr>
        <w:t xml:space="preserve"> (русск. Ароматная река).</w:t>
      </w:r>
    </w:p>
    <w:p w:rsidR="004A2F42" w:rsidRDefault="004A2F42" w:rsidP="004A2F42">
      <w:pPr>
        <w:pStyle w:val="af9"/>
      </w:pPr>
    </w:p>
    <w:p w:rsidR="00C47939" w:rsidRPr="004A2F42" w:rsidRDefault="002F2014" w:rsidP="004A2F42">
      <w:pPr>
        <w:pStyle w:val="af9"/>
        <w:rPr>
          <w:lang w:val="vi-VN"/>
        </w:rPr>
      </w:pPr>
      <w:bookmarkStart w:id="14" w:name="_Toc483411477"/>
      <w:r w:rsidRPr="004E0870">
        <w:t>3. Фольклорные реалии</w:t>
      </w:r>
      <w:bookmarkEnd w:id="14"/>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Помимо бытовых и географических реалий в статьях </w:t>
      </w:r>
      <w:r w:rsidRPr="004E0870">
        <w:rPr>
          <w:rFonts w:ascii="Times New Roman" w:hAnsi="Times New Roman"/>
          <w:color w:val="000000"/>
          <w:sz w:val="28"/>
          <w:szCs w:val="28"/>
          <w:lang w:val="vi-VN"/>
        </w:rPr>
        <w:t>CVN</w:t>
      </w:r>
      <w:r w:rsidRPr="004E0870">
        <w:rPr>
          <w:rFonts w:ascii="Times New Roman" w:hAnsi="Times New Roman"/>
          <w:color w:val="000000"/>
          <w:sz w:val="28"/>
          <w:szCs w:val="28"/>
        </w:rPr>
        <w:t xml:space="preserve">, посвященных культуре народов, населяющих Вьетнам, присутствуют и фольклорные реалии: музыкальные и театральные жанры, музыкальные инструменты, народные песни и танцы; реалии, отражающие традиции и обычаи народов Вьетнама, а также различные божества и мифологические существа, которые являются неотъемлемой частью культуры. </w:t>
      </w:r>
    </w:p>
    <w:p w:rsidR="002F2014" w:rsidRPr="004A2F42" w:rsidRDefault="002F2014" w:rsidP="004A2F42">
      <w:pPr>
        <w:pStyle w:val="Default"/>
        <w:spacing w:line="360" w:lineRule="auto"/>
        <w:rPr>
          <w:b/>
          <w:sz w:val="28"/>
          <w:szCs w:val="28"/>
        </w:rPr>
      </w:pPr>
      <w:r w:rsidRPr="004A2F42">
        <w:rPr>
          <w:b/>
          <w:sz w:val="28"/>
          <w:szCs w:val="28"/>
        </w:rPr>
        <w:t>Музыкальные и театральные жанры и произведения</w:t>
      </w:r>
    </w:p>
    <w:p w:rsidR="002F2014" w:rsidRPr="004E0870" w:rsidRDefault="002F2014" w:rsidP="004E0870">
      <w:pPr>
        <w:spacing w:line="360" w:lineRule="auto"/>
        <w:ind w:firstLine="709"/>
        <w:jc w:val="both"/>
        <w:rPr>
          <w:rFonts w:ascii="Times New Roman" w:hAnsi="Times New Roman"/>
          <w:bCs/>
          <w:color w:val="000000"/>
          <w:sz w:val="28"/>
          <w:szCs w:val="28"/>
        </w:rPr>
      </w:pPr>
      <w:r w:rsidRPr="004E0870">
        <w:rPr>
          <w:rFonts w:ascii="Times New Roman" w:hAnsi="Times New Roman"/>
          <w:color w:val="000000"/>
          <w:sz w:val="28"/>
          <w:szCs w:val="28"/>
        </w:rPr>
        <w:t>Реалии-названия музыкальных и театральных жанров на французский язык переданы при помощи метода транслитерации, иногда сопровождающегося некоторым описательным переводом в виде пояснения, заключенного в скобки. Так, например, театральному жанру «</w:t>
      </w:r>
      <w:r w:rsidRPr="004E0870">
        <w:rPr>
          <w:rStyle w:val="af3"/>
          <w:rFonts w:ascii="Times New Roman" w:hAnsi="Times New Roman"/>
          <w:bCs/>
          <w:i w:val="0"/>
          <w:color w:val="000000"/>
          <w:sz w:val="28"/>
          <w:szCs w:val="28"/>
          <w:lang w:val="en-US"/>
        </w:rPr>
        <w:t>ch</w:t>
      </w:r>
      <w:r w:rsidRPr="004E0870">
        <w:rPr>
          <w:rStyle w:val="af3"/>
          <w:rFonts w:ascii="Times New Roman" w:hAnsi="Times New Roman"/>
          <w:bCs/>
          <w:i w:val="0"/>
          <w:color w:val="000000"/>
          <w:sz w:val="28"/>
          <w:szCs w:val="28"/>
        </w:rPr>
        <w:t>è</w:t>
      </w:r>
      <w:r w:rsidRPr="004E0870">
        <w:rPr>
          <w:rStyle w:val="af3"/>
          <w:rFonts w:ascii="Times New Roman" w:hAnsi="Times New Roman"/>
          <w:bCs/>
          <w:i w:val="0"/>
          <w:color w:val="000000"/>
          <w:sz w:val="28"/>
          <w:szCs w:val="28"/>
          <w:lang w:val="en-US"/>
        </w:rPr>
        <w:t>o</w:t>
      </w:r>
      <w:r w:rsidRPr="004E0870">
        <w:rPr>
          <w:rStyle w:val="af3"/>
          <w:rFonts w:ascii="Times New Roman" w:hAnsi="Times New Roman"/>
          <w:bCs/>
          <w:i w:val="0"/>
          <w:color w:val="000000"/>
          <w:sz w:val="28"/>
          <w:szCs w:val="28"/>
        </w:rPr>
        <w:t>» (русск. Тео) в статье</w:t>
      </w:r>
      <w:r w:rsidRPr="004E0870">
        <w:rPr>
          <w:rFonts w:ascii="Times New Roman" w:hAnsi="Times New Roman"/>
          <w:bCs/>
          <w:color w:val="000000"/>
          <w:sz w:val="28"/>
          <w:szCs w:val="28"/>
        </w:rPr>
        <w:t xml:space="preserve"> «</w:t>
      </w:r>
      <w:r w:rsidRPr="004E0870">
        <w:rPr>
          <w:rFonts w:ascii="Times New Roman" w:hAnsi="Times New Roman"/>
          <w:color w:val="000000"/>
          <w:sz w:val="28"/>
          <w:szCs w:val="28"/>
          <w:lang w:val="en-US"/>
        </w:rPr>
        <w:t>Le</w:t>
      </w:r>
      <w:r w:rsidRPr="004E0870">
        <w:rPr>
          <w:rStyle w:val="apple-converted-space"/>
          <w:rFonts w:ascii="Times New Roman" w:hAnsi="Times New Roman"/>
          <w:iCs/>
          <w:color w:val="000000"/>
          <w:sz w:val="28"/>
          <w:szCs w:val="28"/>
          <w:lang w:val="en-US"/>
        </w:rPr>
        <w:t> </w:t>
      </w:r>
      <w:r w:rsidRPr="004E0870">
        <w:rPr>
          <w:rStyle w:val="af3"/>
          <w:rFonts w:ascii="Times New Roman" w:hAnsi="Times New Roman"/>
          <w:i w:val="0"/>
          <w:color w:val="000000"/>
          <w:sz w:val="28"/>
          <w:szCs w:val="28"/>
          <w:lang w:val="en-US"/>
        </w:rPr>
        <w:t>ch</w:t>
      </w:r>
      <w:r w:rsidRPr="004E0870">
        <w:rPr>
          <w:rStyle w:val="af3"/>
          <w:rFonts w:ascii="Times New Roman" w:hAnsi="Times New Roman"/>
          <w:i w:val="0"/>
          <w:color w:val="000000"/>
          <w:sz w:val="28"/>
          <w:szCs w:val="28"/>
        </w:rPr>
        <w:t>è</w:t>
      </w:r>
      <w:r w:rsidRPr="004E0870">
        <w:rPr>
          <w:rStyle w:val="af3"/>
          <w:rFonts w:ascii="Times New Roman" w:hAnsi="Times New Roman"/>
          <w:i w:val="0"/>
          <w:color w:val="000000"/>
          <w:sz w:val="28"/>
          <w:szCs w:val="28"/>
          <w:lang w:val="en-US"/>
        </w:rPr>
        <w:t>o</w:t>
      </w:r>
      <w:r w:rsidRPr="004E0870">
        <w:rPr>
          <w:rStyle w:val="apple-converted-space"/>
          <w:rFonts w:ascii="Times New Roman" w:hAnsi="Times New Roman"/>
          <w:color w:val="000000"/>
          <w:sz w:val="28"/>
          <w:szCs w:val="28"/>
          <w:lang w:val="en-US"/>
        </w:rPr>
        <w:t> </w:t>
      </w:r>
      <w:r w:rsidRPr="004E0870">
        <w:rPr>
          <w:rFonts w:ascii="Times New Roman" w:hAnsi="Times New Roman"/>
          <w:color w:val="000000"/>
          <w:sz w:val="28"/>
          <w:szCs w:val="28"/>
          <w:lang w:val="en-US"/>
        </w:rPr>
        <w:t>sous</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les</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feux</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de</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la</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rampe</w:t>
      </w:r>
      <w:r w:rsidRPr="004E0870">
        <w:rPr>
          <w:rFonts w:ascii="Times New Roman" w:hAnsi="Times New Roman"/>
          <w:color w:val="000000"/>
          <w:sz w:val="28"/>
          <w:szCs w:val="28"/>
        </w:rPr>
        <w:t xml:space="preserve"> à </w:t>
      </w:r>
      <w:r w:rsidRPr="004E0870">
        <w:rPr>
          <w:rFonts w:ascii="Times New Roman" w:hAnsi="Times New Roman"/>
          <w:color w:val="000000"/>
          <w:sz w:val="28"/>
          <w:szCs w:val="28"/>
          <w:lang w:val="en-US"/>
        </w:rPr>
        <w:t>l</w:t>
      </w:r>
      <w:r w:rsidRPr="004E0870">
        <w:rPr>
          <w:rFonts w:ascii="Times New Roman" w:hAnsi="Times New Roman"/>
          <w:color w:val="000000"/>
          <w:sz w:val="28"/>
          <w:szCs w:val="28"/>
        </w:rPr>
        <w:t>’</w:t>
      </w:r>
      <w:r w:rsidRPr="004E0870">
        <w:rPr>
          <w:rFonts w:ascii="Times New Roman" w:hAnsi="Times New Roman"/>
          <w:color w:val="000000"/>
          <w:sz w:val="28"/>
          <w:szCs w:val="28"/>
          <w:lang w:val="en-US"/>
        </w:rPr>
        <w:t>Universit</w:t>
      </w:r>
      <w:r w:rsidRPr="004E0870">
        <w:rPr>
          <w:rFonts w:ascii="Times New Roman" w:hAnsi="Times New Roman"/>
          <w:color w:val="000000"/>
          <w:sz w:val="28"/>
          <w:szCs w:val="28"/>
        </w:rPr>
        <w:t xml:space="preserve">é </w:t>
      </w:r>
      <w:r w:rsidRPr="004E0870">
        <w:rPr>
          <w:rFonts w:ascii="Times New Roman" w:hAnsi="Times New Roman"/>
          <w:color w:val="000000"/>
          <w:sz w:val="28"/>
          <w:szCs w:val="28"/>
          <w:lang w:val="en-US"/>
        </w:rPr>
        <w:t>d</w:t>
      </w:r>
      <w:r w:rsidRPr="004E0870">
        <w:rPr>
          <w:rFonts w:ascii="Times New Roman" w:hAnsi="Times New Roman"/>
          <w:color w:val="000000"/>
          <w:sz w:val="28"/>
          <w:szCs w:val="28"/>
        </w:rPr>
        <w:t>’</w:t>
      </w:r>
      <w:r w:rsidRPr="004E0870">
        <w:rPr>
          <w:rFonts w:ascii="Times New Roman" w:hAnsi="Times New Roman"/>
          <w:color w:val="000000"/>
          <w:sz w:val="28"/>
          <w:szCs w:val="28"/>
          <w:lang w:val="en-US"/>
        </w:rPr>
        <w:t>Harvard</w:t>
      </w:r>
      <w:r w:rsidRPr="004E0870">
        <w:rPr>
          <w:rFonts w:ascii="Times New Roman" w:hAnsi="Times New Roman"/>
          <w:color w:val="000000"/>
          <w:sz w:val="28"/>
          <w:szCs w:val="28"/>
        </w:rPr>
        <w:t>»</w:t>
      </w:r>
      <w:r w:rsidRPr="004E0870">
        <w:rPr>
          <w:rStyle w:val="a8"/>
          <w:rFonts w:ascii="Times New Roman" w:hAnsi="Times New Roman"/>
          <w:color w:val="000000"/>
          <w:sz w:val="28"/>
          <w:szCs w:val="28"/>
          <w:lang w:val="en-US"/>
        </w:rPr>
        <w:footnoteReference w:id="60"/>
      </w:r>
      <w:r w:rsidRPr="004E0870">
        <w:rPr>
          <w:rFonts w:ascii="Times New Roman" w:hAnsi="Times New Roman"/>
          <w:color w:val="000000"/>
          <w:sz w:val="28"/>
          <w:szCs w:val="28"/>
        </w:rPr>
        <w:t xml:space="preserve"> автор дает следующее пояснение: «</w:t>
      </w:r>
      <w:r w:rsidRPr="004E0870">
        <w:rPr>
          <w:rFonts w:ascii="Times New Roman" w:hAnsi="Times New Roman"/>
          <w:bCs/>
          <w:color w:val="000000"/>
          <w:sz w:val="28"/>
          <w:szCs w:val="28"/>
          <w:lang w:val="en-US"/>
        </w:rPr>
        <w:t>art</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populaire</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vietnamien</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de</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mise</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en</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sc</w:t>
      </w:r>
      <w:r w:rsidRPr="004E0870">
        <w:rPr>
          <w:rFonts w:ascii="Times New Roman" w:hAnsi="Times New Roman"/>
          <w:bCs/>
          <w:color w:val="000000"/>
          <w:sz w:val="28"/>
          <w:szCs w:val="28"/>
        </w:rPr>
        <w:t>è</w:t>
      </w:r>
      <w:r w:rsidRPr="004E0870">
        <w:rPr>
          <w:rFonts w:ascii="Times New Roman" w:hAnsi="Times New Roman"/>
          <w:bCs/>
          <w:color w:val="000000"/>
          <w:sz w:val="28"/>
          <w:szCs w:val="28"/>
          <w:lang w:val="en-US"/>
        </w:rPr>
        <w:t>ne</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musicale</w:t>
      </w:r>
      <w:r w:rsidRPr="004E0870">
        <w:rPr>
          <w:rFonts w:ascii="Times New Roman" w:hAnsi="Times New Roman"/>
          <w:bCs/>
          <w:color w:val="000000"/>
          <w:sz w:val="28"/>
          <w:szCs w:val="28"/>
        </w:rPr>
        <w:t xml:space="preserve">». Подобное краткое сообщение является неполным отражением смысла национальной реалии, поскольку, не содержит достаточной для этого информации. Мы можем предположить, что, по мнению редакторов журнала, подобное пояснение достаточно для понимания содержания и смысла статьи.  Если принять во внимание, что целью еженедельника является  знакомство читателей с вьетнамской культурой, то мы можем сделать вывод о том, что </w:t>
      </w:r>
      <w:r w:rsidRPr="004E0870">
        <w:rPr>
          <w:rFonts w:ascii="Times New Roman" w:hAnsi="Times New Roman"/>
          <w:bCs/>
          <w:color w:val="000000"/>
          <w:sz w:val="28"/>
          <w:szCs w:val="28"/>
        </w:rPr>
        <w:lastRenderedPageBreak/>
        <w:t>знакомство будет крайне поверхностным. В других статьях («</w:t>
      </w:r>
      <w:r w:rsidRPr="004E0870">
        <w:rPr>
          <w:rFonts w:ascii="Times New Roman" w:hAnsi="Times New Roman"/>
          <w:color w:val="000000"/>
          <w:sz w:val="28"/>
          <w:szCs w:val="28"/>
          <w:lang w:val="en-US"/>
        </w:rPr>
        <w:t>Hanoi</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fait</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revivre</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les</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chants</w:t>
      </w:r>
      <w:r w:rsidR="00C47939"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traditionnels</w:t>
      </w:r>
      <w:r w:rsidRPr="004E0870">
        <w:rPr>
          <w:rFonts w:ascii="Times New Roman" w:hAnsi="Times New Roman"/>
          <w:color w:val="000000"/>
          <w:sz w:val="28"/>
          <w:szCs w:val="28"/>
        </w:rPr>
        <w:t>»</w:t>
      </w:r>
      <w:r w:rsidRPr="004E0870">
        <w:rPr>
          <w:rStyle w:val="a8"/>
          <w:rFonts w:ascii="Times New Roman" w:hAnsi="Times New Roman"/>
          <w:color w:val="000000"/>
          <w:sz w:val="28"/>
          <w:szCs w:val="28"/>
        </w:rPr>
        <w:footnoteReference w:id="61"/>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 xml:space="preserve">CVN </w:t>
      </w:r>
      <w:r w:rsidRPr="004E0870">
        <w:rPr>
          <w:rFonts w:ascii="Times New Roman" w:hAnsi="Times New Roman"/>
          <w:color w:val="000000"/>
          <w:sz w:val="28"/>
          <w:szCs w:val="28"/>
        </w:rPr>
        <w:t>нам предлагают другой вариант описательного перевода на французский язык: «</w:t>
      </w:r>
      <w:r w:rsidRPr="004E0870">
        <w:rPr>
          <w:rStyle w:val="af3"/>
          <w:rFonts w:ascii="Times New Roman" w:hAnsi="Times New Roman"/>
          <w:i w:val="0"/>
          <w:color w:val="000000"/>
          <w:sz w:val="28"/>
          <w:szCs w:val="28"/>
          <w:lang w:val="en-US"/>
        </w:rPr>
        <w:t>ch</w:t>
      </w:r>
      <w:r w:rsidRPr="004E0870">
        <w:rPr>
          <w:rStyle w:val="af3"/>
          <w:rFonts w:ascii="Times New Roman" w:hAnsi="Times New Roman"/>
          <w:i w:val="0"/>
          <w:color w:val="000000"/>
          <w:sz w:val="28"/>
          <w:szCs w:val="28"/>
        </w:rPr>
        <w:t>è</w:t>
      </w:r>
      <w:r w:rsidRPr="004E0870">
        <w:rPr>
          <w:rStyle w:val="af3"/>
          <w:rFonts w:ascii="Times New Roman" w:hAnsi="Times New Roman"/>
          <w:i w:val="0"/>
          <w:color w:val="000000"/>
          <w:sz w:val="28"/>
          <w:szCs w:val="28"/>
          <w:lang w:val="en-US"/>
        </w:rPr>
        <w:t>o</w:t>
      </w:r>
      <w:r w:rsidRPr="004E0870">
        <w:rPr>
          <w:rStyle w:val="apple-converted-space"/>
          <w:rFonts w:ascii="Times New Roman" w:hAnsi="Times New Roman"/>
          <w:iCs/>
          <w:color w:val="000000"/>
          <w:sz w:val="28"/>
          <w:szCs w:val="28"/>
          <w:lang w:val="en-US"/>
        </w:rPr>
        <w:t> </w:t>
      </w:r>
      <w:r w:rsidRPr="004E0870">
        <w:rPr>
          <w:rFonts w:ascii="Times New Roman" w:hAnsi="Times New Roman"/>
          <w:color w:val="000000"/>
          <w:sz w:val="28"/>
          <w:szCs w:val="28"/>
        </w:rPr>
        <w:t>(</w:t>
      </w:r>
      <w:r w:rsidR="00C47939" w:rsidRPr="004E0870">
        <w:rPr>
          <w:rFonts w:ascii="Times New Roman" w:hAnsi="Times New Roman"/>
          <w:color w:val="000000"/>
          <w:sz w:val="28"/>
          <w:szCs w:val="28"/>
          <w:lang w:val="en-US"/>
        </w:rPr>
        <w:t>theatr</w:t>
      </w:r>
      <w:r w:rsidR="00C47939" w:rsidRPr="004E0870">
        <w:rPr>
          <w:rFonts w:ascii="Times New Roman" w:hAnsi="Times New Roman"/>
          <w:color w:val="000000"/>
          <w:sz w:val="28"/>
          <w:szCs w:val="28"/>
          <w:lang w:val="vi-VN"/>
        </w:rPr>
        <w:t xml:space="preserve">e </w:t>
      </w:r>
      <w:r w:rsidRPr="004E0870">
        <w:rPr>
          <w:rFonts w:ascii="Times New Roman" w:hAnsi="Times New Roman"/>
          <w:color w:val="000000"/>
          <w:sz w:val="28"/>
          <w:szCs w:val="28"/>
          <w:lang w:val="en-US"/>
        </w:rPr>
        <w:t>populaire</w:t>
      </w:r>
      <w:r w:rsidRPr="004E0870">
        <w:rPr>
          <w:rFonts w:ascii="Times New Roman" w:hAnsi="Times New Roman"/>
          <w:color w:val="000000"/>
          <w:sz w:val="28"/>
          <w:szCs w:val="28"/>
        </w:rPr>
        <w:t xml:space="preserve">)», где термин употребляется в сравнении с другой национальной реалией – </w:t>
      </w:r>
      <w:r w:rsidRPr="004E0870">
        <w:rPr>
          <w:rStyle w:val="apple-converted-space"/>
          <w:rFonts w:ascii="Times New Roman" w:hAnsi="Times New Roman"/>
          <w:color w:val="000000"/>
          <w:sz w:val="28"/>
          <w:szCs w:val="28"/>
        </w:rPr>
        <w:t>названием другого театрального жанра «</w:t>
      </w:r>
      <w:r w:rsidRPr="004E0870">
        <w:rPr>
          <w:rStyle w:val="af3"/>
          <w:rFonts w:ascii="Times New Roman" w:hAnsi="Times New Roman"/>
          <w:i w:val="0"/>
          <w:color w:val="000000"/>
          <w:sz w:val="28"/>
          <w:szCs w:val="28"/>
          <w:lang w:val="en-US"/>
        </w:rPr>
        <w:t>tu</w:t>
      </w:r>
      <w:r w:rsidRPr="004E0870">
        <w:rPr>
          <w:rStyle w:val="af3"/>
          <w:rFonts w:ascii="Times New Roman" w:hAnsi="Times New Roman"/>
          <w:i w:val="0"/>
          <w:color w:val="000000"/>
          <w:sz w:val="28"/>
          <w:szCs w:val="28"/>
        </w:rPr>
        <w:t>ô</w:t>
      </w:r>
      <w:r w:rsidRPr="004E0870">
        <w:rPr>
          <w:rStyle w:val="af3"/>
          <w:rFonts w:ascii="Times New Roman" w:hAnsi="Times New Roman"/>
          <w:i w:val="0"/>
          <w:color w:val="000000"/>
          <w:sz w:val="28"/>
          <w:szCs w:val="28"/>
          <w:lang w:val="en-US"/>
        </w:rPr>
        <w:t>ng</w:t>
      </w:r>
      <w:r w:rsidRPr="004E0870">
        <w:rPr>
          <w:rStyle w:val="apple-converted-space"/>
          <w:rFonts w:ascii="Times New Roman" w:hAnsi="Times New Roman"/>
          <w:color w:val="000000"/>
          <w:sz w:val="28"/>
          <w:szCs w:val="28"/>
          <w:lang w:val="en-US"/>
        </w:rPr>
        <w:t> </w:t>
      </w:r>
      <w:r w:rsidRPr="004E0870">
        <w:rPr>
          <w:rFonts w:ascii="Times New Roman" w:hAnsi="Times New Roman"/>
          <w:color w:val="000000"/>
          <w:sz w:val="28"/>
          <w:szCs w:val="28"/>
        </w:rPr>
        <w:t>(</w:t>
      </w:r>
      <w:r w:rsidR="00C47939" w:rsidRPr="004E0870">
        <w:rPr>
          <w:rFonts w:ascii="Times New Roman" w:hAnsi="Times New Roman"/>
          <w:color w:val="000000"/>
          <w:sz w:val="28"/>
          <w:szCs w:val="28"/>
          <w:lang w:val="en-US"/>
        </w:rPr>
        <w:t>theatr</w:t>
      </w:r>
      <w:r w:rsidR="00C47939" w:rsidRPr="004E0870">
        <w:rPr>
          <w:rFonts w:ascii="Times New Roman" w:hAnsi="Times New Roman"/>
          <w:color w:val="000000"/>
          <w:sz w:val="28"/>
          <w:szCs w:val="28"/>
          <w:lang w:val="vi-VN"/>
        </w:rPr>
        <w:t xml:space="preserve">e </w:t>
      </w:r>
      <w:r w:rsidRPr="004E0870">
        <w:rPr>
          <w:rFonts w:ascii="Times New Roman" w:hAnsi="Times New Roman"/>
          <w:color w:val="000000"/>
          <w:sz w:val="28"/>
          <w:szCs w:val="28"/>
          <w:lang w:val="en-US"/>
        </w:rPr>
        <w:t>classique</w:t>
      </w:r>
      <w:r w:rsidRPr="004E0870">
        <w:rPr>
          <w:rFonts w:ascii="Times New Roman" w:hAnsi="Times New Roman"/>
          <w:color w:val="000000"/>
          <w:sz w:val="28"/>
          <w:szCs w:val="28"/>
        </w:rPr>
        <w:t>)» (русск. Туонг). Также в заметках о культурных событиях  Ханое</w:t>
      </w:r>
      <w:r w:rsidRPr="004E0870">
        <w:rPr>
          <w:rStyle w:val="a8"/>
          <w:rFonts w:ascii="Times New Roman" w:hAnsi="Times New Roman"/>
          <w:iCs/>
          <w:color w:val="000000"/>
          <w:sz w:val="28"/>
          <w:szCs w:val="28"/>
          <w:lang w:val="en-US"/>
        </w:rPr>
        <w:footnoteReference w:id="62"/>
      </w:r>
      <w:r w:rsidRPr="004E0870">
        <w:rPr>
          <w:rFonts w:ascii="Times New Roman" w:hAnsi="Times New Roman"/>
          <w:color w:val="000000"/>
          <w:sz w:val="28"/>
          <w:szCs w:val="28"/>
        </w:rPr>
        <w:t xml:space="preserve"> упоминается национальная реалия – название театрального жанра «</w:t>
      </w:r>
      <w:r w:rsidRPr="004E0870">
        <w:rPr>
          <w:rStyle w:val="af3"/>
          <w:rFonts w:ascii="Times New Roman" w:hAnsi="Times New Roman"/>
          <w:bCs/>
          <w:i w:val="0"/>
          <w:color w:val="000000"/>
          <w:sz w:val="28"/>
          <w:szCs w:val="28"/>
          <w:lang w:val="en-US"/>
        </w:rPr>
        <w:t>cai</w:t>
      </w:r>
      <w:r w:rsidR="00C47939" w:rsidRPr="004E0870">
        <w:rPr>
          <w:rStyle w:val="af3"/>
          <w:rFonts w:ascii="Times New Roman" w:hAnsi="Times New Roman"/>
          <w:bCs/>
          <w:i w:val="0"/>
          <w:color w:val="000000"/>
          <w:sz w:val="28"/>
          <w:szCs w:val="28"/>
          <w:lang w:val="vi-VN"/>
        </w:rPr>
        <w:t xml:space="preserve"> </w:t>
      </w:r>
      <w:r w:rsidRPr="004E0870">
        <w:rPr>
          <w:rStyle w:val="af3"/>
          <w:rFonts w:ascii="Times New Roman" w:hAnsi="Times New Roman"/>
          <w:bCs/>
          <w:i w:val="0"/>
          <w:color w:val="000000"/>
          <w:sz w:val="28"/>
          <w:szCs w:val="28"/>
          <w:lang w:val="en-US"/>
        </w:rPr>
        <w:t>luong</w:t>
      </w:r>
      <w:r w:rsidRPr="004E0870">
        <w:rPr>
          <w:rStyle w:val="apple-converted-space"/>
          <w:rFonts w:ascii="Times New Roman" w:hAnsi="Times New Roman"/>
          <w:bCs/>
          <w:color w:val="000000"/>
          <w:sz w:val="28"/>
          <w:szCs w:val="28"/>
          <w:lang w:val="en-US"/>
        </w:rPr>
        <w:t> </w:t>
      </w:r>
      <w:r w:rsidRPr="004E0870">
        <w:rPr>
          <w:rFonts w:ascii="Times New Roman" w:hAnsi="Times New Roman"/>
          <w:bCs/>
          <w:color w:val="000000"/>
          <w:sz w:val="28"/>
          <w:szCs w:val="28"/>
        </w:rPr>
        <w:t>(</w:t>
      </w:r>
      <w:r w:rsidR="0096013C">
        <w:rPr>
          <w:rFonts w:ascii="Times New Roman" w:hAnsi="Times New Roman"/>
          <w:bCs/>
          <w:color w:val="000000"/>
          <w:sz w:val="28"/>
          <w:szCs w:val="28"/>
          <w:lang w:val="en-US"/>
        </w:rPr>
        <w:t>theat</w:t>
      </w:r>
      <w:r w:rsidR="0096013C">
        <w:rPr>
          <w:rFonts w:ascii="Times New Roman" w:hAnsi="Times New Roman"/>
          <w:bCs/>
          <w:color w:val="000000"/>
          <w:sz w:val="28"/>
          <w:szCs w:val="28"/>
          <w:lang w:val="vi-VN"/>
        </w:rPr>
        <w:t>re</w:t>
      </w:r>
      <w:r w:rsidR="00C47939"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r</w:t>
      </w:r>
      <w:r w:rsidRPr="004E0870">
        <w:rPr>
          <w:rFonts w:ascii="Times New Roman" w:hAnsi="Times New Roman"/>
          <w:bCs/>
          <w:color w:val="000000"/>
          <w:sz w:val="28"/>
          <w:szCs w:val="28"/>
        </w:rPr>
        <w:t>é</w:t>
      </w:r>
      <w:r w:rsidRPr="004E0870">
        <w:rPr>
          <w:rFonts w:ascii="Times New Roman" w:hAnsi="Times New Roman"/>
          <w:bCs/>
          <w:color w:val="000000"/>
          <w:sz w:val="28"/>
          <w:szCs w:val="28"/>
          <w:lang w:val="en-US"/>
        </w:rPr>
        <w:t>nov</w:t>
      </w:r>
      <w:r w:rsidRPr="004E0870">
        <w:rPr>
          <w:rFonts w:ascii="Times New Roman" w:hAnsi="Times New Roman"/>
          <w:bCs/>
          <w:color w:val="000000"/>
          <w:sz w:val="28"/>
          <w:szCs w:val="28"/>
        </w:rPr>
        <w:t>é)» (русск. Кай Лыонг). Реалия также передана транслитерацией и описательным переводом, передана графическая форма реалии,  а фонетическая, напротив, в переводе на французский язык отсутствует.</w:t>
      </w:r>
    </w:p>
    <w:p w:rsidR="002F2014" w:rsidRPr="004A2F42" w:rsidRDefault="002F2014" w:rsidP="004A2F42">
      <w:pPr>
        <w:pStyle w:val="Default"/>
        <w:spacing w:line="360" w:lineRule="auto"/>
        <w:rPr>
          <w:b/>
          <w:sz w:val="28"/>
          <w:szCs w:val="28"/>
        </w:rPr>
      </w:pPr>
      <w:r w:rsidRPr="004A2F42">
        <w:rPr>
          <w:b/>
          <w:sz w:val="28"/>
          <w:szCs w:val="28"/>
        </w:rPr>
        <w:t>Народные песни и танцы</w:t>
      </w:r>
    </w:p>
    <w:p w:rsidR="002F2014" w:rsidRPr="004E0870" w:rsidRDefault="002F2014" w:rsidP="004E0870">
      <w:pPr>
        <w:pStyle w:val="af4"/>
        <w:spacing w:before="0" w:beforeAutospacing="0" w:after="0" w:afterAutospacing="0" w:line="360" w:lineRule="auto"/>
        <w:ind w:firstLine="709"/>
        <w:jc w:val="both"/>
        <w:rPr>
          <w:bCs/>
          <w:color w:val="000000"/>
          <w:sz w:val="28"/>
          <w:szCs w:val="28"/>
        </w:rPr>
      </w:pPr>
      <w:r w:rsidRPr="004E0870">
        <w:rPr>
          <w:bCs/>
          <w:color w:val="000000"/>
          <w:sz w:val="28"/>
          <w:szCs w:val="28"/>
        </w:rPr>
        <w:t xml:space="preserve">Реалии нематериальной культуры, формирующие национальный характер вьетнамского общества, такие как народные танцы и песни также отмечены как в практически каждом выпуске рассматриваемого еженедельника, так и в электронной версии газеты. Как многие ранее анализируемые нами национальные реалии, реалии в области народных песен и танцев переданы на французский язык способом материального заимствования – транслитерации и описательного перевода. </w:t>
      </w:r>
      <w:proofErr w:type="gramStart"/>
      <w:r w:rsidRPr="004E0870">
        <w:rPr>
          <w:bCs/>
          <w:color w:val="000000"/>
          <w:sz w:val="28"/>
          <w:szCs w:val="28"/>
        </w:rPr>
        <w:t>Следует отметить, что в отличие от фольклорных реалий, отражающих особенности вьетнамских театральных жанров, перед реалией-названием традиционного народного танца в текстах статей употребляется лексема «</w:t>
      </w:r>
      <w:r w:rsidRPr="004E0870">
        <w:rPr>
          <w:bCs/>
          <w:color w:val="000000"/>
          <w:sz w:val="28"/>
          <w:szCs w:val="28"/>
          <w:lang w:val="vi-VN"/>
        </w:rPr>
        <w:t>danse</w:t>
      </w:r>
      <w:r w:rsidRPr="004E0870">
        <w:rPr>
          <w:bCs/>
          <w:color w:val="000000"/>
          <w:sz w:val="28"/>
          <w:szCs w:val="28"/>
        </w:rPr>
        <w:t>», в то время как при передаче реалии-названия песенного жанра лексема «</w:t>
      </w:r>
      <w:r w:rsidRPr="004E0870">
        <w:rPr>
          <w:bCs/>
          <w:color w:val="000000"/>
          <w:sz w:val="28"/>
          <w:szCs w:val="28"/>
          <w:lang w:val="vi-VN"/>
        </w:rPr>
        <w:t>chant</w:t>
      </w:r>
      <w:r w:rsidRPr="004E0870">
        <w:rPr>
          <w:bCs/>
          <w:color w:val="000000"/>
          <w:sz w:val="28"/>
          <w:szCs w:val="28"/>
        </w:rPr>
        <w:t>» употребляется только в скобках в качестве элемента описательного перевода, точно так же как в случае описательного перевода реалий</w:t>
      </w:r>
      <w:r w:rsidRPr="0096013C">
        <w:rPr>
          <w:bCs/>
          <w:color w:val="000000"/>
          <w:sz w:val="28"/>
          <w:szCs w:val="28"/>
        </w:rPr>
        <w:t>,</w:t>
      </w:r>
      <w:r w:rsidRPr="004E0870">
        <w:rPr>
          <w:bCs/>
          <w:color w:val="000000"/>
          <w:sz w:val="28"/>
          <w:szCs w:val="28"/>
        </w:rPr>
        <w:t xml:space="preserve"> связанных с театральными постановками. </w:t>
      </w:r>
      <w:proofErr w:type="gramEnd"/>
    </w:p>
    <w:p w:rsidR="002F2014" w:rsidRPr="004E0870" w:rsidRDefault="002F2014" w:rsidP="004E0870">
      <w:pPr>
        <w:pStyle w:val="af4"/>
        <w:spacing w:before="0" w:beforeAutospacing="0" w:after="0" w:afterAutospacing="0" w:line="360" w:lineRule="auto"/>
        <w:ind w:firstLine="709"/>
        <w:jc w:val="both"/>
        <w:rPr>
          <w:color w:val="000000"/>
          <w:sz w:val="28"/>
          <w:szCs w:val="28"/>
        </w:rPr>
      </w:pPr>
      <w:r w:rsidRPr="004E0870">
        <w:rPr>
          <w:bCs/>
          <w:color w:val="000000"/>
          <w:sz w:val="28"/>
          <w:szCs w:val="28"/>
        </w:rPr>
        <w:lastRenderedPageBreak/>
        <w:t>Приведем несколько примеров реалий-названий народных танцев:  «</w:t>
      </w:r>
      <w:r w:rsidRPr="004E0870">
        <w:rPr>
          <w:bCs/>
          <w:color w:val="000000"/>
          <w:sz w:val="28"/>
          <w:szCs w:val="28"/>
          <w:lang w:val="vi-VN"/>
        </w:rPr>
        <w:t>l</w:t>
      </w:r>
      <w:r w:rsidRPr="004E0870">
        <w:rPr>
          <w:bCs/>
          <w:color w:val="000000"/>
          <w:sz w:val="28"/>
          <w:szCs w:val="28"/>
        </w:rPr>
        <w:t>a danse cultuelle then» - в статье об особенностях культуры народов Таи и Нунг</w:t>
      </w:r>
      <w:r w:rsidRPr="004E0870">
        <w:rPr>
          <w:rStyle w:val="a8"/>
          <w:bCs/>
          <w:color w:val="000000"/>
          <w:sz w:val="28"/>
          <w:szCs w:val="28"/>
        </w:rPr>
        <w:footnoteReference w:id="63"/>
      </w:r>
      <w:r w:rsidRPr="004E0870">
        <w:rPr>
          <w:bCs/>
          <w:color w:val="000000"/>
          <w:sz w:val="28"/>
          <w:szCs w:val="28"/>
        </w:rPr>
        <w:t>, «</w:t>
      </w:r>
      <w:r w:rsidRPr="004E0870">
        <w:rPr>
          <w:bCs/>
          <w:color w:val="000000"/>
          <w:sz w:val="28"/>
          <w:szCs w:val="28"/>
          <w:lang w:val="vi-VN"/>
        </w:rPr>
        <w:t xml:space="preserve">le danse mua sap </w:t>
      </w:r>
      <w:r w:rsidRPr="004E0870">
        <w:rPr>
          <w:bCs/>
          <w:color w:val="000000"/>
          <w:sz w:val="28"/>
          <w:szCs w:val="28"/>
        </w:rPr>
        <w:t>(</w:t>
      </w:r>
      <w:r w:rsidRPr="004E0870">
        <w:rPr>
          <w:bCs/>
          <w:color w:val="000000"/>
          <w:sz w:val="28"/>
          <w:szCs w:val="28"/>
          <w:lang w:val="vi-VN"/>
        </w:rPr>
        <w:t>danse aux perches</w:t>
      </w:r>
      <w:r w:rsidRPr="004E0870">
        <w:rPr>
          <w:bCs/>
          <w:color w:val="000000"/>
          <w:sz w:val="28"/>
          <w:szCs w:val="28"/>
        </w:rPr>
        <w:t>)»</w:t>
      </w:r>
      <w:r w:rsidRPr="004E0870">
        <w:rPr>
          <w:rStyle w:val="apple-converted-space"/>
          <w:iCs/>
          <w:color w:val="000000"/>
          <w:sz w:val="28"/>
          <w:szCs w:val="28"/>
          <w:lang w:val="en-US"/>
        </w:rPr>
        <w:t> </w:t>
      </w:r>
      <w:r w:rsidRPr="004E0870">
        <w:rPr>
          <w:color w:val="000000"/>
          <w:sz w:val="28"/>
          <w:szCs w:val="28"/>
        </w:rPr>
        <w:t>, в статье о празднике, посвященном французской культуре</w:t>
      </w:r>
      <w:r w:rsidRPr="004E0870">
        <w:rPr>
          <w:rStyle w:val="a8"/>
          <w:color w:val="000000"/>
          <w:sz w:val="28"/>
          <w:szCs w:val="28"/>
        </w:rPr>
        <w:footnoteReference w:id="64"/>
      </w:r>
      <w:r w:rsidRPr="004E0870">
        <w:rPr>
          <w:color w:val="000000"/>
          <w:sz w:val="28"/>
          <w:szCs w:val="28"/>
        </w:rPr>
        <w:t>; «</w:t>
      </w:r>
      <w:r w:rsidRPr="004E0870">
        <w:rPr>
          <w:rStyle w:val="af3"/>
          <w:i w:val="0"/>
          <w:color w:val="000000"/>
          <w:sz w:val="28"/>
          <w:szCs w:val="28"/>
          <w:lang w:val="en-US"/>
        </w:rPr>
        <w:t>danse</w:t>
      </w:r>
      <w:r w:rsidRPr="004E0870">
        <w:rPr>
          <w:rStyle w:val="af3"/>
          <w:i w:val="0"/>
          <w:color w:val="000000"/>
          <w:sz w:val="28"/>
          <w:szCs w:val="28"/>
        </w:rPr>
        <w:t xml:space="preserve">… </w:t>
      </w:r>
      <w:r w:rsidRPr="004E0870">
        <w:rPr>
          <w:rStyle w:val="af3"/>
          <w:i w:val="0"/>
          <w:color w:val="000000"/>
          <w:sz w:val="28"/>
          <w:szCs w:val="28"/>
          <w:lang w:val="en-US"/>
        </w:rPr>
        <w:t>xo</w:t>
      </w:r>
      <w:r w:rsidRPr="004E0870">
        <w:rPr>
          <w:rStyle w:val="af3"/>
          <w:i w:val="0"/>
          <w:color w:val="000000"/>
          <w:sz w:val="28"/>
          <w:szCs w:val="28"/>
        </w:rPr>
        <w:t>è» в заметке о современном танце во Вьетнаме</w:t>
      </w:r>
      <w:r w:rsidRPr="004E0870">
        <w:rPr>
          <w:rStyle w:val="a8"/>
          <w:color w:val="000000"/>
          <w:sz w:val="28"/>
          <w:szCs w:val="28"/>
          <w:lang w:val="en-US"/>
        </w:rPr>
        <w:footnoteReference w:id="65"/>
      </w:r>
      <w:r w:rsidRPr="004E0870">
        <w:rPr>
          <w:rStyle w:val="af3"/>
          <w:i w:val="0"/>
          <w:color w:val="000000"/>
          <w:sz w:val="28"/>
          <w:szCs w:val="28"/>
        </w:rPr>
        <w:t xml:space="preserve"> ,а также альтернативный способ передачи реалии в другой статье – «</w:t>
      </w:r>
      <w:r w:rsidRPr="004E0870">
        <w:rPr>
          <w:rStyle w:val="af3"/>
          <w:i w:val="0"/>
          <w:color w:val="000000"/>
          <w:sz w:val="28"/>
          <w:szCs w:val="28"/>
          <w:lang w:val="en-US"/>
        </w:rPr>
        <w:t>la</w:t>
      </w:r>
      <w:r w:rsidR="002E2C9E" w:rsidRPr="004E0870">
        <w:rPr>
          <w:rStyle w:val="af3"/>
          <w:i w:val="0"/>
          <w:color w:val="000000"/>
          <w:sz w:val="28"/>
          <w:szCs w:val="28"/>
        </w:rPr>
        <w:t xml:space="preserve"> </w:t>
      </w:r>
      <w:r w:rsidRPr="004E0870">
        <w:rPr>
          <w:rStyle w:val="af3"/>
          <w:i w:val="0"/>
          <w:color w:val="000000"/>
          <w:sz w:val="28"/>
          <w:szCs w:val="28"/>
          <w:lang w:val="en-US"/>
        </w:rPr>
        <w:t>danse</w:t>
      </w:r>
      <w:r w:rsidR="002E2C9E" w:rsidRPr="004E0870">
        <w:rPr>
          <w:rStyle w:val="af3"/>
          <w:i w:val="0"/>
          <w:color w:val="000000"/>
          <w:sz w:val="28"/>
          <w:szCs w:val="28"/>
        </w:rPr>
        <w:t xml:space="preserve"> </w:t>
      </w:r>
      <w:r w:rsidRPr="004E0870">
        <w:rPr>
          <w:rStyle w:val="af3"/>
          <w:i w:val="0"/>
          <w:color w:val="000000"/>
          <w:sz w:val="28"/>
          <w:szCs w:val="28"/>
          <w:lang w:val="en-US"/>
        </w:rPr>
        <w:t>Xo</w:t>
      </w:r>
      <w:r w:rsidRPr="004E0870">
        <w:rPr>
          <w:rStyle w:val="af3"/>
          <w:i w:val="0"/>
          <w:color w:val="000000"/>
          <w:sz w:val="28"/>
          <w:szCs w:val="28"/>
        </w:rPr>
        <w:t xml:space="preserve">è </w:t>
      </w:r>
      <w:r w:rsidRPr="004E0870">
        <w:rPr>
          <w:rStyle w:val="af3"/>
          <w:i w:val="0"/>
          <w:color w:val="000000"/>
          <w:sz w:val="28"/>
          <w:szCs w:val="28"/>
          <w:lang w:val="en-US"/>
        </w:rPr>
        <w:t>Th</w:t>
      </w:r>
      <w:r w:rsidRPr="004E0870">
        <w:rPr>
          <w:rStyle w:val="af3"/>
          <w:i w:val="0"/>
          <w:color w:val="000000"/>
          <w:sz w:val="28"/>
          <w:szCs w:val="28"/>
        </w:rPr>
        <w:t>á</w:t>
      </w:r>
      <w:r w:rsidRPr="004E0870">
        <w:rPr>
          <w:rStyle w:val="af3"/>
          <w:i w:val="0"/>
          <w:color w:val="000000"/>
          <w:sz w:val="28"/>
          <w:szCs w:val="28"/>
          <w:lang w:val="en-US"/>
        </w:rPr>
        <w:t>i</w:t>
      </w:r>
      <w:r w:rsidRPr="004E0870">
        <w:rPr>
          <w:rStyle w:val="af3"/>
          <w:i w:val="0"/>
          <w:color w:val="000000"/>
          <w:sz w:val="28"/>
          <w:szCs w:val="28"/>
        </w:rPr>
        <w:t>»</w:t>
      </w:r>
      <w:r w:rsidRPr="004E0870">
        <w:rPr>
          <w:rStyle w:val="a8"/>
          <w:iCs/>
          <w:color w:val="000000"/>
          <w:sz w:val="28"/>
          <w:szCs w:val="28"/>
        </w:rPr>
        <w:footnoteReference w:id="66"/>
      </w:r>
      <w:r w:rsidRPr="004E0870">
        <w:rPr>
          <w:rStyle w:val="af3"/>
          <w:i w:val="0"/>
          <w:color w:val="000000"/>
          <w:sz w:val="28"/>
          <w:szCs w:val="28"/>
        </w:rPr>
        <w:t xml:space="preserve"> , поскольку танец является традиционным у народа Тхаи, и т.д</w:t>
      </w:r>
      <w:proofErr w:type="gramStart"/>
      <w:r w:rsidRPr="004E0870">
        <w:rPr>
          <w:rStyle w:val="af3"/>
          <w:i w:val="0"/>
          <w:color w:val="000000"/>
          <w:sz w:val="28"/>
          <w:szCs w:val="28"/>
        </w:rPr>
        <w:t>.Ч</w:t>
      </w:r>
      <w:proofErr w:type="gramEnd"/>
      <w:r w:rsidRPr="004E0870">
        <w:rPr>
          <w:rStyle w:val="af3"/>
          <w:i w:val="0"/>
          <w:color w:val="000000"/>
          <w:sz w:val="28"/>
          <w:szCs w:val="28"/>
        </w:rPr>
        <w:t xml:space="preserve">то же касается фольклорных реалий-названий жанров народных песен, то в статьях мы можем найти: </w:t>
      </w:r>
      <w:r w:rsidRPr="004E0870">
        <w:rPr>
          <w:color w:val="000000"/>
          <w:sz w:val="28"/>
          <w:szCs w:val="28"/>
        </w:rPr>
        <w:t>«</w:t>
      </w:r>
      <w:r w:rsidRPr="004E0870">
        <w:rPr>
          <w:rStyle w:val="af3"/>
          <w:i w:val="0"/>
          <w:color w:val="000000"/>
          <w:sz w:val="28"/>
          <w:szCs w:val="28"/>
          <w:lang w:val="en-US"/>
        </w:rPr>
        <w:t>xoan</w:t>
      </w:r>
      <w:r w:rsidR="002E2C9E" w:rsidRPr="004E0870">
        <w:rPr>
          <w:rStyle w:val="af3"/>
          <w:i w:val="0"/>
          <w:color w:val="000000"/>
          <w:sz w:val="28"/>
          <w:szCs w:val="28"/>
        </w:rPr>
        <w:t xml:space="preserve"> </w:t>
      </w:r>
      <w:r w:rsidRPr="004E0870">
        <w:rPr>
          <w:bCs/>
          <w:color w:val="000000"/>
          <w:sz w:val="28"/>
          <w:szCs w:val="28"/>
        </w:rPr>
        <w:t>(</w:t>
      </w:r>
      <w:r w:rsidRPr="004E0870">
        <w:rPr>
          <w:bCs/>
          <w:color w:val="000000"/>
          <w:sz w:val="28"/>
          <w:szCs w:val="28"/>
          <w:lang w:val="en-US"/>
        </w:rPr>
        <w:t>chant</w:t>
      </w:r>
      <w:r w:rsidR="002E2C9E" w:rsidRPr="004E0870">
        <w:rPr>
          <w:bCs/>
          <w:color w:val="000000"/>
          <w:sz w:val="28"/>
          <w:szCs w:val="28"/>
        </w:rPr>
        <w:t xml:space="preserve"> </w:t>
      </w:r>
      <w:r w:rsidRPr="004E0870">
        <w:rPr>
          <w:bCs/>
          <w:color w:val="000000"/>
          <w:sz w:val="28"/>
          <w:szCs w:val="28"/>
          <w:lang w:val="en-US"/>
        </w:rPr>
        <w:t>printanier</w:t>
      </w:r>
      <w:r w:rsidRPr="004E0870">
        <w:rPr>
          <w:bCs/>
          <w:color w:val="000000"/>
          <w:sz w:val="28"/>
          <w:szCs w:val="28"/>
        </w:rPr>
        <w:t>)», который упоминается в тексте, посвященному его внесению в список наследия нематериальной культуры ЮНЕСКО</w:t>
      </w:r>
      <w:r w:rsidRPr="004E0870">
        <w:rPr>
          <w:rStyle w:val="a8"/>
          <w:bCs/>
          <w:color w:val="000000"/>
          <w:sz w:val="28"/>
          <w:szCs w:val="28"/>
        </w:rPr>
        <w:footnoteReference w:id="67"/>
      </w:r>
      <w:r w:rsidRPr="004E0870">
        <w:rPr>
          <w:bCs/>
          <w:color w:val="000000"/>
          <w:sz w:val="28"/>
          <w:szCs w:val="28"/>
        </w:rPr>
        <w:t>, упоминания о «</w:t>
      </w:r>
      <w:r w:rsidRPr="004E0870">
        <w:rPr>
          <w:rStyle w:val="af3"/>
          <w:i w:val="0"/>
          <w:color w:val="000000"/>
          <w:sz w:val="28"/>
          <w:szCs w:val="28"/>
          <w:lang w:val="en-US"/>
        </w:rPr>
        <w:t>hat</w:t>
      </w:r>
      <w:r w:rsidR="002E2C9E" w:rsidRPr="004E0870">
        <w:rPr>
          <w:rStyle w:val="af3"/>
          <w:i w:val="0"/>
          <w:color w:val="000000"/>
          <w:sz w:val="28"/>
          <w:szCs w:val="28"/>
        </w:rPr>
        <w:t xml:space="preserve"> </w:t>
      </w:r>
      <w:r w:rsidRPr="004E0870">
        <w:rPr>
          <w:rStyle w:val="af3"/>
          <w:i w:val="0"/>
          <w:color w:val="000000"/>
          <w:sz w:val="28"/>
          <w:szCs w:val="28"/>
          <w:lang w:val="en-US"/>
        </w:rPr>
        <w:t>van</w:t>
      </w:r>
      <w:r w:rsidRPr="004E0870">
        <w:rPr>
          <w:rStyle w:val="apple-converted-space"/>
          <w:color w:val="000000"/>
          <w:sz w:val="28"/>
          <w:szCs w:val="28"/>
          <w:lang w:val="en-US"/>
        </w:rPr>
        <w:t> </w:t>
      </w:r>
      <w:r w:rsidRPr="004E0870">
        <w:rPr>
          <w:color w:val="000000"/>
          <w:sz w:val="28"/>
          <w:szCs w:val="28"/>
        </w:rPr>
        <w:t>(</w:t>
      </w:r>
      <w:r w:rsidRPr="004E0870">
        <w:rPr>
          <w:color w:val="000000"/>
          <w:sz w:val="28"/>
          <w:szCs w:val="28"/>
          <w:lang w:val="en-US"/>
        </w:rPr>
        <w:t>chant</w:t>
      </w:r>
      <w:r w:rsidR="002E2C9E" w:rsidRPr="004E0870">
        <w:rPr>
          <w:color w:val="000000"/>
          <w:sz w:val="28"/>
          <w:szCs w:val="28"/>
        </w:rPr>
        <w:t xml:space="preserve"> </w:t>
      </w:r>
      <w:r w:rsidRPr="004E0870">
        <w:rPr>
          <w:color w:val="000000"/>
          <w:sz w:val="28"/>
          <w:szCs w:val="28"/>
          <w:lang w:val="en-US"/>
        </w:rPr>
        <w:t>des</w:t>
      </w:r>
      <w:r w:rsidR="002E2C9E" w:rsidRPr="004E0870">
        <w:rPr>
          <w:color w:val="000000"/>
          <w:sz w:val="28"/>
          <w:szCs w:val="28"/>
        </w:rPr>
        <w:t xml:space="preserve"> </w:t>
      </w:r>
      <w:r w:rsidRPr="004E0870">
        <w:rPr>
          <w:color w:val="000000"/>
          <w:sz w:val="28"/>
          <w:szCs w:val="28"/>
          <w:lang w:val="en-US"/>
        </w:rPr>
        <w:t>sorci</w:t>
      </w:r>
      <w:r w:rsidRPr="004E0870">
        <w:rPr>
          <w:color w:val="000000"/>
          <w:sz w:val="28"/>
          <w:szCs w:val="28"/>
        </w:rPr>
        <w:t>è</w:t>
      </w:r>
      <w:r w:rsidRPr="004E0870">
        <w:rPr>
          <w:color w:val="000000"/>
          <w:sz w:val="28"/>
          <w:szCs w:val="28"/>
          <w:lang w:val="en-US"/>
        </w:rPr>
        <w:t>res</w:t>
      </w:r>
      <w:r w:rsidRPr="004E0870">
        <w:rPr>
          <w:color w:val="000000"/>
          <w:sz w:val="28"/>
          <w:szCs w:val="28"/>
        </w:rPr>
        <w:t>)»и «</w:t>
      </w:r>
      <w:r w:rsidRPr="004E0870">
        <w:rPr>
          <w:rStyle w:val="af3"/>
          <w:i w:val="0"/>
          <w:color w:val="000000"/>
          <w:sz w:val="28"/>
          <w:szCs w:val="28"/>
          <w:lang w:val="en-US"/>
        </w:rPr>
        <w:t>hat</w:t>
      </w:r>
      <w:r w:rsidR="002E2C9E" w:rsidRPr="004E0870">
        <w:rPr>
          <w:rStyle w:val="af3"/>
          <w:i w:val="0"/>
          <w:color w:val="000000"/>
          <w:sz w:val="28"/>
          <w:szCs w:val="28"/>
        </w:rPr>
        <w:t xml:space="preserve"> </w:t>
      </w:r>
      <w:r w:rsidRPr="004E0870">
        <w:rPr>
          <w:rStyle w:val="af3"/>
          <w:i w:val="0"/>
          <w:color w:val="000000"/>
          <w:sz w:val="28"/>
          <w:szCs w:val="28"/>
          <w:lang w:val="en-US"/>
        </w:rPr>
        <w:t>x</w:t>
      </w:r>
      <w:r w:rsidRPr="004E0870">
        <w:rPr>
          <w:rStyle w:val="af3"/>
          <w:i w:val="0"/>
          <w:color w:val="000000"/>
          <w:sz w:val="28"/>
          <w:szCs w:val="28"/>
        </w:rPr>
        <w:t>â</w:t>
      </w:r>
      <w:r w:rsidRPr="004E0870">
        <w:rPr>
          <w:rStyle w:val="af3"/>
          <w:i w:val="0"/>
          <w:color w:val="000000"/>
          <w:sz w:val="28"/>
          <w:szCs w:val="28"/>
          <w:lang w:val="en-US"/>
        </w:rPr>
        <w:t>m</w:t>
      </w:r>
      <w:r w:rsidRPr="004E0870">
        <w:rPr>
          <w:rStyle w:val="apple-converted-space"/>
          <w:color w:val="000000"/>
          <w:sz w:val="28"/>
          <w:szCs w:val="28"/>
          <w:lang w:val="en-US"/>
        </w:rPr>
        <w:t> </w:t>
      </w:r>
      <w:r w:rsidRPr="004E0870">
        <w:rPr>
          <w:color w:val="000000"/>
          <w:sz w:val="28"/>
          <w:szCs w:val="28"/>
        </w:rPr>
        <w:t>(</w:t>
      </w:r>
      <w:r w:rsidRPr="004E0870">
        <w:rPr>
          <w:color w:val="000000"/>
          <w:sz w:val="28"/>
          <w:szCs w:val="28"/>
          <w:lang w:val="en-US"/>
        </w:rPr>
        <w:t>chant</w:t>
      </w:r>
      <w:r w:rsidR="002E2C9E" w:rsidRPr="004E0870">
        <w:rPr>
          <w:color w:val="000000"/>
          <w:sz w:val="28"/>
          <w:szCs w:val="28"/>
        </w:rPr>
        <w:t xml:space="preserve"> </w:t>
      </w:r>
      <w:r w:rsidRPr="004E0870">
        <w:rPr>
          <w:color w:val="000000"/>
          <w:sz w:val="28"/>
          <w:szCs w:val="28"/>
          <w:lang w:val="en-US"/>
        </w:rPr>
        <w:t>des</w:t>
      </w:r>
      <w:r w:rsidR="002E2C9E" w:rsidRPr="004E0870">
        <w:rPr>
          <w:color w:val="000000"/>
          <w:sz w:val="28"/>
          <w:szCs w:val="28"/>
        </w:rPr>
        <w:t xml:space="preserve"> </w:t>
      </w:r>
      <w:r w:rsidRPr="004E0870">
        <w:rPr>
          <w:color w:val="000000"/>
          <w:sz w:val="28"/>
          <w:szCs w:val="28"/>
          <w:lang w:val="en-US"/>
        </w:rPr>
        <w:t>aveugles</w:t>
      </w:r>
      <w:r w:rsidRPr="004E0870">
        <w:rPr>
          <w:color w:val="000000"/>
          <w:sz w:val="28"/>
          <w:szCs w:val="28"/>
        </w:rPr>
        <w:t>) в статье о традиционном театре тео</w:t>
      </w:r>
      <w:r w:rsidRPr="004E0870">
        <w:rPr>
          <w:rStyle w:val="a8"/>
          <w:color w:val="000000"/>
          <w:sz w:val="28"/>
          <w:szCs w:val="28"/>
        </w:rPr>
        <w:footnoteReference w:id="68"/>
      </w:r>
      <w:r w:rsidRPr="004E0870">
        <w:rPr>
          <w:color w:val="000000"/>
          <w:sz w:val="28"/>
          <w:szCs w:val="28"/>
        </w:rPr>
        <w:t>; «</w:t>
      </w:r>
      <w:r w:rsidRPr="004E0870">
        <w:rPr>
          <w:rStyle w:val="af3"/>
          <w:i w:val="0"/>
          <w:color w:val="000000"/>
          <w:sz w:val="28"/>
          <w:szCs w:val="28"/>
          <w:lang w:val="en-US"/>
        </w:rPr>
        <w:t>ca</w:t>
      </w:r>
      <w:r w:rsidR="002E2C9E" w:rsidRPr="004E0870">
        <w:rPr>
          <w:rStyle w:val="af3"/>
          <w:i w:val="0"/>
          <w:color w:val="000000"/>
          <w:sz w:val="28"/>
          <w:szCs w:val="28"/>
        </w:rPr>
        <w:t xml:space="preserve"> </w:t>
      </w:r>
      <w:r w:rsidRPr="004E0870">
        <w:rPr>
          <w:rStyle w:val="af3"/>
          <w:i w:val="0"/>
          <w:color w:val="000000"/>
          <w:sz w:val="28"/>
          <w:szCs w:val="28"/>
          <w:lang w:val="en-US"/>
        </w:rPr>
        <w:t>tr</w:t>
      </w:r>
      <w:r w:rsidRPr="004E0870">
        <w:rPr>
          <w:rStyle w:val="af3"/>
          <w:i w:val="0"/>
          <w:color w:val="000000"/>
          <w:sz w:val="28"/>
          <w:szCs w:val="28"/>
        </w:rPr>
        <w:t>ù</w:t>
      </w:r>
      <w:r w:rsidRPr="004E0870">
        <w:rPr>
          <w:rStyle w:val="apple-converted-space"/>
          <w:color w:val="000000"/>
          <w:sz w:val="28"/>
          <w:szCs w:val="28"/>
          <w:lang w:val="en-US"/>
        </w:rPr>
        <w:t> </w:t>
      </w:r>
      <w:r w:rsidRPr="004E0870">
        <w:rPr>
          <w:color w:val="000000"/>
          <w:sz w:val="28"/>
          <w:szCs w:val="28"/>
        </w:rPr>
        <w:t>(</w:t>
      </w:r>
      <w:r w:rsidRPr="004E0870">
        <w:rPr>
          <w:color w:val="000000"/>
          <w:sz w:val="28"/>
          <w:szCs w:val="28"/>
          <w:lang w:val="en-US"/>
        </w:rPr>
        <w:t>chant</w:t>
      </w:r>
      <w:r w:rsidR="002E2C9E" w:rsidRPr="004E0870">
        <w:rPr>
          <w:color w:val="000000"/>
          <w:sz w:val="28"/>
          <w:szCs w:val="28"/>
        </w:rPr>
        <w:t xml:space="preserve"> </w:t>
      </w:r>
      <w:r w:rsidRPr="004E0870">
        <w:rPr>
          <w:color w:val="000000"/>
          <w:sz w:val="28"/>
          <w:szCs w:val="28"/>
          <w:lang w:val="en-US"/>
        </w:rPr>
        <w:t>des</w:t>
      </w:r>
      <w:r w:rsidR="002E2C9E" w:rsidRPr="004E0870">
        <w:rPr>
          <w:color w:val="000000"/>
          <w:sz w:val="28"/>
          <w:szCs w:val="28"/>
        </w:rPr>
        <w:t xml:space="preserve"> </w:t>
      </w:r>
      <w:r w:rsidRPr="004E0870">
        <w:rPr>
          <w:color w:val="000000"/>
          <w:sz w:val="28"/>
          <w:szCs w:val="28"/>
          <w:lang w:val="en-US"/>
        </w:rPr>
        <w:t>courtisanes</w:t>
      </w:r>
      <w:r w:rsidRPr="004E0870">
        <w:rPr>
          <w:color w:val="000000"/>
          <w:sz w:val="28"/>
          <w:szCs w:val="28"/>
        </w:rPr>
        <w:t>)» и «</w:t>
      </w:r>
      <w:r w:rsidRPr="004E0870">
        <w:rPr>
          <w:rStyle w:val="af3"/>
          <w:i w:val="0"/>
          <w:color w:val="000000"/>
          <w:sz w:val="28"/>
          <w:szCs w:val="28"/>
          <w:lang w:val="en-US"/>
        </w:rPr>
        <w:t>ch</w:t>
      </w:r>
      <w:r w:rsidRPr="004E0870">
        <w:rPr>
          <w:rStyle w:val="af3"/>
          <w:i w:val="0"/>
          <w:color w:val="000000"/>
          <w:sz w:val="28"/>
          <w:szCs w:val="28"/>
        </w:rPr>
        <w:t>â</w:t>
      </w:r>
      <w:r w:rsidRPr="004E0870">
        <w:rPr>
          <w:rStyle w:val="af3"/>
          <w:i w:val="0"/>
          <w:color w:val="000000"/>
          <w:sz w:val="28"/>
          <w:szCs w:val="28"/>
          <w:lang w:val="en-US"/>
        </w:rPr>
        <w:t>u</w:t>
      </w:r>
      <w:r w:rsidR="002E2C9E" w:rsidRPr="004E0870">
        <w:rPr>
          <w:rStyle w:val="af3"/>
          <w:i w:val="0"/>
          <w:color w:val="000000"/>
          <w:sz w:val="28"/>
          <w:szCs w:val="28"/>
        </w:rPr>
        <w:t xml:space="preserve"> </w:t>
      </w:r>
      <w:r w:rsidRPr="004E0870">
        <w:rPr>
          <w:rStyle w:val="af3"/>
          <w:i w:val="0"/>
          <w:color w:val="000000"/>
          <w:sz w:val="28"/>
          <w:szCs w:val="28"/>
          <w:lang w:val="en-US"/>
        </w:rPr>
        <w:t>van</w:t>
      </w:r>
      <w:r w:rsidRPr="004E0870">
        <w:rPr>
          <w:rStyle w:val="apple-converted-space"/>
          <w:color w:val="000000"/>
          <w:sz w:val="28"/>
          <w:szCs w:val="28"/>
          <w:lang w:val="en-US"/>
        </w:rPr>
        <w:t> </w:t>
      </w:r>
      <w:r w:rsidRPr="004E0870">
        <w:rPr>
          <w:color w:val="000000"/>
          <w:sz w:val="28"/>
          <w:szCs w:val="28"/>
        </w:rPr>
        <w:t>(</w:t>
      </w:r>
      <w:r w:rsidRPr="004E0870">
        <w:rPr>
          <w:color w:val="000000"/>
          <w:sz w:val="28"/>
          <w:szCs w:val="28"/>
          <w:lang w:val="en-US"/>
        </w:rPr>
        <w:t>chant</w:t>
      </w:r>
      <w:r w:rsidR="002E2C9E" w:rsidRPr="004E0870">
        <w:rPr>
          <w:color w:val="000000"/>
          <w:sz w:val="28"/>
          <w:szCs w:val="28"/>
        </w:rPr>
        <w:t xml:space="preserve"> </w:t>
      </w:r>
      <w:r w:rsidR="002E2C9E" w:rsidRPr="004E0870">
        <w:rPr>
          <w:color w:val="000000"/>
          <w:sz w:val="28"/>
          <w:szCs w:val="28"/>
          <w:lang w:val="en-US"/>
        </w:rPr>
        <w:t>r</w:t>
      </w:r>
      <w:r w:rsidR="002E2C9E" w:rsidRPr="004E0870">
        <w:rPr>
          <w:color w:val="000000"/>
          <w:sz w:val="28"/>
          <w:szCs w:val="28"/>
          <w:lang w:val="vi-VN"/>
        </w:rPr>
        <w:t>é</w:t>
      </w:r>
      <w:r w:rsidRPr="004E0870">
        <w:rPr>
          <w:color w:val="000000"/>
          <w:sz w:val="28"/>
          <w:szCs w:val="28"/>
          <w:lang w:val="en-US"/>
        </w:rPr>
        <w:t>ligieux</w:t>
      </w:r>
      <w:r w:rsidRPr="004E0870">
        <w:rPr>
          <w:color w:val="000000"/>
          <w:sz w:val="28"/>
          <w:szCs w:val="28"/>
        </w:rPr>
        <w:t>)» в репортаже, посвященном непосредственно традиционным народным песням.</w:t>
      </w:r>
      <w:r w:rsidRPr="004E0870">
        <w:rPr>
          <w:rStyle w:val="a8"/>
          <w:color w:val="000000"/>
          <w:sz w:val="28"/>
          <w:szCs w:val="28"/>
        </w:rPr>
        <w:footnoteReference w:id="69"/>
      </w:r>
    </w:p>
    <w:p w:rsidR="002F2014" w:rsidRPr="004A2F42" w:rsidRDefault="002F2014" w:rsidP="004E0870">
      <w:pPr>
        <w:spacing w:line="360" w:lineRule="auto"/>
        <w:ind w:firstLine="709"/>
        <w:jc w:val="both"/>
        <w:rPr>
          <w:rFonts w:ascii="Times New Roman" w:hAnsi="Times New Roman"/>
          <w:b/>
          <w:sz w:val="28"/>
          <w:szCs w:val="28"/>
        </w:rPr>
      </w:pPr>
      <w:r w:rsidRPr="004A2F42">
        <w:rPr>
          <w:rFonts w:ascii="Times New Roman" w:hAnsi="Times New Roman"/>
          <w:b/>
          <w:sz w:val="28"/>
          <w:szCs w:val="28"/>
          <w:lang w:eastAsia="ru-RU"/>
        </w:rPr>
        <w:t>Музыкальные инструменты</w:t>
      </w:r>
    </w:p>
    <w:p w:rsidR="002F2014" w:rsidRPr="004E0870" w:rsidRDefault="002F2014" w:rsidP="004E0870">
      <w:pPr>
        <w:spacing w:after="0" w:line="360" w:lineRule="auto"/>
        <w:ind w:firstLine="709"/>
        <w:jc w:val="both"/>
        <w:rPr>
          <w:rFonts w:ascii="Times New Roman" w:hAnsi="Times New Roman"/>
          <w:sz w:val="28"/>
          <w:szCs w:val="28"/>
        </w:rPr>
      </w:pPr>
      <w:r w:rsidRPr="004E0870">
        <w:rPr>
          <w:rFonts w:ascii="Times New Roman" w:hAnsi="Times New Roman"/>
          <w:sz w:val="28"/>
          <w:szCs w:val="28"/>
          <w:lang w:eastAsia="ru-RU"/>
        </w:rPr>
        <w:t xml:space="preserve">Несмотря на то, что ранее нами рассмотренные вьетнамские реалии в области театра, народных песен и танца неразрывно связаны с реалиями в области музыкальных инструментов, так как вышеназванные традиционно исполняются только в сопровождении живой музыки, в еженедельнике </w:t>
      </w:r>
      <w:r w:rsidRPr="004E0870">
        <w:rPr>
          <w:rFonts w:ascii="Times New Roman" w:hAnsi="Times New Roman"/>
          <w:sz w:val="28"/>
          <w:szCs w:val="28"/>
          <w:lang w:val="vi-VN" w:eastAsia="ru-RU"/>
        </w:rPr>
        <w:t xml:space="preserve">CVN </w:t>
      </w:r>
      <w:r w:rsidRPr="004E0870">
        <w:rPr>
          <w:rFonts w:ascii="Times New Roman" w:hAnsi="Times New Roman"/>
          <w:sz w:val="28"/>
          <w:szCs w:val="28"/>
          <w:lang w:eastAsia="ru-RU"/>
        </w:rPr>
        <w:t xml:space="preserve">внимание традиционным вьетнамским музыкальным инструментам </w:t>
      </w:r>
      <w:r w:rsidRPr="004E0870">
        <w:rPr>
          <w:rFonts w:ascii="Times New Roman" w:hAnsi="Times New Roman"/>
          <w:sz w:val="28"/>
          <w:szCs w:val="28"/>
          <w:lang w:eastAsia="ru-RU"/>
        </w:rPr>
        <w:lastRenderedPageBreak/>
        <w:t>уделяется нечасто. Редкие отсылки к музыкальным инструментам встречаются в основном в статьях, посвященных традиционным деревенским праздникам или народным танцам. Так, например, в статье о культурных традициях народа Хмонг употребляются  «</w:t>
      </w:r>
      <w:r w:rsidRPr="004E0870">
        <w:rPr>
          <w:rStyle w:val="af3"/>
          <w:rFonts w:ascii="Times New Roman" w:hAnsi="Times New Roman"/>
          <w:i w:val="0"/>
          <w:color w:val="000000"/>
          <w:sz w:val="28"/>
          <w:szCs w:val="28"/>
          <w:lang w:val="en-US"/>
        </w:rPr>
        <w:t>kh</w:t>
      </w:r>
      <w:r w:rsidRPr="004E0870">
        <w:rPr>
          <w:rStyle w:val="af3"/>
          <w:rFonts w:ascii="Times New Roman" w:hAnsi="Times New Roman"/>
          <w:i w:val="0"/>
          <w:color w:val="000000"/>
          <w:sz w:val="28"/>
          <w:szCs w:val="28"/>
        </w:rPr>
        <w:t>è</w:t>
      </w:r>
      <w:r w:rsidRPr="004E0870">
        <w:rPr>
          <w:rStyle w:val="af3"/>
          <w:rFonts w:ascii="Times New Roman" w:hAnsi="Times New Roman"/>
          <w:i w:val="0"/>
          <w:color w:val="000000"/>
          <w:sz w:val="28"/>
          <w:szCs w:val="28"/>
          <w:lang w:val="en-US"/>
        </w:rPr>
        <w:t>n</w:t>
      </w:r>
      <w:r w:rsidRPr="004E0870">
        <w:rPr>
          <w:rStyle w:val="apple-converted-space"/>
          <w:rFonts w:ascii="Times New Roman" w:hAnsi="Times New Roman"/>
          <w:color w:val="000000"/>
          <w:sz w:val="28"/>
          <w:szCs w:val="28"/>
          <w:lang w:val="en-US"/>
        </w:rPr>
        <w:t> </w:t>
      </w:r>
      <w:r w:rsidRPr="004E0870">
        <w:rPr>
          <w:rFonts w:ascii="Times New Roman" w:hAnsi="Times New Roman"/>
          <w:sz w:val="28"/>
          <w:szCs w:val="28"/>
        </w:rPr>
        <w:t>(</w:t>
      </w:r>
      <w:r w:rsidRPr="004E0870">
        <w:rPr>
          <w:rFonts w:ascii="Times New Roman" w:hAnsi="Times New Roman"/>
          <w:sz w:val="28"/>
          <w:szCs w:val="28"/>
          <w:lang w:val="en-US"/>
        </w:rPr>
        <w:t>sorte</w:t>
      </w:r>
      <w:r w:rsidR="002E2C9E" w:rsidRPr="004E0870">
        <w:rPr>
          <w:rFonts w:ascii="Times New Roman" w:hAnsi="Times New Roman"/>
          <w:sz w:val="28"/>
          <w:szCs w:val="28"/>
          <w:lang w:val="vi-VN"/>
        </w:rPr>
        <w:t xml:space="preserve"> </w:t>
      </w:r>
      <w:r w:rsidRPr="004E0870">
        <w:rPr>
          <w:rFonts w:ascii="Times New Roman" w:hAnsi="Times New Roman"/>
          <w:sz w:val="28"/>
          <w:szCs w:val="28"/>
          <w:lang w:val="en-US"/>
        </w:rPr>
        <w:t>de</w:t>
      </w:r>
      <w:r w:rsidR="002E2C9E" w:rsidRPr="004E0870">
        <w:rPr>
          <w:rFonts w:ascii="Times New Roman" w:hAnsi="Times New Roman"/>
          <w:sz w:val="28"/>
          <w:szCs w:val="28"/>
          <w:lang w:val="vi-VN"/>
        </w:rPr>
        <w:t xml:space="preserve"> </w:t>
      </w:r>
      <w:r w:rsidRPr="004E0870">
        <w:rPr>
          <w:rFonts w:ascii="Times New Roman" w:hAnsi="Times New Roman"/>
          <w:sz w:val="28"/>
          <w:szCs w:val="28"/>
          <w:lang w:val="en-US"/>
        </w:rPr>
        <w:t>fl</w:t>
      </w:r>
      <w:r w:rsidRPr="004E0870">
        <w:rPr>
          <w:rFonts w:ascii="Times New Roman" w:hAnsi="Times New Roman"/>
          <w:sz w:val="28"/>
          <w:szCs w:val="28"/>
        </w:rPr>
        <w:t>û</w:t>
      </w:r>
      <w:r w:rsidRPr="004E0870">
        <w:rPr>
          <w:rFonts w:ascii="Times New Roman" w:hAnsi="Times New Roman"/>
          <w:sz w:val="28"/>
          <w:szCs w:val="28"/>
          <w:lang w:val="en-US"/>
        </w:rPr>
        <w:t>te</w:t>
      </w:r>
      <w:r w:rsidRPr="004E0870">
        <w:rPr>
          <w:rFonts w:ascii="Times New Roman" w:hAnsi="Times New Roman"/>
          <w:sz w:val="28"/>
          <w:szCs w:val="28"/>
        </w:rPr>
        <w:t>)»</w:t>
      </w:r>
      <w:r w:rsidRPr="004E0870">
        <w:rPr>
          <w:rStyle w:val="af3"/>
          <w:rFonts w:ascii="Times New Roman" w:hAnsi="Times New Roman"/>
          <w:i w:val="0"/>
          <w:color w:val="000000"/>
          <w:sz w:val="28"/>
          <w:szCs w:val="28"/>
        </w:rPr>
        <w:t xml:space="preserve"> и «</w:t>
      </w:r>
      <w:r w:rsidRPr="004E0870">
        <w:rPr>
          <w:rStyle w:val="af3"/>
          <w:rFonts w:ascii="Times New Roman" w:hAnsi="Times New Roman"/>
          <w:i w:val="0"/>
          <w:color w:val="000000"/>
          <w:sz w:val="28"/>
          <w:szCs w:val="28"/>
          <w:lang w:val="en-US"/>
        </w:rPr>
        <w:t>dan</w:t>
      </w:r>
      <w:r w:rsidR="002E2C9E" w:rsidRPr="004E0870">
        <w:rPr>
          <w:rStyle w:val="af3"/>
          <w:rFonts w:ascii="Times New Roman" w:hAnsi="Times New Roman"/>
          <w:i w:val="0"/>
          <w:color w:val="000000"/>
          <w:sz w:val="28"/>
          <w:szCs w:val="28"/>
          <w:lang w:val="vi-VN"/>
        </w:rPr>
        <w:t xml:space="preserve"> </w:t>
      </w:r>
      <w:r w:rsidRPr="004E0870">
        <w:rPr>
          <w:rStyle w:val="af3"/>
          <w:rFonts w:ascii="Times New Roman" w:hAnsi="Times New Roman"/>
          <w:i w:val="0"/>
          <w:color w:val="000000"/>
          <w:sz w:val="28"/>
          <w:szCs w:val="28"/>
          <w:lang w:val="en-US"/>
        </w:rPr>
        <w:t>moi</w:t>
      </w:r>
      <w:r w:rsidRPr="004E0870">
        <w:rPr>
          <w:rStyle w:val="apple-converted-space"/>
          <w:rFonts w:ascii="Times New Roman" w:hAnsi="Times New Roman"/>
          <w:color w:val="000000"/>
          <w:sz w:val="28"/>
          <w:szCs w:val="28"/>
          <w:lang w:val="en-US"/>
        </w:rPr>
        <w:t> </w:t>
      </w:r>
      <w:r w:rsidRPr="004E0870">
        <w:rPr>
          <w:rFonts w:ascii="Times New Roman" w:hAnsi="Times New Roman"/>
          <w:sz w:val="28"/>
          <w:szCs w:val="28"/>
        </w:rPr>
        <w:t>(</w:t>
      </w:r>
      <w:r w:rsidRPr="004E0870">
        <w:rPr>
          <w:rFonts w:ascii="Times New Roman" w:hAnsi="Times New Roman"/>
          <w:sz w:val="28"/>
          <w:szCs w:val="28"/>
          <w:lang w:val="en-US"/>
        </w:rPr>
        <w:t>guimbarde</w:t>
      </w:r>
      <w:r w:rsidRPr="004E0870">
        <w:rPr>
          <w:rFonts w:ascii="Times New Roman" w:hAnsi="Times New Roman"/>
          <w:sz w:val="28"/>
          <w:szCs w:val="28"/>
        </w:rPr>
        <w:t>)»</w:t>
      </w:r>
      <w:r w:rsidRPr="004E0870">
        <w:rPr>
          <w:rStyle w:val="a8"/>
          <w:rFonts w:ascii="Times New Roman" w:hAnsi="Times New Roman"/>
          <w:color w:val="000000"/>
          <w:sz w:val="28"/>
          <w:szCs w:val="28"/>
        </w:rPr>
        <w:footnoteReference w:id="70"/>
      </w:r>
      <w:r w:rsidRPr="004E0870">
        <w:rPr>
          <w:rFonts w:ascii="Times New Roman" w:hAnsi="Times New Roman"/>
          <w:sz w:val="28"/>
          <w:szCs w:val="28"/>
        </w:rPr>
        <w:t>. Реалии так же переданы способом материального заимствования (транслитерации) и описательного перевода.</w:t>
      </w:r>
    </w:p>
    <w:p w:rsidR="002E2C9E" w:rsidRPr="004E0870" w:rsidRDefault="002F2014" w:rsidP="004E0870">
      <w:pPr>
        <w:pStyle w:val="Default"/>
        <w:spacing w:line="360" w:lineRule="auto"/>
        <w:ind w:firstLine="709"/>
        <w:jc w:val="both"/>
        <w:rPr>
          <w:sz w:val="28"/>
          <w:szCs w:val="28"/>
          <w:lang w:val="vi-VN"/>
        </w:rPr>
      </w:pPr>
      <w:r w:rsidRPr="004E0870">
        <w:rPr>
          <w:sz w:val="28"/>
          <w:szCs w:val="28"/>
        </w:rPr>
        <w:t xml:space="preserve"> </w:t>
      </w:r>
    </w:p>
    <w:p w:rsidR="00A24C6A" w:rsidRPr="00A24C6A" w:rsidRDefault="002F2014" w:rsidP="00A24C6A">
      <w:pPr>
        <w:pStyle w:val="Default"/>
        <w:spacing w:line="360" w:lineRule="auto"/>
        <w:ind w:firstLine="709"/>
        <w:jc w:val="both"/>
        <w:rPr>
          <w:b/>
          <w:sz w:val="28"/>
          <w:szCs w:val="28"/>
        </w:rPr>
      </w:pPr>
      <w:r w:rsidRPr="00A24C6A">
        <w:rPr>
          <w:b/>
          <w:sz w:val="28"/>
          <w:szCs w:val="28"/>
        </w:rPr>
        <w:t>Традиции и обычаи, народные праздники</w:t>
      </w:r>
    </w:p>
    <w:p w:rsidR="002F2014" w:rsidRPr="004E0870" w:rsidRDefault="002F2014" w:rsidP="004E0870">
      <w:pPr>
        <w:pStyle w:val="Default"/>
        <w:spacing w:line="360" w:lineRule="auto"/>
        <w:ind w:firstLine="709"/>
        <w:jc w:val="both"/>
        <w:rPr>
          <w:sz w:val="28"/>
          <w:szCs w:val="28"/>
        </w:rPr>
      </w:pPr>
      <w:r w:rsidRPr="004E0870">
        <w:rPr>
          <w:sz w:val="28"/>
          <w:szCs w:val="28"/>
        </w:rPr>
        <w:t xml:space="preserve">Рассмотрим несколько основных в жизни вьетнамского общества реалий - названий традиционных праздников, в которых сосредоточены важнейшие для Вьетнама традиции, наиболее ярко выражающие национальный колорит.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Самым крупным, важным и отмечаемым повсеместно во Вьетнаме является праздник </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ê</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 xml:space="preserve"> (русск. Тет). Эта национальная реалия, а также сопутствующей ей традиции, ритуалы и обряды в анализируемой нами газете </w:t>
      </w:r>
      <w:r w:rsidRPr="004E0870">
        <w:rPr>
          <w:rFonts w:ascii="Times New Roman" w:hAnsi="Times New Roman"/>
          <w:color w:val="000000"/>
          <w:sz w:val="28"/>
          <w:szCs w:val="28"/>
          <w:lang w:val="en-US"/>
        </w:rPr>
        <w:t>CVN</w:t>
      </w:r>
      <w:r w:rsidRPr="004E0870">
        <w:rPr>
          <w:rFonts w:ascii="Times New Roman" w:hAnsi="Times New Roman"/>
          <w:color w:val="000000"/>
          <w:sz w:val="28"/>
          <w:szCs w:val="28"/>
        </w:rPr>
        <w:t xml:space="preserve"> удостоена наибольшего внимания: отдельные статьи, посвященные Тету, выпускаются по одной и более в выпусках за несколько недель до и через несколько недель после самого праздника, а также нередко и в течение года. В связи с этим коннотации, смысл и значение праздника и, как следствие, самой реалии полностью раскрыты и ясны читателю. Возможным представляется даже предположение, что именно об этой реалии, как об одной из граней культуры Вьетнама, постоянному читателю известно намного больше, чем о любой другой. В качестве примера мы бы хотели привести некоторые выдержки из статей, а также продемонстрировать неразрывную связь национальной реалии «</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ê</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 xml:space="preserve">» с другими реалиями бытовой и ономастической сфер. </w:t>
      </w:r>
    </w:p>
    <w:p w:rsidR="002F2014" w:rsidRPr="004E0870" w:rsidRDefault="002F2014" w:rsidP="004E0870">
      <w:pPr>
        <w:spacing w:line="360" w:lineRule="auto"/>
        <w:ind w:firstLine="709"/>
        <w:jc w:val="both"/>
        <w:rPr>
          <w:rFonts w:ascii="Times New Roman" w:hAnsi="Times New Roman"/>
          <w:bCs/>
          <w:color w:val="000000"/>
          <w:sz w:val="28"/>
          <w:szCs w:val="28"/>
        </w:rPr>
      </w:pPr>
      <w:r w:rsidRPr="004E0870">
        <w:rPr>
          <w:rFonts w:ascii="Times New Roman" w:hAnsi="Times New Roman"/>
          <w:color w:val="000000"/>
          <w:sz w:val="28"/>
          <w:szCs w:val="28"/>
        </w:rPr>
        <w:lastRenderedPageBreak/>
        <w:t>Так</w:t>
      </w:r>
      <w:r w:rsidRPr="004E0870">
        <w:rPr>
          <w:rFonts w:ascii="Times New Roman" w:hAnsi="Times New Roman"/>
          <w:color w:val="000000"/>
          <w:sz w:val="28"/>
          <w:szCs w:val="28"/>
          <w:lang w:val="fr-FR"/>
        </w:rPr>
        <w:t xml:space="preserve">, </w:t>
      </w:r>
      <w:r w:rsidRPr="004E0870">
        <w:rPr>
          <w:rFonts w:ascii="Times New Roman" w:hAnsi="Times New Roman"/>
          <w:color w:val="000000"/>
          <w:sz w:val="28"/>
          <w:szCs w:val="28"/>
        </w:rPr>
        <w:t>в</w:t>
      </w:r>
      <w:r w:rsidRPr="004E0870">
        <w:rPr>
          <w:rFonts w:ascii="Times New Roman" w:hAnsi="Times New Roman"/>
          <w:color w:val="000000"/>
          <w:sz w:val="28"/>
          <w:szCs w:val="28"/>
          <w:lang w:val="fr-FR"/>
        </w:rPr>
        <w:t xml:space="preserve"> </w:t>
      </w:r>
      <w:r w:rsidRPr="004E0870">
        <w:rPr>
          <w:rFonts w:ascii="Times New Roman" w:hAnsi="Times New Roman"/>
          <w:color w:val="000000"/>
          <w:sz w:val="28"/>
          <w:szCs w:val="28"/>
        </w:rPr>
        <w:t>начале</w:t>
      </w:r>
      <w:r w:rsidRPr="004E0870">
        <w:rPr>
          <w:rFonts w:ascii="Times New Roman" w:hAnsi="Times New Roman"/>
          <w:color w:val="000000"/>
          <w:sz w:val="28"/>
          <w:szCs w:val="28"/>
          <w:lang w:val="fr-FR"/>
        </w:rPr>
        <w:t xml:space="preserve"> </w:t>
      </w:r>
      <w:r w:rsidRPr="004E0870">
        <w:rPr>
          <w:rFonts w:ascii="Times New Roman" w:hAnsi="Times New Roman"/>
          <w:color w:val="000000"/>
          <w:sz w:val="28"/>
          <w:szCs w:val="28"/>
        </w:rPr>
        <w:t>статьи</w:t>
      </w:r>
      <w:r w:rsidRPr="004E0870">
        <w:rPr>
          <w:rFonts w:ascii="Times New Roman" w:hAnsi="Times New Roman"/>
          <w:color w:val="000000"/>
          <w:sz w:val="28"/>
          <w:szCs w:val="28"/>
          <w:lang w:val="fr-FR"/>
        </w:rPr>
        <w:t xml:space="preserve"> «Pratiques en tête pour le Têt»: «</w:t>
      </w:r>
      <w:r w:rsidRPr="004E0870">
        <w:rPr>
          <w:rFonts w:ascii="Times New Roman" w:hAnsi="Times New Roman"/>
          <w:bCs/>
          <w:color w:val="000000"/>
          <w:sz w:val="28"/>
          <w:szCs w:val="28"/>
          <w:lang w:val="fr-FR"/>
        </w:rPr>
        <w:t>Cette</w:t>
      </w:r>
      <w:r w:rsidR="002E2C9E"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fr-FR"/>
        </w:rPr>
        <w:t>année 2017, janvier a le privilège de fête</w:t>
      </w:r>
      <w:r w:rsidR="002E2C9E" w:rsidRPr="004E0870">
        <w:rPr>
          <w:rFonts w:ascii="Times New Roman" w:hAnsi="Times New Roman"/>
          <w:bCs/>
          <w:color w:val="000000"/>
          <w:sz w:val="28"/>
          <w:szCs w:val="28"/>
          <w:lang w:val="vi-VN"/>
        </w:rPr>
        <w:t xml:space="preserve">r </w:t>
      </w:r>
      <w:r w:rsidRPr="004E0870">
        <w:rPr>
          <w:rFonts w:ascii="Times New Roman" w:hAnsi="Times New Roman"/>
          <w:bCs/>
          <w:color w:val="000000"/>
          <w:sz w:val="28"/>
          <w:szCs w:val="28"/>
          <w:lang w:val="fr-FR"/>
        </w:rPr>
        <w:t>deux passages à l’An Nouveau. Celui du, le 1</w:t>
      </w:r>
      <w:r w:rsidRPr="004E0870">
        <w:rPr>
          <w:rFonts w:ascii="Times New Roman" w:hAnsi="Times New Roman"/>
          <w:bCs/>
          <w:color w:val="000000"/>
          <w:sz w:val="28"/>
          <w:szCs w:val="28"/>
          <w:vertAlign w:val="superscript"/>
          <w:lang w:val="fr-FR"/>
        </w:rPr>
        <w:t>er</w:t>
      </w:r>
      <w:r w:rsidRPr="004E0870">
        <w:rPr>
          <w:rStyle w:val="apple-converted-space"/>
          <w:rFonts w:ascii="Times New Roman" w:hAnsi="Times New Roman"/>
          <w:bCs/>
          <w:color w:val="000000"/>
          <w:sz w:val="28"/>
          <w:szCs w:val="28"/>
          <w:lang w:val="fr-FR"/>
        </w:rPr>
        <w:t> </w:t>
      </w:r>
      <w:r w:rsidRPr="004E0870">
        <w:rPr>
          <w:rFonts w:ascii="Times New Roman" w:hAnsi="Times New Roman"/>
          <w:bCs/>
          <w:color w:val="000000"/>
          <w:sz w:val="28"/>
          <w:szCs w:val="28"/>
          <w:lang w:val="fr-FR"/>
        </w:rPr>
        <w:t>du mois, et</w:t>
      </w:r>
      <w:r w:rsidR="002E2C9E"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fr-FR"/>
        </w:rPr>
        <w:t>celui du Têt Ta, le 28 du mois. Ce qui n’est pas de tout repos!»</w:t>
      </w:r>
      <w:r w:rsidRPr="004E0870">
        <w:rPr>
          <w:rStyle w:val="a8"/>
          <w:rFonts w:ascii="Times New Roman" w:hAnsi="Times New Roman"/>
          <w:bCs/>
          <w:color w:val="000000"/>
          <w:sz w:val="28"/>
          <w:szCs w:val="28"/>
          <w:lang w:val="en-US"/>
        </w:rPr>
        <w:footnoteReference w:id="71"/>
      </w:r>
      <w:r w:rsidR="002E2C9E"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rPr>
        <w:t>употребляются</w:t>
      </w:r>
      <w:r w:rsidR="002E2C9E"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rPr>
        <w:t>словосочетания</w:t>
      </w:r>
      <w:r w:rsidRPr="004E0870">
        <w:rPr>
          <w:rFonts w:ascii="Times New Roman" w:hAnsi="Times New Roman"/>
          <w:bCs/>
          <w:color w:val="000000"/>
          <w:sz w:val="28"/>
          <w:szCs w:val="28"/>
          <w:lang w:val="fr-FR"/>
        </w:rPr>
        <w:t xml:space="preserve"> «Têt</w:t>
      </w:r>
      <w:r w:rsidR="002E2C9E"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fr-FR"/>
        </w:rPr>
        <w:t>Tây» (</w:t>
      </w:r>
      <w:r w:rsidRPr="004E0870">
        <w:rPr>
          <w:rFonts w:ascii="Times New Roman" w:hAnsi="Times New Roman"/>
          <w:bCs/>
          <w:color w:val="000000"/>
          <w:sz w:val="28"/>
          <w:szCs w:val="28"/>
        </w:rPr>
        <w:t>русск</w:t>
      </w:r>
      <w:r w:rsidRPr="004E0870">
        <w:rPr>
          <w:rFonts w:ascii="Times New Roman" w:hAnsi="Times New Roman"/>
          <w:bCs/>
          <w:color w:val="000000"/>
          <w:sz w:val="28"/>
          <w:szCs w:val="28"/>
          <w:lang w:val="fr-FR"/>
        </w:rPr>
        <w:t xml:space="preserve">. </w:t>
      </w:r>
      <w:r w:rsidRPr="004E0870">
        <w:rPr>
          <w:rFonts w:ascii="Times New Roman" w:hAnsi="Times New Roman"/>
          <w:bCs/>
          <w:color w:val="000000"/>
          <w:sz w:val="28"/>
          <w:szCs w:val="28"/>
        </w:rPr>
        <w:t>досл</w:t>
      </w:r>
      <w:r w:rsidRPr="004E0870">
        <w:rPr>
          <w:rFonts w:ascii="Times New Roman" w:hAnsi="Times New Roman"/>
          <w:bCs/>
          <w:color w:val="000000"/>
          <w:sz w:val="28"/>
          <w:szCs w:val="28"/>
          <w:lang w:val="fr-FR"/>
        </w:rPr>
        <w:t xml:space="preserve">. </w:t>
      </w:r>
      <w:r w:rsidRPr="004E0870">
        <w:rPr>
          <w:rFonts w:ascii="Times New Roman" w:hAnsi="Times New Roman"/>
          <w:bCs/>
          <w:color w:val="000000"/>
          <w:sz w:val="28"/>
          <w:szCs w:val="28"/>
        </w:rPr>
        <w:t xml:space="preserve">Тет Западный) имеется в виду праздник по случаю Нового года, который отмечается по григорианскому календарю, и </w:t>
      </w:r>
      <w:r w:rsidRPr="004E0870">
        <w:rPr>
          <w:rFonts w:ascii="Times New Roman" w:hAnsi="Times New Roman"/>
          <w:bCs/>
          <w:color w:val="000000"/>
          <w:sz w:val="28"/>
          <w:szCs w:val="28"/>
          <w:lang w:val="en-US"/>
        </w:rPr>
        <w:t>T</w:t>
      </w:r>
      <w:r w:rsidRPr="004E0870">
        <w:rPr>
          <w:rFonts w:ascii="Times New Roman" w:hAnsi="Times New Roman"/>
          <w:bCs/>
          <w:color w:val="000000"/>
          <w:sz w:val="28"/>
          <w:szCs w:val="28"/>
        </w:rPr>
        <w:t>ê</w:t>
      </w:r>
      <w:r w:rsidRPr="004E0870">
        <w:rPr>
          <w:rFonts w:ascii="Times New Roman" w:hAnsi="Times New Roman"/>
          <w:bCs/>
          <w:color w:val="000000"/>
          <w:sz w:val="28"/>
          <w:szCs w:val="28"/>
          <w:lang w:val="en-US"/>
        </w:rPr>
        <w:t>t</w:t>
      </w:r>
      <w:r w:rsidR="002E2C9E" w:rsidRPr="004E0870">
        <w:rPr>
          <w:rFonts w:ascii="Times New Roman" w:hAnsi="Times New Roman"/>
          <w:bCs/>
          <w:color w:val="000000"/>
          <w:sz w:val="28"/>
          <w:szCs w:val="28"/>
          <w:lang w:val="vi-VN"/>
        </w:rPr>
        <w:t xml:space="preserve"> </w:t>
      </w:r>
      <w:r w:rsidRPr="004E0870">
        <w:rPr>
          <w:rFonts w:ascii="Times New Roman" w:hAnsi="Times New Roman"/>
          <w:bCs/>
          <w:color w:val="000000"/>
          <w:sz w:val="28"/>
          <w:szCs w:val="28"/>
          <w:lang w:val="en-US"/>
        </w:rPr>
        <w:t>Ta</w:t>
      </w:r>
      <w:r w:rsidRPr="004E0870">
        <w:rPr>
          <w:rFonts w:ascii="Times New Roman" w:hAnsi="Times New Roman"/>
          <w:bCs/>
          <w:color w:val="000000"/>
          <w:sz w:val="28"/>
          <w:szCs w:val="28"/>
        </w:rPr>
        <w:t xml:space="preserve"> (русск. досл. Тет наш). В данном случае, при использовании слов на вьетнамском языке во французском тексте без перевода и каких-либо дополнительны сведений читателю, не владеющему вьетнамским языком, о значении фразы остается догадываться, опираясь на контекст. Как мы подозреваем, в данном случае реалия была передана в сочетаниях именно со словами на вьетнамском языке, а не посредством транслитерации, поскольку знаки тона сохранены, а слова «</w:t>
      </w:r>
      <w:r w:rsidRPr="004E0870">
        <w:rPr>
          <w:rFonts w:ascii="Times New Roman" w:hAnsi="Times New Roman"/>
          <w:bCs/>
          <w:color w:val="000000"/>
          <w:sz w:val="28"/>
          <w:szCs w:val="28"/>
          <w:lang w:val="en-US"/>
        </w:rPr>
        <w:t>T</w:t>
      </w:r>
      <w:r w:rsidRPr="004E0870">
        <w:rPr>
          <w:rFonts w:ascii="Times New Roman" w:hAnsi="Times New Roman"/>
          <w:bCs/>
          <w:color w:val="000000"/>
          <w:sz w:val="28"/>
          <w:szCs w:val="28"/>
        </w:rPr>
        <w:t>â</w:t>
      </w:r>
      <w:r w:rsidRPr="004E0870">
        <w:rPr>
          <w:rFonts w:ascii="Times New Roman" w:hAnsi="Times New Roman"/>
          <w:bCs/>
          <w:color w:val="000000"/>
          <w:sz w:val="28"/>
          <w:szCs w:val="28"/>
          <w:lang w:val="en-US"/>
        </w:rPr>
        <w:t>y</w:t>
      </w:r>
      <w:r w:rsidRPr="004E0870">
        <w:rPr>
          <w:rFonts w:ascii="Times New Roman" w:hAnsi="Times New Roman"/>
          <w:bCs/>
          <w:color w:val="000000"/>
          <w:sz w:val="28"/>
          <w:szCs w:val="28"/>
        </w:rPr>
        <w:t>» и «</w:t>
      </w:r>
      <w:r w:rsidRPr="004E0870">
        <w:rPr>
          <w:rFonts w:ascii="Times New Roman" w:hAnsi="Times New Roman"/>
          <w:bCs/>
          <w:color w:val="000000"/>
          <w:sz w:val="28"/>
          <w:szCs w:val="28"/>
          <w:lang w:val="en-US"/>
        </w:rPr>
        <w:t>Ta</w:t>
      </w:r>
      <w:r w:rsidRPr="004E0870">
        <w:rPr>
          <w:rFonts w:ascii="Times New Roman" w:hAnsi="Times New Roman"/>
          <w:bCs/>
          <w:color w:val="000000"/>
          <w:sz w:val="28"/>
          <w:szCs w:val="28"/>
        </w:rPr>
        <w:t xml:space="preserve">» не являются безэквивалентной лексикой. Далее в статье также отсутствуют какие-либо комментарии.  </w:t>
      </w:r>
    </w:p>
    <w:p w:rsidR="002F2014" w:rsidRPr="004E0870" w:rsidRDefault="002F2014" w:rsidP="004E0870">
      <w:pPr>
        <w:pStyle w:val="Default"/>
        <w:spacing w:line="360" w:lineRule="auto"/>
        <w:ind w:firstLine="709"/>
        <w:jc w:val="both"/>
        <w:rPr>
          <w:sz w:val="28"/>
          <w:szCs w:val="28"/>
        </w:rPr>
      </w:pPr>
      <w:proofErr w:type="gramStart"/>
      <w:r w:rsidRPr="004E0870">
        <w:rPr>
          <w:bCs/>
          <w:sz w:val="28"/>
          <w:szCs w:val="28"/>
        </w:rPr>
        <w:t>Само название</w:t>
      </w:r>
      <w:proofErr w:type="gramEnd"/>
      <w:r w:rsidRPr="004E0870">
        <w:rPr>
          <w:bCs/>
          <w:sz w:val="28"/>
          <w:szCs w:val="28"/>
        </w:rPr>
        <w:t xml:space="preserve"> вьетнамской реалии на французский язык передается различными способами: это может быть как материальное заимствование-транслитерация «</w:t>
      </w:r>
      <w:r w:rsidRPr="004E0870">
        <w:rPr>
          <w:sz w:val="28"/>
          <w:szCs w:val="28"/>
          <w:lang w:val="en-US"/>
        </w:rPr>
        <w:t>T</w:t>
      </w:r>
      <w:r w:rsidRPr="004E0870">
        <w:rPr>
          <w:sz w:val="28"/>
          <w:szCs w:val="28"/>
        </w:rPr>
        <w:t>ê</w:t>
      </w:r>
      <w:r w:rsidRPr="004E0870">
        <w:rPr>
          <w:sz w:val="28"/>
          <w:szCs w:val="28"/>
          <w:lang w:val="en-US"/>
        </w:rPr>
        <w:t>t</w:t>
      </w:r>
      <w:r w:rsidR="002E2C9E" w:rsidRPr="004E0870">
        <w:rPr>
          <w:sz w:val="28"/>
          <w:szCs w:val="28"/>
          <w:lang w:val="vi-VN"/>
        </w:rPr>
        <w:t xml:space="preserve"> </w:t>
      </w:r>
      <w:r w:rsidRPr="004E0870">
        <w:rPr>
          <w:sz w:val="28"/>
          <w:szCs w:val="28"/>
          <w:lang w:val="en-US"/>
        </w:rPr>
        <w:t>Nguy</w:t>
      </w:r>
      <w:r w:rsidRPr="004E0870">
        <w:rPr>
          <w:sz w:val="28"/>
          <w:szCs w:val="28"/>
        </w:rPr>
        <w:t>ê</w:t>
      </w:r>
      <w:r w:rsidRPr="004E0870">
        <w:rPr>
          <w:sz w:val="28"/>
          <w:szCs w:val="28"/>
          <w:lang w:val="en-US"/>
        </w:rPr>
        <w:t>n</w:t>
      </w:r>
      <w:r w:rsidR="002E2C9E" w:rsidRPr="004E0870">
        <w:rPr>
          <w:sz w:val="28"/>
          <w:szCs w:val="28"/>
          <w:lang w:val="vi-VN"/>
        </w:rPr>
        <w:t xml:space="preserve"> </w:t>
      </w:r>
      <w:r w:rsidRPr="004E0870">
        <w:rPr>
          <w:sz w:val="28"/>
          <w:szCs w:val="28"/>
        </w:rPr>
        <w:t>Đá</w:t>
      </w:r>
      <w:r w:rsidRPr="004E0870">
        <w:rPr>
          <w:sz w:val="28"/>
          <w:szCs w:val="28"/>
          <w:lang w:val="en-US"/>
        </w:rPr>
        <w:t>n</w:t>
      </w:r>
      <w:r w:rsidRPr="004E0870">
        <w:rPr>
          <w:sz w:val="28"/>
          <w:szCs w:val="28"/>
        </w:rPr>
        <w:t>» или «</w:t>
      </w:r>
      <w:r w:rsidRPr="004E0870">
        <w:rPr>
          <w:sz w:val="28"/>
          <w:szCs w:val="28"/>
          <w:lang w:val="en-US"/>
        </w:rPr>
        <w:t>T</w:t>
      </w:r>
      <w:r w:rsidRPr="004E0870">
        <w:rPr>
          <w:sz w:val="28"/>
          <w:szCs w:val="28"/>
        </w:rPr>
        <w:t>ê</w:t>
      </w:r>
      <w:r w:rsidRPr="004E0870">
        <w:rPr>
          <w:sz w:val="28"/>
          <w:szCs w:val="28"/>
          <w:lang w:val="en-US"/>
        </w:rPr>
        <w:t>t</w:t>
      </w:r>
      <w:r w:rsidRPr="004E0870">
        <w:rPr>
          <w:sz w:val="28"/>
          <w:szCs w:val="28"/>
        </w:rPr>
        <w:t>», описательный перевод «</w:t>
      </w:r>
      <w:r w:rsidRPr="004E0870">
        <w:rPr>
          <w:sz w:val="28"/>
          <w:szCs w:val="28"/>
          <w:lang w:val="en-US"/>
        </w:rPr>
        <w:t>Nouvel</w:t>
      </w:r>
      <w:r w:rsidR="002E2C9E" w:rsidRPr="004E0870">
        <w:rPr>
          <w:sz w:val="28"/>
          <w:szCs w:val="28"/>
          <w:lang w:val="vi-VN"/>
        </w:rPr>
        <w:t xml:space="preserve"> </w:t>
      </w:r>
      <w:r w:rsidRPr="004E0870">
        <w:rPr>
          <w:sz w:val="28"/>
          <w:szCs w:val="28"/>
          <w:lang w:val="en-US"/>
        </w:rPr>
        <w:t>An</w:t>
      </w:r>
      <w:r w:rsidR="002E2C9E" w:rsidRPr="004E0870">
        <w:rPr>
          <w:sz w:val="28"/>
          <w:szCs w:val="28"/>
          <w:lang w:val="vi-VN"/>
        </w:rPr>
        <w:t xml:space="preserve"> </w:t>
      </w:r>
      <w:r w:rsidRPr="004E0870">
        <w:rPr>
          <w:sz w:val="28"/>
          <w:szCs w:val="28"/>
          <w:lang w:val="en-US"/>
        </w:rPr>
        <w:t>lunaire</w:t>
      </w:r>
      <w:r w:rsidRPr="004E0870">
        <w:rPr>
          <w:sz w:val="28"/>
          <w:szCs w:val="28"/>
        </w:rPr>
        <w:t>», так и синтез двух способов «</w:t>
      </w:r>
      <w:r w:rsidRPr="004E0870">
        <w:rPr>
          <w:sz w:val="28"/>
          <w:szCs w:val="28"/>
          <w:lang w:val="en-US"/>
        </w:rPr>
        <w:t>la</w:t>
      </w:r>
      <w:r w:rsidR="002E2C9E" w:rsidRPr="004E0870">
        <w:rPr>
          <w:sz w:val="28"/>
          <w:szCs w:val="28"/>
          <w:lang w:val="vi-VN"/>
        </w:rPr>
        <w:t xml:space="preserve"> </w:t>
      </w:r>
      <w:r w:rsidRPr="004E0870">
        <w:rPr>
          <w:sz w:val="28"/>
          <w:szCs w:val="28"/>
          <w:lang w:val="en-US"/>
        </w:rPr>
        <w:t>f</w:t>
      </w:r>
      <w:r w:rsidRPr="004E0870">
        <w:rPr>
          <w:sz w:val="28"/>
          <w:szCs w:val="28"/>
        </w:rPr>
        <w:t>ê</w:t>
      </w:r>
      <w:r w:rsidRPr="004E0870">
        <w:rPr>
          <w:sz w:val="28"/>
          <w:szCs w:val="28"/>
          <w:lang w:val="en-US"/>
        </w:rPr>
        <w:t>te</w:t>
      </w:r>
      <w:r w:rsidR="002E2C9E" w:rsidRPr="004E0870">
        <w:rPr>
          <w:sz w:val="28"/>
          <w:szCs w:val="28"/>
          <w:lang w:val="vi-VN"/>
        </w:rPr>
        <w:t xml:space="preserve"> </w:t>
      </w:r>
      <w:r w:rsidRPr="004E0870">
        <w:rPr>
          <w:sz w:val="28"/>
          <w:szCs w:val="28"/>
          <w:lang w:val="en-US"/>
        </w:rPr>
        <w:t>du</w:t>
      </w:r>
      <w:r w:rsidR="002E2C9E" w:rsidRPr="004E0870">
        <w:rPr>
          <w:sz w:val="28"/>
          <w:szCs w:val="28"/>
          <w:lang w:val="vi-VN"/>
        </w:rPr>
        <w:t xml:space="preserve"> </w:t>
      </w:r>
      <w:r w:rsidRPr="004E0870">
        <w:rPr>
          <w:sz w:val="28"/>
          <w:szCs w:val="28"/>
          <w:lang w:val="en-US"/>
        </w:rPr>
        <w:t>T</w:t>
      </w:r>
      <w:r w:rsidRPr="004E0870">
        <w:rPr>
          <w:sz w:val="28"/>
          <w:szCs w:val="28"/>
        </w:rPr>
        <w:t>ê</w:t>
      </w:r>
      <w:r w:rsidRPr="004E0870">
        <w:rPr>
          <w:sz w:val="28"/>
          <w:szCs w:val="28"/>
          <w:lang w:val="en-US"/>
        </w:rPr>
        <w:t>t</w:t>
      </w:r>
      <w:r w:rsidRPr="004E0870">
        <w:rPr>
          <w:sz w:val="28"/>
          <w:szCs w:val="28"/>
        </w:rPr>
        <w:t>» или «</w:t>
      </w:r>
      <w:r w:rsidRPr="004E0870">
        <w:rPr>
          <w:sz w:val="28"/>
          <w:szCs w:val="28"/>
          <w:lang w:val="en-US"/>
        </w:rPr>
        <w:t>la</w:t>
      </w:r>
      <w:r w:rsidR="002E2C9E" w:rsidRPr="004E0870">
        <w:rPr>
          <w:sz w:val="28"/>
          <w:szCs w:val="28"/>
          <w:lang w:val="vi-VN"/>
        </w:rPr>
        <w:t xml:space="preserve"> </w:t>
      </w:r>
      <w:r w:rsidRPr="004E0870">
        <w:rPr>
          <w:sz w:val="28"/>
          <w:szCs w:val="28"/>
          <w:lang w:val="en-US"/>
        </w:rPr>
        <w:t>f</w:t>
      </w:r>
      <w:r w:rsidRPr="004E0870">
        <w:rPr>
          <w:sz w:val="28"/>
          <w:szCs w:val="28"/>
        </w:rPr>
        <w:t>ê</w:t>
      </w:r>
      <w:r w:rsidRPr="004E0870">
        <w:rPr>
          <w:sz w:val="28"/>
          <w:szCs w:val="28"/>
          <w:lang w:val="en-US"/>
        </w:rPr>
        <w:t>te</w:t>
      </w:r>
      <w:r w:rsidR="002E2C9E" w:rsidRPr="004E0870">
        <w:rPr>
          <w:sz w:val="28"/>
          <w:szCs w:val="28"/>
          <w:lang w:val="vi-VN"/>
        </w:rPr>
        <w:t xml:space="preserve"> </w:t>
      </w:r>
      <w:r w:rsidRPr="004E0870">
        <w:rPr>
          <w:sz w:val="28"/>
          <w:szCs w:val="28"/>
          <w:lang w:val="en-US"/>
        </w:rPr>
        <w:t>du</w:t>
      </w:r>
      <w:r w:rsidR="002E2C9E" w:rsidRPr="004E0870">
        <w:rPr>
          <w:sz w:val="28"/>
          <w:szCs w:val="28"/>
          <w:lang w:val="vi-VN"/>
        </w:rPr>
        <w:t xml:space="preserve"> </w:t>
      </w:r>
      <w:r w:rsidRPr="004E0870">
        <w:rPr>
          <w:sz w:val="28"/>
          <w:szCs w:val="28"/>
          <w:lang w:val="en-US"/>
        </w:rPr>
        <w:t>T</w:t>
      </w:r>
      <w:r w:rsidRPr="004E0870">
        <w:rPr>
          <w:sz w:val="28"/>
          <w:szCs w:val="28"/>
        </w:rPr>
        <w:t>ê</w:t>
      </w:r>
      <w:r w:rsidRPr="004E0870">
        <w:rPr>
          <w:sz w:val="28"/>
          <w:szCs w:val="28"/>
          <w:lang w:val="en-US"/>
        </w:rPr>
        <w:t>t</w:t>
      </w:r>
      <w:r w:rsidR="002E2C9E" w:rsidRPr="004E0870">
        <w:rPr>
          <w:sz w:val="28"/>
          <w:szCs w:val="28"/>
          <w:lang w:val="vi-VN"/>
        </w:rPr>
        <w:t xml:space="preserve"> </w:t>
      </w:r>
      <w:r w:rsidRPr="004E0870">
        <w:rPr>
          <w:sz w:val="28"/>
          <w:szCs w:val="28"/>
          <w:lang w:val="en-US"/>
        </w:rPr>
        <w:t>Nguy</w:t>
      </w:r>
      <w:r w:rsidRPr="004E0870">
        <w:rPr>
          <w:sz w:val="28"/>
          <w:szCs w:val="28"/>
        </w:rPr>
        <w:t>ê</w:t>
      </w:r>
      <w:r w:rsidRPr="004E0870">
        <w:rPr>
          <w:sz w:val="28"/>
          <w:szCs w:val="28"/>
          <w:lang w:val="en-US"/>
        </w:rPr>
        <w:t>n</w:t>
      </w:r>
      <w:r w:rsidR="002E2C9E" w:rsidRPr="004E0870">
        <w:rPr>
          <w:sz w:val="28"/>
          <w:szCs w:val="28"/>
          <w:lang w:val="vi-VN"/>
        </w:rPr>
        <w:t xml:space="preserve"> </w:t>
      </w:r>
      <w:r w:rsidRPr="004E0870">
        <w:rPr>
          <w:sz w:val="28"/>
          <w:szCs w:val="28"/>
        </w:rPr>
        <w:t>Đá</w:t>
      </w:r>
      <w:r w:rsidRPr="004E0870">
        <w:rPr>
          <w:sz w:val="28"/>
          <w:szCs w:val="28"/>
          <w:lang w:val="en-US"/>
        </w:rPr>
        <w:t>n</w:t>
      </w:r>
      <w:r w:rsidRPr="004E0870">
        <w:rPr>
          <w:sz w:val="28"/>
          <w:szCs w:val="28"/>
        </w:rPr>
        <w:t>». Следует отметить, что при переводе полного названия реалии «</w:t>
      </w:r>
      <w:r w:rsidRPr="004E0870">
        <w:rPr>
          <w:sz w:val="28"/>
          <w:szCs w:val="28"/>
          <w:lang w:val="en-US"/>
        </w:rPr>
        <w:t>T</w:t>
      </w:r>
      <w:r w:rsidRPr="004E0870">
        <w:rPr>
          <w:sz w:val="28"/>
          <w:szCs w:val="28"/>
        </w:rPr>
        <w:t>ê</w:t>
      </w:r>
      <w:r w:rsidRPr="004E0870">
        <w:rPr>
          <w:sz w:val="28"/>
          <w:szCs w:val="28"/>
          <w:lang w:val="en-US"/>
        </w:rPr>
        <w:t>t</w:t>
      </w:r>
      <w:r w:rsidR="002E2C9E" w:rsidRPr="004E0870">
        <w:rPr>
          <w:sz w:val="28"/>
          <w:szCs w:val="28"/>
          <w:lang w:val="vi-VN"/>
        </w:rPr>
        <w:t xml:space="preserve"> </w:t>
      </w:r>
      <w:r w:rsidRPr="004E0870">
        <w:rPr>
          <w:sz w:val="28"/>
          <w:szCs w:val="28"/>
          <w:lang w:val="en-US"/>
        </w:rPr>
        <w:t>Nguy</w:t>
      </w:r>
      <w:r w:rsidRPr="004E0870">
        <w:rPr>
          <w:sz w:val="28"/>
          <w:szCs w:val="28"/>
        </w:rPr>
        <w:t>ê</w:t>
      </w:r>
      <w:r w:rsidRPr="004E0870">
        <w:rPr>
          <w:sz w:val="28"/>
          <w:szCs w:val="28"/>
          <w:lang w:val="en-US"/>
        </w:rPr>
        <w:t>n</w:t>
      </w:r>
      <w:r w:rsidR="002E2C9E" w:rsidRPr="004E0870">
        <w:rPr>
          <w:sz w:val="28"/>
          <w:szCs w:val="28"/>
          <w:lang w:val="vi-VN"/>
        </w:rPr>
        <w:t xml:space="preserve"> </w:t>
      </w:r>
      <w:r w:rsidRPr="004E0870">
        <w:rPr>
          <w:sz w:val="28"/>
          <w:szCs w:val="28"/>
        </w:rPr>
        <w:t>Đá</w:t>
      </w:r>
      <w:r w:rsidRPr="004E0870">
        <w:rPr>
          <w:sz w:val="28"/>
          <w:szCs w:val="28"/>
          <w:lang w:val="en-US"/>
        </w:rPr>
        <w:t>n</w:t>
      </w:r>
      <w:r w:rsidRPr="004E0870">
        <w:rPr>
          <w:sz w:val="28"/>
          <w:szCs w:val="28"/>
        </w:rPr>
        <w:t>» на французский язык в текстах статей сохранено вьетнамское написание буквы «</w:t>
      </w:r>
      <w:r w:rsidRPr="004E0870">
        <w:rPr>
          <w:sz w:val="28"/>
          <w:szCs w:val="28"/>
          <w:lang w:val="vi-VN"/>
        </w:rPr>
        <w:t>Đ</w:t>
      </w:r>
      <w:r w:rsidRPr="004E0870">
        <w:rPr>
          <w:sz w:val="28"/>
          <w:szCs w:val="28"/>
        </w:rPr>
        <w:t>» сохранить фонетическую форму слова, в отличие, например, от перевода бытовой национальной реалии «</w:t>
      </w:r>
      <w:r w:rsidRPr="004E0870">
        <w:rPr>
          <w:sz w:val="28"/>
          <w:szCs w:val="28"/>
          <w:lang w:val="vi-VN"/>
        </w:rPr>
        <w:t>aó dài</w:t>
      </w:r>
      <w:r w:rsidRPr="004E0870">
        <w:rPr>
          <w:sz w:val="28"/>
          <w:szCs w:val="28"/>
        </w:rPr>
        <w:t xml:space="preserve">», где фонетическая форма при переводе была утеряна.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Тексты статей также сопровождаются различными национальными реалиями, характерными для этого праздника или же реалиям, связанным с «</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ê</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 xml:space="preserve">» отводятся целые статьи. </w:t>
      </w:r>
      <w:proofErr w:type="gramStart"/>
      <w:r w:rsidRPr="004E0870">
        <w:rPr>
          <w:rFonts w:ascii="Times New Roman" w:hAnsi="Times New Roman"/>
          <w:color w:val="000000"/>
          <w:sz w:val="28"/>
          <w:szCs w:val="28"/>
        </w:rPr>
        <w:t>Например</w:t>
      </w:r>
      <w:r w:rsidR="0096013C">
        <w:rPr>
          <w:rFonts w:ascii="Times New Roman" w:hAnsi="Times New Roman"/>
          <w:color w:val="000000"/>
          <w:sz w:val="28"/>
          <w:szCs w:val="28"/>
          <w:lang w:val="vi-VN"/>
        </w:rPr>
        <w:t>,</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arbre</w:t>
      </w:r>
      <w:r w:rsidRPr="004E0870">
        <w:rPr>
          <w:rStyle w:val="apple-converted-space"/>
          <w:rFonts w:ascii="Times New Roman" w:hAnsi="Times New Roman"/>
          <w:color w:val="000000"/>
          <w:sz w:val="28"/>
          <w:szCs w:val="28"/>
          <w:lang w:val="en-US"/>
        </w:rPr>
        <w:t> </w:t>
      </w:r>
      <w:r w:rsidRPr="004E0870">
        <w:rPr>
          <w:rFonts w:ascii="Times New Roman" w:hAnsi="Times New Roman"/>
          <w:color w:val="000000"/>
          <w:sz w:val="28"/>
          <w:szCs w:val="28"/>
          <w:lang w:val="en-US"/>
        </w:rPr>
        <w:t>du</w:t>
      </w:r>
      <w:r w:rsidR="004340E1"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ê</w:t>
      </w:r>
      <w:r w:rsidRPr="004E0870">
        <w:rPr>
          <w:rFonts w:ascii="Times New Roman" w:hAnsi="Times New Roman"/>
          <w:color w:val="000000"/>
          <w:sz w:val="28"/>
          <w:szCs w:val="28"/>
          <w:lang w:val="en-US"/>
        </w:rPr>
        <w:t>t</w:t>
      </w:r>
      <w:r w:rsidRPr="004E0870">
        <w:rPr>
          <w:rFonts w:ascii="Times New Roman" w:hAnsi="Times New Roman"/>
          <w:color w:val="000000"/>
          <w:sz w:val="28"/>
          <w:szCs w:val="28"/>
        </w:rPr>
        <w:t>» (вьет.</w:t>
      </w:r>
      <w:r w:rsidR="0096013C">
        <w:rPr>
          <w:rFonts w:ascii="Times New Roman" w:hAnsi="Times New Roman"/>
          <w:color w:val="000000"/>
          <w:sz w:val="28"/>
          <w:szCs w:val="28"/>
          <w:lang w:val="vi-VN"/>
        </w:rPr>
        <w:t xml:space="preserve"> c</w:t>
      </w:r>
      <w:r w:rsidRPr="004E0870">
        <w:rPr>
          <w:rFonts w:ascii="Times New Roman" w:hAnsi="Times New Roman"/>
          <w:color w:val="000000"/>
          <w:sz w:val="28"/>
          <w:szCs w:val="28"/>
          <w:lang w:val="vi-VN"/>
        </w:rPr>
        <w:t>ây Tết</w:t>
      </w:r>
      <w:r w:rsidRPr="004E0870">
        <w:rPr>
          <w:rFonts w:ascii="Times New Roman" w:hAnsi="Times New Roman"/>
          <w:color w:val="000000"/>
          <w:sz w:val="28"/>
          <w:szCs w:val="28"/>
        </w:rPr>
        <w:t xml:space="preserve">) – </w:t>
      </w:r>
      <w:r w:rsidRPr="004E0870">
        <w:rPr>
          <w:rFonts w:ascii="Times New Roman" w:hAnsi="Times New Roman"/>
          <w:color w:val="000000"/>
          <w:sz w:val="28"/>
          <w:szCs w:val="28"/>
        </w:rPr>
        <w:lastRenderedPageBreak/>
        <w:t>традиционно</w:t>
      </w:r>
      <w:r w:rsidR="0096013C">
        <w:rPr>
          <w:rFonts w:ascii="Times New Roman" w:hAnsi="Times New Roman"/>
          <w:color w:val="000000"/>
          <w:sz w:val="28"/>
          <w:szCs w:val="28"/>
          <w:lang w:val="vi-VN"/>
        </w:rPr>
        <w:t>,</w:t>
      </w:r>
      <w:r w:rsidRPr="004E0870">
        <w:rPr>
          <w:rFonts w:ascii="Times New Roman" w:hAnsi="Times New Roman"/>
          <w:color w:val="000000"/>
          <w:sz w:val="28"/>
          <w:szCs w:val="28"/>
        </w:rPr>
        <w:t xml:space="preserve"> манд</w:t>
      </w:r>
      <w:r w:rsidR="0096013C">
        <w:rPr>
          <w:rFonts w:ascii="Times New Roman" w:hAnsi="Times New Roman"/>
          <w:color w:val="000000"/>
          <w:sz w:val="28"/>
          <w:szCs w:val="28"/>
        </w:rPr>
        <w:t>ариновое или абрикосовое дерево</w:t>
      </w:r>
      <w:r w:rsidR="0096013C">
        <w:rPr>
          <w:rFonts w:ascii="Times New Roman" w:hAnsi="Times New Roman"/>
          <w:color w:val="000000"/>
          <w:sz w:val="28"/>
          <w:szCs w:val="28"/>
          <w:lang w:val="vi-VN"/>
        </w:rPr>
        <w:t>;</w:t>
      </w:r>
      <w:r w:rsidRPr="004E0870">
        <w:rPr>
          <w:rFonts w:ascii="Times New Roman" w:hAnsi="Times New Roman"/>
          <w:color w:val="000000"/>
          <w:sz w:val="28"/>
          <w:szCs w:val="28"/>
        </w:rPr>
        <w:t xml:space="preserve"> «</w:t>
      </w:r>
      <w:r w:rsidRPr="004E0870">
        <w:rPr>
          <w:rFonts w:ascii="Times New Roman" w:hAnsi="Times New Roman"/>
          <w:bCs/>
          <w:color w:val="000000"/>
          <w:sz w:val="28"/>
          <w:szCs w:val="28"/>
          <w:lang w:val="en-US" w:eastAsia="ru-RU"/>
        </w:rPr>
        <w:t>culte</w:t>
      </w:r>
      <w:r w:rsidR="004340E1"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en-US" w:eastAsia="ru-RU"/>
        </w:rPr>
        <w:t>des</w:t>
      </w:r>
      <w:r w:rsidR="004340E1"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en-US" w:eastAsia="ru-RU"/>
        </w:rPr>
        <w:t>anc</w:t>
      </w:r>
      <w:r w:rsidRPr="004E0870">
        <w:rPr>
          <w:rFonts w:ascii="Times New Roman" w:hAnsi="Times New Roman"/>
          <w:bCs/>
          <w:color w:val="000000"/>
          <w:sz w:val="28"/>
          <w:szCs w:val="28"/>
          <w:lang w:eastAsia="ru-RU"/>
        </w:rPr>
        <w:t>ê</w:t>
      </w:r>
      <w:r w:rsidRPr="004E0870">
        <w:rPr>
          <w:rFonts w:ascii="Times New Roman" w:hAnsi="Times New Roman"/>
          <w:bCs/>
          <w:color w:val="000000"/>
          <w:sz w:val="28"/>
          <w:szCs w:val="28"/>
          <w:lang w:val="en-US" w:eastAsia="ru-RU"/>
        </w:rPr>
        <w:t>tres</w:t>
      </w:r>
      <w:r w:rsidRPr="004E0870">
        <w:rPr>
          <w:rFonts w:ascii="Times New Roman" w:hAnsi="Times New Roman"/>
          <w:color w:val="000000"/>
          <w:sz w:val="28"/>
          <w:szCs w:val="28"/>
        </w:rPr>
        <w:t>»</w:t>
      </w:r>
      <w:r w:rsidRPr="004E0870">
        <w:rPr>
          <w:rStyle w:val="a8"/>
          <w:rFonts w:ascii="Times New Roman" w:hAnsi="Times New Roman"/>
          <w:color w:val="000000"/>
          <w:sz w:val="28"/>
          <w:szCs w:val="28"/>
        </w:rPr>
        <w:footnoteReference w:id="72"/>
      </w:r>
      <w:r w:rsidRPr="004E0870">
        <w:rPr>
          <w:rFonts w:ascii="Times New Roman" w:hAnsi="Times New Roman"/>
          <w:color w:val="000000"/>
          <w:sz w:val="28"/>
          <w:szCs w:val="28"/>
        </w:rPr>
        <w:t xml:space="preserve"> (вьет.</w:t>
      </w:r>
      <w:proofErr w:type="gramEnd"/>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Thờ phụng tổ tiên</w:t>
      </w:r>
      <w:r w:rsidRPr="004E0870">
        <w:rPr>
          <w:rFonts w:ascii="Times New Roman" w:hAnsi="Times New Roman"/>
          <w:color w:val="000000"/>
          <w:sz w:val="28"/>
          <w:szCs w:val="28"/>
        </w:rPr>
        <w:t xml:space="preserve">, русск. </w:t>
      </w:r>
      <w:proofErr w:type="gramStart"/>
      <w:r w:rsidRPr="004E0870">
        <w:rPr>
          <w:rFonts w:ascii="Times New Roman" w:hAnsi="Times New Roman"/>
          <w:color w:val="000000"/>
          <w:sz w:val="28"/>
          <w:szCs w:val="28"/>
        </w:rPr>
        <w:t>Культ предков) – одна из важнейший особенностей религиозной жизни вьетнамского общества, а также бытовые реалии, рассмотренные нами ранее, «</w:t>
      </w:r>
      <w:r w:rsidRPr="004E0870">
        <w:rPr>
          <w:rFonts w:ascii="Times New Roman" w:hAnsi="Times New Roman"/>
          <w:color w:val="000000"/>
          <w:sz w:val="28"/>
          <w:szCs w:val="28"/>
          <w:lang w:val="vi-VN"/>
        </w:rPr>
        <w:t>banh chung</w:t>
      </w:r>
      <w:r w:rsidRPr="004E0870">
        <w:rPr>
          <w:rFonts w:ascii="Times New Roman" w:hAnsi="Times New Roman"/>
          <w:color w:val="000000"/>
          <w:sz w:val="28"/>
          <w:szCs w:val="28"/>
        </w:rPr>
        <w:t>» и</w:t>
      </w:r>
      <w:r w:rsidR="004340E1"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w:t>
      </w:r>
      <w:r w:rsidRPr="004E0870">
        <w:rPr>
          <w:rFonts w:ascii="Times New Roman" w:hAnsi="Times New Roman"/>
          <w:color w:val="000000"/>
          <w:sz w:val="28"/>
          <w:szCs w:val="28"/>
          <w:lang w:val="en-US"/>
        </w:rPr>
        <w:t>b</w:t>
      </w:r>
      <w:r w:rsidRPr="004E0870">
        <w:rPr>
          <w:rFonts w:ascii="Times New Roman" w:hAnsi="Times New Roman"/>
          <w:color w:val="000000"/>
          <w:sz w:val="28"/>
          <w:szCs w:val="28"/>
          <w:lang w:val="vi-VN"/>
        </w:rPr>
        <w:t>anh giay</w:t>
      </w:r>
      <w:r w:rsidRPr="004E0870">
        <w:rPr>
          <w:rFonts w:ascii="Times New Roman" w:hAnsi="Times New Roman"/>
          <w:color w:val="000000"/>
          <w:sz w:val="28"/>
          <w:szCs w:val="28"/>
        </w:rPr>
        <w:t>».</w:t>
      </w:r>
      <w:proofErr w:type="gramEnd"/>
      <w:r w:rsidRPr="004E0870">
        <w:rPr>
          <w:rFonts w:ascii="Times New Roman" w:hAnsi="Times New Roman"/>
          <w:color w:val="000000"/>
          <w:sz w:val="28"/>
          <w:szCs w:val="28"/>
        </w:rPr>
        <w:t xml:space="preserve"> Также с данной национальной реалией связаны некоторые ономастические реалии, которые мы рассмотрим в соответствующем разделе.</w:t>
      </w:r>
    </w:p>
    <w:p w:rsidR="002F2014" w:rsidRPr="004E0870" w:rsidRDefault="002F2014" w:rsidP="004E0870">
      <w:pPr>
        <w:spacing w:after="0" w:line="360" w:lineRule="auto"/>
        <w:ind w:firstLine="709"/>
        <w:jc w:val="both"/>
        <w:rPr>
          <w:rFonts w:ascii="Times New Roman" w:hAnsi="Times New Roman"/>
          <w:color w:val="000000"/>
          <w:sz w:val="28"/>
          <w:szCs w:val="28"/>
        </w:rPr>
      </w:pPr>
      <w:proofErr w:type="gramStart"/>
      <w:r w:rsidRPr="004E0870">
        <w:rPr>
          <w:rFonts w:ascii="Times New Roman" w:hAnsi="Times New Roman"/>
          <w:color w:val="000000"/>
          <w:sz w:val="28"/>
          <w:szCs w:val="28"/>
        </w:rPr>
        <w:t>Следующая фольклорная реалия «</w:t>
      </w:r>
      <w:r w:rsidRPr="004E0870">
        <w:rPr>
          <w:rFonts w:ascii="Times New Roman" w:hAnsi="Times New Roman"/>
          <w:color w:val="000000"/>
          <w:sz w:val="28"/>
          <w:szCs w:val="28"/>
          <w:lang w:val="en-US" w:eastAsia="ru-RU"/>
        </w:rPr>
        <w:t>La</w:t>
      </w:r>
      <w:r w:rsidR="004340E1" w:rsidRPr="004E0870">
        <w:rPr>
          <w:rFonts w:ascii="Times New Roman" w:hAnsi="Times New Roman"/>
          <w:color w:val="000000"/>
          <w:sz w:val="28"/>
          <w:szCs w:val="28"/>
          <w:lang w:val="vi-VN" w:eastAsia="ru-RU"/>
        </w:rPr>
        <w:t xml:space="preserve"> </w:t>
      </w:r>
      <w:r w:rsidRPr="004E0870">
        <w:rPr>
          <w:rFonts w:ascii="Times New Roman" w:hAnsi="Times New Roman"/>
          <w:color w:val="000000"/>
          <w:sz w:val="28"/>
          <w:szCs w:val="28"/>
          <w:lang w:val="en-US" w:eastAsia="ru-RU"/>
        </w:rPr>
        <w:t>f</w:t>
      </w:r>
      <w:r w:rsidRPr="004E0870">
        <w:rPr>
          <w:rFonts w:ascii="Times New Roman" w:hAnsi="Times New Roman"/>
          <w:color w:val="000000"/>
          <w:sz w:val="28"/>
          <w:szCs w:val="28"/>
          <w:lang w:eastAsia="ru-RU"/>
        </w:rPr>
        <w:t>ê</w:t>
      </w:r>
      <w:r w:rsidRPr="004E0870">
        <w:rPr>
          <w:rFonts w:ascii="Times New Roman" w:hAnsi="Times New Roman"/>
          <w:color w:val="000000"/>
          <w:sz w:val="28"/>
          <w:szCs w:val="28"/>
          <w:lang w:val="en-US" w:eastAsia="ru-RU"/>
        </w:rPr>
        <w:t>te</w:t>
      </w:r>
      <w:r w:rsidR="004340E1" w:rsidRPr="004E0870">
        <w:rPr>
          <w:rFonts w:ascii="Times New Roman" w:hAnsi="Times New Roman"/>
          <w:color w:val="000000"/>
          <w:sz w:val="28"/>
          <w:szCs w:val="28"/>
          <w:lang w:val="vi-VN" w:eastAsia="ru-RU"/>
        </w:rPr>
        <w:t xml:space="preserve"> </w:t>
      </w:r>
      <w:r w:rsidRPr="004E0870">
        <w:rPr>
          <w:rFonts w:ascii="Times New Roman" w:hAnsi="Times New Roman"/>
          <w:color w:val="000000"/>
          <w:sz w:val="28"/>
          <w:szCs w:val="28"/>
          <w:lang w:val="en-US" w:eastAsia="ru-RU"/>
        </w:rPr>
        <w:t>de</w:t>
      </w:r>
      <w:r w:rsidR="004340E1" w:rsidRPr="004E0870">
        <w:rPr>
          <w:rFonts w:ascii="Times New Roman" w:hAnsi="Times New Roman"/>
          <w:color w:val="000000"/>
          <w:sz w:val="28"/>
          <w:szCs w:val="28"/>
          <w:lang w:val="vi-VN" w:eastAsia="ru-RU"/>
        </w:rPr>
        <w:t xml:space="preserve"> </w:t>
      </w:r>
      <w:r w:rsidRPr="004E0870">
        <w:rPr>
          <w:rFonts w:ascii="Times New Roman" w:hAnsi="Times New Roman"/>
          <w:color w:val="000000"/>
          <w:sz w:val="28"/>
          <w:szCs w:val="28"/>
          <w:lang w:val="en-US" w:eastAsia="ru-RU"/>
        </w:rPr>
        <w:t>la</w:t>
      </w:r>
      <w:r w:rsidR="004340E1" w:rsidRPr="004E0870">
        <w:rPr>
          <w:rFonts w:ascii="Times New Roman" w:hAnsi="Times New Roman"/>
          <w:color w:val="000000"/>
          <w:sz w:val="28"/>
          <w:szCs w:val="28"/>
          <w:lang w:val="vi-VN" w:eastAsia="ru-RU"/>
        </w:rPr>
        <w:t xml:space="preserve"> </w:t>
      </w:r>
      <w:r w:rsidRPr="004E0870">
        <w:rPr>
          <w:rFonts w:ascii="Times New Roman" w:hAnsi="Times New Roman"/>
          <w:color w:val="000000"/>
          <w:sz w:val="28"/>
          <w:szCs w:val="28"/>
          <w:lang w:val="en-US" w:eastAsia="ru-RU"/>
        </w:rPr>
        <w:t>mi</w:t>
      </w:r>
      <w:r w:rsidRPr="004E0870">
        <w:rPr>
          <w:rFonts w:ascii="Times New Roman" w:hAnsi="Times New Roman"/>
          <w:color w:val="000000"/>
          <w:sz w:val="28"/>
          <w:szCs w:val="28"/>
          <w:lang w:eastAsia="ru-RU"/>
        </w:rPr>
        <w:t>-</w:t>
      </w:r>
      <w:r w:rsidRPr="004E0870">
        <w:rPr>
          <w:rFonts w:ascii="Times New Roman" w:hAnsi="Times New Roman"/>
          <w:color w:val="000000"/>
          <w:sz w:val="28"/>
          <w:szCs w:val="28"/>
          <w:lang w:val="en-US" w:eastAsia="ru-RU"/>
        </w:rPr>
        <w:t>automne</w:t>
      </w:r>
      <w:r w:rsidRPr="004E0870">
        <w:rPr>
          <w:rFonts w:ascii="Times New Roman" w:hAnsi="Times New Roman"/>
          <w:color w:val="000000"/>
          <w:sz w:val="28"/>
          <w:szCs w:val="28"/>
          <w:lang w:eastAsia="ru-RU"/>
        </w:rPr>
        <w:t>» (вьет.</w:t>
      </w:r>
      <w:proofErr w:type="gramEnd"/>
      <w:r w:rsidR="0096013C">
        <w:rPr>
          <w:rFonts w:ascii="Times New Roman" w:hAnsi="Times New Roman"/>
          <w:color w:val="000000"/>
          <w:sz w:val="28"/>
          <w:szCs w:val="28"/>
          <w:lang w:val="vi-VN" w:eastAsia="ru-RU"/>
        </w:rPr>
        <w:t xml:space="preserve"> </w:t>
      </w:r>
      <w:r w:rsidRPr="004E0870">
        <w:rPr>
          <w:rFonts w:ascii="Times New Roman" w:hAnsi="Times New Roman"/>
          <w:color w:val="000000"/>
          <w:sz w:val="28"/>
          <w:szCs w:val="28"/>
          <w:lang w:val="vi-VN" w:eastAsia="ru-RU"/>
        </w:rPr>
        <w:t>Tết Trung Thu</w:t>
      </w:r>
      <w:r w:rsidRPr="004E0870">
        <w:rPr>
          <w:rFonts w:ascii="Times New Roman" w:hAnsi="Times New Roman"/>
          <w:color w:val="000000"/>
          <w:sz w:val="28"/>
          <w:szCs w:val="28"/>
          <w:lang w:eastAsia="ru-RU"/>
        </w:rPr>
        <w:t xml:space="preserve">, русск. </w:t>
      </w:r>
      <w:proofErr w:type="gramStart"/>
      <w:r w:rsidRPr="004E0870">
        <w:rPr>
          <w:rFonts w:ascii="Times New Roman" w:hAnsi="Times New Roman"/>
          <w:color w:val="000000"/>
          <w:sz w:val="28"/>
          <w:szCs w:val="28"/>
          <w:lang w:eastAsia="ru-RU"/>
        </w:rPr>
        <w:t>Праздник середины осени)</w:t>
      </w:r>
      <w:r w:rsidR="0096013C">
        <w:rPr>
          <w:rFonts w:ascii="Times New Roman" w:hAnsi="Times New Roman"/>
          <w:color w:val="000000"/>
          <w:sz w:val="28"/>
          <w:szCs w:val="28"/>
          <w:lang w:val="vi-VN" w:eastAsia="ru-RU"/>
        </w:rPr>
        <w:t xml:space="preserve"> </w:t>
      </w:r>
      <w:r w:rsidRPr="004E0870">
        <w:rPr>
          <w:rFonts w:ascii="Times New Roman" w:hAnsi="Times New Roman"/>
          <w:color w:val="000000"/>
          <w:sz w:val="28"/>
          <w:szCs w:val="28"/>
        </w:rPr>
        <w:t>упоминается в еженедельнике, в основном,</w:t>
      </w:r>
      <w:r w:rsidR="004340E1"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за несколько недель или во время проведения этого праздника</w:t>
      </w:r>
      <w:r w:rsidRPr="004E0870">
        <w:rPr>
          <w:rStyle w:val="a8"/>
          <w:rFonts w:ascii="Times New Roman" w:hAnsi="Times New Roman"/>
          <w:color w:val="000000"/>
          <w:sz w:val="28"/>
          <w:szCs w:val="28"/>
        </w:rPr>
        <w:footnoteReference w:id="73"/>
      </w:r>
      <w:r w:rsidRPr="004E0870">
        <w:rPr>
          <w:rFonts w:ascii="Times New Roman" w:hAnsi="Times New Roman"/>
          <w:color w:val="000000"/>
          <w:sz w:val="28"/>
          <w:szCs w:val="28"/>
        </w:rPr>
        <w:t>. Несмотря на то, что праздник середины осени отмечается в странах Восточной и Юго-Восточной Азии, у данной реалии существует эквивалент во французском языке.</w:t>
      </w:r>
      <w:proofErr w:type="gramEnd"/>
      <w:r w:rsidRPr="004E0870">
        <w:rPr>
          <w:rFonts w:ascii="Times New Roman" w:hAnsi="Times New Roman"/>
          <w:color w:val="000000"/>
          <w:sz w:val="28"/>
          <w:szCs w:val="28"/>
        </w:rPr>
        <w:t xml:space="preserve">  С фольклорной реалией также связана рассмотренная нами ранее бытовая реалия «</w:t>
      </w:r>
      <w:r w:rsidRPr="004E0870">
        <w:rPr>
          <w:rFonts w:ascii="Times New Roman" w:hAnsi="Times New Roman"/>
          <w:color w:val="000000"/>
          <w:sz w:val="28"/>
          <w:szCs w:val="28"/>
          <w:lang w:val="vi-VN"/>
        </w:rPr>
        <w:t>banh Trung</w:t>
      </w:r>
      <w:r w:rsidRPr="004E0870">
        <w:rPr>
          <w:rFonts w:ascii="Times New Roman" w:hAnsi="Times New Roman"/>
          <w:color w:val="000000"/>
          <w:sz w:val="28"/>
          <w:szCs w:val="28"/>
        </w:rPr>
        <w:t>» или «</w:t>
      </w:r>
      <w:r w:rsidR="004340E1" w:rsidRPr="004E0870">
        <w:rPr>
          <w:rFonts w:ascii="Times New Roman" w:hAnsi="Times New Roman"/>
          <w:bCs/>
          <w:color w:val="000000"/>
          <w:sz w:val="28"/>
          <w:szCs w:val="28"/>
          <w:lang w:val="en-US" w:eastAsia="ru-RU"/>
        </w:rPr>
        <w:t>gateaux</w:t>
      </w:r>
      <w:r w:rsidR="004340E1"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en-US" w:eastAsia="ru-RU"/>
        </w:rPr>
        <w:t>de</w:t>
      </w:r>
      <w:r w:rsidR="004340E1"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en-US" w:eastAsia="ru-RU"/>
        </w:rPr>
        <w:t>la</w:t>
      </w:r>
      <w:r w:rsidR="004340E1"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en-US" w:eastAsia="ru-RU"/>
        </w:rPr>
        <w:t>lune</w:t>
      </w:r>
      <w:r w:rsidRPr="004E0870">
        <w:rPr>
          <w:rFonts w:ascii="Times New Roman" w:hAnsi="Times New Roman"/>
          <w:bCs/>
          <w:color w:val="000000"/>
          <w:sz w:val="28"/>
          <w:szCs w:val="28"/>
          <w:lang w:eastAsia="ru-RU"/>
        </w:rPr>
        <w:t>».</w:t>
      </w:r>
    </w:p>
    <w:p w:rsidR="00A24C6A" w:rsidRDefault="00A24C6A" w:rsidP="00A24C6A">
      <w:pPr>
        <w:pStyle w:val="af9"/>
      </w:pPr>
    </w:p>
    <w:p w:rsidR="002F2014" w:rsidRPr="004E0870" w:rsidRDefault="00A24C6A" w:rsidP="00A24C6A">
      <w:pPr>
        <w:pStyle w:val="af9"/>
      </w:pPr>
      <w:bookmarkStart w:id="15" w:name="_Toc483411478"/>
      <w:r>
        <w:t xml:space="preserve">4. </w:t>
      </w:r>
      <w:r w:rsidR="002F2014" w:rsidRPr="004E0870">
        <w:t>Этнографические реалии</w:t>
      </w:r>
      <w:bookmarkEnd w:id="15"/>
    </w:p>
    <w:p w:rsidR="004340E1" w:rsidRPr="00A24C6A" w:rsidRDefault="002F2014" w:rsidP="00A24C6A">
      <w:pPr>
        <w:pStyle w:val="2"/>
        <w:spacing w:line="360" w:lineRule="auto"/>
        <w:rPr>
          <w:szCs w:val="28"/>
          <w:lang w:val="vi-VN"/>
        </w:rPr>
      </w:pPr>
      <w:bookmarkStart w:id="16" w:name="_Toc483411479"/>
      <w:r w:rsidRPr="00A24C6A">
        <w:rPr>
          <w:szCs w:val="28"/>
        </w:rPr>
        <w:t>Этнические и социальные общности</w:t>
      </w:r>
      <w:bookmarkEnd w:id="16"/>
    </w:p>
    <w:p w:rsidR="002F2014" w:rsidRPr="004E0870" w:rsidRDefault="002F2014" w:rsidP="004E0870">
      <w:pPr>
        <w:spacing w:line="360" w:lineRule="auto"/>
        <w:ind w:firstLine="709"/>
        <w:jc w:val="both"/>
        <w:rPr>
          <w:rFonts w:ascii="Times New Roman" w:hAnsi="Times New Roman"/>
          <w:sz w:val="28"/>
          <w:szCs w:val="28"/>
          <w:lang w:val="vi-VN"/>
        </w:rPr>
      </w:pPr>
      <w:r w:rsidRPr="004E0870">
        <w:rPr>
          <w:rFonts w:ascii="Times New Roman" w:hAnsi="Times New Roman"/>
          <w:sz w:val="28"/>
          <w:szCs w:val="28"/>
        </w:rPr>
        <w:t xml:space="preserve">Разновидность реалий, которую мы рассмотрим в данном разделе, будет касаться некоторых этнических понятий.  Зачастую статьи еженедельника знакомят читателя с особенностями культуры и быта различных народов, которые населяют Вьетнам. Официально на территории Вьетнама на настоящий момент проживают представители 54 национальностей, которые, так или иначе, затрагиваются в текстах </w:t>
      </w:r>
      <w:r w:rsidRPr="004E0870">
        <w:rPr>
          <w:rFonts w:ascii="Times New Roman" w:hAnsi="Times New Roman"/>
          <w:sz w:val="28"/>
          <w:szCs w:val="28"/>
          <w:lang w:val="vi-VN"/>
        </w:rPr>
        <w:t>CVN</w:t>
      </w:r>
      <w:r w:rsidRPr="004E0870">
        <w:rPr>
          <w:rFonts w:ascii="Times New Roman" w:hAnsi="Times New Roman"/>
          <w:sz w:val="28"/>
          <w:szCs w:val="28"/>
        </w:rPr>
        <w:t>. Реалии-названия этнических сообществ в еженедельнике переданы с помощью материального заимствования – транслитерации, сохраняя при этом только графическую форму слова, иногда сопровождающиеся комментарием об их местах проживания. Например, «</w:t>
      </w:r>
      <w:r w:rsidRPr="004E0870">
        <w:rPr>
          <w:rFonts w:ascii="Times New Roman" w:hAnsi="Times New Roman"/>
          <w:sz w:val="28"/>
          <w:szCs w:val="28"/>
          <w:lang w:val="vi-VN"/>
        </w:rPr>
        <w:t>kinh</w:t>
      </w:r>
      <w:r w:rsidRPr="004E0870">
        <w:rPr>
          <w:rFonts w:ascii="Times New Roman" w:hAnsi="Times New Roman"/>
          <w:sz w:val="28"/>
          <w:szCs w:val="28"/>
        </w:rPr>
        <w:t xml:space="preserve">» (вьет. </w:t>
      </w:r>
      <w:r w:rsidRPr="004E0870">
        <w:rPr>
          <w:rFonts w:ascii="Times New Roman" w:hAnsi="Times New Roman"/>
          <w:sz w:val="28"/>
          <w:szCs w:val="28"/>
          <w:lang w:val="vi-VN"/>
        </w:rPr>
        <w:t>kinh</w:t>
      </w:r>
      <w:r w:rsidRPr="004E0870">
        <w:rPr>
          <w:rFonts w:ascii="Times New Roman" w:hAnsi="Times New Roman"/>
          <w:sz w:val="28"/>
          <w:szCs w:val="28"/>
        </w:rPr>
        <w:t xml:space="preserve">, русск. </w:t>
      </w:r>
      <w:r w:rsidRPr="004E0870">
        <w:rPr>
          <w:rFonts w:ascii="Times New Roman" w:hAnsi="Times New Roman"/>
          <w:sz w:val="28"/>
          <w:szCs w:val="28"/>
        </w:rPr>
        <w:lastRenderedPageBreak/>
        <w:t>кинь), «</w:t>
      </w:r>
      <w:proofErr w:type="gramStart"/>
      <w:r w:rsidRPr="004E0870">
        <w:rPr>
          <w:rFonts w:ascii="Times New Roman" w:hAnsi="Times New Roman"/>
          <w:sz w:val="28"/>
          <w:szCs w:val="28"/>
        </w:rPr>
        <w:t>м</w:t>
      </w:r>
      <w:proofErr w:type="gramEnd"/>
      <w:r w:rsidRPr="004E0870">
        <w:rPr>
          <w:rFonts w:ascii="Times New Roman" w:hAnsi="Times New Roman"/>
          <w:sz w:val="28"/>
          <w:szCs w:val="28"/>
          <w:lang w:val="fr-FR"/>
        </w:rPr>
        <w:t>uong</w:t>
      </w:r>
      <w:r w:rsidRPr="004E0870">
        <w:rPr>
          <w:rFonts w:ascii="Times New Roman" w:hAnsi="Times New Roman"/>
          <w:sz w:val="28"/>
          <w:szCs w:val="28"/>
        </w:rPr>
        <w:t>»</w:t>
      </w:r>
      <w:r w:rsidR="004340E1" w:rsidRPr="004E0870">
        <w:rPr>
          <w:rStyle w:val="a8"/>
          <w:rFonts w:ascii="Times New Roman" w:hAnsi="Times New Roman"/>
          <w:sz w:val="28"/>
          <w:szCs w:val="28"/>
        </w:rPr>
        <w:footnoteReference w:id="74"/>
      </w:r>
      <w:r w:rsidRPr="004E0870">
        <w:rPr>
          <w:rFonts w:ascii="Times New Roman" w:hAnsi="Times New Roman"/>
          <w:sz w:val="28"/>
          <w:szCs w:val="28"/>
        </w:rPr>
        <w:t xml:space="preserve"> (вьет. </w:t>
      </w:r>
      <w:r w:rsidRPr="004E0870">
        <w:rPr>
          <w:rFonts w:ascii="Times New Roman" w:hAnsi="Times New Roman"/>
          <w:sz w:val="28"/>
          <w:szCs w:val="28"/>
          <w:lang w:val="vi-VN"/>
        </w:rPr>
        <w:t>mường</w:t>
      </w:r>
      <w:r w:rsidRPr="004E0870">
        <w:rPr>
          <w:rFonts w:ascii="Times New Roman" w:hAnsi="Times New Roman"/>
          <w:sz w:val="28"/>
          <w:szCs w:val="28"/>
        </w:rPr>
        <w:t>, русск. мыонг)</w:t>
      </w:r>
      <w:r w:rsidR="004340E1" w:rsidRPr="004E0870">
        <w:rPr>
          <w:rFonts w:ascii="Times New Roman" w:hAnsi="Times New Roman"/>
          <w:sz w:val="28"/>
          <w:szCs w:val="28"/>
          <w:lang w:val="vi-VN"/>
        </w:rPr>
        <w:t xml:space="preserve">, </w:t>
      </w:r>
      <w:r w:rsidRPr="004E0870">
        <w:rPr>
          <w:rFonts w:ascii="Times New Roman" w:hAnsi="Times New Roman"/>
          <w:sz w:val="28"/>
          <w:szCs w:val="28"/>
          <w:lang w:val="vi-VN"/>
        </w:rPr>
        <w:t>«thái»</w:t>
      </w:r>
      <w:r w:rsidRPr="004E0870">
        <w:rPr>
          <w:rStyle w:val="a8"/>
          <w:rFonts w:ascii="Times New Roman" w:hAnsi="Times New Roman"/>
          <w:sz w:val="28"/>
          <w:szCs w:val="28"/>
          <w:lang w:val="en-US"/>
        </w:rPr>
        <w:footnoteReference w:id="75"/>
      </w:r>
      <w:r w:rsidRPr="004E0870">
        <w:rPr>
          <w:rFonts w:ascii="Times New Roman" w:hAnsi="Times New Roman"/>
          <w:sz w:val="28"/>
          <w:szCs w:val="28"/>
          <w:lang w:val="vi-VN"/>
        </w:rPr>
        <w:t>(вьет. thái, русск. тхай), «h’mông»</w:t>
      </w:r>
      <w:r w:rsidRPr="004E0870">
        <w:rPr>
          <w:rStyle w:val="a8"/>
          <w:rFonts w:ascii="Times New Roman" w:hAnsi="Times New Roman"/>
          <w:color w:val="000000"/>
          <w:sz w:val="28"/>
          <w:szCs w:val="28"/>
          <w:lang w:val="en-US" w:eastAsia="ru-RU"/>
        </w:rPr>
        <w:footnoteReference w:id="76"/>
      </w:r>
      <w:r w:rsidRPr="004E0870">
        <w:rPr>
          <w:rFonts w:ascii="Times New Roman" w:hAnsi="Times New Roman"/>
          <w:sz w:val="28"/>
          <w:szCs w:val="28"/>
          <w:lang w:val="vi-VN"/>
        </w:rPr>
        <w:t xml:space="preserve"> (вьет. h’mông, русск. хмонг) и другие.</w:t>
      </w:r>
    </w:p>
    <w:p w:rsidR="00D423B7" w:rsidRPr="004E0870" w:rsidRDefault="002F2014" w:rsidP="004E0870">
      <w:pPr>
        <w:spacing w:line="360" w:lineRule="auto"/>
        <w:ind w:firstLine="709"/>
        <w:jc w:val="both"/>
        <w:rPr>
          <w:rFonts w:ascii="Times New Roman" w:hAnsi="Times New Roman"/>
          <w:sz w:val="28"/>
          <w:szCs w:val="28"/>
          <w:lang w:val="vi-VN"/>
        </w:rPr>
      </w:pPr>
      <w:r w:rsidRPr="004E0870">
        <w:rPr>
          <w:rFonts w:ascii="Times New Roman" w:hAnsi="Times New Roman"/>
          <w:sz w:val="28"/>
          <w:szCs w:val="28"/>
        </w:rPr>
        <w:t>Особое внимание мы бы хотели уделить двум отражающим особенности национального характера этнографическим реалиям «</w:t>
      </w:r>
      <w:r w:rsidRPr="004E0870">
        <w:rPr>
          <w:rFonts w:ascii="Times New Roman" w:hAnsi="Times New Roman"/>
          <w:sz w:val="28"/>
          <w:szCs w:val="28"/>
          <w:lang w:val="vi-VN"/>
        </w:rPr>
        <w:t>v</w:t>
      </w:r>
      <w:r w:rsidRPr="004E0870">
        <w:rPr>
          <w:rFonts w:ascii="Times New Roman" w:hAnsi="Times New Roman"/>
          <w:sz w:val="28"/>
          <w:szCs w:val="28"/>
          <w:lang w:val="fr-FR"/>
        </w:rPr>
        <w:t>i</w:t>
      </w:r>
      <w:r w:rsidRPr="004E0870">
        <w:rPr>
          <w:rFonts w:ascii="Times New Roman" w:hAnsi="Times New Roman"/>
          <w:sz w:val="28"/>
          <w:szCs w:val="28"/>
          <w:lang w:val="vi-VN"/>
        </w:rPr>
        <w:t>ê</w:t>
      </w:r>
      <w:r w:rsidRPr="004E0870">
        <w:rPr>
          <w:rFonts w:ascii="Times New Roman" w:hAnsi="Times New Roman"/>
          <w:sz w:val="28"/>
          <w:szCs w:val="28"/>
          <w:lang w:val="fr-FR"/>
        </w:rPr>
        <w:t>t</w:t>
      </w:r>
      <w:r w:rsidRPr="004E0870">
        <w:rPr>
          <w:rFonts w:ascii="Times New Roman" w:hAnsi="Times New Roman"/>
          <w:sz w:val="28"/>
          <w:szCs w:val="28"/>
        </w:rPr>
        <w:t xml:space="preserve"> </w:t>
      </w:r>
      <w:r w:rsidRPr="004E0870">
        <w:rPr>
          <w:rFonts w:ascii="Times New Roman" w:hAnsi="Times New Roman"/>
          <w:sz w:val="28"/>
          <w:szCs w:val="28"/>
          <w:lang w:val="fr-FR"/>
        </w:rPr>
        <w:t>ki</w:t>
      </w:r>
      <w:r w:rsidRPr="004E0870">
        <w:rPr>
          <w:rFonts w:ascii="Times New Roman" w:hAnsi="Times New Roman"/>
          <w:sz w:val="28"/>
          <w:szCs w:val="28"/>
          <w:lang w:val="vi-VN"/>
        </w:rPr>
        <w:t>ê</w:t>
      </w:r>
      <w:r w:rsidRPr="004E0870">
        <w:rPr>
          <w:rFonts w:ascii="Times New Roman" w:hAnsi="Times New Roman"/>
          <w:sz w:val="28"/>
          <w:szCs w:val="28"/>
          <w:lang w:val="fr-FR"/>
        </w:rPr>
        <w:t>u</w:t>
      </w:r>
      <w:r w:rsidRPr="004E0870">
        <w:rPr>
          <w:rFonts w:ascii="Times New Roman" w:hAnsi="Times New Roman"/>
          <w:sz w:val="28"/>
          <w:szCs w:val="28"/>
        </w:rPr>
        <w:t>» и «</w:t>
      </w:r>
      <w:r w:rsidRPr="004E0870">
        <w:rPr>
          <w:rFonts w:ascii="Times New Roman" w:hAnsi="Times New Roman"/>
          <w:sz w:val="28"/>
          <w:szCs w:val="28"/>
          <w:lang w:val="vi-VN"/>
        </w:rPr>
        <w:t>tâ</w:t>
      </w:r>
      <w:r w:rsidRPr="004E0870">
        <w:rPr>
          <w:rFonts w:ascii="Times New Roman" w:hAnsi="Times New Roman"/>
          <w:sz w:val="28"/>
          <w:szCs w:val="28"/>
          <w:lang w:val="fr-FR"/>
        </w:rPr>
        <w:t>y</w:t>
      </w:r>
      <w:r w:rsidRPr="004E0870">
        <w:rPr>
          <w:rFonts w:ascii="Times New Roman" w:hAnsi="Times New Roman"/>
          <w:sz w:val="28"/>
          <w:szCs w:val="28"/>
        </w:rPr>
        <w:t>». Реалия «</w:t>
      </w:r>
      <w:r w:rsidRPr="004E0870">
        <w:rPr>
          <w:rFonts w:ascii="Times New Roman" w:hAnsi="Times New Roman"/>
          <w:sz w:val="28"/>
          <w:szCs w:val="28"/>
          <w:lang w:val="vi-VN"/>
        </w:rPr>
        <w:t>viêt kiêu</w:t>
      </w:r>
      <w:r w:rsidRPr="004E0870">
        <w:rPr>
          <w:rFonts w:ascii="Times New Roman" w:hAnsi="Times New Roman"/>
          <w:sz w:val="28"/>
          <w:szCs w:val="28"/>
        </w:rPr>
        <w:t>» обычно сопровождается комментарием со значением слова по данным вьетнамско-русского словаря:</w:t>
      </w:r>
      <w:r w:rsidR="00D423B7" w:rsidRPr="004E0870">
        <w:rPr>
          <w:rFonts w:ascii="Times New Roman" w:hAnsi="Times New Roman"/>
          <w:sz w:val="28"/>
          <w:szCs w:val="28"/>
          <w:lang w:val="vi-VN"/>
        </w:rPr>
        <w:t xml:space="preserve"> </w:t>
      </w:r>
      <w:r w:rsidRPr="004E0870">
        <w:rPr>
          <w:rFonts w:ascii="Times New Roman" w:hAnsi="Times New Roman"/>
          <w:sz w:val="28"/>
          <w:szCs w:val="28"/>
          <w:lang w:val="vi-VN"/>
        </w:rPr>
        <w:t xml:space="preserve">việt kiều - </w:t>
      </w:r>
      <w:r w:rsidRPr="004E0870">
        <w:rPr>
          <w:rFonts w:ascii="Times New Roman" w:hAnsi="Times New Roman"/>
          <w:sz w:val="28"/>
          <w:szCs w:val="28"/>
          <w:lang w:val="fr-FR"/>
        </w:rPr>
        <w:t>vietnamien</w:t>
      </w:r>
      <w:r w:rsidRPr="004E0870">
        <w:rPr>
          <w:rFonts w:ascii="Times New Roman" w:hAnsi="Times New Roman"/>
          <w:sz w:val="28"/>
          <w:szCs w:val="28"/>
        </w:rPr>
        <w:t xml:space="preserve"> </w:t>
      </w:r>
      <w:r w:rsidRPr="004E0870">
        <w:rPr>
          <w:rFonts w:ascii="Times New Roman" w:hAnsi="Times New Roman"/>
          <w:sz w:val="28"/>
          <w:szCs w:val="28"/>
          <w:lang w:val="fr-FR"/>
        </w:rPr>
        <w:t>r</w:t>
      </w:r>
      <w:r w:rsidRPr="004E0870">
        <w:rPr>
          <w:rFonts w:ascii="Times New Roman" w:hAnsi="Times New Roman"/>
          <w:sz w:val="28"/>
          <w:szCs w:val="28"/>
          <w:lang w:val="vi-VN"/>
        </w:rPr>
        <w:t>é</w:t>
      </w:r>
      <w:r w:rsidRPr="004E0870">
        <w:rPr>
          <w:rFonts w:ascii="Times New Roman" w:hAnsi="Times New Roman"/>
          <w:sz w:val="28"/>
          <w:szCs w:val="28"/>
          <w:lang w:val="fr-FR"/>
        </w:rPr>
        <w:t>sident</w:t>
      </w:r>
      <w:r w:rsidRPr="004E0870">
        <w:rPr>
          <w:rFonts w:ascii="Times New Roman" w:hAnsi="Times New Roman"/>
          <w:sz w:val="28"/>
          <w:szCs w:val="28"/>
        </w:rPr>
        <w:t xml:space="preserve"> </w:t>
      </w:r>
      <w:r w:rsidRPr="004E0870">
        <w:rPr>
          <w:rFonts w:ascii="Times New Roman" w:hAnsi="Times New Roman"/>
          <w:sz w:val="28"/>
          <w:szCs w:val="28"/>
          <w:lang w:val="vi-VN"/>
        </w:rPr>
        <w:t>à</w:t>
      </w:r>
      <w:r w:rsidR="005F44B2" w:rsidRPr="004E0870">
        <w:rPr>
          <w:rFonts w:ascii="Times New Roman" w:hAnsi="Times New Roman"/>
          <w:sz w:val="28"/>
          <w:szCs w:val="28"/>
        </w:rPr>
        <w:t xml:space="preserve"> </w:t>
      </w:r>
      <w:r w:rsidRPr="004E0870">
        <w:rPr>
          <w:rFonts w:ascii="Times New Roman" w:hAnsi="Times New Roman"/>
          <w:sz w:val="28"/>
          <w:szCs w:val="28"/>
          <w:lang w:val="fr-FR"/>
        </w:rPr>
        <w:t>l</w:t>
      </w:r>
      <w:r w:rsidRPr="004E0870">
        <w:rPr>
          <w:rFonts w:ascii="Times New Roman" w:hAnsi="Times New Roman"/>
          <w:sz w:val="28"/>
          <w:szCs w:val="28"/>
        </w:rPr>
        <w:t>’</w:t>
      </w:r>
      <w:r w:rsidRPr="004E0870">
        <w:rPr>
          <w:rFonts w:ascii="Times New Roman" w:hAnsi="Times New Roman"/>
          <w:sz w:val="28"/>
          <w:szCs w:val="28"/>
          <w:lang w:val="vi-VN"/>
        </w:rPr>
        <w:t>é</w:t>
      </w:r>
      <w:r w:rsidRPr="004E0870">
        <w:rPr>
          <w:rFonts w:ascii="Times New Roman" w:hAnsi="Times New Roman"/>
          <w:sz w:val="28"/>
          <w:szCs w:val="28"/>
          <w:lang w:val="fr-FR"/>
        </w:rPr>
        <w:t>tranger</w:t>
      </w:r>
      <w:r w:rsidRPr="004E0870">
        <w:rPr>
          <w:rFonts w:ascii="Times New Roman" w:hAnsi="Times New Roman"/>
          <w:sz w:val="28"/>
          <w:szCs w:val="28"/>
        </w:rPr>
        <w:t xml:space="preserve">; </w:t>
      </w:r>
      <w:r w:rsidRPr="004E0870">
        <w:rPr>
          <w:rFonts w:ascii="Times New Roman" w:hAnsi="Times New Roman"/>
          <w:sz w:val="28"/>
          <w:szCs w:val="28"/>
          <w:lang w:val="vi-VN"/>
        </w:rPr>
        <w:t>résident vietnamien à</w:t>
      </w:r>
      <w:r w:rsidRPr="004E0870">
        <w:rPr>
          <w:rFonts w:ascii="Times New Roman" w:hAnsi="Times New Roman"/>
          <w:sz w:val="28"/>
          <w:szCs w:val="28"/>
        </w:rPr>
        <w:t xml:space="preserve"> </w:t>
      </w:r>
      <w:r w:rsidRPr="004E0870">
        <w:rPr>
          <w:rFonts w:ascii="Times New Roman" w:hAnsi="Times New Roman"/>
          <w:sz w:val="28"/>
          <w:szCs w:val="28"/>
          <w:lang w:val="fr-FR"/>
        </w:rPr>
        <w:t>l</w:t>
      </w:r>
      <w:r w:rsidRPr="004E0870">
        <w:rPr>
          <w:rFonts w:ascii="Times New Roman" w:hAnsi="Times New Roman"/>
          <w:sz w:val="28"/>
          <w:szCs w:val="28"/>
        </w:rPr>
        <w:t>’</w:t>
      </w:r>
      <w:r w:rsidRPr="004E0870">
        <w:rPr>
          <w:rFonts w:ascii="Times New Roman" w:hAnsi="Times New Roman"/>
          <w:sz w:val="28"/>
          <w:szCs w:val="28"/>
          <w:lang w:val="vi-VN"/>
        </w:rPr>
        <w:t>é</w:t>
      </w:r>
      <w:r w:rsidRPr="004E0870">
        <w:rPr>
          <w:rFonts w:ascii="Times New Roman" w:hAnsi="Times New Roman"/>
          <w:sz w:val="28"/>
          <w:szCs w:val="28"/>
          <w:lang w:val="fr-FR"/>
        </w:rPr>
        <w:t>tranger</w:t>
      </w:r>
      <w:r w:rsidRPr="004E0870">
        <w:rPr>
          <w:rFonts w:ascii="Times New Roman" w:hAnsi="Times New Roman"/>
          <w:sz w:val="28"/>
          <w:szCs w:val="28"/>
        </w:rPr>
        <w:t xml:space="preserve"> (этнические вьеты, живущие в диаспоре за пределами Вьетнама). Под статьи и репортажи об особенностях жизни вьетнамцев за границей в еженедельнике выделен целый раздел под названием «</w:t>
      </w:r>
      <w:r w:rsidRPr="004E0870">
        <w:rPr>
          <w:rFonts w:ascii="Times New Roman" w:hAnsi="Times New Roman"/>
          <w:sz w:val="28"/>
          <w:szCs w:val="28"/>
          <w:lang w:val="en-US"/>
        </w:rPr>
        <w:t>Diaspora</w:t>
      </w:r>
      <w:r w:rsidRPr="004E0870">
        <w:rPr>
          <w:rFonts w:ascii="Times New Roman" w:hAnsi="Times New Roman"/>
          <w:sz w:val="28"/>
          <w:szCs w:val="28"/>
        </w:rPr>
        <w:t xml:space="preserve">», поскольку в связи со сложившимися историческими событиями в </w:t>
      </w:r>
      <w:r w:rsidRPr="004E0870">
        <w:rPr>
          <w:rFonts w:ascii="Times New Roman" w:hAnsi="Times New Roman"/>
          <w:sz w:val="28"/>
          <w:szCs w:val="28"/>
          <w:lang w:val="vi-VN"/>
        </w:rPr>
        <w:t>XX</w:t>
      </w:r>
      <w:r w:rsidRPr="004E0870">
        <w:rPr>
          <w:rFonts w:ascii="Times New Roman" w:hAnsi="Times New Roman"/>
          <w:sz w:val="28"/>
          <w:szCs w:val="28"/>
        </w:rPr>
        <w:t xml:space="preserve"> в. произошло несколько волн миграции граждан Вьетнама за рубеж. Данный раздел, если его рассматривать с точки зрения характеристики региональной прессы, отвечает одному из требований рассмотренного нами ранее принципа «близости к читателю», так как в нем можно найти истории об отдельных пре</w:t>
      </w:r>
      <w:r w:rsidR="0096013C">
        <w:rPr>
          <w:rFonts w:ascii="Times New Roman" w:hAnsi="Times New Roman"/>
          <w:sz w:val="28"/>
          <w:szCs w:val="28"/>
        </w:rPr>
        <w:t>дставителях диаспоры в странах Ф</w:t>
      </w:r>
      <w:r w:rsidRPr="004E0870">
        <w:rPr>
          <w:rFonts w:ascii="Times New Roman" w:hAnsi="Times New Roman"/>
          <w:sz w:val="28"/>
          <w:szCs w:val="28"/>
        </w:rPr>
        <w:t>ранкофонии.</w:t>
      </w:r>
      <w:r w:rsidR="00D423B7" w:rsidRPr="004E0870">
        <w:rPr>
          <w:rStyle w:val="a8"/>
          <w:rFonts w:ascii="Times New Roman" w:hAnsi="Times New Roman"/>
          <w:sz w:val="28"/>
          <w:szCs w:val="28"/>
        </w:rPr>
        <w:footnoteReference w:id="77"/>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 Следующая реалия, которую мы рассмотрим: «</w:t>
      </w:r>
      <w:r w:rsidRPr="004E0870">
        <w:rPr>
          <w:rFonts w:ascii="Times New Roman" w:hAnsi="Times New Roman"/>
          <w:sz w:val="28"/>
          <w:szCs w:val="28"/>
          <w:lang w:val="vi-VN"/>
        </w:rPr>
        <w:t>tâ</w:t>
      </w:r>
      <w:r w:rsidRPr="004E0870">
        <w:rPr>
          <w:rFonts w:ascii="Times New Roman" w:hAnsi="Times New Roman"/>
          <w:sz w:val="28"/>
          <w:szCs w:val="28"/>
          <w:lang w:val="fr-FR"/>
        </w:rPr>
        <w:t>y</w:t>
      </w:r>
      <w:r w:rsidRPr="004E0870">
        <w:rPr>
          <w:rFonts w:ascii="Times New Roman" w:hAnsi="Times New Roman"/>
          <w:sz w:val="28"/>
          <w:szCs w:val="28"/>
        </w:rPr>
        <w:t>» (вьет.</w:t>
      </w:r>
      <w:r w:rsidRPr="004E0870">
        <w:rPr>
          <w:rFonts w:ascii="Times New Roman" w:hAnsi="Times New Roman"/>
          <w:sz w:val="28"/>
          <w:szCs w:val="28"/>
          <w:lang w:val="vi-VN"/>
        </w:rPr>
        <w:t xml:space="preserve"> tâ</w:t>
      </w:r>
      <w:r w:rsidRPr="004E0870">
        <w:rPr>
          <w:rFonts w:ascii="Times New Roman" w:hAnsi="Times New Roman"/>
          <w:sz w:val="28"/>
          <w:szCs w:val="28"/>
          <w:lang w:val="fr-FR"/>
        </w:rPr>
        <w:t>y</w:t>
      </w:r>
      <w:r w:rsidRPr="004E0870">
        <w:rPr>
          <w:rFonts w:ascii="Times New Roman" w:hAnsi="Times New Roman"/>
          <w:sz w:val="28"/>
          <w:szCs w:val="28"/>
        </w:rPr>
        <w:t>, русск. здесь – а) европеец, б) уст</w:t>
      </w:r>
      <w:proofErr w:type="gramStart"/>
      <w:r w:rsidRPr="004E0870">
        <w:rPr>
          <w:rFonts w:ascii="Times New Roman" w:hAnsi="Times New Roman"/>
          <w:sz w:val="28"/>
          <w:szCs w:val="28"/>
        </w:rPr>
        <w:t>.</w:t>
      </w:r>
      <w:proofErr w:type="gramEnd"/>
      <w:r w:rsidR="0096013C">
        <w:rPr>
          <w:rFonts w:ascii="Times New Roman" w:hAnsi="Times New Roman"/>
          <w:sz w:val="28"/>
          <w:szCs w:val="28"/>
        </w:rPr>
        <w:t xml:space="preserve"> </w:t>
      </w:r>
      <w:proofErr w:type="gramStart"/>
      <w:r w:rsidRPr="004E0870">
        <w:rPr>
          <w:rFonts w:ascii="Times New Roman" w:hAnsi="Times New Roman"/>
          <w:sz w:val="28"/>
          <w:szCs w:val="28"/>
        </w:rPr>
        <w:t>ф</w:t>
      </w:r>
      <w:proofErr w:type="gramEnd"/>
      <w:r w:rsidRPr="004E0870">
        <w:rPr>
          <w:rFonts w:ascii="Times New Roman" w:hAnsi="Times New Roman"/>
          <w:sz w:val="28"/>
          <w:szCs w:val="28"/>
        </w:rPr>
        <w:t xml:space="preserve">ранцуз). Чаще всего данную реалию читателю можно встретить при чтении авторской колонки Жерара Боннафона, темы которой построены на проблеме различия мировосприятия вьетнамцев и европейцев, с точки зрения француза, попутно  описывающего свою повседневную жизнь в Ханое. </w:t>
      </w:r>
      <w:r w:rsidR="0096013C">
        <w:rPr>
          <w:rFonts w:ascii="Times New Roman" w:hAnsi="Times New Roman"/>
          <w:sz w:val="28"/>
          <w:szCs w:val="28"/>
        </w:rPr>
        <w:t xml:space="preserve">Ж. </w:t>
      </w:r>
      <w:r w:rsidRPr="004E0870">
        <w:rPr>
          <w:rFonts w:ascii="Times New Roman" w:hAnsi="Times New Roman"/>
          <w:sz w:val="28"/>
          <w:szCs w:val="28"/>
        </w:rPr>
        <w:t>Боннафон в своей колонке зачастую называет самого себя «</w:t>
      </w:r>
      <w:r w:rsidRPr="004E0870">
        <w:rPr>
          <w:rFonts w:ascii="Times New Roman" w:hAnsi="Times New Roman"/>
          <w:sz w:val="28"/>
          <w:szCs w:val="28"/>
          <w:lang w:val="vi-VN"/>
        </w:rPr>
        <w:t>tâ</w:t>
      </w:r>
      <w:r w:rsidRPr="004E0870">
        <w:rPr>
          <w:rFonts w:ascii="Times New Roman" w:hAnsi="Times New Roman"/>
          <w:sz w:val="28"/>
          <w:szCs w:val="28"/>
          <w:lang w:val="fr-FR"/>
        </w:rPr>
        <w:t>y</w:t>
      </w:r>
      <w:r w:rsidRPr="004E0870">
        <w:rPr>
          <w:rFonts w:ascii="Times New Roman" w:hAnsi="Times New Roman"/>
          <w:sz w:val="28"/>
          <w:szCs w:val="28"/>
        </w:rPr>
        <w:t xml:space="preserve">», четко осознавая, что данный термин обладает пренебрежительным оттенком во вьетнамском языке. </w:t>
      </w:r>
      <w:proofErr w:type="gramStart"/>
      <w:r w:rsidRPr="004E0870">
        <w:rPr>
          <w:rFonts w:ascii="Times New Roman" w:hAnsi="Times New Roman"/>
          <w:sz w:val="28"/>
          <w:szCs w:val="28"/>
        </w:rPr>
        <w:t xml:space="preserve">Учитывая, что целевой </w:t>
      </w:r>
      <w:r w:rsidRPr="004E0870">
        <w:rPr>
          <w:rFonts w:ascii="Times New Roman" w:hAnsi="Times New Roman"/>
          <w:sz w:val="28"/>
          <w:szCs w:val="28"/>
        </w:rPr>
        <w:lastRenderedPageBreak/>
        <w:t>аудиторией еженедельника являются все-таки больше франкоговорящие европейцы, нежели вьетнамцы, статьи Боннафона, а также иронично употребляемое в них по отношению к себе термина «</w:t>
      </w:r>
      <w:r w:rsidRPr="004E0870">
        <w:rPr>
          <w:rFonts w:ascii="Times New Roman" w:hAnsi="Times New Roman"/>
          <w:sz w:val="28"/>
          <w:szCs w:val="28"/>
          <w:lang w:val="vi-VN"/>
        </w:rPr>
        <w:t>tâ</w:t>
      </w:r>
      <w:r w:rsidRPr="004E0870">
        <w:rPr>
          <w:rFonts w:ascii="Times New Roman" w:hAnsi="Times New Roman"/>
          <w:sz w:val="28"/>
          <w:szCs w:val="28"/>
          <w:lang w:val="fr-FR"/>
        </w:rPr>
        <w:t>y</w:t>
      </w:r>
      <w:r w:rsidRPr="004E0870">
        <w:rPr>
          <w:rFonts w:ascii="Times New Roman" w:hAnsi="Times New Roman"/>
          <w:sz w:val="28"/>
          <w:szCs w:val="28"/>
        </w:rPr>
        <w:t>»</w:t>
      </w:r>
      <w:r w:rsidR="0096013C">
        <w:rPr>
          <w:rFonts w:ascii="Times New Roman" w:hAnsi="Times New Roman"/>
          <w:sz w:val="28"/>
          <w:szCs w:val="28"/>
        </w:rPr>
        <w:t>,</w:t>
      </w:r>
      <w:r w:rsidRPr="004E0870">
        <w:rPr>
          <w:rFonts w:ascii="Times New Roman" w:hAnsi="Times New Roman"/>
          <w:sz w:val="28"/>
          <w:szCs w:val="28"/>
        </w:rPr>
        <w:t xml:space="preserve"> тоже отвечают одному требований местной прессы принципа «близости к читателю», поскольку франкоговорящий европеец во Вьетнаме, скорее всего, при чтении его статей в некоторых ситуациях сможет узнать себя.</w:t>
      </w:r>
      <w:r w:rsidR="00D423B7" w:rsidRPr="004E0870">
        <w:rPr>
          <w:rStyle w:val="a8"/>
          <w:rFonts w:ascii="Times New Roman" w:hAnsi="Times New Roman"/>
          <w:sz w:val="28"/>
          <w:szCs w:val="28"/>
        </w:rPr>
        <w:footnoteReference w:id="78"/>
      </w:r>
      <w:proofErr w:type="gramEnd"/>
    </w:p>
    <w:p w:rsidR="002F2014" w:rsidRPr="004E0870" w:rsidRDefault="002F2014" w:rsidP="00A24C6A">
      <w:pPr>
        <w:pStyle w:val="af9"/>
      </w:pPr>
      <w:bookmarkStart w:id="17" w:name="_Toc483411480"/>
      <w:r w:rsidRPr="004E0870">
        <w:t>5. Ономастические реалии</w:t>
      </w:r>
      <w:bookmarkEnd w:id="17"/>
    </w:p>
    <w:p w:rsidR="00D423B7" w:rsidRPr="00A24C6A" w:rsidRDefault="002F2014" w:rsidP="00A24C6A">
      <w:pPr>
        <w:pStyle w:val="2"/>
        <w:spacing w:line="360" w:lineRule="auto"/>
        <w:rPr>
          <w:szCs w:val="28"/>
          <w:lang w:val="en-US"/>
        </w:rPr>
      </w:pPr>
      <w:bookmarkStart w:id="18" w:name="_Toc483411481"/>
      <w:r w:rsidRPr="00A24C6A">
        <w:rPr>
          <w:szCs w:val="28"/>
        </w:rPr>
        <w:t>Антропонимы</w:t>
      </w:r>
      <w:bookmarkEnd w:id="18"/>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rPr>
        <w:t xml:space="preserve">Ономастические реалии-антропонимы, характерные для вьетнамской культуры в материалах статей </w:t>
      </w:r>
      <w:r w:rsidRPr="004E0870">
        <w:rPr>
          <w:color w:val="auto"/>
          <w:sz w:val="28"/>
          <w:szCs w:val="28"/>
          <w:lang w:val="vi-VN"/>
        </w:rPr>
        <w:t>CVN</w:t>
      </w:r>
      <w:r w:rsidRPr="004E0870">
        <w:rPr>
          <w:color w:val="auto"/>
          <w:sz w:val="28"/>
          <w:szCs w:val="28"/>
        </w:rPr>
        <w:t xml:space="preserve"> можно встретить не так часто. Спектр тематики статей достаточно широк: от новостей экономики до репортажей о культуре малых народов, а сам еженедельник является по некоторым критериям региональной прессой. Антропонимы, под которыми мы понимаем имена известных личностей и исторических деятелей, которые бы отвечали на запрос раскрытия национальной культуры, упоминаются в статьях либо вскользь с целью исторической справки</w:t>
      </w:r>
      <w:r w:rsidR="00D423B7" w:rsidRPr="004E0870">
        <w:rPr>
          <w:rStyle w:val="a8"/>
          <w:color w:val="auto"/>
          <w:sz w:val="28"/>
          <w:szCs w:val="28"/>
        </w:rPr>
        <w:footnoteReference w:id="79"/>
      </w:r>
      <w:r w:rsidRPr="004E0870">
        <w:rPr>
          <w:color w:val="auto"/>
          <w:sz w:val="28"/>
          <w:szCs w:val="28"/>
        </w:rPr>
        <w:t xml:space="preserve"> в статьях полностью </w:t>
      </w:r>
      <w:proofErr w:type="gramStart"/>
      <w:r w:rsidRPr="004E0870">
        <w:rPr>
          <w:color w:val="auto"/>
          <w:sz w:val="28"/>
          <w:szCs w:val="28"/>
        </w:rPr>
        <w:t>посвященным</w:t>
      </w:r>
      <w:proofErr w:type="gramEnd"/>
      <w:r w:rsidRPr="004E0870">
        <w:rPr>
          <w:color w:val="auto"/>
          <w:sz w:val="28"/>
          <w:szCs w:val="28"/>
        </w:rPr>
        <w:t xml:space="preserve"> жизни и деятельности исторических личностей. </w:t>
      </w:r>
    </w:p>
    <w:p w:rsidR="002F2014" w:rsidRPr="004E0870" w:rsidRDefault="002F2014" w:rsidP="004E0870">
      <w:pPr>
        <w:pStyle w:val="Default"/>
        <w:spacing w:line="360" w:lineRule="auto"/>
        <w:ind w:firstLine="709"/>
        <w:jc w:val="both"/>
        <w:rPr>
          <w:color w:val="auto"/>
          <w:sz w:val="28"/>
          <w:szCs w:val="28"/>
        </w:rPr>
      </w:pPr>
      <w:proofErr w:type="gramStart"/>
      <w:r w:rsidRPr="004E0870">
        <w:rPr>
          <w:color w:val="auto"/>
          <w:sz w:val="28"/>
          <w:szCs w:val="28"/>
        </w:rPr>
        <w:t>Наиболее известные ономастические реалии-анропонимы во вьетнамской культуре – это, в первую очередь,</w:t>
      </w:r>
      <w:r w:rsidR="007A7AC0" w:rsidRPr="004E0870">
        <w:rPr>
          <w:color w:val="auto"/>
          <w:sz w:val="28"/>
          <w:szCs w:val="28"/>
        </w:rPr>
        <w:t xml:space="preserve"> </w:t>
      </w:r>
      <w:r w:rsidRPr="004E0870">
        <w:rPr>
          <w:bCs/>
          <w:sz w:val="28"/>
          <w:szCs w:val="28"/>
          <w:lang w:val="en-US" w:eastAsia="ru-RU"/>
        </w:rPr>
        <w:t>Le</w:t>
      </w:r>
      <w:r w:rsidR="007A7AC0" w:rsidRPr="004E0870">
        <w:rPr>
          <w:bCs/>
          <w:sz w:val="28"/>
          <w:szCs w:val="28"/>
          <w:lang w:eastAsia="ru-RU"/>
        </w:rPr>
        <w:t xml:space="preserve"> </w:t>
      </w:r>
      <w:r w:rsidRPr="004E0870">
        <w:rPr>
          <w:bCs/>
          <w:sz w:val="28"/>
          <w:szCs w:val="28"/>
          <w:lang w:val="en-US" w:eastAsia="ru-RU"/>
        </w:rPr>
        <w:t>Pr</w:t>
      </w:r>
      <w:r w:rsidRPr="004E0870">
        <w:rPr>
          <w:bCs/>
          <w:sz w:val="28"/>
          <w:szCs w:val="28"/>
          <w:lang w:eastAsia="ru-RU"/>
        </w:rPr>
        <w:t>é</w:t>
      </w:r>
      <w:r w:rsidRPr="004E0870">
        <w:rPr>
          <w:bCs/>
          <w:sz w:val="28"/>
          <w:szCs w:val="28"/>
          <w:lang w:val="en-US" w:eastAsia="ru-RU"/>
        </w:rPr>
        <w:t>sident</w:t>
      </w:r>
      <w:r w:rsidR="007A7AC0" w:rsidRPr="004E0870">
        <w:rPr>
          <w:bCs/>
          <w:sz w:val="28"/>
          <w:szCs w:val="28"/>
          <w:lang w:eastAsia="ru-RU"/>
        </w:rPr>
        <w:t xml:space="preserve"> </w:t>
      </w:r>
      <w:r w:rsidRPr="004E0870">
        <w:rPr>
          <w:bCs/>
          <w:sz w:val="28"/>
          <w:szCs w:val="28"/>
          <w:lang w:val="en-US" w:eastAsia="ru-RU"/>
        </w:rPr>
        <w:t>H</w:t>
      </w:r>
      <w:r w:rsidRPr="004E0870">
        <w:rPr>
          <w:bCs/>
          <w:sz w:val="28"/>
          <w:szCs w:val="28"/>
          <w:lang w:eastAsia="ru-RU"/>
        </w:rPr>
        <w:t xml:space="preserve">ô </w:t>
      </w:r>
      <w:r w:rsidRPr="004E0870">
        <w:rPr>
          <w:bCs/>
          <w:sz w:val="28"/>
          <w:szCs w:val="28"/>
          <w:lang w:val="en-US" w:eastAsia="ru-RU"/>
        </w:rPr>
        <w:t>Chi</w:t>
      </w:r>
      <w:r w:rsidR="007A7AC0" w:rsidRPr="004E0870">
        <w:rPr>
          <w:bCs/>
          <w:sz w:val="28"/>
          <w:szCs w:val="28"/>
          <w:lang w:eastAsia="ru-RU"/>
        </w:rPr>
        <w:t xml:space="preserve"> </w:t>
      </w:r>
      <w:r w:rsidRPr="004E0870">
        <w:rPr>
          <w:bCs/>
          <w:sz w:val="28"/>
          <w:szCs w:val="28"/>
          <w:lang w:val="en-US" w:eastAsia="ru-RU"/>
        </w:rPr>
        <w:t>Minh</w:t>
      </w:r>
      <w:r w:rsidR="007A7AC0" w:rsidRPr="004E0870">
        <w:rPr>
          <w:bCs/>
          <w:sz w:val="28"/>
          <w:szCs w:val="28"/>
          <w:lang w:eastAsia="ru-RU"/>
        </w:rPr>
        <w:t xml:space="preserve"> </w:t>
      </w:r>
      <w:r w:rsidRPr="004E0870">
        <w:rPr>
          <w:color w:val="auto"/>
          <w:sz w:val="28"/>
          <w:szCs w:val="28"/>
        </w:rPr>
        <w:t>(вьет.</w:t>
      </w:r>
      <w:proofErr w:type="gramEnd"/>
      <w:r w:rsidR="0096013C">
        <w:rPr>
          <w:color w:val="auto"/>
          <w:sz w:val="28"/>
          <w:szCs w:val="28"/>
        </w:rPr>
        <w:t xml:space="preserve"> </w:t>
      </w:r>
      <w:r w:rsidRPr="004E0870">
        <w:rPr>
          <w:color w:val="auto"/>
          <w:sz w:val="28"/>
          <w:szCs w:val="28"/>
          <w:lang w:val="vi-VN"/>
        </w:rPr>
        <w:t>Chủ tịch Hồ Chí Minh</w:t>
      </w:r>
      <w:r w:rsidRPr="004E0870">
        <w:rPr>
          <w:color w:val="auto"/>
          <w:sz w:val="28"/>
          <w:szCs w:val="28"/>
        </w:rPr>
        <w:t>, русск. президент</w:t>
      </w:r>
      <w:proofErr w:type="gramStart"/>
      <w:r w:rsidRPr="004E0870">
        <w:rPr>
          <w:color w:val="auto"/>
          <w:sz w:val="28"/>
          <w:szCs w:val="28"/>
        </w:rPr>
        <w:t xml:space="preserve"> Х</w:t>
      </w:r>
      <w:proofErr w:type="gramEnd"/>
      <w:r w:rsidRPr="004E0870">
        <w:rPr>
          <w:color w:val="auto"/>
          <w:sz w:val="28"/>
          <w:szCs w:val="28"/>
        </w:rPr>
        <w:t>о Ши Мин)</w:t>
      </w:r>
      <w:r w:rsidRPr="004E0870">
        <w:rPr>
          <w:rStyle w:val="a8"/>
          <w:color w:val="auto"/>
          <w:sz w:val="28"/>
          <w:szCs w:val="28"/>
        </w:rPr>
        <w:footnoteReference w:id="80"/>
      </w:r>
      <w:r w:rsidRPr="004E0870">
        <w:rPr>
          <w:color w:val="auto"/>
          <w:sz w:val="28"/>
          <w:szCs w:val="28"/>
          <w:lang w:val="vi-VN"/>
        </w:rPr>
        <w:t>,</w:t>
      </w:r>
      <w:r w:rsidRPr="004E0870">
        <w:rPr>
          <w:color w:val="auto"/>
          <w:sz w:val="28"/>
          <w:szCs w:val="28"/>
        </w:rPr>
        <w:t xml:space="preserve"> имена правителей императорских династий и полководцев. Примечательно также, что реалии-антропонимы наиболее употребляемы в еженедельнике в разделе так называемой «полезной информации» при написании адресов: названия практически всех улиц, проспектов и др. во всех городах Вьетнама состоят из имен известных исторических деятелей.</w:t>
      </w:r>
    </w:p>
    <w:p w:rsidR="002F2014" w:rsidRPr="004E0870" w:rsidRDefault="002F2014" w:rsidP="004E0870">
      <w:pPr>
        <w:pStyle w:val="Default"/>
        <w:spacing w:line="360" w:lineRule="auto"/>
        <w:ind w:firstLine="709"/>
        <w:jc w:val="both"/>
        <w:rPr>
          <w:color w:val="auto"/>
          <w:sz w:val="28"/>
          <w:szCs w:val="28"/>
        </w:rPr>
      </w:pPr>
      <w:r w:rsidRPr="004E0870">
        <w:rPr>
          <w:color w:val="auto"/>
          <w:sz w:val="28"/>
          <w:szCs w:val="28"/>
        </w:rPr>
        <w:lastRenderedPageBreak/>
        <w:t xml:space="preserve">Антропонимы в еженедельнике переданы с сохранением только графической формы слов, фонетическая форма во многих случаях не сохранена, а дополнительные сведения при использовании антропонимов зачастую не предусмотрены, видимо, по мнению составителей, из-за отсутствия необходимости. </w:t>
      </w:r>
      <w:r w:rsidR="007A7AC0" w:rsidRPr="004E0870">
        <w:rPr>
          <w:color w:val="auto"/>
          <w:sz w:val="28"/>
          <w:szCs w:val="28"/>
        </w:rPr>
        <w:t>Р</w:t>
      </w:r>
      <w:r w:rsidRPr="004E0870">
        <w:rPr>
          <w:color w:val="auto"/>
          <w:sz w:val="28"/>
          <w:szCs w:val="28"/>
        </w:rPr>
        <w:t xml:space="preserve">еалии-антропонимы, ставшие частью мировой культуры, напротив, всегда сопровождаются комментарием, что удивляет автора данной работы, учитывая, на какую целевую аудиторию рассчитан еженедельник. </w:t>
      </w:r>
      <w:proofErr w:type="gramStart"/>
      <w:r w:rsidRPr="004E0870">
        <w:rPr>
          <w:color w:val="auto"/>
          <w:sz w:val="28"/>
          <w:szCs w:val="28"/>
        </w:rPr>
        <w:t>Например, в одной из статей</w:t>
      </w:r>
      <w:r w:rsidR="007A7AC0" w:rsidRPr="004E0870">
        <w:rPr>
          <w:color w:val="auto"/>
          <w:sz w:val="28"/>
          <w:szCs w:val="28"/>
        </w:rPr>
        <w:t xml:space="preserve"> </w:t>
      </w:r>
      <w:r w:rsidR="007A7AC0" w:rsidRPr="004E0870">
        <w:rPr>
          <w:color w:val="auto"/>
          <w:sz w:val="28"/>
          <w:szCs w:val="28"/>
          <w:lang w:val="vi-VN"/>
        </w:rPr>
        <w:t>CVN</w:t>
      </w:r>
      <w:r w:rsidRPr="004E0870">
        <w:rPr>
          <w:color w:val="auto"/>
          <w:sz w:val="28"/>
          <w:szCs w:val="28"/>
        </w:rPr>
        <w:t xml:space="preserve"> Наполеон Бонапарт сопровождается пояснением «Император Французов» - «</w:t>
      </w:r>
      <w:r w:rsidRPr="004E0870">
        <w:rPr>
          <w:color w:val="auto"/>
          <w:sz w:val="28"/>
          <w:szCs w:val="28"/>
          <w:lang w:val="vi-VN"/>
        </w:rPr>
        <w:t xml:space="preserve">Napoléon Bonaparte </w:t>
      </w:r>
      <w:r w:rsidRPr="004E0870">
        <w:rPr>
          <w:color w:val="auto"/>
          <w:sz w:val="28"/>
          <w:szCs w:val="28"/>
        </w:rPr>
        <w:t>(</w:t>
      </w:r>
      <w:r w:rsidRPr="004E0870">
        <w:rPr>
          <w:color w:val="auto"/>
          <w:sz w:val="28"/>
          <w:szCs w:val="28"/>
          <w:lang w:val="vi-VN"/>
        </w:rPr>
        <w:t>Empereure des Français</w:t>
      </w:r>
      <w:r w:rsidRPr="004E0870">
        <w:rPr>
          <w:color w:val="auto"/>
          <w:sz w:val="28"/>
          <w:szCs w:val="28"/>
        </w:rPr>
        <w:t>)», Ф.М. Достоевский – «русский романист» («</w:t>
      </w:r>
      <w:r w:rsidRPr="004E0870">
        <w:rPr>
          <w:color w:val="auto"/>
          <w:sz w:val="28"/>
          <w:szCs w:val="28"/>
          <w:lang w:val="vi-VN"/>
        </w:rPr>
        <w:t xml:space="preserve">Fiodor Dostoïevski </w:t>
      </w:r>
      <w:r w:rsidRPr="004E0870">
        <w:rPr>
          <w:color w:val="auto"/>
          <w:sz w:val="28"/>
          <w:szCs w:val="28"/>
        </w:rPr>
        <w:t>(</w:t>
      </w:r>
      <w:r w:rsidRPr="004E0870">
        <w:rPr>
          <w:color w:val="auto"/>
          <w:sz w:val="28"/>
          <w:szCs w:val="28"/>
          <w:lang w:val="vi-VN"/>
        </w:rPr>
        <w:t>Romancier russe</w:t>
      </w:r>
      <w:r w:rsidRPr="004E0870">
        <w:rPr>
          <w:color w:val="auto"/>
          <w:sz w:val="28"/>
          <w:szCs w:val="28"/>
        </w:rPr>
        <w:t>)»), а Блез Паскаль – «французский ученый, философ и писатель» («</w:t>
      </w:r>
      <w:r w:rsidRPr="004E0870">
        <w:rPr>
          <w:color w:val="auto"/>
          <w:sz w:val="28"/>
          <w:szCs w:val="28"/>
          <w:lang w:val="vi-VN"/>
        </w:rPr>
        <w:t xml:space="preserve">Blaise Pascal </w:t>
      </w:r>
      <w:r w:rsidRPr="004E0870">
        <w:rPr>
          <w:color w:val="auto"/>
          <w:sz w:val="28"/>
          <w:szCs w:val="28"/>
        </w:rPr>
        <w:t>(</w:t>
      </w:r>
      <w:r w:rsidRPr="004E0870">
        <w:rPr>
          <w:color w:val="auto"/>
          <w:sz w:val="28"/>
          <w:szCs w:val="28"/>
          <w:lang w:val="vi-VN"/>
        </w:rPr>
        <w:t>Savant, philosophe et écrivain français</w:t>
      </w:r>
      <w:r w:rsidRPr="004E0870">
        <w:rPr>
          <w:color w:val="auto"/>
          <w:sz w:val="28"/>
          <w:szCs w:val="28"/>
        </w:rPr>
        <w:t>)»)</w:t>
      </w:r>
      <w:r w:rsidR="007A7AC0" w:rsidRPr="004E0870">
        <w:rPr>
          <w:rStyle w:val="a8"/>
          <w:color w:val="auto"/>
          <w:sz w:val="28"/>
          <w:szCs w:val="28"/>
        </w:rPr>
        <w:footnoteReference w:id="81"/>
      </w:r>
      <w:r w:rsidR="0096013C">
        <w:rPr>
          <w:color w:val="auto"/>
          <w:sz w:val="28"/>
          <w:szCs w:val="28"/>
        </w:rPr>
        <w:t>. Н</w:t>
      </w:r>
      <w:r w:rsidRPr="004E0870">
        <w:rPr>
          <w:color w:val="auto"/>
          <w:sz w:val="28"/>
          <w:szCs w:val="28"/>
        </w:rPr>
        <w:t>ередко в статьях можно встретить и имя католического миссионера, которого часто не совсем справедливо</w:t>
      </w:r>
      <w:proofErr w:type="gramEnd"/>
      <w:r w:rsidRPr="004E0870">
        <w:rPr>
          <w:color w:val="auto"/>
          <w:sz w:val="28"/>
          <w:szCs w:val="28"/>
        </w:rPr>
        <w:t xml:space="preserve"> считают основоположником вьетнамской латинизированной письменности, Александра де Рода.</w:t>
      </w:r>
    </w:p>
    <w:p w:rsidR="002F2014" w:rsidRPr="004E0870" w:rsidRDefault="002F2014" w:rsidP="004E0870">
      <w:pPr>
        <w:pStyle w:val="Default"/>
        <w:spacing w:line="360" w:lineRule="auto"/>
        <w:ind w:firstLine="709"/>
        <w:jc w:val="both"/>
        <w:rPr>
          <w:sz w:val="28"/>
          <w:szCs w:val="28"/>
        </w:rPr>
      </w:pPr>
      <w:r w:rsidRPr="004E0870">
        <w:rPr>
          <w:color w:val="auto"/>
          <w:sz w:val="28"/>
          <w:szCs w:val="28"/>
        </w:rPr>
        <w:t>Некоторые антропонимы мы рассмотрим в одном из следующих разделов</w:t>
      </w:r>
      <w:r w:rsidR="007B5663" w:rsidRPr="004E0870">
        <w:rPr>
          <w:color w:val="auto"/>
          <w:sz w:val="28"/>
          <w:szCs w:val="28"/>
        </w:rPr>
        <w:t>, посвященных реалиям-названиям мифологических существ и божеств.</w:t>
      </w:r>
    </w:p>
    <w:p w:rsidR="002F2014" w:rsidRPr="00A24C6A" w:rsidRDefault="002F2014" w:rsidP="004E0870">
      <w:pPr>
        <w:pStyle w:val="2"/>
        <w:spacing w:line="360" w:lineRule="auto"/>
        <w:ind w:firstLine="709"/>
        <w:rPr>
          <w:szCs w:val="28"/>
        </w:rPr>
      </w:pPr>
      <w:bookmarkStart w:id="19" w:name="_Toc483411482"/>
      <w:r w:rsidRPr="00A24C6A">
        <w:rPr>
          <w:szCs w:val="28"/>
        </w:rPr>
        <w:t>Названия художественных произведений</w:t>
      </w:r>
      <w:bookmarkEnd w:id="19"/>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pStyle w:val="Default"/>
        <w:spacing w:line="360" w:lineRule="auto"/>
        <w:ind w:firstLine="709"/>
        <w:jc w:val="both"/>
        <w:rPr>
          <w:bCs/>
          <w:sz w:val="28"/>
          <w:szCs w:val="28"/>
          <w:lang w:eastAsia="ru-RU"/>
        </w:rPr>
      </w:pPr>
      <w:r w:rsidRPr="004E0870">
        <w:rPr>
          <w:sz w:val="28"/>
          <w:szCs w:val="28"/>
        </w:rPr>
        <w:t xml:space="preserve">За значительный период, в который Вьетнам находился в зависимости от Северного соседа, произведения вьетнамской литературы также создавалась под влиянием синосферы и писались на китайском языке. С течением времени произведения также создавались на вьетнамской письменности тьы-ном, а затем и на латинизированной куок-нгы. К сожалению, в еженедельнике вьетнамской литературе почти не уделяется внимание, за исключением малочисленных обзоров на свежеизданные во </w:t>
      </w:r>
      <w:r w:rsidRPr="004E0870">
        <w:rPr>
          <w:sz w:val="28"/>
          <w:szCs w:val="28"/>
        </w:rPr>
        <w:lastRenderedPageBreak/>
        <w:t xml:space="preserve">Вьетнаме книги, нередко иностранных авторов. В статьях отсутствуют как метафоры, так и другие своеобразные отсылки к литературным произведениям. </w:t>
      </w:r>
      <w:proofErr w:type="gramStart"/>
      <w:r w:rsidRPr="004E0870">
        <w:rPr>
          <w:sz w:val="28"/>
          <w:szCs w:val="28"/>
        </w:rPr>
        <w:t xml:space="preserve">Исключение составляет поэма одного из самых известных вьетнамских авторов </w:t>
      </w:r>
      <w:r w:rsidR="007B5663" w:rsidRPr="004E0870">
        <w:rPr>
          <w:sz w:val="28"/>
          <w:szCs w:val="28"/>
        </w:rPr>
        <w:t>–</w:t>
      </w:r>
      <w:r w:rsidRPr="004E0870">
        <w:rPr>
          <w:sz w:val="28"/>
          <w:szCs w:val="28"/>
        </w:rPr>
        <w:t xml:space="preserve"> Нгуен</w:t>
      </w:r>
      <w:r w:rsidR="007B5663" w:rsidRPr="004E0870">
        <w:rPr>
          <w:sz w:val="28"/>
          <w:szCs w:val="28"/>
        </w:rPr>
        <w:t xml:space="preserve"> </w:t>
      </w:r>
      <w:r w:rsidRPr="004E0870">
        <w:rPr>
          <w:sz w:val="28"/>
          <w:szCs w:val="28"/>
        </w:rPr>
        <w:t>Зу «Стенания истерзанной души» или «Поэма о Киеу» (вьет.</w:t>
      </w:r>
      <w:proofErr w:type="gramEnd"/>
      <w:r w:rsidR="007B5663" w:rsidRPr="004E0870">
        <w:rPr>
          <w:sz w:val="28"/>
          <w:szCs w:val="28"/>
        </w:rPr>
        <w:t xml:space="preserve"> </w:t>
      </w:r>
      <w:r w:rsidRPr="004E0870">
        <w:rPr>
          <w:sz w:val="28"/>
          <w:szCs w:val="28"/>
          <w:lang w:val="vi-VN"/>
        </w:rPr>
        <w:t xml:space="preserve">Nguyễn Du </w:t>
      </w:r>
      <w:r w:rsidRPr="004E0870">
        <w:rPr>
          <w:sz w:val="28"/>
          <w:szCs w:val="28"/>
        </w:rPr>
        <w:t>«</w:t>
      </w:r>
      <w:r w:rsidRPr="004E0870">
        <w:rPr>
          <w:sz w:val="28"/>
          <w:szCs w:val="28"/>
          <w:lang w:val="vi-VN"/>
        </w:rPr>
        <w:t>Đoạn Trường Tân Thanh</w:t>
      </w:r>
      <w:r w:rsidRPr="004E0870">
        <w:rPr>
          <w:sz w:val="28"/>
          <w:szCs w:val="28"/>
        </w:rPr>
        <w:t>»или «</w:t>
      </w:r>
      <w:r w:rsidRPr="004E0870">
        <w:rPr>
          <w:sz w:val="28"/>
          <w:szCs w:val="28"/>
          <w:lang w:val="vi-VN"/>
        </w:rPr>
        <w:t>Truyện Kiều</w:t>
      </w:r>
      <w:r w:rsidRPr="004E0870">
        <w:rPr>
          <w:sz w:val="28"/>
          <w:szCs w:val="28"/>
        </w:rPr>
        <w:t>»). В статьях используется более известное название поэмы: «</w:t>
      </w:r>
      <w:r w:rsidRPr="004E0870">
        <w:rPr>
          <w:bCs/>
          <w:iCs/>
          <w:sz w:val="28"/>
          <w:szCs w:val="28"/>
          <w:lang w:val="en-US" w:eastAsia="ru-RU"/>
        </w:rPr>
        <w:t>Truy</w:t>
      </w:r>
      <w:r w:rsidRPr="004E0870">
        <w:rPr>
          <w:bCs/>
          <w:iCs/>
          <w:sz w:val="28"/>
          <w:szCs w:val="28"/>
          <w:lang w:eastAsia="ru-RU"/>
        </w:rPr>
        <w:t>ê</w:t>
      </w:r>
      <w:r w:rsidRPr="004E0870">
        <w:rPr>
          <w:bCs/>
          <w:iCs/>
          <w:sz w:val="28"/>
          <w:szCs w:val="28"/>
          <w:lang w:val="en-US" w:eastAsia="ru-RU"/>
        </w:rPr>
        <w:t>n</w:t>
      </w:r>
      <w:r w:rsidR="007B5663" w:rsidRPr="004E0870">
        <w:rPr>
          <w:bCs/>
          <w:iCs/>
          <w:sz w:val="28"/>
          <w:szCs w:val="28"/>
          <w:lang w:eastAsia="ru-RU"/>
        </w:rPr>
        <w:t xml:space="preserve"> </w:t>
      </w:r>
      <w:r w:rsidRPr="004E0870">
        <w:rPr>
          <w:bCs/>
          <w:iCs/>
          <w:sz w:val="28"/>
          <w:szCs w:val="28"/>
          <w:lang w:val="en-US" w:eastAsia="ru-RU"/>
        </w:rPr>
        <w:t>Ki</w:t>
      </w:r>
      <w:r w:rsidRPr="004E0870">
        <w:rPr>
          <w:bCs/>
          <w:iCs/>
          <w:sz w:val="28"/>
          <w:szCs w:val="28"/>
          <w:lang w:eastAsia="ru-RU"/>
        </w:rPr>
        <w:t>ê</w:t>
      </w:r>
      <w:r w:rsidRPr="004E0870">
        <w:rPr>
          <w:bCs/>
          <w:iCs/>
          <w:sz w:val="28"/>
          <w:szCs w:val="28"/>
          <w:lang w:val="en-US" w:eastAsia="ru-RU"/>
        </w:rPr>
        <w:t>u</w:t>
      </w:r>
      <w:r w:rsidRPr="004E0870">
        <w:rPr>
          <w:bCs/>
          <w:iCs/>
          <w:sz w:val="28"/>
          <w:szCs w:val="28"/>
          <w:lang w:eastAsia="ru-RU"/>
        </w:rPr>
        <w:t>»</w:t>
      </w:r>
      <w:r w:rsidR="007B5663" w:rsidRPr="004E0870">
        <w:rPr>
          <w:bCs/>
          <w:iCs/>
          <w:sz w:val="28"/>
          <w:szCs w:val="28"/>
          <w:lang w:eastAsia="ru-RU"/>
        </w:rPr>
        <w:t xml:space="preserve"> </w:t>
      </w:r>
      <w:r w:rsidRPr="004E0870">
        <w:rPr>
          <w:bCs/>
          <w:sz w:val="28"/>
          <w:szCs w:val="28"/>
          <w:lang w:eastAsia="ru-RU"/>
        </w:rPr>
        <w:t>(</w:t>
      </w:r>
      <w:r w:rsidRPr="004E0870">
        <w:rPr>
          <w:bCs/>
          <w:sz w:val="28"/>
          <w:szCs w:val="28"/>
          <w:lang w:val="vi-VN" w:eastAsia="ru-RU"/>
        </w:rPr>
        <w:t>du</w:t>
      </w:r>
      <w:r w:rsidR="007B5663" w:rsidRPr="004E0870">
        <w:rPr>
          <w:bCs/>
          <w:sz w:val="28"/>
          <w:szCs w:val="28"/>
          <w:lang w:eastAsia="ru-RU"/>
        </w:rPr>
        <w:t xml:space="preserve"> </w:t>
      </w:r>
      <w:r w:rsidRPr="004E0870">
        <w:rPr>
          <w:bCs/>
          <w:sz w:val="28"/>
          <w:szCs w:val="28"/>
          <w:lang w:val="en-US" w:eastAsia="ru-RU"/>
        </w:rPr>
        <w:t>po</w:t>
      </w:r>
      <w:r w:rsidRPr="004E0870">
        <w:rPr>
          <w:bCs/>
          <w:sz w:val="28"/>
          <w:szCs w:val="28"/>
          <w:lang w:eastAsia="ru-RU"/>
        </w:rPr>
        <w:t>è</w:t>
      </w:r>
      <w:r w:rsidRPr="004E0870">
        <w:rPr>
          <w:bCs/>
          <w:sz w:val="28"/>
          <w:szCs w:val="28"/>
          <w:lang w:val="en-US" w:eastAsia="ru-RU"/>
        </w:rPr>
        <w:t>te</w:t>
      </w:r>
      <w:r w:rsidR="007B5663" w:rsidRPr="004E0870">
        <w:rPr>
          <w:bCs/>
          <w:sz w:val="28"/>
          <w:szCs w:val="28"/>
          <w:lang w:eastAsia="ru-RU"/>
        </w:rPr>
        <w:t xml:space="preserve"> </w:t>
      </w:r>
      <w:r w:rsidRPr="004E0870">
        <w:rPr>
          <w:bCs/>
          <w:sz w:val="28"/>
          <w:szCs w:val="28"/>
          <w:lang w:val="en-US" w:eastAsia="ru-RU"/>
        </w:rPr>
        <w:t>Nguy</w:t>
      </w:r>
      <w:r w:rsidRPr="004E0870">
        <w:rPr>
          <w:bCs/>
          <w:sz w:val="28"/>
          <w:szCs w:val="28"/>
          <w:lang w:eastAsia="ru-RU"/>
        </w:rPr>
        <w:t>ê</w:t>
      </w:r>
      <w:r w:rsidRPr="004E0870">
        <w:rPr>
          <w:bCs/>
          <w:sz w:val="28"/>
          <w:szCs w:val="28"/>
          <w:lang w:val="en-US" w:eastAsia="ru-RU"/>
        </w:rPr>
        <w:t>n</w:t>
      </w:r>
      <w:r w:rsidR="007B5663" w:rsidRPr="004E0870">
        <w:rPr>
          <w:bCs/>
          <w:sz w:val="28"/>
          <w:szCs w:val="28"/>
          <w:lang w:eastAsia="ru-RU"/>
        </w:rPr>
        <w:t xml:space="preserve"> </w:t>
      </w:r>
      <w:r w:rsidRPr="004E0870">
        <w:rPr>
          <w:bCs/>
          <w:sz w:val="28"/>
          <w:szCs w:val="28"/>
          <w:lang w:val="en-US" w:eastAsia="ru-RU"/>
        </w:rPr>
        <w:t>Du</w:t>
      </w:r>
      <w:r w:rsidRPr="004E0870">
        <w:rPr>
          <w:rStyle w:val="a8"/>
          <w:bCs/>
          <w:sz w:val="28"/>
          <w:szCs w:val="28"/>
          <w:lang w:val="en-US" w:eastAsia="ru-RU"/>
        </w:rPr>
        <w:footnoteReference w:id="82"/>
      </w:r>
      <w:r w:rsidRPr="004E0870">
        <w:rPr>
          <w:bCs/>
          <w:sz w:val="28"/>
          <w:szCs w:val="28"/>
          <w:lang w:eastAsia="ru-RU"/>
        </w:rPr>
        <w:t xml:space="preserve">), также передана графическая форма реалии. Данное произведение во вьетнамской литературе является самым известным, в нем поднимаются вопросы, касающиеся конфуцианской морали выступающие концептами вьетнамского национального сознания, а с содержанием  истории о девушке Киеу знакомы даже малообразованные вьетнамцы. </w:t>
      </w:r>
    </w:p>
    <w:p w:rsidR="002F2014" w:rsidRPr="004E0870" w:rsidRDefault="002F2014" w:rsidP="004E0870">
      <w:pPr>
        <w:pStyle w:val="Default"/>
        <w:spacing w:line="360" w:lineRule="auto"/>
        <w:ind w:firstLine="709"/>
        <w:jc w:val="both"/>
        <w:rPr>
          <w:sz w:val="28"/>
          <w:szCs w:val="28"/>
        </w:rPr>
      </w:pPr>
      <w:r w:rsidRPr="004E0870">
        <w:rPr>
          <w:bCs/>
          <w:sz w:val="28"/>
          <w:szCs w:val="28"/>
          <w:lang w:eastAsia="ru-RU"/>
        </w:rPr>
        <w:t>Реалия также упоминается и в статьях посвященных вьетнамскому театру в виде названия современной театральной постановки «</w:t>
      </w:r>
      <w:r w:rsidRPr="004E0870">
        <w:rPr>
          <w:rStyle w:val="af3"/>
          <w:i w:val="0"/>
          <w:sz w:val="28"/>
          <w:szCs w:val="28"/>
          <w:lang w:val="en-US"/>
        </w:rPr>
        <w:t>Nguy</w:t>
      </w:r>
      <w:r w:rsidRPr="004E0870">
        <w:rPr>
          <w:rStyle w:val="af3"/>
          <w:i w:val="0"/>
          <w:sz w:val="28"/>
          <w:szCs w:val="28"/>
        </w:rPr>
        <w:t>ê</w:t>
      </w:r>
      <w:r w:rsidRPr="004E0870">
        <w:rPr>
          <w:rStyle w:val="af3"/>
          <w:i w:val="0"/>
          <w:sz w:val="28"/>
          <w:szCs w:val="28"/>
          <w:lang w:val="en-US"/>
        </w:rPr>
        <w:t>n</w:t>
      </w:r>
      <w:r w:rsidR="007B5663" w:rsidRPr="004E0870">
        <w:rPr>
          <w:rStyle w:val="af3"/>
          <w:i w:val="0"/>
          <w:sz w:val="28"/>
          <w:szCs w:val="28"/>
        </w:rPr>
        <w:t xml:space="preserve"> </w:t>
      </w:r>
      <w:r w:rsidRPr="004E0870">
        <w:rPr>
          <w:rStyle w:val="af3"/>
          <w:i w:val="0"/>
          <w:sz w:val="28"/>
          <w:szCs w:val="28"/>
          <w:lang w:val="en-US"/>
        </w:rPr>
        <w:t>Du</w:t>
      </w:r>
      <w:r w:rsidR="007B5663" w:rsidRPr="004E0870">
        <w:rPr>
          <w:rStyle w:val="af3"/>
          <w:i w:val="0"/>
          <w:sz w:val="28"/>
          <w:szCs w:val="28"/>
        </w:rPr>
        <w:t xml:space="preserve"> </w:t>
      </w:r>
      <w:r w:rsidRPr="004E0870">
        <w:rPr>
          <w:rStyle w:val="af3"/>
          <w:i w:val="0"/>
          <w:sz w:val="28"/>
          <w:szCs w:val="28"/>
          <w:lang w:val="en-US"/>
        </w:rPr>
        <w:t>et</w:t>
      </w:r>
      <w:r w:rsidR="007B5663" w:rsidRPr="004E0870">
        <w:rPr>
          <w:rStyle w:val="af3"/>
          <w:i w:val="0"/>
          <w:sz w:val="28"/>
          <w:szCs w:val="28"/>
        </w:rPr>
        <w:t xml:space="preserve"> </w:t>
      </w:r>
      <w:r w:rsidRPr="004E0870">
        <w:rPr>
          <w:rStyle w:val="af3"/>
          <w:i w:val="0"/>
          <w:sz w:val="28"/>
          <w:szCs w:val="28"/>
          <w:lang w:val="en-US"/>
        </w:rPr>
        <w:t>Ki</w:t>
      </w:r>
      <w:r w:rsidRPr="004E0870">
        <w:rPr>
          <w:rStyle w:val="af3"/>
          <w:i w:val="0"/>
          <w:sz w:val="28"/>
          <w:szCs w:val="28"/>
        </w:rPr>
        <w:t>ê</w:t>
      </w:r>
      <w:r w:rsidRPr="004E0870">
        <w:rPr>
          <w:rStyle w:val="af3"/>
          <w:i w:val="0"/>
          <w:sz w:val="28"/>
          <w:szCs w:val="28"/>
          <w:lang w:val="en-US"/>
        </w:rPr>
        <w:t>u</w:t>
      </w:r>
      <w:r w:rsidRPr="004E0870">
        <w:rPr>
          <w:rStyle w:val="af3"/>
          <w:i w:val="0"/>
          <w:sz w:val="28"/>
          <w:szCs w:val="28"/>
        </w:rPr>
        <w:t>» (русск. Нгуен</w:t>
      </w:r>
      <w:r w:rsidR="007B5663" w:rsidRPr="004E0870">
        <w:rPr>
          <w:rStyle w:val="af3"/>
          <w:i w:val="0"/>
          <w:sz w:val="28"/>
          <w:szCs w:val="28"/>
        </w:rPr>
        <w:t xml:space="preserve"> </w:t>
      </w:r>
      <w:proofErr w:type="gramStart"/>
      <w:r w:rsidRPr="004E0870">
        <w:rPr>
          <w:rStyle w:val="af3"/>
          <w:i w:val="0"/>
          <w:sz w:val="28"/>
          <w:szCs w:val="28"/>
        </w:rPr>
        <w:t>Зу</w:t>
      </w:r>
      <w:r w:rsidR="007B5663" w:rsidRPr="004E0870">
        <w:rPr>
          <w:rStyle w:val="af3"/>
          <w:i w:val="0"/>
          <w:sz w:val="28"/>
          <w:szCs w:val="28"/>
        </w:rPr>
        <w:t xml:space="preserve"> </w:t>
      </w:r>
      <w:r w:rsidRPr="004E0870">
        <w:rPr>
          <w:rStyle w:val="af3"/>
          <w:i w:val="0"/>
          <w:sz w:val="28"/>
          <w:szCs w:val="28"/>
        </w:rPr>
        <w:t>и</w:t>
      </w:r>
      <w:proofErr w:type="gramEnd"/>
      <w:r w:rsidR="007B5663" w:rsidRPr="004E0870">
        <w:rPr>
          <w:rStyle w:val="af3"/>
          <w:i w:val="0"/>
          <w:sz w:val="28"/>
          <w:szCs w:val="28"/>
        </w:rPr>
        <w:t xml:space="preserve"> </w:t>
      </w:r>
      <w:r w:rsidRPr="004E0870">
        <w:rPr>
          <w:rStyle w:val="af3"/>
          <w:i w:val="0"/>
          <w:sz w:val="28"/>
          <w:szCs w:val="28"/>
        </w:rPr>
        <w:t>Киеу).</w:t>
      </w:r>
      <w:r w:rsidRPr="004E0870">
        <w:rPr>
          <w:rStyle w:val="a8"/>
          <w:sz w:val="28"/>
          <w:szCs w:val="28"/>
          <w:lang w:val="en-US"/>
        </w:rPr>
        <w:footnoteReference w:id="83"/>
      </w:r>
    </w:p>
    <w:p w:rsidR="002F2014" w:rsidRPr="00A24C6A" w:rsidRDefault="002F2014" w:rsidP="004E0870">
      <w:pPr>
        <w:pStyle w:val="2"/>
        <w:spacing w:line="360" w:lineRule="auto"/>
        <w:ind w:firstLine="709"/>
        <w:rPr>
          <w:szCs w:val="28"/>
        </w:rPr>
      </w:pPr>
      <w:bookmarkStart w:id="20" w:name="_Toc483411483"/>
      <w:r w:rsidRPr="00A24C6A">
        <w:rPr>
          <w:szCs w:val="28"/>
        </w:rPr>
        <w:t>Божества и мифологические существа</w:t>
      </w:r>
      <w:bookmarkEnd w:id="20"/>
    </w:p>
    <w:p w:rsidR="002F2014" w:rsidRPr="004E0870" w:rsidRDefault="002F2014" w:rsidP="004E0870">
      <w:pPr>
        <w:autoSpaceDE w:val="0"/>
        <w:autoSpaceDN w:val="0"/>
        <w:adjustRightInd w:val="0"/>
        <w:spacing w:after="0" w:line="360" w:lineRule="auto"/>
        <w:ind w:firstLine="709"/>
        <w:rPr>
          <w:rFonts w:ascii="Times New Roman" w:hAnsi="Times New Roman"/>
          <w:sz w:val="28"/>
          <w:szCs w:val="28"/>
        </w:rPr>
      </w:pP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Реалии-названия божеств, мифологических существ и мифологические </w:t>
      </w:r>
      <w:proofErr w:type="gramStart"/>
      <w:r w:rsidRPr="004E0870">
        <w:rPr>
          <w:rFonts w:ascii="Times New Roman" w:hAnsi="Times New Roman"/>
          <w:color w:val="000000"/>
          <w:sz w:val="28"/>
          <w:szCs w:val="28"/>
        </w:rPr>
        <w:t>антропонимы</w:t>
      </w:r>
      <w:proofErr w:type="gramEnd"/>
      <w:r w:rsidRPr="004E0870">
        <w:rPr>
          <w:rFonts w:ascii="Times New Roman" w:hAnsi="Times New Roman"/>
          <w:color w:val="000000"/>
          <w:sz w:val="28"/>
          <w:szCs w:val="28"/>
        </w:rPr>
        <w:t xml:space="preserve"> упоминаемые в </w:t>
      </w:r>
      <w:r w:rsidRPr="004E0870">
        <w:rPr>
          <w:rFonts w:ascii="Times New Roman" w:hAnsi="Times New Roman"/>
          <w:color w:val="000000"/>
          <w:sz w:val="28"/>
          <w:szCs w:val="28"/>
          <w:lang w:val="vi-VN"/>
        </w:rPr>
        <w:t xml:space="preserve">CVN </w:t>
      </w:r>
      <w:r w:rsidRPr="004E0870">
        <w:rPr>
          <w:rFonts w:ascii="Times New Roman" w:hAnsi="Times New Roman"/>
          <w:color w:val="000000"/>
          <w:sz w:val="28"/>
          <w:szCs w:val="28"/>
        </w:rPr>
        <w:t>отражают черты национального характера вьетнамцев ярче всего, а также характеризуют особенности национального самосознания, поскольку именно мифы и легенды играют значительную роль в жизни современного вьетнамского общества. Зафиксирова</w:t>
      </w:r>
      <w:r w:rsidR="0096013C">
        <w:rPr>
          <w:rFonts w:ascii="Times New Roman" w:hAnsi="Times New Roman"/>
          <w:color w:val="000000"/>
          <w:sz w:val="28"/>
          <w:szCs w:val="28"/>
        </w:rPr>
        <w:t>н</w:t>
      </w:r>
      <w:r w:rsidRPr="004E0870">
        <w:rPr>
          <w:rFonts w:ascii="Times New Roman" w:hAnsi="Times New Roman"/>
          <w:color w:val="000000"/>
          <w:sz w:val="28"/>
          <w:szCs w:val="28"/>
        </w:rPr>
        <w:t>ные в древних письменных памятниках представления о происхождении вьетов, а также сформированные основы их национальной идентичности главным образом построены на мифах и легендах.</w:t>
      </w: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Подобные представления существуют в национ</w:t>
      </w:r>
      <w:r w:rsidR="0096013C">
        <w:rPr>
          <w:rFonts w:ascii="Times New Roman" w:hAnsi="Times New Roman"/>
          <w:color w:val="000000"/>
          <w:sz w:val="28"/>
          <w:szCs w:val="28"/>
        </w:rPr>
        <w:t xml:space="preserve">альном самосознании по сей </w:t>
      </w:r>
      <w:proofErr w:type="gramStart"/>
      <w:r w:rsidR="0096013C">
        <w:rPr>
          <w:rFonts w:ascii="Times New Roman" w:hAnsi="Times New Roman"/>
          <w:color w:val="000000"/>
          <w:sz w:val="28"/>
          <w:szCs w:val="28"/>
        </w:rPr>
        <w:t>день</w:t>
      </w:r>
      <w:proofErr w:type="gramEnd"/>
      <w:r w:rsidRPr="004E0870">
        <w:rPr>
          <w:rFonts w:ascii="Times New Roman" w:hAnsi="Times New Roman"/>
          <w:color w:val="000000"/>
          <w:sz w:val="28"/>
          <w:szCs w:val="28"/>
        </w:rPr>
        <w:t xml:space="preserve"> и являются неотъемлемой частью вьетнамской картины мира. Без </w:t>
      </w:r>
      <w:r w:rsidRPr="004E0870">
        <w:rPr>
          <w:rFonts w:ascii="Times New Roman" w:hAnsi="Times New Roman"/>
          <w:color w:val="000000"/>
          <w:sz w:val="28"/>
          <w:szCs w:val="28"/>
        </w:rPr>
        <w:lastRenderedPageBreak/>
        <w:t xml:space="preserve">затрагивания национальных реалий из области мифологии не обходится ни одна статья, будь то репортаж о проведении национальных праздников или заметка о местных туристических достопримечательностях. </w:t>
      </w: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Согласно мифу о происхождении вьетов, государство и основы национальной культуры были в эпоху королей Хунгов около четырех тысяч лет тому назад. Существование династии королей Хунгов</w:t>
      </w:r>
      <w:r w:rsidR="007B5663" w:rsidRPr="004E0870">
        <w:rPr>
          <w:rFonts w:ascii="Times New Roman" w:hAnsi="Times New Roman"/>
          <w:color w:val="000000"/>
          <w:sz w:val="28"/>
          <w:szCs w:val="28"/>
        </w:rPr>
        <w:t xml:space="preserve"> </w:t>
      </w:r>
      <w:r w:rsidRPr="004E0870">
        <w:rPr>
          <w:rFonts w:ascii="Times New Roman" w:hAnsi="Times New Roman"/>
          <w:color w:val="000000"/>
          <w:sz w:val="28"/>
          <w:szCs w:val="28"/>
        </w:rPr>
        <w:t>не подтверждено, поэтому среди современных историков Вьетнама эту династию принято считать мифической. Прародителями первой мифической династии королей Хунгов, от которой впоследствии произошла впоследствии нация вьетов, считаются король-дракон Лак Лонг Куан и фея</w:t>
      </w:r>
      <w:proofErr w:type="gramStart"/>
      <w:r w:rsidRPr="004E0870">
        <w:rPr>
          <w:rFonts w:ascii="Times New Roman" w:hAnsi="Times New Roman"/>
          <w:color w:val="000000"/>
          <w:sz w:val="28"/>
          <w:szCs w:val="28"/>
        </w:rPr>
        <w:t xml:space="preserve"> А</w:t>
      </w:r>
      <w:proofErr w:type="gramEnd"/>
      <w:r w:rsidRPr="004E0870">
        <w:rPr>
          <w:rFonts w:ascii="Times New Roman" w:hAnsi="Times New Roman"/>
          <w:color w:val="000000"/>
          <w:sz w:val="28"/>
          <w:szCs w:val="28"/>
        </w:rPr>
        <w:t>у Ко. По легенде от союза дракона, обитавшего в морских глубинах Лак Лонг Куана и горной феи</w:t>
      </w:r>
      <w:proofErr w:type="gramStart"/>
      <w:r w:rsidRPr="004E0870">
        <w:rPr>
          <w:rFonts w:ascii="Times New Roman" w:hAnsi="Times New Roman"/>
          <w:color w:val="000000"/>
          <w:sz w:val="28"/>
          <w:szCs w:val="28"/>
        </w:rPr>
        <w:t xml:space="preserve"> А</w:t>
      </w:r>
      <w:proofErr w:type="gramEnd"/>
      <w:r w:rsidRPr="004E0870">
        <w:rPr>
          <w:rFonts w:ascii="Times New Roman" w:hAnsi="Times New Roman"/>
          <w:color w:val="000000"/>
          <w:sz w:val="28"/>
          <w:szCs w:val="28"/>
        </w:rPr>
        <w:t>у Ко родился мешок с сотней яиц. Через семь дней скорлупа яиц треснула и из них вышла сотня мальчиков. Вскоре Лак Лонг Куан и</w:t>
      </w:r>
      <w:proofErr w:type="gramStart"/>
      <w:r w:rsidRPr="004E0870">
        <w:rPr>
          <w:rFonts w:ascii="Times New Roman" w:hAnsi="Times New Roman"/>
          <w:color w:val="000000"/>
          <w:sz w:val="28"/>
          <w:szCs w:val="28"/>
        </w:rPr>
        <w:t xml:space="preserve"> А</w:t>
      </w:r>
      <w:proofErr w:type="gramEnd"/>
      <w:r w:rsidRPr="004E0870">
        <w:rPr>
          <w:rFonts w:ascii="Times New Roman" w:hAnsi="Times New Roman"/>
          <w:color w:val="000000"/>
          <w:sz w:val="28"/>
          <w:szCs w:val="28"/>
        </w:rPr>
        <w:t xml:space="preserve">у Ко разошлись, Лак Лонг Куан забрал 50 сыновей с собой в море, где они перевоплотились в морских божеств, а Ау Ко поднялась с остальными 50 сыновьями в горы, которые считаются прародителями малых народов, а третий сын Ау Ко и Лак Лонг Куана – основателем династии Хунгов и первого государства древних вьетов. </w:t>
      </w:r>
      <w:proofErr w:type="gramStart"/>
      <w:r w:rsidRPr="004E0870">
        <w:rPr>
          <w:rFonts w:ascii="Times New Roman" w:hAnsi="Times New Roman"/>
          <w:color w:val="000000"/>
          <w:sz w:val="28"/>
          <w:szCs w:val="28"/>
        </w:rPr>
        <w:t>Реалии-имена королей Хунгов</w:t>
      </w:r>
      <w:r w:rsidRPr="004E0870">
        <w:rPr>
          <w:rStyle w:val="a8"/>
          <w:rFonts w:ascii="Times New Roman" w:hAnsi="Times New Roman"/>
          <w:color w:val="000000"/>
          <w:sz w:val="28"/>
          <w:szCs w:val="28"/>
        </w:rPr>
        <w:footnoteReference w:id="84"/>
      </w:r>
      <w:r w:rsidR="007B5663" w:rsidRPr="004E0870">
        <w:rPr>
          <w:rFonts w:ascii="Times New Roman" w:hAnsi="Times New Roman"/>
          <w:color w:val="000000"/>
          <w:sz w:val="28"/>
          <w:szCs w:val="28"/>
        </w:rPr>
        <w:t xml:space="preserve"> </w:t>
      </w:r>
      <w:r w:rsidRPr="004E0870">
        <w:rPr>
          <w:rFonts w:ascii="Times New Roman" w:hAnsi="Times New Roman"/>
          <w:color w:val="000000"/>
          <w:sz w:val="28"/>
          <w:szCs w:val="28"/>
        </w:rPr>
        <w:t xml:space="preserve">(франц. </w:t>
      </w:r>
      <w:r w:rsidRPr="004E0870">
        <w:rPr>
          <w:rFonts w:ascii="Times New Roman" w:hAnsi="Times New Roman"/>
          <w:color w:val="000000"/>
          <w:sz w:val="28"/>
          <w:szCs w:val="28"/>
          <w:lang w:val="vi-VN"/>
        </w:rPr>
        <w:t xml:space="preserve">les </w:t>
      </w:r>
      <w:r w:rsidRPr="004E0870">
        <w:rPr>
          <w:rFonts w:ascii="Times New Roman" w:hAnsi="Times New Roman"/>
          <w:bCs/>
          <w:color w:val="000000"/>
          <w:sz w:val="28"/>
          <w:szCs w:val="28"/>
          <w:lang w:val="en-US"/>
        </w:rPr>
        <w:t>rois</w:t>
      </w:r>
      <w:r w:rsidR="007B5663" w:rsidRPr="004E0870">
        <w:rPr>
          <w:rFonts w:ascii="Times New Roman" w:hAnsi="Times New Roman"/>
          <w:bCs/>
          <w:color w:val="000000"/>
          <w:sz w:val="28"/>
          <w:szCs w:val="28"/>
        </w:rPr>
        <w:t xml:space="preserve"> </w:t>
      </w:r>
      <w:r w:rsidRPr="004E0870">
        <w:rPr>
          <w:rFonts w:ascii="Times New Roman" w:hAnsi="Times New Roman"/>
          <w:bCs/>
          <w:color w:val="000000"/>
          <w:sz w:val="28"/>
          <w:szCs w:val="28"/>
          <w:lang w:val="en-US"/>
        </w:rPr>
        <w:t>H</w:t>
      </w:r>
      <w:r w:rsidRPr="004E0870">
        <w:rPr>
          <w:rFonts w:ascii="Times New Roman" w:hAnsi="Times New Roman"/>
          <w:bCs/>
          <w:color w:val="000000"/>
          <w:sz w:val="28"/>
          <w:szCs w:val="28"/>
        </w:rPr>
        <w:t>ù</w:t>
      </w:r>
      <w:r w:rsidRPr="004E0870">
        <w:rPr>
          <w:rFonts w:ascii="Times New Roman" w:hAnsi="Times New Roman"/>
          <w:bCs/>
          <w:color w:val="000000"/>
          <w:sz w:val="28"/>
          <w:szCs w:val="28"/>
          <w:lang w:val="en-US"/>
        </w:rPr>
        <w:t>ng</w:t>
      </w:r>
      <w:r w:rsidRPr="004E0870">
        <w:rPr>
          <w:rFonts w:ascii="Times New Roman" w:hAnsi="Times New Roman"/>
          <w:bCs/>
          <w:color w:val="000000"/>
          <w:sz w:val="28"/>
          <w:szCs w:val="28"/>
        </w:rPr>
        <w:t>, вьет.</w:t>
      </w:r>
      <w:r w:rsidRPr="004E0870">
        <w:rPr>
          <w:rFonts w:ascii="Times New Roman" w:hAnsi="Times New Roman"/>
          <w:bCs/>
          <w:color w:val="000000"/>
          <w:sz w:val="28"/>
          <w:szCs w:val="28"/>
          <w:lang w:val="vi-VN"/>
        </w:rPr>
        <w:t xml:space="preserve"> vua Hùng </w:t>
      </w:r>
      <w:r w:rsidRPr="004E0870">
        <w:rPr>
          <w:rFonts w:ascii="Times New Roman" w:hAnsi="Times New Roman"/>
          <w:bCs/>
          <w:color w:val="000000"/>
          <w:sz w:val="28"/>
          <w:szCs w:val="28"/>
        </w:rPr>
        <w:t xml:space="preserve">или </w:t>
      </w:r>
      <w:r w:rsidRPr="004E0870">
        <w:rPr>
          <w:rFonts w:ascii="Times New Roman" w:hAnsi="Times New Roman"/>
          <w:bCs/>
          <w:color w:val="000000"/>
          <w:sz w:val="28"/>
          <w:szCs w:val="28"/>
          <w:lang w:val="vi-VN"/>
        </w:rPr>
        <w:t>Hùng Vương</w:t>
      </w:r>
      <w:r w:rsidRPr="004E0870">
        <w:rPr>
          <w:rFonts w:ascii="Times New Roman" w:hAnsi="Times New Roman"/>
          <w:bCs/>
          <w:color w:val="000000"/>
          <w:sz w:val="28"/>
          <w:szCs w:val="28"/>
        </w:rPr>
        <w:t>),</w:t>
      </w:r>
      <w:r w:rsidR="007B5663" w:rsidRPr="004E0870">
        <w:rPr>
          <w:rFonts w:ascii="Times New Roman" w:hAnsi="Times New Roman"/>
          <w:bCs/>
          <w:color w:val="000000"/>
          <w:sz w:val="28"/>
          <w:szCs w:val="28"/>
        </w:rPr>
        <w:t xml:space="preserve"> </w:t>
      </w:r>
      <w:r w:rsidRPr="004E0870">
        <w:rPr>
          <w:rFonts w:ascii="Times New Roman" w:hAnsi="Times New Roman"/>
          <w:color w:val="000000"/>
          <w:sz w:val="28"/>
          <w:szCs w:val="28"/>
        </w:rPr>
        <w:t>Лак Лонг Куана</w:t>
      </w:r>
      <w:r w:rsidRPr="004E0870">
        <w:rPr>
          <w:rStyle w:val="a8"/>
          <w:rFonts w:ascii="Times New Roman" w:hAnsi="Times New Roman"/>
          <w:color w:val="000000"/>
          <w:sz w:val="28"/>
          <w:szCs w:val="28"/>
        </w:rPr>
        <w:footnoteReference w:id="85"/>
      </w:r>
      <w:r w:rsidRPr="004E0870">
        <w:rPr>
          <w:rFonts w:ascii="Times New Roman" w:hAnsi="Times New Roman"/>
          <w:color w:val="000000"/>
          <w:sz w:val="28"/>
          <w:szCs w:val="28"/>
        </w:rPr>
        <w:t xml:space="preserve">(франц. </w:t>
      </w:r>
      <w:r w:rsidRPr="004E0870">
        <w:rPr>
          <w:rFonts w:ascii="Times New Roman" w:hAnsi="Times New Roman"/>
          <w:color w:val="000000"/>
          <w:sz w:val="28"/>
          <w:szCs w:val="28"/>
          <w:lang w:val="en-US" w:eastAsia="ru-RU"/>
        </w:rPr>
        <w:t>Lac</w:t>
      </w:r>
      <w:r w:rsidR="007B5663" w:rsidRPr="004E0870">
        <w:rPr>
          <w:rFonts w:ascii="Times New Roman" w:hAnsi="Times New Roman"/>
          <w:color w:val="000000"/>
          <w:sz w:val="28"/>
          <w:szCs w:val="28"/>
          <w:lang w:eastAsia="ru-RU"/>
        </w:rPr>
        <w:t xml:space="preserve"> </w:t>
      </w:r>
      <w:r w:rsidRPr="004E0870">
        <w:rPr>
          <w:rFonts w:ascii="Times New Roman" w:hAnsi="Times New Roman"/>
          <w:color w:val="000000"/>
          <w:sz w:val="28"/>
          <w:szCs w:val="28"/>
          <w:lang w:val="en-US" w:eastAsia="ru-RU"/>
        </w:rPr>
        <w:t>Long</w:t>
      </w:r>
      <w:r w:rsidR="007B5663" w:rsidRPr="004E0870">
        <w:rPr>
          <w:rFonts w:ascii="Times New Roman" w:hAnsi="Times New Roman"/>
          <w:color w:val="000000"/>
          <w:sz w:val="28"/>
          <w:szCs w:val="28"/>
          <w:lang w:eastAsia="ru-RU"/>
        </w:rPr>
        <w:t xml:space="preserve"> </w:t>
      </w:r>
      <w:r w:rsidRPr="004E0870">
        <w:rPr>
          <w:rFonts w:ascii="Times New Roman" w:hAnsi="Times New Roman"/>
          <w:color w:val="000000"/>
          <w:sz w:val="28"/>
          <w:szCs w:val="28"/>
          <w:lang w:val="en-US" w:eastAsia="ru-RU"/>
        </w:rPr>
        <w:t>Qu</w:t>
      </w:r>
      <w:r w:rsidRPr="004E0870">
        <w:rPr>
          <w:rFonts w:ascii="Times New Roman" w:hAnsi="Times New Roman"/>
          <w:color w:val="000000"/>
          <w:sz w:val="28"/>
          <w:szCs w:val="28"/>
          <w:lang w:eastAsia="ru-RU"/>
        </w:rPr>
        <w:t>â</w:t>
      </w:r>
      <w:r w:rsidRPr="004E0870">
        <w:rPr>
          <w:rFonts w:ascii="Times New Roman" w:hAnsi="Times New Roman"/>
          <w:color w:val="000000"/>
          <w:sz w:val="28"/>
          <w:szCs w:val="28"/>
          <w:lang w:val="en-US" w:eastAsia="ru-RU"/>
        </w:rPr>
        <w:t>n</w:t>
      </w:r>
      <w:r w:rsidRPr="004E0870">
        <w:rPr>
          <w:rFonts w:ascii="Times New Roman" w:hAnsi="Times New Roman"/>
          <w:color w:val="000000"/>
          <w:sz w:val="28"/>
          <w:szCs w:val="28"/>
          <w:lang w:eastAsia="ru-RU"/>
        </w:rPr>
        <w:t>, вьет.</w:t>
      </w:r>
      <w:proofErr w:type="gramEnd"/>
      <w:r w:rsidRPr="004E0870">
        <w:rPr>
          <w:rFonts w:ascii="Times New Roman" w:hAnsi="Times New Roman"/>
          <w:color w:val="000000"/>
          <w:sz w:val="28"/>
          <w:szCs w:val="28"/>
          <w:lang w:val="vi-VN" w:eastAsia="ru-RU"/>
        </w:rPr>
        <w:t xml:space="preserve"> Lạc Long  Quân) </w:t>
      </w:r>
      <w:r w:rsidRPr="004E0870">
        <w:rPr>
          <w:rFonts w:ascii="Times New Roman" w:hAnsi="Times New Roman"/>
          <w:color w:val="000000"/>
          <w:sz w:val="28"/>
          <w:szCs w:val="28"/>
          <w:lang w:val="vi-VN"/>
        </w:rPr>
        <w:t>и Ау Ко</w:t>
      </w:r>
      <w:r w:rsidRPr="004E0870">
        <w:rPr>
          <w:rStyle w:val="a8"/>
          <w:rFonts w:ascii="Times New Roman" w:hAnsi="Times New Roman"/>
          <w:color w:val="000000"/>
          <w:sz w:val="28"/>
          <w:szCs w:val="28"/>
        </w:rPr>
        <w:footnoteReference w:id="86"/>
      </w:r>
      <w:r w:rsidRPr="004E0870">
        <w:rPr>
          <w:rFonts w:ascii="Times New Roman" w:hAnsi="Times New Roman"/>
          <w:color w:val="000000"/>
          <w:sz w:val="28"/>
          <w:szCs w:val="28"/>
          <w:lang w:val="vi-VN" w:eastAsia="ru-RU"/>
        </w:rPr>
        <w:t xml:space="preserve"> (франц. Âu Co, вьет.</w:t>
      </w:r>
      <w:r w:rsidRPr="004E0870">
        <w:rPr>
          <w:rFonts w:ascii="Times New Roman" w:hAnsi="Times New Roman"/>
          <w:color w:val="000000"/>
          <w:sz w:val="28"/>
          <w:szCs w:val="28"/>
          <w:lang w:val="vi-VN"/>
        </w:rPr>
        <w:t>Âu Cơ</w:t>
      </w:r>
      <w:r w:rsidRPr="004E0870">
        <w:rPr>
          <w:rFonts w:ascii="Times New Roman" w:hAnsi="Times New Roman"/>
          <w:color w:val="000000"/>
          <w:sz w:val="28"/>
          <w:szCs w:val="28"/>
        </w:rPr>
        <w:t>)являются важнейшими в области ономастических реалий, затрагиваемых в еженедельнике. Реалию-имя феи</w:t>
      </w:r>
      <w:proofErr w:type="gramStart"/>
      <w:r w:rsidRPr="004E0870">
        <w:rPr>
          <w:rFonts w:ascii="Times New Roman" w:hAnsi="Times New Roman"/>
          <w:color w:val="000000"/>
          <w:sz w:val="28"/>
          <w:szCs w:val="28"/>
        </w:rPr>
        <w:t xml:space="preserve"> А</w:t>
      </w:r>
      <w:proofErr w:type="gramEnd"/>
      <w:r w:rsidRPr="004E0870">
        <w:rPr>
          <w:rFonts w:ascii="Times New Roman" w:hAnsi="Times New Roman"/>
          <w:color w:val="000000"/>
          <w:sz w:val="28"/>
          <w:szCs w:val="28"/>
        </w:rPr>
        <w:t xml:space="preserve">у Ко в </w:t>
      </w:r>
      <w:r w:rsidRPr="004E0870">
        <w:rPr>
          <w:rFonts w:ascii="Times New Roman" w:hAnsi="Times New Roman"/>
          <w:color w:val="000000"/>
          <w:sz w:val="28"/>
          <w:szCs w:val="28"/>
          <w:lang w:val="vi-VN"/>
        </w:rPr>
        <w:t>CVN</w:t>
      </w:r>
      <w:r w:rsidRPr="004E0870">
        <w:rPr>
          <w:rFonts w:ascii="Times New Roman" w:hAnsi="Times New Roman"/>
          <w:color w:val="000000"/>
          <w:sz w:val="28"/>
          <w:szCs w:val="28"/>
        </w:rPr>
        <w:t xml:space="preserve"> составители еженедельника часто передают еще и как «</w:t>
      </w:r>
      <w:r w:rsidRPr="004E0870">
        <w:rPr>
          <w:rFonts w:ascii="Times New Roman" w:hAnsi="Times New Roman"/>
          <w:color w:val="000000"/>
          <w:sz w:val="28"/>
          <w:szCs w:val="28"/>
          <w:lang w:val="en-US" w:eastAsia="ru-RU"/>
        </w:rPr>
        <w:t>la</w:t>
      </w:r>
      <w:r w:rsidR="007B5663" w:rsidRPr="004E0870">
        <w:rPr>
          <w:rFonts w:ascii="Times New Roman" w:hAnsi="Times New Roman"/>
          <w:color w:val="000000"/>
          <w:sz w:val="28"/>
          <w:szCs w:val="28"/>
          <w:lang w:eastAsia="ru-RU"/>
        </w:rPr>
        <w:t xml:space="preserve"> </w:t>
      </w:r>
      <w:r w:rsidRPr="004E0870">
        <w:rPr>
          <w:rFonts w:ascii="Times New Roman" w:hAnsi="Times New Roman"/>
          <w:color w:val="000000"/>
          <w:sz w:val="28"/>
          <w:szCs w:val="28"/>
          <w:lang w:val="en-US" w:eastAsia="ru-RU"/>
        </w:rPr>
        <w:t>m</w:t>
      </w:r>
      <w:r w:rsidRPr="004E0870">
        <w:rPr>
          <w:rFonts w:ascii="Times New Roman" w:hAnsi="Times New Roman"/>
          <w:color w:val="000000"/>
          <w:sz w:val="28"/>
          <w:szCs w:val="28"/>
          <w:lang w:eastAsia="ru-RU"/>
        </w:rPr>
        <w:t>è</w:t>
      </w:r>
      <w:r w:rsidRPr="004E0870">
        <w:rPr>
          <w:rFonts w:ascii="Times New Roman" w:hAnsi="Times New Roman"/>
          <w:color w:val="000000"/>
          <w:sz w:val="28"/>
          <w:szCs w:val="28"/>
          <w:lang w:val="en-US" w:eastAsia="ru-RU"/>
        </w:rPr>
        <w:t>re</w:t>
      </w:r>
      <w:r w:rsidRPr="004E0870">
        <w:rPr>
          <w:rFonts w:ascii="Times New Roman" w:hAnsi="Times New Roman"/>
          <w:color w:val="000000"/>
          <w:sz w:val="28"/>
          <w:szCs w:val="28"/>
          <w:lang w:eastAsia="ru-RU"/>
        </w:rPr>
        <w:t xml:space="preserve"> Â</w:t>
      </w:r>
      <w:r w:rsidRPr="004E0870">
        <w:rPr>
          <w:rFonts w:ascii="Times New Roman" w:hAnsi="Times New Roman"/>
          <w:color w:val="000000"/>
          <w:sz w:val="28"/>
          <w:szCs w:val="28"/>
          <w:lang w:val="en-US" w:eastAsia="ru-RU"/>
        </w:rPr>
        <w:t>u</w:t>
      </w:r>
      <w:r w:rsidR="007B5663" w:rsidRPr="004E0870">
        <w:rPr>
          <w:rFonts w:ascii="Times New Roman" w:hAnsi="Times New Roman"/>
          <w:color w:val="000000"/>
          <w:sz w:val="28"/>
          <w:szCs w:val="28"/>
          <w:lang w:eastAsia="ru-RU"/>
        </w:rPr>
        <w:t xml:space="preserve"> </w:t>
      </w:r>
      <w:r w:rsidRPr="004E0870">
        <w:rPr>
          <w:rFonts w:ascii="Times New Roman" w:hAnsi="Times New Roman"/>
          <w:color w:val="000000"/>
          <w:sz w:val="28"/>
          <w:szCs w:val="28"/>
          <w:lang w:val="en-US" w:eastAsia="ru-RU"/>
        </w:rPr>
        <w:t>Co</w:t>
      </w:r>
      <w:r w:rsidRPr="004E0870">
        <w:rPr>
          <w:rFonts w:ascii="Times New Roman" w:hAnsi="Times New Roman"/>
          <w:color w:val="000000"/>
          <w:sz w:val="28"/>
          <w:szCs w:val="28"/>
          <w:lang w:eastAsia="ru-RU"/>
        </w:rPr>
        <w:t>».</w:t>
      </w:r>
    </w:p>
    <w:p w:rsidR="002F2014" w:rsidRPr="004E0870" w:rsidRDefault="002F2014" w:rsidP="004E0870">
      <w:pPr>
        <w:autoSpaceDE w:val="0"/>
        <w:autoSpaceDN w:val="0"/>
        <w:adjustRightInd w:val="0"/>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rPr>
        <w:t xml:space="preserve">Реалии переданы посредством материального заимствования – транслитерации и не сопровождаются какими-либо поясняющими комментариями, поскольку являются стержнем национального самосознания </w:t>
      </w:r>
      <w:r w:rsidRPr="004E0870">
        <w:rPr>
          <w:rFonts w:ascii="Times New Roman" w:hAnsi="Times New Roman"/>
          <w:color w:val="000000"/>
          <w:sz w:val="28"/>
          <w:szCs w:val="28"/>
        </w:rPr>
        <w:lastRenderedPageBreak/>
        <w:t xml:space="preserve">и основными понятиями в культуре Вьетнама. </w:t>
      </w:r>
      <w:proofErr w:type="gramStart"/>
      <w:r w:rsidRPr="004E0870">
        <w:rPr>
          <w:rFonts w:ascii="Times New Roman" w:hAnsi="Times New Roman"/>
          <w:color w:val="000000"/>
          <w:sz w:val="28"/>
          <w:szCs w:val="28"/>
        </w:rPr>
        <w:t xml:space="preserve">В связи со всем известными событиями, выпавшими на долю Вьетнама в </w:t>
      </w:r>
      <w:r w:rsidRPr="004E0870">
        <w:rPr>
          <w:rFonts w:ascii="Times New Roman" w:hAnsi="Times New Roman"/>
          <w:color w:val="000000"/>
          <w:sz w:val="28"/>
          <w:szCs w:val="28"/>
          <w:lang w:val="vi-VN"/>
        </w:rPr>
        <w:t>XX</w:t>
      </w:r>
      <w:r w:rsidRPr="004E0870">
        <w:rPr>
          <w:rFonts w:ascii="Times New Roman" w:hAnsi="Times New Roman"/>
          <w:color w:val="000000"/>
          <w:sz w:val="28"/>
          <w:szCs w:val="28"/>
        </w:rPr>
        <w:t xml:space="preserve"> в., а также по причине разворачивающихся в современном Вьетнаме глубоких перемен и высоких темпов процессов глобализации, вопросы о формировании национальной идентичности и укреплении национальной идеи вновь становятся актуальными.</w:t>
      </w:r>
      <w:proofErr w:type="gramEnd"/>
      <w:r w:rsidRPr="004E0870">
        <w:rPr>
          <w:rFonts w:ascii="Times New Roman" w:hAnsi="Times New Roman"/>
          <w:color w:val="000000"/>
          <w:sz w:val="28"/>
          <w:szCs w:val="28"/>
        </w:rPr>
        <w:t xml:space="preserve">  В жизни вьетнамского общества почитание предков, а также мифических прародителей вьетов, занимает все большее место. День почитания королей Хунгов был объявлен общегосударственным праздником.</w:t>
      </w:r>
      <w:r w:rsidRPr="004E0870">
        <w:rPr>
          <w:rStyle w:val="a8"/>
          <w:rFonts w:ascii="Times New Roman" w:hAnsi="Times New Roman"/>
          <w:color w:val="000000"/>
          <w:sz w:val="28"/>
          <w:szCs w:val="28"/>
        </w:rPr>
        <w:footnoteReference w:id="87"/>
      </w:r>
      <w:r w:rsidRPr="004E0870">
        <w:rPr>
          <w:rFonts w:ascii="Times New Roman" w:hAnsi="Times New Roman"/>
          <w:color w:val="000000"/>
          <w:sz w:val="28"/>
          <w:szCs w:val="28"/>
        </w:rPr>
        <w:t xml:space="preserve"> Почитание мифических прародителей народа </w:t>
      </w:r>
      <w:proofErr w:type="gramStart"/>
      <w:r w:rsidRPr="004E0870">
        <w:rPr>
          <w:rFonts w:ascii="Times New Roman" w:hAnsi="Times New Roman"/>
          <w:color w:val="000000"/>
          <w:sz w:val="28"/>
          <w:szCs w:val="28"/>
        </w:rPr>
        <w:t>играет большое значение</w:t>
      </w:r>
      <w:proofErr w:type="gramEnd"/>
      <w:r w:rsidRPr="004E0870">
        <w:rPr>
          <w:rFonts w:ascii="Times New Roman" w:hAnsi="Times New Roman"/>
          <w:color w:val="000000"/>
          <w:sz w:val="28"/>
          <w:szCs w:val="28"/>
        </w:rPr>
        <w:t xml:space="preserve"> и в вопросе социализации и воспитания детей, прививания им традиционных ценностей с раннего детства. Помимо того, что мифические сюжеты и почитание мифических предков является предметом изучения древней истории,  они являются также и составной частью стержня Вьетнамской культуры под названием культ предков. Немаловажно, что на сегодняшний день  вьетнамцы до сих пор  называют себя «потомками» династии Хунгов или «детьми дракона и феи» (вьет. </w:t>
      </w:r>
      <w:r w:rsidRPr="004E0870">
        <w:rPr>
          <w:rFonts w:ascii="Times New Roman" w:hAnsi="Times New Roman"/>
          <w:color w:val="000000"/>
          <w:sz w:val="28"/>
          <w:szCs w:val="28"/>
          <w:lang w:val="fr-FR"/>
        </w:rPr>
        <w:t>con</w:t>
      </w:r>
      <w:r w:rsidR="00D929D6" w:rsidRPr="004E0870">
        <w:rPr>
          <w:rFonts w:ascii="Times New Roman" w:hAnsi="Times New Roman"/>
          <w:color w:val="000000"/>
          <w:sz w:val="28"/>
          <w:szCs w:val="28"/>
          <w:lang w:val="fr-FR"/>
        </w:rPr>
        <w:t xml:space="preserve"> </w:t>
      </w:r>
      <w:r w:rsidRPr="004E0870">
        <w:rPr>
          <w:rFonts w:ascii="Times New Roman" w:hAnsi="Times New Roman"/>
          <w:color w:val="000000"/>
          <w:sz w:val="28"/>
          <w:szCs w:val="28"/>
          <w:lang w:val="vi-VN"/>
        </w:rPr>
        <w:t>Rồ</w:t>
      </w:r>
      <w:r w:rsidRPr="004E0870">
        <w:rPr>
          <w:rFonts w:ascii="Times New Roman" w:hAnsi="Times New Roman"/>
          <w:color w:val="000000"/>
          <w:sz w:val="28"/>
          <w:szCs w:val="28"/>
          <w:lang w:val="fr-FR"/>
        </w:rPr>
        <w:t>ng</w:t>
      </w:r>
      <w:r w:rsidR="00D929D6" w:rsidRPr="004E0870">
        <w:rPr>
          <w:rFonts w:ascii="Times New Roman" w:hAnsi="Times New Roman"/>
          <w:color w:val="000000"/>
          <w:sz w:val="28"/>
          <w:szCs w:val="28"/>
          <w:lang w:val="fr-FR"/>
        </w:rPr>
        <w:t xml:space="preserve"> </w:t>
      </w:r>
      <w:r w:rsidRPr="004E0870">
        <w:rPr>
          <w:rFonts w:ascii="Times New Roman" w:hAnsi="Times New Roman"/>
          <w:color w:val="000000"/>
          <w:sz w:val="28"/>
          <w:szCs w:val="28"/>
          <w:lang w:val="fr-FR"/>
        </w:rPr>
        <w:t>ch</w:t>
      </w:r>
      <w:r w:rsidRPr="004E0870">
        <w:rPr>
          <w:rFonts w:ascii="Times New Roman" w:hAnsi="Times New Roman"/>
          <w:color w:val="000000"/>
          <w:sz w:val="28"/>
          <w:szCs w:val="28"/>
          <w:lang w:val="vi-VN"/>
        </w:rPr>
        <w:t>á</w:t>
      </w:r>
      <w:r w:rsidRPr="004E0870">
        <w:rPr>
          <w:rFonts w:ascii="Times New Roman" w:hAnsi="Times New Roman"/>
          <w:color w:val="000000"/>
          <w:sz w:val="28"/>
          <w:szCs w:val="28"/>
          <w:lang w:val="fr-FR"/>
        </w:rPr>
        <w:t>u</w:t>
      </w:r>
      <w:r w:rsidR="00D929D6" w:rsidRPr="004E0870">
        <w:rPr>
          <w:rFonts w:ascii="Times New Roman" w:hAnsi="Times New Roman"/>
          <w:color w:val="000000"/>
          <w:sz w:val="28"/>
          <w:szCs w:val="28"/>
          <w:lang w:val="fr-FR"/>
        </w:rPr>
        <w:t xml:space="preserve"> </w:t>
      </w:r>
      <w:r w:rsidRPr="004E0870">
        <w:rPr>
          <w:rFonts w:ascii="Times New Roman" w:hAnsi="Times New Roman"/>
          <w:color w:val="000000"/>
          <w:sz w:val="28"/>
          <w:szCs w:val="28"/>
          <w:lang w:val="vi-VN"/>
        </w:rPr>
        <w:t>T</w:t>
      </w:r>
      <w:r w:rsidRPr="004E0870">
        <w:rPr>
          <w:rFonts w:ascii="Times New Roman" w:hAnsi="Times New Roman"/>
          <w:color w:val="000000"/>
          <w:sz w:val="28"/>
          <w:szCs w:val="28"/>
          <w:lang w:val="fr-FR"/>
        </w:rPr>
        <w:t>i</w:t>
      </w:r>
      <w:r w:rsidRPr="004E0870">
        <w:rPr>
          <w:rFonts w:ascii="Times New Roman" w:hAnsi="Times New Roman"/>
          <w:color w:val="000000"/>
          <w:sz w:val="28"/>
          <w:szCs w:val="28"/>
          <w:lang w:val="vi-VN"/>
        </w:rPr>
        <w:t>ê</w:t>
      </w:r>
      <w:r w:rsidRPr="004E0870">
        <w:rPr>
          <w:rFonts w:ascii="Times New Roman" w:hAnsi="Times New Roman"/>
          <w:color w:val="000000"/>
          <w:sz w:val="28"/>
          <w:szCs w:val="28"/>
          <w:lang w:val="fr-FR"/>
        </w:rPr>
        <w:t>n</w:t>
      </w:r>
      <w:r w:rsidRPr="004E0870">
        <w:rPr>
          <w:rFonts w:ascii="Times New Roman" w:hAnsi="Times New Roman"/>
          <w:color w:val="000000"/>
          <w:sz w:val="28"/>
          <w:szCs w:val="28"/>
        </w:rPr>
        <w:t xml:space="preserve">).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lang w:val="vi-VN"/>
        </w:rPr>
        <w:t>Помимо вышеназванных реалий, широко распространены и реалии-имена других мифологических существ и божеств: «</w:t>
      </w:r>
      <w:r w:rsidRPr="004E0870">
        <w:rPr>
          <w:rFonts w:ascii="Times New Roman" w:hAnsi="Times New Roman"/>
          <w:bCs/>
          <w:color w:val="000000"/>
          <w:sz w:val="28"/>
          <w:szCs w:val="28"/>
          <w:lang w:val="vi-VN" w:eastAsia="ru-RU"/>
        </w:rPr>
        <w:t>les Génies du Foyer - </w:t>
      </w:r>
      <w:r w:rsidRPr="004E0870">
        <w:rPr>
          <w:rFonts w:ascii="Times New Roman" w:hAnsi="Times New Roman"/>
          <w:bCs/>
          <w:iCs/>
          <w:color w:val="000000"/>
          <w:sz w:val="28"/>
          <w:szCs w:val="28"/>
          <w:lang w:val="vi-VN" w:eastAsia="ru-RU"/>
        </w:rPr>
        <w:t>Ông Táo</w:t>
      </w:r>
      <w:r w:rsidRPr="004E0870">
        <w:rPr>
          <w:rFonts w:ascii="Times New Roman" w:hAnsi="Times New Roman"/>
          <w:bCs/>
          <w:color w:val="000000"/>
          <w:sz w:val="28"/>
          <w:szCs w:val="28"/>
          <w:lang w:val="vi-VN" w:eastAsia="ru-RU"/>
        </w:rPr>
        <w:t> ou </w:t>
      </w:r>
      <w:r w:rsidRPr="004E0870">
        <w:rPr>
          <w:rFonts w:ascii="Times New Roman" w:hAnsi="Times New Roman"/>
          <w:bCs/>
          <w:iCs/>
          <w:color w:val="000000"/>
          <w:sz w:val="28"/>
          <w:szCs w:val="28"/>
          <w:lang w:val="vi-VN" w:eastAsia="ru-RU"/>
        </w:rPr>
        <w:t>Táo Quân»</w:t>
      </w:r>
      <w:r w:rsidRPr="004E0870">
        <w:rPr>
          <w:rStyle w:val="a8"/>
          <w:rFonts w:ascii="Times New Roman" w:hAnsi="Times New Roman"/>
          <w:bCs/>
          <w:iCs/>
          <w:color w:val="000000"/>
          <w:sz w:val="28"/>
          <w:szCs w:val="28"/>
          <w:lang w:val="vi-VN" w:eastAsia="ru-RU"/>
        </w:rPr>
        <w:footnoteReference w:id="88"/>
      </w:r>
      <w:r w:rsidRPr="004E0870">
        <w:rPr>
          <w:rFonts w:ascii="Times New Roman" w:hAnsi="Times New Roman"/>
          <w:bCs/>
          <w:iCs/>
          <w:color w:val="000000"/>
          <w:sz w:val="28"/>
          <w:szCs w:val="28"/>
          <w:lang w:val="vi-VN" w:eastAsia="ru-RU"/>
        </w:rPr>
        <w:t>(вьет. Ông Táo</w:t>
      </w:r>
      <w:r w:rsidRPr="004E0870">
        <w:rPr>
          <w:rFonts w:ascii="Times New Roman" w:hAnsi="Times New Roman"/>
          <w:bCs/>
          <w:color w:val="000000"/>
          <w:sz w:val="28"/>
          <w:szCs w:val="28"/>
          <w:lang w:val="vi-VN" w:eastAsia="ru-RU"/>
        </w:rPr>
        <w:t> или </w:t>
      </w:r>
      <w:r w:rsidRPr="004E0870">
        <w:rPr>
          <w:rFonts w:ascii="Times New Roman" w:hAnsi="Times New Roman"/>
          <w:bCs/>
          <w:iCs/>
          <w:color w:val="000000"/>
          <w:sz w:val="28"/>
          <w:szCs w:val="28"/>
          <w:lang w:val="vi-VN" w:eastAsia="ru-RU"/>
        </w:rPr>
        <w:t>Táo Quân</w:t>
      </w:r>
      <w:r w:rsidRPr="004E0870">
        <w:rPr>
          <w:rFonts w:ascii="Times New Roman" w:hAnsi="Times New Roman"/>
          <w:bCs/>
          <w:color w:val="000000"/>
          <w:sz w:val="28"/>
          <w:szCs w:val="28"/>
          <w:lang w:val="vi-VN" w:eastAsia="ru-RU"/>
        </w:rPr>
        <w:t>, русск. домовой, «хозяин очага»),</w:t>
      </w:r>
      <w:r w:rsidR="00633763"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vi-VN" w:eastAsia="ru-RU"/>
        </w:rPr>
        <w:t>«</w:t>
      </w:r>
      <w:r w:rsidRPr="004E0870">
        <w:rPr>
          <w:rFonts w:ascii="Times New Roman" w:hAnsi="Times New Roman"/>
          <w:color w:val="000000"/>
          <w:sz w:val="28"/>
          <w:szCs w:val="28"/>
          <w:lang w:val="vi-VN"/>
        </w:rPr>
        <w:t>l’Empereur de Jade»</w:t>
      </w:r>
      <w:r w:rsidR="00320E0F" w:rsidRPr="004E0870">
        <w:rPr>
          <w:rStyle w:val="a8"/>
          <w:rFonts w:ascii="Times New Roman" w:hAnsi="Times New Roman"/>
          <w:color w:val="000000"/>
          <w:sz w:val="28"/>
          <w:szCs w:val="28"/>
          <w:lang w:val="vi-VN"/>
        </w:rPr>
        <w:footnoteReference w:id="89"/>
      </w:r>
      <w:r w:rsidR="00633763"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vi-VN"/>
        </w:rPr>
        <w:t>(вьет. Ngọc Hoàng, русск. Нефритовый Император),</w:t>
      </w:r>
      <w:r w:rsidR="00633763"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lang w:val="vi-VN"/>
        </w:rPr>
        <w:t>«</w:t>
      </w:r>
      <w:r w:rsidRPr="004E0870">
        <w:rPr>
          <w:rStyle w:val="af3"/>
          <w:rFonts w:ascii="Times New Roman" w:hAnsi="Times New Roman"/>
          <w:i w:val="0"/>
          <w:color w:val="000000"/>
          <w:sz w:val="28"/>
          <w:szCs w:val="28"/>
          <w:lang w:val="vi-VN"/>
        </w:rPr>
        <w:t>Bodhisattva»</w:t>
      </w:r>
      <w:r w:rsidRPr="004E0870">
        <w:rPr>
          <w:rStyle w:val="a8"/>
          <w:rFonts w:ascii="Times New Roman" w:hAnsi="Times New Roman"/>
          <w:iCs/>
          <w:color w:val="000000"/>
          <w:sz w:val="28"/>
          <w:szCs w:val="28"/>
        </w:rPr>
        <w:footnoteReference w:id="90"/>
      </w:r>
      <w:r w:rsidRPr="004E0870">
        <w:rPr>
          <w:rStyle w:val="af3"/>
          <w:rFonts w:ascii="Times New Roman" w:hAnsi="Times New Roman"/>
          <w:i w:val="0"/>
          <w:color w:val="000000"/>
          <w:sz w:val="28"/>
          <w:szCs w:val="28"/>
          <w:lang w:val="vi-VN"/>
        </w:rPr>
        <w:t>(вьет. Bồ Tát, русск. Бодхисаттва),«</w:t>
      </w:r>
      <w:r w:rsidRPr="004E0870">
        <w:rPr>
          <w:rFonts w:ascii="Times New Roman" w:hAnsi="Times New Roman"/>
          <w:bCs/>
          <w:color w:val="000000"/>
          <w:sz w:val="28"/>
          <w:szCs w:val="28"/>
          <w:lang w:val="vi-VN" w:eastAsia="ru-RU"/>
        </w:rPr>
        <w:t>Quan Am»</w:t>
      </w:r>
      <w:r w:rsidRPr="004E0870">
        <w:rPr>
          <w:rStyle w:val="a8"/>
          <w:rFonts w:ascii="Times New Roman" w:hAnsi="Times New Roman"/>
          <w:bCs/>
          <w:color w:val="000000"/>
          <w:sz w:val="28"/>
          <w:szCs w:val="28"/>
          <w:lang w:eastAsia="ru-RU"/>
        </w:rPr>
        <w:footnoteReference w:id="91"/>
      </w:r>
      <w:r w:rsidRPr="004E0870">
        <w:rPr>
          <w:rFonts w:ascii="Times New Roman" w:hAnsi="Times New Roman"/>
          <w:bCs/>
          <w:color w:val="000000"/>
          <w:sz w:val="28"/>
          <w:szCs w:val="28"/>
          <w:lang w:val="vi-VN" w:eastAsia="ru-RU"/>
        </w:rPr>
        <w:t>(вьет. Quan Âm, русск. Гуаньинь),</w:t>
      </w:r>
      <w:r w:rsidR="00633763" w:rsidRPr="004E0870">
        <w:rPr>
          <w:rFonts w:ascii="Times New Roman" w:hAnsi="Times New Roman"/>
          <w:bCs/>
          <w:color w:val="000000"/>
          <w:sz w:val="28"/>
          <w:szCs w:val="28"/>
          <w:lang w:val="vi-VN" w:eastAsia="ru-RU"/>
        </w:rPr>
        <w:t xml:space="preserve"> </w:t>
      </w:r>
      <w:r w:rsidRPr="004E0870">
        <w:rPr>
          <w:rFonts w:ascii="Times New Roman" w:hAnsi="Times New Roman"/>
          <w:bCs/>
          <w:color w:val="000000"/>
          <w:sz w:val="28"/>
          <w:szCs w:val="28"/>
          <w:lang w:val="vi-VN" w:eastAsia="ru-RU"/>
        </w:rPr>
        <w:t>«</w:t>
      </w:r>
      <w:r w:rsidRPr="004E0870">
        <w:rPr>
          <w:rStyle w:val="af3"/>
          <w:rFonts w:ascii="Times New Roman" w:hAnsi="Times New Roman"/>
          <w:i w:val="0"/>
          <w:color w:val="000000"/>
          <w:sz w:val="28"/>
          <w:szCs w:val="28"/>
          <w:lang w:val="vi-VN"/>
        </w:rPr>
        <w:t>Liêu Hanh»</w:t>
      </w:r>
      <w:r w:rsidRPr="004E0870">
        <w:rPr>
          <w:rStyle w:val="a8"/>
          <w:rFonts w:ascii="Times New Roman" w:hAnsi="Times New Roman"/>
          <w:iCs/>
          <w:color w:val="000000"/>
          <w:sz w:val="28"/>
          <w:szCs w:val="28"/>
          <w:lang w:val="vi-VN"/>
        </w:rPr>
        <w:footnoteReference w:id="92"/>
      </w:r>
      <w:r w:rsidRPr="004E0870">
        <w:rPr>
          <w:rStyle w:val="af3"/>
          <w:rFonts w:ascii="Times New Roman" w:hAnsi="Times New Roman"/>
          <w:i w:val="0"/>
          <w:color w:val="000000"/>
          <w:sz w:val="28"/>
          <w:szCs w:val="28"/>
          <w:lang w:val="vi-VN"/>
        </w:rPr>
        <w:t xml:space="preserve"> (вьет.</w:t>
      </w:r>
      <w:r w:rsidRPr="004E0870">
        <w:rPr>
          <w:rStyle w:val="apple-converted-space"/>
          <w:rFonts w:ascii="Times New Roman" w:hAnsi="Times New Roman"/>
          <w:color w:val="000000"/>
          <w:sz w:val="28"/>
          <w:szCs w:val="28"/>
          <w:lang w:val="vi-VN"/>
        </w:rPr>
        <w:t xml:space="preserve"> Liễu Hạnh, </w:t>
      </w:r>
      <w:r w:rsidRPr="004E0870">
        <w:rPr>
          <w:rStyle w:val="apple-converted-space"/>
          <w:rFonts w:ascii="Times New Roman" w:hAnsi="Times New Roman"/>
          <w:color w:val="000000"/>
          <w:sz w:val="28"/>
          <w:szCs w:val="28"/>
          <w:lang w:val="vi-VN"/>
        </w:rPr>
        <w:lastRenderedPageBreak/>
        <w:t>русск. Лиеу Хань),</w:t>
      </w:r>
      <w:r w:rsidR="00633763" w:rsidRPr="004E0870">
        <w:rPr>
          <w:rStyle w:val="apple-converted-space"/>
          <w:rFonts w:ascii="Times New Roman" w:hAnsi="Times New Roman"/>
          <w:color w:val="000000"/>
          <w:sz w:val="28"/>
          <w:szCs w:val="28"/>
          <w:lang w:val="vi-VN"/>
        </w:rPr>
        <w:t xml:space="preserve"> </w:t>
      </w:r>
      <w:r w:rsidRPr="004E0870">
        <w:rPr>
          <w:rFonts w:ascii="Times New Roman" w:hAnsi="Times New Roman"/>
          <w:color w:val="000000"/>
          <w:sz w:val="28"/>
          <w:szCs w:val="28"/>
          <w:lang w:val="vi-VN"/>
        </w:rPr>
        <w:t>«An Duong Vuong»</w:t>
      </w:r>
      <w:r w:rsidRPr="004E0870">
        <w:rPr>
          <w:rStyle w:val="a8"/>
          <w:rFonts w:ascii="Times New Roman" w:hAnsi="Times New Roman"/>
          <w:color w:val="000000"/>
          <w:sz w:val="28"/>
          <w:szCs w:val="28"/>
          <w:lang w:val="vi-VN"/>
        </w:rPr>
        <w:footnoteReference w:id="93"/>
      </w:r>
      <w:r w:rsidRPr="004E0870">
        <w:rPr>
          <w:rFonts w:ascii="Times New Roman" w:hAnsi="Times New Roman"/>
          <w:color w:val="000000"/>
          <w:sz w:val="28"/>
          <w:szCs w:val="28"/>
          <w:lang w:val="vi-VN"/>
        </w:rPr>
        <w:t xml:space="preserve"> (вьет. An Dương Vương, русск. </w:t>
      </w:r>
      <w:proofErr w:type="gramStart"/>
      <w:r w:rsidRPr="004E0870">
        <w:rPr>
          <w:rFonts w:ascii="Times New Roman" w:hAnsi="Times New Roman"/>
          <w:color w:val="000000"/>
          <w:sz w:val="28"/>
          <w:szCs w:val="28"/>
        </w:rPr>
        <w:t>Ан</w:t>
      </w:r>
      <w:r w:rsidR="00633763" w:rsidRPr="004E0870">
        <w:rPr>
          <w:rFonts w:ascii="Times New Roman" w:hAnsi="Times New Roman"/>
          <w:color w:val="000000"/>
          <w:sz w:val="28"/>
          <w:szCs w:val="28"/>
        </w:rPr>
        <w:t xml:space="preserve"> </w:t>
      </w:r>
      <w:r w:rsidRPr="004E0870">
        <w:rPr>
          <w:rFonts w:ascii="Times New Roman" w:hAnsi="Times New Roman"/>
          <w:color w:val="000000"/>
          <w:sz w:val="28"/>
          <w:szCs w:val="28"/>
        </w:rPr>
        <w:t>Зыонг</w:t>
      </w:r>
      <w:r w:rsidR="00633763" w:rsidRPr="004E0870">
        <w:rPr>
          <w:rFonts w:ascii="Times New Roman" w:hAnsi="Times New Roman"/>
          <w:color w:val="000000"/>
          <w:sz w:val="28"/>
          <w:szCs w:val="28"/>
        </w:rPr>
        <w:t xml:space="preserve"> </w:t>
      </w:r>
      <w:r w:rsidRPr="004E0870">
        <w:rPr>
          <w:rFonts w:ascii="Times New Roman" w:hAnsi="Times New Roman"/>
          <w:color w:val="000000"/>
          <w:sz w:val="28"/>
          <w:szCs w:val="28"/>
        </w:rPr>
        <w:t>Выонг).</w:t>
      </w:r>
      <w:proofErr w:type="gramEnd"/>
    </w:p>
    <w:p w:rsidR="002F2014" w:rsidRDefault="002F2014" w:rsidP="0096013C">
      <w:pPr>
        <w:pStyle w:val="af9"/>
      </w:pPr>
      <w:bookmarkStart w:id="21" w:name="_Toc483411484"/>
      <w:r w:rsidRPr="004E0870">
        <w:t xml:space="preserve">Выводы </w:t>
      </w:r>
      <w:r w:rsidR="00A24C6A">
        <w:t>к главе</w:t>
      </w:r>
      <w:bookmarkEnd w:id="21"/>
    </w:p>
    <w:p w:rsidR="0096013C" w:rsidRPr="0096013C" w:rsidRDefault="0096013C" w:rsidP="0096013C">
      <w:pPr>
        <w:pStyle w:val="af9"/>
      </w:pP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Реалии, являющиеся отражением особенностей национального характера вьетнамцев, на французский язык в еженедельнике </w:t>
      </w:r>
      <w:r w:rsidRPr="004E0870">
        <w:rPr>
          <w:rFonts w:ascii="Times New Roman" w:hAnsi="Times New Roman"/>
          <w:color w:val="000000"/>
          <w:sz w:val="28"/>
          <w:szCs w:val="28"/>
          <w:lang w:val="vi-VN"/>
        </w:rPr>
        <w:t xml:space="preserve">CVN </w:t>
      </w:r>
      <w:r w:rsidRPr="004E0870">
        <w:rPr>
          <w:rFonts w:ascii="Times New Roman" w:hAnsi="Times New Roman"/>
          <w:color w:val="000000"/>
          <w:sz w:val="28"/>
          <w:szCs w:val="28"/>
        </w:rPr>
        <w:t>переданы преимущественно способом материального заимствования – транслитерации. Передана графическая форма реалий, а также отсутствует передача фонетической формы. По нашему мнению, в некоторых случаях, например, бытовую реалию «</w:t>
      </w:r>
      <w:r w:rsidRPr="004E0870">
        <w:rPr>
          <w:rFonts w:ascii="Times New Roman" w:hAnsi="Times New Roman"/>
          <w:color w:val="000000"/>
          <w:sz w:val="28"/>
          <w:szCs w:val="28"/>
          <w:lang w:val="vi-VN"/>
        </w:rPr>
        <w:t>áo dài</w:t>
      </w:r>
      <w:r w:rsidRPr="004E0870">
        <w:rPr>
          <w:rFonts w:ascii="Times New Roman" w:hAnsi="Times New Roman"/>
          <w:color w:val="000000"/>
          <w:sz w:val="28"/>
          <w:szCs w:val="28"/>
        </w:rPr>
        <w:t xml:space="preserve">», следует переводить, применяя способ транскрибирования, или сопровождать комментарием относительно правильного фонетического чтения реалии во избежание искажения или потери смысла.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Зачастую транслитерация сопровождается передачей смысла реалии при помощи описательного перевода. </w:t>
      </w:r>
      <w:proofErr w:type="gramStart"/>
      <w:r w:rsidRPr="004E0870">
        <w:rPr>
          <w:rFonts w:ascii="Times New Roman" w:hAnsi="Times New Roman"/>
          <w:color w:val="000000"/>
          <w:sz w:val="28"/>
          <w:szCs w:val="28"/>
        </w:rPr>
        <w:t>Применяя метод описательного перевода, смысловое содержание реалии не всегда передано полностью (в случае с бытовыми реалиями «</w:t>
      </w:r>
      <w:r w:rsidRPr="004E0870">
        <w:rPr>
          <w:rFonts w:ascii="Times New Roman" w:hAnsi="Times New Roman"/>
          <w:color w:val="000000"/>
          <w:sz w:val="28"/>
          <w:szCs w:val="28"/>
          <w:lang w:val="vi-VN"/>
        </w:rPr>
        <w:t>dinh</w:t>
      </w:r>
      <w:r w:rsidRPr="004E0870">
        <w:rPr>
          <w:rFonts w:ascii="Times New Roman" w:hAnsi="Times New Roman"/>
          <w:color w:val="000000"/>
          <w:sz w:val="28"/>
          <w:szCs w:val="28"/>
        </w:rPr>
        <w:t>»</w:t>
      </w:r>
      <w:r w:rsidR="0096013C">
        <w:rPr>
          <w:rFonts w:ascii="Times New Roman" w:hAnsi="Times New Roman"/>
          <w:color w:val="000000"/>
          <w:sz w:val="28"/>
          <w:szCs w:val="28"/>
        </w:rPr>
        <w:t xml:space="preserve"> </w:t>
      </w:r>
      <w:r w:rsidRPr="004E0870">
        <w:rPr>
          <w:rFonts w:ascii="Times New Roman" w:hAnsi="Times New Roman"/>
          <w:color w:val="000000"/>
          <w:sz w:val="28"/>
          <w:szCs w:val="28"/>
        </w:rPr>
        <w:t>и «</w:t>
      </w:r>
      <w:r w:rsidRPr="004E0870">
        <w:rPr>
          <w:rFonts w:ascii="Times New Roman" w:hAnsi="Times New Roman"/>
          <w:color w:val="000000"/>
          <w:sz w:val="28"/>
          <w:szCs w:val="28"/>
          <w:lang w:val="vi-VN"/>
        </w:rPr>
        <w:t>rong</w:t>
      </w:r>
      <w:r w:rsidRPr="004E0870">
        <w:rPr>
          <w:rFonts w:ascii="Times New Roman" w:hAnsi="Times New Roman"/>
          <w:color w:val="000000"/>
          <w:sz w:val="28"/>
          <w:szCs w:val="28"/>
        </w:rPr>
        <w:t>», которые переданы на французский язык одинаково:</w:t>
      </w:r>
      <w:r w:rsidR="0096013C">
        <w:rPr>
          <w:rFonts w:ascii="Times New Roman" w:hAnsi="Times New Roman"/>
          <w:color w:val="000000"/>
          <w:sz w:val="28"/>
          <w:szCs w:val="28"/>
        </w:rPr>
        <w:t xml:space="preserve"> </w:t>
      </w:r>
      <w:r w:rsidRPr="004E0870">
        <w:rPr>
          <w:rFonts w:ascii="Times New Roman" w:hAnsi="Times New Roman"/>
          <w:color w:val="000000"/>
          <w:sz w:val="28"/>
          <w:szCs w:val="28"/>
        </w:rPr>
        <w:t>«</w:t>
      </w:r>
      <w:r w:rsidRPr="004E0870">
        <w:rPr>
          <w:rFonts w:ascii="Times New Roman" w:hAnsi="Times New Roman"/>
          <w:color w:val="000000"/>
          <w:sz w:val="28"/>
          <w:szCs w:val="28"/>
          <w:lang w:val="vi-VN"/>
        </w:rPr>
        <w:t>maison communale</w:t>
      </w:r>
      <w:r w:rsidRPr="004E0870">
        <w:rPr>
          <w:rFonts w:ascii="Times New Roman" w:hAnsi="Times New Roman"/>
          <w:color w:val="000000"/>
          <w:sz w:val="28"/>
          <w:szCs w:val="28"/>
        </w:rPr>
        <w:t>»), иногда при неверном переводе происходит искажение смысла (реалия «</w:t>
      </w:r>
      <w:r w:rsidRPr="004E0870">
        <w:rPr>
          <w:rFonts w:ascii="Times New Roman" w:hAnsi="Times New Roman"/>
          <w:color w:val="000000"/>
          <w:sz w:val="28"/>
          <w:szCs w:val="28"/>
          <w:lang w:val="vi-VN"/>
        </w:rPr>
        <w:t>ao dai</w:t>
      </w:r>
      <w:r w:rsidRPr="004E0870">
        <w:rPr>
          <w:rFonts w:ascii="Times New Roman" w:hAnsi="Times New Roman"/>
          <w:color w:val="000000"/>
          <w:sz w:val="28"/>
          <w:szCs w:val="28"/>
        </w:rPr>
        <w:t>» передана как</w:t>
      </w:r>
      <w:r w:rsidR="0096013C">
        <w:rPr>
          <w:rFonts w:ascii="Times New Roman" w:hAnsi="Times New Roman"/>
          <w:color w:val="000000"/>
          <w:sz w:val="28"/>
          <w:szCs w:val="28"/>
        </w:rPr>
        <w:t xml:space="preserve"> </w:t>
      </w:r>
      <w:r w:rsidRPr="004E0870">
        <w:rPr>
          <w:rFonts w:ascii="Times New Roman" w:hAnsi="Times New Roman"/>
          <w:color w:val="000000"/>
          <w:sz w:val="28"/>
          <w:szCs w:val="28"/>
        </w:rPr>
        <w:t>«</w:t>
      </w:r>
      <w:r w:rsidRPr="004E0870">
        <w:rPr>
          <w:rFonts w:ascii="Times New Roman" w:hAnsi="Times New Roman"/>
          <w:color w:val="000000"/>
          <w:sz w:val="28"/>
          <w:szCs w:val="28"/>
          <w:lang w:val="vi-VN"/>
        </w:rPr>
        <w:t>costume traditionelle</w:t>
      </w:r>
      <w:r w:rsidRPr="004E0870">
        <w:rPr>
          <w:rFonts w:ascii="Times New Roman" w:hAnsi="Times New Roman"/>
          <w:color w:val="000000"/>
          <w:sz w:val="28"/>
          <w:szCs w:val="28"/>
        </w:rPr>
        <w:t>», хотя таковой не является), а также напрямую зависит от тематики и направленности статьи.</w:t>
      </w:r>
      <w:proofErr w:type="gramEnd"/>
      <w:r w:rsidRPr="004E0870">
        <w:rPr>
          <w:rFonts w:ascii="Times New Roman" w:hAnsi="Times New Roman"/>
          <w:color w:val="000000"/>
          <w:sz w:val="28"/>
          <w:szCs w:val="28"/>
        </w:rPr>
        <w:t xml:space="preserve"> В еженедельнике также присутствуют случаи, когда поясняющий комментарий в качестве описательного перевода необходим, но не дается вовсе, и напротив, пояснение присутствует,  когда в нем нет надобности.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lastRenderedPageBreak/>
        <w:t>Некоторые реалии как элементы национальной материальной культуры Вьетнама имеют определенные точки соприкосновения с французской материальной культурой. Так, бытовые вьетнамские реалии-названия блюд</w:t>
      </w:r>
      <w:r w:rsidR="007642AA" w:rsidRPr="004E0870">
        <w:rPr>
          <w:rFonts w:ascii="Times New Roman" w:hAnsi="Times New Roman"/>
          <w:color w:val="000000"/>
          <w:sz w:val="28"/>
          <w:szCs w:val="28"/>
        </w:rPr>
        <w:t xml:space="preserve"> (</w:t>
      </w:r>
      <w:r w:rsidR="007642AA" w:rsidRPr="004E0870">
        <w:rPr>
          <w:rFonts w:ascii="Times New Roman" w:hAnsi="Times New Roman"/>
          <w:color w:val="000000"/>
          <w:sz w:val="28"/>
          <w:szCs w:val="28"/>
          <w:lang w:val="vi-VN"/>
        </w:rPr>
        <w:t>pho, banh mi</w:t>
      </w:r>
      <w:r w:rsidR="007642AA" w:rsidRPr="004E0870">
        <w:rPr>
          <w:rFonts w:ascii="Times New Roman" w:hAnsi="Times New Roman"/>
          <w:color w:val="000000"/>
          <w:sz w:val="28"/>
          <w:szCs w:val="28"/>
        </w:rPr>
        <w:t>)</w:t>
      </w:r>
      <w:r w:rsidRPr="004E0870">
        <w:rPr>
          <w:rFonts w:ascii="Times New Roman" w:hAnsi="Times New Roman"/>
          <w:color w:val="000000"/>
          <w:sz w:val="28"/>
          <w:szCs w:val="28"/>
        </w:rPr>
        <w:t xml:space="preserve">, одежды </w:t>
      </w:r>
      <w:r w:rsidR="007642AA" w:rsidRPr="004E0870">
        <w:rPr>
          <w:rFonts w:ascii="Times New Roman" w:hAnsi="Times New Roman"/>
          <w:color w:val="000000"/>
          <w:sz w:val="28"/>
          <w:szCs w:val="28"/>
        </w:rPr>
        <w:t>(</w:t>
      </w:r>
      <w:r w:rsidR="007642AA" w:rsidRPr="004E0870">
        <w:rPr>
          <w:rFonts w:ascii="Times New Roman" w:hAnsi="Times New Roman"/>
          <w:color w:val="000000"/>
          <w:sz w:val="28"/>
          <w:szCs w:val="28"/>
          <w:lang w:val="vi-VN"/>
        </w:rPr>
        <w:t>ao dai</w:t>
      </w:r>
      <w:r w:rsidR="007642AA" w:rsidRPr="004E0870">
        <w:rPr>
          <w:rFonts w:ascii="Times New Roman" w:hAnsi="Times New Roman"/>
          <w:color w:val="000000"/>
          <w:sz w:val="28"/>
          <w:szCs w:val="28"/>
        </w:rPr>
        <w:t>)</w:t>
      </w:r>
      <w:r w:rsidR="007642AA"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 xml:space="preserve">в настоящее время </w:t>
      </w:r>
      <w:r w:rsidRPr="00AB1A9F">
        <w:rPr>
          <w:rFonts w:ascii="Times New Roman" w:hAnsi="Times New Roman"/>
          <w:color w:val="000000"/>
          <w:sz w:val="28"/>
          <w:szCs w:val="28"/>
        </w:rPr>
        <w:t xml:space="preserve">вошли в современный французский язык </w:t>
      </w:r>
      <w:r w:rsidR="007642AA" w:rsidRPr="00AB1A9F">
        <w:rPr>
          <w:rFonts w:ascii="Times New Roman" w:hAnsi="Times New Roman"/>
          <w:color w:val="000000"/>
          <w:sz w:val="28"/>
          <w:szCs w:val="28"/>
        </w:rPr>
        <w:t>в качестве заимствований</w:t>
      </w:r>
      <w:r w:rsidRPr="00AB1A9F">
        <w:rPr>
          <w:rFonts w:ascii="Times New Roman" w:hAnsi="Times New Roman"/>
          <w:color w:val="000000"/>
          <w:sz w:val="28"/>
          <w:szCs w:val="28"/>
        </w:rPr>
        <w:t>.</w:t>
      </w:r>
      <w:r w:rsidRPr="004E0870">
        <w:rPr>
          <w:rFonts w:ascii="Times New Roman" w:hAnsi="Times New Roman"/>
          <w:color w:val="000000"/>
          <w:sz w:val="28"/>
          <w:szCs w:val="28"/>
        </w:rPr>
        <w:t xml:space="preserve">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Существуют также и случаи перевода национальных реалий при помощи эквивалентов на французском языке, например перевод бытовых реалий-фитонимов. Однако, при переводе с помощью эквивалентов, связь, которая существует между реалией и ее коннотацией с точки зрения национальной культуры, часто утеряна, как в случае с реалиями «</w:t>
      </w:r>
      <w:r w:rsidRPr="004E0870">
        <w:rPr>
          <w:rFonts w:ascii="Times New Roman" w:hAnsi="Times New Roman"/>
          <w:color w:val="000000"/>
          <w:sz w:val="28"/>
          <w:szCs w:val="28"/>
          <w:lang w:val="vi-VN"/>
        </w:rPr>
        <w:t>cây trâ</w:t>
      </w:r>
      <w:r w:rsidR="00AB1A9F">
        <w:rPr>
          <w:rFonts w:ascii="Times New Roman" w:hAnsi="Times New Roman"/>
          <w:color w:val="000000"/>
          <w:sz w:val="28"/>
          <w:szCs w:val="28"/>
          <w:lang w:val="vi-VN"/>
        </w:rPr>
        <w:t>̀</w:t>
      </w:r>
      <w:r w:rsidRPr="004E0870">
        <w:rPr>
          <w:rFonts w:ascii="Times New Roman" w:hAnsi="Times New Roman"/>
          <w:color w:val="000000"/>
          <w:sz w:val="28"/>
          <w:szCs w:val="28"/>
          <w:lang w:val="vi-VN"/>
        </w:rPr>
        <w:t>u</w:t>
      </w:r>
      <w:r w:rsidRPr="004E0870">
        <w:rPr>
          <w:rFonts w:ascii="Times New Roman" w:hAnsi="Times New Roman"/>
          <w:color w:val="000000"/>
          <w:sz w:val="28"/>
          <w:szCs w:val="28"/>
        </w:rPr>
        <w:t>»</w:t>
      </w:r>
      <w:r w:rsidR="007642AA" w:rsidRPr="004E0870">
        <w:rPr>
          <w:rFonts w:ascii="Times New Roman" w:hAnsi="Times New Roman"/>
          <w:color w:val="000000"/>
          <w:sz w:val="28"/>
          <w:szCs w:val="28"/>
        </w:rPr>
        <w:t xml:space="preserve"> (русск. бетель) </w:t>
      </w:r>
      <w:r w:rsidRPr="004E0870">
        <w:rPr>
          <w:rFonts w:ascii="Times New Roman" w:hAnsi="Times New Roman"/>
          <w:color w:val="000000"/>
          <w:sz w:val="28"/>
          <w:szCs w:val="28"/>
        </w:rPr>
        <w:t>и «</w:t>
      </w:r>
      <w:r w:rsidRPr="004E0870">
        <w:rPr>
          <w:rFonts w:ascii="Times New Roman" w:hAnsi="Times New Roman"/>
          <w:color w:val="000000"/>
          <w:sz w:val="28"/>
          <w:szCs w:val="28"/>
          <w:lang w:val="vi-VN"/>
        </w:rPr>
        <w:t>cây tre</w:t>
      </w:r>
      <w:r w:rsidRPr="004E0870">
        <w:rPr>
          <w:rFonts w:ascii="Times New Roman" w:hAnsi="Times New Roman"/>
          <w:color w:val="000000"/>
          <w:sz w:val="28"/>
          <w:szCs w:val="28"/>
        </w:rPr>
        <w:t>»</w:t>
      </w:r>
      <w:r w:rsidR="007642AA" w:rsidRPr="004E0870">
        <w:rPr>
          <w:rFonts w:ascii="Times New Roman" w:hAnsi="Times New Roman"/>
          <w:color w:val="000000"/>
          <w:sz w:val="28"/>
          <w:szCs w:val="28"/>
        </w:rPr>
        <w:t xml:space="preserve"> (русск. бамбук)</w:t>
      </w:r>
      <w:r w:rsidRPr="004E0870">
        <w:rPr>
          <w:rFonts w:ascii="Times New Roman" w:hAnsi="Times New Roman"/>
          <w:color w:val="000000"/>
          <w:sz w:val="28"/>
          <w:szCs w:val="28"/>
        </w:rPr>
        <w:t xml:space="preserve">. Таким образом, </w:t>
      </w:r>
      <w:r w:rsidR="007642AA" w:rsidRPr="004E0870">
        <w:rPr>
          <w:rFonts w:ascii="Times New Roman" w:hAnsi="Times New Roman"/>
          <w:color w:val="000000"/>
          <w:sz w:val="28"/>
          <w:szCs w:val="28"/>
        </w:rPr>
        <w:t xml:space="preserve">некоторые </w:t>
      </w:r>
      <w:r w:rsidRPr="004E0870">
        <w:rPr>
          <w:rFonts w:ascii="Times New Roman" w:hAnsi="Times New Roman"/>
          <w:color w:val="000000"/>
          <w:sz w:val="28"/>
          <w:szCs w:val="28"/>
        </w:rPr>
        <w:t>элементы материальной культуры Вьетнама, выраженные национальными реалиями, заимствованы во французскую культуру, не сохраняя при этом связанные с ними элементы нематериальной культуры (пословицы, народные изречения, традиции). Происходит замена реалии эквивалентом с лексической точк</w:t>
      </w:r>
      <w:r w:rsidR="007642AA" w:rsidRPr="004E0870">
        <w:rPr>
          <w:rFonts w:ascii="Times New Roman" w:hAnsi="Times New Roman"/>
          <w:color w:val="000000"/>
          <w:sz w:val="28"/>
          <w:szCs w:val="28"/>
        </w:rPr>
        <w:t>и зрения без сохранения присущего ей</w:t>
      </w:r>
      <w:r w:rsidRPr="004E0870">
        <w:rPr>
          <w:rFonts w:ascii="Times New Roman" w:hAnsi="Times New Roman"/>
          <w:color w:val="000000"/>
          <w:sz w:val="28"/>
          <w:szCs w:val="28"/>
        </w:rPr>
        <w:t xml:space="preserve"> </w:t>
      </w:r>
      <w:r w:rsidR="007642AA" w:rsidRPr="004E0870">
        <w:rPr>
          <w:rFonts w:ascii="Times New Roman" w:hAnsi="Times New Roman"/>
          <w:sz w:val="28"/>
          <w:szCs w:val="28"/>
        </w:rPr>
        <w:t>национального колорита.</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color w:val="000000"/>
          <w:sz w:val="28"/>
          <w:szCs w:val="28"/>
        </w:rPr>
        <w:t xml:space="preserve">Между вьетнамскими национальными реалиями, даже </w:t>
      </w:r>
      <w:r w:rsidRPr="00AB1A9F">
        <w:rPr>
          <w:rFonts w:ascii="Times New Roman" w:hAnsi="Times New Roman"/>
          <w:color w:val="000000"/>
          <w:sz w:val="28"/>
          <w:szCs w:val="28"/>
        </w:rPr>
        <w:t>переданными</w:t>
      </w:r>
      <w:r w:rsidRPr="004E0870">
        <w:rPr>
          <w:rFonts w:ascii="Times New Roman" w:hAnsi="Times New Roman"/>
          <w:color w:val="000000"/>
          <w:sz w:val="28"/>
          <w:szCs w:val="28"/>
        </w:rPr>
        <w:t xml:space="preserve"> на французском языке, можно проследить четкую связь с концептами национальной культуры вьетнамцев. Так, реалии «</w:t>
      </w:r>
      <w:r w:rsidRPr="004E0870">
        <w:rPr>
          <w:rFonts w:ascii="Times New Roman" w:hAnsi="Times New Roman"/>
          <w:color w:val="000000"/>
          <w:sz w:val="28"/>
          <w:szCs w:val="28"/>
          <w:lang w:val="vi-VN"/>
        </w:rPr>
        <w:t>Têt</w:t>
      </w:r>
      <w:r w:rsidRPr="004E0870">
        <w:rPr>
          <w:rFonts w:ascii="Times New Roman" w:hAnsi="Times New Roman"/>
          <w:color w:val="000000"/>
          <w:sz w:val="28"/>
          <w:szCs w:val="28"/>
        </w:rPr>
        <w:t>»,</w:t>
      </w:r>
      <w:r w:rsidR="007642AA" w:rsidRPr="004E0870">
        <w:rPr>
          <w:rFonts w:ascii="Times New Roman" w:hAnsi="Times New Roman"/>
          <w:color w:val="000000"/>
          <w:sz w:val="28"/>
          <w:szCs w:val="28"/>
        </w:rPr>
        <w:t xml:space="preserve"> </w:t>
      </w:r>
      <w:r w:rsidRPr="004E0870">
        <w:rPr>
          <w:rFonts w:ascii="Times New Roman" w:hAnsi="Times New Roman"/>
          <w:color w:val="000000"/>
          <w:sz w:val="28"/>
          <w:szCs w:val="28"/>
        </w:rPr>
        <w:t>«</w:t>
      </w:r>
      <w:r w:rsidRPr="004E0870">
        <w:rPr>
          <w:rFonts w:ascii="Times New Roman" w:hAnsi="Times New Roman"/>
          <w:color w:val="000000"/>
          <w:sz w:val="28"/>
          <w:szCs w:val="28"/>
          <w:lang w:val="vi-VN"/>
        </w:rPr>
        <w:t>Lac Long Quân</w:t>
      </w:r>
      <w:r w:rsidRPr="004E0870">
        <w:rPr>
          <w:rFonts w:ascii="Times New Roman" w:hAnsi="Times New Roman"/>
          <w:color w:val="000000"/>
          <w:sz w:val="28"/>
          <w:szCs w:val="28"/>
        </w:rPr>
        <w:t>»,</w:t>
      </w:r>
      <w:r w:rsidR="007642AA" w:rsidRPr="004E0870">
        <w:rPr>
          <w:rFonts w:ascii="Times New Roman" w:hAnsi="Times New Roman"/>
          <w:color w:val="000000"/>
          <w:sz w:val="28"/>
          <w:szCs w:val="28"/>
        </w:rPr>
        <w:t xml:space="preserve"> </w:t>
      </w:r>
      <w:r w:rsidRPr="004E0870">
        <w:rPr>
          <w:rFonts w:ascii="Times New Roman" w:hAnsi="Times New Roman"/>
          <w:color w:val="000000"/>
          <w:sz w:val="28"/>
          <w:szCs w:val="28"/>
        </w:rPr>
        <w:t>«</w:t>
      </w:r>
      <w:r w:rsidRPr="004E0870">
        <w:rPr>
          <w:rFonts w:ascii="Times New Roman" w:hAnsi="Times New Roman"/>
          <w:color w:val="000000"/>
          <w:sz w:val="28"/>
          <w:szCs w:val="28"/>
          <w:lang w:val="vi-VN"/>
        </w:rPr>
        <w:t>banh trung</w:t>
      </w:r>
      <w:r w:rsidRPr="004E0870">
        <w:rPr>
          <w:rFonts w:ascii="Times New Roman" w:hAnsi="Times New Roman"/>
          <w:color w:val="000000"/>
          <w:sz w:val="28"/>
          <w:szCs w:val="28"/>
        </w:rPr>
        <w:t>» и др. связаны с концептом «культ предков», «</w:t>
      </w:r>
      <w:r w:rsidRPr="004E0870">
        <w:rPr>
          <w:rFonts w:ascii="Times New Roman" w:hAnsi="Times New Roman"/>
          <w:color w:val="000000"/>
          <w:sz w:val="28"/>
          <w:szCs w:val="28"/>
          <w:lang w:val="vi-VN"/>
        </w:rPr>
        <w:t>cây trau</w:t>
      </w:r>
      <w:r w:rsidRPr="004E0870">
        <w:rPr>
          <w:rFonts w:ascii="Times New Roman" w:hAnsi="Times New Roman"/>
          <w:color w:val="000000"/>
          <w:sz w:val="28"/>
          <w:szCs w:val="28"/>
        </w:rPr>
        <w:t>» - с концептом «традиции»,</w:t>
      </w:r>
      <w:r w:rsidR="00AB1A9F">
        <w:rPr>
          <w:rFonts w:ascii="Times New Roman" w:hAnsi="Times New Roman"/>
          <w:color w:val="000000"/>
          <w:sz w:val="28"/>
          <w:szCs w:val="28"/>
          <w:lang w:val="vi-VN"/>
        </w:rPr>
        <w:t xml:space="preserve"> </w:t>
      </w:r>
      <w:r w:rsidRPr="004E0870">
        <w:rPr>
          <w:rFonts w:ascii="Times New Roman" w:hAnsi="Times New Roman"/>
          <w:color w:val="000000"/>
          <w:sz w:val="28"/>
          <w:szCs w:val="28"/>
        </w:rPr>
        <w:t>«</w:t>
      </w:r>
      <w:r w:rsidRPr="004E0870">
        <w:rPr>
          <w:rFonts w:ascii="Times New Roman" w:hAnsi="Times New Roman"/>
          <w:color w:val="000000"/>
          <w:sz w:val="28"/>
          <w:szCs w:val="28"/>
          <w:lang w:val="vi-VN"/>
        </w:rPr>
        <w:t>viet kiêu</w:t>
      </w:r>
      <w:r w:rsidRPr="004E0870">
        <w:rPr>
          <w:rFonts w:ascii="Times New Roman" w:hAnsi="Times New Roman"/>
          <w:color w:val="000000"/>
          <w:sz w:val="28"/>
          <w:szCs w:val="28"/>
        </w:rPr>
        <w:t>» - с концептом «коллектив».</w:t>
      </w:r>
    </w:p>
    <w:p w:rsidR="00A24C6A" w:rsidRDefault="00A24C6A" w:rsidP="004E0870">
      <w:pPr>
        <w:pStyle w:val="1"/>
        <w:spacing w:line="360" w:lineRule="auto"/>
        <w:ind w:firstLine="709"/>
        <w:rPr>
          <w:b w:val="0"/>
          <w:szCs w:val="28"/>
        </w:rPr>
      </w:pPr>
    </w:p>
    <w:p w:rsidR="00A24C6A" w:rsidRDefault="00A24C6A" w:rsidP="004E0870">
      <w:pPr>
        <w:pStyle w:val="1"/>
        <w:spacing w:line="360" w:lineRule="auto"/>
        <w:ind w:firstLine="709"/>
        <w:rPr>
          <w:b w:val="0"/>
          <w:szCs w:val="28"/>
        </w:rPr>
      </w:pPr>
    </w:p>
    <w:p w:rsidR="00F404B6" w:rsidRDefault="00F404B6" w:rsidP="00A24C6A">
      <w:pPr>
        <w:pStyle w:val="3"/>
      </w:pPr>
      <w:bookmarkStart w:id="22" w:name="_Toc483411485"/>
    </w:p>
    <w:p w:rsidR="002F2014" w:rsidRPr="004E0870" w:rsidRDefault="002637F0" w:rsidP="00A24C6A">
      <w:pPr>
        <w:pStyle w:val="3"/>
      </w:pPr>
      <w:r w:rsidRPr="004E0870">
        <w:t xml:space="preserve">Глава 4. Национальные концепты </w:t>
      </w:r>
      <w:r w:rsidR="002F2014" w:rsidRPr="004E0870">
        <w:t>в еженедельнике «Le</w:t>
      </w:r>
      <w:r w:rsidR="007642AA" w:rsidRPr="004E0870">
        <w:t xml:space="preserve"> </w:t>
      </w:r>
      <w:r w:rsidR="002F2014" w:rsidRPr="004E0870">
        <w:t>Courrier</w:t>
      </w:r>
      <w:r w:rsidR="007642AA" w:rsidRPr="004E0870">
        <w:t xml:space="preserve"> </w:t>
      </w:r>
      <w:r w:rsidR="002F2014" w:rsidRPr="004E0870">
        <w:t>du</w:t>
      </w:r>
      <w:r w:rsidR="007642AA" w:rsidRPr="004E0870">
        <w:t xml:space="preserve"> </w:t>
      </w:r>
      <w:r w:rsidR="002F2014" w:rsidRPr="004E0870">
        <w:t>Vietnam»</w:t>
      </w:r>
      <w:bookmarkEnd w:id="22"/>
    </w:p>
    <w:p w:rsidR="002F2014" w:rsidRPr="004E0870" w:rsidRDefault="002F2014" w:rsidP="00A24C6A">
      <w:pPr>
        <w:pStyle w:val="af9"/>
      </w:pPr>
      <w:bookmarkStart w:id="23" w:name="_Toc483411486"/>
      <w:r w:rsidRPr="004E0870">
        <w:t>4.1 Понятие концепта в отечественной лингвистике</w:t>
      </w:r>
      <w:bookmarkEnd w:id="23"/>
    </w:p>
    <w:p w:rsidR="002F2014" w:rsidRPr="004E0870" w:rsidRDefault="002F2014" w:rsidP="004E0870">
      <w:pPr>
        <w:pStyle w:val="Default"/>
        <w:spacing w:line="360" w:lineRule="auto"/>
        <w:ind w:firstLine="709"/>
        <w:jc w:val="both"/>
        <w:rPr>
          <w:sz w:val="28"/>
          <w:szCs w:val="28"/>
        </w:rPr>
      </w:pPr>
    </w:p>
    <w:p w:rsidR="002F2014" w:rsidRPr="004E0870" w:rsidRDefault="002F2014" w:rsidP="004E0870">
      <w:pPr>
        <w:pStyle w:val="Default"/>
        <w:spacing w:line="360" w:lineRule="auto"/>
        <w:ind w:firstLine="709"/>
        <w:jc w:val="both"/>
        <w:rPr>
          <w:sz w:val="28"/>
          <w:szCs w:val="28"/>
        </w:rPr>
      </w:pPr>
      <w:r w:rsidRPr="004E0870">
        <w:rPr>
          <w:sz w:val="28"/>
          <w:szCs w:val="28"/>
        </w:rPr>
        <w:t>В настоящее время в отечественной науке одним из наиболее востребованных научных понятий является концепт</w:t>
      </w:r>
      <w:r w:rsidR="002637F0" w:rsidRPr="004E0870">
        <w:rPr>
          <w:sz w:val="28"/>
          <w:szCs w:val="28"/>
        </w:rPr>
        <w:t xml:space="preserve">, в </w:t>
      </w:r>
      <w:proofErr w:type="gramStart"/>
      <w:r w:rsidR="002637F0" w:rsidRPr="004E0870">
        <w:rPr>
          <w:sz w:val="28"/>
          <w:szCs w:val="28"/>
        </w:rPr>
        <w:t>связи</w:t>
      </w:r>
      <w:proofErr w:type="gramEnd"/>
      <w:r w:rsidR="002637F0" w:rsidRPr="004E0870">
        <w:rPr>
          <w:sz w:val="28"/>
          <w:szCs w:val="28"/>
        </w:rPr>
        <w:t xml:space="preserve"> с чем</w:t>
      </w:r>
      <w:r w:rsidRPr="004E0870">
        <w:rPr>
          <w:sz w:val="28"/>
          <w:szCs w:val="28"/>
        </w:rPr>
        <w:t xml:space="preserve"> многие лингвисты выбирают его в качестве предмета своих исследований. Теоретическая основа понятия концепта была заложена следующими  известными исследователями: </w:t>
      </w:r>
      <w:r w:rsidR="002637F0" w:rsidRPr="004E0870">
        <w:rPr>
          <w:sz w:val="28"/>
          <w:szCs w:val="28"/>
        </w:rPr>
        <w:t xml:space="preserve">С.А. Аскольдов, </w:t>
      </w:r>
      <w:r w:rsidRPr="004E0870">
        <w:rPr>
          <w:sz w:val="28"/>
          <w:szCs w:val="28"/>
        </w:rPr>
        <w:t xml:space="preserve">Н.Д. Арутюнова, А. Вежбицкая, С.Г. Воркачев, В.И. Карасик, </w:t>
      </w:r>
      <w:r w:rsidR="002637F0" w:rsidRPr="004E0870">
        <w:rPr>
          <w:sz w:val="28"/>
          <w:szCs w:val="28"/>
        </w:rPr>
        <w:t xml:space="preserve">З.И. Кирнозе, </w:t>
      </w:r>
      <w:r w:rsidRPr="004E0870">
        <w:rPr>
          <w:sz w:val="28"/>
          <w:szCs w:val="28"/>
        </w:rPr>
        <w:t>Е.С. Кубрякова, Д.С. Лихачев, С.Х. Ляпин, В.А. Маслова, М.В. Никитин, М.В. Пименова, З.Д. Попова, Ю.С. Степанов, И.А. Стернин и многими другими</w:t>
      </w:r>
      <w:r w:rsidR="002637F0" w:rsidRPr="004E0870">
        <w:rPr>
          <w:sz w:val="28"/>
          <w:szCs w:val="28"/>
        </w:rPr>
        <w:t xml:space="preserve">. </w:t>
      </w:r>
      <w:r w:rsidRPr="004E0870">
        <w:rPr>
          <w:sz w:val="28"/>
          <w:szCs w:val="28"/>
        </w:rPr>
        <w:t xml:space="preserve">Благодаря исследованиям вышеперечисленных </w:t>
      </w:r>
      <w:r w:rsidR="002637F0" w:rsidRPr="004E0870">
        <w:rPr>
          <w:sz w:val="28"/>
          <w:szCs w:val="28"/>
        </w:rPr>
        <w:t>ученых</w:t>
      </w:r>
      <w:r w:rsidRPr="004E0870">
        <w:rPr>
          <w:sz w:val="28"/>
          <w:szCs w:val="28"/>
        </w:rPr>
        <w:t xml:space="preserve">, в настоящее время стало возможным написание значительного количества </w:t>
      </w:r>
      <w:r w:rsidRPr="00AB1A9F">
        <w:rPr>
          <w:sz w:val="28"/>
          <w:szCs w:val="28"/>
        </w:rPr>
        <w:t>работ</w:t>
      </w:r>
      <w:r w:rsidRPr="004E0870">
        <w:rPr>
          <w:sz w:val="28"/>
          <w:szCs w:val="28"/>
        </w:rPr>
        <w:t xml:space="preserve"> с надежным теоретическим основанием. Крупными результатами этих исследований стали 8 томов «Антологии концептов» под редакцией И.А. Стернина и В.И. Карасика</w:t>
      </w:r>
      <w:r w:rsidR="004435CE" w:rsidRPr="004E0870">
        <w:rPr>
          <w:rStyle w:val="a8"/>
          <w:sz w:val="28"/>
          <w:szCs w:val="28"/>
        </w:rPr>
        <w:footnoteReference w:id="94"/>
      </w:r>
      <w:r w:rsidRPr="004E0870">
        <w:rPr>
          <w:sz w:val="28"/>
          <w:szCs w:val="28"/>
        </w:rPr>
        <w:t>, словарь, описывающий константы русской культуры под редакцией Ю.С. Степанова</w:t>
      </w:r>
      <w:r w:rsidR="002637F0" w:rsidRPr="004E0870">
        <w:rPr>
          <w:rStyle w:val="a8"/>
          <w:sz w:val="28"/>
          <w:szCs w:val="28"/>
        </w:rPr>
        <w:footnoteReference w:id="95"/>
      </w:r>
      <w:r w:rsidRPr="004E0870">
        <w:rPr>
          <w:sz w:val="28"/>
          <w:szCs w:val="28"/>
        </w:rPr>
        <w:t xml:space="preserve">. </w:t>
      </w:r>
    </w:p>
    <w:p w:rsidR="004435CE"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Определение понятия «концепт» связано с осознанием упорядоченности представления о тех или иных феноменах в нашем сознании. Так, впервые в отечественной науке термин «концепт» вводит А.С. Аскольдов-Алексеев в своей статье «Концепт и слово», включенной в состав второго по счету выпуска журнала «Русская речь» 1928 года.</w:t>
      </w:r>
      <w:r w:rsidR="004435CE" w:rsidRPr="004E0870">
        <w:rPr>
          <w:rStyle w:val="a8"/>
          <w:rFonts w:ascii="Times New Roman" w:hAnsi="Times New Roman"/>
          <w:sz w:val="28"/>
          <w:szCs w:val="28"/>
        </w:rPr>
        <w:footnoteReference w:id="96"/>
      </w:r>
      <w:r w:rsidRPr="004E0870">
        <w:rPr>
          <w:rFonts w:ascii="Times New Roman" w:hAnsi="Times New Roman"/>
          <w:sz w:val="28"/>
          <w:szCs w:val="28"/>
        </w:rPr>
        <w:t xml:space="preserve">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своей статье 1928 года А. С. Аскольдов принимает, что концепт является неким общим понятием, содержанием акта сознания индивидуума, </w:t>
      </w:r>
      <w:r w:rsidRPr="004E0870">
        <w:rPr>
          <w:rFonts w:ascii="Times New Roman" w:hAnsi="Times New Roman"/>
          <w:sz w:val="28"/>
          <w:szCs w:val="28"/>
        </w:rPr>
        <w:lastRenderedPageBreak/>
        <w:t xml:space="preserve">неуловимым мельканием в сознании человека образов при упоминании некоторых слов или словосочетаний. Автор считает, что данная тема – название причин возникновения множества образов и определенных ассоциативных цепочек в сознании отдельного индивида или представителей одной этнической группы при произнесении или каком-либо другом когнитивном действии является не только не раскрытой, но и даже почти не затронутой в своем центральном пункте. </w:t>
      </w:r>
    </w:p>
    <w:p w:rsidR="002F2014" w:rsidRPr="004E0870" w:rsidRDefault="002F2014" w:rsidP="004E0870">
      <w:pPr>
        <w:pStyle w:val="Default"/>
        <w:spacing w:line="360" w:lineRule="auto"/>
        <w:ind w:firstLine="709"/>
        <w:jc w:val="both"/>
        <w:rPr>
          <w:sz w:val="28"/>
          <w:szCs w:val="28"/>
        </w:rPr>
      </w:pPr>
      <w:r w:rsidRPr="004E0870">
        <w:rPr>
          <w:sz w:val="28"/>
          <w:szCs w:val="28"/>
        </w:rPr>
        <w:t xml:space="preserve">Аскольдов считает, что для концепта характерна функция заместительства, однако отрицает, </w:t>
      </w:r>
      <w:r w:rsidRPr="00AB1A9F">
        <w:rPr>
          <w:sz w:val="28"/>
          <w:szCs w:val="28"/>
        </w:rPr>
        <w:t>что</w:t>
      </w:r>
      <w:r w:rsidRPr="004E0870">
        <w:rPr>
          <w:sz w:val="28"/>
          <w:szCs w:val="28"/>
        </w:rPr>
        <w:t xml:space="preserve"> концепт всегда является заместителем реальных предметов. По мнению Аскольдова, концепт может быть заместителем некоторых сторон п</w:t>
      </w:r>
      <w:r w:rsidR="004435CE" w:rsidRPr="004E0870">
        <w:rPr>
          <w:sz w:val="28"/>
          <w:szCs w:val="28"/>
        </w:rPr>
        <w:t>редмета или реальных действий, и</w:t>
      </w:r>
      <w:r w:rsidRPr="004E0870">
        <w:rPr>
          <w:sz w:val="28"/>
          <w:szCs w:val="28"/>
        </w:rPr>
        <w:t xml:space="preserve"> выдвигает теорию «математических концептов», где концепт выступает в качестве заместителя разного рода точных, но чисто мысленных функций. Впоследствии автор определяет концепт как «формирование, которое замещает нам в процессе мысли неопределенное множество предметов, действий, мыслительных функций одного и того же рода»</w:t>
      </w:r>
      <w:r w:rsidR="00027616" w:rsidRPr="004E0870">
        <w:rPr>
          <w:rStyle w:val="a8"/>
          <w:sz w:val="28"/>
          <w:szCs w:val="28"/>
        </w:rPr>
        <w:footnoteReference w:id="97"/>
      </w:r>
      <w:r w:rsidRPr="004E0870">
        <w:rPr>
          <w:sz w:val="28"/>
          <w:szCs w:val="28"/>
        </w:rPr>
        <w:t xml:space="preserve">.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Идеи и положения, выдвинутые А.С. Аскольдовым, развивает выдающийся российский литературовед и филолог Д.С. Лихачев. Д. С. Лихачев считает, что концепт существует для каждого из словарных значений слова отдельно, а не для самого слова в целом. </w:t>
      </w:r>
      <w:proofErr w:type="gramStart"/>
      <w:r w:rsidRPr="004E0870">
        <w:rPr>
          <w:rFonts w:ascii="Times New Roman" w:hAnsi="Times New Roman"/>
          <w:sz w:val="28"/>
          <w:szCs w:val="28"/>
        </w:rPr>
        <w:t>Понять, к какому именно из словарных значений соотносится нужный концепт, можно по контексту или же из общей ситуации.</w:t>
      </w:r>
      <w:r w:rsidR="00027616" w:rsidRPr="004E0870">
        <w:rPr>
          <w:rStyle w:val="a8"/>
          <w:rFonts w:ascii="Times New Roman" w:hAnsi="Times New Roman"/>
          <w:sz w:val="28"/>
          <w:szCs w:val="28"/>
        </w:rPr>
        <w:footnoteReference w:id="98"/>
      </w:r>
      <w:proofErr w:type="gramEnd"/>
    </w:p>
    <w:p w:rsidR="002F2014" w:rsidRPr="004E0870" w:rsidRDefault="002F2014" w:rsidP="004E0870">
      <w:pPr>
        <w:pStyle w:val="Default"/>
        <w:spacing w:line="360" w:lineRule="auto"/>
        <w:ind w:firstLine="709"/>
        <w:jc w:val="both"/>
        <w:rPr>
          <w:sz w:val="28"/>
          <w:szCs w:val="28"/>
        </w:rPr>
      </w:pPr>
      <w:r w:rsidRPr="004E0870">
        <w:rPr>
          <w:sz w:val="28"/>
          <w:szCs w:val="28"/>
        </w:rPr>
        <w:t>Д. С. Лихачев вводит термин «концептосфер</w:t>
      </w:r>
      <w:r w:rsidRPr="00AB1A9F">
        <w:rPr>
          <w:sz w:val="28"/>
          <w:szCs w:val="28"/>
        </w:rPr>
        <w:t>а</w:t>
      </w:r>
      <w:r w:rsidRPr="004E0870">
        <w:rPr>
          <w:sz w:val="28"/>
          <w:szCs w:val="28"/>
        </w:rPr>
        <w:t xml:space="preserve">» в статье «Концептосфера русского языка» (1997), под которой он понимает совокупность концептов. Д.С. Лихачев в своих работах отмечал обобщенный характер концепта, а также то, что существует концептосфера как отдельного индивида, многообразие и </w:t>
      </w:r>
      <w:proofErr w:type="gramStart"/>
      <w:r w:rsidRPr="004E0870">
        <w:rPr>
          <w:sz w:val="28"/>
          <w:szCs w:val="28"/>
        </w:rPr>
        <w:t>глубина</w:t>
      </w:r>
      <w:proofErr w:type="gramEnd"/>
      <w:r w:rsidRPr="004E0870">
        <w:rPr>
          <w:sz w:val="28"/>
          <w:szCs w:val="28"/>
        </w:rPr>
        <w:t xml:space="preserve"> которой напрямую зависят от его </w:t>
      </w:r>
      <w:r w:rsidRPr="004E0870">
        <w:rPr>
          <w:sz w:val="28"/>
          <w:szCs w:val="28"/>
        </w:rPr>
        <w:lastRenderedPageBreak/>
        <w:t>культурного фона, знаний и личного опыта, так и национальная концептосфера, которая представляет собой совокупность определенных концептов, существующих в сознании представителей одной нации, зависящая уже не только от уровня культуры, но и от политических, экономических и географических факторов.</w:t>
      </w:r>
      <w:r w:rsidR="00027616" w:rsidRPr="004E0870">
        <w:rPr>
          <w:rStyle w:val="a8"/>
          <w:sz w:val="28"/>
          <w:szCs w:val="28"/>
        </w:rPr>
        <w:footnoteReference w:id="99"/>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Таким образом, уже первые работы по концептам свидетельствуют о возникновении  представления </w:t>
      </w:r>
      <w:r w:rsidR="00027616" w:rsidRPr="004E0870">
        <w:rPr>
          <w:rFonts w:ascii="Times New Roman" w:hAnsi="Times New Roman"/>
          <w:sz w:val="28"/>
          <w:szCs w:val="28"/>
        </w:rPr>
        <w:t xml:space="preserve"> о существовании</w:t>
      </w:r>
      <w:r w:rsidRPr="004E0870">
        <w:rPr>
          <w:rFonts w:ascii="Times New Roman" w:hAnsi="Times New Roman"/>
          <w:sz w:val="28"/>
          <w:szCs w:val="28"/>
        </w:rPr>
        <w:t xml:space="preserve"> системного значения того или иного слова, а также понимания смысла этого слова каждым отдельным человеком и обществом в целом.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В современной лингвистике ученые пока не пришли к консенсусу в вопросе понимания явления концепта в виду его абстрактности и постоянной изменчивости, а также пока не существует единого мнения касательно определения значения «концепта». В современной отечественной науке существует несколько подходов к изучению концептов: как лингвокогнитивного, психолингвистического или лингвокультурного явления, а также существуют трактовки концепта как абстрактного научного понятия и как базовой единицы культуры. Большинство отечественных исследователей рассматривают концепт как лингвокогнитивное явление.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Так, В.Н. Телия в работе «Русская фразеология. Семантический, прагматический и лингвокультурный анализ» (1996) считает, что концепт всегда является знанием, структурированным во фрейм, из чего следует, что он отражает не просто существенные признаки объекта, а все те, которые в данном языковом коллективе заполняются знанием о сущности.</w:t>
      </w:r>
      <w:r w:rsidR="00027616" w:rsidRPr="004E0870">
        <w:rPr>
          <w:rStyle w:val="a8"/>
          <w:rFonts w:ascii="Times New Roman" w:hAnsi="Times New Roman"/>
          <w:sz w:val="28"/>
          <w:szCs w:val="28"/>
        </w:rPr>
        <w:footnoteReference w:id="100"/>
      </w:r>
    </w:p>
    <w:p w:rsidR="002F2014" w:rsidRPr="004E0870" w:rsidRDefault="002F2014" w:rsidP="004E0870">
      <w:pPr>
        <w:spacing w:line="360" w:lineRule="auto"/>
        <w:ind w:firstLine="709"/>
        <w:jc w:val="both"/>
        <w:rPr>
          <w:rFonts w:ascii="Times New Roman" w:hAnsi="Times New Roman"/>
          <w:iCs/>
          <w:sz w:val="28"/>
          <w:szCs w:val="28"/>
        </w:rPr>
      </w:pPr>
      <w:proofErr w:type="gramStart"/>
      <w:r w:rsidRPr="004E0870">
        <w:rPr>
          <w:rFonts w:ascii="Times New Roman" w:hAnsi="Times New Roman"/>
          <w:sz w:val="28"/>
          <w:szCs w:val="28"/>
        </w:rPr>
        <w:t xml:space="preserve">Один из ведущих специалистов в области когнитивной лингвистики Е.С. Кубрякова, называет концепт термином, который служит для объяснения единиц ментального или психического ресурсов нашего сознания и той информационной структуры, которая отражает знание и опыт человека, а также оперативной содержательной единицей памяти, ментального </w:t>
      </w:r>
      <w:r w:rsidRPr="004E0870">
        <w:rPr>
          <w:rFonts w:ascii="Times New Roman" w:hAnsi="Times New Roman"/>
          <w:sz w:val="28"/>
          <w:szCs w:val="28"/>
        </w:rPr>
        <w:lastRenderedPageBreak/>
        <w:t>лексикона, концептуальной системы и языка мозга всей картины мира, отраженной в человеческой психике.</w:t>
      </w:r>
      <w:proofErr w:type="gramEnd"/>
    </w:p>
    <w:p w:rsidR="002F2014" w:rsidRPr="004E0870" w:rsidRDefault="002F2014" w:rsidP="004E0870">
      <w:pPr>
        <w:autoSpaceDE w:val="0"/>
        <w:autoSpaceDN w:val="0"/>
        <w:adjustRightInd w:val="0"/>
        <w:spacing w:after="0" w:line="360" w:lineRule="auto"/>
        <w:ind w:firstLine="709"/>
        <w:jc w:val="both"/>
        <w:rPr>
          <w:rFonts w:ascii="Times New Roman" w:hAnsi="Times New Roman"/>
          <w:iCs/>
          <w:sz w:val="28"/>
          <w:szCs w:val="28"/>
        </w:rPr>
      </w:pPr>
      <w:r w:rsidRPr="004E0870">
        <w:rPr>
          <w:rFonts w:ascii="Times New Roman" w:hAnsi="Times New Roman"/>
          <w:sz w:val="28"/>
          <w:szCs w:val="28"/>
        </w:rPr>
        <w:t>Н.Н. Болдырев считает, что человек мыслит концептами. Концепт является идеальной, абстрагированной единицей, и человек оперирует заключенным в нее смыслом в процессе мышления. Концепт отражает содержание полученных знаний, опыта, результатов всей деятельности человека и результаты познания им окружающего мира в виде определенных единиц, «квантов» знания.</w:t>
      </w:r>
      <w:r w:rsidR="00027616" w:rsidRPr="004E0870">
        <w:rPr>
          <w:rStyle w:val="a8"/>
          <w:rFonts w:ascii="Times New Roman" w:hAnsi="Times New Roman"/>
          <w:sz w:val="28"/>
          <w:szCs w:val="28"/>
        </w:rPr>
        <w:footnoteReference w:id="101"/>
      </w:r>
      <w:r w:rsidRPr="004E0870">
        <w:rPr>
          <w:rFonts w:ascii="Times New Roman" w:hAnsi="Times New Roman"/>
          <w:sz w:val="28"/>
          <w:szCs w:val="28"/>
        </w:rPr>
        <w:t xml:space="preserve"> </w:t>
      </w:r>
    </w:p>
    <w:p w:rsidR="002F2014" w:rsidRPr="004E0870" w:rsidRDefault="002F2014" w:rsidP="004E0870">
      <w:pPr>
        <w:pStyle w:val="Default"/>
        <w:spacing w:line="360" w:lineRule="auto"/>
        <w:ind w:firstLine="709"/>
        <w:jc w:val="both"/>
        <w:rPr>
          <w:sz w:val="28"/>
          <w:szCs w:val="28"/>
        </w:rPr>
      </w:pPr>
      <w:r w:rsidRPr="004E0870">
        <w:rPr>
          <w:sz w:val="28"/>
          <w:szCs w:val="28"/>
        </w:rPr>
        <w:t>По мнению В.В. Колесова концепт является сущностью понятия, которая выражен</w:t>
      </w:r>
      <w:r w:rsidR="00027616" w:rsidRPr="004E0870">
        <w:rPr>
          <w:sz w:val="28"/>
          <w:szCs w:val="28"/>
        </w:rPr>
        <w:t>а в своих содержательных формах</w:t>
      </w:r>
      <w:r w:rsidRPr="004E0870">
        <w:rPr>
          <w:sz w:val="28"/>
          <w:szCs w:val="28"/>
        </w:rPr>
        <w:t>.</w:t>
      </w:r>
      <w:r w:rsidR="00027616" w:rsidRPr="004E0870">
        <w:rPr>
          <w:rStyle w:val="a8"/>
          <w:sz w:val="28"/>
          <w:szCs w:val="28"/>
        </w:rPr>
        <w:footnoteReference w:id="102"/>
      </w:r>
      <w:r w:rsidRPr="004E0870">
        <w:rPr>
          <w:sz w:val="28"/>
          <w:szCs w:val="28"/>
        </w:rPr>
        <w:t xml:space="preserve"> </w:t>
      </w:r>
    </w:p>
    <w:p w:rsidR="002F2014" w:rsidRPr="004E0870" w:rsidRDefault="002F2014" w:rsidP="004E0870">
      <w:pPr>
        <w:pStyle w:val="Default"/>
        <w:spacing w:line="360" w:lineRule="auto"/>
        <w:ind w:firstLine="709"/>
        <w:jc w:val="both"/>
        <w:rPr>
          <w:sz w:val="28"/>
          <w:szCs w:val="28"/>
        </w:rPr>
      </w:pPr>
      <w:r w:rsidRPr="004E0870">
        <w:rPr>
          <w:sz w:val="28"/>
          <w:szCs w:val="28"/>
        </w:rPr>
        <w:t>З.Д. Попова и И.А. Стернин считают, чт</w:t>
      </w:r>
      <w:r w:rsidR="00904573" w:rsidRPr="004E0870">
        <w:rPr>
          <w:sz w:val="28"/>
          <w:szCs w:val="28"/>
        </w:rPr>
        <w:t xml:space="preserve">о в определениях концепта, предложенных </w:t>
      </w:r>
      <w:r w:rsidRPr="004E0870">
        <w:rPr>
          <w:sz w:val="28"/>
          <w:szCs w:val="28"/>
        </w:rPr>
        <w:t>разными исследователями</w:t>
      </w:r>
      <w:r w:rsidR="00904573" w:rsidRPr="004E0870">
        <w:rPr>
          <w:sz w:val="28"/>
          <w:szCs w:val="28"/>
        </w:rPr>
        <w:t>,</w:t>
      </w:r>
      <w:r w:rsidRPr="004E0870">
        <w:rPr>
          <w:sz w:val="28"/>
          <w:szCs w:val="28"/>
        </w:rPr>
        <w:t xml:space="preserve"> есть определенные сходства: концепт является дискретной, объемной в смысловом отношении единицей, а также отражает культуру определенного народа, являясь единицей или квантом мышления и памяти. Определение концепта, предложенное З.Д. Поповой и И.А. Стерниным, выглядит следующим образом: концепт является дискретным ментальным образованием, которое составляет базовую единицу мыслительного кода человека; концепт обладает упорядоченной внутренней структурой и представляет собой результат когнитивной деятельности  личности и общества, а также является носителем комплексной информации об отражаемом предмете или явлении, об интерпретации данной информации общественным сознанием и отношении общественного сознания к данному явлению или предмету</w:t>
      </w:r>
      <w:r w:rsidR="00904573" w:rsidRPr="004E0870">
        <w:rPr>
          <w:sz w:val="28"/>
          <w:szCs w:val="28"/>
        </w:rPr>
        <w:t>.</w:t>
      </w:r>
      <w:r w:rsidR="00904573" w:rsidRPr="004E0870">
        <w:rPr>
          <w:rStyle w:val="a8"/>
          <w:sz w:val="28"/>
          <w:szCs w:val="28"/>
        </w:rPr>
        <w:footnoteReference w:id="103"/>
      </w:r>
    </w:p>
    <w:p w:rsidR="002F2014" w:rsidRPr="004E0870" w:rsidRDefault="002F2014" w:rsidP="004E0870">
      <w:pPr>
        <w:pStyle w:val="Default"/>
        <w:spacing w:line="360" w:lineRule="auto"/>
        <w:ind w:firstLine="709"/>
        <w:jc w:val="both"/>
        <w:rPr>
          <w:sz w:val="28"/>
          <w:szCs w:val="28"/>
        </w:rPr>
      </w:pPr>
      <w:r w:rsidRPr="004E0870">
        <w:rPr>
          <w:sz w:val="28"/>
          <w:szCs w:val="28"/>
        </w:rPr>
        <w:t xml:space="preserve"> </w:t>
      </w:r>
      <w:r w:rsidRPr="004E0870">
        <w:rPr>
          <w:sz w:val="28"/>
          <w:szCs w:val="28"/>
        </w:rPr>
        <w:tab/>
        <w:t xml:space="preserve">Концепты кодируются при помощи знаков языка, заключая в сознании индивидов представления о мире; концепты систематизируют как рациональное, так и эмоциональное, как абстрактное, так и конкретное, как </w:t>
      </w:r>
      <w:r w:rsidRPr="004E0870">
        <w:rPr>
          <w:sz w:val="28"/>
          <w:szCs w:val="28"/>
        </w:rPr>
        <w:lastRenderedPageBreak/>
        <w:t>универсальное, так и культурно специфическое, как общенациональное, так и индивидуально-личностное знание.</w:t>
      </w:r>
      <w:r w:rsidR="00986150" w:rsidRPr="004E0870">
        <w:rPr>
          <w:rStyle w:val="a8"/>
          <w:sz w:val="28"/>
          <w:szCs w:val="28"/>
        </w:rPr>
        <w:footnoteReference w:id="104"/>
      </w:r>
      <w:r w:rsidRPr="004E0870">
        <w:rPr>
          <w:sz w:val="28"/>
          <w:szCs w:val="28"/>
        </w:rPr>
        <w:t xml:space="preserve"> </w:t>
      </w:r>
    </w:p>
    <w:p w:rsidR="002F2014" w:rsidRPr="004E0870" w:rsidRDefault="002F2014" w:rsidP="004E0870">
      <w:pPr>
        <w:pStyle w:val="Default"/>
        <w:spacing w:line="360" w:lineRule="auto"/>
        <w:ind w:firstLine="709"/>
        <w:jc w:val="both"/>
        <w:rPr>
          <w:sz w:val="28"/>
          <w:szCs w:val="28"/>
        </w:rPr>
      </w:pPr>
      <w:r w:rsidRPr="004E0870">
        <w:rPr>
          <w:iCs/>
          <w:sz w:val="28"/>
          <w:szCs w:val="28"/>
        </w:rPr>
        <w:t xml:space="preserve">В рамках этого подхода исследованиями в области концептов и концептосферы занимаются и другие отечественные ученые: </w:t>
      </w:r>
      <w:r w:rsidR="00904573" w:rsidRPr="004E0870">
        <w:rPr>
          <w:iCs/>
          <w:sz w:val="28"/>
          <w:szCs w:val="28"/>
        </w:rPr>
        <w:t xml:space="preserve">Н.Ф. </w:t>
      </w:r>
      <w:r w:rsidRPr="004E0870">
        <w:rPr>
          <w:iCs/>
          <w:sz w:val="28"/>
          <w:szCs w:val="28"/>
        </w:rPr>
        <w:t>Алефиренко</w:t>
      </w:r>
      <w:r w:rsidR="00904573" w:rsidRPr="004E0870">
        <w:rPr>
          <w:iCs/>
          <w:sz w:val="28"/>
          <w:szCs w:val="28"/>
        </w:rPr>
        <w:t>,</w:t>
      </w:r>
      <w:r w:rsidRPr="004E0870">
        <w:rPr>
          <w:iCs/>
          <w:sz w:val="28"/>
          <w:szCs w:val="28"/>
        </w:rPr>
        <w:t xml:space="preserve"> </w:t>
      </w:r>
      <w:r w:rsidR="00904573" w:rsidRPr="004E0870">
        <w:rPr>
          <w:iCs/>
          <w:sz w:val="28"/>
          <w:szCs w:val="28"/>
        </w:rPr>
        <w:t xml:space="preserve">А.П. </w:t>
      </w:r>
      <w:r w:rsidRPr="004E0870">
        <w:rPr>
          <w:iCs/>
          <w:sz w:val="28"/>
          <w:szCs w:val="28"/>
        </w:rPr>
        <w:t xml:space="preserve">Бабушкин, </w:t>
      </w:r>
      <w:r w:rsidR="00904573" w:rsidRPr="004E0870">
        <w:rPr>
          <w:iCs/>
          <w:sz w:val="28"/>
          <w:szCs w:val="28"/>
        </w:rPr>
        <w:t xml:space="preserve">В.В. </w:t>
      </w:r>
      <w:r w:rsidRPr="004E0870">
        <w:rPr>
          <w:iCs/>
          <w:sz w:val="28"/>
          <w:szCs w:val="28"/>
        </w:rPr>
        <w:t>Красных</w:t>
      </w:r>
      <w:r w:rsidR="00904573" w:rsidRPr="004E0870">
        <w:rPr>
          <w:iCs/>
          <w:sz w:val="28"/>
          <w:szCs w:val="28"/>
        </w:rPr>
        <w:t>,</w:t>
      </w:r>
      <w:r w:rsidRPr="004E0870">
        <w:rPr>
          <w:iCs/>
          <w:sz w:val="28"/>
          <w:szCs w:val="28"/>
        </w:rPr>
        <w:t xml:space="preserve"> </w:t>
      </w:r>
      <w:r w:rsidR="00904573" w:rsidRPr="004E0870">
        <w:rPr>
          <w:iCs/>
          <w:sz w:val="28"/>
          <w:szCs w:val="28"/>
        </w:rPr>
        <w:t xml:space="preserve">Н.Ю. </w:t>
      </w:r>
      <w:r w:rsidRPr="004E0870">
        <w:rPr>
          <w:iCs/>
          <w:sz w:val="28"/>
          <w:szCs w:val="28"/>
        </w:rPr>
        <w:t xml:space="preserve">Шведова, </w:t>
      </w:r>
      <w:r w:rsidR="00904573" w:rsidRPr="004E0870">
        <w:rPr>
          <w:iCs/>
          <w:sz w:val="28"/>
          <w:szCs w:val="28"/>
        </w:rPr>
        <w:t xml:space="preserve">Е.В. </w:t>
      </w:r>
      <w:r w:rsidRPr="004E0870">
        <w:rPr>
          <w:iCs/>
          <w:sz w:val="28"/>
          <w:szCs w:val="28"/>
        </w:rPr>
        <w:t>Урысон</w:t>
      </w:r>
      <w:r w:rsidR="00904573" w:rsidRPr="004E0870">
        <w:rPr>
          <w:iCs/>
          <w:sz w:val="28"/>
          <w:szCs w:val="28"/>
        </w:rPr>
        <w:t>,</w:t>
      </w:r>
      <w:r w:rsidRPr="004E0870">
        <w:rPr>
          <w:iCs/>
          <w:sz w:val="28"/>
          <w:szCs w:val="28"/>
        </w:rPr>
        <w:t xml:space="preserve"> </w:t>
      </w:r>
      <w:r w:rsidR="00904573" w:rsidRPr="004E0870">
        <w:rPr>
          <w:iCs/>
          <w:sz w:val="28"/>
          <w:szCs w:val="28"/>
        </w:rPr>
        <w:t>М.В.</w:t>
      </w:r>
      <w:r w:rsidRPr="004E0870">
        <w:rPr>
          <w:iCs/>
          <w:sz w:val="28"/>
          <w:szCs w:val="28"/>
        </w:rPr>
        <w:t>Пименова</w:t>
      </w:r>
      <w:r w:rsidR="00904573" w:rsidRPr="004E0870">
        <w:rPr>
          <w:iCs/>
          <w:sz w:val="28"/>
          <w:szCs w:val="28"/>
        </w:rPr>
        <w:t>.</w:t>
      </w:r>
      <w:r w:rsidRPr="004E0870">
        <w:rPr>
          <w:iCs/>
          <w:sz w:val="28"/>
          <w:szCs w:val="28"/>
        </w:rPr>
        <w:t xml:space="preserve">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iCs/>
          <w:sz w:val="28"/>
          <w:szCs w:val="28"/>
        </w:rPr>
        <w:t xml:space="preserve">Следующий подход, согласно которому в отечественной лингвистике происходит изучение концептов – это концепт как явление психолингвистическое. В рамках этого подхода </w:t>
      </w:r>
      <w:r w:rsidRPr="004E0870">
        <w:rPr>
          <w:rFonts w:ascii="Times New Roman" w:hAnsi="Times New Roman"/>
          <w:sz w:val="28"/>
          <w:szCs w:val="28"/>
        </w:rPr>
        <w:t>концепт понимается, как базовая перцептивно-когнитивно-аффективная единица, которая спонтанно функционирует в речевой и ментальной деятельности отдельного индивида. А.А. Залевская считает, что при научном описании концептов, следует говорить в первую очередь о конструктах, поскольку исследователь-носитель языка, изучающий определенный концепт, рассматривает его в рамках определенного социума, картины мира или культуры, то есть получает определенный конструкт, который способен выразить только часть смысла, заключенного в вышеназванном концепте.</w:t>
      </w:r>
      <w:r w:rsidR="003022BC" w:rsidRPr="004E0870">
        <w:rPr>
          <w:rStyle w:val="a8"/>
          <w:rFonts w:ascii="Times New Roman" w:hAnsi="Times New Roman"/>
          <w:sz w:val="28"/>
          <w:szCs w:val="28"/>
        </w:rPr>
        <w:footnoteReference w:id="105"/>
      </w:r>
      <w:r w:rsidRPr="004E0870">
        <w:rPr>
          <w:rFonts w:ascii="Times New Roman" w:hAnsi="Times New Roman"/>
          <w:sz w:val="28"/>
          <w:szCs w:val="28"/>
        </w:rPr>
        <w:t xml:space="preserve">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Изучением концепта в качестве лингвокультурного явления занимались такие отечественные исследователи как Маслова В.А., Карасик В. И., Слышкин Г.Г., Воркачев С. Г. В рамках лингвокультурного явления, под концепт</w:t>
      </w:r>
      <w:r w:rsidRPr="00AB1A9F">
        <w:rPr>
          <w:rFonts w:ascii="Times New Roman" w:hAnsi="Times New Roman"/>
          <w:sz w:val="28"/>
          <w:szCs w:val="28"/>
        </w:rPr>
        <w:t>ом</w:t>
      </w:r>
      <w:r w:rsidRPr="004E0870">
        <w:rPr>
          <w:rFonts w:ascii="Times New Roman" w:hAnsi="Times New Roman"/>
          <w:sz w:val="28"/>
          <w:szCs w:val="28"/>
        </w:rPr>
        <w:t xml:space="preserve"> подразумевается некое семантическое образование, которое тем или иным образом характеризует носителей определенной этнокультуры. В этом случае концепт отражает видение мира отдельного определенного этноса – носителей определенной этнокультуры.</w:t>
      </w:r>
    </w:p>
    <w:p w:rsidR="002F2014" w:rsidRPr="004E0870" w:rsidRDefault="002F2014" w:rsidP="004E0870">
      <w:pPr>
        <w:pStyle w:val="Default"/>
        <w:spacing w:line="360" w:lineRule="auto"/>
        <w:ind w:firstLine="709"/>
        <w:jc w:val="both"/>
        <w:rPr>
          <w:sz w:val="28"/>
          <w:szCs w:val="28"/>
        </w:rPr>
      </w:pPr>
      <w:r w:rsidRPr="004E0870">
        <w:rPr>
          <w:sz w:val="28"/>
          <w:szCs w:val="28"/>
        </w:rPr>
        <w:t>По мнению В.И. Карасик</w:t>
      </w:r>
      <w:r w:rsidR="003022BC" w:rsidRPr="004E0870">
        <w:rPr>
          <w:sz w:val="28"/>
          <w:szCs w:val="28"/>
        </w:rPr>
        <w:t>а</w:t>
      </w:r>
      <w:r w:rsidRPr="004E0870">
        <w:rPr>
          <w:sz w:val="28"/>
          <w:szCs w:val="28"/>
        </w:rPr>
        <w:t xml:space="preserve"> концепты являются своеобразными ментальными образованиями в виде осознаваемых фрагментов опыта, </w:t>
      </w:r>
      <w:r w:rsidRPr="004E0870">
        <w:rPr>
          <w:sz w:val="28"/>
          <w:szCs w:val="28"/>
        </w:rPr>
        <w:lastRenderedPageBreak/>
        <w:t>хранящихся в памяти человека, переживаемой человеком информации или же квантом переживаемого знания.</w:t>
      </w:r>
      <w:r w:rsidR="004C2229" w:rsidRPr="004E0870">
        <w:rPr>
          <w:rStyle w:val="a8"/>
          <w:sz w:val="28"/>
          <w:szCs w:val="28"/>
        </w:rPr>
        <w:footnoteReference w:id="106"/>
      </w:r>
      <w:r w:rsidRPr="004E0870">
        <w:rPr>
          <w:sz w:val="28"/>
          <w:szCs w:val="28"/>
        </w:rPr>
        <w:t xml:space="preserve"> </w:t>
      </w:r>
    </w:p>
    <w:p w:rsidR="004C2229"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Существует также подход к изучению концепта как культурного явления. Например, в работах Ю.С. Степанова.  </w:t>
      </w:r>
      <w:r w:rsidRPr="00AB1A9F">
        <w:rPr>
          <w:rFonts w:ascii="Times New Roman" w:hAnsi="Times New Roman"/>
          <w:sz w:val="28"/>
          <w:szCs w:val="28"/>
        </w:rPr>
        <w:t>И</w:t>
      </w:r>
      <w:r w:rsidRPr="004E0870">
        <w:rPr>
          <w:rFonts w:ascii="Times New Roman" w:hAnsi="Times New Roman"/>
          <w:sz w:val="28"/>
          <w:szCs w:val="28"/>
        </w:rPr>
        <w:t>сследователь считает, что при упоминании определенного концепта в сознании человека возникает давно знакомое содержание, поскольку концепт является описанием культуры в целом</w:t>
      </w:r>
      <w:r w:rsidR="004C2229" w:rsidRPr="004E0870">
        <w:rPr>
          <w:rStyle w:val="a8"/>
          <w:rFonts w:ascii="Times New Roman" w:hAnsi="Times New Roman"/>
          <w:sz w:val="28"/>
          <w:szCs w:val="28"/>
        </w:rPr>
        <w:footnoteReference w:id="107"/>
      </w:r>
      <w:r w:rsidRPr="004E0870">
        <w:rPr>
          <w:rFonts w:ascii="Times New Roman" w:hAnsi="Times New Roman"/>
          <w:sz w:val="28"/>
          <w:szCs w:val="28"/>
        </w:rPr>
        <w:t>, а также основной единицей культуры  в ментальном мире человека.</w:t>
      </w:r>
      <w:r w:rsidR="004C2229" w:rsidRPr="004E0870">
        <w:rPr>
          <w:rStyle w:val="a8"/>
          <w:rFonts w:ascii="Times New Roman" w:hAnsi="Times New Roman"/>
          <w:sz w:val="28"/>
          <w:szCs w:val="28"/>
        </w:rPr>
        <w:footnoteReference w:id="108"/>
      </w:r>
      <w:r w:rsidR="004C2229" w:rsidRPr="004E0870">
        <w:rPr>
          <w:rFonts w:ascii="Times New Roman" w:hAnsi="Times New Roman"/>
          <w:sz w:val="28"/>
          <w:szCs w:val="28"/>
        </w:rPr>
        <w:t xml:space="preserve">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В целом, можно с уверенностью сказать, что единый по</w:t>
      </w:r>
      <w:r w:rsidRPr="00EE6712">
        <w:rPr>
          <w:rFonts w:ascii="Times New Roman" w:hAnsi="Times New Roman"/>
          <w:sz w:val="28"/>
          <w:szCs w:val="28"/>
        </w:rPr>
        <w:t>д</w:t>
      </w:r>
      <w:r w:rsidRPr="004E0870">
        <w:rPr>
          <w:rFonts w:ascii="Times New Roman" w:hAnsi="Times New Roman"/>
          <w:sz w:val="28"/>
          <w:szCs w:val="28"/>
        </w:rPr>
        <w:t xml:space="preserve">ход в изучении концепта, а также единогласно принятое определение концепта на настоящий момент в отечественной науке отсутствуют. Все вышеописанные подходы по изучению концептов не противоречат друг другу, а где-то различные подходы и вовсе созвучны по своему содержанию. В целом, все подходы к изучению концептов как лингвокогнитивного, психолингвистического, лингвокультурного и культурного явления по своей сути являются лишь отдельными гранями одного целого. Как не существует единого определения концепта, так и отсутствует единство мнений в области структуры самого концепта, а также унифицированной классификации концептов.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Концепт не формируется исключительно из непосредственного словарного значения слова. В формировании концепта также участвует и сознание индивида или нации, которые этот концепт упоминают и затрагивают. Концепты и глубина их содержания напрямую зависят не только от языка, в котором определенный концепт существует, но и от уровня знаний, навыков, культурного опыта, образования, эрудиции, эмоционального опыта, а также жизненного опыта отдельного индивида.</w:t>
      </w:r>
    </w:p>
    <w:p w:rsidR="002F2014" w:rsidRPr="004E0870" w:rsidRDefault="002F2014" w:rsidP="004E0870">
      <w:pPr>
        <w:spacing w:line="360" w:lineRule="auto"/>
        <w:ind w:firstLine="709"/>
        <w:jc w:val="both"/>
        <w:rPr>
          <w:rFonts w:ascii="Times New Roman" w:hAnsi="Times New Roman"/>
          <w:sz w:val="28"/>
          <w:szCs w:val="28"/>
        </w:rPr>
      </w:pPr>
      <w:r w:rsidRPr="00EE6712">
        <w:rPr>
          <w:rFonts w:ascii="Times New Roman" w:hAnsi="Times New Roman"/>
          <w:sz w:val="28"/>
          <w:szCs w:val="28"/>
        </w:rPr>
        <w:lastRenderedPageBreak/>
        <w:t>Таким образом, концепт</w:t>
      </w:r>
      <w:r w:rsidRPr="004E0870">
        <w:rPr>
          <w:rFonts w:ascii="Times New Roman" w:hAnsi="Times New Roman"/>
          <w:sz w:val="28"/>
          <w:szCs w:val="28"/>
        </w:rPr>
        <w:t xml:space="preserve"> представляет собой некоторую возможность и потенцию возможных значений. Упоминая слово, являющегося концептом, в сознании человека мгновенно возникает череда многогранных образов. Концепт позволяет человеку снизить до минимума уровень недопонимания значений определенных слов при коммуникации.</w:t>
      </w:r>
    </w:p>
    <w:p w:rsidR="002F2014" w:rsidRPr="004E0870" w:rsidRDefault="002F2014" w:rsidP="004E0870">
      <w:pPr>
        <w:pStyle w:val="Default"/>
        <w:spacing w:line="360" w:lineRule="auto"/>
        <w:ind w:firstLine="709"/>
        <w:jc w:val="both"/>
        <w:rPr>
          <w:sz w:val="28"/>
          <w:szCs w:val="28"/>
        </w:rPr>
      </w:pPr>
      <w:r w:rsidRPr="004E0870">
        <w:rPr>
          <w:sz w:val="28"/>
          <w:szCs w:val="28"/>
        </w:rPr>
        <w:t xml:space="preserve">Изучение языковой специфики воплощения концепта позволяет смоделировать и описать определенный участок концептосферы носителя языка. </w:t>
      </w:r>
    </w:p>
    <w:p w:rsidR="002F2014" w:rsidRPr="004E0870" w:rsidRDefault="002F2014" w:rsidP="004E0870">
      <w:pPr>
        <w:pStyle w:val="Default"/>
        <w:spacing w:line="360" w:lineRule="auto"/>
        <w:ind w:firstLine="709"/>
        <w:jc w:val="both"/>
        <w:rPr>
          <w:sz w:val="28"/>
          <w:szCs w:val="28"/>
        </w:rPr>
      </w:pPr>
      <w:r w:rsidRPr="004E0870">
        <w:rPr>
          <w:sz w:val="28"/>
          <w:szCs w:val="28"/>
        </w:rPr>
        <w:t>Описание и межъязыковое сопоставление концептов имеют значение не только в теоретическом, но и в прикладном смысле. В условиях интенсивных процессов интеграции в современном мире знание и понимание особенностей национальной культуры и культуры других народов становится крайне важным и необходимым для взаимодействия друг с другом. Результаты исследований картины мира и менталитета народов помогают ученым, политикам, предпринимателям и рядовым гражданам эффективно взаимодействовать в ходе коммуникации с представителями других культур.</w:t>
      </w:r>
    </w:p>
    <w:p w:rsidR="00EE6712" w:rsidRDefault="00EE6712" w:rsidP="00A24C6A">
      <w:pPr>
        <w:pStyle w:val="af9"/>
        <w:rPr>
          <w:lang w:val="vi-VN"/>
        </w:rPr>
      </w:pPr>
      <w:bookmarkStart w:id="24" w:name="_Toc483411487"/>
    </w:p>
    <w:p w:rsidR="002F2014" w:rsidRPr="004E0870" w:rsidRDefault="002F2014" w:rsidP="00A24C6A">
      <w:pPr>
        <w:pStyle w:val="af9"/>
      </w:pPr>
      <w:r w:rsidRPr="004E0870">
        <w:t>4.2 Концепты, представленные в еженедельнике «</w:t>
      </w:r>
      <w:r w:rsidRPr="004E0870">
        <w:rPr>
          <w:lang w:val="vi-VN"/>
        </w:rPr>
        <w:t>Le Courrier du Vietnam</w:t>
      </w:r>
      <w:r w:rsidRPr="004E0870">
        <w:t>»</w:t>
      </w:r>
      <w:bookmarkEnd w:id="24"/>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sz w:val="28"/>
          <w:szCs w:val="28"/>
        </w:rPr>
        <w:t xml:space="preserve">Представление о концептах, характерных для вьетнамского общества, о моральных ценностях и ориентирах культуры Вьетнама формируется под влиянием ряда различных факторов. В современном Вьетнаме, отказавшись от строгого следования марксистстко-ленинской доктрине, для придания обществу необходимой устойчивости, было решено следовать курсу возвращения к традиционным ценностям. На территории Вьетнама в течение длительного времени сосуществовали конфуцианство, даосизм, буддизм и культ предков, взаимно обогащаясь и дополняясь. В настоящее время Вьетнам ищет опору для создания государственной идеологии преимущественно в конфуцианстве, которое ранее играло первостепенную </w:t>
      </w:r>
      <w:r w:rsidRPr="004E0870">
        <w:rPr>
          <w:rFonts w:ascii="Times New Roman" w:hAnsi="Times New Roman"/>
          <w:sz w:val="28"/>
          <w:szCs w:val="28"/>
        </w:rPr>
        <w:lastRenderedPageBreak/>
        <w:t>роль в сферах государственного устройства, морали и образования.  Одними из центральных традиций конфуцианства являются культ предков и  почитание старших – модель поведения, которая транслируется как на систему взаимоотношений «</w:t>
      </w:r>
      <w:proofErr w:type="gramStart"/>
      <w:r w:rsidRPr="004E0870">
        <w:rPr>
          <w:rFonts w:ascii="Times New Roman" w:hAnsi="Times New Roman"/>
          <w:sz w:val="28"/>
          <w:szCs w:val="28"/>
        </w:rPr>
        <w:t>старший-младший</w:t>
      </w:r>
      <w:proofErr w:type="gramEnd"/>
      <w:r w:rsidRPr="004E0870">
        <w:rPr>
          <w:rFonts w:ascii="Times New Roman" w:hAnsi="Times New Roman"/>
          <w:sz w:val="28"/>
          <w:szCs w:val="28"/>
        </w:rPr>
        <w:t xml:space="preserve">», так и «правитель-подданные».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В еженедельнике </w:t>
      </w:r>
      <w:r w:rsidRPr="004E0870">
        <w:rPr>
          <w:rFonts w:ascii="Times New Roman" w:hAnsi="Times New Roman"/>
          <w:color w:val="000000"/>
          <w:sz w:val="28"/>
          <w:szCs w:val="28"/>
          <w:lang w:val="vi-VN"/>
        </w:rPr>
        <w:t>CVN</w:t>
      </w:r>
      <w:r w:rsidRPr="004E0870">
        <w:rPr>
          <w:rFonts w:ascii="Times New Roman" w:hAnsi="Times New Roman"/>
          <w:color w:val="000000"/>
          <w:sz w:val="28"/>
          <w:szCs w:val="28"/>
        </w:rPr>
        <w:t xml:space="preserve"> представляется возможным выделить некоторые концепты, характерные для национального сознания вьетнамцев. Проанализировав статьи, мы пришли к выводу, что национальные концепты</w:t>
      </w:r>
      <w:r w:rsidRPr="00EE6712">
        <w:rPr>
          <w:rFonts w:ascii="Times New Roman" w:hAnsi="Times New Roman"/>
          <w:color w:val="000000"/>
          <w:sz w:val="28"/>
          <w:szCs w:val="28"/>
        </w:rPr>
        <w:t>,</w:t>
      </w:r>
      <w:r w:rsidRPr="004E0870">
        <w:rPr>
          <w:rFonts w:ascii="Times New Roman" w:hAnsi="Times New Roman"/>
          <w:color w:val="000000"/>
          <w:sz w:val="28"/>
          <w:szCs w:val="28"/>
        </w:rPr>
        <w:t xml:space="preserve"> их смысловое содержание, а также взаимосвязь с другими концептами в </w:t>
      </w:r>
      <w:r w:rsidRPr="004E0870">
        <w:rPr>
          <w:rFonts w:ascii="Times New Roman" w:hAnsi="Times New Roman"/>
          <w:color w:val="000000"/>
          <w:sz w:val="28"/>
          <w:szCs w:val="28"/>
          <w:lang w:val="vi-VN"/>
        </w:rPr>
        <w:t xml:space="preserve">CVN </w:t>
      </w:r>
      <w:r w:rsidRPr="004E0870">
        <w:rPr>
          <w:rFonts w:ascii="Times New Roman" w:hAnsi="Times New Roman"/>
          <w:color w:val="000000"/>
          <w:sz w:val="28"/>
          <w:szCs w:val="28"/>
        </w:rPr>
        <w:t xml:space="preserve">наилучшим образом продемонстрированы в приведенных пословицах и поговорках.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 xml:space="preserve">К сожалению, дать ответ на вопрос каково точное количество вьетнамских национальных концептов нельзя в связи с тем, что невозможно определить точное количество концептов в виду их бесчисленности, а также с тем, что количество напрямую зависит от отправителя и получателя концепта. </w:t>
      </w:r>
    </w:p>
    <w:p w:rsidR="002F2014" w:rsidRPr="004E0870" w:rsidRDefault="002F2014" w:rsidP="004E0870">
      <w:pPr>
        <w:spacing w:line="360" w:lineRule="auto"/>
        <w:ind w:firstLine="709"/>
        <w:jc w:val="both"/>
        <w:rPr>
          <w:rFonts w:ascii="Times New Roman" w:hAnsi="Times New Roman"/>
          <w:iCs/>
          <w:sz w:val="28"/>
          <w:szCs w:val="28"/>
        </w:rPr>
      </w:pPr>
      <w:r w:rsidRPr="004E0870">
        <w:rPr>
          <w:rFonts w:ascii="Times New Roman" w:hAnsi="Times New Roman"/>
          <w:sz w:val="28"/>
          <w:szCs w:val="28"/>
        </w:rPr>
        <w:t xml:space="preserve">В национальной культуре, так же как и в других мировых культурах, существуют концепты-константы, закрепленные определенным образом. В данной </w:t>
      </w:r>
      <w:r w:rsidR="004C2229" w:rsidRPr="004E0870">
        <w:rPr>
          <w:rFonts w:ascii="Times New Roman" w:hAnsi="Times New Roman"/>
          <w:sz w:val="28"/>
          <w:szCs w:val="28"/>
        </w:rPr>
        <w:t xml:space="preserve">главе </w:t>
      </w:r>
      <w:r w:rsidRPr="004E0870">
        <w:rPr>
          <w:rFonts w:ascii="Times New Roman" w:hAnsi="Times New Roman"/>
          <w:sz w:val="28"/>
          <w:szCs w:val="28"/>
        </w:rPr>
        <w:t>мы сделаем попытку проанализировать концепт «дом» (вьет.«</w:t>
      </w:r>
      <w:r w:rsidRPr="004E0870">
        <w:rPr>
          <w:rFonts w:ascii="Times New Roman" w:hAnsi="Times New Roman"/>
          <w:sz w:val="28"/>
          <w:szCs w:val="28"/>
          <w:lang w:val="vi-VN"/>
        </w:rPr>
        <w:t>nhà</w:t>
      </w:r>
      <w:r w:rsidRPr="004E0870">
        <w:rPr>
          <w:rFonts w:ascii="Times New Roman" w:hAnsi="Times New Roman"/>
          <w:sz w:val="28"/>
          <w:szCs w:val="28"/>
        </w:rPr>
        <w:t>», франц. «</w:t>
      </w:r>
      <w:r w:rsidRPr="004E0870">
        <w:rPr>
          <w:rFonts w:ascii="Times New Roman" w:hAnsi="Times New Roman"/>
          <w:sz w:val="28"/>
          <w:szCs w:val="28"/>
          <w:lang w:val="vi-VN"/>
        </w:rPr>
        <w:t>maison</w:t>
      </w:r>
      <w:r w:rsidRPr="004E0870">
        <w:rPr>
          <w:rFonts w:ascii="Times New Roman" w:hAnsi="Times New Roman"/>
          <w:sz w:val="28"/>
          <w:szCs w:val="28"/>
        </w:rPr>
        <w:t>»), а также сравнить понятийное содер</w:t>
      </w:r>
      <w:r w:rsidR="00B17505" w:rsidRPr="004E0870">
        <w:rPr>
          <w:rFonts w:ascii="Times New Roman" w:hAnsi="Times New Roman"/>
          <w:sz w:val="28"/>
          <w:szCs w:val="28"/>
        </w:rPr>
        <w:t xml:space="preserve">жание концепта во вьетнамском, </w:t>
      </w:r>
      <w:r w:rsidRPr="004E0870">
        <w:rPr>
          <w:rFonts w:ascii="Times New Roman" w:hAnsi="Times New Roman"/>
          <w:sz w:val="28"/>
          <w:szCs w:val="28"/>
        </w:rPr>
        <w:t>французском</w:t>
      </w:r>
      <w:r w:rsidR="00B17505" w:rsidRPr="004E0870">
        <w:rPr>
          <w:rFonts w:ascii="Times New Roman" w:hAnsi="Times New Roman"/>
          <w:sz w:val="28"/>
          <w:szCs w:val="28"/>
        </w:rPr>
        <w:t xml:space="preserve"> и русском</w:t>
      </w:r>
      <w:r w:rsidRPr="004E0870">
        <w:rPr>
          <w:rFonts w:ascii="Times New Roman" w:hAnsi="Times New Roman"/>
          <w:sz w:val="28"/>
          <w:szCs w:val="28"/>
        </w:rPr>
        <w:t xml:space="preserve"> языках на основе данных лексикографических источников. </w:t>
      </w:r>
    </w:p>
    <w:p w:rsidR="002F2014" w:rsidRPr="00A24C6A" w:rsidRDefault="002F2014" w:rsidP="00A24C6A">
      <w:pPr>
        <w:pStyle w:val="2"/>
        <w:spacing w:line="360" w:lineRule="auto"/>
        <w:jc w:val="both"/>
        <w:rPr>
          <w:szCs w:val="28"/>
        </w:rPr>
      </w:pPr>
      <w:bookmarkStart w:id="25" w:name="_Toc483411488"/>
      <w:r w:rsidRPr="00A24C6A">
        <w:rPr>
          <w:szCs w:val="28"/>
        </w:rPr>
        <w:t>Лексема «</w:t>
      </w:r>
      <w:r w:rsidRPr="00A24C6A">
        <w:rPr>
          <w:szCs w:val="28"/>
          <w:lang w:val="vi-VN"/>
        </w:rPr>
        <w:t>maison</w:t>
      </w:r>
      <w:r w:rsidRPr="00A24C6A">
        <w:rPr>
          <w:szCs w:val="28"/>
        </w:rPr>
        <w:t>» (дом) по данным толковых словарей французского языка</w:t>
      </w:r>
      <w:bookmarkEnd w:id="25"/>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Для того чтобы определить информационное содержание концепта «дом» во французском языке, мы проанализировали толкования слова «дом» в 4 толковых словарях, а также словарях синонимов французского языка.  </w:t>
      </w:r>
    </w:p>
    <w:p w:rsidR="002F2014" w:rsidRPr="00A24C6A" w:rsidRDefault="002F2014" w:rsidP="004E0870">
      <w:pPr>
        <w:pStyle w:val="2"/>
        <w:spacing w:line="360" w:lineRule="auto"/>
        <w:ind w:firstLine="709"/>
        <w:jc w:val="center"/>
        <w:rPr>
          <w:szCs w:val="28"/>
        </w:rPr>
      </w:pPr>
      <w:bookmarkStart w:id="26" w:name="_Toc483411489"/>
      <w:r w:rsidRPr="00A24C6A">
        <w:rPr>
          <w:szCs w:val="28"/>
        </w:rPr>
        <w:lastRenderedPageBreak/>
        <w:t>Таблица № 1. Значение лексемы «</w:t>
      </w:r>
      <w:r w:rsidRPr="00A24C6A">
        <w:rPr>
          <w:szCs w:val="28"/>
          <w:lang w:val="vi-VN"/>
        </w:rPr>
        <w:t>maison</w:t>
      </w:r>
      <w:r w:rsidRPr="00A24C6A">
        <w:rPr>
          <w:szCs w:val="28"/>
        </w:rPr>
        <w:t>» (дом) по данным толковых словарей французского языка</w:t>
      </w:r>
      <w:bookmarkEnd w:id="26"/>
    </w:p>
    <w:p w:rsidR="002F2014" w:rsidRPr="004E0870" w:rsidRDefault="002F2014" w:rsidP="004E0870">
      <w:pPr>
        <w:autoSpaceDE w:val="0"/>
        <w:autoSpaceDN w:val="0"/>
        <w:adjustRightInd w:val="0"/>
        <w:spacing w:after="0" w:line="360" w:lineRule="auto"/>
        <w:ind w:firstLine="709"/>
        <w:jc w:val="center"/>
        <w:rPr>
          <w:rFonts w:ascii="Times New Roman" w:hAnsi="Times New Roman"/>
          <w:sz w:val="28"/>
          <w:szCs w:val="28"/>
        </w:rPr>
      </w:pPr>
    </w:p>
    <w:tbl>
      <w:tblPr>
        <w:tblW w:w="89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
        <w:gridCol w:w="2797"/>
        <w:gridCol w:w="5581"/>
      </w:tblGrid>
      <w:tr w:rsidR="002F2014" w:rsidRPr="004E0870" w:rsidTr="009858A0">
        <w:trPr>
          <w:trHeight w:val="1000"/>
        </w:trPr>
        <w:tc>
          <w:tcPr>
            <w:tcW w:w="582"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rPr>
            </w:pPr>
          </w:p>
          <w:p w:rsidR="002F2014" w:rsidRPr="004E0870" w:rsidRDefault="002F2014" w:rsidP="004E0870">
            <w:pPr>
              <w:spacing w:after="0" w:line="360" w:lineRule="auto"/>
              <w:ind w:firstLine="709"/>
              <w:jc w:val="both"/>
              <w:rPr>
                <w:rFonts w:ascii="Times New Roman" w:hAnsi="Times New Roman"/>
                <w:color w:val="000000"/>
                <w:sz w:val="28"/>
                <w:szCs w:val="28"/>
              </w:rPr>
            </w:pP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w:t>
            </w:r>
          </w:p>
        </w:tc>
        <w:tc>
          <w:tcPr>
            <w:tcW w:w="2710"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Название лексикографического источника</w:t>
            </w:r>
          </w:p>
        </w:tc>
        <w:tc>
          <w:tcPr>
            <w:tcW w:w="5666"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Значения слова «дом» (</w:t>
            </w:r>
            <w:r w:rsidRPr="004E0870">
              <w:rPr>
                <w:rFonts w:ascii="Times New Roman" w:hAnsi="Times New Roman"/>
                <w:sz w:val="28"/>
                <w:szCs w:val="28"/>
              </w:rPr>
              <w:t>«</w:t>
            </w:r>
            <w:r w:rsidRPr="004E0870">
              <w:rPr>
                <w:rFonts w:ascii="Times New Roman" w:hAnsi="Times New Roman"/>
                <w:sz w:val="28"/>
                <w:szCs w:val="28"/>
                <w:lang w:val="vi-VN"/>
              </w:rPr>
              <w:t>maison</w:t>
            </w:r>
            <w:r w:rsidRPr="004E0870">
              <w:rPr>
                <w:rFonts w:ascii="Times New Roman" w:hAnsi="Times New Roman"/>
                <w:sz w:val="28"/>
                <w:szCs w:val="28"/>
              </w:rPr>
              <w:t>»), представленные в словаре</w:t>
            </w:r>
          </w:p>
        </w:tc>
      </w:tr>
      <w:tr w:rsidR="002F2014" w:rsidRPr="004E0870" w:rsidTr="009858A0">
        <w:trPr>
          <w:trHeight w:val="758"/>
        </w:trPr>
        <w:tc>
          <w:tcPr>
            <w:tcW w:w="582" w:type="dxa"/>
            <w:vAlign w:val="center"/>
          </w:tcPr>
          <w:p w:rsidR="002F2014" w:rsidRPr="004E0870" w:rsidRDefault="00A24C6A" w:rsidP="004E087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2F2014" w:rsidRPr="004E0870">
              <w:rPr>
                <w:rFonts w:ascii="Times New Roman" w:hAnsi="Times New Roman"/>
                <w:color w:val="000000"/>
                <w:sz w:val="28"/>
                <w:szCs w:val="28"/>
              </w:rPr>
              <w:t>1</w:t>
            </w:r>
          </w:p>
        </w:tc>
        <w:tc>
          <w:tcPr>
            <w:tcW w:w="2710"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en-US"/>
              </w:rPr>
            </w:pPr>
            <w:r w:rsidRPr="004E0870">
              <w:rPr>
                <w:rFonts w:ascii="Times New Roman" w:hAnsi="Times New Roman"/>
                <w:color w:val="000000"/>
                <w:sz w:val="28"/>
                <w:szCs w:val="28"/>
                <w:lang w:val="vi-VN"/>
              </w:rPr>
              <w:t xml:space="preserve">Maxipoche </w:t>
            </w:r>
            <w:r w:rsidRPr="004E0870">
              <w:rPr>
                <w:rFonts w:ascii="Times New Roman" w:hAnsi="Times New Roman"/>
                <w:color w:val="000000"/>
                <w:sz w:val="28"/>
                <w:szCs w:val="28"/>
                <w:lang w:val="en-US"/>
              </w:rPr>
              <w:t>2014/larousse 2013</w:t>
            </w:r>
          </w:p>
          <w:p w:rsidR="002F2014" w:rsidRPr="004E0870" w:rsidRDefault="002F2014" w:rsidP="004E0870">
            <w:pPr>
              <w:spacing w:after="0" w:line="360" w:lineRule="auto"/>
              <w:ind w:firstLine="709"/>
              <w:jc w:val="both"/>
              <w:rPr>
                <w:rFonts w:ascii="Times New Roman" w:hAnsi="Times New Roman"/>
                <w:color w:val="000000"/>
                <w:sz w:val="28"/>
                <w:szCs w:val="28"/>
              </w:rPr>
            </w:pPr>
          </w:p>
        </w:tc>
        <w:tc>
          <w:tcPr>
            <w:tcW w:w="5666"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1. </w:t>
            </w:r>
            <w:r w:rsidRPr="004E0870">
              <w:rPr>
                <w:rFonts w:ascii="Times New Roman" w:hAnsi="Times New Roman"/>
                <w:color w:val="000000"/>
                <w:sz w:val="28"/>
                <w:szCs w:val="28"/>
                <w:lang w:val="vi-VN"/>
              </w:rPr>
              <w:t xml:space="preserve">Bâtiment construit pour servir d’habitation aux personnes </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2. </w:t>
            </w:r>
            <w:r w:rsidRPr="004E0870">
              <w:rPr>
                <w:rFonts w:ascii="Times New Roman" w:hAnsi="Times New Roman"/>
                <w:color w:val="000000"/>
                <w:sz w:val="28"/>
                <w:szCs w:val="28"/>
                <w:lang w:val="vi-VN"/>
              </w:rPr>
              <w:t>Construction individuelle abritant une famille</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3. </w:t>
            </w:r>
            <w:r w:rsidRPr="004E0870">
              <w:rPr>
                <w:rFonts w:ascii="Times New Roman" w:hAnsi="Times New Roman"/>
                <w:color w:val="000000"/>
                <w:sz w:val="28"/>
                <w:szCs w:val="28"/>
                <w:lang w:val="vi-VN"/>
              </w:rPr>
              <w:t xml:space="preserve">Logement où l’on habite </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4. </w:t>
            </w:r>
            <w:r w:rsidRPr="004E0870">
              <w:rPr>
                <w:rFonts w:ascii="Times New Roman" w:hAnsi="Times New Roman"/>
                <w:color w:val="000000"/>
                <w:sz w:val="28"/>
                <w:szCs w:val="28"/>
                <w:lang w:val="vi-VN"/>
              </w:rPr>
              <w:t>Édifice pu</w:t>
            </w:r>
            <w:r w:rsidRPr="00EE6712">
              <w:rPr>
                <w:rFonts w:ascii="Times New Roman" w:hAnsi="Times New Roman"/>
                <w:color w:val="000000"/>
                <w:sz w:val="28"/>
                <w:szCs w:val="28"/>
                <w:lang w:val="fr-FR"/>
              </w:rPr>
              <w:t>b</w:t>
            </w:r>
            <w:r w:rsidRPr="004E0870">
              <w:rPr>
                <w:rFonts w:ascii="Times New Roman" w:hAnsi="Times New Roman"/>
                <w:color w:val="000000"/>
                <w:sz w:val="28"/>
                <w:szCs w:val="28"/>
                <w:lang w:val="vi-VN"/>
              </w:rPr>
              <w:t xml:space="preserve">lic ou privé servant à un usage particulier </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5. </w:t>
            </w:r>
            <w:r w:rsidRPr="004E0870">
              <w:rPr>
                <w:rFonts w:ascii="Times New Roman" w:hAnsi="Times New Roman"/>
                <w:color w:val="000000"/>
                <w:sz w:val="28"/>
                <w:szCs w:val="28"/>
                <w:lang w:val="vi-VN"/>
              </w:rPr>
              <w:t xml:space="preserve">Entreprise commerciale ou industrielle </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6. </w:t>
            </w:r>
            <w:r w:rsidRPr="004E0870">
              <w:rPr>
                <w:rFonts w:ascii="Times New Roman" w:hAnsi="Times New Roman"/>
                <w:color w:val="000000"/>
                <w:sz w:val="28"/>
                <w:szCs w:val="28"/>
                <w:lang w:val="vi-VN"/>
              </w:rPr>
              <w:t>Ensemble des membres d’une même famille</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rPr>
              <w:t xml:space="preserve">7. </w:t>
            </w:r>
            <w:r w:rsidRPr="004E0870">
              <w:rPr>
                <w:rFonts w:ascii="Times New Roman" w:hAnsi="Times New Roman"/>
                <w:color w:val="000000"/>
                <w:sz w:val="28"/>
                <w:szCs w:val="28"/>
                <w:lang w:val="vi-VN"/>
              </w:rPr>
              <w:t>Famille noble</w:t>
            </w:r>
          </w:p>
          <w:p w:rsidR="002F2014" w:rsidRPr="004E0870" w:rsidRDefault="002F2014" w:rsidP="004E0870">
            <w:pPr>
              <w:spacing w:after="0" w:line="360" w:lineRule="auto"/>
              <w:ind w:firstLine="709"/>
              <w:jc w:val="both"/>
              <w:rPr>
                <w:rFonts w:ascii="Times New Roman" w:hAnsi="Times New Roman"/>
                <w:color w:val="000000"/>
                <w:sz w:val="28"/>
                <w:szCs w:val="28"/>
              </w:rPr>
            </w:pPr>
            <w:proofErr w:type="gramStart"/>
            <w:r w:rsidRPr="004E0870">
              <w:rPr>
                <w:rFonts w:ascii="Times New Roman" w:hAnsi="Times New Roman"/>
                <w:color w:val="000000"/>
                <w:sz w:val="28"/>
                <w:szCs w:val="28"/>
              </w:rPr>
              <w:t>(1.</w:t>
            </w:r>
            <w:proofErr w:type="gramEnd"/>
            <w:r w:rsidRPr="004E0870">
              <w:rPr>
                <w:rFonts w:ascii="Times New Roman" w:hAnsi="Times New Roman"/>
                <w:color w:val="000000"/>
                <w:sz w:val="28"/>
                <w:szCs w:val="28"/>
              </w:rPr>
              <w:t xml:space="preserve"> Здание, построенное для проживания в нем людей. </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2. Индивидуальная постройка для проживания в ней семьи.</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3. Жилое помещение </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4. Общественное или частное здание, служащее для конкретных целей </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5. Коммерческое или промышленное предприятие </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6. Члены одной семьи</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rPr>
              <w:t xml:space="preserve">7. </w:t>
            </w:r>
            <w:proofErr w:type="gramStart"/>
            <w:r w:rsidRPr="004E0870">
              <w:rPr>
                <w:rFonts w:ascii="Times New Roman" w:hAnsi="Times New Roman"/>
                <w:color w:val="000000"/>
                <w:sz w:val="28"/>
                <w:szCs w:val="28"/>
              </w:rPr>
              <w:t>Благородная семья)</w:t>
            </w:r>
            <w:proofErr w:type="gramEnd"/>
          </w:p>
        </w:tc>
      </w:tr>
      <w:tr w:rsidR="002F2014" w:rsidRPr="004E0870" w:rsidTr="009858A0">
        <w:trPr>
          <w:trHeight w:val="758"/>
        </w:trPr>
        <w:tc>
          <w:tcPr>
            <w:tcW w:w="582" w:type="dxa"/>
            <w:vAlign w:val="center"/>
          </w:tcPr>
          <w:p w:rsidR="002F2014" w:rsidRPr="004E0870" w:rsidRDefault="00A24C6A" w:rsidP="004E087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2F2014" w:rsidRPr="004E0870">
              <w:rPr>
                <w:rFonts w:ascii="Times New Roman" w:hAnsi="Times New Roman"/>
                <w:color w:val="000000"/>
                <w:sz w:val="28"/>
                <w:szCs w:val="28"/>
              </w:rPr>
              <w:lastRenderedPageBreak/>
              <w:t>2</w:t>
            </w:r>
          </w:p>
        </w:tc>
        <w:tc>
          <w:tcPr>
            <w:tcW w:w="2710"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vi-VN"/>
              </w:rPr>
              <w:lastRenderedPageBreak/>
              <w:t xml:space="preserve">Émile Littré’s </w:t>
            </w:r>
            <w:r w:rsidRPr="004E0870">
              <w:rPr>
                <w:rFonts w:ascii="Times New Roman" w:hAnsi="Times New Roman"/>
                <w:color w:val="000000"/>
                <w:sz w:val="28"/>
                <w:szCs w:val="28"/>
                <w:lang w:val="vi-VN"/>
              </w:rPr>
              <w:lastRenderedPageBreak/>
              <w:t xml:space="preserve">Dictionnaire de la langue français </w:t>
            </w:r>
            <w:r w:rsidRPr="004E0870">
              <w:rPr>
                <w:rFonts w:ascii="Times New Roman" w:hAnsi="Times New Roman"/>
                <w:color w:val="000000"/>
                <w:sz w:val="28"/>
                <w:szCs w:val="28"/>
                <w:lang w:val="fr-FR"/>
              </w:rPr>
              <w:t>1872-1877</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p>
        </w:tc>
        <w:tc>
          <w:tcPr>
            <w:tcW w:w="5666"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lastRenderedPageBreak/>
              <w:t>1. B</w:t>
            </w:r>
            <w:r w:rsidRPr="004E0870">
              <w:rPr>
                <w:rFonts w:ascii="Times New Roman" w:hAnsi="Times New Roman"/>
                <w:color w:val="000000"/>
                <w:sz w:val="28"/>
                <w:szCs w:val="28"/>
                <w:lang w:val="vi-VN"/>
              </w:rPr>
              <w:t>âtiment servant des logis</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lastRenderedPageBreak/>
              <w:t xml:space="preserve">2. </w:t>
            </w:r>
            <w:r w:rsidRPr="004E0870">
              <w:rPr>
                <w:rFonts w:ascii="Times New Roman" w:hAnsi="Times New Roman"/>
                <w:color w:val="000000"/>
                <w:sz w:val="28"/>
                <w:szCs w:val="28"/>
                <w:lang w:val="vi-VN"/>
              </w:rPr>
              <w:t>Maison royale, maison impériale, maison qui appartient au roi, à l’empereur, et où il peut habiter avec sa cour</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3. </w:t>
            </w:r>
            <w:r w:rsidRPr="004E0870">
              <w:rPr>
                <w:rFonts w:ascii="Times New Roman" w:hAnsi="Times New Roman"/>
                <w:color w:val="000000"/>
                <w:sz w:val="28"/>
                <w:szCs w:val="28"/>
                <w:lang w:val="vi-VN"/>
              </w:rPr>
              <w:t>La maison du Seigneur, le temple de Jérusalem. La maison de Dieu ou la maison de paix, l’église, le lieu où l’on prie Dieu</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4. </w:t>
            </w:r>
            <w:r w:rsidRPr="004E0870">
              <w:rPr>
                <w:rFonts w:ascii="Times New Roman" w:hAnsi="Times New Roman"/>
                <w:color w:val="000000"/>
                <w:sz w:val="28"/>
                <w:szCs w:val="28"/>
                <w:lang w:val="vi-VN"/>
              </w:rPr>
              <w:t>Maison d’éducation, maison où on prend en pension des enfants, pour les instruire</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5. </w:t>
            </w:r>
            <w:r w:rsidRPr="004E0870">
              <w:rPr>
                <w:rFonts w:ascii="Times New Roman" w:hAnsi="Times New Roman"/>
                <w:color w:val="000000"/>
                <w:sz w:val="28"/>
                <w:szCs w:val="28"/>
                <w:lang w:val="vi-VN"/>
              </w:rPr>
              <w:t xml:space="preserve">Maison de commerce, ou, elliptiquement, maison, maison où l’on fait le trafic des marchandises. </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6. </w:t>
            </w:r>
            <w:r w:rsidRPr="004E0870">
              <w:rPr>
                <w:rFonts w:ascii="Times New Roman" w:hAnsi="Times New Roman"/>
                <w:color w:val="000000"/>
                <w:sz w:val="28"/>
                <w:szCs w:val="28"/>
                <w:lang w:val="vi-VN"/>
              </w:rPr>
              <w:t>Maison de ville, maison commune, l’hôtel où s’assemblent les officiers municipaux.</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7. </w:t>
            </w:r>
            <w:r w:rsidRPr="004E0870">
              <w:rPr>
                <w:rFonts w:ascii="Times New Roman" w:hAnsi="Times New Roman"/>
                <w:color w:val="000000"/>
                <w:sz w:val="28"/>
                <w:szCs w:val="28"/>
                <w:lang w:val="vi-VN"/>
              </w:rPr>
              <w:t>Maison d’arrêt, maison de détention</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8. </w:t>
            </w:r>
            <w:r w:rsidRPr="004E0870">
              <w:rPr>
                <w:rFonts w:ascii="Times New Roman" w:hAnsi="Times New Roman"/>
                <w:color w:val="000000"/>
                <w:sz w:val="28"/>
                <w:szCs w:val="28"/>
                <w:lang w:val="vi-VN"/>
              </w:rPr>
              <w:t>Maison de charité, maison où l’on donne des secours aux indigents. Maison religieuse, nom donné aux couvents.</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9. </w:t>
            </w:r>
            <w:r w:rsidRPr="004E0870">
              <w:rPr>
                <w:rFonts w:ascii="Times New Roman" w:hAnsi="Times New Roman"/>
                <w:color w:val="000000"/>
                <w:sz w:val="28"/>
                <w:szCs w:val="28"/>
                <w:lang w:val="vi-VN"/>
              </w:rPr>
              <w:t>Maison des santé, établissement privé, généralement dirigé par un médecin, et dans lequel se trouvent réunies de bonnes conditions de traitement pour ceux qui ne peuvent pas se faire soigner dans leur domicile.</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fr-FR"/>
              </w:rPr>
              <w:t xml:space="preserve">10. </w:t>
            </w:r>
            <w:r w:rsidRPr="004E0870">
              <w:rPr>
                <w:rFonts w:ascii="Times New Roman" w:hAnsi="Times New Roman"/>
                <w:color w:val="000000"/>
                <w:sz w:val="28"/>
                <w:szCs w:val="28"/>
                <w:lang w:val="vi-VN"/>
              </w:rPr>
              <w:t>Maison de jeu, maison ouverte au public où l’on joue de l’argent.</w:t>
            </w:r>
          </w:p>
          <w:p w:rsidR="002F2014" w:rsidRPr="004E0870" w:rsidRDefault="002F2014" w:rsidP="004E0870">
            <w:pPr>
              <w:spacing w:after="0" w:line="360" w:lineRule="auto"/>
              <w:ind w:firstLine="709"/>
              <w:jc w:val="both"/>
              <w:rPr>
                <w:rFonts w:ascii="Times New Roman" w:hAnsi="Times New Roman"/>
                <w:color w:val="000000"/>
                <w:sz w:val="28"/>
                <w:szCs w:val="28"/>
              </w:rPr>
            </w:pPr>
            <w:proofErr w:type="gramStart"/>
            <w:r w:rsidRPr="004E0870">
              <w:rPr>
                <w:rFonts w:ascii="Times New Roman" w:hAnsi="Times New Roman"/>
                <w:color w:val="000000"/>
                <w:sz w:val="28"/>
                <w:szCs w:val="28"/>
              </w:rPr>
              <w:t>(1.</w:t>
            </w:r>
            <w:proofErr w:type="gramEnd"/>
            <w:r w:rsidRPr="004E0870">
              <w:rPr>
                <w:rFonts w:ascii="Times New Roman" w:hAnsi="Times New Roman"/>
                <w:color w:val="000000"/>
                <w:sz w:val="28"/>
                <w:szCs w:val="28"/>
              </w:rPr>
              <w:t xml:space="preserve"> Жилое здание.</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2. Королевский дом, императорский дом, принадлежащий королю или императору, где он может проживать со </w:t>
            </w:r>
            <w:r w:rsidRPr="004E0870">
              <w:rPr>
                <w:rFonts w:ascii="Times New Roman" w:hAnsi="Times New Roman"/>
                <w:color w:val="000000"/>
                <w:sz w:val="28"/>
                <w:szCs w:val="28"/>
              </w:rPr>
              <w:lastRenderedPageBreak/>
              <w:t>своим двором.</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3. Церковь, храм в Иерусалиме. Церковь или дом  мира, место, где мы молимся Богу.</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4. Частное учебное заведение, дом, в котором за плату обучают детей.</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5. Дом торговли, или  дом, где сбывают различный товар.</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6. Городской дом, общий дом, где собираются муниципальные служащие.</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7. Дом предварительного заключения.</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8. Дом милосердия, дом, где оказывают помощь </w:t>
            </w:r>
            <w:proofErr w:type="gramStart"/>
            <w:r w:rsidRPr="004E0870">
              <w:rPr>
                <w:rFonts w:ascii="Times New Roman" w:hAnsi="Times New Roman"/>
                <w:color w:val="000000"/>
                <w:sz w:val="28"/>
                <w:szCs w:val="28"/>
              </w:rPr>
              <w:t>нуждающимся</w:t>
            </w:r>
            <w:proofErr w:type="gramEnd"/>
            <w:r w:rsidRPr="004E0870">
              <w:rPr>
                <w:rFonts w:ascii="Times New Roman" w:hAnsi="Times New Roman"/>
                <w:color w:val="000000"/>
                <w:sz w:val="28"/>
                <w:szCs w:val="28"/>
              </w:rPr>
              <w:t>. Религиозный дом, название данное монастырям.</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9. Частная больница, как правило, возглавляемая врачом, с лучшими условиями лечения для тех, кто не может проходить лечение дома.</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10. </w:t>
            </w:r>
            <w:proofErr w:type="gramStart"/>
            <w:r w:rsidRPr="004E0870">
              <w:rPr>
                <w:rFonts w:ascii="Times New Roman" w:hAnsi="Times New Roman"/>
                <w:color w:val="000000"/>
                <w:sz w:val="28"/>
                <w:szCs w:val="28"/>
              </w:rPr>
              <w:t>Игорный дом, открытый  для всех, в котором играют на деньги.)</w:t>
            </w:r>
            <w:proofErr w:type="gramEnd"/>
          </w:p>
        </w:tc>
      </w:tr>
      <w:tr w:rsidR="002F2014" w:rsidRPr="004E0870" w:rsidTr="009858A0">
        <w:trPr>
          <w:trHeight w:val="707"/>
        </w:trPr>
        <w:tc>
          <w:tcPr>
            <w:tcW w:w="582" w:type="dxa"/>
            <w:vAlign w:val="center"/>
          </w:tcPr>
          <w:p w:rsidR="002F2014" w:rsidRPr="004E0870" w:rsidRDefault="00A24C6A" w:rsidP="004E0870">
            <w:pPr>
              <w:spacing w:after="0" w:line="360" w:lineRule="auto"/>
              <w:ind w:firstLine="709"/>
              <w:jc w:val="both"/>
              <w:rPr>
                <w:rFonts w:ascii="Times New Roman" w:hAnsi="Times New Roman"/>
                <w:color w:val="000000"/>
                <w:sz w:val="28"/>
                <w:szCs w:val="28"/>
                <w:lang w:val="fr-FR"/>
              </w:rPr>
            </w:pPr>
            <w:r>
              <w:rPr>
                <w:rFonts w:ascii="Times New Roman" w:hAnsi="Times New Roman"/>
                <w:color w:val="000000"/>
                <w:sz w:val="28"/>
                <w:szCs w:val="28"/>
              </w:rPr>
              <w:lastRenderedPageBreak/>
              <w:t>2</w:t>
            </w:r>
            <w:r w:rsidR="002F2014" w:rsidRPr="004E0870">
              <w:rPr>
                <w:rFonts w:ascii="Times New Roman" w:hAnsi="Times New Roman"/>
                <w:color w:val="000000"/>
                <w:sz w:val="28"/>
                <w:szCs w:val="28"/>
                <w:lang w:val="fr-FR"/>
              </w:rPr>
              <w:t>3</w:t>
            </w:r>
          </w:p>
        </w:tc>
        <w:tc>
          <w:tcPr>
            <w:tcW w:w="2710" w:type="dxa"/>
            <w:vAlign w:val="center"/>
          </w:tcPr>
          <w:p w:rsidR="002F2014" w:rsidRPr="004E0870" w:rsidRDefault="002F2014" w:rsidP="00EE6712">
            <w:pPr>
              <w:spacing w:after="0" w:line="360" w:lineRule="auto"/>
              <w:jc w:val="both"/>
              <w:rPr>
                <w:rFonts w:ascii="Times New Roman" w:hAnsi="Times New Roman"/>
                <w:color w:val="000000"/>
                <w:sz w:val="28"/>
                <w:szCs w:val="28"/>
                <w:lang w:val="fr-FR"/>
              </w:rPr>
            </w:pPr>
            <w:r w:rsidRPr="004E0870">
              <w:rPr>
                <w:rFonts w:ascii="Times New Roman" w:hAnsi="Times New Roman"/>
                <w:color w:val="000000"/>
                <w:sz w:val="28"/>
                <w:szCs w:val="28"/>
                <w:lang w:val="vi-VN"/>
              </w:rPr>
              <w:t xml:space="preserve">Dictionnaire de L’Académie française </w:t>
            </w:r>
            <w:r w:rsidRPr="004E0870">
              <w:rPr>
                <w:rFonts w:ascii="Times New Roman" w:hAnsi="Times New Roman"/>
                <w:color w:val="000000"/>
                <w:sz w:val="28"/>
                <w:szCs w:val="28"/>
                <w:lang w:val="fr-FR"/>
              </w:rPr>
              <w:t>8</w:t>
            </w:r>
            <w:r w:rsidRPr="004E0870">
              <w:rPr>
                <w:rFonts w:ascii="Times New Roman" w:hAnsi="Times New Roman"/>
                <w:color w:val="000000"/>
                <w:sz w:val="28"/>
                <w:szCs w:val="28"/>
                <w:vertAlign w:val="superscript"/>
                <w:lang w:val="fr-FR"/>
              </w:rPr>
              <w:t>th</w:t>
            </w:r>
            <w:r w:rsidRPr="004E0870">
              <w:rPr>
                <w:rFonts w:ascii="Times New Roman" w:hAnsi="Times New Roman"/>
                <w:color w:val="000000"/>
                <w:sz w:val="28"/>
                <w:szCs w:val="28"/>
                <w:lang w:val="vi-VN"/>
              </w:rPr>
              <w:t xml:space="preserve">Edition </w:t>
            </w:r>
            <w:r w:rsidRPr="004E0870">
              <w:rPr>
                <w:rFonts w:ascii="Times New Roman" w:hAnsi="Times New Roman"/>
                <w:color w:val="000000"/>
                <w:sz w:val="28"/>
                <w:szCs w:val="28"/>
                <w:lang w:val="fr-FR"/>
              </w:rPr>
              <w:t>1932-5</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p>
        </w:tc>
        <w:tc>
          <w:tcPr>
            <w:tcW w:w="5666"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1. </w:t>
            </w:r>
            <w:r w:rsidRPr="004E0870">
              <w:rPr>
                <w:rFonts w:ascii="Times New Roman" w:hAnsi="Times New Roman"/>
                <w:color w:val="000000"/>
                <w:sz w:val="28"/>
                <w:szCs w:val="28"/>
                <w:lang w:val="vi-VN"/>
              </w:rPr>
              <w:t xml:space="preserve">Bâtiment servant de logis, d’habitation, de demeure. Ceux qui demeurent et vivent ensemble dans une maison, qui y composent une même famille. </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2. </w:t>
            </w:r>
            <w:r w:rsidRPr="004E0870">
              <w:rPr>
                <w:rFonts w:ascii="Times New Roman" w:hAnsi="Times New Roman"/>
                <w:color w:val="000000"/>
                <w:sz w:val="28"/>
                <w:szCs w:val="28"/>
                <w:lang w:val="vi-VN"/>
              </w:rPr>
              <w:t>Race, famille, en parlant des familles nobles et illustres</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rPr>
            </w:pPr>
            <w:proofErr w:type="gramStart"/>
            <w:r w:rsidRPr="004E0870">
              <w:rPr>
                <w:rFonts w:ascii="Times New Roman" w:hAnsi="Times New Roman"/>
                <w:color w:val="000000"/>
                <w:sz w:val="28"/>
                <w:szCs w:val="28"/>
              </w:rPr>
              <w:t>(1.</w:t>
            </w:r>
            <w:proofErr w:type="gramEnd"/>
            <w:r w:rsidRPr="004E0870">
              <w:rPr>
                <w:rFonts w:ascii="Times New Roman" w:hAnsi="Times New Roman"/>
                <w:color w:val="000000"/>
                <w:sz w:val="28"/>
                <w:szCs w:val="28"/>
              </w:rPr>
              <w:t xml:space="preserve"> Жилое здание. Те, кто проживают  вместе в одном доме, входящие в состав </w:t>
            </w:r>
            <w:r w:rsidRPr="004E0870">
              <w:rPr>
                <w:rFonts w:ascii="Times New Roman" w:hAnsi="Times New Roman"/>
                <w:color w:val="000000"/>
                <w:sz w:val="28"/>
                <w:szCs w:val="28"/>
              </w:rPr>
              <w:lastRenderedPageBreak/>
              <w:t xml:space="preserve">одной семьи. </w:t>
            </w:r>
          </w:p>
          <w:p w:rsidR="002F2014" w:rsidRPr="00EE6712"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rPr>
              <w:t>2. Династия, семья (дворянская, благородная).</w:t>
            </w:r>
          </w:p>
        </w:tc>
      </w:tr>
      <w:tr w:rsidR="002F2014" w:rsidRPr="004E0870" w:rsidTr="009858A0">
        <w:trPr>
          <w:trHeight w:val="758"/>
        </w:trPr>
        <w:tc>
          <w:tcPr>
            <w:tcW w:w="582" w:type="dxa"/>
            <w:vAlign w:val="center"/>
          </w:tcPr>
          <w:p w:rsidR="002F2014" w:rsidRPr="004E0870" w:rsidRDefault="00A24C6A" w:rsidP="004E087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w:t>
            </w:r>
            <w:r w:rsidR="002F2014" w:rsidRPr="004E0870">
              <w:rPr>
                <w:rFonts w:ascii="Times New Roman" w:hAnsi="Times New Roman"/>
                <w:color w:val="000000"/>
                <w:sz w:val="28"/>
                <w:szCs w:val="28"/>
                <w:lang w:val="fr-FR"/>
              </w:rPr>
              <w:t>4</w:t>
            </w:r>
          </w:p>
        </w:tc>
        <w:tc>
          <w:tcPr>
            <w:tcW w:w="2710"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vi-VN"/>
              </w:rPr>
              <w:t>Le Grand Dictionnaire des Syn</w:t>
            </w:r>
            <w:r w:rsidRPr="00EE6712">
              <w:rPr>
                <w:rFonts w:ascii="Times New Roman" w:hAnsi="Times New Roman"/>
                <w:color w:val="000000"/>
                <w:sz w:val="28"/>
                <w:szCs w:val="28"/>
                <w:lang w:val="fr-FR"/>
              </w:rPr>
              <w:t>o</w:t>
            </w:r>
            <w:r w:rsidRPr="004E0870">
              <w:rPr>
                <w:rFonts w:ascii="Times New Roman" w:hAnsi="Times New Roman"/>
                <w:color w:val="000000"/>
                <w:sz w:val="28"/>
                <w:szCs w:val="28"/>
                <w:lang w:val="vi-VN"/>
              </w:rPr>
              <w:t xml:space="preserve">nymes et Contraries. Larousse </w:t>
            </w:r>
            <w:r w:rsidRPr="004E0870">
              <w:rPr>
                <w:rFonts w:ascii="Times New Roman" w:hAnsi="Times New Roman"/>
                <w:color w:val="000000"/>
                <w:sz w:val="28"/>
                <w:szCs w:val="28"/>
                <w:lang w:val="fr-FR"/>
              </w:rPr>
              <w:t>2004</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p>
        </w:tc>
        <w:tc>
          <w:tcPr>
            <w:tcW w:w="5666" w:type="dxa"/>
            <w:vAlign w:val="center"/>
          </w:tcPr>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1. </w:t>
            </w:r>
            <w:r w:rsidRPr="004E0870">
              <w:rPr>
                <w:rFonts w:ascii="Times New Roman" w:hAnsi="Times New Roman"/>
                <w:color w:val="000000"/>
                <w:sz w:val="28"/>
                <w:szCs w:val="28"/>
                <w:lang w:val="vi-VN"/>
              </w:rPr>
              <w:t>Bâtiment d’habitation</w:t>
            </w:r>
            <w:r w:rsidRPr="004E0870">
              <w:rPr>
                <w:rFonts w:ascii="Times New Roman" w:hAnsi="Times New Roman"/>
                <w:color w:val="000000"/>
                <w:sz w:val="28"/>
                <w:szCs w:val="28"/>
                <w:lang w:val="fr-FR"/>
              </w:rPr>
              <w:t xml:space="preserve">. </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w:t>
            </w:r>
            <w:r w:rsidRPr="004E0870">
              <w:rPr>
                <w:rFonts w:ascii="Times New Roman" w:hAnsi="Times New Roman"/>
                <w:color w:val="000000"/>
                <w:sz w:val="28"/>
                <w:szCs w:val="28"/>
                <w:lang w:val="vi-VN"/>
              </w:rPr>
              <w:t>bâtisse, construction, habitation, immeuble, logement, pavillon, résidence, villa</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2. </w:t>
            </w:r>
            <w:r w:rsidRPr="004E0870">
              <w:rPr>
                <w:rFonts w:ascii="Times New Roman" w:hAnsi="Times New Roman"/>
                <w:color w:val="000000"/>
                <w:sz w:val="28"/>
                <w:szCs w:val="28"/>
                <w:lang w:val="vi-VN"/>
              </w:rPr>
              <w:t>Lieu où l’on habite</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w:t>
            </w:r>
            <w:r w:rsidRPr="004E0870">
              <w:rPr>
                <w:rFonts w:ascii="Times New Roman" w:hAnsi="Times New Roman"/>
                <w:color w:val="000000"/>
                <w:sz w:val="28"/>
                <w:szCs w:val="28"/>
                <w:lang w:val="vi-VN"/>
              </w:rPr>
              <w:t>chez-soi, domicile, foyer, intérieur,nid, toit, demeure, gîte, logis</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3. </w:t>
            </w:r>
            <w:r w:rsidRPr="004E0870">
              <w:rPr>
                <w:rFonts w:ascii="Times New Roman" w:hAnsi="Times New Roman"/>
                <w:color w:val="000000"/>
                <w:sz w:val="28"/>
                <w:szCs w:val="28"/>
                <w:lang w:val="vi-VN"/>
              </w:rPr>
              <w:t>Membres d’une famille</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w:t>
            </w:r>
            <w:r w:rsidRPr="004E0870">
              <w:rPr>
                <w:rFonts w:ascii="Times New Roman" w:hAnsi="Times New Roman"/>
                <w:color w:val="000000"/>
                <w:sz w:val="28"/>
                <w:szCs w:val="28"/>
                <w:lang w:val="vi-VN"/>
              </w:rPr>
              <w:t>descendance, famille, lignée, maisonnée, parents, race</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 xml:space="preserve">4. </w:t>
            </w:r>
            <w:r w:rsidRPr="004E0870">
              <w:rPr>
                <w:rFonts w:ascii="Times New Roman" w:hAnsi="Times New Roman"/>
                <w:color w:val="000000"/>
                <w:sz w:val="28"/>
                <w:szCs w:val="28"/>
                <w:lang w:val="vi-VN"/>
              </w:rPr>
              <w:t>Entreprise commerciale</w:t>
            </w:r>
            <w:r w:rsidRPr="004E0870">
              <w:rPr>
                <w:rFonts w:ascii="Times New Roman" w:hAnsi="Times New Roman"/>
                <w:color w:val="000000"/>
                <w:sz w:val="28"/>
                <w:szCs w:val="28"/>
                <w:lang w:val="fr-FR"/>
              </w:rPr>
              <w:t xml:space="preserve">. </w:t>
            </w:r>
          </w:p>
          <w:p w:rsidR="002F2014" w:rsidRPr="004E0870" w:rsidRDefault="002F2014" w:rsidP="004E0870">
            <w:pPr>
              <w:spacing w:after="0" w:line="360" w:lineRule="auto"/>
              <w:ind w:firstLine="709"/>
              <w:jc w:val="both"/>
              <w:rPr>
                <w:rFonts w:ascii="Times New Roman" w:hAnsi="Times New Roman"/>
                <w:color w:val="000000"/>
                <w:sz w:val="28"/>
                <w:szCs w:val="28"/>
                <w:lang w:val="fr-FR"/>
              </w:rPr>
            </w:pPr>
            <w:r w:rsidRPr="004E0870">
              <w:rPr>
                <w:rFonts w:ascii="Times New Roman" w:hAnsi="Times New Roman"/>
                <w:color w:val="000000"/>
                <w:sz w:val="28"/>
                <w:szCs w:val="28"/>
                <w:lang w:val="fr-FR"/>
              </w:rPr>
              <w:t>(</w:t>
            </w:r>
            <w:r w:rsidRPr="004E0870">
              <w:rPr>
                <w:rFonts w:ascii="Times New Roman" w:hAnsi="Times New Roman"/>
                <w:color w:val="000000"/>
                <w:sz w:val="28"/>
                <w:szCs w:val="28"/>
                <w:lang w:val="vi-VN"/>
              </w:rPr>
              <w:t>entreprise, établissement, firme, société, boîte</w:t>
            </w:r>
            <w:r w:rsidRPr="004E0870">
              <w:rPr>
                <w:rFonts w:ascii="Times New Roman" w:hAnsi="Times New Roman"/>
                <w:color w:val="000000"/>
                <w:sz w:val="28"/>
                <w:szCs w:val="28"/>
                <w:lang w:val="fr-FR"/>
              </w:rPr>
              <w:t>)</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1. Жилое здание. </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2. Место для проживания.</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3. Члены одной семьи.</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4. </w:t>
            </w:r>
            <w:proofErr w:type="gramStart"/>
            <w:r w:rsidRPr="004E0870">
              <w:rPr>
                <w:rFonts w:ascii="Times New Roman" w:hAnsi="Times New Roman"/>
                <w:color w:val="000000"/>
                <w:sz w:val="28"/>
                <w:szCs w:val="28"/>
              </w:rPr>
              <w:t>Коммерческое предприятие.)</w:t>
            </w:r>
            <w:proofErr w:type="gramEnd"/>
          </w:p>
        </w:tc>
      </w:tr>
    </w:tbl>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Проанализировав значения лексемы «дом», нам удалось выявить специфику семантической структуры слова. Слово «дом» многозначно, в нем зафиксировано несколько значений. По данным словарей, которые мы изучили, количество этих значений колеблется от 2 до 10. Во всех представленных лексикографических источниках первое место занимает значение «жилое здание», которое является исходным во всех словарях.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Значение «благородная семья» также присутствует в большинстве источников. Расширение парадигмы значений зафиксировано в словарях уже </w:t>
      </w:r>
      <w:r w:rsidRPr="004E0870">
        <w:rPr>
          <w:rFonts w:ascii="Times New Roman" w:hAnsi="Times New Roman"/>
          <w:sz w:val="28"/>
          <w:szCs w:val="28"/>
          <w:lang w:val="vi-VN"/>
        </w:rPr>
        <w:t>XXI</w:t>
      </w:r>
      <w:r w:rsidRPr="004E0870">
        <w:rPr>
          <w:rFonts w:ascii="Times New Roman" w:hAnsi="Times New Roman"/>
          <w:sz w:val="28"/>
          <w:szCs w:val="28"/>
        </w:rPr>
        <w:t xml:space="preserve"> в. Широко употребляемы значения «коммерческое предприятие» и «члены одной семьи».</w:t>
      </w:r>
    </w:p>
    <w:p w:rsidR="002F2014" w:rsidRPr="00A24C6A" w:rsidRDefault="002F2014" w:rsidP="00A24C6A">
      <w:pPr>
        <w:pStyle w:val="2"/>
        <w:spacing w:line="360" w:lineRule="auto"/>
        <w:rPr>
          <w:szCs w:val="28"/>
        </w:rPr>
      </w:pPr>
      <w:bookmarkStart w:id="27" w:name="_Toc483411490"/>
      <w:r w:rsidRPr="00A24C6A">
        <w:rPr>
          <w:szCs w:val="28"/>
        </w:rPr>
        <w:lastRenderedPageBreak/>
        <w:t>Лексема «</w:t>
      </w:r>
      <w:r w:rsidRPr="00A24C6A">
        <w:rPr>
          <w:szCs w:val="28"/>
          <w:lang w:val="vi-VN"/>
        </w:rPr>
        <w:t>nhà</w:t>
      </w:r>
      <w:r w:rsidRPr="00A24C6A">
        <w:rPr>
          <w:szCs w:val="28"/>
        </w:rPr>
        <w:t>» (дом) по данным толковых словарей вьетнамского языка</w:t>
      </w:r>
      <w:bookmarkEnd w:id="27"/>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Для выявления понятийного содержания концепта «</w:t>
      </w:r>
      <w:r w:rsidRPr="004E0870">
        <w:rPr>
          <w:rFonts w:ascii="Times New Roman" w:hAnsi="Times New Roman"/>
          <w:sz w:val="28"/>
          <w:szCs w:val="28"/>
          <w:lang w:val="vi-VN"/>
        </w:rPr>
        <w:t>nhà</w:t>
      </w:r>
      <w:r w:rsidRPr="004E0870">
        <w:rPr>
          <w:rFonts w:ascii="Times New Roman" w:hAnsi="Times New Roman"/>
          <w:sz w:val="28"/>
          <w:szCs w:val="28"/>
        </w:rPr>
        <w:t>» во вьетнамском языке, мы выбрали 2 словаря вьетнамского языка. Определения лексемы «</w:t>
      </w:r>
      <w:r w:rsidRPr="004E0870">
        <w:rPr>
          <w:rFonts w:ascii="Times New Roman" w:hAnsi="Times New Roman"/>
          <w:sz w:val="28"/>
          <w:szCs w:val="28"/>
          <w:lang w:val="vi-VN"/>
        </w:rPr>
        <w:t>nhà</w:t>
      </w:r>
      <w:r w:rsidRPr="004E0870">
        <w:rPr>
          <w:rFonts w:ascii="Times New Roman" w:hAnsi="Times New Roman"/>
          <w:sz w:val="28"/>
          <w:szCs w:val="28"/>
        </w:rPr>
        <w:t>» в обоих словарях совпадают. Значения лексемы «</w:t>
      </w:r>
      <w:r w:rsidRPr="004E0870">
        <w:rPr>
          <w:rFonts w:ascii="Times New Roman" w:hAnsi="Times New Roman"/>
          <w:sz w:val="28"/>
          <w:szCs w:val="28"/>
          <w:lang w:val="vi-VN"/>
        </w:rPr>
        <w:t>nhà</w:t>
      </w:r>
      <w:r w:rsidRPr="004E0870">
        <w:rPr>
          <w:rFonts w:ascii="Times New Roman" w:hAnsi="Times New Roman"/>
          <w:sz w:val="28"/>
          <w:szCs w:val="28"/>
        </w:rPr>
        <w:t>» (дом) мы привели в таблице 2.</w:t>
      </w:r>
    </w:p>
    <w:p w:rsidR="002F2014" w:rsidRPr="00A24C6A" w:rsidRDefault="002F2014" w:rsidP="004E0870">
      <w:pPr>
        <w:pStyle w:val="2"/>
        <w:spacing w:line="360" w:lineRule="auto"/>
        <w:ind w:firstLine="709"/>
        <w:jc w:val="center"/>
        <w:rPr>
          <w:szCs w:val="28"/>
        </w:rPr>
      </w:pPr>
      <w:bookmarkStart w:id="28" w:name="_Toc483411491"/>
      <w:r w:rsidRPr="00A24C6A">
        <w:rPr>
          <w:szCs w:val="28"/>
        </w:rPr>
        <w:t>Таблица № 2. Значение лексемы «</w:t>
      </w:r>
      <w:r w:rsidRPr="00A24C6A">
        <w:rPr>
          <w:szCs w:val="28"/>
          <w:lang w:val="vi-VN"/>
        </w:rPr>
        <w:t>nhà</w:t>
      </w:r>
      <w:r w:rsidRPr="00A24C6A">
        <w:rPr>
          <w:szCs w:val="28"/>
        </w:rPr>
        <w:t>» (дом) по данным толковых словарей вьетнамского языка</w:t>
      </w:r>
      <w:bookmarkEnd w:id="28"/>
    </w:p>
    <w:p w:rsidR="002F2014" w:rsidRPr="004E0870" w:rsidRDefault="002F2014" w:rsidP="004E0870">
      <w:pPr>
        <w:autoSpaceDE w:val="0"/>
        <w:autoSpaceDN w:val="0"/>
        <w:adjustRightInd w:val="0"/>
        <w:spacing w:after="0" w:line="36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693"/>
        <w:gridCol w:w="5918"/>
      </w:tblGrid>
      <w:tr w:rsidR="002F2014" w:rsidRPr="004E0870" w:rsidTr="00EE6712">
        <w:tc>
          <w:tcPr>
            <w:tcW w:w="959" w:type="dxa"/>
            <w:vAlign w:val="center"/>
          </w:tcPr>
          <w:p w:rsidR="002F2014" w:rsidRPr="004E0870" w:rsidRDefault="002F2014" w:rsidP="00EE6712">
            <w:pPr>
              <w:autoSpaceDE w:val="0"/>
              <w:autoSpaceDN w:val="0"/>
              <w:adjustRightInd w:val="0"/>
              <w:spacing w:after="0" w:line="360" w:lineRule="auto"/>
              <w:ind w:firstLine="709"/>
              <w:rPr>
                <w:rFonts w:ascii="Times New Roman" w:hAnsi="Times New Roman"/>
                <w:iCs/>
                <w:sz w:val="28"/>
                <w:szCs w:val="28"/>
              </w:rPr>
            </w:pPr>
            <w:r w:rsidRPr="004E0870">
              <w:rPr>
                <w:rFonts w:ascii="Times New Roman" w:hAnsi="Times New Roman"/>
                <w:iCs/>
                <w:sz w:val="28"/>
                <w:szCs w:val="28"/>
              </w:rPr>
              <w:t>1</w:t>
            </w:r>
          </w:p>
        </w:tc>
        <w:tc>
          <w:tcPr>
            <w:tcW w:w="2693" w:type="dxa"/>
            <w:vAlign w:val="center"/>
          </w:tcPr>
          <w:p w:rsidR="002F2014" w:rsidRPr="004E0870" w:rsidRDefault="002F2014" w:rsidP="00EE6712">
            <w:pPr>
              <w:spacing w:after="0" w:line="360" w:lineRule="auto"/>
              <w:rPr>
                <w:rFonts w:ascii="Times New Roman" w:hAnsi="Times New Roman"/>
                <w:color w:val="000000"/>
                <w:sz w:val="28"/>
                <w:szCs w:val="28"/>
                <w:lang w:val="vi-VN"/>
              </w:rPr>
            </w:pPr>
            <w:r w:rsidRPr="004E0870">
              <w:rPr>
                <w:rFonts w:ascii="Times New Roman" w:hAnsi="Times New Roman"/>
                <w:color w:val="000000"/>
                <w:sz w:val="28"/>
                <w:szCs w:val="28"/>
                <w:lang w:val="vi-VN"/>
              </w:rPr>
              <w:t>Từ Điển Tiếng Việt</w:t>
            </w:r>
          </w:p>
          <w:p w:rsidR="002F2014" w:rsidRPr="004E0870" w:rsidRDefault="002F2014" w:rsidP="00EE6712">
            <w:pPr>
              <w:spacing w:after="0" w:line="360" w:lineRule="auto"/>
              <w:rPr>
                <w:rFonts w:ascii="Times New Roman" w:hAnsi="Times New Roman"/>
                <w:color w:val="000000"/>
                <w:sz w:val="28"/>
                <w:szCs w:val="28"/>
                <w:lang w:val="vi-VN"/>
              </w:rPr>
            </w:pPr>
            <w:r w:rsidRPr="004E0870">
              <w:rPr>
                <w:rFonts w:ascii="Times New Roman" w:hAnsi="Times New Roman"/>
                <w:color w:val="000000"/>
                <w:sz w:val="28"/>
                <w:szCs w:val="28"/>
                <w:lang w:val="vi-VN"/>
              </w:rPr>
              <w:t>Nhà Xuất Bản Khoa Học Xã Hội Hà Nội 1988</w:t>
            </w:r>
          </w:p>
          <w:p w:rsidR="002F2014" w:rsidRPr="004E0870" w:rsidRDefault="002F2014" w:rsidP="00EE6712">
            <w:pPr>
              <w:autoSpaceDE w:val="0"/>
              <w:autoSpaceDN w:val="0"/>
              <w:adjustRightInd w:val="0"/>
              <w:spacing w:after="0" w:line="360" w:lineRule="auto"/>
              <w:ind w:firstLine="709"/>
              <w:rPr>
                <w:rFonts w:ascii="Times New Roman" w:hAnsi="Times New Roman"/>
                <w:iCs/>
                <w:sz w:val="28"/>
                <w:szCs w:val="28"/>
                <w:lang w:val="vi-VN"/>
              </w:rPr>
            </w:pPr>
          </w:p>
        </w:tc>
        <w:tc>
          <w:tcPr>
            <w:tcW w:w="5919" w:type="dxa"/>
          </w:tcPr>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1. Công trình xây dựng có mái, có tường vách để ở hay để dùng vào một việc nào đó.</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2. Chỗ ở riêng, thường cùng với gia đình.</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 xml:space="preserve">3. Tập hợp những người có quan hệ gia đình cùng ở trong một nhà; gia đình. </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4. Tập hợp những vua cùng một dòng họ kế tiếp nhau trị vì.</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5. Từ dùng để chỉ vợ hay chồng mình khi nói với người khác, hoặc vợ chồng dùng để gọi nhau trong đối thoại.</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6. Người hoặc những gì có quan hệ rất gần gũi, thuộc về, hoặc coi như thuộc về gia đình mình, tập thể mình.</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7. Thú vật đã được thuần dưỡng, phân biệt với thú vật sống hoang</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8. (dùng trong một số tổ hợp, trước d.) Người chuyên một ngành nghề, một lĩnh vực hoạt động nào đó, đạt trình độ nhất định.</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lang w:val="vi-VN"/>
              </w:rPr>
              <w:t xml:space="preserve">1. </w:t>
            </w:r>
            <w:r w:rsidRPr="004E0870">
              <w:rPr>
                <w:rFonts w:ascii="Times New Roman" w:hAnsi="Times New Roman"/>
                <w:color w:val="000000"/>
                <w:sz w:val="28"/>
                <w:szCs w:val="28"/>
              </w:rPr>
              <w:t>Жилое здание</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2.</w:t>
            </w:r>
            <w:r w:rsidRPr="004E0870">
              <w:rPr>
                <w:rFonts w:ascii="Times New Roman" w:hAnsi="Times New Roman"/>
                <w:color w:val="000000"/>
                <w:sz w:val="28"/>
                <w:szCs w:val="28"/>
              </w:rPr>
              <w:t xml:space="preserve"> Место проживания человека</w:t>
            </w:r>
            <w:r w:rsidRPr="004E0870">
              <w:rPr>
                <w:rFonts w:ascii="Times New Roman" w:hAnsi="Times New Roman"/>
                <w:color w:val="000000"/>
                <w:sz w:val="28"/>
                <w:szCs w:val="28"/>
                <w:lang w:val="vi-VN"/>
              </w:rPr>
              <w:t xml:space="preserve">, как </w:t>
            </w:r>
            <w:r w:rsidRPr="004E0870">
              <w:rPr>
                <w:rFonts w:ascii="Times New Roman" w:hAnsi="Times New Roman"/>
                <w:color w:val="000000"/>
                <w:sz w:val="28"/>
                <w:szCs w:val="28"/>
                <w:lang w:val="vi-VN"/>
              </w:rPr>
              <w:lastRenderedPageBreak/>
              <w:t>правило</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с семьей.</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3. Совокупность людей</w:t>
            </w:r>
            <w:r w:rsidRPr="004E0870">
              <w:rPr>
                <w:rFonts w:ascii="Times New Roman" w:hAnsi="Times New Roman"/>
                <w:color w:val="000000"/>
                <w:sz w:val="28"/>
                <w:szCs w:val="28"/>
              </w:rPr>
              <w:t xml:space="preserve">,которые имеют </w:t>
            </w:r>
            <w:r w:rsidRPr="004E0870">
              <w:rPr>
                <w:rFonts w:ascii="Times New Roman" w:hAnsi="Times New Roman"/>
                <w:color w:val="000000"/>
                <w:sz w:val="28"/>
                <w:szCs w:val="28"/>
                <w:lang w:val="vi-VN"/>
              </w:rPr>
              <w:t>родственные с</w:t>
            </w:r>
            <w:r w:rsidRPr="004E0870">
              <w:rPr>
                <w:rFonts w:ascii="Times New Roman" w:hAnsi="Times New Roman"/>
                <w:color w:val="000000"/>
                <w:sz w:val="28"/>
                <w:szCs w:val="28"/>
              </w:rPr>
              <w:t>вязи между друг другом, проживающие в одном доме</w:t>
            </w:r>
            <w:r w:rsidRPr="004E0870">
              <w:rPr>
                <w:rFonts w:ascii="Times New Roman" w:hAnsi="Times New Roman"/>
                <w:color w:val="000000"/>
                <w:sz w:val="28"/>
                <w:szCs w:val="28"/>
                <w:lang w:val="vi-VN"/>
              </w:rPr>
              <w:t xml:space="preserve">; семья. </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lang w:val="vi-VN"/>
              </w:rPr>
              <w:t xml:space="preserve">4. </w:t>
            </w:r>
            <w:r w:rsidRPr="004E0870">
              <w:rPr>
                <w:rFonts w:ascii="Times New Roman" w:hAnsi="Times New Roman"/>
                <w:color w:val="000000"/>
                <w:sz w:val="28"/>
                <w:szCs w:val="28"/>
              </w:rPr>
              <w:t xml:space="preserve"> Императорская династия.</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lang w:val="vi-VN"/>
              </w:rPr>
              <w:t>5.</w:t>
            </w:r>
            <w:r w:rsidRPr="004E0870">
              <w:rPr>
                <w:rFonts w:ascii="Times New Roman" w:hAnsi="Times New Roman"/>
                <w:color w:val="000000"/>
                <w:sz w:val="28"/>
                <w:szCs w:val="28"/>
              </w:rPr>
              <w:t xml:space="preserve"> Слово, которым называют </w:t>
            </w:r>
            <w:r w:rsidRPr="004E0870">
              <w:rPr>
                <w:rFonts w:ascii="Times New Roman" w:hAnsi="Times New Roman"/>
                <w:color w:val="000000"/>
                <w:sz w:val="28"/>
                <w:szCs w:val="28"/>
                <w:lang w:val="vi-VN"/>
              </w:rPr>
              <w:t>жен</w:t>
            </w:r>
            <w:r w:rsidRPr="004E0870">
              <w:rPr>
                <w:rFonts w:ascii="Times New Roman" w:hAnsi="Times New Roman"/>
                <w:color w:val="000000"/>
                <w:sz w:val="28"/>
                <w:szCs w:val="28"/>
              </w:rPr>
              <w:t>у</w:t>
            </w:r>
            <w:r w:rsidRPr="004E0870">
              <w:rPr>
                <w:rFonts w:ascii="Times New Roman" w:hAnsi="Times New Roman"/>
                <w:color w:val="000000"/>
                <w:sz w:val="28"/>
                <w:szCs w:val="28"/>
                <w:lang w:val="vi-VN"/>
              </w:rPr>
              <w:t xml:space="preserve"> или муж</w:t>
            </w:r>
            <w:r w:rsidRPr="004E0870">
              <w:rPr>
                <w:rFonts w:ascii="Times New Roman" w:hAnsi="Times New Roman"/>
                <w:color w:val="000000"/>
                <w:sz w:val="28"/>
                <w:szCs w:val="28"/>
              </w:rPr>
              <w:t>а</w:t>
            </w:r>
            <w:r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при разговоре с другими людьми. Обращение, используемое</w:t>
            </w:r>
            <w:r w:rsidRPr="004E0870">
              <w:rPr>
                <w:rFonts w:ascii="Times New Roman" w:hAnsi="Times New Roman"/>
                <w:color w:val="000000"/>
                <w:sz w:val="28"/>
                <w:szCs w:val="28"/>
                <w:lang w:val="vi-VN"/>
              </w:rPr>
              <w:t xml:space="preserve"> супруг</w:t>
            </w:r>
            <w:r w:rsidRPr="004E0870">
              <w:rPr>
                <w:rFonts w:ascii="Times New Roman" w:hAnsi="Times New Roman"/>
                <w:color w:val="000000"/>
                <w:sz w:val="28"/>
                <w:szCs w:val="28"/>
              </w:rPr>
              <w:t>ами при разговоре друг с другом</w:t>
            </w:r>
            <w:r w:rsidRPr="004E0870">
              <w:rPr>
                <w:rFonts w:ascii="Times New Roman" w:hAnsi="Times New Roman"/>
                <w:color w:val="000000"/>
                <w:sz w:val="28"/>
                <w:szCs w:val="28"/>
                <w:lang w:val="vi-VN"/>
              </w:rPr>
              <w:t>.</w:t>
            </w:r>
          </w:p>
          <w:p w:rsidR="002F2014" w:rsidRPr="004E0870" w:rsidRDefault="002F2014" w:rsidP="004E0870">
            <w:pPr>
              <w:spacing w:after="0" w:line="360" w:lineRule="auto"/>
              <w:ind w:firstLine="709"/>
              <w:jc w:val="both"/>
              <w:rPr>
                <w:rFonts w:ascii="Times New Roman" w:hAnsi="Times New Roman"/>
                <w:color w:val="000000"/>
                <w:sz w:val="28"/>
                <w:szCs w:val="28"/>
                <w:lang w:val="vi-VN"/>
              </w:rPr>
            </w:pPr>
            <w:r w:rsidRPr="004E0870">
              <w:rPr>
                <w:rFonts w:ascii="Times New Roman" w:hAnsi="Times New Roman"/>
                <w:color w:val="000000"/>
                <w:sz w:val="28"/>
                <w:szCs w:val="28"/>
              </w:rPr>
              <w:t>6</w:t>
            </w:r>
            <w:r w:rsidRPr="004E0870">
              <w:rPr>
                <w:rFonts w:ascii="Times New Roman" w:hAnsi="Times New Roman"/>
                <w:color w:val="000000"/>
                <w:sz w:val="28"/>
                <w:szCs w:val="28"/>
                <w:lang w:val="vi-VN"/>
              </w:rPr>
              <w:t>. Кто</w:t>
            </w:r>
            <w:r w:rsidRPr="004E0870">
              <w:rPr>
                <w:rFonts w:ascii="Times New Roman" w:hAnsi="Times New Roman"/>
                <w:color w:val="000000"/>
                <w:sz w:val="28"/>
                <w:szCs w:val="28"/>
              </w:rPr>
              <w:t>-то, имеющий близкие отношения со своей семьей</w:t>
            </w:r>
            <w:r w:rsidRPr="004E0870">
              <w:rPr>
                <w:rFonts w:ascii="Times New Roman" w:hAnsi="Times New Roman"/>
                <w:color w:val="000000"/>
                <w:sz w:val="28"/>
                <w:szCs w:val="28"/>
                <w:lang w:val="vi-VN"/>
              </w:rPr>
              <w:t xml:space="preserve"> или что</w:t>
            </w:r>
            <w:r w:rsidRPr="004E0870">
              <w:rPr>
                <w:rFonts w:ascii="Times New Roman" w:hAnsi="Times New Roman"/>
                <w:color w:val="000000"/>
                <w:sz w:val="28"/>
                <w:szCs w:val="28"/>
              </w:rPr>
              <w:t>-то,</w:t>
            </w:r>
            <w:r w:rsidRPr="004E0870">
              <w:rPr>
                <w:rFonts w:ascii="Times New Roman" w:hAnsi="Times New Roman"/>
                <w:color w:val="000000"/>
                <w:sz w:val="28"/>
                <w:szCs w:val="28"/>
                <w:lang w:val="vi-VN"/>
              </w:rPr>
              <w:t xml:space="preserve"> принадлежащие или относящиеся к семье.</w:t>
            </w:r>
          </w:p>
          <w:p w:rsidR="002F2014" w:rsidRPr="004E0870" w:rsidRDefault="002F2014" w:rsidP="004E0870">
            <w:pPr>
              <w:spacing w:after="0"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7</w:t>
            </w:r>
            <w:r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Одомашненное животное (прил.)</w:t>
            </w:r>
          </w:p>
          <w:p w:rsidR="002F2014" w:rsidRPr="004E0870" w:rsidRDefault="002F2014" w:rsidP="004E0870">
            <w:pPr>
              <w:spacing w:after="0" w:line="360" w:lineRule="auto"/>
              <w:ind w:firstLine="709"/>
              <w:jc w:val="both"/>
              <w:rPr>
                <w:rFonts w:ascii="Times New Roman" w:hAnsi="Times New Roman"/>
                <w:iCs/>
                <w:sz w:val="28"/>
                <w:szCs w:val="28"/>
              </w:rPr>
            </w:pPr>
            <w:r w:rsidRPr="004E0870">
              <w:rPr>
                <w:rFonts w:ascii="Times New Roman" w:hAnsi="Times New Roman"/>
                <w:color w:val="000000"/>
                <w:sz w:val="28"/>
                <w:szCs w:val="28"/>
              </w:rPr>
              <w:t>8</w:t>
            </w:r>
            <w:r w:rsidRPr="004E0870">
              <w:rPr>
                <w:rFonts w:ascii="Times New Roman" w:hAnsi="Times New Roman"/>
                <w:color w:val="000000"/>
                <w:sz w:val="28"/>
                <w:szCs w:val="28"/>
                <w:lang w:val="vi-VN"/>
              </w:rPr>
              <w:t>. (используется в ряде</w:t>
            </w:r>
            <w:r w:rsidRPr="004E0870">
              <w:rPr>
                <w:rFonts w:ascii="Times New Roman" w:hAnsi="Times New Roman"/>
                <w:color w:val="000000"/>
                <w:sz w:val="28"/>
                <w:szCs w:val="28"/>
              </w:rPr>
              <w:t xml:space="preserve"> сочетаний</w:t>
            </w:r>
            <w:r w:rsidRPr="004E0870">
              <w:rPr>
                <w:rFonts w:ascii="Times New Roman" w:hAnsi="Times New Roman"/>
                <w:color w:val="000000"/>
                <w:sz w:val="28"/>
                <w:szCs w:val="28"/>
                <w:lang w:val="vi-VN"/>
              </w:rPr>
              <w:t xml:space="preserve">) </w:t>
            </w:r>
            <w:r w:rsidRPr="004E0870">
              <w:rPr>
                <w:rFonts w:ascii="Times New Roman" w:hAnsi="Times New Roman"/>
                <w:color w:val="000000"/>
                <w:sz w:val="28"/>
                <w:szCs w:val="28"/>
              </w:rPr>
              <w:t>Специалист в определенной отрасли, сфере деятельности.</w:t>
            </w:r>
          </w:p>
        </w:tc>
      </w:tr>
    </w:tbl>
    <w:p w:rsidR="002F2014" w:rsidRPr="004E0870" w:rsidRDefault="002F2014" w:rsidP="004E0870">
      <w:pPr>
        <w:autoSpaceDE w:val="0"/>
        <w:autoSpaceDN w:val="0"/>
        <w:adjustRightInd w:val="0"/>
        <w:spacing w:after="0" w:line="360" w:lineRule="auto"/>
        <w:ind w:firstLine="709"/>
        <w:jc w:val="both"/>
        <w:rPr>
          <w:rFonts w:ascii="Times New Roman" w:hAnsi="Times New Roman"/>
          <w:iCs/>
          <w:sz w:val="28"/>
          <w:szCs w:val="28"/>
          <w:lang w:val="vi-VN"/>
        </w:rPr>
      </w:pP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Исходя из данных в таблице, мы можем увидеть, что количества значений лексем «</w:t>
      </w:r>
      <w:r w:rsidRPr="004E0870">
        <w:rPr>
          <w:rFonts w:ascii="Times New Roman" w:hAnsi="Times New Roman"/>
          <w:sz w:val="28"/>
          <w:szCs w:val="28"/>
          <w:lang w:val="vi-VN"/>
        </w:rPr>
        <w:t>nhà</w:t>
      </w:r>
      <w:r w:rsidRPr="004E0870">
        <w:rPr>
          <w:rFonts w:ascii="Times New Roman" w:hAnsi="Times New Roman"/>
          <w:sz w:val="28"/>
          <w:szCs w:val="28"/>
        </w:rPr>
        <w:t>»</w:t>
      </w:r>
      <w:r w:rsidR="00B17505" w:rsidRPr="004E0870">
        <w:rPr>
          <w:rFonts w:ascii="Times New Roman" w:hAnsi="Times New Roman"/>
          <w:sz w:val="28"/>
          <w:szCs w:val="28"/>
        </w:rPr>
        <w:t xml:space="preserve"> </w:t>
      </w:r>
      <w:r w:rsidRPr="004E0870">
        <w:rPr>
          <w:rFonts w:ascii="Times New Roman" w:hAnsi="Times New Roman"/>
          <w:sz w:val="28"/>
          <w:szCs w:val="28"/>
        </w:rPr>
        <w:t>и «</w:t>
      </w:r>
      <w:r w:rsidRPr="004E0870">
        <w:rPr>
          <w:rFonts w:ascii="Times New Roman" w:hAnsi="Times New Roman"/>
          <w:sz w:val="28"/>
          <w:szCs w:val="28"/>
          <w:lang w:val="vi-VN"/>
        </w:rPr>
        <w:t>maison</w:t>
      </w:r>
      <w:r w:rsidRPr="004E0870">
        <w:rPr>
          <w:rFonts w:ascii="Times New Roman" w:hAnsi="Times New Roman"/>
          <w:sz w:val="28"/>
          <w:szCs w:val="28"/>
        </w:rPr>
        <w:t>» примерно одинаковое. Однако, семантические варианты лексемы «</w:t>
      </w:r>
      <w:r w:rsidRPr="004E0870">
        <w:rPr>
          <w:rFonts w:ascii="Times New Roman" w:hAnsi="Times New Roman"/>
          <w:sz w:val="28"/>
          <w:szCs w:val="28"/>
          <w:lang w:val="vi-VN"/>
        </w:rPr>
        <w:t>nhà</w:t>
      </w:r>
      <w:r w:rsidRPr="004E0870">
        <w:rPr>
          <w:rFonts w:ascii="Times New Roman" w:hAnsi="Times New Roman"/>
          <w:sz w:val="28"/>
          <w:szCs w:val="28"/>
        </w:rPr>
        <w:t>» несколько отличаются от вариантов лексемы «</w:t>
      </w:r>
      <w:r w:rsidRPr="004E0870">
        <w:rPr>
          <w:rFonts w:ascii="Times New Roman" w:hAnsi="Times New Roman"/>
          <w:sz w:val="28"/>
          <w:szCs w:val="28"/>
          <w:lang w:val="vi-VN"/>
        </w:rPr>
        <w:t>maison</w:t>
      </w:r>
      <w:r w:rsidRPr="004E0870">
        <w:rPr>
          <w:rFonts w:ascii="Times New Roman" w:hAnsi="Times New Roman"/>
          <w:sz w:val="28"/>
          <w:szCs w:val="28"/>
        </w:rPr>
        <w:t xml:space="preserve">».  </w:t>
      </w:r>
    </w:p>
    <w:p w:rsidR="002F2014" w:rsidRPr="004E0870" w:rsidRDefault="002F2014"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Первое значение слова «</w:t>
      </w:r>
      <w:r w:rsidRPr="004E0870">
        <w:rPr>
          <w:rFonts w:ascii="Times New Roman" w:hAnsi="Times New Roman"/>
          <w:sz w:val="28"/>
          <w:szCs w:val="28"/>
          <w:lang w:val="vi-VN"/>
        </w:rPr>
        <w:t>nhà</w:t>
      </w:r>
      <w:r w:rsidRPr="004E0870">
        <w:rPr>
          <w:rFonts w:ascii="Times New Roman" w:hAnsi="Times New Roman"/>
          <w:sz w:val="28"/>
          <w:szCs w:val="28"/>
        </w:rPr>
        <w:t>»</w:t>
      </w:r>
      <w:r w:rsidR="00B17505" w:rsidRPr="004E0870">
        <w:rPr>
          <w:rFonts w:ascii="Times New Roman" w:hAnsi="Times New Roman"/>
          <w:sz w:val="28"/>
          <w:szCs w:val="28"/>
        </w:rPr>
        <w:t xml:space="preserve"> </w:t>
      </w:r>
      <w:r w:rsidRPr="004E0870">
        <w:rPr>
          <w:rFonts w:ascii="Times New Roman" w:hAnsi="Times New Roman"/>
          <w:sz w:val="28"/>
          <w:szCs w:val="28"/>
        </w:rPr>
        <w:t>идентично первому значению «</w:t>
      </w:r>
      <w:r w:rsidRPr="004E0870">
        <w:rPr>
          <w:rFonts w:ascii="Times New Roman" w:hAnsi="Times New Roman"/>
          <w:sz w:val="28"/>
          <w:szCs w:val="28"/>
          <w:lang w:val="vi-VN"/>
        </w:rPr>
        <w:t>maison</w:t>
      </w:r>
      <w:r w:rsidRPr="004E0870">
        <w:rPr>
          <w:rFonts w:ascii="Times New Roman" w:hAnsi="Times New Roman"/>
          <w:sz w:val="28"/>
          <w:szCs w:val="28"/>
        </w:rPr>
        <w:t xml:space="preserve">»: «жилое здание». Также мы можем найти идентичные значения «место проживания», «семья». Появляются также и некоторые дополнения в семантических вариантах лексемы. </w:t>
      </w:r>
      <w:proofErr w:type="gramStart"/>
      <w:r w:rsidRPr="004E0870">
        <w:rPr>
          <w:rFonts w:ascii="Times New Roman" w:hAnsi="Times New Roman"/>
          <w:sz w:val="28"/>
          <w:szCs w:val="28"/>
        </w:rPr>
        <w:t>Так, «место проживания» дополнено уточнением «как правило, с семьей», лексема «</w:t>
      </w:r>
      <w:r w:rsidRPr="004E0870">
        <w:rPr>
          <w:rFonts w:ascii="Times New Roman" w:hAnsi="Times New Roman"/>
          <w:sz w:val="28"/>
          <w:szCs w:val="28"/>
          <w:lang w:val="vi-VN"/>
        </w:rPr>
        <w:t>maison</w:t>
      </w:r>
      <w:r w:rsidRPr="004E0870">
        <w:rPr>
          <w:rFonts w:ascii="Times New Roman" w:hAnsi="Times New Roman"/>
          <w:sz w:val="28"/>
          <w:szCs w:val="28"/>
        </w:rPr>
        <w:t>» трактуется как «благородная» или «дворянская» семья, во вьетнамском языке с ней соотносится приближенное к ней значение лексемы «</w:t>
      </w:r>
      <w:r w:rsidR="004C2229" w:rsidRPr="004E0870">
        <w:rPr>
          <w:rFonts w:ascii="Times New Roman" w:hAnsi="Times New Roman"/>
          <w:sz w:val="28"/>
          <w:szCs w:val="28"/>
          <w:lang w:val="vi-VN"/>
        </w:rPr>
        <w:t>nhà</w:t>
      </w:r>
      <w:r w:rsidRPr="004E0870">
        <w:rPr>
          <w:rFonts w:ascii="Times New Roman" w:hAnsi="Times New Roman"/>
          <w:sz w:val="28"/>
          <w:szCs w:val="28"/>
        </w:rPr>
        <w:t>» «императорская династия».</w:t>
      </w:r>
      <w:proofErr w:type="gramEnd"/>
      <w:r w:rsidRPr="004E0870">
        <w:rPr>
          <w:rFonts w:ascii="Times New Roman" w:hAnsi="Times New Roman"/>
          <w:sz w:val="28"/>
          <w:szCs w:val="28"/>
        </w:rPr>
        <w:t xml:space="preserve"> Также появляются и значения, отсутствующие во французском </w:t>
      </w:r>
      <w:r w:rsidRPr="004E0870">
        <w:rPr>
          <w:rFonts w:ascii="Times New Roman" w:hAnsi="Times New Roman"/>
          <w:sz w:val="28"/>
          <w:szCs w:val="28"/>
        </w:rPr>
        <w:lastRenderedPageBreak/>
        <w:t>языке: прилагательное «домашний», употребляемое по отношению к животным, а также обращения «муж» и «жена».</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По мнению З.И. Кирнозе, одним из основополагающих концептов французской культуры является «индивидуализм»</w:t>
      </w:r>
      <w:r w:rsidR="003D0A35" w:rsidRPr="004E0870">
        <w:rPr>
          <w:rStyle w:val="a8"/>
          <w:rFonts w:ascii="Times New Roman" w:hAnsi="Times New Roman"/>
          <w:sz w:val="28"/>
          <w:szCs w:val="28"/>
        </w:rPr>
        <w:footnoteReference w:id="109"/>
      </w:r>
      <w:r w:rsidRPr="004E0870">
        <w:rPr>
          <w:rFonts w:ascii="Times New Roman" w:hAnsi="Times New Roman"/>
          <w:sz w:val="28"/>
          <w:szCs w:val="28"/>
        </w:rPr>
        <w:t>, то есть право личности на отдельное существование в противовес коллективизму. В то время как западные французская культура отмечена духом индивидуализма, восточная вьетнамская культура возвышает доминирующ</w:t>
      </w:r>
      <w:r w:rsidR="00EE6712">
        <w:rPr>
          <w:rFonts w:ascii="Times New Roman" w:hAnsi="Times New Roman"/>
          <w:sz w:val="28"/>
          <w:szCs w:val="28"/>
        </w:rPr>
        <w:t>ий дух сообщества, в частности,</w:t>
      </w:r>
      <w:r w:rsidR="00EE6712">
        <w:rPr>
          <w:rFonts w:ascii="Times New Roman" w:hAnsi="Times New Roman"/>
          <w:sz w:val="28"/>
          <w:szCs w:val="28"/>
          <w:lang w:val="vi-VN"/>
        </w:rPr>
        <w:t xml:space="preserve"> </w:t>
      </w:r>
      <w:r w:rsidRPr="004E0870">
        <w:rPr>
          <w:rFonts w:ascii="Times New Roman" w:hAnsi="Times New Roman"/>
          <w:sz w:val="28"/>
          <w:szCs w:val="28"/>
        </w:rPr>
        <w:t xml:space="preserve">дух семейности.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Вьетнамские дома являются, прежде всего, домами семьи и поклонения. С давних времен структура древнего вьетнамского сообщества опирается на деревню, основанную на экономическом, административном и религиозном единстве, которая напоминает семью, а объединенные деревни образуют нацию. Более 90% населения жили в сельской местности, и за всю свою жизнь они крайне редко покидали родную деревню, где покоились их предки, и дом своей семьи, что выражается в концепте «культ предков». Дом в представлении вьетнамцев – это  нечто священное, даже мистическое, поскольку там находился не только алтарь предков, но и второстепенные алтари, посвященные различным божествам, часть которых мы подробно проанализировали в главе, посвященной национальным реалиям. Дом является общим местом для живых и для мертвых, для людей и сверхъестественных существ. Исходя из этого, строительство дома сопровождается различными обрядами и жертвоприношениями. Привязанность вьетнамцев к своим домам находит свое отражение и в литературе. Так, поэт Нгуен</w:t>
      </w:r>
      <w:r w:rsidR="003D0A35" w:rsidRPr="004E0870">
        <w:rPr>
          <w:rFonts w:ascii="Times New Roman" w:hAnsi="Times New Roman"/>
          <w:sz w:val="28"/>
          <w:szCs w:val="28"/>
        </w:rPr>
        <w:t xml:space="preserve"> </w:t>
      </w:r>
      <w:r w:rsidRPr="004E0870">
        <w:rPr>
          <w:rFonts w:ascii="Times New Roman" w:hAnsi="Times New Roman"/>
          <w:sz w:val="28"/>
          <w:szCs w:val="28"/>
        </w:rPr>
        <w:t>Зу в «Truyen</w:t>
      </w:r>
      <w:r w:rsidR="003D0A35" w:rsidRPr="004E0870">
        <w:rPr>
          <w:rFonts w:ascii="Times New Roman" w:hAnsi="Times New Roman"/>
          <w:sz w:val="28"/>
          <w:szCs w:val="28"/>
        </w:rPr>
        <w:t xml:space="preserve"> </w:t>
      </w:r>
      <w:r w:rsidRPr="004E0870">
        <w:rPr>
          <w:rFonts w:ascii="Times New Roman" w:hAnsi="Times New Roman"/>
          <w:sz w:val="28"/>
          <w:szCs w:val="28"/>
          <w:lang w:val="fr-FR"/>
        </w:rPr>
        <w:t>Ki</w:t>
      </w:r>
      <w:r w:rsidRPr="004E0870">
        <w:rPr>
          <w:rFonts w:ascii="Times New Roman" w:hAnsi="Times New Roman"/>
          <w:sz w:val="28"/>
          <w:szCs w:val="28"/>
          <w:lang w:val="vi-VN"/>
        </w:rPr>
        <w:t>ê</w:t>
      </w:r>
      <w:r w:rsidRPr="004E0870">
        <w:rPr>
          <w:rFonts w:ascii="Times New Roman" w:hAnsi="Times New Roman"/>
          <w:sz w:val="28"/>
          <w:szCs w:val="28"/>
          <w:lang w:val="fr-FR"/>
        </w:rPr>
        <w:t>u</w:t>
      </w:r>
      <w:r w:rsidRPr="004E0870">
        <w:rPr>
          <w:rFonts w:ascii="Times New Roman" w:hAnsi="Times New Roman"/>
          <w:sz w:val="28"/>
          <w:szCs w:val="28"/>
        </w:rPr>
        <w:t xml:space="preserve">» использовал более ста раз слово </w:t>
      </w:r>
      <w:r w:rsidR="00EE6712">
        <w:rPr>
          <w:rFonts w:ascii="Times New Roman" w:hAnsi="Times New Roman"/>
          <w:sz w:val="28"/>
          <w:szCs w:val="28"/>
        </w:rPr>
        <w:t>«</w:t>
      </w:r>
      <w:r w:rsidRPr="004E0870">
        <w:rPr>
          <w:rFonts w:ascii="Times New Roman" w:hAnsi="Times New Roman"/>
          <w:sz w:val="28"/>
          <w:szCs w:val="28"/>
        </w:rPr>
        <w:t>nhà</w:t>
      </w:r>
      <w:r w:rsidR="00EE6712">
        <w:rPr>
          <w:rFonts w:ascii="Times New Roman" w:hAnsi="Times New Roman"/>
          <w:sz w:val="28"/>
          <w:szCs w:val="28"/>
        </w:rPr>
        <w:t>»</w:t>
      </w:r>
      <w:r w:rsidRPr="004E0870">
        <w:rPr>
          <w:rFonts w:ascii="Times New Roman" w:hAnsi="Times New Roman"/>
          <w:sz w:val="28"/>
          <w:szCs w:val="28"/>
        </w:rPr>
        <w:t xml:space="preserve">.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Проследить концепт «</w:t>
      </w:r>
      <w:r w:rsidRPr="004E0870">
        <w:rPr>
          <w:rFonts w:ascii="Times New Roman" w:hAnsi="Times New Roman"/>
          <w:sz w:val="28"/>
          <w:szCs w:val="28"/>
          <w:lang w:val="vi-VN"/>
        </w:rPr>
        <w:t>nhà</w:t>
      </w:r>
      <w:r w:rsidRPr="004E0870">
        <w:rPr>
          <w:rFonts w:ascii="Times New Roman" w:hAnsi="Times New Roman"/>
          <w:sz w:val="28"/>
          <w:szCs w:val="28"/>
        </w:rPr>
        <w:t xml:space="preserve">» и его важность в жизни вьетнамцев можно в некоторых поговорках, приведенных в еженедельнике </w:t>
      </w:r>
      <w:r w:rsidRPr="004E0870">
        <w:rPr>
          <w:rFonts w:ascii="Times New Roman" w:hAnsi="Times New Roman"/>
          <w:sz w:val="28"/>
          <w:szCs w:val="28"/>
          <w:lang w:val="vi-VN"/>
        </w:rPr>
        <w:t>CVN</w:t>
      </w:r>
      <w:r w:rsidRPr="004E0870">
        <w:rPr>
          <w:rFonts w:ascii="Times New Roman" w:hAnsi="Times New Roman"/>
          <w:sz w:val="28"/>
          <w:szCs w:val="28"/>
        </w:rPr>
        <w:t>: «Say</w:t>
      </w:r>
      <w:r w:rsidR="003D0A35" w:rsidRPr="004E0870">
        <w:rPr>
          <w:rFonts w:ascii="Times New Roman" w:hAnsi="Times New Roman"/>
          <w:sz w:val="28"/>
          <w:szCs w:val="28"/>
        </w:rPr>
        <w:t xml:space="preserve"> </w:t>
      </w:r>
      <w:r w:rsidRPr="004E0870">
        <w:rPr>
          <w:rFonts w:ascii="Times New Roman" w:hAnsi="Times New Roman"/>
          <w:sz w:val="28"/>
          <w:szCs w:val="28"/>
        </w:rPr>
        <w:t>nhà</w:t>
      </w:r>
      <w:r w:rsidR="003D0A35" w:rsidRPr="004E0870">
        <w:rPr>
          <w:rFonts w:ascii="Times New Roman" w:hAnsi="Times New Roman"/>
          <w:sz w:val="28"/>
          <w:szCs w:val="28"/>
        </w:rPr>
        <w:t xml:space="preserve"> </w:t>
      </w:r>
      <w:proofErr w:type="gramStart"/>
      <w:r w:rsidRPr="004E0870">
        <w:rPr>
          <w:rFonts w:ascii="Times New Roman" w:hAnsi="Times New Roman"/>
          <w:sz w:val="28"/>
          <w:szCs w:val="28"/>
          <w:lang w:val="fr-FR"/>
        </w:rPr>
        <w:t>r</w:t>
      </w:r>
      <w:proofErr w:type="gramEnd"/>
      <w:r w:rsidRPr="004E0870">
        <w:rPr>
          <w:rFonts w:ascii="Times New Roman" w:hAnsi="Times New Roman"/>
          <w:sz w:val="28"/>
          <w:szCs w:val="28"/>
        </w:rPr>
        <w:t>а that</w:t>
      </w:r>
      <w:r w:rsidR="003D0A35" w:rsidRPr="004E0870">
        <w:rPr>
          <w:rFonts w:ascii="Times New Roman" w:hAnsi="Times New Roman"/>
          <w:sz w:val="28"/>
          <w:szCs w:val="28"/>
        </w:rPr>
        <w:t xml:space="preserve"> </w:t>
      </w:r>
      <w:r w:rsidRPr="004E0870">
        <w:rPr>
          <w:rFonts w:ascii="Times New Roman" w:hAnsi="Times New Roman"/>
          <w:sz w:val="28"/>
          <w:szCs w:val="28"/>
        </w:rPr>
        <w:lastRenderedPageBreak/>
        <w:t>nghiep» (русск. Вне дома мы потеряны), «</w:t>
      </w:r>
      <w:r w:rsidRPr="004E0870">
        <w:rPr>
          <w:rFonts w:ascii="Times New Roman" w:hAnsi="Times New Roman"/>
          <w:sz w:val="28"/>
          <w:szCs w:val="28"/>
          <w:lang w:val="fr-FR"/>
        </w:rPr>
        <w:t>Thu</w:t>
      </w:r>
      <w:r w:rsidR="003D0A35" w:rsidRPr="004E0870">
        <w:rPr>
          <w:rFonts w:ascii="Times New Roman" w:hAnsi="Times New Roman"/>
          <w:sz w:val="28"/>
          <w:szCs w:val="28"/>
        </w:rPr>
        <w:t xml:space="preserve"> </w:t>
      </w:r>
      <w:r w:rsidRPr="004E0870">
        <w:rPr>
          <w:rFonts w:ascii="Times New Roman" w:hAnsi="Times New Roman"/>
          <w:sz w:val="28"/>
          <w:szCs w:val="28"/>
          <w:lang w:val="fr-FR"/>
        </w:rPr>
        <w:t>nhat</w:t>
      </w:r>
      <w:r w:rsidR="003D0A35" w:rsidRPr="004E0870">
        <w:rPr>
          <w:rFonts w:ascii="Times New Roman" w:hAnsi="Times New Roman"/>
          <w:sz w:val="28"/>
          <w:szCs w:val="28"/>
        </w:rPr>
        <w:t xml:space="preserve"> </w:t>
      </w:r>
      <w:r w:rsidRPr="004E0870">
        <w:rPr>
          <w:rFonts w:ascii="Times New Roman" w:hAnsi="Times New Roman"/>
          <w:sz w:val="28"/>
          <w:szCs w:val="28"/>
        </w:rPr>
        <w:t>duong</w:t>
      </w:r>
      <w:r w:rsidR="003D0A35" w:rsidRPr="004E0870">
        <w:rPr>
          <w:rFonts w:ascii="Times New Roman" w:hAnsi="Times New Roman"/>
          <w:sz w:val="28"/>
          <w:szCs w:val="28"/>
        </w:rPr>
        <w:t xml:space="preserve"> co, th</w:t>
      </w:r>
      <w:r w:rsidRPr="004E0870">
        <w:rPr>
          <w:rFonts w:ascii="Times New Roman" w:hAnsi="Times New Roman"/>
          <w:sz w:val="28"/>
          <w:szCs w:val="28"/>
        </w:rPr>
        <w:t>u</w:t>
      </w:r>
      <w:r w:rsidR="003D0A35" w:rsidRPr="004E0870">
        <w:rPr>
          <w:rFonts w:ascii="Times New Roman" w:hAnsi="Times New Roman"/>
          <w:sz w:val="28"/>
          <w:szCs w:val="28"/>
        </w:rPr>
        <w:t xml:space="preserve"> </w:t>
      </w:r>
      <w:r w:rsidRPr="004E0870">
        <w:rPr>
          <w:rFonts w:ascii="Times New Roman" w:hAnsi="Times New Roman"/>
          <w:sz w:val="28"/>
          <w:szCs w:val="28"/>
        </w:rPr>
        <w:t>nhi</w:t>
      </w:r>
      <w:r w:rsidR="003D0A35" w:rsidRPr="004E0870">
        <w:rPr>
          <w:rFonts w:ascii="Times New Roman" w:hAnsi="Times New Roman"/>
          <w:sz w:val="28"/>
          <w:szCs w:val="28"/>
        </w:rPr>
        <w:t xml:space="preserve"> </w:t>
      </w:r>
      <w:r w:rsidRPr="004E0870">
        <w:rPr>
          <w:rFonts w:ascii="Times New Roman" w:hAnsi="Times New Roman"/>
          <w:sz w:val="28"/>
          <w:szCs w:val="28"/>
        </w:rPr>
        <w:t>am</w:t>
      </w:r>
      <w:r w:rsidR="003D0A35" w:rsidRPr="004E0870">
        <w:rPr>
          <w:rFonts w:ascii="Times New Roman" w:hAnsi="Times New Roman"/>
          <w:sz w:val="28"/>
          <w:szCs w:val="28"/>
        </w:rPr>
        <w:t xml:space="preserve"> </w:t>
      </w:r>
      <w:r w:rsidRPr="004E0870">
        <w:rPr>
          <w:rFonts w:ascii="Times New Roman" w:hAnsi="Times New Roman"/>
          <w:sz w:val="28"/>
          <w:szCs w:val="28"/>
        </w:rPr>
        <w:t>phan» (русск. На первом месте дом для живых, а уже потом могила для мертвых).</w:t>
      </w:r>
    </w:p>
    <w:p w:rsidR="002F2014" w:rsidRPr="00EE6712" w:rsidRDefault="002F2014" w:rsidP="00EE6712">
      <w:pPr>
        <w:spacing w:line="360" w:lineRule="auto"/>
        <w:ind w:firstLine="709"/>
        <w:jc w:val="both"/>
        <w:rPr>
          <w:rFonts w:ascii="Times New Roman" w:hAnsi="Times New Roman"/>
          <w:sz w:val="28"/>
          <w:szCs w:val="28"/>
          <w:lang w:val="vi-VN"/>
        </w:rPr>
      </w:pPr>
      <w:r w:rsidRPr="004E0870">
        <w:rPr>
          <w:rFonts w:ascii="Times New Roman" w:hAnsi="Times New Roman"/>
          <w:sz w:val="28"/>
          <w:szCs w:val="28"/>
        </w:rPr>
        <w:t>Концепт ««</w:t>
      </w:r>
      <w:r w:rsidRPr="004E0870">
        <w:rPr>
          <w:rFonts w:ascii="Times New Roman" w:hAnsi="Times New Roman"/>
          <w:sz w:val="28"/>
          <w:szCs w:val="28"/>
          <w:lang w:val="vi-VN"/>
        </w:rPr>
        <w:t>nhà</w:t>
      </w:r>
      <w:r w:rsidRPr="004E0870">
        <w:rPr>
          <w:rFonts w:ascii="Times New Roman" w:hAnsi="Times New Roman"/>
          <w:sz w:val="28"/>
          <w:szCs w:val="28"/>
        </w:rPr>
        <w:t>» при использовании его в поговорках указывает на нравы и социальные отношения, иногда с оттенком юмора. «</w:t>
      </w:r>
      <w:r w:rsidR="00EE6712">
        <w:rPr>
          <w:rFonts w:ascii="Times New Roman" w:hAnsi="Times New Roman"/>
          <w:sz w:val="28"/>
          <w:szCs w:val="28"/>
          <w:lang w:val="vi-VN"/>
        </w:rPr>
        <w:t>Đà</w:t>
      </w:r>
      <w:r w:rsidRPr="004E0870">
        <w:rPr>
          <w:rFonts w:ascii="Times New Roman" w:hAnsi="Times New Roman"/>
          <w:sz w:val="28"/>
          <w:szCs w:val="28"/>
          <w:lang w:val="en-US"/>
        </w:rPr>
        <w:t>n</w:t>
      </w:r>
      <w:r w:rsidR="003D0A35" w:rsidRPr="004E0870">
        <w:rPr>
          <w:rFonts w:ascii="Times New Roman" w:hAnsi="Times New Roman"/>
          <w:sz w:val="28"/>
          <w:szCs w:val="28"/>
        </w:rPr>
        <w:t xml:space="preserve"> </w:t>
      </w:r>
      <w:r w:rsidR="00EE6712">
        <w:rPr>
          <w:rFonts w:ascii="Times New Roman" w:hAnsi="Times New Roman"/>
          <w:sz w:val="28"/>
          <w:szCs w:val="28"/>
          <w:lang w:val="vi-VN"/>
        </w:rPr>
        <w:t>ô</w:t>
      </w:r>
      <w:r w:rsidRPr="004E0870">
        <w:rPr>
          <w:rFonts w:ascii="Times New Roman" w:hAnsi="Times New Roman"/>
          <w:sz w:val="28"/>
          <w:szCs w:val="28"/>
          <w:lang w:val="en-US"/>
        </w:rPr>
        <w:t>ng</w:t>
      </w:r>
      <w:r w:rsidR="003D0A35" w:rsidRPr="004E0870">
        <w:rPr>
          <w:rFonts w:ascii="Times New Roman" w:hAnsi="Times New Roman"/>
          <w:sz w:val="28"/>
          <w:szCs w:val="28"/>
        </w:rPr>
        <w:t xml:space="preserve"> </w:t>
      </w:r>
      <w:r w:rsidRPr="004E0870">
        <w:rPr>
          <w:rFonts w:ascii="Times New Roman" w:hAnsi="Times New Roman"/>
          <w:sz w:val="28"/>
          <w:szCs w:val="28"/>
        </w:rPr>
        <w:t>làm</w:t>
      </w:r>
      <w:r w:rsidR="003D0A35" w:rsidRPr="004E0870">
        <w:rPr>
          <w:rFonts w:ascii="Times New Roman" w:hAnsi="Times New Roman"/>
          <w:sz w:val="28"/>
          <w:szCs w:val="28"/>
        </w:rPr>
        <w:t xml:space="preserve"> </w:t>
      </w:r>
      <w:r w:rsidRPr="004E0870">
        <w:rPr>
          <w:rFonts w:ascii="Times New Roman" w:hAnsi="Times New Roman"/>
          <w:sz w:val="28"/>
          <w:szCs w:val="28"/>
        </w:rPr>
        <w:t>nha</w:t>
      </w:r>
      <w:r w:rsidR="00EE6712">
        <w:rPr>
          <w:rFonts w:ascii="Times New Roman" w:hAnsi="Times New Roman"/>
          <w:sz w:val="28"/>
          <w:szCs w:val="28"/>
          <w:lang w:val="vi-VN"/>
        </w:rPr>
        <w:t>̀</w:t>
      </w:r>
      <w:r w:rsidR="00EE6712">
        <w:rPr>
          <w:rFonts w:ascii="Times New Roman" w:hAnsi="Times New Roman"/>
          <w:sz w:val="28"/>
          <w:szCs w:val="28"/>
        </w:rPr>
        <w:t xml:space="preserve">, </w:t>
      </w:r>
      <w:r w:rsidR="00EE6712">
        <w:rPr>
          <w:rFonts w:ascii="Times New Roman" w:hAnsi="Times New Roman"/>
          <w:sz w:val="28"/>
          <w:szCs w:val="28"/>
          <w:lang w:val="vi-VN"/>
        </w:rPr>
        <w:t>đ</w:t>
      </w:r>
      <w:r w:rsidRPr="004E0870">
        <w:rPr>
          <w:rFonts w:ascii="Times New Roman" w:hAnsi="Times New Roman"/>
          <w:sz w:val="28"/>
          <w:szCs w:val="28"/>
        </w:rPr>
        <w:t>a</w:t>
      </w:r>
      <w:r w:rsidR="00EE6712">
        <w:rPr>
          <w:rFonts w:ascii="Times New Roman" w:hAnsi="Times New Roman"/>
          <w:sz w:val="28"/>
          <w:szCs w:val="28"/>
          <w:lang w:val="vi-VN"/>
        </w:rPr>
        <w:t>̀</w:t>
      </w:r>
      <w:r w:rsidRPr="004E0870">
        <w:rPr>
          <w:rFonts w:ascii="Times New Roman" w:hAnsi="Times New Roman"/>
          <w:sz w:val="28"/>
          <w:szCs w:val="28"/>
        </w:rPr>
        <w:t>n</w:t>
      </w:r>
      <w:r w:rsidR="003D0A35" w:rsidRPr="004E0870">
        <w:rPr>
          <w:rFonts w:ascii="Times New Roman" w:hAnsi="Times New Roman"/>
          <w:sz w:val="28"/>
          <w:szCs w:val="28"/>
        </w:rPr>
        <w:t xml:space="preserve"> </w:t>
      </w:r>
      <w:r w:rsidRPr="004E0870">
        <w:rPr>
          <w:rFonts w:ascii="Times New Roman" w:hAnsi="Times New Roman"/>
          <w:sz w:val="28"/>
          <w:szCs w:val="28"/>
        </w:rPr>
        <w:t>ba</w:t>
      </w:r>
      <w:r w:rsidR="00EE6712">
        <w:rPr>
          <w:rFonts w:ascii="Times New Roman" w:hAnsi="Times New Roman"/>
          <w:sz w:val="28"/>
          <w:szCs w:val="28"/>
          <w:lang w:val="vi-VN"/>
        </w:rPr>
        <w:t>̀</w:t>
      </w:r>
      <w:r w:rsidR="003D0A35" w:rsidRPr="004E0870">
        <w:rPr>
          <w:rFonts w:ascii="Times New Roman" w:hAnsi="Times New Roman"/>
          <w:sz w:val="28"/>
          <w:szCs w:val="28"/>
        </w:rPr>
        <w:t xml:space="preserve"> </w:t>
      </w:r>
      <w:r w:rsidRPr="004E0870">
        <w:rPr>
          <w:rFonts w:ascii="Times New Roman" w:hAnsi="Times New Roman"/>
          <w:sz w:val="28"/>
          <w:szCs w:val="28"/>
        </w:rPr>
        <w:t>la</w:t>
      </w:r>
      <w:r w:rsidR="00EE6712">
        <w:rPr>
          <w:rFonts w:ascii="Times New Roman" w:hAnsi="Times New Roman"/>
          <w:sz w:val="28"/>
          <w:szCs w:val="28"/>
          <w:lang w:val="vi-VN"/>
        </w:rPr>
        <w:t>̀</w:t>
      </w:r>
      <w:r w:rsidRPr="004E0870">
        <w:rPr>
          <w:rFonts w:ascii="Times New Roman" w:hAnsi="Times New Roman"/>
          <w:sz w:val="28"/>
          <w:szCs w:val="28"/>
        </w:rPr>
        <w:t>m</w:t>
      </w:r>
      <w:r w:rsidR="00EE6712">
        <w:rPr>
          <w:rFonts w:ascii="Times New Roman" w:hAnsi="Times New Roman"/>
          <w:sz w:val="28"/>
          <w:szCs w:val="28"/>
        </w:rPr>
        <w:t xml:space="preserve"> c</w:t>
      </w:r>
      <w:r w:rsidR="00EE6712">
        <w:rPr>
          <w:rFonts w:ascii="Times New Roman" w:hAnsi="Times New Roman"/>
          <w:sz w:val="28"/>
          <w:szCs w:val="28"/>
          <w:lang w:val="vi-VN"/>
        </w:rPr>
        <w:t>ử</w:t>
      </w:r>
      <w:r w:rsidRPr="004E0870">
        <w:rPr>
          <w:rFonts w:ascii="Times New Roman" w:hAnsi="Times New Roman"/>
          <w:sz w:val="28"/>
          <w:szCs w:val="28"/>
        </w:rPr>
        <w:t>a» (русск. Мужчина строит дом, а женщина - дверь) значит, что при распределении обязанностей, мужчина берет на себя самые важные; поговорка «Nhà</w:t>
      </w:r>
      <w:r w:rsidR="003D0A35" w:rsidRPr="004E0870">
        <w:rPr>
          <w:rFonts w:ascii="Times New Roman" w:hAnsi="Times New Roman"/>
          <w:sz w:val="28"/>
          <w:szCs w:val="28"/>
        </w:rPr>
        <w:t xml:space="preserve"> </w:t>
      </w:r>
      <w:r w:rsidR="00EE6712">
        <w:rPr>
          <w:rFonts w:ascii="Times New Roman" w:hAnsi="Times New Roman"/>
          <w:sz w:val="28"/>
          <w:szCs w:val="28"/>
        </w:rPr>
        <w:t>d</w:t>
      </w:r>
      <w:r w:rsidR="00EE6712">
        <w:rPr>
          <w:rFonts w:ascii="Times New Roman" w:hAnsi="Times New Roman"/>
          <w:sz w:val="28"/>
          <w:szCs w:val="28"/>
          <w:lang w:val="vi-VN"/>
        </w:rPr>
        <w:t>ộ</w:t>
      </w:r>
      <w:r w:rsidRPr="004E0870">
        <w:rPr>
          <w:rFonts w:ascii="Times New Roman" w:hAnsi="Times New Roman"/>
          <w:sz w:val="28"/>
          <w:szCs w:val="28"/>
        </w:rPr>
        <w:t>t</w:t>
      </w:r>
      <w:r w:rsidR="003D0A35" w:rsidRPr="004E0870">
        <w:rPr>
          <w:rFonts w:ascii="Times New Roman" w:hAnsi="Times New Roman"/>
          <w:sz w:val="28"/>
          <w:szCs w:val="28"/>
        </w:rPr>
        <w:t xml:space="preserve"> </w:t>
      </w:r>
      <w:r w:rsidR="00EE6712">
        <w:rPr>
          <w:rFonts w:ascii="Times New Roman" w:hAnsi="Times New Roman"/>
          <w:sz w:val="28"/>
          <w:szCs w:val="28"/>
        </w:rPr>
        <w:t>t</w:t>
      </w:r>
      <w:r w:rsidR="00EE6712">
        <w:rPr>
          <w:rFonts w:ascii="Times New Roman" w:hAnsi="Times New Roman"/>
          <w:sz w:val="28"/>
          <w:szCs w:val="28"/>
          <w:lang w:val="vi-VN"/>
        </w:rPr>
        <w:t>ừ</w:t>
      </w:r>
      <w:r w:rsidR="003D0A35" w:rsidRPr="004E0870">
        <w:rPr>
          <w:rFonts w:ascii="Times New Roman" w:hAnsi="Times New Roman"/>
          <w:sz w:val="28"/>
          <w:szCs w:val="28"/>
        </w:rPr>
        <w:t xml:space="preserve"> </w:t>
      </w:r>
      <w:r w:rsidRPr="004E0870">
        <w:rPr>
          <w:rFonts w:ascii="Times New Roman" w:hAnsi="Times New Roman"/>
          <w:sz w:val="28"/>
          <w:szCs w:val="28"/>
        </w:rPr>
        <w:t>no</w:t>
      </w:r>
      <w:r w:rsidR="00EE6712">
        <w:rPr>
          <w:rFonts w:ascii="Times New Roman" w:hAnsi="Times New Roman"/>
          <w:sz w:val="28"/>
          <w:szCs w:val="28"/>
          <w:lang w:val="vi-VN"/>
        </w:rPr>
        <w:t>́</w:t>
      </w:r>
      <w:r w:rsidRPr="004E0870">
        <w:rPr>
          <w:rFonts w:ascii="Times New Roman" w:hAnsi="Times New Roman"/>
          <w:sz w:val="28"/>
          <w:szCs w:val="28"/>
        </w:rPr>
        <w:t>c</w:t>
      </w:r>
      <w:r w:rsidR="003D0A35" w:rsidRPr="004E0870">
        <w:rPr>
          <w:rFonts w:ascii="Times New Roman" w:hAnsi="Times New Roman"/>
          <w:sz w:val="28"/>
          <w:szCs w:val="28"/>
        </w:rPr>
        <w:t xml:space="preserve"> </w:t>
      </w:r>
      <w:r w:rsidR="00EE6712">
        <w:rPr>
          <w:rFonts w:ascii="Times New Roman" w:hAnsi="Times New Roman"/>
          <w:sz w:val="28"/>
          <w:szCs w:val="28"/>
        </w:rPr>
        <w:t>d</w:t>
      </w:r>
      <w:r w:rsidR="00EE6712">
        <w:rPr>
          <w:rFonts w:ascii="Times New Roman" w:hAnsi="Times New Roman"/>
          <w:sz w:val="28"/>
          <w:szCs w:val="28"/>
          <w:lang w:val="vi-VN"/>
        </w:rPr>
        <w:t>ộ</w:t>
      </w:r>
      <w:r w:rsidRPr="004E0870">
        <w:rPr>
          <w:rFonts w:ascii="Times New Roman" w:hAnsi="Times New Roman"/>
          <w:sz w:val="28"/>
          <w:szCs w:val="28"/>
        </w:rPr>
        <w:t>t</w:t>
      </w:r>
      <w:r w:rsidR="003D0A35" w:rsidRPr="004E0870">
        <w:rPr>
          <w:rFonts w:ascii="Times New Roman" w:hAnsi="Times New Roman"/>
          <w:sz w:val="28"/>
          <w:szCs w:val="28"/>
        </w:rPr>
        <w:t xml:space="preserve"> </w:t>
      </w:r>
      <w:r w:rsidR="00EE6712">
        <w:rPr>
          <w:rFonts w:ascii="Times New Roman" w:hAnsi="Times New Roman"/>
          <w:sz w:val="28"/>
          <w:szCs w:val="28"/>
        </w:rPr>
        <w:t>xu</w:t>
      </w:r>
      <w:r w:rsidR="00EE6712">
        <w:rPr>
          <w:rFonts w:ascii="Times New Roman" w:hAnsi="Times New Roman"/>
          <w:sz w:val="28"/>
          <w:szCs w:val="28"/>
          <w:lang w:val="vi-VN"/>
        </w:rPr>
        <w:t>ố</w:t>
      </w:r>
      <w:r w:rsidRPr="004E0870">
        <w:rPr>
          <w:rFonts w:ascii="Times New Roman" w:hAnsi="Times New Roman"/>
          <w:sz w:val="28"/>
          <w:szCs w:val="28"/>
        </w:rPr>
        <w:t>ng» (русск. Если вода сочится, то обязательно с крыши) означает, что вина за коррумпированное общество лежит на правителях, показавших это на плохом примере); «Con</w:t>
      </w:r>
      <w:r w:rsidR="003D0A35" w:rsidRPr="004E0870">
        <w:rPr>
          <w:rFonts w:ascii="Times New Roman" w:hAnsi="Times New Roman"/>
          <w:sz w:val="28"/>
          <w:szCs w:val="28"/>
        </w:rPr>
        <w:t xml:space="preserve"> </w:t>
      </w:r>
      <w:r w:rsidRPr="004E0870">
        <w:rPr>
          <w:rFonts w:ascii="Times New Roman" w:hAnsi="Times New Roman"/>
          <w:sz w:val="28"/>
          <w:szCs w:val="28"/>
        </w:rPr>
        <w:t>không</w:t>
      </w:r>
      <w:r w:rsidR="003D0A35" w:rsidRPr="004E0870">
        <w:rPr>
          <w:rFonts w:ascii="Times New Roman" w:hAnsi="Times New Roman"/>
          <w:sz w:val="28"/>
          <w:szCs w:val="28"/>
        </w:rPr>
        <w:t xml:space="preserve"> </w:t>
      </w:r>
      <w:r w:rsidRPr="004E0870">
        <w:rPr>
          <w:rFonts w:ascii="Times New Roman" w:hAnsi="Times New Roman"/>
          <w:sz w:val="28"/>
          <w:szCs w:val="28"/>
          <w:lang w:val="fr-FR"/>
        </w:rPr>
        <w:t>cha</w:t>
      </w:r>
      <w:r w:rsidR="003D0A35" w:rsidRPr="004E0870">
        <w:rPr>
          <w:rFonts w:ascii="Times New Roman" w:hAnsi="Times New Roman"/>
          <w:sz w:val="28"/>
          <w:szCs w:val="28"/>
        </w:rPr>
        <w:t xml:space="preserve"> </w:t>
      </w:r>
      <w:r w:rsidR="00EE6712">
        <w:rPr>
          <w:rFonts w:ascii="Times New Roman" w:hAnsi="Times New Roman"/>
          <w:sz w:val="28"/>
          <w:szCs w:val="28"/>
        </w:rPr>
        <w:t>nh</w:t>
      </w:r>
      <w:r w:rsidR="00EE6712">
        <w:rPr>
          <w:rFonts w:ascii="Times New Roman" w:hAnsi="Times New Roman"/>
          <w:sz w:val="28"/>
          <w:szCs w:val="28"/>
          <w:lang w:val="vi-VN"/>
        </w:rPr>
        <w:t>ư</w:t>
      </w:r>
      <w:r w:rsidR="003D0A35" w:rsidRPr="004E0870">
        <w:rPr>
          <w:rFonts w:ascii="Times New Roman" w:hAnsi="Times New Roman"/>
          <w:sz w:val="28"/>
          <w:szCs w:val="28"/>
        </w:rPr>
        <w:t xml:space="preserve"> </w:t>
      </w:r>
      <w:r w:rsidRPr="004E0870">
        <w:rPr>
          <w:rFonts w:ascii="Times New Roman" w:hAnsi="Times New Roman"/>
          <w:sz w:val="28"/>
          <w:szCs w:val="28"/>
        </w:rPr>
        <w:t>nhà</w:t>
      </w:r>
      <w:r w:rsidR="003D0A35" w:rsidRPr="004E0870">
        <w:rPr>
          <w:rFonts w:ascii="Times New Roman" w:hAnsi="Times New Roman"/>
          <w:sz w:val="28"/>
          <w:szCs w:val="28"/>
        </w:rPr>
        <w:t xml:space="preserve"> </w:t>
      </w:r>
      <w:r w:rsidR="00EE6712">
        <w:rPr>
          <w:rFonts w:ascii="Times New Roman" w:hAnsi="Times New Roman"/>
          <w:sz w:val="28"/>
          <w:szCs w:val="28"/>
        </w:rPr>
        <w:t>k</w:t>
      </w:r>
      <w:r w:rsidR="00EE6712">
        <w:rPr>
          <w:rFonts w:ascii="Times New Roman" w:hAnsi="Times New Roman"/>
          <w:sz w:val="28"/>
          <w:szCs w:val="28"/>
          <w:lang w:val="vi-VN"/>
        </w:rPr>
        <w:t>hô</w:t>
      </w:r>
      <w:r w:rsidRPr="004E0870">
        <w:rPr>
          <w:rFonts w:ascii="Times New Roman" w:hAnsi="Times New Roman"/>
          <w:sz w:val="28"/>
          <w:szCs w:val="28"/>
        </w:rPr>
        <w:t>ng</w:t>
      </w:r>
      <w:r w:rsidR="003D0A35" w:rsidRPr="004E0870">
        <w:rPr>
          <w:rFonts w:ascii="Times New Roman" w:hAnsi="Times New Roman"/>
          <w:sz w:val="28"/>
          <w:szCs w:val="28"/>
        </w:rPr>
        <w:t xml:space="preserve"> </w:t>
      </w:r>
      <w:r w:rsidRPr="004E0870">
        <w:rPr>
          <w:rFonts w:ascii="Times New Roman" w:hAnsi="Times New Roman"/>
          <w:sz w:val="28"/>
          <w:szCs w:val="28"/>
        </w:rPr>
        <w:t>no</w:t>
      </w:r>
      <w:r w:rsidR="00EE6712">
        <w:rPr>
          <w:rFonts w:ascii="Times New Roman" w:hAnsi="Times New Roman"/>
          <w:sz w:val="28"/>
          <w:szCs w:val="28"/>
          <w:lang w:val="vi-VN"/>
        </w:rPr>
        <w:t>́</w:t>
      </w:r>
      <w:r w:rsidRPr="004E0870">
        <w:rPr>
          <w:rFonts w:ascii="Times New Roman" w:hAnsi="Times New Roman"/>
          <w:sz w:val="28"/>
          <w:szCs w:val="28"/>
        </w:rPr>
        <w:t xml:space="preserve">c» (русск. Ребенок без отца как </w:t>
      </w:r>
      <w:proofErr w:type="gramStart"/>
      <w:r w:rsidRPr="004E0870">
        <w:rPr>
          <w:rFonts w:ascii="Times New Roman" w:hAnsi="Times New Roman"/>
          <w:sz w:val="28"/>
          <w:szCs w:val="28"/>
        </w:rPr>
        <w:t>дом</w:t>
      </w:r>
      <w:proofErr w:type="gramEnd"/>
      <w:r w:rsidRPr="004E0870">
        <w:rPr>
          <w:rFonts w:ascii="Times New Roman" w:hAnsi="Times New Roman"/>
          <w:sz w:val="28"/>
          <w:szCs w:val="28"/>
        </w:rPr>
        <w:t xml:space="preserve"> без крыши) также связан с концептом «семья»; поговорка «</w:t>
      </w:r>
      <w:r w:rsidR="00EE6712">
        <w:rPr>
          <w:rFonts w:ascii="Times New Roman" w:hAnsi="Times New Roman"/>
          <w:sz w:val="28"/>
          <w:szCs w:val="28"/>
          <w:lang w:val="vi-VN"/>
        </w:rPr>
        <w:t>Đ</w:t>
      </w:r>
      <w:r w:rsidRPr="004E0870">
        <w:rPr>
          <w:rFonts w:ascii="Times New Roman" w:hAnsi="Times New Roman"/>
          <w:sz w:val="28"/>
          <w:szCs w:val="28"/>
          <w:lang w:val="fr-FR"/>
        </w:rPr>
        <w:t>i</w:t>
      </w:r>
      <w:r w:rsidR="003D0A35" w:rsidRPr="004E0870">
        <w:rPr>
          <w:rFonts w:ascii="Times New Roman" w:hAnsi="Times New Roman"/>
          <w:sz w:val="28"/>
          <w:szCs w:val="28"/>
        </w:rPr>
        <w:t xml:space="preserve"> </w:t>
      </w:r>
      <w:r w:rsidRPr="004E0870">
        <w:rPr>
          <w:rFonts w:ascii="Times New Roman" w:hAnsi="Times New Roman"/>
          <w:sz w:val="28"/>
          <w:szCs w:val="28"/>
          <w:lang w:val="fr-FR"/>
        </w:rPr>
        <w:t>ho</w:t>
      </w:r>
      <w:r w:rsidR="00EE6712">
        <w:rPr>
          <w:rFonts w:ascii="Times New Roman" w:hAnsi="Times New Roman"/>
          <w:sz w:val="28"/>
          <w:szCs w:val="28"/>
          <w:lang w:val="vi-VN"/>
        </w:rPr>
        <w:t>̉</w:t>
      </w:r>
      <w:r w:rsidRPr="004E0870">
        <w:rPr>
          <w:rFonts w:ascii="Times New Roman" w:hAnsi="Times New Roman"/>
          <w:sz w:val="28"/>
          <w:szCs w:val="28"/>
          <w:lang w:val="fr-FR"/>
        </w:rPr>
        <w:t>i</w:t>
      </w:r>
      <w:r w:rsidR="003D0A35" w:rsidRPr="004E0870">
        <w:rPr>
          <w:rFonts w:ascii="Times New Roman" w:hAnsi="Times New Roman"/>
          <w:sz w:val="28"/>
          <w:szCs w:val="28"/>
        </w:rPr>
        <w:t xml:space="preserve"> </w:t>
      </w:r>
      <w:r w:rsidRPr="004E0870">
        <w:rPr>
          <w:rFonts w:ascii="Times New Roman" w:hAnsi="Times New Roman"/>
          <w:sz w:val="28"/>
          <w:szCs w:val="28"/>
        </w:rPr>
        <w:t>già</w:t>
      </w:r>
      <w:r w:rsidR="003D0A35" w:rsidRPr="004E0870">
        <w:rPr>
          <w:rFonts w:ascii="Times New Roman" w:hAnsi="Times New Roman"/>
          <w:sz w:val="28"/>
          <w:szCs w:val="28"/>
        </w:rPr>
        <w:t xml:space="preserve"> </w:t>
      </w:r>
      <w:r w:rsidR="00EE6712">
        <w:rPr>
          <w:rFonts w:ascii="Times New Roman" w:hAnsi="Times New Roman"/>
          <w:sz w:val="28"/>
          <w:szCs w:val="28"/>
        </w:rPr>
        <w:t>v</w:t>
      </w:r>
      <w:r w:rsidR="00EE6712">
        <w:rPr>
          <w:rFonts w:ascii="Times New Roman" w:hAnsi="Times New Roman"/>
          <w:sz w:val="28"/>
          <w:szCs w:val="28"/>
          <w:lang w:val="vi-VN"/>
        </w:rPr>
        <w:t>ề</w:t>
      </w:r>
      <w:r w:rsidR="003D0A35" w:rsidRPr="004E0870">
        <w:rPr>
          <w:rFonts w:ascii="Times New Roman" w:hAnsi="Times New Roman"/>
          <w:sz w:val="28"/>
          <w:szCs w:val="28"/>
        </w:rPr>
        <w:t xml:space="preserve"> </w:t>
      </w:r>
      <w:r w:rsidRPr="004E0870">
        <w:rPr>
          <w:rFonts w:ascii="Times New Roman" w:hAnsi="Times New Roman"/>
          <w:sz w:val="28"/>
          <w:szCs w:val="28"/>
        </w:rPr>
        <w:t>nhà</w:t>
      </w:r>
      <w:r w:rsidR="003D0A35" w:rsidRPr="004E0870">
        <w:rPr>
          <w:rFonts w:ascii="Times New Roman" w:hAnsi="Times New Roman"/>
          <w:sz w:val="28"/>
          <w:szCs w:val="28"/>
        </w:rPr>
        <w:t xml:space="preserve"> </w:t>
      </w:r>
      <w:r w:rsidRPr="004E0870">
        <w:rPr>
          <w:rFonts w:ascii="Times New Roman" w:hAnsi="Times New Roman"/>
          <w:sz w:val="28"/>
          <w:szCs w:val="28"/>
        </w:rPr>
        <w:t>ho</w:t>
      </w:r>
      <w:r w:rsidR="00EE6712">
        <w:rPr>
          <w:rFonts w:ascii="Times New Roman" w:hAnsi="Times New Roman"/>
          <w:sz w:val="28"/>
          <w:szCs w:val="28"/>
          <w:lang w:val="vi-VN"/>
        </w:rPr>
        <w:t>̉</w:t>
      </w:r>
      <w:r w:rsidRPr="004E0870">
        <w:rPr>
          <w:rFonts w:ascii="Times New Roman" w:hAnsi="Times New Roman"/>
          <w:sz w:val="28"/>
          <w:szCs w:val="28"/>
        </w:rPr>
        <w:t>i</w:t>
      </w:r>
      <w:r w:rsidR="003D0A35" w:rsidRPr="004E0870">
        <w:rPr>
          <w:rFonts w:ascii="Times New Roman" w:hAnsi="Times New Roman"/>
          <w:sz w:val="28"/>
          <w:szCs w:val="28"/>
        </w:rPr>
        <w:t xml:space="preserve"> </w:t>
      </w:r>
      <w:r w:rsidRPr="004E0870">
        <w:rPr>
          <w:rFonts w:ascii="Times New Roman" w:hAnsi="Times New Roman"/>
          <w:sz w:val="28"/>
          <w:szCs w:val="28"/>
          <w:lang w:val="fr-FR"/>
        </w:rPr>
        <w:t>tre</w:t>
      </w:r>
      <w:r w:rsidR="00EE6712">
        <w:rPr>
          <w:rFonts w:ascii="Times New Roman" w:hAnsi="Times New Roman"/>
          <w:sz w:val="28"/>
          <w:szCs w:val="28"/>
          <w:lang w:val="vi-VN"/>
        </w:rPr>
        <w:t>̉</w:t>
      </w:r>
      <w:r w:rsidRPr="004E0870">
        <w:rPr>
          <w:rFonts w:ascii="Times New Roman" w:hAnsi="Times New Roman"/>
          <w:sz w:val="28"/>
          <w:szCs w:val="28"/>
        </w:rPr>
        <w:t xml:space="preserve">» (русск. Прежде чем выйти из дома, необходимо обратиться за советом к старшим, а </w:t>
      </w:r>
      <w:proofErr w:type="gramStart"/>
      <w:r w:rsidRPr="004E0870">
        <w:rPr>
          <w:rFonts w:ascii="Times New Roman" w:hAnsi="Times New Roman"/>
          <w:sz w:val="28"/>
          <w:szCs w:val="28"/>
        </w:rPr>
        <w:t>вернувшись</w:t>
      </w:r>
      <w:proofErr w:type="gramEnd"/>
      <w:r w:rsidRPr="004E0870">
        <w:rPr>
          <w:rFonts w:ascii="Times New Roman" w:hAnsi="Times New Roman"/>
          <w:sz w:val="28"/>
          <w:szCs w:val="28"/>
        </w:rPr>
        <w:t xml:space="preserve"> домой, расспросить детей, чтобы узнать, что случилось в наше отсутствие) указывает на то, что старые люди опытнее, а дети не лгут, и связана с принципами </w:t>
      </w:r>
      <w:r w:rsidR="00EE6712">
        <w:rPr>
          <w:rFonts w:ascii="Times New Roman" w:hAnsi="Times New Roman"/>
          <w:sz w:val="28"/>
          <w:szCs w:val="28"/>
        </w:rPr>
        <w:t>конфуцианской морали.</w:t>
      </w:r>
      <w:r w:rsidRPr="004E0870">
        <w:rPr>
          <w:rFonts w:ascii="Times New Roman" w:hAnsi="Times New Roman"/>
          <w:sz w:val="28"/>
          <w:szCs w:val="28"/>
        </w:rPr>
        <w:t xml:space="preserve"> </w:t>
      </w:r>
    </w:p>
    <w:p w:rsidR="002F2014" w:rsidRPr="004E0870" w:rsidRDefault="002F2014" w:rsidP="004E0870">
      <w:pPr>
        <w:spacing w:line="360" w:lineRule="auto"/>
        <w:ind w:firstLine="709"/>
        <w:jc w:val="both"/>
        <w:rPr>
          <w:rFonts w:ascii="Times New Roman" w:hAnsi="Times New Roman"/>
          <w:sz w:val="28"/>
          <w:szCs w:val="28"/>
        </w:rPr>
      </w:pPr>
      <w:r w:rsidRPr="004E0870">
        <w:rPr>
          <w:rFonts w:ascii="Times New Roman" w:hAnsi="Times New Roman"/>
          <w:sz w:val="28"/>
          <w:szCs w:val="28"/>
        </w:rPr>
        <w:t>Также с грамматической точки зрения, лексема «nhà», употребленная как существительное, используется в качестве особого предмета, для обозначения религиозного образования (nhà</w:t>
      </w:r>
      <w:r w:rsidR="003D0A35" w:rsidRPr="004E0870">
        <w:rPr>
          <w:rFonts w:ascii="Times New Roman" w:hAnsi="Times New Roman"/>
          <w:sz w:val="28"/>
          <w:szCs w:val="28"/>
        </w:rPr>
        <w:t xml:space="preserve"> </w:t>
      </w:r>
      <w:r w:rsidRPr="004E0870">
        <w:rPr>
          <w:rFonts w:ascii="Times New Roman" w:hAnsi="Times New Roman"/>
          <w:sz w:val="28"/>
          <w:szCs w:val="28"/>
        </w:rPr>
        <w:t>chung - католическая миссия, nhà</w:t>
      </w:r>
      <w:r w:rsidR="003D0A35" w:rsidRPr="004E0870">
        <w:rPr>
          <w:rFonts w:ascii="Times New Roman" w:hAnsi="Times New Roman"/>
          <w:sz w:val="28"/>
          <w:szCs w:val="28"/>
        </w:rPr>
        <w:t xml:space="preserve"> </w:t>
      </w:r>
      <w:r w:rsidR="003D0A35" w:rsidRPr="004E0870">
        <w:rPr>
          <w:rFonts w:ascii="Times New Roman" w:hAnsi="Times New Roman"/>
          <w:sz w:val="28"/>
          <w:szCs w:val="28"/>
          <w:lang w:val="vi-VN"/>
        </w:rPr>
        <w:t>chu</w:t>
      </w:r>
      <w:r w:rsidR="00EE6712">
        <w:rPr>
          <w:rFonts w:ascii="Times New Roman" w:hAnsi="Times New Roman"/>
          <w:sz w:val="28"/>
          <w:szCs w:val="28"/>
          <w:lang w:val="vi-VN"/>
        </w:rPr>
        <w:t>̀</w:t>
      </w:r>
      <w:r w:rsidRPr="004E0870">
        <w:rPr>
          <w:rFonts w:ascii="Times New Roman" w:hAnsi="Times New Roman"/>
          <w:sz w:val="28"/>
          <w:szCs w:val="28"/>
        </w:rPr>
        <w:t>a буддийское духовенство), династии (nhà</w:t>
      </w:r>
      <w:r w:rsidR="003D0A35" w:rsidRPr="004E0870">
        <w:rPr>
          <w:rFonts w:ascii="Times New Roman" w:hAnsi="Times New Roman"/>
          <w:sz w:val="28"/>
          <w:szCs w:val="28"/>
          <w:lang w:val="vi-VN"/>
        </w:rPr>
        <w:t xml:space="preserve"> </w:t>
      </w:r>
      <w:r w:rsidR="00EE6712">
        <w:rPr>
          <w:rFonts w:ascii="Times New Roman" w:hAnsi="Times New Roman"/>
          <w:sz w:val="28"/>
          <w:szCs w:val="28"/>
          <w:lang w:val="fr-FR"/>
        </w:rPr>
        <w:t>L</w:t>
      </w:r>
      <w:r w:rsidR="00EE6712">
        <w:rPr>
          <w:rFonts w:ascii="Times New Roman" w:hAnsi="Times New Roman"/>
          <w:sz w:val="28"/>
          <w:szCs w:val="28"/>
          <w:lang w:val="vi-VN"/>
        </w:rPr>
        <w:t>ê</w:t>
      </w:r>
      <w:r w:rsidRPr="004E0870">
        <w:rPr>
          <w:rFonts w:ascii="Times New Roman" w:hAnsi="Times New Roman"/>
          <w:sz w:val="28"/>
          <w:szCs w:val="28"/>
        </w:rPr>
        <w:t xml:space="preserve"> – правящий дом Ле), профессии (nhà</w:t>
      </w:r>
      <w:r w:rsidR="003D0A35" w:rsidRPr="004E0870">
        <w:rPr>
          <w:rFonts w:ascii="Times New Roman" w:hAnsi="Times New Roman"/>
          <w:sz w:val="28"/>
          <w:szCs w:val="28"/>
          <w:lang w:val="vi-VN"/>
        </w:rPr>
        <w:t xml:space="preserve"> ba</w:t>
      </w:r>
      <w:r w:rsidR="00EE6712">
        <w:rPr>
          <w:rFonts w:ascii="Times New Roman" w:hAnsi="Times New Roman"/>
          <w:sz w:val="28"/>
          <w:szCs w:val="28"/>
          <w:lang w:val="vi-VN"/>
        </w:rPr>
        <w:t>́</w:t>
      </w:r>
      <w:r w:rsidR="003D0A35" w:rsidRPr="004E0870">
        <w:rPr>
          <w:rFonts w:ascii="Times New Roman" w:hAnsi="Times New Roman"/>
          <w:sz w:val="28"/>
          <w:szCs w:val="28"/>
          <w:lang w:val="vi-VN"/>
        </w:rPr>
        <w:t>o</w:t>
      </w:r>
      <w:r w:rsidRPr="004E0870">
        <w:rPr>
          <w:rFonts w:ascii="Times New Roman" w:hAnsi="Times New Roman"/>
          <w:sz w:val="28"/>
          <w:szCs w:val="28"/>
        </w:rPr>
        <w:t xml:space="preserve"> - журналист), образований в политической сфере (</w:t>
      </w:r>
      <w:r w:rsidRPr="004E0870">
        <w:rPr>
          <w:rFonts w:ascii="Times New Roman" w:hAnsi="Times New Roman"/>
          <w:sz w:val="28"/>
          <w:szCs w:val="28"/>
          <w:lang w:val="fr-FR"/>
        </w:rPr>
        <w:t>nha</w:t>
      </w:r>
      <w:r w:rsidR="00EE6712">
        <w:rPr>
          <w:rFonts w:ascii="Times New Roman" w:hAnsi="Times New Roman"/>
          <w:sz w:val="28"/>
          <w:szCs w:val="28"/>
          <w:lang w:val="vi-VN"/>
        </w:rPr>
        <w:t>̀</w:t>
      </w:r>
      <w:r w:rsidR="003D0A35" w:rsidRPr="004E0870">
        <w:rPr>
          <w:rFonts w:ascii="Times New Roman" w:hAnsi="Times New Roman"/>
          <w:sz w:val="28"/>
          <w:szCs w:val="28"/>
          <w:lang w:val="vi-VN"/>
        </w:rPr>
        <w:t xml:space="preserve"> </w:t>
      </w:r>
      <w:r w:rsidR="00EE6712">
        <w:rPr>
          <w:rFonts w:ascii="Times New Roman" w:hAnsi="Times New Roman"/>
          <w:sz w:val="28"/>
          <w:szCs w:val="28"/>
          <w:lang w:val="fr-FR"/>
        </w:rPr>
        <w:t>n</w:t>
      </w:r>
      <w:r w:rsidR="00EE6712">
        <w:rPr>
          <w:rFonts w:ascii="Times New Roman" w:hAnsi="Times New Roman"/>
          <w:sz w:val="28"/>
          <w:szCs w:val="28"/>
          <w:lang w:val="vi-VN"/>
        </w:rPr>
        <w:t>ướ</w:t>
      </w:r>
      <w:r w:rsidRPr="004E0870">
        <w:rPr>
          <w:rFonts w:ascii="Times New Roman" w:hAnsi="Times New Roman"/>
          <w:sz w:val="28"/>
          <w:szCs w:val="28"/>
          <w:lang w:val="fr-FR"/>
        </w:rPr>
        <w:t>c</w:t>
      </w:r>
      <w:r w:rsidRPr="004E0870">
        <w:rPr>
          <w:rFonts w:ascii="Times New Roman" w:hAnsi="Times New Roman"/>
          <w:sz w:val="28"/>
          <w:szCs w:val="28"/>
        </w:rPr>
        <w:t xml:space="preserve"> - правительство); для обозначения лиц, которые исполняют почетную работу: nhà</w:t>
      </w:r>
      <w:r w:rsidR="003D0A35" w:rsidRPr="004E0870">
        <w:rPr>
          <w:rFonts w:ascii="Times New Roman" w:hAnsi="Times New Roman"/>
          <w:sz w:val="28"/>
          <w:szCs w:val="28"/>
          <w:lang w:val="vi-VN"/>
        </w:rPr>
        <w:t xml:space="preserve"> </w:t>
      </w:r>
      <w:r w:rsidR="00EE6712">
        <w:rPr>
          <w:rFonts w:ascii="Times New Roman" w:hAnsi="Times New Roman"/>
          <w:sz w:val="28"/>
          <w:szCs w:val="28"/>
          <w:lang w:val="fr-FR"/>
        </w:rPr>
        <w:t>v</w:t>
      </w:r>
      <w:r w:rsidR="00EE6712">
        <w:rPr>
          <w:rFonts w:ascii="Times New Roman" w:hAnsi="Times New Roman"/>
          <w:sz w:val="28"/>
          <w:szCs w:val="28"/>
          <w:lang w:val="vi-VN"/>
        </w:rPr>
        <w:t>ă</w:t>
      </w:r>
      <w:r w:rsidRPr="004E0870">
        <w:rPr>
          <w:rFonts w:ascii="Times New Roman" w:hAnsi="Times New Roman"/>
          <w:sz w:val="28"/>
          <w:szCs w:val="28"/>
        </w:rPr>
        <w:t xml:space="preserve">n </w:t>
      </w:r>
      <w:r w:rsidR="00EE6712">
        <w:rPr>
          <w:rFonts w:ascii="Times New Roman" w:hAnsi="Times New Roman"/>
          <w:sz w:val="28"/>
          <w:szCs w:val="28"/>
          <w:lang w:val="vi-VN"/>
        </w:rPr>
        <w:t xml:space="preserve">- </w:t>
      </w:r>
      <w:r w:rsidRPr="004E0870">
        <w:rPr>
          <w:rFonts w:ascii="Times New Roman" w:hAnsi="Times New Roman"/>
          <w:sz w:val="28"/>
          <w:szCs w:val="28"/>
        </w:rPr>
        <w:t>писатель, nhà</w:t>
      </w:r>
      <w:r w:rsidR="003D0A35" w:rsidRPr="004E0870">
        <w:rPr>
          <w:rFonts w:ascii="Times New Roman" w:hAnsi="Times New Roman"/>
          <w:sz w:val="28"/>
          <w:szCs w:val="28"/>
          <w:lang w:val="vi-VN"/>
        </w:rPr>
        <w:t xml:space="preserve"> </w:t>
      </w:r>
      <w:r w:rsidR="00EE6712">
        <w:rPr>
          <w:rFonts w:ascii="Times New Roman" w:hAnsi="Times New Roman"/>
          <w:sz w:val="28"/>
          <w:szCs w:val="28"/>
        </w:rPr>
        <w:t>th</w:t>
      </w:r>
      <w:r w:rsidR="00EE6712">
        <w:rPr>
          <w:rFonts w:ascii="Times New Roman" w:hAnsi="Times New Roman"/>
          <w:sz w:val="28"/>
          <w:szCs w:val="28"/>
          <w:lang w:val="vi-VN"/>
        </w:rPr>
        <w:t>ơ -</w:t>
      </w:r>
      <w:r w:rsidRPr="004E0870">
        <w:rPr>
          <w:rFonts w:ascii="Times New Roman" w:hAnsi="Times New Roman"/>
          <w:sz w:val="28"/>
          <w:szCs w:val="28"/>
        </w:rPr>
        <w:t xml:space="preserve"> поэт, nhà</w:t>
      </w:r>
      <w:r w:rsidR="003D0A35" w:rsidRPr="004E0870">
        <w:rPr>
          <w:rFonts w:ascii="Times New Roman" w:hAnsi="Times New Roman"/>
          <w:sz w:val="28"/>
          <w:szCs w:val="28"/>
          <w:lang w:val="vi-VN"/>
        </w:rPr>
        <w:t xml:space="preserve"> </w:t>
      </w:r>
      <w:r w:rsidRPr="004E0870">
        <w:rPr>
          <w:rFonts w:ascii="Times New Roman" w:hAnsi="Times New Roman"/>
          <w:sz w:val="28"/>
          <w:szCs w:val="28"/>
          <w:lang w:val="fr-FR"/>
        </w:rPr>
        <w:t>quan</w:t>
      </w:r>
      <w:r w:rsidRPr="004E0870">
        <w:rPr>
          <w:rFonts w:ascii="Times New Roman" w:hAnsi="Times New Roman"/>
          <w:sz w:val="28"/>
          <w:szCs w:val="28"/>
        </w:rPr>
        <w:t xml:space="preserve"> </w:t>
      </w:r>
      <w:r w:rsidR="00EE6712">
        <w:rPr>
          <w:rFonts w:ascii="Times New Roman" w:hAnsi="Times New Roman"/>
          <w:sz w:val="28"/>
          <w:szCs w:val="28"/>
          <w:lang w:val="vi-VN"/>
        </w:rPr>
        <w:t xml:space="preserve">- </w:t>
      </w:r>
      <w:r w:rsidRPr="004E0870">
        <w:rPr>
          <w:rFonts w:ascii="Times New Roman" w:hAnsi="Times New Roman"/>
          <w:sz w:val="28"/>
          <w:szCs w:val="28"/>
        </w:rPr>
        <w:t xml:space="preserve">мандарин (чиновник), </w:t>
      </w:r>
      <w:r w:rsidRPr="004E0870">
        <w:rPr>
          <w:rFonts w:ascii="Times New Roman" w:hAnsi="Times New Roman"/>
          <w:sz w:val="28"/>
          <w:szCs w:val="28"/>
          <w:lang w:val="vi-VN"/>
        </w:rPr>
        <w:t>nhà</w:t>
      </w:r>
      <w:r w:rsidR="003D0A35" w:rsidRPr="004E0870">
        <w:rPr>
          <w:rFonts w:ascii="Times New Roman" w:hAnsi="Times New Roman"/>
          <w:sz w:val="28"/>
          <w:szCs w:val="28"/>
          <w:lang w:val="vi-VN"/>
        </w:rPr>
        <w:t xml:space="preserve"> </w:t>
      </w:r>
      <w:r w:rsidR="00EE6712">
        <w:rPr>
          <w:rFonts w:ascii="Times New Roman" w:hAnsi="Times New Roman"/>
          <w:sz w:val="28"/>
          <w:szCs w:val="28"/>
          <w:lang w:val="fr-FR"/>
        </w:rPr>
        <w:t>s</w:t>
      </w:r>
      <w:r w:rsidR="00EE6712">
        <w:rPr>
          <w:rFonts w:ascii="Times New Roman" w:hAnsi="Times New Roman"/>
          <w:sz w:val="28"/>
          <w:szCs w:val="28"/>
          <w:lang w:val="vi-VN"/>
        </w:rPr>
        <w:t>ư</w:t>
      </w:r>
      <w:r w:rsidRPr="004E0870">
        <w:rPr>
          <w:rFonts w:ascii="Times New Roman" w:hAnsi="Times New Roman"/>
          <w:sz w:val="28"/>
          <w:szCs w:val="28"/>
        </w:rPr>
        <w:t xml:space="preserve"> </w:t>
      </w:r>
      <w:r w:rsidR="00EE6712">
        <w:rPr>
          <w:rFonts w:ascii="Times New Roman" w:hAnsi="Times New Roman"/>
          <w:sz w:val="28"/>
          <w:szCs w:val="28"/>
          <w:lang w:val="vi-VN"/>
        </w:rPr>
        <w:t xml:space="preserve">- </w:t>
      </w:r>
      <w:r w:rsidRPr="004E0870">
        <w:rPr>
          <w:rFonts w:ascii="Times New Roman" w:hAnsi="Times New Roman"/>
          <w:sz w:val="28"/>
          <w:szCs w:val="28"/>
        </w:rPr>
        <w:t xml:space="preserve">буддийский монах. </w:t>
      </w:r>
    </w:p>
    <w:p w:rsidR="008208CA" w:rsidRPr="00A24C6A" w:rsidRDefault="008208CA" w:rsidP="00A24C6A">
      <w:pPr>
        <w:spacing w:line="360" w:lineRule="auto"/>
        <w:jc w:val="both"/>
        <w:rPr>
          <w:rFonts w:ascii="Times New Roman" w:hAnsi="Times New Roman"/>
          <w:b/>
          <w:color w:val="000000"/>
          <w:sz w:val="28"/>
          <w:szCs w:val="28"/>
        </w:rPr>
      </w:pPr>
      <w:r w:rsidRPr="00A24C6A">
        <w:rPr>
          <w:rFonts w:ascii="Times New Roman" w:hAnsi="Times New Roman"/>
          <w:b/>
          <w:color w:val="000000"/>
          <w:sz w:val="28"/>
          <w:szCs w:val="28"/>
        </w:rPr>
        <w:t>Лексема «дом» по данным толковых словарей</w:t>
      </w:r>
      <w:r w:rsidR="00B17505" w:rsidRPr="00A24C6A">
        <w:rPr>
          <w:rFonts w:ascii="Times New Roman" w:hAnsi="Times New Roman"/>
          <w:b/>
          <w:color w:val="000000"/>
          <w:sz w:val="28"/>
          <w:szCs w:val="28"/>
        </w:rPr>
        <w:t xml:space="preserve"> русского языка</w:t>
      </w:r>
      <w:r w:rsidRPr="00A24C6A">
        <w:rPr>
          <w:rFonts w:ascii="Times New Roman" w:hAnsi="Times New Roman"/>
          <w:b/>
          <w:color w:val="000000"/>
          <w:sz w:val="28"/>
          <w:szCs w:val="28"/>
        </w:rPr>
        <w:t>.</w:t>
      </w:r>
    </w:p>
    <w:p w:rsidR="00B17505" w:rsidRPr="004E0870" w:rsidRDefault="00B17505" w:rsidP="004E0870">
      <w:pPr>
        <w:autoSpaceDE w:val="0"/>
        <w:autoSpaceDN w:val="0"/>
        <w:adjustRightInd w:val="0"/>
        <w:spacing w:after="0" w:line="360" w:lineRule="auto"/>
        <w:ind w:firstLine="709"/>
        <w:jc w:val="both"/>
        <w:rPr>
          <w:rFonts w:ascii="Times New Roman" w:hAnsi="Times New Roman"/>
          <w:sz w:val="28"/>
          <w:szCs w:val="28"/>
        </w:rPr>
      </w:pPr>
      <w:r w:rsidRPr="004E0870">
        <w:rPr>
          <w:rFonts w:ascii="Times New Roman" w:hAnsi="Times New Roman"/>
          <w:sz w:val="28"/>
          <w:szCs w:val="28"/>
        </w:rPr>
        <w:t xml:space="preserve">Для того чтобы определить информационное содержание концепта «дом» в русском языке, мы проанализировали толкования слова «дом» в 5 толковых словарях.  </w:t>
      </w:r>
    </w:p>
    <w:p w:rsidR="00B17505" w:rsidRPr="00A24C6A" w:rsidRDefault="00B17505" w:rsidP="004E0870">
      <w:pPr>
        <w:pStyle w:val="2"/>
        <w:spacing w:line="360" w:lineRule="auto"/>
        <w:ind w:firstLine="709"/>
        <w:jc w:val="center"/>
        <w:rPr>
          <w:szCs w:val="28"/>
        </w:rPr>
      </w:pPr>
      <w:bookmarkStart w:id="29" w:name="_Toc483411492"/>
      <w:r w:rsidRPr="00A24C6A">
        <w:rPr>
          <w:szCs w:val="28"/>
        </w:rPr>
        <w:lastRenderedPageBreak/>
        <w:t>Таблица № 3. Значение лексемы «дом» по данным толковых словарей русского языка.</w:t>
      </w:r>
      <w:bookmarkEnd w:id="29"/>
    </w:p>
    <w:p w:rsidR="00B17505" w:rsidRPr="004E0870" w:rsidRDefault="00B17505" w:rsidP="004E0870">
      <w:pPr>
        <w:spacing w:line="360" w:lineRule="auto"/>
        <w:ind w:firstLine="709"/>
        <w:jc w:val="both"/>
        <w:rPr>
          <w:rFonts w:ascii="Times New Roman" w:hAnsi="Times New Roman"/>
          <w:color w:val="000000"/>
          <w:sz w:val="28"/>
          <w:szCs w:val="28"/>
        </w:rPr>
      </w:pPr>
    </w:p>
    <w:tbl>
      <w:tblPr>
        <w:tblStyle w:val="af6"/>
        <w:tblW w:w="0" w:type="auto"/>
        <w:tblLayout w:type="fixed"/>
        <w:tblLook w:val="04A0"/>
      </w:tblPr>
      <w:tblGrid>
        <w:gridCol w:w="534"/>
        <w:gridCol w:w="2987"/>
        <w:gridCol w:w="6050"/>
      </w:tblGrid>
      <w:tr w:rsidR="008208CA" w:rsidRPr="004E0870" w:rsidTr="00B17505">
        <w:tc>
          <w:tcPr>
            <w:tcW w:w="534" w:type="dxa"/>
          </w:tcPr>
          <w:p w:rsidR="008208CA" w:rsidRPr="004E0870" w:rsidRDefault="00A24C6A" w:rsidP="004E0870">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B17505" w:rsidRPr="004E0870">
              <w:rPr>
                <w:rFonts w:ascii="Times New Roman" w:hAnsi="Times New Roman"/>
                <w:color w:val="000000"/>
                <w:sz w:val="28"/>
                <w:szCs w:val="28"/>
              </w:rPr>
              <w:t>1</w:t>
            </w:r>
          </w:p>
        </w:tc>
        <w:tc>
          <w:tcPr>
            <w:tcW w:w="2987" w:type="dxa"/>
            <w:vAlign w:val="center"/>
          </w:tcPr>
          <w:p w:rsidR="00A24C6A" w:rsidRDefault="008208CA" w:rsidP="00A24C6A">
            <w:pPr>
              <w:spacing w:line="360" w:lineRule="auto"/>
              <w:rPr>
                <w:rFonts w:ascii="Times New Roman" w:hAnsi="Times New Roman"/>
                <w:iCs/>
                <w:color w:val="000000" w:themeColor="text1"/>
                <w:sz w:val="28"/>
                <w:szCs w:val="28"/>
              </w:rPr>
            </w:pPr>
            <w:r w:rsidRPr="004E0870">
              <w:rPr>
                <w:rFonts w:ascii="Times New Roman" w:hAnsi="Times New Roman"/>
                <w:iCs/>
                <w:color w:val="000000" w:themeColor="text1"/>
                <w:sz w:val="28"/>
                <w:szCs w:val="28"/>
              </w:rPr>
              <w:t>Толковый словарь </w:t>
            </w:r>
          </w:p>
          <w:p w:rsidR="00A24C6A" w:rsidRDefault="008208CA" w:rsidP="00A24C6A">
            <w:pPr>
              <w:spacing w:line="360" w:lineRule="auto"/>
              <w:rPr>
                <w:rFonts w:ascii="Times New Roman" w:hAnsi="Times New Roman"/>
                <w:iCs/>
                <w:color w:val="000000" w:themeColor="text1"/>
                <w:sz w:val="28"/>
                <w:szCs w:val="28"/>
              </w:rPr>
            </w:pPr>
            <w:r w:rsidRPr="004E0870">
              <w:rPr>
                <w:rFonts w:ascii="Times New Roman" w:hAnsi="Times New Roman"/>
                <w:iCs/>
                <w:color w:val="000000" w:themeColor="text1"/>
                <w:sz w:val="28"/>
                <w:szCs w:val="28"/>
              </w:rPr>
              <w:t>Ушакова. </w:t>
            </w:r>
          </w:p>
          <w:p w:rsidR="008208CA" w:rsidRPr="004E0870" w:rsidRDefault="008208CA" w:rsidP="00A24C6A">
            <w:pPr>
              <w:spacing w:line="360" w:lineRule="auto"/>
              <w:rPr>
                <w:rFonts w:ascii="Times New Roman" w:hAnsi="Times New Roman"/>
                <w:color w:val="000000" w:themeColor="text1"/>
                <w:sz w:val="28"/>
                <w:szCs w:val="28"/>
              </w:rPr>
            </w:pPr>
            <w:r w:rsidRPr="004E0870">
              <w:rPr>
                <w:rFonts w:ascii="Times New Roman" w:hAnsi="Times New Roman"/>
                <w:iCs/>
                <w:color w:val="000000" w:themeColor="text1"/>
                <w:sz w:val="28"/>
                <w:szCs w:val="28"/>
              </w:rPr>
              <w:t>Д.Н. Ушаков. 1935-1940.</w:t>
            </w:r>
          </w:p>
        </w:tc>
        <w:tc>
          <w:tcPr>
            <w:tcW w:w="6050" w:type="dxa"/>
          </w:tcPr>
          <w:p w:rsidR="008D1570" w:rsidRPr="004E0870" w:rsidRDefault="008208CA" w:rsidP="00A24C6A">
            <w:pPr>
              <w:pStyle w:val="a3"/>
              <w:numPr>
                <w:ilvl w:val="0"/>
                <w:numId w:val="16"/>
              </w:numPr>
              <w:shd w:val="clear" w:color="auto" w:fill="FFFFFF"/>
              <w:spacing w:line="360" w:lineRule="auto"/>
              <w:ind w:firstLine="70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Жилое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здание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w:t>
            </w:r>
            <w:r w:rsidR="008D1570" w:rsidRPr="004E0870">
              <w:rPr>
                <w:rStyle w:val="w"/>
                <w:rFonts w:ascii="Times New Roman" w:hAnsi="Times New Roman"/>
                <w:color w:val="000000" w:themeColor="text1"/>
                <w:sz w:val="28"/>
                <w:szCs w:val="28"/>
              </w:rPr>
              <w:t>тр</w:t>
            </w:r>
            <w:r w:rsidRPr="004E0870">
              <w:rPr>
                <w:rStyle w:val="w"/>
                <w:rFonts w:ascii="Times New Roman" w:hAnsi="Times New Roman"/>
                <w:color w:val="000000" w:themeColor="text1"/>
                <w:sz w:val="28"/>
                <w:szCs w:val="28"/>
              </w:rPr>
              <w:t>оение</w:t>
            </w:r>
            <w:r w:rsidRPr="004E0870">
              <w:rPr>
                <w:rFonts w:ascii="Times New Roman" w:hAnsi="Times New Roman"/>
                <w:color w:val="000000" w:themeColor="text1"/>
                <w:sz w:val="28"/>
                <w:szCs w:val="28"/>
              </w:rPr>
              <w:t>.</w:t>
            </w:r>
          </w:p>
          <w:p w:rsidR="008D1570" w:rsidRPr="004E0870" w:rsidRDefault="008208CA" w:rsidP="00A24C6A">
            <w:pPr>
              <w:pStyle w:val="a3"/>
              <w:numPr>
                <w:ilvl w:val="0"/>
                <w:numId w:val="13"/>
              </w:numPr>
              <w:shd w:val="clear" w:color="auto" w:fill="FFFFFF"/>
              <w:spacing w:line="360" w:lineRule="auto"/>
              <w:ind w:firstLine="709"/>
              <w:jc w:val="both"/>
              <w:rPr>
                <w:rStyle w:val="w"/>
                <w:rFonts w:ascii="Times New Roman" w:hAnsi="Times New Roman"/>
                <w:color w:val="000000" w:themeColor="text1"/>
                <w:sz w:val="28"/>
                <w:szCs w:val="28"/>
              </w:rPr>
            </w:pPr>
            <w:r w:rsidRPr="004E0870">
              <w:rPr>
                <w:rStyle w:val="w"/>
                <w:rFonts w:ascii="Times New Roman" w:hAnsi="Times New Roman"/>
                <w:color w:val="000000" w:themeColor="text1"/>
                <w:sz w:val="28"/>
                <w:szCs w:val="28"/>
              </w:rPr>
              <w:t>собир</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Жильцы</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какого</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нибудь</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дома</w:t>
            </w:r>
            <w:r w:rsidRPr="004E0870">
              <w:rPr>
                <w:rFonts w:ascii="Times New Roman" w:hAnsi="Times New Roman"/>
                <w:color w:val="000000" w:themeColor="text1"/>
                <w:sz w:val="28"/>
                <w:szCs w:val="28"/>
              </w:rPr>
              <w:t>.</w:t>
            </w:r>
            <w:r w:rsidRPr="004E0870">
              <w:rPr>
                <w:rStyle w:val="w"/>
                <w:rFonts w:ascii="Times New Roman" w:hAnsi="Times New Roman"/>
                <w:bCs/>
                <w:color w:val="000000" w:themeColor="text1"/>
                <w:sz w:val="28"/>
                <w:szCs w:val="28"/>
              </w:rPr>
              <w:t xml:space="preserve"> </w:t>
            </w:r>
          </w:p>
          <w:p w:rsidR="008D1570" w:rsidRPr="004E0870" w:rsidRDefault="008208CA" w:rsidP="00A24C6A">
            <w:pPr>
              <w:pStyle w:val="a3"/>
              <w:numPr>
                <w:ilvl w:val="0"/>
                <w:numId w:val="16"/>
              </w:numPr>
              <w:shd w:val="clear" w:color="auto" w:fill="FFFFFF"/>
              <w:spacing w:line="360" w:lineRule="auto"/>
              <w:ind w:firstLine="70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Жилое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помещение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квартира</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p>
          <w:p w:rsidR="00A24C6A" w:rsidRDefault="008208CA" w:rsidP="00A24C6A">
            <w:pPr>
              <w:pStyle w:val="a3"/>
              <w:numPr>
                <w:ilvl w:val="0"/>
                <w:numId w:val="13"/>
              </w:numPr>
              <w:shd w:val="clear" w:color="auto" w:fill="FFFFFF"/>
              <w:spacing w:line="360" w:lineRule="auto"/>
              <w:ind w:firstLine="709"/>
              <w:jc w:val="both"/>
              <w:rPr>
                <w:rStyle w:val="apple-converted-space"/>
                <w:rFonts w:ascii="Times New Roman" w:hAnsi="Times New Roman"/>
                <w:color w:val="000000" w:themeColor="text1"/>
                <w:sz w:val="28"/>
                <w:szCs w:val="28"/>
              </w:rPr>
            </w:pPr>
            <w:r w:rsidRPr="004E0870">
              <w:rPr>
                <w:rStyle w:val="w"/>
                <w:rFonts w:ascii="Times New Roman" w:hAnsi="Times New Roman"/>
                <w:color w:val="000000" w:themeColor="text1"/>
                <w:sz w:val="28"/>
                <w:szCs w:val="28"/>
              </w:rPr>
              <w:t>Семья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люди</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живущие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вместе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p>
          <w:p w:rsidR="008D1570" w:rsidRPr="004E0870" w:rsidRDefault="008208CA" w:rsidP="00A24C6A">
            <w:pPr>
              <w:pStyle w:val="a3"/>
              <w:shd w:val="clear" w:color="auto" w:fill="FFFFFF"/>
              <w:spacing w:line="360" w:lineRule="auto"/>
              <w:ind w:left="1069"/>
              <w:jc w:val="both"/>
              <w:rPr>
                <w:rStyle w:val="apple-converted-space"/>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одним</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хозяйством</w:t>
            </w:r>
            <w:r w:rsidRPr="004E0870">
              <w:rPr>
                <w:rFonts w:ascii="Times New Roman" w:hAnsi="Times New Roman"/>
                <w:color w:val="000000" w:themeColor="text1"/>
                <w:sz w:val="28"/>
                <w:szCs w:val="28"/>
              </w:rPr>
              <w:t>.</w:t>
            </w:r>
          </w:p>
          <w:p w:rsidR="008208CA" w:rsidRPr="004E0870" w:rsidRDefault="008208CA" w:rsidP="00A24C6A">
            <w:pPr>
              <w:pStyle w:val="a3"/>
              <w:numPr>
                <w:ilvl w:val="0"/>
                <w:numId w:val="13"/>
              </w:numPr>
              <w:shd w:val="clear" w:color="auto" w:fill="FFFFFF"/>
              <w:spacing w:line="360" w:lineRule="auto"/>
              <w:ind w:firstLine="709"/>
              <w:jc w:val="both"/>
              <w:rPr>
                <w:rStyle w:val="w"/>
                <w:rFonts w:ascii="Times New Roman" w:hAnsi="Times New Roman"/>
                <w:color w:val="000000" w:themeColor="text1"/>
                <w:sz w:val="28"/>
                <w:szCs w:val="28"/>
              </w:rPr>
            </w:pPr>
            <w:r w:rsidRPr="004E0870">
              <w:rPr>
                <w:rStyle w:val="w"/>
                <w:rFonts w:ascii="Times New Roman" w:hAnsi="Times New Roman"/>
                <w:color w:val="000000" w:themeColor="text1"/>
                <w:sz w:val="28"/>
                <w:szCs w:val="28"/>
              </w:rPr>
              <w:t>Хозяйство</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отдельной</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семьи</w:t>
            </w:r>
            <w:r w:rsidRPr="004E0870">
              <w:rPr>
                <w:rFonts w:ascii="Times New Roman" w:hAnsi="Times New Roman"/>
                <w:color w:val="000000" w:themeColor="text1"/>
                <w:sz w:val="28"/>
                <w:szCs w:val="28"/>
              </w:rPr>
              <w:t>.</w:t>
            </w:r>
          </w:p>
          <w:p w:rsidR="008208CA" w:rsidRPr="004E0870" w:rsidRDefault="008208CA" w:rsidP="00A24C6A">
            <w:pPr>
              <w:pStyle w:val="a3"/>
              <w:numPr>
                <w:ilvl w:val="0"/>
                <w:numId w:val="16"/>
              </w:numPr>
              <w:shd w:val="clear" w:color="auto" w:fill="FFFFFF"/>
              <w:spacing w:line="360" w:lineRule="auto"/>
              <w:ind w:firstLine="70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Династия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род</w:t>
            </w:r>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истор</w:t>
            </w:r>
            <w:r w:rsidRPr="004E0870">
              <w:rPr>
                <w:rFonts w:ascii="Times New Roman" w:hAnsi="Times New Roman"/>
                <w:color w:val="000000" w:themeColor="text1"/>
                <w:sz w:val="28"/>
                <w:szCs w:val="28"/>
              </w:rPr>
              <w:t>.).</w:t>
            </w:r>
          </w:p>
          <w:p w:rsidR="00A24C6A" w:rsidRPr="00A24C6A" w:rsidRDefault="008208CA" w:rsidP="00A24C6A">
            <w:pPr>
              <w:pStyle w:val="a3"/>
              <w:numPr>
                <w:ilvl w:val="0"/>
                <w:numId w:val="16"/>
              </w:numPr>
              <w:shd w:val="clear" w:color="auto" w:fill="FFFFFF"/>
              <w:spacing w:line="360" w:lineRule="auto"/>
              <w:ind w:firstLine="709"/>
              <w:jc w:val="both"/>
              <w:rPr>
                <w:rStyle w:val="apple-converted-space"/>
                <w:rFonts w:ascii="Times New Roman" w:hAnsi="Times New Roman"/>
                <w:bCs/>
                <w:color w:val="000000" w:themeColor="text1"/>
                <w:sz w:val="28"/>
                <w:szCs w:val="28"/>
              </w:rPr>
            </w:pPr>
            <w:r w:rsidRPr="004E0870">
              <w:rPr>
                <w:rStyle w:val="w"/>
                <w:rFonts w:ascii="Times New Roman" w:hAnsi="Times New Roman"/>
                <w:color w:val="000000" w:themeColor="text1"/>
                <w:sz w:val="28"/>
                <w:szCs w:val="28"/>
              </w:rPr>
              <w:t>Учреждение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для</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обслуживания</w:t>
            </w:r>
            <w:r w:rsidRPr="004E0870">
              <w:rPr>
                <w:rStyle w:val="apple-converted-space"/>
                <w:rFonts w:ascii="Times New Roman" w:hAnsi="Times New Roman"/>
                <w:color w:val="000000" w:themeColor="text1"/>
                <w:sz w:val="28"/>
                <w:szCs w:val="28"/>
              </w:rPr>
              <w:t> </w:t>
            </w:r>
          </w:p>
          <w:p w:rsidR="008D1570" w:rsidRPr="004E0870" w:rsidRDefault="008208CA" w:rsidP="00A24C6A">
            <w:pPr>
              <w:pStyle w:val="a3"/>
              <w:shd w:val="clear" w:color="auto" w:fill="FFFFFF"/>
              <w:spacing w:line="360" w:lineRule="auto"/>
              <w:ind w:left="1069"/>
              <w:jc w:val="both"/>
              <w:rPr>
                <w:rFonts w:ascii="Times New Roman" w:hAnsi="Times New Roman"/>
                <w:bCs/>
                <w:color w:val="000000" w:themeColor="text1"/>
                <w:sz w:val="28"/>
                <w:szCs w:val="28"/>
              </w:rPr>
            </w:pPr>
            <w:r w:rsidRPr="004E0870">
              <w:rPr>
                <w:rStyle w:val="w"/>
                <w:rFonts w:ascii="Times New Roman" w:hAnsi="Times New Roman"/>
                <w:color w:val="000000" w:themeColor="text1"/>
                <w:sz w:val="28"/>
                <w:szCs w:val="28"/>
              </w:rPr>
              <w:t>культурно</w:t>
            </w:r>
            <w:r w:rsidR="00A24C6A">
              <w:rPr>
                <w:rStyle w:val="w"/>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бытовых</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нужд</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трудящихся</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или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отдельного</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круга</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лиц</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proofErr w:type="gramStart"/>
            <w:r w:rsidRPr="004E0870">
              <w:rPr>
                <w:rStyle w:val="w"/>
                <w:rFonts w:ascii="Times New Roman" w:hAnsi="Times New Roman"/>
                <w:color w:val="000000" w:themeColor="text1"/>
                <w:sz w:val="28"/>
                <w:szCs w:val="28"/>
              </w:rPr>
              <w:t>помещающееся</w:t>
            </w:r>
            <w:proofErr w:type="gramEnd"/>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обычно</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в</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отдельном</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здании</w:t>
            </w:r>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неол</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офиц</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 xml:space="preserve"> </w:t>
            </w:r>
          </w:p>
          <w:p w:rsidR="008D1570" w:rsidRPr="004E0870" w:rsidRDefault="008208CA" w:rsidP="00A24C6A">
            <w:pPr>
              <w:pStyle w:val="a3"/>
              <w:numPr>
                <w:ilvl w:val="0"/>
                <w:numId w:val="13"/>
              </w:numPr>
              <w:shd w:val="clear" w:color="auto" w:fill="FFFFFF"/>
              <w:spacing w:line="360" w:lineRule="auto"/>
              <w:ind w:firstLine="709"/>
              <w:jc w:val="both"/>
              <w:rPr>
                <w:rStyle w:val="w"/>
                <w:rFonts w:ascii="Times New Roman" w:hAnsi="Times New Roman"/>
                <w:bCs/>
                <w:color w:val="000000" w:themeColor="text1"/>
                <w:sz w:val="28"/>
                <w:szCs w:val="28"/>
              </w:rPr>
            </w:pPr>
            <w:r w:rsidRPr="004E0870">
              <w:rPr>
                <w:rStyle w:val="w"/>
                <w:rFonts w:ascii="Times New Roman" w:hAnsi="Times New Roman"/>
                <w:color w:val="000000" w:themeColor="text1"/>
                <w:sz w:val="28"/>
                <w:szCs w:val="28"/>
              </w:rPr>
              <w:t>учреждение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имеющее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культурное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значение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посвященное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памяти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какого</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нибудь</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исторического</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деятеляили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события</w:t>
            </w:r>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офиц</w:t>
            </w:r>
            <w:r w:rsidRPr="004E0870">
              <w:rPr>
                <w:rFonts w:ascii="Times New Roman" w:hAnsi="Times New Roman"/>
                <w:color w:val="000000" w:themeColor="text1"/>
                <w:sz w:val="28"/>
                <w:szCs w:val="28"/>
              </w:rPr>
              <w:t>.).</w:t>
            </w:r>
            <w:r w:rsidRPr="004E0870">
              <w:rPr>
                <w:rStyle w:val="w"/>
                <w:rFonts w:ascii="Times New Roman" w:hAnsi="Times New Roman"/>
                <w:bCs/>
                <w:color w:val="000000" w:themeColor="text1"/>
                <w:sz w:val="28"/>
                <w:szCs w:val="28"/>
              </w:rPr>
              <w:t xml:space="preserve"> </w:t>
            </w:r>
          </w:p>
          <w:p w:rsidR="008D1570" w:rsidRPr="004E0870" w:rsidRDefault="008208CA" w:rsidP="00A24C6A">
            <w:pPr>
              <w:pStyle w:val="a3"/>
              <w:numPr>
                <w:ilvl w:val="0"/>
                <w:numId w:val="16"/>
              </w:numPr>
              <w:shd w:val="clear" w:color="auto" w:fill="FFFFFF"/>
              <w:spacing w:line="360" w:lineRule="auto"/>
              <w:ind w:firstLine="709"/>
              <w:jc w:val="both"/>
              <w:rPr>
                <w:rStyle w:val="w"/>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Заведение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предприятие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bCs/>
                <w:color w:val="000000" w:themeColor="text1"/>
                <w:sz w:val="28"/>
                <w:szCs w:val="28"/>
              </w:rPr>
              <w:t xml:space="preserve"> </w:t>
            </w:r>
          </w:p>
          <w:p w:rsidR="00A24C6A" w:rsidRDefault="008208CA" w:rsidP="00A24C6A">
            <w:pPr>
              <w:pStyle w:val="a3"/>
              <w:numPr>
                <w:ilvl w:val="0"/>
                <w:numId w:val="16"/>
              </w:numPr>
              <w:shd w:val="clear" w:color="auto" w:fill="FFFFFF"/>
              <w:spacing w:line="360" w:lineRule="auto"/>
              <w:ind w:firstLine="709"/>
              <w:jc w:val="both"/>
              <w:rPr>
                <w:rStyle w:val="apple-converted-space"/>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В</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детских</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играх</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основанных</w:t>
            </w:r>
            <w:r w:rsidRPr="004E0870">
              <w:rPr>
                <w:rStyle w:val="apple-converted-space"/>
                <w:rFonts w:ascii="Times New Roman" w:hAnsi="Times New Roman"/>
                <w:color w:val="000000" w:themeColor="text1"/>
                <w:sz w:val="28"/>
                <w:szCs w:val="28"/>
              </w:rPr>
              <w:t> </w:t>
            </w:r>
            <w:proofErr w:type="gramStart"/>
            <w:r w:rsidRPr="004E0870">
              <w:rPr>
                <w:rStyle w:val="w"/>
                <w:rFonts w:ascii="Times New Roman" w:hAnsi="Times New Roman"/>
                <w:color w:val="000000" w:themeColor="text1"/>
                <w:sz w:val="28"/>
                <w:szCs w:val="28"/>
              </w:rPr>
              <w:t>на</w:t>
            </w:r>
            <w:proofErr w:type="gramEnd"/>
            <w:r w:rsidRPr="004E0870">
              <w:rPr>
                <w:rStyle w:val="apple-converted-space"/>
                <w:rFonts w:ascii="Times New Roman" w:hAnsi="Times New Roman"/>
                <w:color w:val="000000" w:themeColor="text1"/>
                <w:sz w:val="28"/>
                <w:szCs w:val="28"/>
              </w:rPr>
              <w:t> </w:t>
            </w:r>
          </w:p>
          <w:p w:rsidR="00A24C6A" w:rsidRDefault="008208CA" w:rsidP="00A24C6A">
            <w:pPr>
              <w:pStyle w:val="a3"/>
              <w:shd w:val="clear" w:color="auto" w:fill="FFFFFF"/>
              <w:spacing w:line="360" w:lineRule="auto"/>
              <w:ind w:left="1069"/>
              <w:jc w:val="both"/>
              <w:rPr>
                <w:rStyle w:val="apple-converted-space"/>
                <w:rFonts w:ascii="Times New Roman" w:hAnsi="Times New Roman"/>
                <w:color w:val="000000" w:themeColor="text1"/>
                <w:sz w:val="28"/>
                <w:szCs w:val="28"/>
              </w:rPr>
            </w:pPr>
            <w:proofErr w:type="gramStart"/>
            <w:r w:rsidRPr="004E0870">
              <w:rPr>
                <w:rStyle w:val="w"/>
                <w:rFonts w:ascii="Times New Roman" w:hAnsi="Times New Roman"/>
                <w:color w:val="000000" w:themeColor="text1"/>
                <w:sz w:val="28"/>
                <w:szCs w:val="28"/>
              </w:rPr>
              <w:t>преследовании</w:t>
            </w:r>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пятнашки</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прятки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w:t>
            </w:r>
            <w:r w:rsidRPr="004E0870">
              <w:rPr>
                <w:rStyle w:val="apple-converted-space"/>
                <w:rFonts w:ascii="Times New Roman" w:hAnsi="Times New Roman"/>
                <w:color w:val="000000" w:themeColor="text1"/>
                <w:sz w:val="28"/>
                <w:szCs w:val="28"/>
              </w:rPr>
              <w:t> </w:t>
            </w:r>
            <w:proofErr w:type="gramEnd"/>
          </w:p>
          <w:p w:rsidR="008208CA" w:rsidRPr="004E0870" w:rsidRDefault="008208CA" w:rsidP="00A24C6A">
            <w:pPr>
              <w:pStyle w:val="a3"/>
              <w:shd w:val="clear" w:color="auto" w:fill="FFFFFF"/>
              <w:spacing w:line="360" w:lineRule="auto"/>
              <w:ind w:left="106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др</w:t>
            </w:r>
            <w:r w:rsidRPr="004E0870">
              <w:rPr>
                <w:rFonts w:ascii="Times New Roman" w:hAnsi="Times New Roman"/>
                <w:color w:val="000000" w:themeColor="text1"/>
                <w:sz w:val="28"/>
                <w:szCs w:val="28"/>
              </w:rPr>
              <w:t>.) -</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место</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где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по</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правилам</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игры</w:t>
            </w:r>
            <w:r w:rsidR="008D1570" w:rsidRPr="004E0870">
              <w:rPr>
                <w:rStyle w:val="w"/>
                <w:rFonts w:ascii="Times New Roman" w:hAnsi="Times New Roman"/>
                <w:color w:val="000000" w:themeColor="text1"/>
                <w:sz w:val="28"/>
                <w:szCs w:val="28"/>
              </w:rPr>
              <w:t xml:space="preserve"> </w:t>
            </w:r>
            <w:r w:rsidRPr="004E0870">
              <w:rPr>
                <w:rStyle w:val="w"/>
                <w:rFonts w:ascii="Times New Roman" w:hAnsi="Times New Roman"/>
                <w:color w:val="000000" w:themeColor="text1"/>
                <w:sz w:val="28"/>
                <w:szCs w:val="28"/>
              </w:rPr>
              <w:t>нельзя</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преследовать</w:t>
            </w:r>
            <w:r w:rsidRPr="004E0870">
              <w:rPr>
                <w:rFonts w:ascii="Times New Roman" w:hAnsi="Times New Roman"/>
                <w:color w:val="000000" w:themeColor="text1"/>
                <w:sz w:val="28"/>
                <w:szCs w:val="28"/>
              </w:rPr>
              <w:t>.</w:t>
            </w:r>
          </w:p>
        </w:tc>
      </w:tr>
      <w:tr w:rsidR="008208CA" w:rsidRPr="004E0870" w:rsidTr="00B17505">
        <w:tc>
          <w:tcPr>
            <w:tcW w:w="534" w:type="dxa"/>
          </w:tcPr>
          <w:p w:rsidR="008208CA" w:rsidRPr="004E0870" w:rsidRDefault="00A24C6A" w:rsidP="004E0870">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B17505" w:rsidRPr="004E0870">
              <w:rPr>
                <w:rFonts w:ascii="Times New Roman" w:hAnsi="Times New Roman"/>
                <w:color w:val="000000"/>
                <w:sz w:val="28"/>
                <w:szCs w:val="28"/>
              </w:rPr>
              <w:t>2</w:t>
            </w:r>
          </w:p>
        </w:tc>
        <w:tc>
          <w:tcPr>
            <w:tcW w:w="2987" w:type="dxa"/>
            <w:vAlign w:val="center"/>
          </w:tcPr>
          <w:p w:rsidR="00A24C6A" w:rsidRDefault="008208CA" w:rsidP="00A24C6A">
            <w:pPr>
              <w:spacing w:line="360" w:lineRule="auto"/>
              <w:rPr>
                <w:rFonts w:ascii="Times New Roman" w:hAnsi="Times New Roman"/>
                <w:iCs/>
                <w:color w:val="000000" w:themeColor="text1"/>
                <w:sz w:val="28"/>
                <w:szCs w:val="28"/>
              </w:rPr>
            </w:pPr>
            <w:r w:rsidRPr="004E0870">
              <w:rPr>
                <w:rFonts w:ascii="Times New Roman" w:hAnsi="Times New Roman"/>
                <w:iCs/>
                <w:color w:val="000000" w:themeColor="text1"/>
                <w:sz w:val="28"/>
                <w:szCs w:val="28"/>
              </w:rPr>
              <w:t>Толковый словарь </w:t>
            </w:r>
          </w:p>
          <w:p w:rsidR="008208CA" w:rsidRPr="004E0870" w:rsidRDefault="008208CA" w:rsidP="00A24C6A">
            <w:pPr>
              <w:spacing w:line="360" w:lineRule="auto"/>
              <w:rPr>
                <w:rFonts w:ascii="Times New Roman" w:hAnsi="Times New Roman"/>
                <w:color w:val="000000" w:themeColor="text1"/>
                <w:sz w:val="28"/>
                <w:szCs w:val="28"/>
              </w:rPr>
            </w:pPr>
            <w:r w:rsidRPr="004E0870">
              <w:rPr>
                <w:rFonts w:ascii="Times New Roman" w:hAnsi="Times New Roman"/>
                <w:iCs/>
                <w:color w:val="000000" w:themeColor="text1"/>
                <w:sz w:val="28"/>
                <w:szCs w:val="28"/>
              </w:rPr>
              <w:t>Даля. В.И. Даль. 1863-1866.</w:t>
            </w:r>
          </w:p>
        </w:tc>
        <w:tc>
          <w:tcPr>
            <w:tcW w:w="6050" w:type="dxa"/>
          </w:tcPr>
          <w:p w:rsidR="008D1570" w:rsidRPr="004E0870" w:rsidRDefault="008208CA" w:rsidP="00A24C6A">
            <w:pPr>
              <w:pStyle w:val="a3"/>
              <w:numPr>
                <w:ilvl w:val="0"/>
                <w:numId w:val="17"/>
              </w:numPr>
              <w:shd w:val="clear" w:color="auto" w:fill="FFFFFF"/>
              <w:spacing w:line="360" w:lineRule="auto"/>
              <w:ind w:firstLine="70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строение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для</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житья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в</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городе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жилое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строенье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хоромы</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в</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деревне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изба</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со</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всеми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ухожами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ихозяйством</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 xml:space="preserve"> </w:t>
            </w:r>
          </w:p>
          <w:p w:rsidR="00A24C6A" w:rsidRDefault="008208CA" w:rsidP="00A24C6A">
            <w:pPr>
              <w:pStyle w:val="a3"/>
              <w:numPr>
                <w:ilvl w:val="0"/>
                <w:numId w:val="17"/>
              </w:numPr>
              <w:shd w:val="clear" w:color="auto" w:fill="FFFFFF"/>
              <w:spacing w:line="360" w:lineRule="auto"/>
              <w:ind w:firstLine="709"/>
              <w:jc w:val="both"/>
              <w:rPr>
                <w:rStyle w:val="apple-converted-space"/>
                <w:rFonts w:ascii="Times New Roman" w:hAnsi="Times New Roman"/>
                <w:color w:val="000000" w:themeColor="text1"/>
                <w:sz w:val="28"/>
                <w:szCs w:val="28"/>
              </w:rPr>
            </w:pPr>
            <w:r w:rsidRPr="004E0870">
              <w:rPr>
                <w:rStyle w:val="w"/>
                <w:rFonts w:ascii="Times New Roman" w:hAnsi="Times New Roman"/>
                <w:color w:val="000000" w:themeColor="text1"/>
                <w:sz w:val="28"/>
                <w:szCs w:val="28"/>
              </w:rPr>
              <w:t>Семейство</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семья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хозяева</w:t>
            </w:r>
            <w:r w:rsidRPr="004E0870">
              <w:rPr>
                <w:rStyle w:val="apple-converted-space"/>
                <w:rFonts w:ascii="Times New Roman" w:hAnsi="Times New Roman"/>
                <w:color w:val="000000" w:themeColor="text1"/>
                <w:sz w:val="28"/>
                <w:szCs w:val="28"/>
              </w:rPr>
              <w:t> </w:t>
            </w:r>
            <w:proofErr w:type="gramStart"/>
            <w:r w:rsidRPr="004E0870">
              <w:rPr>
                <w:rStyle w:val="w"/>
                <w:rFonts w:ascii="Times New Roman" w:hAnsi="Times New Roman"/>
                <w:color w:val="000000" w:themeColor="text1"/>
                <w:sz w:val="28"/>
                <w:szCs w:val="28"/>
              </w:rPr>
              <w:t>с</w:t>
            </w:r>
            <w:proofErr w:type="gramEnd"/>
            <w:r w:rsidRPr="004E0870">
              <w:rPr>
                <w:rStyle w:val="apple-converted-space"/>
                <w:rFonts w:ascii="Times New Roman" w:hAnsi="Times New Roman"/>
                <w:color w:val="000000" w:themeColor="text1"/>
                <w:sz w:val="28"/>
                <w:szCs w:val="28"/>
              </w:rPr>
              <w:t> </w:t>
            </w:r>
          </w:p>
          <w:p w:rsidR="008208CA" w:rsidRPr="004E0870" w:rsidRDefault="008208CA" w:rsidP="00A24C6A">
            <w:pPr>
              <w:pStyle w:val="a3"/>
              <w:shd w:val="clear" w:color="auto" w:fill="FFFFFF"/>
              <w:spacing w:line="360" w:lineRule="auto"/>
              <w:ind w:left="106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домочадцами</w:t>
            </w:r>
            <w:r w:rsidRPr="004E0870">
              <w:rPr>
                <w:rFonts w:ascii="Times New Roman" w:hAnsi="Times New Roman"/>
                <w:color w:val="000000" w:themeColor="text1"/>
                <w:sz w:val="28"/>
                <w:szCs w:val="28"/>
              </w:rPr>
              <w:t>.</w:t>
            </w:r>
          </w:p>
          <w:p w:rsidR="00A24C6A" w:rsidRDefault="008208CA" w:rsidP="00A24C6A">
            <w:pPr>
              <w:pStyle w:val="a3"/>
              <w:numPr>
                <w:ilvl w:val="0"/>
                <w:numId w:val="17"/>
              </w:numPr>
              <w:shd w:val="clear" w:color="auto" w:fill="FFFFFF"/>
              <w:spacing w:line="360" w:lineRule="auto"/>
              <w:ind w:firstLine="709"/>
              <w:jc w:val="both"/>
              <w:rPr>
                <w:rStyle w:val="apple-converted-space"/>
                <w:rFonts w:ascii="Times New Roman" w:hAnsi="Times New Roman"/>
                <w:color w:val="000000" w:themeColor="text1"/>
                <w:sz w:val="28"/>
                <w:szCs w:val="28"/>
              </w:rPr>
            </w:pPr>
            <w:r w:rsidRPr="004E0870">
              <w:rPr>
                <w:rStyle w:val="w"/>
                <w:rFonts w:ascii="Times New Roman" w:hAnsi="Times New Roman"/>
                <w:color w:val="000000" w:themeColor="text1"/>
                <w:sz w:val="28"/>
                <w:szCs w:val="28"/>
              </w:rPr>
              <w:lastRenderedPageBreak/>
              <w:t>Род</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поколенье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говоря</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w:t>
            </w:r>
            <w:r w:rsidRPr="004E0870">
              <w:rPr>
                <w:rStyle w:val="apple-converted-space"/>
                <w:rFonts w:ascii="Times New Roman" w:hAnsi="Times New Roman"/>
                <w:color w:val="000000" w:themeColor="text1"/>
                <w:sz w:val="28"/>
                <w:szCs w:val="28"/>
              </w:rPr>
              <w:t> </w:t>
            </w:r>
          </w:p>
          <w:p w:rsidR="008D1570" w:rsidRPr="00A24C6A" w:rsidRDefault="008208CA" w:rsidP="00A24C6A">
            <w:pPr>
              <w:pStyle w:val="a3"/>
              <w:shd w:val="clear" w:color="auto" w:fill="FFFFFF"/>
              <w:spacing w:line="360" w:lineRule="auto"/>
              <w:ind w:left="1069"/>
              <w:jc w:val="both"/>
              <w:rPr>
                <w:rStyle w:val="w"/>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владетельных</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или</w:t>
            </w:r>
            <w:r w:rsidRPr="004E0870">
              <w:rPr>
                <w:rStyle w:val="apple-converted-space"/>
                <w:rFonts w:ascii="Times New Roman" w:hAnsi="Times New Roman"/>
                <w:color w:val="000000" w:themeColor="text1"/>
                <w:sz w:val="28"/>
                <w:szCs w:val="28"/>
              </w:rPr>
              <w:t> </w:t>
            </w:r>
            <w:r w:rsidRPr="00A24C6A">
              <w:rPr>
                <w:rStyle w:val="w"/>
                <w:rFonts w:ascii="Times New Roman" w:hAnsi="Times New Roman"/>
                <w:color w:val="000000" w:themeColor="text1"/>
                <w:sz w:val="28"/>
                <w:szCs w:val="28"/>
              </w:rPr>
              <w:t>высоких</w:t>
            </w:r>
            <w:r w:rsidRPr="00A24C6A">
              <w:rPr>
                <w:rStyle w:val="apple-converted-space"/>
                <w:rFonts w:ascii="Times New Roman" w:hAnsi="Times New Roman"/>
                <w:color w:val="000000" w:themeColor="text1"/>
                <w:sz w:val="28"/>
                <w:szCs w:val="28"/>
              </w:rPr>
              <w:t> </w:t>
            </w:r>
            <w:proofErr w:type="gramStart"/>
            <w:r w:rsidRPr="00A24C6A">
              <w:rPr>
                <w:rStyle w:val="w"/>
                <w:rFonts w:ascii="Times New Roman" w:hAnsi="Times New Roman"/>
                <w:color w:val="000000" w:themeColor="text1"/>
                <w:sz w:val="28"/>
                <w:szCs w:val="28"/>
              </w:rPr>
              <w:t>особах</w:t>
            </w:r>
            <w:proofErr w:type="gramEnd"/>
            <w:r w:rsidRPr="00A24C6A">
              <w:rPr>
                <w:rFonts w:ascii="Times New Roman" w:hAnsi="Times New Roman"/>
                <w:color w:val="000000" w:themeColor="text1"/>
                <w:sz w:val="28"/>
                <w:szCs w:val="28"/>
              </w:rPr>
              <w:t>.</w:t>
            </w:r>
            <w:r w:rsidRPr="00A24C6A">
              <w:rPr>
                <w:rStyle w:val="apple-converted-space"/>
                <w:rFonts w:ascii="Times New Roman" w:hAnsi="Times New Roman"/>
                <w:color w:val="000000" w:themeColor="text1"/>
                <w:sz w:val="28"/>
                <w:szCs w:val="28"/>
              </w:rPr>
              <w:t> </w:t>
            </w:r>
            <w:r w:rsidRPr="00A24C6A">
              <w:rPr>
                <w:rStyle w:val="w"/>
                <w:rFonts w:ascii="Times New Roman" w:hAnsi="Times New Roman"/>
                <w:color w:val="000000" w:themeColor="text1"/>
                <w:sz w:val="28"/>
                <w:szCs w:val="28"/>
              </w:rPr>
              <w:t xml:space="preserve"> </w:t>
            </w:r>
          </w:p>
          <w:p w:rsidR="004A1618" w:rsidRDefault="008208CA" w:rsidP="00A24C6A">
            <w:pPr>
              <w:pStyle w:val="a3"/>
              <w:numPr>
                <w:ilvl w:val="0"/>
                <w:numId w:val="17"/>
              </w:numPr>
              <w:shd w:val="clear" w:color="auto" w:fill="FFFFFF"/>
              <w:spacing w:line="360" w:lineRule="auto"/>
              <w:ind w:firstLine="70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дом</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говорят</w:t>
            </w:r>
            <w:r w:rsidRPr="004E0870">
              <w:rPr>
                <w:rStyle w:val="apple-converted-space"/>
                <w:rFonts w:ascii="Times New Roman" w:hAnsi="Times New Roman"/>
                <w:color w:val="000000" w:themeColor="text1"/>
                <w:sz w:val="28"/>
                <w:szCs w:val="28"/>
              </w:rPr>
              <w:t> </w:t>
            </w:r>
            <w:hyperlink r:id="rId8" w:history="1">
              <w:r w:rsidRPr="004E0870">
                <w:rPr>
                  <w:rStyle w:val="w"/>
                  <w:rFonts w:ascii="Times New Roman" w:hAnsi="Times New Roman"/>
                  <w:color w:val="000000" w:themeColor="text1"/>
                  <w:sz w:val="28"/>
                  <w:szCs w:val="28"/>
                </w:rPr>
                <w:t>вместо</w:t>
              </w:r>
            </w:hyperlink>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домовище</w:t>
            </w:r>
            <w:r w:rsidRPr="004E0870">
              <w:rPr>
                <w:rFonts w:ascii="Times New Roman" w:hAnsi="Times New Roman"/>
                <w:color w:val="000000" w:themeColor="text1"/>
                <w:sz w:val="28"/>
                <w:szCs w:val="28"/>
              </w:rPr>
              <w:t>,</w:t>
            </w:r>
          </w:p>
          <w:p w:rsidR="008208CA" w:rsidRPr="004E0870" w:rsidRDefault="008208CA" w:rsidP="004A1618">
            <w:pPr>
              <w:pStyle w:val="a3"/>
              <w:shd w:val="clear" w:color="auto" w:fill="FFFFFF"/>
              <w:spacing w:line="360" w:lineRule="auto"/>
              <w:ind w:left="1069"/>
              <w:jc w:val="both"/>
              <w:rPr>
                <w:rFonts w:ascii="Times New Roman" w:hAnsi="Times New Roman"/>
                <w:color w:val="000000" w:themeColor="text1"/>
                <w:sz w:val="28"/>
                <w:szCs w:val="28"/>
              </w:rPr>
            </w:pP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домовина</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гр</w:t>
            </w:r>
            <w:r w:rsidR="008D1570" w:rsidRPr="004E0870">
              <w:rPr>
                <w:rStyle w:val="w"/>
                <w:rFonts w:ascii="Times New Roman" w:hAnsi="Times New Roman"/>
                <w:color w:val="000000" w:themeColor="text1"/>
                <w:sz w:val="28"/>
                <w:szCs w:val="28"/>
              </w:rPr>
              <w:t>об</w:t>
            </w:r>
          </w:p>
        </w:tc>
      </w:tr>
      <w:tr w:rsidR="008208CA" w:rsidRPr="004E0870" w:rsidTr="00B17505">
        <w:tc>
          <w:tcPr>
            <w:tcW w:w="534" w:type="dxa"/>
          </w:tcPr>
          <w:p w:rsidR="008208CA" w:rsidRPr="004E0870" w:rsidRDefault="00A24C6A" w:rsidP="004E0870">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w:t>
            </w:r>
            <w:r w:rsidR="00B17505" w:rsidRPr="004E0870">
              <w:rPr>
                <w:rFonts w:ascii="Times New Roman" w:hAnsi="Times New Roman"/>
                <w:color w:val="000000"/>
                <w:sz w:val="28"/>
                <w:szCs w:val="28"/>
              </w:rPr>
              <w:t>3</w:t>
            </w:r>
          </w:p>
        </w:tc>
        <w:tc>
          <w:tcPr>
            <w:tcW w:w="2987" w:type="dxa"/>
            <w:vAlign w:val="center"/>
          </w:tcPr>
          <w:p w:rsidR="004A1618" w:rsidRDefault="006D0A14" w:rsidP="004A1618">
            <w:pPr>
              <w:shd w:val="clear" w:color="auto" w:fill="FFFFFF"/>
              <w:spacing w:after="0" w:line="360" w:lineRule="auto"/>
              <w:rPr>
                <w:rFonts w:ascii="Times New Roman" w:eastAsia="Times New Roman" w:hAnsi="Times New Roman"/>
                <w:iCs/>
                <w:color w:val="000000" w:themeColor="text1"/>
                <w:sz w:val="28"/>
                <w:szCs w:val="28"/>
                <w:lang w:eastAsia="ru-RU"/>
              </w:rPr>
            </w:pPr>
            <w:r w:rsidRPr="004E0870">
              <w:rPr>
                <w:rFonts w:ascii="Times New Roman" w:eastAsia="Times New Roman" w:hAnsi="Times New Roman"/>
                <w:iCs/>
                <w:color w:val="000000" w:themeColor="text1"/>
                <w:sz w:val="28"/>
                <w:szCs w:val="28"/>
                <w:lang w:eastAsia="ru-RU"/>
              </w:rPr>
              <w:t>Толковый словарь </w:t>
            </w:r>
          </w:p>
          <w:p w:rsidR="004A1618" w:rsidRDefault="006D0A14" w:rsidP="004A1618">
            <w:pPr>
              <w:shd w:val="clear" w:color="auto" w:fill="FFFFFF"/>
              <w:spacing w:after="0" w:line="360" w:lineRule="auto"/>
              <w:rPr>
                <w:rFonts w:ascii="Times New Roman" w:eastAsia="Times New Roman" w:hAnsi="Times New Roman"/>
                <w:iCs/>
                <w:color w:val="000000" w:themeColor="text1"/>
                <w:sz w:val="28"/>
                <w:szCs w:val="28"/>
                <w:lang w:eastAsia="ru-RU"/>
              </w:rPr>
            </w:pPr>
            <w:r w:rsidRPr="004E0870">
              <w:rPr>
                <w:rFonts w:ascii="Times New Roman" w:eastAsia="Times New Roman" w:hAnsi="Times New Roman"/>
                <w:iCs/>
                <w:color w:val="000000" w:themeColor="text1"/>
                <w:sz w:val="28"/>
                <w:szCs w:val="28"/>
                <w:lang w:eastAsia="ru-RU"/>
              </w:rPr>
              <w:t>русского языка </w:t>
            </w:r>
          </w:p>
          <w:p w:rsidR="006D0A14" w:rsidRPr="004E0870" w:rsidRDefault="006D0A14" w:rsidP="004A1618">
            <w:pPr>
              <w:shd w:val="clear" w:color="auto" w:fill="FFFFFF"/>
              <w:spacing w:after="0" w:line="360" w:lineRule="auto"/>
              <w:rPr>
                <w:rFonts w:ascii="Times New Roman" w:eastAsia="Times New Roman" w:hAnsi="Times New Roman"/>
                <w:iCs/>
                <w:color w:val="000000" w:themeColor="text1"/>
                <w:sz w:val="28"/>
                <w:szCs w:val="28"/>
                <w:lang w:eastAsia="ru-RU"/>
              </w:rPr>
            </w:pPr>
            <w:r w:rsidRPr="004E0870">
              <w:rPr>
                <w:rFonts w:ascii="Times New Roman" w:eastAsia="Times New Roman" w:hAnsi="Times New Roman"/>
                <w:iCs/>
                <w:color w:val="000000" w:themeColor="text1"/>
                <w:sz w:val="28"/>
                <w:szCs w:val="28"/>
                <w:lang w:eastAsia="ru-RU"/>
              </w:rPr>
              <w:t>Дмитриева. Д. В. Дмитриев. 2003.</w:t>
            </w:r>
          </w:p>
          <w:p w:rsidR="008208CA" w:rsidRPr="004E0870" w:rsidRDefault="008208CA" w:rsidP="004E0870">
            <w:pPr>
              <w:spacing w:line="360" w:lineRule="auto"/>
              <w:ind w:firstLine="709"/>
              <w:jc w:val="center"/>
              <w:rPr>
                <w:rFonts w:ascii="Times New Roman" w:hAnsi="Times New Roman"/>
                <w:color w:val="000000" w:themeColor="text1"/>
                <w:sz w:val="28"/>
                <w:szCs w:val="28"/>
              </w:rPr>
            </w:pPr>
          </w:p>
        </w:tc>
        <w:tc>
          <w:tcPr>
            <w:tcW w:w="6050" w:type="dxa"/>
          </w:tcPr>
          <w:p w:rsidR="006D0A14" w:rsidRPr="004E0870" w:rsidRDefault="008D1570" w:rsidP="004E0870">
            <w:p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 xml:space="preserve">1. </w:t>
            </w:r>
            <w:r w:rsidR="006D0A14" w:rsidRPr="004E0870">
              <w:rPr>
                <w:rFonts w:ascii="Times New Roman" w:eastAsia="Times New Roman" w:hAnsi="Times New Roman"/>
                <w:color w:val="000000" w:themeColor="text1"/>
                <w:sz w:val="28"/>
                <w:szCs w:val="28"/>
                <w:lang w:eastAsia="ru-RU"/>
              </w:rPr>
              <w:t>сооружение</w:t>
            </w:r>
          </w:p>
          <w:p w:rsidR="004A1618" w:rsidRPr="004A1618" w:rsidRDefault="008208CA" w:rsidP="004E0870">
            <w:pPr>
              <w:pStyle w:val="a3"/>
              <w:numPr>
                <w:ilvl w:val="0"/>
                <w:numId w:val="13"/>
              </w:numPr>
              <w:shd w:val="clear" w:color="auto" w:fill="FFFFFF"/>
              <w:spacing w:after="0" w:line="360" w:lineRule="auto"/>
              <w:ind w:firstLine="709"/>
              <w:jc w:val="both"/>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w:t>
            </w:r>
            <w:r w:rsidRPr="004E0870">
              <w:rPr>
                <w:rFonts w:ascii="Times New Roman" w:eastAsia="Times New Roman" w:hAnsi="Times New Roman"/>
                <w:color w:val="000000" w:themeColor="text1"/>
                <w:sz w:val="28"/>
                <w:szCs w:val="28"/>
                <w:lang w:eastAsia="ru-RU"/>
              </w:rPr>
              <w:t> </w:t>
            </w:r>
            <w:r w:rsidR="008D1570" w:rsidRPr="004E0870">
              <w:rPr>
                <w:rFonts w:ascii="Times New Roman" w:eastAsia="Times New Roman" w:hAnsi="Times New Roman"/>
                <w:color w:val="000000" w:themeColor="text1"/>
                <w:sz w:val="28"/>
                <w:szCs w:val="28"/>
                <w:lang w:eastAsia="ru-RU"/>
              </w:rPr>
              <w:t xml:space="preserve">- </w:t>
            </w:r>
            <w:r w:rsidRPr="004E0870">
              <w:rPr>
                <w:rFonts w:ascii="Times New Roman" w:eastAsia="Times New Roman" w:hAnsi="Times New Roman"/>
                <w:color w:val="000000" w:themeColor="text1"/>
                <w:sz w:val="28"/>
                <w:szCs w:val="28"/>
                <w:lang w:eastAsia="ru-RU"/>
              </w:rPr>
              <w:t>это сооружение, имеющее стены, окна, </w:t>
            </w:r>
          </w:p>
          <w:p w:rsidR="004A1618" w:rsidRDefault="008208CA" w:rsidP="004A1618">
            <w:pPr>
              <w:shd w:val="clear" w:color="auto" w:fill="FFFFFF"/>
              <w:spacing w:after="0" w:line="360" w:lineRule="auto"/>
              <w:ind w:left="360"/>
              <w:jc w:val="both"/>
              <w:rPr>
                <w:rFonts w:ascii="Times New Roman" w:eastAsia="Times New Roman" w:hAnsi="Times New Roman"/>
                <w:color w:val="000000" w:themeColor="text1"/>
                <w:sz w:val="28"/>
                <w:szCs w:val="28"/>
                <w:lang w:eastAsia="ru-RU"/>
              </w:rPr>
            </w:pPr>
            <w:r w:rsidRPr="004A1618">
              <w:rPr>
                <w:rFonts w:ascii="Times New Roman" w:eastAsia="Times New Roman" w:hAnsi="Times New Roman"/>
                <w:color w:val="000000" w:themeColor="text1"/>
                <w:sz w:val="28"/>
                <w:szCs w:val="28"/>
                <w:lang w:eastAsia="ru-RU"/>
              </w:rPr>
              <w:t>крышу и помещения внутри, в котором </w:t>
            </w:r>
          </w:p>
          <w:p w:rsidR="008208CA" w:rsidRPr="004A1618" w:rsidRDefault="008208CA" w:rsidP="004A1618">
            <w:pPr>
              <w:shd w:val="clear" w:color="auto" w:fill="FFFFFF"/>
              <w:spacing w:after="0" w:line="360" w:lineRule="auto"/>
              <w:ind w:left="360"/>
              <w:jc w:val="both"/>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живут или работают</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люди.</w:t>
            </w:r>
          </w:p>
          <w:p w:rsidR="004A1618" w:rsidRPr="004A1618" w:rsidRDefault="008208CA" w:rsidP="004E0870">
            <w:pPr>
              <w:pStyle w:val="a3"/>
              <w:numPr>
                <w:ilvl w:val="0"/>
                <w:numId w:val="13"/>
              </w:numPr>
              <w:shd w:val="clear" w:color="auto" w:fill="FFFFFF"/>
              <w:spacing w:after="0" w:line="360" w:lineRule="auto"/>
              <w:ind w:firstLine="709"/>
              <w:jc w:val="both"/>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Домом</w:t>
            </w:r>
            <w:r w:rsidRPr="004E0870">
              <w:rPr>
                <w:rFonts w:ascii="Times New Roman" w:eastAsia="Times New Roman" w:hAnsi="Times New Roman"/>
                <w:color w:val="000000" w:themeColor="text1"/>
                <w:sz w:val="28"/>
                <w:szCs w:val="28"/>
                <w:lang w:eastAsia="ru-RU"/>
              </w:rPr>
              <w:t> называют помещение, </w:t>
            </w:r>
          </w:p>
          <w:p w:rsidR="004A1618" w:rsidRDefault="008208CA" w:rsidP="004A1618">
            <w:pPr>
              <w:shd w:val="clear" w:color="auto" w:fill="FFFFFF"/>
              <w:spacing w:after="0" w:line="360" w:lineRule="auto"/>
              <w:ind w:left="360"/>
              <w:jc w:val="both"/>
              <w:rPr>
                <w:rFonts w:ascii="Times New Roman" w:eastAsia="Times New Roman" w:hAnsi="Times New Roman"/>
                <w:color w:val="000000" w:themeColor="text1"/>
                <w:sz w:val="28"/>
                <w:szCs w:val="28"/>
                <w:lang w:eastAsia="ru-RU"/>
              </w:rPr>
            </w:pPr>
            <w:proofErr w:type="gramStart"/>
            <w:r w:rsidRPr="004A1618">
              <w:rPr>
                <w:rFonts w:ascii="Times New Roman" w:eastAsia="Times New Roman" w:hAnsi="Times New Roman"/>
                <w:color w:val="000000" w:themeColor="text1"/>
                <w:sz w:val="28"/>
                <w:szCs w:val="28"/>
                <w:lang w:eastAsia="ru-RU"/>
              </w:rPr>
              <w:t>например</w:t>
            </w:r>
            <w:proofErr w:type="gramEnd"/>
            <w:r w:rsidRPr="004A1618">
              <w:rPr>
                <w:rFonts w:ascii="Times New Roman" w:eastAsia="Times New Roman" w:hAnsi="Times New Roman"/>
                <w:color w:val="000000" w:themeColor="text1"/>
                <w:sz w:val="28"/>
                <w:szCs w:val="28"/>
                <w:lang w:eastAsia="ru-RU"/>
              </w:rPr>
              <w:t> комнату, квартиру и т. п., где </w:t>
            </w:r>
          </w:p>
          <w:p w:rsidR="008D1570" w:rsidRPr="004A1618" w:rsidRDefault="008208CA" w:rsidP="004A1618">
            <w:pPr>
              <w:shd w:val="clear" w:color="auto" w:fill="FFFFFF"/>
              <w:spacing w:after="0" w:line="360" w:lineRule="auto"/>
              <w:ind w:left="360"/>
              <w:jc w:val="both"/>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живёт человек.</w:t>
            </w:r>
          </w:p>
          <w:p w:rsidR="004A1618" w:rsidRPr="004A1618" w:rsidRDefault="008208CA" w:rsidP="004E0870">
            <w:pPr>
              <w:pStyle w:val="a3"/>
              <w:numPr>
                <w:ilvl w:val="0"/>
                <w:numId w:val="13"/>
              </w:numPr>
              <w:shd w:val="clear" w:color="auto" w:fill="FFFFFF"/>
              <w:spacing w:after="0" w:line="360" w:lineRule="auto"/>
              <w:ind w:firstLine="709"/>
              <w:jc w:val="both"/>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Если вы делаете что-либо, </w:t>
            </w:r>
            <w:proofErr w:type="gramStart"/>
            <w:r w:rsidRPr="004E0870">
              <w:rPr>
                <w:rFonts w:ascii="Times New Roman" w:eastAsia="Times New Roman" w:hAnsi="Times New Roman"/>
                <w:color w:val="000000" w:themeColor="text1"/>
                <w:sz w:val="28"/>
                <w:szCs w:val="28"/>
                <w:lang w:eastAsia="ru-RU"/>
              </w:rPr>
              <w:t>например</w:t>
            </w:r>
            <w:proofErr w:type="gramEnd"/>
            <w:r w:rsidRPr="004E0870">
              <w:rPr>
                <w:rFonts w:ascii="Times New Roman" w:eastAsia="Times New Roman" w:hAnsi="Times New Roman"/>
                <w:color w:val="000000" w:themeColor="text1"/>
                <w:sz w:val="28"/>
                <w:szCs w:val="28"/>
                <w:lang w:eastAsia="ru-RU"/>
              </w:rPr>
              <w:t> работаете, </w:t>
            </w:r>
            <w:r w:rsidRPr="004E0870">
              <w:rPr>
                <w:rFonts w:ascii="Times New Roman" w:eastAsia="Times New Roman" w:hAnsi="Times New Roman"/>
                <w:bCs/>
                <w:color w:val="000000" w:themeColor="text1"/>
                <w:sz w:val="28"/>
                <w:szCs w:val="28"/>
                <w:lang w:eastAsia="ru-RU"/>
              </w:rPr>
              <w:t>на дому</w:t>
            </w:r>
            <w:r w:rsidRPr="004E0870">
              <w:rPr>
                <w:rFonts w:ascii="Times New Roman" w:eastAsia="Times New Roman" w:hAnsi="Times New Roman"/>
                <w:color w:val="000000" w:themeColor="text1"/>
                <w:sz w:val="28"/>
                <w:szCs w:val="28"/>
                <w:lang w:eastAsia="ru-RU"/>
              </w:rPr>
              <w:t>, значит, </w:t>
            </w:r>
          </w:p>
          <w:p w:rsidR="008208CA" w:rsidRPr="004A1618" w:rsidRDefault="008208CA" w:rsidP="004A1618">
            <w:pPr>
              <w:shd w:val="clear" w:color="auto" w:fill="FFFFFF"/>
              <w:spacing w:after="0" w:line="360" w:lineRule="auto"/>
              <w:ind w:left="360"/>
              <w:jc w:val="both"/>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вы занимаетесь этим у себя в доме, в</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квартире и т. п.</w:t>
            </w:r>
          </w:p>
          <w:p w:rsidR="008D1570" w:rsidRPr="004E0870" w:rsidRDefault="008D1570" w:rsidP="004E0870">
            <w:p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iCs/>
                <w:color w:val="000000" w:themeColor="text1"/>
                <w:sz w:val="28"/>
                <w:szCs w:val="28"/>
                <w:lang w:eastAsia="ru-RU"/>
              </w:rPr>
              <w:t xml:space="preserve">2. </w:t>
            </w:r>
            <w:r w:rsidR="008208CA" w:rsidRPr="004E0870">
              <w:rPr>
                <w:rFonts w:ascii="Times New Roman" w:eastAsia="Times New Roman" w:hAnsi="Times New Roman"/>
                <w:color w:val="000000" w:themeColor="text1"/>
                <w:sz w:val="28"/>
                <w:szCs w:val="28"/>
                <w:lang w:eastAsia="ru-RU"/>
              </w:rPr>
              <w:t>люди</w:t>
            </w:r>
          </w:p>
          <w:p w:rsidR="004A1618" w:rsidRDefault="008208CA" w:rsidP="004E0870">
            <w:pPr>
              <w:pStyle w:val="a3"/>
              <w:numPr>
                <w:ilvl w:val="0"/>
                <w:numId w:val="18"/>
              </w:num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В разговорной речи </w:t>
            </w:r>
            <w:r w:rsidRPr="004E0870">
              <w:rPr>
                <w:rFonts w:ascii="Times New Roman" w:eastAsia="Times New Roman" w:hAnsi="Times New Roman"/>
                <w:bCs/>
                <w:color w:val="000000" w:themeColor="text1"/>
                <w:sz w:val="28"/>
                <w:szCs w:val="28"/>
                <w:lang w:eastAsia="ru-RU"/>
              </w:rPr>
              <w:t>домом</w:t>
            </w:r>
            <w:r w:rsidRPr="004E0870">
              <w:rPr>
                <w:rFonts w:ascii="Times New Roman" w:eastAsia="Times New Roman" w:hAnsi="Times New Roman"/>
                <w:color w:val="000000" w:themeColor="text1"/>
                <w:sz w:val="28"/>
                <w:szCs w:val="28"/>
                <w:lang w:eastAsia="ru-RU"/>
              </w:rPr>
              <w:t> </w:t>
            </w:r>
          </w:p>
          <w:p w:rsidR="004A1618" w:rsidRDefault="008208CA" w:rsidP="004A1618">
            <w:pPr>
              <w:shd w:val="clear" w:color="auto" w:fill="FFFFFF"/>
              <w:spacing w:after="0" w:line="360" w:lineRule="auto"/>
              <w:ind w:left="360"/>
              <w:jc w:val="both"/>
              <w:rPr>
                <w:rFonts w:ascii="Times New Roman" w:eastAsia="Times New Roman" w:hAnsi="Times New Roman"/>
                <w:color w:val="000000" w:themeColor="text1"/>
                <w:sz w:val="28"/>
                <w:szCs w:val="28"/>
                <w:lang w:eastAsia="ru-RU"/>
              </w:rPr>
            </w:pPr>
            <w:r w:rsidRPr="004A1618">
              <w:rPr>
                <w:rFonts w:ascii="Times New Roman" w:eastAsia="Times New Roman" w:hAnsi="Times New Roman"/>
                <w:color w:val="000000" w:themeColor="text1"/>
                <w:sz w:val="28"/>
                <w:szCs w:val="28"/>
                <w:lang w:eastAsia="ru-RU"/>
              </w:rPr>
              <w:t>называют людей, которые живут в одном </w:t>
            </w:r>
          </w:p>
          <w:p w:rsidR="008208CA" w:rsidRPr="004A1618" w:rsidRDefault="008208CA" w:rsidP="004A1618">
            <w:pPr>
              <w:shd w:val="clear" w:color="auto" w:fill="FFFFFF"/>
              <w:spacing w:after="0" w:line="360" w:lineRule="auto"/>
              <w:ind w:left="360"/>
              <w:jc w:val="both"/>
              <w:rPr>
                <w:rFonts w:ascii="Times New Roman" w:eastAsia="Times New Roman" w:hAnsi="Times New Roman"/>
                <w:color w:val="000000" w:themeColor="text1"/>
                <w:sz w:val="28"/>
                <w:szCs w:val="28"/>
                <w:lang w:eastAsia="ru-RU"/>
              </w:rPr>
            </w:pPr>
            <w:proofErr w:type="gramStart"/>
            <w:r w:rsidRPr="004A1618">
              <w:rPr>
                <w:rFonts w:ascii="Times New Roman" w:eastAsia="Times New Roman" w:hAnsi="Times New Roman"/>
                <w:color w:val="000000" w:themeColor="text1"/>
                <w:sz w:val="28"/>
                <w:szCs w:val="28"/>
                <w:lang w:eastAsia="ru-RU"/>
              </w:rPr>
              <w:t>доме</w:t>
            </w:r>
            <w:proofErr w:type="gramEnd"/>
            <w:r w:rsidRPr="004A1618">
              <w:rPr>
                <w:rFonts w:ascii="Times New Roman" w:eastAsia="Times New Roman" w:hAnsi="Times New Roman"/>
                <w:color w:val="000000" w:themeColor="text1"/>
                <w:sz w:val="28"/>
                <w:szCs w:val="28"/>
                <w:lang w:eastAsia="ru-RU"/>
              </w:rPr>
              <w:t>.</w:t>
            </w:r>
          </w:p>
          <w:p w:rsidR="004A1618" w:rsidRPr="004A1618" w:rsidRDefault="008208CA" w:rsidP="004E0870">
            <w:pPr>
              <w:pStyle w:val="a3"/>
              <w:numPr>
                <w:ilvl w:val="0"/>
                <w:numId w:val="18"/>
              </w:numPr>
              <w:shd w:val="clear" w:color="auto" w:fill="FFFFFF"/>
              <w:spacing w:after="0" w:line="360" w:lineRule="auto"/>
              <w:ind w:firstLine="709"/>
              <w:jc w:val="both"/>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Домом</w:t>
            </w:r>
            <w:r w:rsidRPr="004E0870">
              <w:rPr>
                <w:rFonts w:ascii="Times New Roman" w:eastAsia="Times New Roman" w:hAnsi="Times New Roman"/>
                <w:color w:val="000000" w:themeColor="text1"/>
                <w:sz w:val="28"/>
                <w:szCs w:val="28"/>
                <w:lang w:eastAsia="ru-RU"/>
              </w:rPr>
              <w:t> называют членов семьи, </w:t>
            </w:r>
          </w:p>
          <w:p w:rsidR="008208CA" w:rsidRPr="004A1618" w:rsidRDefault="008208CA" w:rsidP="004A1618">
            <w:pPr>
              <w:shd w:val="clear" w:color="auto" w:fill="FFFFFF"/>
              <w:spacing w:after="0" w:line="360" w:lineRule="auto"/>
              <w:ind w:left="360"/>
              <w:jc w:val="both"/>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которые живут вместе.</w:t>
            </w:r>
          </w:p>
          <w:p w:rsidR="008208CA" w:rsidRPr="004E0870" w:rsidRDefault="008D1570" w:rsidP="004E0870">
            <w:p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 xml:space="preserve">3. </w:t>
            </w:r>
            <w:r w:rsidR="008208CA" w:rsidRPr="004E0870">
              <w:rPr>
                <w:rFonts w:ascii="Times New Roman" w:eastAsia="Times New Roman" w:hAnsi="Times New Roman"/>
                <w:color w:val="000000" w:themeColor="text1"/>
                <w:sz w:val="28"/>
                <w:szCs w:val="28"/>
                <w:lang w:eastAsia="ru-RU"/>
              </w:rPr>
              <w:t>хозяйство</w:t>
            </w:r>
          </w:p>
          <w:p w:rsidR="008D1570" w:rsidRPr="004E0870" w:rsidRDefault="008208CA" w:rsidP="004E0870">
            <w:pPr>
              <w:pStyle w:val="a3"/>
              <w:numPr>
                <w:ilvl w:val="0"/>
                <w:numId w:val="19"/>
              </w:numPr>
              <w:shd w:val="clear" w:color="auto" w:fill="FFFFFF"/>
              <w:spacing w:after="0" w:line="360" w:lineRule="auto"/>
              <w:ind w:firstLine="709"/>
              <w:jc w:val="both"/>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Домом</w:t>
            </w:r>
            <w:r w:rsidRPr="004E0870">
              <w:rPr>
                <w:rFonts w:ascii="Times New Roman" w:eastAsia="Times New Roman" w:hAnsi="Times New Roman"/>
                <w:color w:val="000000" w:themeColor="text1"/>
                <w:sz w:val="28"/>
                <w:szCs w:val="28"/>
                <w:lang w:eastAsia="ru-RU"/>
              </w:rPr>
              <w:t> называется </w:t>
            </w:r>
            <w:proofErr w:type="gramStart"/>
            <w:r w:rsidRPr="004E0870">
              <w:rPr>
                <w:rFonts w:ascii="Times New Roman" w:eastAsia="Times New Roman" w:hAnsi="Times New Roman"/>
                <w:color w:val="000000" w:themeColor="text1"/>
                <w:sz w:val="28"/>
                <w:szCs w:val="28"/>
                <w:lang w:eastAsia="ru-RU"/>
              </w:rPr>
              <w:t>ваше</w:t>
            </w:r>
            <w:proofErr w:type="gramEnd"/>
            <w:r w:rsidRPr="004E0870">
              <w:rPr>
                <w:rFonts w:ascii="Times New Roman" w:eastAsia="Times New Roman" w:hAnsi="Times New Roman"/>
                <w:color w:val="000000" w:themeColor="text1"/>
                <w:sz w:val="28"/>
                <w:szCs w:val="28"/>
                <w:lang w:eastAsia="ru-RU"/>
              </w:rPr>
              <w:t> домашнее </w:t>
            </w:r>
          </w:p>
          <w:p w:rsidR="008208CA" w:rsidRPr="004A1618" w:rsidRDefault="008208CA" w:rsidP="004A1618">
            <w:pPr>
              <w:pStyle w:val="a3"/>
              <w:shd w:val="clear" w:color="auto" w:fill="FFFFFF"/>
              <w:spacing w:after="0" w:line="360" w:lineRule="auto"/>
              <w:ind w:left="360"/>
              <w:jc w:val="both"/>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хозяйст</w:t>
            </w:r>
            <w:r w:rsidR="004A1618">
              <w:rPr>
                <w:rFonts w:ascii="Times New Roman" w:eastAsia="Times New Roman" w:hAnsi="Times New Roman"/>
                <w:color w:val="000000" w:themeColor="text1"/>
                <w:sz w:val="28"/>
                <w:szCs w:val="28"/>
                <w:lang w:eastAsia="ru-RU"/>
              </w:rPr>
              <w:t xml:space="preserve">во, всё необходимое, что делает </w:t>
            </w:r>
            <w:r w:rsidRPr="004A1618">
              <w:rPr>
                <w:rFonts w:ascii="Times New Roman" w:eastAsia="Times New Roman" w:hAnsi="Times New Roman"/>
                <w:color w:val="000000" w:themeColor="text1"/>
                <w:sz w:val="28"/>
                <w:szCs w:val="28"/>
                <w:lang w:eastAsia="ru-RU"/>
              </w:rPr>
              <w:t>жизнь семьи нормальной.</w:t>
            </w:r>
          </w:p>
          <w:p w:rsidR="008208CA" w:rsidRPr="004E0870" w:rsidRDefault="008D1570" w:rsidP="004E0870">
            <w:p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 xml:space="preserve">4. </w:t>
            </w:r>
            <w:r w:rsidR="008208CA" w:rsidRPr="004E0870">
              <w:rPr>
                <w:rFonts w:ascii="Times New Roman" w:eastAsia="Times New Roman" w:hAnsi="Times New Roman"/>
                <w:color w:val="000000" w:themeColor="text1"/>
                <w:sz w:val="28"/>
                <w:szCs w:val="28"/>
                <w:lang w:eastAsia="ru-RU"/>
              </w:rPr>
              <w:t>родина</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Домом</w:t>
            </w:r>
            <w:r w:rsidRPr="004E0870">
              <w:rPr>
                <w:rFonts w:ascii="Times New Roman" w:eastAsia="Times New Roman" w:hAnsi="Times New Roman"/>
                <w:color w:val="000000" w:themeColor="text1"/>
                <w:sz w:val="28"/>
                <w:szCs w:val="28"/>
                <w:lang w:eastAsia="ru-RU"/>
              </w:rPr>
              <w:t> человек называет страну, </w:t>
            </w:r>
          </w:p>
          <w:p w:rsidR="004A1618" w:rsidRDefault="008208CA" w:rsidP="004A1618">
            <w:pPr>
              <w:shd w:val="clear" w:color="auto" w:fill="FFFFFF"/>
              <w:spacing w:after="0" w:line="360" w:lineRule="auto"/>
              <w:ind w:left="360"/>
              <w:rPr>
                <w:rFonts w:ascii="Times New Roman" w:eastAsia="Times New Roman" w:hAnsi="Times New Roman"/>
                <w:color w:val="000000" w:themeColor="text1"/>
                <w:sz w:val="28"/>
                <w:szCs w:val="28"/>
                <w:lang w:eastAsia="ru-RU"/>
              </w:rPr>
            </w:pPr>
            <w:r w:rsidRPr="004A1618">
              <w:rPr>
                <w:rFonts w:ascii="Times New Roman" w:eastAsia="Times New Roman" w:hAnsi="Times New Roman"/>
                <w:color w:val="000000" w:themeColor="text1"/>
                <w:sz w:val="28"/>
                <w:szCs w:val="28"/>
                <w:lang w:eastAsia="ru-RU"/>
              </w:rPr>
              <w:t>территорию и т. п., где он живёт и которую </w:t>
            </w:r>
          </w:p>
          <w:p w:rsidR="006D0A14"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lastRenderedPageBreak/>
              <w:t>считает для себя дорогой.</w:t>
            </w:r>
          </w:p>
          <w:p w:rsidR="008208CA" w:rsidRPr="004E0870" w:rsidRDefault="008D1570" w:rsidP="004E0870">
            <w:p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 xml:space="preserve">5. </w:t>
            </w:r>
            <w:r w:rsidR="008208CA" w:rsidRPr="004E0870">
              <w:rPr>
                <w:rFonts w:ascii="Times New Roman" w:eastAsia="Times New Roman" w:hAnsi="Times New Roman"/>
                <w:color w:val="000000" w:themeColor="text1"/>
                <w:sz w:val="28"/>
                <w:szCs w:val="28"/>
                <w:lang w:eastAsia="ru-RU"/>
              </w:rPr>
              <w:t>учреждение, организация</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 отдыха</w:t>
            </w:r>
            <w:r w:rsidRPr="004E0870">
              <w:rPr>
                <w:rFonts w:ascii="Times New Roman" w:eastAsia="Times New Roman" w:hAnsi="Times New Roman"/>
                <w:color w:val="000000" w:themeColor="text1"/>
                <w:sz w:val="28"/>
                <w:szCs w:val="28"/>
                <w:lang w:eastAsia="ru-RU"/>
              </w:rPr>
              <w:t> — учреждение, которое обеспечивает людей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всем необходимым для отдыха и обычно</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располагается в курортной зоне.</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Родильный дом</w:t>
            </w:r>
            <w:r w:rsidRPr="004E0870">
              <w:rPr>
                <w:rFonts w:ascii="Times New Roman" w:eastAsia="Times New Roman" w:hAnsi="Times New Roman"/>
                <w:color w:val="000000" w:themeColor="text1"/>
                <w:sz w:val="28"/>
                <w:szCs w:val="28"/>
                <w:lang w:eastAsia="ru-RU"/>
              </w:rPr>
              <w:t> — специальная больница, где женщинам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оказывают помощь при родах.</w:t>
            </w:r>
          </w:p>
          <w:p w:rsidR="008208CA" w:rsidRPr="004E0870"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Детский дом</w:t>
            </w:r>
            <w:r w:rsidRPr="004E0870">
              <w:rPr>
                <w:rFonts w:ascii="Times New Roman" w:eastAsia="Times New Roman" w:hAnsi="Times New Roman"/>
                <w:color w:val="000000" w:themeColor="text1"/>
                <w:sz w:val="28"/>
                <w:szCs w:val="28"/>
                <w:lang w:eastAsia="ru-RU"/>
              </w:rPr>
              <w:t> — учреждение, в котором живут и учатся дети, которые лишились родителей.</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В </w:t>
            </w:r>
            <w:r w:rsidRPr="004E0870">
              <w:rPr>
                <w:rFonts w:ascii="Times New Roman" w:eastAsia="Times New Roman" w:hAnsi="Times New Roman"/>
                <w:bCs/>
                <w:color w:val="000000" w:themeColor="text1"/>
                <w:sz w:val="28"/>
                <w:szCs w:val="28"/>
                <w:lang w:eastAsia="ru-RU"/>
              </w:rPr>
              <w:t>доме (для) </w:t>
            </w:r>
            <w:proofErr w:type="gramStart"/>
            <w:r w:rsidRPr="004E0870">
              <w:rPr>
                <w:rFonts w:ascii="Times New Roman" w:eastAsia="Times New Roman" w:hAnsi="Times New Roman"/>
                <w:bCs/>
                <w:color w:val="000000" w:themeColor="text1"/>
                <w:sz w:val="28"/>
                <w:szCs w:val="28"/>
                <w:lang w:eastAsia="ru-RU"/>
              </w:rPr>
              <w:t>престарелых</w:t>
            </w:r>
            <w:proofErr w:type="gramEnd"/>
            <w:r w:rsidRPr="004E0870">
              <w:rPr>
                <w:rFonts w:ascii="Times New Roman" w:eastAsia="Times New Roman" w:hAnsi="Times New Roman"/>
                <w:color w:val="000000" w:themeColor="text1"/>
                <w:sz w:val="28"/>
                <w:szCs w:val="28"/>
                <w:lang w:eastAsia="ru-RU"/>
              </w:rPr>
              <w:t> живут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пожилые люди и о них заботится специально подготовленный</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персонал.</w:t>
            </w:r>
          </w:p>
          <w:p w:rsidR="008208CA" w:rsidRPr="004E0870"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Ночлежный дом</w:t>
            </w:r>
            <w:r w:rsidRPr="004E0870">
              <w:rPr>
                <w:rFonts w:ascii="Times New Roman" w:eastAsia="Times New Roman" w:hAnsi="Times New Roman"/>
                <w:color w:val="000000" w:themeColor="text1"/>
                <w:sz w:val="28"/>
                <w:szCs w:val="28"/>
                <w:lang w:eastAsia="ru-RU"/>
              </w:rPr>
              <w:t> — помещение, в котором разрешают ночевать или проживать некоторое время</w:t>
            </w:r>
            <w:r w:rsidR="004A1618">
              <w:rPr>
                <w:rFonts w:ascii="Times New Roman" w:eastAsia="Times New Roman" w:hAnsi="Times New Roman"/>
                <w:color w:val="000000" w:themeColor="text1"/>
                <w:sz w:val="28"/>
                <w:szCs w:val="28"/>
                <w:lang w:eastAsia="ru-RU"/>
              </w:rPr>
              <w:t xml:space="preserve"> </w:t>
            </w:r>
            <w:r w:rsidRPr="004E0870">
              <w:rPr>
                <w:rFonts w:ascii="Times New Roman" w:eastAsia="Times New Roman" w:hAnsi="Times New Roman"/>
                <w:color w:val="000000" w:themeColor="text1"/>
                <w:sz w:val="28"/>
                <w:szCs w:val="28"/>
                <w:lang w:eastAsia="ru-RU"/>
              </w:rPr>
              <w:t>бездомным людям.</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Сумасшедший дом</w:t>
            </w:r>
            <w:r w:rsidRPr="004E0870">
              <w:rPr>
                <w:rFonts w:ascii="Times New Roman" w:eastAsia="Times New Roman" w:hAnsi="Times New Roman"/>
                <w:color w:val="000000" w:themeColor="text1"/>
                <w:sz w:val="28"/>
                <w:szCs w:val="28"/>
                <w:lang w:eastAsia="ru-RU"/>
              </w:rPr>
              <w:t> — больница, в которой содержат психически</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 больных людей.</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Жёлтый дом</w:t>
            </w:r>
            <w:r w:rsidRPr="004E0870">
              <w:rPr>
                <w:rFonts w:ascii="Times New Roman" w:eastAsia="Times New Roman" w:hAnsi="Times New Roman"/>
                <w:color w:val="000000" w:themeColor="text1"/>
                <w:sz w:val="28"/>
                <w:szCs w:val="28"/>
                <w:lang w:eastAsia="ru-RU"/>
              </w:rPr>
              <w:t> — это устаревающее название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психиатрической больницы.</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 быта</w:t>
            </w:r>
            <w:r w:rsidRPr="004E0870">
              <w:rPr>
                <w:rFonts w:ascii="Times New Roman" w:eastAsia="Times New Roman" w:hAnsi="Times New Roman"/>
                <w:color w:val="000000" w:themeColor="text1"/>
                <w:sz w:val="28"/>
                <w:szCs w:val="28"/>
                <w:lang w:eastAsia="ru-RU"/>
              </w:rPr>
              <w:t> — предприятие, где оказывают </w:t>
            </w:r>
            <w:proofErr w:type="gramStart"/>
            <w:r w:rsidRPr="004E0870">
              <w:rPr>
                <w:rFonts w:ascii="Times New Roman" w:eastAsia="Times New Roman" w:hAnsi="Times New Roman"/>
                <w:color w:val="000000" w:themeColor="text1"/>
                <w:sz w:val="28"/>
                <w:szCs w:val="28"/>
                <w:lang w:eastAsia="ru-RU"/>
              </w:rPr>
              <w:t>различные</w:t>
            </w:r>
            <w:proofErr w:type="gramEnd"/>
            <w:r w:rsidRPr="004E0870">
              <w:rPr>
                <w:rFonts w:ascii="Times New Roman" w:eastAsia="Times New Roman" w:hAnsi="Times New Roman"/>
                <w:color w:val="000000" w:themeColor="text1"/>
                <w:sz w:val="28"/>
                <w:szCs w:val="28"/>
                <w:lang w:eastAsia="ru-RU"/>
              </w:rPr>
              <w:t>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бытовые услуги, где, например, можно</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отремонтировать вещи, почистить одежду и </w:t>
            </w:r>
            <w:r w:rsidRPr="004A1618">
              <w:rPr>
                <w:rFonts w:ascii="Times New Roman" w:eastAsia="Times New Roman" w:hAnsi="Times New Roman"/>
                <w:color w:val="000000" w:themeColor="text1"/>
                <w:sz w:val="28"/>
                <w:szCs w:val="28"/>
                <w:lang w:eastAsia="ru-RU"/>
              </w:rPr>
              <w:lastRenderedPageBreak/>
              <w:t>т. п.</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Модный дом</w:t>
            </w:r>
            <w:r w:rsidRPr="004E0870">
              <w:rPr>
                <w:rFonts w:ascii="Times New Roman" w:eastAsia="Times New Roman" w:hAnsi="Times New Roman"/>
                <w:color w:val="000000" w:themeColor="text1"/>
                <w:sz w:val="28"/>
                <w:szCs w:val="28"/>
                <w:lang w:eastAsia="ru-RU"/>
              </w:rPr>
              <w:t> — фирма, которая создаёт модели одежды, </w:t>
            </w:r>
          </w:p>
          <w:p w:rsidR="004A1618" w:rsidRDefault="008208CA" w:rsidP="004A1618">
            <w:pPr>
              <w:shd w:val="clear" w:color="auto" w:fill="FFFFFF"/>
              <w:spacing w:after="0" w:line="360" w:lineRule="auto"/>
              <w:ind w:left="360"/>
              <w:rPr>
                <w:rFonts w:ascii="Times New Roman" w:eastAsia="Times New Roman" w:hAnsi="Times New Roman"/>
                <w:color w:val="000000" w:themeColor="text1"/>
                <w:sz w:val="28"/>
                <w:szCs w:val="28"/>
                <w:lang w:eastAsia="ru-RU"/>
              </w:rPr>
            </w:pPr>
            <w:r w:rsidRPr="004A1618">
              <w:rPr>
                <w:rFonts w:ascii="Times New Roman" w:eastAsia="Times New Roman" w:hAnsi="Times New Roman"/>
                <w:color w:val="000000" w:themeColor="text1"/>
                <w:sz w:val="28"/>
                <w:szCs w:val="28"/>
                <w:lang w:eastAsia="ru-RU"/>
              </w:rPr>
              <w:t>организует зрелищные показы </w:t>
            </w:r>
            <w:proofErr w:type="gramStart"/>
            <w:r w:rsidRPr="004A1618">
              <w:rPr>
                <w:rFonts w:ascii="Times New Roman" w:eastAsia="Times New Roman" w:hAnsi="Times New Roman"/>
                <w:color w:val="000000" w:themeColor="text1"/>
                <w:sz w:val="28"/>
                <w:szCs w:val="28"/>
                <w:lang w:eastAsia="ru-RU"/>
              </w:rPr>
              <w:t>новых</w:t>
            </w:r>
            <w:proofErr w:type="gramEnd"/>
            <w:r w:rsidRPr="004A1618">
              <w:rPr>
                <w:rFonts w:ascii="Times New Roman" w:eastAsia="Times New Roman" w:hAnsi="Times New Roman"/>
                <w:color w:val="000000" w:themeColor="text1"/>
                <w:sz w:val="28"/>
                <w:szCs w:val="28"/>
                <w:lang w:eastAsia="ru-RU"/>
              </w:rPr>
              <w:t>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коллекций</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и </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продает</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 очень </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дорогую</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 модную </w:t>
            </w:r>
            <w:r w:rsidR="004A1618">
              <w:rPr>
                <w:rFonts w:ascii="Times New Roman" w:eastAsia="Times New Roman" w:hAnsi="Times New Roman"/>
                <w:color w:val="000000" w:themeColor="text1"/>
                <w:sz w:val="28"/>
                <w:szCs w:val="28"/>
                <w:lang w:eastAsia="ru-RU"/>
              </w:rPr>
              <w:t xml:space="preserve"> </w:t>
            </w:r>
            <w:r w:rsidRPr="004A1618">
              <w:rPr>
                <w:rFonts w:ascii="Times New Roman" w:eastAsia="Times New Roman" w:hAnsi="Times New Roman"/>
                <w:color w:val="000000" w:themeColor="text1"/>
                <w:sz w:val="28"/>
                <w:szCs w:val="28"/>
                <w:lang w:eastAsia="ru-RU"/>
              </w:rPr>
              <w:t>одежду.</w:t>
            </w:r>
          </w:p>
          <w:p w:rsidR="008208CA" w:rsidRPr="004E0870"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Дом культуры</w:t>
            </w:r>
            <w:r w:rsidRPr="004E0870">
              <w:rPr>
                <w:rFonts w:ascii="Times New Roman" w:eastAsia="Times New Roman" w:hAnsi="Times New Roman"/>
                <w:color w:val="000000" w:themeColor="text1"/>
                <w:sz w:val="28"/>
                <w:szCs w:val="28"/>
                <w:lang w:eastAsia="ru-RU"/>
              </w:rPr>
              <w:t> — учреждение, которое организует и проводит различные развлекательные мероприятия.</w:t>
            </w:r>
          </w:p>
          <w:p w:rsidR="008208CA" w:rsidRPr="004E0870" w:rsidRDefault="008208CA" w:rsidP="004E0870">
            <w:pPr>
              <w:pStyle w:val="a3"/>
              <w:numPr>
                <w:ilvl w:val="0"/>
                <w:numId w:val="19"/>
              </w:num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Торговый дом</w:t>
            </w:r>
            <w:r w:rsidRPr="004E0870">
              <w:rPr>
                <w:rFonts w:ascii="Times New Roman" w:eastAsia="Times New Roman" w:hAnsi="Times New Roman"/>
                <w:color w:val="000000" w:themeColor="text1"/>
                <w:sz w:val="28"/>
                <w:szCs w:val="28"/>
                <w:lang w:eastAsia="ru-RU"/>
              </w:rPr>
              <w:t> — это обычно большая торговая фирма.</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Игорный дом</w:t>
            </w:r>
            <w:r w:rsidRPr="004E0870">
              <w:rPr>
                <w:rFonts w:ascii="Times New Roman" w:eastAsia="Times New Roman" w:hAnsi="Times New Roman"/>
                <w:color w:val="000000" w:themeColor="text1"/>
                <w:sz w:val="28"/>
                <w:szCs w:val="28"/>
                <w:lang w:eastAsia="ru-RU"/>
              </w:rPr>
              <w:t> — заведение, где играют в азартные игры </w:t>
            </w:r>
            <w:proofErr w:type="gramStart"/>
            <w:r w:rsidRPr="004E0870">
              <w:rPr>
                <w:rFonts w:ascii="Times New Roman" w:eastAsia="Times New Roman" w:hAnsi="Times New Roman"/>
                <w:color w:val="000000" w:themeColor="text1"/>
                <w:sz w:val="28"/>
                <w:szCs w:val="28"/>
                <w:lang w:eastAsia="ru-RU"/>
              </w:rPr>
              <w:t>на</w:t>
            </w:r>
            <w:proofErr w:type="gramEnd"/>
            <w:r w:rsidRPr="004E0870">
              <w:rPr>
                <w:rFonts w:ascii="Times New Roman" w:eastAsia="Times New Roman" w:hAnsi="Times New Roman"/>
                <w:color w:val="000000" w:themeColor="text1"/>
                <w:sz w:val="28"/>
                <w:szCs w:val="28"/>
                <w:lang w:eastAsia="ru-RU"/>
              </w:rPr>
              <w:t>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деньги.</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Белый дом</w:t>
            </w:r>
            <w:r w:rsidRPr="004E0870">
              <w:rPr>
                <w:rFonts w:ascii="Times New Roman" w:eastAsia="Times New Roman" w:hAnsi="Times New Roman"/>
                <w:color w:val="000000" w:themeColor="text1"/>
                <w:sz w:val="28"/>
                <w:szCs w:val="28"/>
                <w:lang w:eastAsia="ru-RU"/>
              </w:rPr>
              <w:t> </w:t>
            </w:r>
            <w:proofErr w:type="gramStart"/>
            <w:r w:rsidRPr="004E0870">
              <w:rPr>
                <w:rFonts w:ascii="Times New Roman" w:eastAsia="Times New Roman" w:hAnsi="Times New Roman"/>
                <w:color w:val="000000" w:themeColor="text1"/>
                <w:sz w:val="28"/>
                <w:szCs w:val="28"/>
                <w:lang w:eastAsia="ru-RU"/>
              </w:rPr>
              <w:t>-р</w:t>
            </w:r>
            <w:proofErr w:type="gramEnd"/>
            <w:r w:rsidRPr="004E0870">
              <w:rPr>
                <w:rFonts w:ascii="Times New Roman" w:eastAsia="Times New Roman" w:hAnsi="Times New Roman"/>
                <w:color w:val="000000" w:themeColor="text1"/>
                <w:sz w:val="28"/>
                <w:szCs w:val="28"/>
                <w:lang w:eastAsia="ru-RU"/>
              </w:rPr>
              <w:t>езиденция президента США, а также сама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администрация президента.</w:t>
            </w:r>
          </w:p>
          <w:p w:rsidR="004A1618" w:rsidRPr="004A1618" w:rsidRDefault="008208CA" w:rsidP="004E0870">
            <w:pPr>
              <w:pStyle w:val="a3"/>
              <w:numPr>
                <w:ilvl w:val="0"/>
                <w:numId w:val="19"/>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bCs/>
                <w:color w:val="000000" w:themeColor="text1"/>
                <w:sz w:val="28"/>
                <w:szCs w:val="28"/>
                <w:lang w:eastAsia="ru-RU"/>
              </w:rPr>
              <w:t>Белым домом</w:t>
            </w:r>
            <w:r w:rsidRPr="004E0870">
              <w:rPr>
                <w:rFonts w:ascii="Times New Roman" w:eastAsia="Times New Roman" w:hAnsi="Times New Roman"/>
                <w:color w:val="000000" w:themeColor="text1"/>
                <w:sz w:val="28"/>
                <w:szCs w:val="28"/>
                <w:lang w:eastAsia="ru-RU"/>
              </w:rPr>
              <w:t> называют здание </w:t>
            </w:r>
          </w:p>
          <w:p w:rsidR="008208CA" w:rsidRPr="004A1618" w:rsidRDefault="008208CA"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правительства Российской Федерации, а также само правительство России.</w:t>
            </w:r>
          </w:p>
          <w:p w:rsidR="004A1618" w:rsidRDefault="00B17505" w:rsidP="004E0870">
            <w:p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6.</w:t>
            </w:r>
            <w:r w:rsidR="008208CA" w:rsidRPr="004E0870">
              <w:rPr>
                <w:rFonts w:ascii="Times New Roman" w:eastAsia="Times New Roman" w:hAnsi="Times New Roman"/>
                <w:color w:val="000000" w:themeColor="text1"/>
                <w:sz w:val="28"/>
                <w:szCs w:val="28"/>
                <w:lang w:eastAsia="ru-RU"/>
              </w:rPr>
              <w:t>Слово </w:t>
            </w:r>
            <w:r w:rsidR="008208CA" w:rsidRPr="004E0870">
              <w:rPr>
                <w:rFonts w:ascii="Times New Roman" w:eastAsia="Times New Roman" w:hAnsi="Times New Roman"/>
                <w:bCs/>
                <w:color w:val="000000" w:themeColor="text1"/>
                <w:sz w:val="28"/>
                <w:szCs w:val="28"/>
                <w:lang w:eastAsia="ru-RU"/>
              </w:rPr>
              <w:t>дом</w:t>
            </w:r>
            <w:r w:rsidR="008208CA" w:rsidRPr="004E0870">
              <w:rPr>
                <w:rFonts w:ascii="Times New Roman" w:eastAsia="Times New Roman" w:hAnsi="Times New Roman"/>
                <w:color w:val="000000" w:themeColor="text1"/>
                <w:sz w:val="28"/>
                <w:szCs w:val="28"/>
                <w:lang w:eastAsia="ru-RU"/>
              </w:rPr>
              <w:t> входит в состав названия </w:t>
            </w:r>
          </w:p>
          <w:p w:rsidR="008208CA" w:rsidRPr="004E0870" w:rsidRDefault="008208CA" w:rsidP="004A1618">
            <w:pPr>
              <w:shd w:val="clear" w:color="auto" w:fill="FFFFFF"/>
              <w:spacing w:after="0" w:line="360" w:lineRule="auto"/>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династии, царского рода.</w:t>
            </w:r>
          </w:p>
        </w:tc>
      </w:tr>
      <w:tr w:rsidR="008208CA" w:rsidRPr="004E0870" w:rsidTr="00B17505">
        <w:tc>
          <w:tcPr>
            <w:tcW w:w="534" w:type="dxa"/>
          </w:tcPr>
          <w:p w:rsidR="008208CA" w:rsidRPr="004E0870" w:rsidRDefault="004A1618" w:rsidP="004E0870">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55</w:t>
            </w:r>
          </w:p>
        </w:tc>
        <w:tc>
          <w:tcPr>
            <w:tcW w:w="2987" w:type="dxa"/>
            <w:vAlign w:val="center"/>
          </w:tcPr>
          <w:p w:rsidR="004A1618" w:rsidRDefault="006D0A14" w:rsidP="004A1618">
            <w:pPr>
              <w:shd w:val="clear" w:color="auto" w:fill="FFFFFF"/>
              <w:spacing w:after="0" w:line="360" w:lineRule="auto"/>
              <w:rPr>
                <w:rFonts w:ascii="Times New Roman" w:eastAsia="Times New Roman" w:hAnsi="Times New Roman"/>
                <w:iCs/>
                <w:color w:val="000000" w:themeColor="text1"/>
                <w:sz w:val="28"/>
                <w:szCs w:val="28"/>
                <w:lang w:eastAsia="ru-RU"/>
              </w:rPr>
            </w:pPr>
            <w:r w:rsidRPr="004E0870">
              <w:rPr>
                <w:rFonts w:ascii="Times New Roman" w:eastAsia="Times New Roman" w:hAnsi="Times New Roman"/>
                <w:iCs/>
                <w:color w:val="000000" w:themeColor="text1"/>
                <w:sz w:val="28"/>
                <w:szCs w:val="28"/>
                <w:lang w:eastAsia="ru-RU"/>
              </w:rPr>
              <w:t>Толковый словарь </w:t>
            </w:r>
          </w:p>
          <w:p w:rsidR="006D0A14" w:rsidRPr="004E0870" w:rsidRDefault="006D0A14" w:rsidP="004A1618">
            <w:pPr>
              <w:shd w:val="clear" w:color="auto" w:fill="FFFFFF"/>
              <w:spacing w:after="0" w:line="360" w:lineRule="auto"/>
              <w:rPr>
                <w:rFonts w:ascii="Times New Roman" w:eastAsia="Times New Roman" w:hAnsi="Times New Roman"/>
                <w:iCs/>
                <w:color w:val="000000" w:themeColor="text1"/>
                <w:sz w:val="28"/>
                <w:szCs w:val="28"/>
                <w:lang w:eastAsia="ru-RU"/>
              </w:rPr>
            </w:pPr>
            <w:r w:rsidRPr="004E0870">
              <w:rPr>
                <w:rFonts w:ascii="Times New Roman" w:eastAsia="Times New Roman" w:hAnsi="Times New Roman"/>
                <w:iCs/>
                <w:color w:val="000000" w:themeColor="text1"/>
                <w:sz w:val="28"/>
                <w:szCs w:val="28"/>
                <w:lang w:eastAsia="ru-RU"/>
              </w:rPr>
              <w:t>Ожегова. С.И. Ожегов, Н.Ю. Шведова. 1949-1992.</w:t>
            </w:r>
          </w:p>
          <w:p w:rsidR="008208CA" w:rsidRPr="004E0870" w:rsidRDefault="008208CA" w:rsidP="004E0870">
            <w:pPr>
              <w:spacing w:line="360" w:lineRule="auto"/>
              <w:ind w:firstLine="709"/>
              <w:jc w:val="center"/>
              <w:rPr>
                <w:rFonts w:ascii="Times New Roman" w:hAnsi="Times New Roman"/>
                <w:color w:val="000000" w:themeColor="text1"/>
                <w:sz w:val="28"/>
                <w:szCs w:val="28"/>
              </w:rPr>
            </w:pPr>
          </w:p>
        </w:tc>
        <w:tc>
          <w:tcPr>
            <w:tcW w:w="6050" w:type="dxa"/>
          </w:tcPr>
          <w:p w:rsidR="004A1618" w:rsidRPr="004A1618" w:rsidRDefault="006D0A14" w:rsidP="004A1618">
            <w:pPr>
              <w:pStyle w:val="a3"/>
              <w:numPr>
                <w:ilvl w:val="0"/>
                <w:numId w:val="20"/>
              </w:numPr>
              <w:shd w:val="clear" w:color="auto" w:fill="FFFFFF"/>
              <w:spacing w:line="360" w:lineRule="auto"/>
              <w:ind w:firstLine="709"/>
              <w:jc w:val="both"/>
              <w:rPr>
                <w:rStyle w:val="apple-converted-space"/>
                <w:rFonts w:ascii="Times New Roman" w:hAnsi="Times New Roman"/>
                <w:bCs/>
                <w:color w:val="000000" w:themeColor="text1"/>
                <w:sz w:val="28"/>
                <w:szCs w:val="28"/>
              </w:rPr>
            </w:pPr>
            <w:proofErr w:type="gramStart"/>
            <w:r w:rsidRPr="004E0870">
              <w:rPr>
                <w:rStyle w:val="w"/>
                <w:rFonts w:ascii="Times New Roman" w:hAnsi="Times New Roman"/>
                <w:color w:val="000000" w:themeColor="text1"/>
                <w:sz w:val="28"/>
                <w:szCs w:val="28"/>
              </w:rPr>
              <w:t>Жилое</w:t>
            </w:r>
            <w:proofErr w:type="gramEnd"/>
            <w:r w:rsidRPr="004E0870">
              <w:rPr>
                <w:rStyle w:val="apple-converted-space"/>
                <w:rFonts w:ascii="Times New Roman" w:hAnsi="Times New Roman"/>
                <w:color w:val="000000" w:themeColor="text1"/>
                <w:sz w:val="28"/>
                <w:szCs w:val="28"/>
              </w:rPr>
              <w:t> </w:t>
            </w:r>
            <w:r w:rsidRPr="004E0870">
              <w:rPr>
                <w:rFonts w:ascii="Times New Roman" w:hAnsi="Times New Roman"/>
                <w:color w:val="000000" w:themeColor="text1"/>
                <w:sz w:val="28"/>
                <w:szCs w:val="28"/>
              </w:rPr>
              <w:t>(</w:t>
            </w:r>
            <w:r w:rsidRPr="004E0870">
              <w:rPr>
                <w:rStyle w:val="w"/>
                <w:rFonts w:ascii="Times New Roman" w:hAnsi="Times New Roman"/>
                <w:color w:val="000000" w:themeColor="text1"/>
                <w:sz w:val="28"/>
                <w:szCs w:val="28"/>
              </w:rPr>
              <w:t>или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для</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учреждения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p>
          <w:p w:rsidR="00B17505" w:rsidRPr="004A1618" w:rsidRDefault="006D0A14" w:rsidP="004A1618">
            <w:pPr>
              <w:pStyle w:val="a3"/>
              <w:shd w:val="clear" w:color="auto" w:fill="FFFFFF"/>
              <w:spacing w:line="360" w:lineRule="auto"/>
              <w:ind w:left="1429"/>
              <w:jc w:val="both"/>
              <w:rPr>
                <w:rStyle w:val="w"/>
                <w:rFonts w:ascii="Times New Roman" w:hAnsi="Times New Roman"/>
                <w:bCs/>
                <w:color w:val="000000" w:themeColor="text1"/>
                <w:sz w:val="28"/>
                <w:szCs w:val="28"/>
              </w:rPr>
            </w:pPr>
            <w:r w:rsidRPr="004A1618">
              <w:rPr>
                <w:rStyle w:val="w"/>
                <w:rFonts w:ascii="Times New Roman" w:hAnsi="Times New Roman"/>
                <w:color w:val="000000" w:themeColor="text1"/>
                <w:sz w:val="28"/>
                <w:szCs w:val="28"/>
              </w:rPr>
              <w:t>здание</w:t>
            </w:r>
            <w:r w:rsidRPr="004A1618">
              <w:rPr>
                <w:rFonts w:ascii="Times New Roman" w:hAnsi="Times New Roman"/>
                <w:color w:val="000000" w:themeColor="text1"/>
                <w:sz w:val="28"/>
                <w:szCs w:val="28"/>
              </w:rPr>
              <w:t>.</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bCs/>
                <w:color w:val="000000" w:themeColor="text1"/>
                <w:sz w:val="28"/>
                <w:szCs w:val="28"/>
              </w:rPr>
              <w:t xml:space="preserve"> </w:t>
            </w:r>
          </w:p>
          <w:p w:rsidR="004A1618" w:rsidRPr="004A1618" w:rsidRDefault="006D0A14" w:rsidP="004E0870">
            <w:pPr>
              <w:pStyle w:val="a3"/>
              <w:numPr>
                <w:ilvl w:val="0"/>
                <w:numId w:val="20"/>
              </w:numPr>
              <w:shd w:val="clear" w:color="auto" w:fill="FFFFFF"/>
              <w:spacing w:line="360" w:lineRule="auto"/>
              <w:ind w:firstLine="709"/>
              <w:jc w:val="both"/>
              <w:rPr>
                <w:rStyle w:val="apple-converted-space"/>
                <w:rFonts w:ascii="Times New Roman" w:hAnsi="Times New Roman"/>
                <w:bCs/>
                <w:color w:val="000000" w:themeColor="text1"/>
                <w:sz w:val="28"/>
                <w:szCs w:val="28"/>
              </w:rPr>
            </w:pPr>
            <w:r w:rsidRPr="004E0870">
              <w:rPr>
                <w:rStyle w:val="w"/>
                <w:rFonts w:ascii="Times New Roman" w:hAnsi="Times New Roman"/>
                <w:color w:val="000000" w:themeColor="text1"/>
                <w:sz w:val="28"/>
                <w:szCs w:val="28"/>
              </w:rPr>
              <w:t>Свое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жильё</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а</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также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семья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p>
          <w:p w:rsidR="00B17505" w:rsidRPr="004A1618" w:rsidRDefault="006D0A14" w:rsidP="004A1618">
            <w:pPr>
              <w:shd w:val="clear" w:color="auto" w:fill="FFFFFF"/>
              <w:spacing w:line="360" w:lineRule="auto"/>
              <w:ind w:left="720"/>
              <w:jc w:val="both"/>
              <w:rPr>
                <w:rStyle w:val="w"/>
                <w:rFonts w:ascii="Times New Roman" w:hAnsi="Times New Roman"/>
                <w:bCs/>
                <w:color w:val="000000" w:themeColor="text1"/>
                <w:sz w:val="28"/>
                <w:szCs w:val="28"/>
              </w:rPr>
            </w:pPr>
            <w:r w:rsidRPr="004A1618">
              <w:rPr>
                <w:rStyle w:val="w"/>
                <w:rFonts w:ascii="Times New Roman" w:hAnsi="Times New Roman"/>
                <w:color w:val="000000" w:themeColor="text1"/>
                <w:sz w:val="28"/>
                <w:szCs w:val="28"/>
              </w:rPr>
              <w:t>люди</w:t>
            </w:r>
            <w:r w:rsidRPr="004A1618">
              <w:rPr>
                <w:rFonts w:ascii="Times New Roman" w:hAnsi="Times New Roman"/>
                <w:color w:val="000000" w:themeColor="text1"/>
                <w:sz w:val="28"/>
                <w:szCs w:val="28"/>
              </w:rPr>
              <w:t>,</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живущие</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вместе</w:t>
            </w:r>
            <w:r w:rsidRPr="004A1618">
              <w:rPr>
                <w:rFonts w:ascii="Times New Roman" w:hAnsi="Times New Roman"/>
                <w:color w:val="000000" w:themeColor="text1"/>
                <w:sz w:val="28"/>
                <w:szCs w:val="28"/>
              </w:rPr>
              <w:t>,</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их</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хозяйство</w:t>
            </w:r>
            <w:r w:rsidRPr="004A1618">
              <w:rPr>
                <w:rFonts w:ascii="Times New Roman" w:hAnsi="Times New Roman"/>
                <w:color w:val="000000" w:themeColor="text1"/>
                <w:sz w:val="28"/>
                <w:szCs w:val="28"/>
              </w:rPr>
              <w:t>.</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bCs/>
                <w:color w:val="000000" w:themeColor="text1"/>
                <w:sz w:val="28"/>
                <w:szCs w:val="28"/>
              </w:rPr>
              <w:t xml:space="preserve"> </w:t>
            </w:r>
          </w:p>
          <w:p w:rsidR="004A1618" w:rsidRPr="004A1618" w:rsidRDefault="00B17505" w:rsidP="004E0870">
            <w:pPr>
              <w:pStyle w:val="a3"/>
              <w:numPr>
                <w:ilvl w:val="0"/>
                <w:numId w:val="20"/>
              </w:numPr>
              <w:shd w:val="clear" w:color="auto" w:fill="FFFFFF"/>
              <w:spacing w:line="360" w:lineRule="auto"/>
              <w:ind w:firstLine="709"/>
              <w:jc w:val="both"/>
              <w:rPr>
                <w:rStyle w:val="apple-converted-space"/>
                <w:rFonts w:ascii="Times New Roman" w:hAnsi="Times New Roman"/>
                <w:bCs/>
                <w:color w:val="000000" w:themeColor="text1"/>
                <w:sz w:val="28"/>
                <w:szCs w:val="28"/>
              </w:rPr>
            </w:pPr>
            <w:r w:rsidRPr="004E0870">
              <w:rPr>
                <w:rStyle w:val="w"/>
                <w:rFonts w:ascii="Times New Roman" w:hAnsi="Times New Roman"/>
                <w:bCs/>
                <w:color w:val="000000" w:themeColor="text1"/>
                <w:sz w:val="28"/>
                <w:szCs w:val="28"/>
              </w:rPr>
              <w:t>М</w:t>
            </w:r>
            <w:r w:rsidR="006D0A14" w:rsidRPr="004E0870">
              <w:rPr>
                <w:rStyle w:val="w"/>
                <w:rFonts w:ascii="Times New Roman" w:hAnsi="Times New Roman"/>
                <w:color w:val="000000" w:themeColor="text1"/>
                <w:sz w:val="28"/>
                <w:szCs w:val="28"/>
              </w:rPr>
              <w:t>есто</w:t>
            </w:r>
            <w:r w:rsidR="006D0A14" w:rsidRPr="004E0870">
              <w:rPr>
                <w:rFonts w:ascii="Times New Roman" w:hAnsi="Times New Roman"/>
                <w:color w:val="000000" w:themeColor="text1"/>
                <w:sz w:val="28"/>
                <w:szCs w:val="28"/>
              </w:rPr>
              <w:t>,</w:t>
            </w:r>
            <w:r w:rsidR="006D0A14" w:rsidRPr="004E0870">
              <w:rPr>
                <w:rStyle w:val="apple-converted-space"/>
                <w:rFonts w:ascii="Times New Roman" w:hAnsi="Times New Roman"/>
                <w:color w:val="000000" w:themeColor="text1"/>
                <w:sz w:val="28"/>
                <w:szCs w:val="28"/>
              </w:rPr>
              <w:t> </w:t>
            </w:r>
            <w:r w:rsidR="006D0A14" w:rsidRPr="004E0870">
              <w:rPr>
                <w:rStyle w:val="w"/>
                <w:rFonts w:ascii="Times New Roman" w:hAnsi="Times New Roman"/>
                <w:color w:val="000000" w:themeColor="text1"/>
                <w:sz w:val="28"/>
                <w:szCs w:val="28"/>
              </w:rPr>
              <w:t>где</w:t>
            </w:r>
            <w:r w:rsidR="006D0A14" w:rsidRPr="004E0870">
              <w:rPr>
                <w:rStyle w:val="apple-converted-space"/>
                <w:rFonts w:ascii="Times New Roman" w:hAnsi="Times New Roman"/>
                <w:color w:val="000000" w:themeColor="text1"/>
                <w:sz w:val="28"/>
                <w:szCs w:val="28"/>
              </w:rPr>
              <w:t> </w:t>
            </w:r>
            <w:r w:rsidR="006D0A14" w:rsidRPr="004E0870">
              <w:rPr>
                <w:rStyle w:val="w"/>
                <w:rFonts w:ascii="Times New Roman" w:hAnsi="Times New Roman"/>
                <w:color w:val="000000" w:themeColor="text1"/>
                <w:sz w:val="28"/>
                <w:szCs w:val="28"/>
              </w:rPr>
              <w:t>живут</w:t>
            </w:r>
            <w:r w:rsidR="006D0A14" w:rsidRPr="004E0870">
              <w:rPr>
                <w:rStyle w:val="apple-converted-space"/>
                <w:rFonts w:ascii="Times New Roman" w:hAnsi="Times New Roman"/>
                <w:color w:val="000000" w:themeColor="text1"/>
                <w:sz w:val="28"/>
                <w:szCs w:val="28"/>
              </w:rPr>
              <w:t> </w:t>
            </w:r>
            <w:r w:rsidR="006D0A14" w:rsidRPr="004E0870">
              <w:rPr>
                <w:rStyle w:val="w"/>
                <w:rFonts w:ascii="Times New Roman" w:hAnsi="Times New Roman"/>
                <w:color w:val="000000" w:themeColor="text1"/>
                <w:sz w:val="28"/>
                <w:szCs w:val="28"/>
              </w:rPr>
              <w:t>люди</w:t>
            </w:r>
            <w:r w:rsidR="006D0A14" w:rsidRPr="004E0870">
              <w:rPr>
                <w:rFonts w:ascii="Times New Roman" w:hAnsi="Times New Roman"/>
                <w:color w:val="000000" w:themeColor="text1"/>
                <w:sz w:val="28"/>
                <w:szCs w:val="28"/>
              </w:rPr>
              <w:t>,</w:t>
            </w:r>
            <w:r w:rsidR="006D0A14" w:rsidRPr="004E0870">
              <w:rPr>
                <w:rStyle w:val="apple-converted-space"/>
                <w:rFonts w:ascii="Times New Roman" w:hAnsi="Times New Roman"/>
                <w:color w:val="000000" w:themeColor="text1"/>
                <w:sz w:val="28"/>
                <w:szCs w:val="28"/>
              </w:rPr>
              <w:t> </w:t>
            </w:r>
          </w:p>
          <w:p w:rsidR="006D0A14" w:rsidRPr="004E0870" w:rsidRDefault="006D0A14" w:rsidP="004A1618">
            <w:pPr>
              <w:pStyle w:val="a3"/>
              <w:shd w:val="clear" w:color="auto" w:fill="FFFFFF"/>
              <w:spacing w:line="360" w:lineRule="auto"/>
              <w:ind w:left="1429"/>
              <w:jc w:val="both"/>
              <w:rPr>
                <w:rStyle w:val="w"/>
                <w:rFonts w:ascii="Times New Roman" w:hAnsi="Times New Roman"/>
                <w:bCs/>
                <w:color w:val="000000" w:themeColor="text1"/>
                <w:sz w:val="28"/>
                <w:szCs w:val="28"/>
              </w:rPr>
            </w:pPr>
            <w:r w:rsidRPr="004E0870">
              <w:rPr>
                <w:rStyle w:val="w"/>
                <w:rFonts w:ascii="Times New Roman" w:hAnsi="Times New Roman"/>
                <w:color w:val="000000" w:themeColor="text1"/>
                <w:sz w:val="28"/>
                <w:szCs w:val="28"/>
              </w:rPr>
              <w:t>объединённые</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общими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интересами</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lastRenderedPageBreak/>
              <w:t>условиями</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существования</w:t>
            </w:r>
            <w:r w:rsidRPr="004E0870">
              <w:rPr>
                <w:rFonts w:ascii="Times New Roman" w:hAnsi="Times New Roman"/>
                <w:color w:val="000000" w:themeColor="text1"/>
                <w:sz w:val="28"/>
                <w:szCs w:val="28"/>
              </w:rPr>
              <w:t>.</w:t>
            </w:r>
          </w:p>
          <w:p w:rsidR="004A1618" w:rsidRPr="004A1618" w:rsidRDefault="006D0A14" w:rsidP="004A1618">
            <w:pPr>
              <w:pStyle w:val="a3"/>
              <w:numPr>
                <w:ilvl w:val="0"/>
                <w:numId w:val="20"/>
              </w:numPr>
              <w:shd w:val="clear" w:color="auto" w:fill="FFFFFF"/>
              <w:spacing w:line="360" w:lineRule="auto"/>
              <w:ind w:firstLine="709"/>
              <w:jc w:val="both"/>
              <w:rPr>
                <w:rStyle w:val="apple-converted-space"/>
                <w:rFonts w:ascii="Times New Roman" w:hAnsi="Times New Roman"/>
                <w:bCs/>
                <w:color w:val="000000" w:themeColor="text1"/>
                <w:sz w:val="28"/>
                <w:szCs w:val="28"/>
              </w:rPr>
            </w:pPr>
            <w:r w:rsidRPr="004E0870">
              <w:rPr>
                <w:rStyle w:val="w"/>
                <w:rFonts w:ascii="Times New Roman" w:hAnsi="Times New Roman"/>
                <w:color w:val="000000" w:themeColor="text1"/>
                <w:sz w:val="28"/>
                <w:szCs w:val="28"/>
              </w:rPr>
              <w:t>Учреждение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r w:rsidRPr="004E0870">
              <w:rPr>
                <w:rStyle w:val="w"/>
                <w:rFonts w:ascii="Times New Roman" w:hAnsi="Times New Roman"/>
                <w:color w:val="000000" w:themeColor="text1"/>
                <w:sz w:val="28"/>
                <w:szCs w:val="28"/>
              </w:rPr>
              <w:t>заведение</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p>
          <w:p w:rsidR="006D0A14" w:rsidRPr="004A1618" w:rsidRDefault="006D0A14" w:rsidP="004A1618">
            <w:pPr>
              <w:pStyle w:val="a3"/>
              <w:shd w:val="clear" w:color="auto" w:fill="FFFFFF"/>
              <w:spacing w:line="360" w:lineRule="auto"/>
              <w:ind w:left="1429"/>
              <w:jc w:val="both"/>
              <w:rPr>
                <w:rStyle w:val="w"/>
                <w:rFonts w:ascii="Times New Roman" w:hAnsi="Times New Roman"/>
                <w:bCs/>
                <w:color w:val="000000" w:themeColor="text1"/>
                <w:sz w:val="28"/>
                <w:szCs w:val="28"/>
              </w:rPr>
            </w:pPr>
            <w:proofErr w:type="gramStart"/>
            <w:r w:rsidRPr="004E0870">
              <w:rPr>
                <w:rStyle w:val="w"/>
                <w:rFonts w:ascii="Times New Roman" w:hAnsi="Times New Roman"/>
                <w:color w:val="000000" w:themeColor="text1"/>
                <w:sz w:val="28"/>
                <w:szCs w:val="28"/>
              </w:rPr>
              <w:t>о</w:t>
            </w:r>
            <w:r w:rsidRPr="004A1618">
              <w:rPr>
                <w:rStyle w:val="w"/>
                <w:rFonts w:ascii="Times New Roman" w:hAnsi="Times New Roman"/>
                <w:color w:val="000000" w:themeColor="text1"/>
                <w:sz w:val="28"/>
                <w:szCs w:val="28"/>
              </w:rPr>
              <w:t>бслуживающее</w:t>
            </w:r>
            <w:proofErr w:type="gramEnd"/>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какие</w:t>
            </w:r>
            <w:r w:rsidRPr="004A1618">
              <w:rPr>
                <w:rFonts w:ascii="Times New Roman" w:hAnsi="Times New Roman"/>
                <w:color w:val="000000" w:themeColor="text1"/>
                <w:sz w:val="28"/>
                <w:szCs w:val="28"/>
              </w:rPr>
              <w:t>-</w:t>
            </w:r>
            <w:r w:rsidR="00B17505" w:rsidRPr="004A1618">
              <w:rPr>
                <w:rStyle w:val="w"/>
                <w:rFonts w:ascii="Times New Roman" w:hAnsi="Times New Roman"/>
                <w:color w:val="000000" w:themeColor="text1"/>
                <w:sz w:val="28"/>
                <w:szCs w:val="28"/>
              </w:rPr>
              <w:t>либо</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общественные</w:t>
            </w:r>
            <w:r w:rsidRPr="004A1618">
              <w:rPr>
                <w:rStyle w:val="apple-converted-space"/>
                <w:rFonts w:ascii="Times New Roman" w:hAnsi="Times New Roman"/>
                <w:color w:val="000000" w:themeColor="text1"/>
                <w:sz w:val="28"/>
                <w:szCs w:val="28"/>
              </w:rPr>
              <w:t> </w:t>
            </w:r>
            <w:r w:rsidRPr="004A1618">
              <w:rPr>
                <w:rStyle w:val="w"/>
                <w:rFonts w:ascii="Times New Roman" w:hAnsi="Times New Roman"/>
                <w:color w:val="000000" w:themeColor="text1"/>
                <w:sz w:val="28"/>
                <w:szCs w:val="28"/>
              </w:rPr>
              <w:t>нужды</w:t>
            </w:r>
            <w:r w:rsidRPr="004A1618">
              <w:rPr>
                <w:rFonts w:ascii="Times New Roman" w:hAnsi="Times New Roman"/>
                <w:color w:val="000000" w:themeColor="text1"/>
                <w:sz w:val="28"/>
                <w:szCs w:val="28"/>
              </w:rPr>
              <w:t>.</w:t>
            </w:r>
          </w:p>
          <w:p w:rsidR="008208CA" w:rsidRPr="004E0870" w:rsidRDefault="006D0A14" w:rsidP="004E0870">
            <w:pPr>
              <w:pStyle w:val="a3"/>
              <w:numPr>
                <w:ilvl w:val="0"/>
                <w:numId w:val="20"/>
              </w:numPr>
              <w:shd w:val="clear" w:color="auto" w:fill="FFFFFF"/>
              <w:spacing w:line="360" w:lineRule="auto"/>
              <w:ind w:firstLine="709"/>
              <w:jc w:val="both"/>
              <w:rPr>
                <w:rFonts w:ascii="Times New Roman" w:hAnsi="Times New Roman"/>
                <w:color w:val="000000" w:themeColor="text1"/>
                <w:sz w:val="28"/>
                <w:szCs w:val="28"/>
              </w:rPr>
            </w:pPr>
            <w:r w:rsidRPr="004E0870">
              <w:rPr>
                <w:rStyle w:val="w"/>
                <w:rFonts w:ascii="Times New Roman" w:hAnsi="Times New Roman"/>
                <w:color w:val="000000" w:themeColor="text1"/>
                <w:sz w:val="28"/>
                <w:szCs w:val="28"/>
              </w:rPr>
              <w:t>Династия</w:t>
            </w:r>
            <w:r w:rsidRPr="004E0870">
              <w:rPr>
                <w:rFonts w:ascii="Times New Roman" w:hAnsi="Times New Roman"/>
                <w:color w:val="000000" w:themeColor="text1"/>
                <w:sz w:val="28"/>
                <w:szCs w:val="28"/>
              </w:rPr>
              <w:t>,</w:t>
            </w:r>
            <w:r w:rsidRPr="004E0870">
              <w:rPr>
                <w:rStyle w:val="apple-converted-space"/>
                <w:rFonts w:ascii="Times New Roman" w:hAnsi="Times New Roman"/>
                <w:color w:val="000000" w:themeColor="text1"/>
                <w:sz w:val="28"/>
                <w:szCs w:val="28"/>
              </w:rPr>
              <w:t> </w:t>
            </w:r>
            <w:hyperlink r:id="rId9" w:history="1">
              <w:r w:rsidRPr="004E0870">
                <w:rPr>
                  <w:rStyle w:val="w"/>
                  <w:rFonts w:ascii="Times New Roman" w:hAnsi="Times New Roman"/>
                  <w:color w:val="000000" w:themeColor="text1"/>
                  <w:sz w:val="28"/>
                  <w:szCs w:val="28"/>
                </w:rPr>
                <w:t>род</w:t>
              </w:r>
              <w:r w:rsidRPr="004E0870">
                <w:rPr>
                  <w:rStyle w:val="a5"/>
                  <w:rFonts w:ascii="Times New Roman" w:hAnsi="Times New Roman"/>
                  <w:color w:val="000000" w:themeColor="text1"/>
                  <w:sz w:val="28"/>
                  <w:szCs w:val="28"/>
                  <w:u w:val="none"/>
                </w:rPr>
                <w:t>.</w:t>
              </w:r>
            </w:hyperlink>
          </w:p>
        </w:tc>
      </w:tr>
      <w:tr w:rsidR="008208CA" w:rsidRPr="004E0870" w:rsidTr="00B17505">
        <w:tc>
          <w:tcPr>
            <w:tcW w:w="534" w:type="dxa"/>
          </w:tcPr>
          <w:p w:rsidR="008208CA" w:rsidRPr="004E0870" w:rsidRDefault="004A1618" w:rsidP="004A1618">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66</w:t>
            </w:r>
          </w:p>
        </w:tc>
        <w:tc>
          <w:tcPr>
            <w:tcW w:w="2987" w:type="dxa"/>
            <w:vAlign w:val="center"/>
          </w:tcPr>
          <w:p w:rsidR="004A1618" w:rsidRDefault="006D0A14" w:rsidP="004A1618">
            <w:pPr>
              <w:spacing w:line="360" w:lineRule="auto"/>
              <w:rPr>
                <w:rFonts w:ascii="Times New Roman" w:hAnsi="Times New Roman"/>
                <w:iCs/>
                <w:color w:val="000000" w:themeColor="text1"/>
                <w:sz w:val="28"/>
                <w:szCs w:val="28"/>
              </w:rPr>
            </w:pPr>
            <w:r w:rsidRPr="004E0870">
              <w:rPr>
                <w:rFonts w:ascii="Times New Roman" w:hAnsi="Times New Roman"/>
                <w:iCs/>
                <w:color w:val="000000" w:themeColor="text1"/>
                <w:sz w:val="28"/>
                <w:szCs w:val="28"/>
              </w:rPr>
              <w:t>Энциклопедический </w:t>
            </w:r>
          </w:p>
          <w:p w:rsidR="008208CA" w:rsidRPr="004E0870" w:rsidRDefault="006D0A14" w:rsidP="004A1618">
            <w:pPr>
              <w:spacing w:line="360" w:lineRule="auto"/>
              <w:rPr>
                <w:rFonts w:ascii="Times New Roman" w:hAnsi="Times New Roman"/>
                <w:color w:val="000000" w:themeColor="text1"/>
                <w:sz w:val="28"/>
                <w:szCs w:val="28"/>
              </w:rPr>
            </w:pPr>
            <w:r w:rsidRPr="004E0870">
              <w:rPr>
                <w:rFonts w:ascii="Times New Roman" w:hAnsi="Times New Roman"/>
                <w:iCs/>
                <w:color w:val="000000" w:themeColor="text1"/>
                <w:sz w:val="28"/>
                <w:szCs w:val="28"/>
              </w:rPr>
              <w:t>словарь. 2009.</w:t>
            </w:r>
          </w:p>
        </w:tc>
        <w:tc>
          <w:tcPr>
            <w:tcW w:w="6050" w:type="dxa"/>
          </w:tcPr>
          <w:p w:rsidR="004A1618" w:rsidRPr="004A1618" w:rsidRDefault="006D0A14" w:rsidP="004E0870">
            <w:pPr>
              <w:pStyle w:val="a3"/>
              <w:numPr>
                <w:ilvl w:val="0"/>
                <w:numId w:val="12"/>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Здание, строение, предназначенное для жилья, для размещения </w:t>
            </w:r>
            <w:proofErr w:type="gramStart"/>
            <w:r w:rsidRPr="004E0870">
              <w:rPr>
                <w:rFonts w:ascii="Times New Roman" w:eastAsia="Times New Roman" w:hAnsi="Times New Roman"/>
                <w:color w:val="000000" w:themeColor="text1"/>
                <w:sz w:val="28"/>
                <w:szCs w:val="28"/>
                <w:lang w:eastAsia="ru-RU"/>
              </w:rPr>
              <w:t>различных</w:t>
            </w:r>
            <w:proofErr w:type="gramEnd"/>
            <w:r w:rsidRPr="004E0870">
              <w:rPr>
                <w:rFonts w:ascii="Times New Roman" w:eastAsia="Times New Roman" w:hAnsi="Times New Roman"/>
                <w:color w:val="000000" w:themeColor="text1"/>
                <w:sz w:val="28"/>
                <w:szCs w:val="28"/>
                <w:lang w:eastAsia="ru-RU"/>
              </w:rPr>
              <w:t> </w:t>
            </w:r>
          </w:p>
          <w:p w:rsidR="006D0A14" w:rsidRPr="004A1618" w:rsidRDefault="006D0A14" w:rsidP="004A1618">
            <w:pPr>
              <w:shd w:val="clear" w:color="auto" w:fill="FFFFFF"/>
              <w:spacing w:after="0" w:line="360" w:lineRule="auto"/>
              <w:ind w:left="360"/>
              <w:rPr>
                <w:rFonts w:ascii="Times New Roman" w:eastAsia="Times New Roman" w:hAnsi="Times New Roman"/>
                <w:bCs/>
                <w:color w:val="000000" w:themeColor="text1"/>
                <w:sz w:val="28"/>
                <w:szCs w:val="28"/>
                <w:lang w:eastAsia="ru-RU"/>
              </w:rPr>
            </w:pPr>
            <w:r w:rsidRPr="004A1618">
              <w:rPr>
                <w:rFonts w:ascii="Times New Roman" w:eastAsia="Times New Roman" w:hAnsi="Times New Roman"/>
                <w:color w:val="000000" w:themeColor="text1"/>
                <w:sz w:val="28"/>
                <w:szCs w:val="28"/>
                <w:lang w:eastAsia="ru-RU"/>
              </w:rPr>
              <w:t>учреждений и предприятий.</w:t>
            </w:r>
          </w:p>
          <w:p w:rsidR="006D0A14" w:rsidRPr="004E0870" w:rsidRDefault="006D0A14" w:rsidP="004E0870">
            <w:pPr>
              <w:pStyle w:val="a3"/>
              <w:numPr>
                <w:ilvl w:val="0"/>
                <w:numId w:val="12"/>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Жилое помещение, квартира; жильё.</w:t>
            </w:r>
          </w:p>
          <w:p w:rsidR="004A1618" w:rsidRPr="004A1618" w:rsidRDefault="006D0A14" w:rsidP="004E0870">
            <w:pPr>
              <w:pStyle w:val="a3"/>
              <w:numPr>
                <w:ilvl w:val="0"/>
                <w:numId w:val="11"/>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Опомещении, </w:t>
            </w:r>
            <w:proofErr w:type="gramStart"/>
            <w:r w:rsidRPr="004E0870">
              <w:rPr>
                <w:rFonts w:ascii="Times New Roman" w:eastAsia="Times New Roman" w:hAnsi="Times New Roman"/>
                <w:color w:val="000000" w:themeColor="text1"/>
                <w:sz w:val="28"/>
                <w:szCs w:val="28"/>
                <w:lang w:eastAsia="ru-RU"/>
              </w:rPr>
              <w:t>служащем</w:t>
            </w:r>
            <w:proofErr w:type="gramEnd"/>
            <w:r w:rsidRPr="004E0870">
              <w:rPr>
                <w:rFonts w:ascii="Times New Roman" w:eastAsia="Times New Roman" w:hAnsi="Times New Roman"/>
                <w:color w:val="000000" w:themeColor="text1"/>
                <w:sz w:val="28"/>
                <w:szCs w:val="28"/>
                <w:lang w:eastAsia="ru-RU"/>
              </w:rPr>
              <w:t> </w:t>
            </w:r>
          </w:p>
          <w:p w:rsidR="006D0A14" w:rsidRPr="004E0870" w:rsidRDefault="006D0A14" w:rsidP="004A1618">
            <w:pPr>
              <w:pStyle w:val="a3"/>
              <w:shd w:val="clear" w:color="auto" w:fill="FFFFFF"/>
              <w:spacing w:after="0" w:line="360" w:lineRule="auto"/>
              <w:ind w:left="142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временным жильём на время выполнения </w:t>
            </w:r>
            <w:proofErr w:type="gramStart"/>
            <w:r w:rsidRPr="004E0870">
              <w:rPr>
                <w:rFonts w:ascii="Times New Roman" w:eastAsia="Times New Roman" w:hAnsi="Times New Roman"/>
                <w:color w:val="000000" w:themeColor="text1"/>
                <w:sz w:val="28"/>
                <w:szCs w:val="28"/>
                <w:lang w:eastAsia="ru-RU"/>
              </w:rPr>
              <w:t>человеком</w:t>
            </w:r>
            <w:proofErr w:type="gramEnd"/>
            <w:r w:rsidRPr="004E0870">
              <w:rPr>
                <w:rFonts w:ascii="Times New Roman" w:eastAsia="Times New Roman" w:hAnsi="Times New Roman"/>
                <w:color w:val="000000" w:themeColor="text1"/>
                <w:sz w:val="28"/>
                <w:szCs w:val="28"/>
                <w:lang w:eastAsia="ru-RU"/>
              </w:rPr>
              <w:t> какой-л. работы.</w:t>
            </w:r>
          </w:p>
          <w:p w:rsidR="004A1618" w:rsidRPr="004A1618" w:rsidRDefault="006D0A14" w:rsidP="004E0870">
            <w:pPr>
              <w:pStyle w:val="a3"/>
              <w:numPr>
                <w:ilvl w:val="0"/>
                <w:numId w:val="11"/>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О месте, где</w:t>
            </w:r>
            <w:r w:rsidR="004A1618">
              <w:rPr>
                <w:rFonts w:ascii="Times New Roman" w:eastAsia="Times New Roman" w:hAnsi="Times New Roman"/>
                <w:color w:val="000000" w:themeColor="text1"/>
                <w:sz w:val="28"/>
                <w:szCs w:val="28"/>
                <w:lang w:eastAsia="ru-RU"/>
              </w:rPr>
              <w:t xml:space="preserve"> </w:t>
            </w:r>
            <w:r w:rsidRPr="004E0870">
              <w:rPr>
                <w:rFonts w:ascii="Times New Roman" w:eastAsia="Times New Roman" w:hAnsi="Times New Roman"/>
                <w:color w:val="000000" w:themeColor="text1"/>
                <w:sz w:val="28"/>
                <w:szCs w:val="28"/>
                <w:lang w:eastAsia="ru-RU"/>
              </w:rPr>
              <w:t>живут люди, </w:t>
            </w:r>
          </w:p>
          <w:p w:rsidR="004A1618" w:rsidRDefault="006D0A14" w:rsidP="004A1618">
            <w:pPr>
              <w:pStyle w:val="a3"/>
              <w:shd w:val="clear" w:color="auto" w:fill="FFFFFF"/>
              <w:spacing w:after="0" w:line="360" w:lineRule="auto"/>
              <w:ind w:left="1429"/>
              <w:rPr>
                <w:rFonts w:ascii="Times New Roman" w:eastAsia="Times New Roman" w:hAnsi="Times New Roman"/>
                <w:color w:val="000000" w:themeColor="text1"/>
                <w:sz w:val="28"/>
                <w:szCs w:val="28"/>
                <w:lang w:eastAsia="ru-RU"/>
              </w:rPr>
            </w:pPr>
            <w:proofErr w:type="gramStart"/>
            <w:r w:rsidRPr="004E0870">
              <w:rPr>
                <w:rFonts w:ascii="Times New Roman" w:eastAsia="Times New Roman" w:hAnsi="Times New Roman"/>
                <w:color w:val="000000" w:themeColor="text1"/>
                <w:sz w:val="28"/>
                <w:szCs w:val="28"/>
                <w:lang w:eastAsia="ru-RU"/>
              </w:rPr>
              <w:t>объединённые</w:t>
            </w:r>
            <w:proofErr w:type="gramEnd"/>
            <w:r w:rsidRPr="004E0870">
              <w:rPr>
                <w:rFonts w:ascii="Times New Roman" w:eastAsia="Times New Roman" w:hAnsi="Times New Roman"/>
                <w:color w:val="000000" w:themeColor="text1"/>
                <w:sz w:val="28"/>
                <w:szCs w:val="28"/>
                <w:lang w:eastAsia="ru-RU"/>
              </w:rPr>
              <w:t> общими условиями </w:t>
            </w:r>
            <w:r w:rsidR="004A1618">
              <w:rPr>
                <w:rFonts w:ascii="Times New Roman" w:eastAsia="Times New Roman" w:hAnsi="Times New Roman"/>
                <w:color w:val="000000" w:themeColor="text1"/>
                <w:sz w:val="28"/>
                <w:szCs w:val="28"/>
                <w:lang w:eastAsia="ru-RU"/>
              </w:rPr>
              <w:t>\</w:t>
            </w:r>
          </w:p>
          <w:p w:rsidR="006D0A14" w:rsidRPr="004E0870" w:rsidRDefault="006D0A14" w:rsidP="004A1618">
            <w:pPr>
              <w:pStyle w:val="a3"/>
              <w:shd w:val="clear" w:color="auto" w:fill="FFFFFF"/>
              <w:spacing w:after="0" w:line="360" w:lineRule="auto"/>
              <w:ind w:left="142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существования, общими интересами и т.п.</w:t>
            </w:r>
          </w:p>
          <w:p w:rsidR="006D0A14" w:rsidRPr="004E0870" w:rsidRDefault="006D0A14" w:rsidP="004E0870">
            <w:pPr>
              <w:pStyle w:val="a3"/>
              <w:numPr>
                <w:ilvl w:val="0"/>
                <w:numId w:val="11"/>
              </w:numPr>
              <w:shd w:val="clear" w:color="auto" w:fill="FFFFFF"/>
              <w:spacing w:after="0" w:line="360" w:lineRule="auto"/>
              <w:ind w:firstLine="709"/>
              <w:rPr>
                <w:rFonts w:ascii="Times New Roman" w:eastAsia="Times New Roman" w:hAnsi="Times New Roman"/>
                <w:bCs/>
                <w:color w:val="000000" w:themeColor="text1"/>
                <w:sz w:val="28"/>
                <w:szCs w:val="28"/>
                <w:lang w:eastAsia="ru-RU"/>
              </w:rPr>
            </w:pPr>
            <w:r w:rsidRPr="004E0870">
              <w:rPr>
                <w:rFonts w:ascii="Times New Roman" w:eastAsia="Times New Roman" w:hAnsi="Times New Roman"/>
                <w:color w:val="000000" w:themeColor="text1"/>
                <w:sz w:val="28"/>
                <w:szCs w:val="28"/>
                <w:lang w:eastAsia="ru-RU"/>
              </w:rPr>
              <w:t>О месте жительства, работы и т.п., ста</w:t>
            </w:r>
            <w:r w:rsidR="004A1618">
              <w:rPr>
                <w:rFonts w:ascii="Times New Roman" w:eastAsia="Times New Roman" w:hAnsi="Times New Roman"/>
                <w:color w:val="000000" w:themeColor="text1"/>
                <w:sz w:val="28"/>
                <w:szCs w:val="28"/>
                <w:lang w:eastAsia="ru-RU"/>
              </w:rPr>
              <w:t>вшем для человека родным, своим</w:t>
            </w:r>
          </w:p>
          <w:p w:rsidR="004A1618" w:rsidRDefault="006D0A14" w:rsidP="004E0870">
            <w:pPr>
              <w:pStyle w:val="a3"/>
              <w:numPr>
                <w:ilvl w:val="0"/>
                <w:numId w:val="12"/>
              </w:num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Семья, люди, живущие вместе, </w:t>
            </w:r>
          </w:p>
          <w:p w:rsidR="006D0A14" w:rsidRPr="004E0870" w:rsidRDefault="006D0A14" w:rsidP="004A1618">
            <w:pPr>
              <w:pStyle w:val="a3"/>
              <w:shd w:val="clear" w:color="auto" w:fill="FFFFFF"/>
              <w:spacing w:after="0" w:line="360" w:lineRule="auto"/>
              <w:ind w:left="106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одним хозяйством.</w:t>
            </w:r>
          </w:p>
          <w:p w:rsidR="006D0A14" w:rsidRPr="004E0870" w:rsidRDefault="006D0A14" w:rsidP="004E0870">
            <w:pPr>
              <w:pStyle w:val="a3"/>
              <w:numPr>
                <w:ilvl w:val="0"/>
                <w:numId w:val="12"/>
              </w:num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Царствующий род, династия.</w:t>
            </w:r>
          </w:p>
          <w:p w:rsidR="004A1618" w:rsidRDefault="006D0A14" w:rsidP="004E0870">
            <w:pPr>
              <w:pStyle w:val="a3"/>
              <w:numPr>
                <w:ilvl w:val="0"/>
                <w:numId w:val="12"/>
              </w:numPr>
              <w:shd w:val="clear" w:color="auto" w:fill="FFFFFF"/>
              <w:spacing w:after="0" w:line="360" w:lineRule="auto"/>
              <w:ind w:firstLine="70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В составе названий различных </w:t>
            </w:r>
          </w:p>
          <w:p w:rsidR="008208CA" w:rsidRPr="004E0870" w:rsidRDefault="006D0A14" w:rsidP="004A1618">
            <w:pPr>
              <w:pStyle w:val="a3"/>
              <w:shd w:val="clear" w:color="auto" w:fill="FFFFFF"/>
              <w:spacing w:after="0" w:line="360" w:lineRule="auto"/>
              <w:ind w:left="1069"/>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t>учреждений, заведений.</w:t>
            </w:r>
          </w:p>
        </w:tc>
      </w:tr>
    </w:tbl>
    <w:p w:rsidR="00C632B1" w:rsidRPr="004E0870" w:rsidRDefault="00C632B1" w:rsidP="004E0870">
      <w:pPr>
        <w:autoSpaceDE w:val="0"/>
        <w:autoSpaceDN w:val="0"/>
        <w:adjustRightInd w:val="0"/>
        <w:spacing w:after="0" w:line="360" w:lineRule="auto"/>
        <w:ind w:firstLine="709"/>
        <w:jc w:val="both"/>
        <w:rPr>
          <w:rFonts w:ascii="Times New Roman" w:hAnsi="Times New Roman"/>
          <w:sz w:val="28"/>
          <w:szCs w:val="28"/>
        </w:rPr>
      </w:pPr>
    </w:p>
    <w:p w:rsidR="008208CA" w:rsidRPr="004E0870" w:rsidRDefault="00B17505" w:rsidP="004E0870">
      <w:pPr>
        <w:autoSpaceDE w:val="0"/>
        <w:autoSpaceDN w:val="0"/>
        <w:adjustRightInd w:val="0"/>
        <w:spacing w:after="0" w:line="360" w:lineRule="auto"/>
        <w:ind w:firstLine="709"/>
        <w:jc w:val="both"/>
        <w:rPr>
          <w:rFonts w:ascii="Times New Roman" w:hAnsi="Times New Roman"/>
          <w:color w:val="000000"/>
          <w:sz w:val="28"/>
          <w:szCs w:val="28"/>
        </w:rPr>
      </w:pPr>
      <w:r w:rsidRPr="004E0870">
        <w:rPr>
          <w:rFonts w:ascii="Times New Roman" w:hAnsi="Times New Roman"/>
          <w:sz w:val="28"/>
          <w:szCs w:val="28"/>
        </w:rPr>
        <w:t xml:space="preserve">Проанализировав значения лексемы «дом», нам удалось выявить специфику семантической структуры слова. </w:t>
      </w:r>
      <w:proofErr w:type="gramStart"/>
      <w:r w:rsidRPr="004E0870">
        <w:rPr>
          <w:rFonts w:ascii="Times New Roman" w:hAnsi="Times New Roman"/>
          <w:sz w:val="28"/>
          <w:szCs w:val="28"/>
        </w:rPr>
        <w:t>Слово «дом»</w:t>
      </w:r>
      <w:r w:rsidR="00EE6712">
        <w:rPr>
          <w:rFonts w:ascii="Times New Roman" w:hAnsi="Times New Roman"/>
          <w:sz w:val="28"/>
          <w:szCs w:val="28"/>
        </w:rPr>
        <w:t xml:space="preserve"> в русском языке, так</w:t>
      </w:r>
      <w:r w:rsidR="00EE6712">
        <w:rPr>
          <w:rFonts w:ascii="Times New Roman" w:hAnsi="Times New Roman"/>
          <w:sz w:val="28"/>
          <w:szCs w:val="28"/>
          <w:lang w:val="vi-VN"/>
        </w:rPr>
        <w:t xml:space="preserve"> </w:t>
      </w:r>
      <w:r w:rsidR="00C632B1" w:rsidRPr="004E0870">
        <w:rPr>
          <w:rFonts w:ascii="Times New Roman" w:hAnsi="Times New Roman"/>
          <w:sz w:val="28"/>
          <w:szCs w:val="28"/>
        </w:rPr>
        <w:t>же как во французском и вьетнамском языках, многозначно.</w:t>
      </w:r>
      <w:proofErr w:type="gramEnd"/>
      <w:r w:rsidR="00C632B1" w:rsidRPr="004E0870">
        <w:rPr>
          <w:rFonts w:ascii="Times New Roman" w:hAnsi="Times New Roman"/>
          <w:sz w:val="28"/>
          <w:szCs w:val="28"/>
        </w:rPr>
        <w:t xml:space="preserve"> Количество значений по данным лексикографических источников примерно одинаковое - от 5 до 6. П</w:t>
      </w:r>
      <w:r w:rsidRPr="004E0870">
        <w:rPr>
          <w:rFonts w:ascii="Times New Roman" w:hAnsi="Times New Roman"/>
          <w:sz w:val="28"/>
          <w:szCs w:val="28"/>
        </w:rPr>
        <w:t xml:space="preserve">ервое место занимает значение «жилое здание», которое является </w:t>
      </w:r>
      <w:r w:rsidRPr="004E0870">
        <w:rPr>
          <w:rFonts w:ascii="Times New Roman" w:hAnsi="Times New Roman"/>
          <w:sz w:val="28"/>
          <w:szCs w:val="28"/>
        </w:rPr>
        <w:lastRenderedPageBreak/>
        <w:t xml:space="preserve">исходным во всех словарях. </w:t>
      </w:r>
      <w:r w:rsidR="00C632B1" w:rsidRPr="004E0870">
        <w:rPr>
          <w:rFonts w:ascii="Times New Roman" w:hAnsi="Times New Roman"/>
          <w:sz w:val="28"/>
          <w:szCs w:val="28"/>
        </w:rPr>
        <w:t xml:space="preserve">Широко употребляемы значения «учреждение» и «семья».  Также в большинстве источников мы можем увидеть и значение «царствующий род, династия»,  которое во французских и вьетнамских лексикографических источниках звучит как «благородная семья» и «императорская династия» соответственно.  </w:t>
      </w:r>
      <w:r w:rsidR="00FE317C" w:rsidRPr="004E0870">
        <w:rPr>
          <w:rFonts w:ascii="Times New Roman" w:hAnsi="Times New Roman"/>
          <w:sz w:val="28"/>
          <w:szCs w:val="28"/>
        </w:rPr>
        <w:t xml:space="preserve">В русском языке у слова «дом» существует и значение «родина», отсутствующее во французском  и вьетнамском языках. </w:t>
      </w:r>
      <w:proofErr w:type="gramStart"/>
      <w:r w:rsidR="00FE317C" w:rsidRPr="004E0870">
        <w:rPr>
          <w:rFonts w:ascii="Times New Roman" w:hAnsi="Times New Roman"/>
          <w:sz w:val="28"/>
          <w:szCs w:val="28"/>
        </w:rPr>
        <w:t>В соответствии с Энциклопедическим словарем</w:t>
      </w:r>
      <w:r w:rsidR="00EE6712">
        <w:rPr>
          <w:rFonts w:ascii="Times New Roman" w:hAnsi="Times New Roman"/>
          <w:sz w:val="28"/>
          <w:szCs w:val="28"/>
          <w:lang w:val="vi-VN"/>
        </w:rPr>
        <w:t>,</w:t>
      </w:r>
      <w:r w:rsidR="00FE317C" w:rsidRPr="004E0870">
        <w:rPr>
          <w:rFonts w:ascii="Times New Roman" w:hAnsi="Times New Roman"/>
          <w:sz w:val="28"/>
          <w:szCs w:val="28"/>
        </w:rPr>
        <w:t xml:space="preserve"> «д</w:t>
      </w:r>
      <w:r w:rsidR="00FE317C" w:rsidRPr="004E0870">
        <w:rPr>
          <w:rFonts w:ascii="Times New Roman" w:eastAsia="Times New Roman" w:hAnsi="Times New Roman"/>
          <w:bCs/>
          <w:color w:val="000000" w:themeColor="text1"/>
          <w:sz w:val="28"/>
          <w:szCs w:val="28"/>
          <w:lang w:eastAsia="ru-RU"/>
        </w:rPr>
        <w:t>омом</w:t>
      </w:r>
      <w:r w:rsidR="00FE317C" w:rsidRPr="004E0870">
        <w:rPr>
          <w:rFonts w:ascii="Times New Roman" w:eastAsia="Times New Roman" w:hAnsi="Times New Roman"/>
          <w:color w:val="000000" w:themeColor="text1"/>
          <w:sz w:val="28"/>
          <w:szCs w:val="28"/>
          <w:lang w:eastAsia="ru-RU"/>
        </w:rPr>
        <w:t xml:space="preserve"> человек называет страну, территорию и т. п., где он живёт и которую считает для себя дорогой.» Таким образом, лексема «дом» связана с одним из ключевых концептов русской культуры «родина», во французском и вьетнамском языках такая связь между значениями слов </w:t>
      </w:r>
      <w:r w:rsidR="00E24C9E" w:rsidRPr="004E0870">
        <w:rPr>
          <w:rFonts w:ascii="Times New Roman" w:eastAsia="Times New Roman" w:hAnsi="Times New Roman"/>
          <w:color w:val="000000" w:themeColor="text1"/>
          <w:sz w:val="28"/>
          <w:szCs w:val="28"/>
          <w:lang w:eastAsia="ru-RU"/>
        </w:rPr>
        <w:t>«</w:t>
      </w:r>
      <w:r w:rsidR="00E24C9E" w:rsidRPr="004E0870">
        <w:rPr>
          <w:rFonts w:ascii="Times New Roman" w:eastAsia="Times New Roman" w:hAnsi="Times New Roman"/>
          <w:color w:val="000000" w:themeColor="text1"/>
          <w:sz w:val="28"/>
          <w:szCs w:val="28"/>
          <w:lang w:val="vi-VN" w:eastAsia="ru-RU"/>
        </w:rPr>
        <w:t>maison</w:t>
      </w:r>
      <w:r w:rsidR="00E24C9E" w:rsidRPr="004E0870">
        <w:rPr>
          <w:rFonts w:ascii="Times New Roman" w:eastAsia="Times New Roman" w:hAnsi="Times New Roman"/>
          <w:color w:val="000000" w:themeColor="text1"/>
          <w:sz w:val="28"/>
          <w:szCs w:val="28"/>
          <w:lang w:eastAsia="ru-RU"/>
        </w:rPr>
        <w:t xml:space="preserve">» и </w:t>
      </w:r>
      <w:r w:rsidR="00FE317C" w:rsidRPr="004E0870">
        <w:rPr>
          <w:rFonts w:ascii="Times New Roman" w:eastAsia="Times New Roman" w:hAnsi="Times New Roman"/>
          <w:color w:val="000000" w:themeColor="text1"/>
          <w:sz w:val="28"/>
          <w:szCs w:val="28"/>
          <w:lang w:eastAsia="ru-RU"/>
        </w:rPr>
        <w:t>«</w:t>
      </w:r>
      <w:r w:rsidR="00E24C9E" w:rsidRPr="004E0870">
        <w:rPr>
          <w:rFonts w:ascii="Times New Roman" w:eastAsia="Times New Roman" w:hAnsi="Times New Roman"/>
          <w:color w:val="000000" w:themeColor="text1"/>
          <w:sz w:val="28"/>
          <w:szCs w:val="28"/>
          <w:lang w:val="vi-VN" w:eastAsia="ru-RU"/>
        </w:rPr>
        <w:t>nhà</w:t>
      </w:r>
      <w:r w:rsidR="00E24C9E" w:rsidRPr="004E0870">
        <w:rPr>
          <w:rFonts w:ascii="Times New Roman" w:eastAsia="Times New Roman" w:hAnsi="Times New Roman"/>
          <w:color w:val="000000" w:themeColor="text1"/>
          <w:sz w:val="28"/>
          <w:szCs w:val="28"/>
          <w:lang w:eastAsia="ru-RU"/>
        </w:rPr>
        <w:t>» не присутствует.</w:t>
      </w:r>
      <w:proofErr w:type="gramEnd"/>
    </w:p>
    <w:p w:rsidR="00B17505" w:rsidRPr="004E0870" w:rsidRDefault="00B17505" w:rsidP="004E0870">
      <w:pPr>
        <w:spacing w:line="360" w:lineRule="auto"/>
        <w:ind w:firstLine="709"/>
        <w:jc w:val="both"/>
        <w:rPr>
          <w:rFonts w:ascii="Times New Roman" w:hAnsi="Times New Roman"/>
          <w:color w:val="000000"/>
          <w:sz w:val="28"/>
          <w:szCs w:val="28"/>
        </w:rPr>
      </w:pPr>
      <w:r w:rsidRPr="004E0870">
        <w:rPr>
          <w:rFonts w:ascii="Times New Roman" w:hAnsi="Times New Roman"/>
          <w:sz w:val="28"/>
          <w:szCs w:val="28"/>
        </w:rPr>
        <w:t>При проведении нами семантического анализа концепта «дом» нам удалось выявить его клю</w:t>
      </w:r>
      <w:r w:rsidR="00E24C9E" w:rsidRPr="004E0870">
        <w:rPr>
          <w:rFonts w:ascii="Times New Roman" w:hAnsi="Times New Roman"/>
          <w:sz w:val="28"/>
          <w:szCs w:val="28"/>
        </w:rPr>
        <w:t xml:space="preserve">чевые значения во французском, </w:t>
      </w:r>
      <w:r w:rsidRPr="004E0870">
        <w:rPr>
          <w:rFonts w:ascii="Times New Roman" w:hAnsi="Times New Roman"/>
          <w:sz w:val="28"/>
          <w:szCs w:val="28"/>
        </w:rPr>
        <w:t>вьетнамском</w:t>
      </w:r>
      <w:r w:rsidR="00E24C9E" w:rsidRPr="004E0870">
        <w:rPr>
          <w:rFonts w:ascii="Times New Roman" w:hAnsi="Times New Roman"/>
          <w:sz w:val="28"/>
          <w:szCs w:val="28"/>
        </w:rPr>
        <w:t xml:space="preserve"> и русском</w:t>
      </w:r>
      <w:r w:rsidRPr="004E0870">
        <w:rPr>
          <w:rFonts w:ascii="Times New Roman" w:hAnsi="Times New Roman"/>
          <w:sz w:val="28"/>
          <w:szCs w:val="28"/>
        </w:rPr>
        <w:t xml:space="preserve"> языках. Так, во французском языке – это ж</w:t>
      </w:r>
      <w:r w:rsidRPr="004E0870">
        <w:rPr>
          <w:rFonts w:ascii="Times New Roman" w:hAnsi="Times New Roman"/>
          <w:color w:val="000000"/>
          <w:sz w:val="28"/>
          <w:szCs w:val="28"/>
        </w:rPr>
        <w:t xml:space="preserve">илое здание, жилое помещение, общественное или частное здание, коммерческое или промышленное предприятие, члены одной семьи, благородная семья. Во вьетнамском языке значения концепта «дом» отличаются от значений во французском языке. </w:t>
      </w:r>
      <w:proofErr w:type="gramStart"/>
      <w:r w:rsidRPr="004E0870">
        <w:rPr>
          <w:rFonts w:ascii="Times New Roman" w:hAnsi="Times New Roman"/>
          <w:color w:val="000000"/>
          <w:sz w:val="28"/>
          <w:szCs w:val="28"/>
        </w:rPr>
        <w:t>Так, концепт «дом» применим для обозначения жилого здания, места проживания человека</w:t>
      </w:r>
      <w:r w:rsidRPr="004E0870">
        <w:rPr>
          <w:rFonts w:ascii="Times New Roman" w:hAnsi="Times New Roman"/>
          <w:color w:val="000000"/>
          <w:sz w:val="28"/>
          <w:szCs w:val="28"/>
          <w:lang w:val="vi-VN"/>
        </w:rPr>
        <w:t>, как правило</w:t>
      </w:r>
      <w:r w:rsidRPr="004E0870">
        <w:rPr>
          <w:rFonts w:ascii="Times New Roman" w:hAnsi="Times New Roman"/>
          <w:color w:val="000000"/>
          <w:sz w:val="28"/>
          <w:szCs w:val="28"/>
        </w:rPr>
        <w:t xml:space="preserve">, </w:t>
      </w:r>
      <w:r w:rsidRPr="004E0870">
        <w:rPr>
          <w:rFonts w:ascii="Times New Roman" w:hAnsi="Times New Roman"/>
          <w:color w:val="000000"/>
          <w:sz w:val="28"/>
          <w:szCs w:val="28"/>
          <w:lang w:val="vi-VN"/>
        </w:rPr>
        <w:t>с семьей</w:t>
      </w:r>
      <w:r w:rsidRPr="004E0870">
        <w:rPr>
          <w:rFonts w:ascii="Times New Roman" w:hAnsi="Times New Roman"/>
          <w:color w:val="000000"/>
          <w:sz w:val="28"/>
          <w:szCs w:val="28"/>
        </w:rPr>
        <w:t>;</w:t>
      </w:r>
      <w:r w:rsidRPr="004E0870">
        <w:rPr>
          <w:rFonts w:ascii="Times New Roman" w:hAnsi="Times New Roman"/>
          <w:color w:val="000000"/>
          <w:sz w:val="28"/>
          <w:szCs w:val="28"/>
          <w:lang w:val="vi-VN"/>
        </w:rPr>
        <w:t xml:space="preserve"> семь</w:t>
      </w:r>
      <w:r w:rsidRPr="004E0870">
        <w:rPr>
          <w:rFonts w:ascii="Times New Roman" w:hAnsi="Times New Roman"/>
          <w:color w:val="000000"/>
          <w:sz w:val="28"/>
          <w:szCs w:val="28"/>
        </w:rPr>
        <w:t>и, императорской династии, «мужа» или «жены» в определенных ситуациях, прилагательного «домашний»; специалиста в опреде</w:t>
      </w:r>
      <w:bookmarkStart w:id="30" w:name="_GoBack"/>
      <w:bookmarkEnd w:id="30"/>
      <w:r w:rsidRPr="004E0870">
        <w:rPr>
          <w:rFonts w:ascii="Times New Roman" w:hAnsi="Times New Roman"/>
          <w:color w:val="000000"/>
          <w:sz w:val="28"/>
          <w:szCs w:val="28"/>
        </w:rPr>
        <w:t>ленной отрасли или  сфере деятельности.</w:t>
      </w:r>
      <w:proofErr w:type="gramEnd"/>
      <w:r w:rsidRPr="004E0870">
        <w:rPr>
          <w:rFonts w:ascii="Times New Roman" w:hAnsi="Times New Roman"/>
          <w:color w:val="000000"/>
          <w:sz w:val="28"/>
          <w:szCs w:val="28"/>
        </w:rPr>
        <w:t xml:space="preserve"> Концепт «дом», употребляемый в народных изречениях связан с другими концептами, характерными для вьетнамского общества, такими как «семья», «коллектив», и «культ предков». </w:t>
      </w:r>
    </w:p>
    <w:p w:rsidR="00E24C9E" w:rsidRPr="004E0870" w:rsidRDefault="00E24C9E" w:rsidP="004E0870">
      <w:pPr>
        <w:shd w:val="clear" w:color="auto" w:fill="FFFFFF"/>
        <w:spacing w:after="0" w:line="360" w:lineRule="auto"/>
        <w:ind w:firstLine="709"/>
        <w:jc w:val="both"/>
        <w:rPr>
          <w:rFonts w:ascii="Times New Roman" w:eastAsia="Times New Roman" w:hAnsi="Times New Roman"/>
          <w:color w:val="000000" w:themeColor="text1"/>
          <w:sz w:val="28"/>
          <w:szCs w:val="28"/>
          <w:lang w:eastAsia="ru-RU"/>
        </w:rPr>
      </w:pPr>
      <w:proofErr w:type="gramStart"/>
      <w:r w:rsidRPr="004E0870">
        <w:rPr>
          <w:rFonts w:ascii="Times New Roman" w:hAnsi="Times New Roman"/>
          <w:sz w:val="28"/>
          <w:szCs w:val="28"/>
        </w:rPr>
        <w:t>Значения концепта «дом» в русском языке отличаются от его значений во вьетнамском и французском языках.</w:t>
      </w:r>
      <w:proofErr w:type="gramEnd"/>
      <w:r w:rsidRPr="004E0870">
        <w:rPr>
          <w:rFonts w:ascii="Times New Roman" w:hAnsi="Times New Roman"/>
          <w:sz w:val="28"/>
          <w:szCs w:val="28"/>
        </w:rPr>
        <w:t xml:space="preserve"> В русском языке концепту «дом» присущи следующие значения:</w:t>
      </w:r>
      <w:r w:rsidRPr="004E0870">
        <w:rPr>
          <w:rFonts w:ascii="Times New Roman" w:eastAsia="Times New Roman" w:hAnsi="Times New Roman"/>
          <w:color w:val="000000" w:themeColor="text1"/>
          <w:sz w:val="28"/>
          <w:szCs w:val="28"/>
          <w:lang w:eastAsia="ru-RU"/>
        </w:rPr>
        <w:t xml:space="preserve"> строение, предназначенное для жилья, жилое помещение, семья, учреждение,</w:t>
      </w:r>
    </w:p>
    <w:p w:rsidR="002F2014" w:rsidRPr="004E0870" w:rsidRDefault="00E24C9E" w:rsidP="002E3AEE">
      <w:pPr>
        <w:shd w:val="clear" w:color="auto" w:fill="FFFFFF"/>
        <w:spacing w:after="0" w:line="360" w:lineRule="auto"/>
        <w:jc w:val="both"/>
        <w:rPr>
          <w:rFonts w:ascii="Times New Roman" w:eastAsia="Times New Roman" w:hAnsi="Times New Roman"/>
          <w:color w:val="000000" w:themeColor="text1"/>
          <w:sz w:val="28"/>
          <w:szCs w:val="28"/>
          <w:lang w:eastAsia="ru-RU"/>
        </w:rPr>
      </w:pPr>
      <w:r w:rsidRPr="004E0870">
        <w:rPr>
          <w:rFonts w:ascii="Times New Roman" w:eastAsia="Times New Roman" w:hAnsi="Times New Roman"/>
          <w:color w:val="000000" w:themeColor="text1"/>
          <w:sz w:val="28"/>
          <w:szCs w:val="28"/>
          <w:lang w:eastAsia="ru-RU"/>
        </w:rPr>
        <w:lastRenderedPageBreak/>
        <w:t>царствующая династия, а также родина, которая является одним из ключевых концептов русской культуры.</w:t>
      </w: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spacing w:line="360" w:lineRule="auto"/>
        <w:ind w:firstLine="709"/>
        <w:rPr>
          <w:rFonts w:ascii="Times New Roman" w:hAnsi="Times New Roman"/>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2F2014" w:rsidRPr="004E0870" w:rsidRDefault="002F2014" w:rsidP="004E0870">
      <w:pPr>
        <w:pStyle w:val="Default"/>
        <w:spacing w:line="360" w:lineRule="auto"/>
        <w:ind w:firstLine="709"/>
        <w:jc w:val="both"/>
        <w:rPr>
          <w:rFonts w:eastAsia="TimesNewRomanPSMT"/>
          <w:color w:val="auto"/>
          <w:sz w:val="28"/>
          <w:szCs w:val="28"/>
        </w:rPr>
      </w:pPr>
    </w:p>
    <w:p w:rsidR="00E24C9E" w:rsidRPr="004E0870" w:rsidRDefault="00E24C9E" w:rsidP="004E0870">
      <w:pPr>
        <w:pStyle w:val="Default"/>
        <w:spacing w:line="360" w:lineRule="auto"/>
        <w:ind w:firstLine="709"/>
        <w:jc w:val="both"/>
        <w:rPr>
          <w:rFonts w:eastAsia="TimesNewRomanPSMT"/>
          <w:color w:val="auto"/>
          <w:sz w:val="28"/>
          <w:szCs w:val="28"/>
        </w:rPr>
      </w:pPr>
    </w:p>
    <w:p w:rsidR="004A1618" w:rsidRDefault="004A1618" w:rsidP="004E0870">
      <w:pPr>
        <w:pStyle w:val="1"/>
        <w:spacing w:line="360" w:lineRule="auto"/>
        <w:ind w:firstLine="709"/>
        <w:rPr>
          <w:rFonts w:eastAsia="TimesNewRomanPSMT"/>
          <w:b w:val="0"/>
          <w:szCs w:val="28"/>
        </w:rPr>
      </w:pPr>
    </w:p>
    <w:p w:rsidR="004A1618" w:rsidRDefault="004A1618" w:rsidP="004E0870">
      <w:pPr>
        <w:pStyle w:val="1"/>
        <w:spacing w:line="360" w:lineRule="auto"/>
        <w:ind w:firstLine="709"/>
        <w:rPr>
          <w:rFonts w:eastAsia="TimesNewRomanPSMT"/>
          <w:b w:val="0"/>
          <w:szCs w:val="28"/>
        </w:rPr>
      </w:pPr>
    </w:p>
    <w:p w:rsidR="004A1618" w:rsidRDefault="004A1618" w:rsidP="004E0870">
      <w:pPr>
        <w:pStyle w:val="1"/>
        <w:spacing w:line="360" w:lineRule="auto"/>
        <w:ind w:firstLine="709"/>
        <w:rPr>
          <w:rFonts w:eastAsia="TimesNewRomanPSMT"/>
          <w:b w:val="0"/>
          <w:szCs w:val="28"/>
        </w:rPr>
      </w:pPr>
    </w:p>
    <w:p w:rsidR="004A1618" w:rsidRDefault="004A1618" w:rsidP="004E0870">
      <w:pPr>
        <w:pStyle w:val="1"/>
        <w:spacing w:line="360" w:lineRule="auto"/>
        <w:ind w:firstLine="709"/>
        <w:rPr>
          <w:rFonts w:eastAsia="TimesNewRomanPSMT"/>
          <w:b w:val="0"/>
          <w:szCs w:val="28"/>
        </w:rPr>
      </w:pPr>
    </w:p>
    <w:p w:rsidR="004A1618" w:rsidRDefault="004A1618" w:rsidP="004E0870">
      <w:pPr>
        <w:pStyle w:val="1"/>
        <w:spacing w:line="360" w:lineRule="auto"/>
        <w:ind w:firstLine="709"/>
        <w:rPr>
          <w:rFonts w:eastAsia="TimesNewRomanPSMT"/>
          <w:b w:val="0"/>
          <w:szCs w:val="28"/>
        </w:rPr>
      </w:pPr>
    </w:p>
    <w:p w:rsidR="004A1618" w:rsidRDefault="004A1618" w:rsidP="004E0870">
      <w:pPr>
        <w:pStyle w:val="1"/>
        <w:spacing w:line="360" w:lineRule="auto"/>
        <w:ind w:firstLine="709"/>
        <w:rPr>
          <w:rFonts w:eastAsia="TimesNewRomanPSMT"/>
          <w:b w:val="0"/>
          <w:szCs w:val="28"/>
        </w:rPr>
      </w:pPr>
    </w:p>
    <w:p w:rsidR="002F2014" w:rsidRPr="004E0870" w:rsidRDefault="002F2014" w:rsidP="004A1618">
      <w:pPr>
        <w:pStyle w:val="3"/>
        <w:rPr>
          <w:rFonts w:eastAsia="TimesNewRomanPSMT"/>
        </w:rPr>
      </w:pPr>
      <w:bookmarkStart w:id="31" w:name="_Toc483411493"/>
      <w:r w:rsidRPr="004E0870">
        <w:rPr>
          <w:rFonts w:eastAsia="TimesNewRomanPSMT"/>
        </w:rPr>
        <w:lastRenderedPageBreak/>
        <w:t>Заключение</w:t>
      </w:r>
      <w:bookmarkEnd w:id="31"/>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В настоящей  выпускной квалификационной работе дана характеристика еженедельн</w:t>
      </w:r>
      <w:r w:rsidR="002E3AEE">
        <w:rPr>
          <w:rFonts w:ascii="Times New Roman" w:hAnsi="Times New Roman"/>
          <w:color w:val="000000"/>
          <w:sz w:val="28"/>
          <w:szCs w:val="28"/>
        </w:rPr>
        <w:t xml:space="preserve">ой газеты на французском языке издающейся во Вьетнаме </w:t>
      </w:r>
      <w:r w:rsidRPr="004E0870">
        <w:rPr>
          <w:rFonts w:ascii="Times New Roman" w:hAnsi="Times New Roman"/>
          <w:color w:val="000000"/>
          <w:sz w:val="28"/>
          <w:szCs w:val="28"/>
        </w:rPr>
        <w:t>«</w:t>
      </w:r>
      <w:r w:rsidRPr="004E0870">
        <w:rPr>
          <w:rFonts w:ascii="Times New Roman" w:hAnsi="Times New Roman"/>
          <w:color w:val="000000"/>
          <w:sz w:val="28"/>
          <w:szCs w:val="28"/>
          <w:lang w:val="vi-VN"/>
        </w:rPr>
        <w:t>Le Courrier du Vietnam</w:t>
      </w:r>
      <w:r w:rsidRPr="004E0870">
        <w:rPr>
          <w:rFonts w:ascii="Times New Roman" w:hAnsi="Times New Roman"/>
          <w:color w:val="000000"/>
          <w:sz w:val="28"/>
          <w:szCs w:val="28"/>
        </w:rPr>
        <w:t xml:space="preserve">».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В первой части работы был проведен лексико-семантический анализ национальных реалий, характерных для Вьетнама, рассмотрены способы перевода, применяемые для передачи вьетнамских реалий на французский язык. </w:t>
      </w:r>
      <w:r w:rsidRPr="00EE6712">
        <w:rPr>
          <w:rFonts w:ascii="Times New Roman" w:hAnsi="Times New Roman"/>
          <w:color w:val="000000"/>
          <w:sz w:val="28"/>
          <w:szCs w:val="28"/>
        </w:rPr>
        <w:t>Мы</w:t>
      </w:r>
      <w:r w:rsidRPr="004E0870">
        <w:rPr>
          <w:rFonts w:ascii="Times New Roman" w:hAnsi="Times New Roman"/>
          <w:color w:val="000000"/>
          <w:sz w:val="28"/>
          <w:szCs w:val="28"/>
        </w:rPr>
        <w:t xml:space="preserve"> классифицировали национальные реалии Вьетнама, изменив уже ранее созданную Г.Д. Томахиным классификацию </w:t>
      </w:r>
      <w:r w:rsidR="00E24C9E" w:rsidRPr="004E0870">
        <w:rPr>
          <w:rFonts w:ascii="Times New Roman" w:hAnsi="Times New Roman"/>
          <w:color w:val="000000"/>
          <w:sz w:val="28"/>
          <w:szCs w:val="28"/>
        </w:rPr>
        <w:t>национальных реалий американской культуры</w:t>
      </w:r>
      <w:r w:rsidRPr="004E0870">
        <w:rPr>
          <w:rFonts w:ascii="Times New Roman" w:hAnsi="Times New Roman"/>
          <w:color w:val="000000"/>
          <w:sz w:val="28"/>
          <w:szCs w:val="28"/>
        </w:rPr>
        <w:t xml:space="preserve">  в соответствии со спецификой вьетнамской культуры. В процессе исследования нам удалось прийти к следующим выводам: реалии - отражение особенностей национального характера вьетнамцев на французский язык в еженедельнике </w:t>
      </w:r>
      <w:r w:rsidRPr="004E0870">
        <w:rPr>
          <w:rFonts w:ascii="Times New Roman" w:hAnsi="Times New Roman"/>
          <w:color w:val="000000"/>
          <w:sz w:val="28"/>
          <w:szCs w:val="28"/>
          <w:lang w:val="vi-VN"/>
        </w:rPr>
        <w:t xml:space="preserve">CVN </w:t>
      </w:r>
      <w:r w:rsidRPr="004E0870">
        <w:rPr>
          <w:rFonts w:ascii="Times New Roman" w:hAnsi="Times New Roman"/>
          <w:color w:val="000000"/>
          <w:sz w:val="28"/>
          <w:szCs w:val="28"/>
        </w:rPr>
        <w:t xml:space="preserve">переданы преимущественно способом материального заимствования – транслитерацией. Передана лишь графическая форма реалий, передача фонетической формы, напротив, отсутствует. Зачастую транслитерация сопровождается передачей смысла реалии при помощи описательного перевода. При применении метода описательного перевода, смысловое содержание реалии не всегда передано полностью, иногда  описательный перевод неверен, вследствие чего происходит искажение смысла. Также вид и содержание описательного перевода напрямую зависит от темы и направленности определенной статьи. Нами было также установлено, что в еженедельнике присутствуют случаи, когда поясняющий комментарий в качестве описательного перевода необходим, но не дается вовсе, и напротив, пояснение присутствует,  когда в нем нет надобности.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Мы также предложили альтернативные варианты перевода некоторых национальных реалий на французский язык, при которых будет передана специфика национальной культуры, заключенная в реалии.</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lastRenderedPageBreak/>
        <w:t xml:space="preserve">Нам также удалось прийти к выводу о том, что некоторые реалии как элементы национальной материальной культуры Вьетнама имеют определенные точки соприкосновения с французской материальной культурой, некоторые вьетнамские национальные реалии  в настоящее время заимствованы в современный французский язык. </w:t>
      </w:r>
    </w:p>
    <w:p w:rsidR="002F2014" w:rsidRPr="004E0870" w:rsidRDefault="00320E0F"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 xml:space="preserve">Передача вьетнамских </w:t>
      </w:r>
      <w:r w:rsidR="002F2014" w:rsidRPr="004E0870">
        <w:rPr>
          <w:rFonts w:ascii="Times New Roman" w:hAnsi="Times New Roman"/>
          <w:color w:val="000000"/>
          <w:sz w:val="28"/>
          <w:szCs w:val="28"/>
        </w:rPr>
        <w:t xml:space="preserve">национальных реалий </w:t>
      </w:r>
      <w:r w:rsidRPr="004E0870">
        <w:rPr>
          <w:rFonts w:ascii="Times New Roman" w:hAnsi="Times New Roman"/>
          <w:color w:val="000000"/>
          <w:sz w:val="28"/>
          <w:szCs w:val="28"/>
        </w:rPr>
        <w:t>с помощью существующего на</w:t>
      </w:r>
      <w:r w:rsidR="002F2014" w:rsidRPr="004E0870">
        <w:rPr>
          <w:rFonts w:ascii="Times New Roman" w:hAnsi="Times New Roman"/>
          <w:color w:val="000000"/>
          <w:sz w:val="28"/>
          <w:szCs w:val="28"/>
        </w:rPr>
        <w:t xml:space="preserve"> французском языке </w:t>
      </w:r>
      <w:r w:rsidRPr="004E0870">
        <w:rPr>
          <w:rFonts w:ascii="Times New Roman" w:hAnsi="Times New Roman"/>
          <w:color w:val="000000"/>
          <w:sz w:val="28"/>
          <w:szCs w:val="28"/>
        </w:rPr>
        <w:t xml:space="preserve">эквивалента </w:t>
      </w:r>
      <w:r w:rsidR="002F2014" w:rsidRPr="004E0870">
        <w:rPr>
          <w:rFonts w:ascii="Times New Roman" w:hAnsi="Times New Roman"/>
          <w:color w:val="000000"/>
          <w:sz w:val="28"/>
          <w:szCs w:val="28"/>
        </w:rPr>
        <w:t xml:space="preserve">способствует потери связи  между реалией и ее коннотацией с точки зрения национальной культуры, утрате национальной специфики и колорита. Таким образом, мы установили, что некоторые элементы материальной культуры Вьетнама, выраженные национальными реалиями, </w:t>
      </w:r>
      <w:r w:rsidR="002F2014" w:rsidRPr="00EE6712">
        <w:rPr>
          <w:rFonts w:ascii="Times New Roman" w:hAnsi="Times New Roman"/>
          <w:color w:val="000000"/>
          <w:sz w:val="28"/>
          <w:szCs w:val="28"/>
        </w:rPr>
        <w:t>заимствованные во французскую культуру, не сохраняют при этом связанные</w:t>
      </w:r>
      <w:r w:rsidR="002F2014" w:rsidRPr="004E0870">
        <w:rPr>
          <w:rFonts w:ascii="Times New Roman" w:hAnsi="Times New Roman"/>
          <w:color w:val="000000"/>
          <w:sz w:val="28"/>
          <w:szCs w:val="28"/>
        </w:rPr>
        <w:t xml:space="preserve"> с ними элементы нематериальной культуры. Таким образом, происходит замена реалии </w:t>
      </w:r>
      <w:r w:rsidR="002F2014" w:rsidRPr="00EE6712">
        <w:rPr>
          <w:rFonts w:ascii="Times New Roman" w:hAnsi="Times New Roman"/>
          <w:color w:val="000000"/>
          <w:sz w:val="28"/>
          <w:szCs w:val="28"/>
        </w:rPr>
        <w:t>лексическим э</w:t>
      </w:r>
      <w:r w:rsidR="002F2014" w:rsidRPr="004E0870">
        <w:rPr>
          <w:rFonts w:ascii="Times New Roman" w:hAnsi="Times New Roman"/>
          <w:color w:val="000000"/>
          <w:sz w:val="28"/>
          <w:szCs w:val="28"/>
        </w:rPr>
        <w:t xml:space="preserve">квивалентом без сохранения присущей ей семантики. </w:t>
      </w:r>
    </w:p>
    <w:p w:rsidR="002F2014" w:rsidRPr="004E0870" w:rsidRDefault="002F2014" w:rsidP="004E0870">
      <w:pPr>
        <w:spacing w:line="360" w:lineRule="auto"/>
        <w:ind w:firstLine="709"/>
        <w:jc w:val="both"/>
        <w:rPr>
          <w:rFonts w:ascii="Times New Roman" w:hAnsi="Times New Roman"/>
          <w:color w:val="000000"/>
          <w:sz w:val="28"/>
          <w:szCs w:val="28"/>
        </w:rPr>
      </w:pPr>
      <w:r w:rsidRPr="004E0870">
        <w:rPr>
          <w:rFonts w:ascii="Times New Roman" w:hAnsi="Times New Roman"/>
          <w:color w:val="000000"/>
          <w:sz w:val="28"/>
          <w:szCs w:val="28"/>
        </w:rPr>
        <w:t>Между вьетнамскими национальными реалиями, переданны</w:t>
      </w:r>
      <w:r w:rsidRPr="00EE6712">
        <w:rPr>
          <w:rFonts w:ascii="Times New Roman" w:hAnsi="Times New Roman"/>
          <w:color w:val="000000"/>
          <w:sz w:val="28"/>
          <w:szCs w:val="28"/>
        </w:rPr>
        <w:t>ми</w:t>
      </w:r>
      <w:r w:rsidRPr="004E0870">
        <w:rPr>
          <w:rFonts w:ascii="Times New Roman" w:hAnsi="Times New Roman"/>
          <w:color w:val="000000"/>
          <w:sz w:val="28"/>
          <w:szCs w:val="28"/>
        </w:rPr>
        <w:t xml:space="preserve"> на французском языке, можно проследить четкую связь с основными концептами национальной культуры вьетнамцев: «культ предков», «традиции», «коллектив».</w:t>
      </w:r>
    </w:p>
    <w:p w:rsidR="002F2014" w:rsidRDefault="002F2014" w:rsidP="004E0870">
      <w:pPr>
        <w:pStyle w:val="Default"/>
        <w:spacing w:line="360" w:lineRule="auto"/>
        <w:ind w:firstLine="709"/>
        <w:jc w:val="both"/>
        <w:rPr>
          <w:sz w:val="28"/>
          <w:szCs w:val="28"/>
        </w:rPr>
      </w:pPr>
      <w:r w:rsidRPr="004E0870">
        <w:rPr>
          <w:color w:val="auto"/>
          <w:sz w:val="28"/>
          <w:szCs w:val="28"/>
        </w:rPr>
        <w:t xml:space="preserve">Во второй части работы мы провели семантический анализ одного из затронутых в еженедельнике концептов, </w:t>
      </w:r>
      <w:r w:rsidRPr="00EE6712">
        <w:rPr>
          <w:color w:val="auto"/>
          <w:sz w:val="28"/>
          <w:szCs w:val="28"/>
        </w:rPr>
        <w:t>позволивший</w:t>
      </w:r>
      <w:r w:rsidRPr="004E0870">
        <w:rPr>
          <w:color w:val="auto"/>
          <w:sz w:val="28"/>
          <w:szCs w:val="28"/>
        </w:rPr>
        <w:t xml:space="preserve"> </w:t>
      </w:r>
      <w:r w:rsidRPr="004E0870">
        <w:rPr>
          <w:sz w:val="28"/>
          <w:szCs w:val="28"/>
        </w:rPr>
        <w:t>нам выявить его центральные и второстеп</w:t>
      </w:r>
      <w:r w:rsidR="00320E0F" w:rsidRPr="004E0870">
        <w:rPr>
          <w:sz w:val="28"/>
          <w:szCs w:val="28"/>
        </w:rPr>
        <w:t xml:space="preserve">енные значения во французском, </w:t>
      </w:r>
      <w:r w:rsidRPr="004E0870">
        <w:rPr>
          <w:sz w:val="28"/>
          <w:szCs w:val="28"/>
        </w:rPr>
        <w:t xml:space="preserve">вьетнамском </w:t>
      </w:r>
      <w:r w:rsidR="00320E0F" w:rsidRPr="004E0870">
        <w:rPr>
          <w:sz w:val="28"/>
          <w:szCs w:val="28"/>
        </w:rPr>
        <w:t xml:space="preserve">и русском </w:t>
      </w:r>
      <w:r w:rsidRPr="004E0870">
        <w:rPr>
          <w:sz w:val="28"/>
          <w:szCs w:val="28"/>
        </w:rPr>
        <w:t xml:space="preserve">языках и их различия. Мы также сделали попытку установить связь выбранного концепта с другими концептами, характерными для вьетнамской </w:t>
      </w:r>
      <w:r w:rsidR="00320E0F" w:rsidRPr="004E0870">
        <w:rPr>
          <w:sz w:val="28"/>
          <w:szCs w:val="28"/>
        </w:rPr>
        <w:t>и русской культур</w:t>
      </w:r>
      <w:r w:rsidRPr="004E0870">
        <w:rPr>
          <w:sz w:val="28"/>
          <w:szCs w:val="28"/>
        </w:rPr>
        <w:t>, а также выявили нек</w:t>
      </w:r>
      <w:r w:rsidR="00320E0F" w:rsidRPr="004E0870">
        <w:rPr>
          <w:sz w:val="28"/>
          <w:szCs w:val="28"/>
        </w:rPr>
        <w:t>оторые различия во вьетнамской, русской и</w:t>
      </w:r>
      <w:r w:rsidRPr="004E0870">
        <w:rPr>
          <w:sz w:val="28"/>
          <w:szCs w:val="28"/>
        </w:rPr>
        <w:t xml:space="preserve"> французской концептосферах. </w:t>
      </w:r>
    </w:p>
    <w:p w:rsidR="004A1618" w:rsidRDefault="004A1618" w:rsidP="004E0870">
      <w:pPr>
        <w:pStyle w:val="Default"/>
        <w:spacing w:line="360" w:lineRule="auto"/>
        <w:ind w:firstLine="709"/>
        <w:jc w:val="both"/>
        <w:rPr>
          <w:sz w:val="28"/>
          <w:szCs w:val="28"/>
        </w:rPr>
      </w:pPr>
    </w:p>
    <w:p w:rsidR="004A1618" w:rsidRDefault="004A1618" w:rsidP="004E0870">
      <w:pPr>
        <w:pStyle w:val="Default"/>
        <w:spacing w:line="360" w:lineRule="auto"/>
        <w:ind w:firstLine="709"/>
        <w:jc w:val="both"/>
        <w:rPr>
          <w:sz w:val="28"/>
          <w:szCs w:val="28"/>
        </w:rPr>
      </w:pPr>
    </w:p>
    <w:p w:rsidR="004A1618" w:rsidRDefault="004A1618" w:rsidP="004E0870">
      <w:pPr>
        <w:pStyle w:val="Default"/>
        <w:spacing w:line="360" w:lineRule="auto"/>
        <w:ind w:firstLine="709"/>
        <w:jc w:val="both"/>
        <w:rPr>
          <w:sz w:val="28"/>
          <w:szCs w:val="28"/>
        </w:rPr>
      </w:pPr>
    </w:p>
    <w:p w:rsidR="004A1618" w:rsidRDefault="004A1618" w:rsidP="004E0870">
      <w:pPr>
        <w:pStyle w:val="Default"/>
        <w:spacing w:line="360" w:lineRule="auto"/>
        <w:ind w:firstLine="709"/>
        <w:jc w:val="both"/>
        <w:rPr>
          <w:sz w:val="28"/>
          <w:szCs w:val="28"/>
        </w:rPr>
      </w:pPr>
    </w:p>
    <w:p w:rsidR="004A1618" w:rsidRDefault="004A1618" w:rsidP="004A1618">
      <w:pPr>
        <w:pStyle w:val="3"/>
      </w:pPr>
      <w:bookmarkStart w:id="32" w:name="_Toc483411494"/>
      <w:r>
        <w:lastRenderedPageBreak/>
        <w:t>Приложение</w:t>
      </w:r>
      <w:bookmarkEnd w:id="32"/>
      <w:r>
        <w:t xml:space="preserve"> </w:t>
      </w:r>
    </w:p>
    <w:p w:rsidR="004A1618" w:rsidRDefault="004A1618" w:rsidP="004A1618"/>
    <w:p w:rsidR="004A1618" w:rsidRDefault="004A1618" w:rsidP="004A1618">
      <w:pPr>
        <w:pStyle w:val="af9"/>
      </w:pPr>
      <w:bookmarkStart w:id="33" w:name="_Toc483411495"/>
      <w:r>
        <w:t>Таблица национальных реалий вьетнамской культуры на основе еженедельной газеты «</w:t>
      </w:r>
      <w:r>
        <w:rPr>
          <w:lang w:val="vi-VN"/>
        </w:rPr>
        <w:t>Le Courrier du Vietnam</w:t>
      </w:r>
      <w:r>
        <w:t>»</w:t>
      </w:r>
      <w:bookmarkEnd w:id="33"/>
    </w:p>
    <w:p w:rsidR="004A1618" w:rsidRDefault="004A1618" w:rsidP="004A1618">
      <w:pPr>
        <w:pStyle w:val="af9"/>
      </w:pPr>
    </w:p>
    <w:tbl>
      <w:tblPr>
        <w:tblStyle w:val="af6"/>
        <w:tblW w:w="0" w:type="auto"/>
        <w:tblLayout w:type="fixed"/>
        <w:tblLook w:val="04A0"/>
      </w:tblPr>
      <w:tblGrid>
        <w:gridCol w:w="1242"/>
        <w:gridCol w:w="1701"/>
        <w:gridCol w:w="1701"/>
        <w:gridCol w:w="2410"/>
        <w:gridCol w:w="2517"/>
      </w:tblGrid>
      <w:tr w:rsidR="004A1618" w:rsidTr="004A1618">
        <w:tc>
          <w:tcPr>
            <w:tcW w:w="1242" w:type="dxa"/>
            <w:tcBorders>
              <w:top w:val="single" w:sz="4" w:space="0" w:color="auto"/>
              <w:left w:val="single" w:sz="4" w:space="0" w:color="auto"/>
              <w:bottom w:val="single" w:sz="4" w:space="0" w:color="auto"/>
              <w:right w:val="single" w:sz="4" w:space="0" w:color="auto"/>
            </w:tcBorders>
            <w:vAlign w:val="center"/>
            <w:hideMark/>
          </w:tcPr>
          <w:p w:rsidR="004A1618" w:rsidRDefault="004A1618">
            <w:pPr>
              <w:pStyle w:val="Default"/>
              <w:jc w:val="center"/>
              <w:rPr>
                <w:color w:val="auto"/>
              </w:rPr>
            </w:pPr>
            <w:r>
              <w:rPr>
                <w:color w:val="auto"/>
              </w:rPr>
              <w:t>Группа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1618" w:rsidRDefault="004A1618">
            <w:pPr>
              <w:pStyle w:val="Default"/>
              <w:ind w:left="360"/>
              <w:jc w:val="center"/>
              <w:rPr>
                <w:color w:val="auto"/>
              </w:rPr>
            </w:pPr>
            <w:r>
              <w:rPr>
                <w:color w:val="auto"/>
              </w:rPr>
              <w:t>Подгруппа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jc w:val="center"/>
              <w:rPr>
                <w:rFonts w:ascii="Times New Roman" w:hAnsi="Times New Roman"/>
                <w:sz w:val="24"/>
                <w:szCs w:val="24"/>
              </w:rPr>
            </w:pPr>
            <w:r>
              <w:rPr>
                <w:rFonts w:ascii="Times New Roman" w:hAnsi="Times New Roman"/>
                <w:sz w:val="24"/>
                <w:szCs w:val="24"/>
              </w:rPr>
              <w:t>Название реалии на вьетнамском языке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jc w:val="center"/>
              <w:rPr>
                <w:rFonts w:ascii="Times New Roman" w:hAnsi="Times New Roman"/>
                <w:sz w:val="24"/>
                <w:szCs w:val="24"/>
              </w:rPr>
            </w:pPr>
            <w:r>
              <w:rPr>
                <w:rFonts w:ascii="Times New Roman" w:hAnsi="Times New Roman"/>
                <w:sz w:val="24"/>
                <w:szCs w:val="24"/>
              </w:rPr>
              <w:t>Перевод реалии на французский язык</w:t>
            </w:r>
          </w:p>
        </w:tc>
        <w:tc>
          <w:tcPr>
            <w:tcW w:w="2517" w:type="dxa"/>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jc w:val="center"/>
              <w:rPr>
                <w:rFonts w:ascii="Times New Roman" w:hAnsi="Times New Roman"/>
                <w:sz w:val="24"/>
                <w:szCs w:val="24"/>
              </w:rPr>
            </w:pPr>
            <w:r>
              <w:rPr>
                <w:rFonts w:ascii="Times New Roman" w:hAnsi="Times New Roman"/>
                <w:sz w:val="24"/>
                <w:szCs w:val="24"/>
              </w:rPr>
              <w:t>Перевод реалии на русский язык</w:t>
            </w:r>
          </w:p>
        </w:tc>
      </w:tr>
      <w:tr w:rsidR="004A1618" w:rsidTr="004A1618">
        <w:tc>
          <w:tcPr>
            <w:tcW w:w="1242" w:type="dxa"/>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jc w:val="both"/>
              <w:rPr>
                <w:color w:val="auto"/>
              </w:rPr>
            </w:pPr>
            <w:r>
              <w:rPr>
                <w:color w:val="auto"/>
              </w:rPr>
              <w:t>Бытовые реалии</w:t>
            </w:r>
          </w:p>
          <w:p w:rsidR="004A1618" w:rsidRDefault="004A1618">
            <w:pPr>
              <w:pStyle w:val="Default"/>
              <w:jc w:val="both"/>
              <w:rPr>
                <w:color w:val="auto"/>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jc w:val="both"/>
              <w:rPr>
                <w:color w:val="auto"/>
              </w:rPr>
            </w:pPr>
            <w:r>
              <w:rPr>
                <w:color w:val="auto"/>
              </w:rPr>
              <w:t>Жилища и сооружения</w:t>
            </w:r>
          </w:p>
          <w:p w:rsidR="004A1618" w:rsidRDefault="004A1618">
            <w:pPr>
              <w:pStyle w:val="Default"/>
              <w:ind w:left="360"/>
              <w:jc w:val="both"/>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sz w:val="24"/>
                <w:szCs w:val="24"/>
                <w:lang w:val="vi-VN"/>
              </w:rPr>
              <w:t>đình</w:t>
            </w:r>
          </w:p>
        </w:tc>
        <w:tc>
          <w:tcPr>
            <w:tcW w:w="2410" w:type="dxa"/>
            <w:tcBorders>
              <w:top w:val="single" w:sz="4" w:space="0" w:color="auto"/>
              <w:left w:val="single" w:sz="4" w:space="0" w:color="auto"/>
              <w:bottom w:val="single" w:sz="4" w:space="0" w:color="auto"/>
              <w:right w:val="single" w:sz="4" w:space="0" w:color="auto"/>
            </w:tcBorders>
          </w:tcPr>
          <w:p w:rsidR="004A1618" w:rsidRDefault="004A1618">
            <w:pPr>
              <w:spacing w:after="0" w:line="240" w:lineRule="auto"/>
              <w:jc w:val="both"/>
              <w:rPr>
                <w:rFonts w:ascii="Times New Roman" w:hAnsi="Times New Roman"/>
                <w:sz w:val="24"/>
                <w:szCs w:val="24"/>
                <w:lang w:eastAsia="ru-RU"/>
              </w:rPr>
            </w:pPr>
            <w:r>
              <w:rPr>
                <w:rFonts w:ascii="Times New Roman" w:hAnsi="Times New Roman"/>
                <w:sz w:val="24"/>
                <w:szCs w:val="24"/>
                <w:lang w:val="vi-VN"/>
              </w:rPr>
              <w:t>dinh</w:t>
            </w:r>
            <w:r>
              <w:rPr>
                <w:rFonts w:ascii="Times New Roman" w:hAnsi="Times New Roman"/>
                <w:sz w:val="24"/>
                <w:szCs w:val="24"/>
              </w:rPr>
              <w:t xml:space="preserve">, </w:t>
            </w:r>
            <w:r>
              <w:rPr>
                <w:rFonts w:ascii="Times New Roman" w:hAnsi="Times New Roman"/>
                <w:sz w:val="24"/>
                <w:szCs w:val="24"/>
                <w:lang w:val="vi-VN"/>
              </w:rPr>
              <w:t xml:space="preserve">la maison communale </w:t>
            </w:r>
          </w:p>
          <w:p w:rsidR="004A1618" w:rsidRDefault="004A1618">
            <w:pPr>
              <w:spacing w:after="0" w:line="240" w:lineRule="auto"/>
              <w:jc w:val="both"/>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sz w:val="24"/>
                <w:szCs w:val="24"/>
              </w:rPr>
              <w:t>Динь – общинный дом</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sz w:val="24"/>
                <w:szCs w:val="24"/>
                <w:lang w:val="vi-VN"/>
              </w:rPr>
              <w:t>rông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lang w:val="vi-VN"/>
              </w:rPr>
            </w:pPr>
            <w:r>
              <w:rPr>
                <w:rFonts w:ascii="Times New Roman" w:hAnsi="Times New Roman"/>
                <w:sz w:val="24"/>
                <w:szCs w:val="24"/>
                <w:lang w:val="vi-VN"/>
              </w:rPr>
              <w:t>rông</w:t>
            </w:r>
            <w:r>
              <w:rPr>
                <w:rFonts w:ascii="Times New Roman" w:hAnsi="Times New Roman"/>
                <w:sz w:val="24"/>
                <w:szCs w:val="24"/>
              </w:rPr>
              <w:t>,</w:t>
            </w:r>
            <w:r>
              <w:rPr>
                <w:rFonts w:ascii="Times New Roman" w:hAnsi="Times New Roman"/>
                <w:sz w:val="24"/>
                <w:szCs w:val="24"/>
                <w:lang w:val="vi-VN"/>
              </w:rPr>
              <w:t xml:space="preserve"> la maison communale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sz w:val="24"/>
                <w:szCs w:val="24"/>
              </w:rPr>
              <w:t>Общинный дом у некоторых народов Центрального Вьетнама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A1618" w:rsidRDefault="004A1618">
            <w:pPr>
              <w:pStyle w:val="Default"/>
              <w:ind w:left="360"/>
              <w:jc w:val="both"/>
              <w:rPr>
                <w:color w:val="auto"/>
              </w:rPr>
            </w:pPr>
            <w:r>
              <w:rPr>
                <w:color w:val="auto"/>
              </w:rPr>
              <w:t>Предметы  одежды</w:t>
            </w:r>
          </w:p>
          <w:p w:rsidR="004A1618" w:rsidRDefault="004A1618">
            <w:pPr>
              <w:pStyle w:val="Default"/>
              <w:jc w:val="both"/>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áo dài</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w:t>
            </w:r>
            <w:r>
              <w:rPr>
                <w:lang w:val="vi-VN"/>
              </w:rPr>
              <w:t>ao dai</w:t>
            </w:r>
            <w:r>
              <w:t>», «</w:t>
            </w:r>
            <w:r>
              <w:rPr>
                <w:lang w:val="vi-VN"/>
              </w:rPr>
              <w:t>costume traditionel</w:t>
            </w:r>
            <w: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Аозай, вьетнамский национальный костюм</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4A1618" w:rsidRDefault="004A1618">
            <w:pPr>
              <w:pStyle w:val="Default"/>
              <w:ind w:left="360"/>
              <w:jc w:val="both"/>
              <w:rPr>
                <w:color w:val="auto"/>
              </w:rPr>
            </w:pPr>
            <w:r>
              <w:rPr>
                <w:color w:val="auto"/>
              </w:rPr>
              <w:t>Пища и блюда, связанные с национальными праздниками</w:t>
            </w:r>
          </w:p>
          <w:p w:rsidR="004A1618" w:rsidRDefault="004A1618">
            <w:pPr>
              <w:pStyle w:val="Default"/>
              <w:jc w:val="both"/>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 xml:space="preserve">xôi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xôi</w:t>
            </w:r>
            <w:r>
              <w:rPr>
                <w:lang w:val="en-US"/>
              </w:rPr>
              <w:t xml:space="preserve"> (</w:t>
            </w:r>
            <w:r>
              <w:rPr>
                <w:lang w:val="vi-VN"/>
              </w:rPr>
              <w:t>riz gluant cuit à la vapeur</w:t>
            </w:r>
            <w:r>
              <w:rPr>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клейкий рис, приготовленный на пару</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 xml:space="preserve">xôi trắng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t>х</w:t>
            </w:r>
            <w:r>
              <w:rPr>
                <w:lang w:val="vi-VN"/>
              </w:rPr>
              <w:t xml:space="preserve">ôi trang </w:t>
            </w:r>
            <w:r>
              <w:rPr>
                <w:lang w:val="en-US"/>
              </w:rPr>
              <w:t>(</w:t>
            </w:r>
            <w:r>
              <w:rPr>
                <w:lang w:val="vi-VN"/>
              </w:rPr>
              <w:t>de couleur blanche</w:t>
            </w:r>
            <w:r>
              <w:rPr>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proofErr w:type="gramStart"/>
            <w:r>
              <w:t>белый</w:t>
            </w:r>
            <w:proofErr w:type="gramEnd"/>
            <w:r>
              <w:t xml:space="preserve"> сой</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 xml:space="preserve">xôi gấc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t>х</w:t>
            </w:r>
            <w:r>
              <w:rPr>
                <w:lang w:val="vi-VN"/>
              </w:rPr>
              <w:t xml:space="preserve">ôi gâc </w:t>
            </w:r>
            <w:r>
              <w:rPr>
                <w:lang w:val="en-US"/>
              </w:rPr>
              <w:t>(</w:t>
            </w:r>
            <w:r>
              <w:rPr>
                <w:lang w:val="vi-VN"/>
              </w:rPr>
              <w:t>riz gluant avec la momordique</w:t>
            </w:r>
            <w:r>
              <w:rPr>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t>клейкий рис с добавлением момордика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xôi lạc</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t>х</w:t>
            </w:r>
            <w:r>
              <w:rPr>
                <w:lang w:val="vi-VN"/>
              </w:rPr>
              <w:t>ôi lac</w:t>
            </w:r>
            <w:r>
              <w:rPr>
                <w:lang w:val="en-US"/>
              </w:rPr>
              <w:t xml:space="preserve"> (</w:t>
            </w:r>
            <w:r>
              <w:rPr>
                <w:lang w:val="vi-VN"/>
              </w:rPr>
              <w:t>avec de l’arachide</w:t>
            </w:r>
            <w:r>
              <w:rPr>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t>сой с арахисом</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xôi đỗ xanh</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lang w:val="vi-VN"/>
              </w:rPr>
              <w:t>xôi dô xanh</w:t>
            </w:r>
            <w:r>
              <w:rPr>
                <w:lang w:val="en-US"/>
              </w:rPr>
              <w:t xml:space="preserve"> (</w:t>
            </w:r>
            <w:r>
              <w:rPr>
                <w:lang w:val="vi-VN"/>
              </w:rPr>
              <w:t>composé d’haricots mungos</w:t>
            </w:r>
            <w:r>
              <w:rPr>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t>сой с добавлением маша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t>«</w:t>
            </w:r>
            <w:r>
              <w:rPr>
                <w:lang w:val="vi-VN"/>
              </w:rPr>
              <w:t>phở</w:t>
            </w:r>
            <w:r>
              <w:t>»</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lang w:val="vi-VN"/>
              </w:rPr>
              <w:t>Pho</w:t>
            </w:r>
            <w:r>
              <w:rPr>
                <w:lang w:val="en-US"/>
              </w:rPr>
              <w:t xml:space="preserve">, soupe de nouilles de riz au bœuf ou au poulet, </w:t>
            </w:r>
            <w:r>
              <w:rPr>
                <w:lang w:val="vi-VN"/>
              </w:rPr>
              <w:t>soupe traditionelle tonkinoise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proofErr w:type="gramStart"/>
            <w:r>
              <w:t>Фо - суп-лапша с мясом)</w:t>
            </w:r>
            <w:proofErr w:type="gramEnd"/>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bánh mì</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lang w:val="vi-VN"/>
              </w:rPr>
              <w:t>banh mi</w:t>
            </w:r>
            <w:r>
              <w:rPr>
                <w:lang w:val="en-US"/>
              </w:rPr>
              <w:t>, sandwich à la vietnamienne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t>Бань ми. Словарное значение - хлеб из пшеничной муки.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 xml:space="preserve">bánh chưng </w:t>
            </w:r>
          </w:p>
        </w:tc>
        <w:tc>
          <w:tcPr>
            <w:tcW w:w="2410" w:type="dxa"/>
            <w:tcBorders>
              <w:top w:val="single" w:sz="4" w:space="0" w:color="auto"/>
              <w:left w:val="single" w:sz="4" w:space="0" w:color="auto"/>
              <w:bottom w:val="single" w:sz="4" w:space="0" w:color="auto"/>
              <w:right w:val="single" w:sz="4" w:space="0" w:color="auto"/>
            </w:tcBorders>
            <w:hideMark/>
          </w:tcPr>
          <w:p w:rsidR="004A1618" w:rsidRPr="004A1618" w:rsidRDefault="004A1618">
            <w:pPr>
              <w:spacing w:after="0" w:line="240" w:lineRule="auto"/>
              <w:jc w:val="both"/>
              <w:rPr>
                <w:rFonts w:ascii="Times New Roman" w:hAnsi="Times New Roman"/>
                <w:sz w:val="24"/>
                <w:szCs w:val="24"/>
                <w:lang w:val="en-US"/>
              </w:rPr>
            </w:pPr>
            <w:r>
              <w:rPr>
                <w:rFonts w:ascii="Times New Roman" w:hAnsi="Times New Roman"/>
                <w:sz w:val="24"/>
                <w:szCs w:val="24"/>
                <w:lang w:val="vi-VN"/>
              </w:rPr>
              <w:t>banh chung</w:t>
            </w:r>
            <w:r w:rsidRPr="004A1618">
              <w:rPr>
                <w:rFonts w:ascii="Times New Roman" w:hAnsi="Times New Roman"/>
                <w:sz w:val="24"/>
                <w:szCs w:val="24"/>
                <w:lang w:val="en-US"/>
              </w:rPr>
              <w:t>,</w:t>
            </w:r>
          </w:p>
          <w:p w:rsidR="004A1618" w:rsidRDefault="004A1618">
            <w:pPr>
              <w:pStyle w:val="Default"/>
              <w:jc w:val="both"/>
              <w:rPr>
                <w:lang w:val="en-US"/>
              </w:rPr>
            </w:pPr>
            <w:r>
              <w:rPr>
                <w:lang w:val="en-US"/>
              </w:rPr>
              <w:t>gateaux de riz gluant de forme carrée, symbolisant la Terre</w:t>
            </w:r>
          </w:p>
          <w:p w:rsidR="004A1618" w:rsidRDefault="004A1618">
            <w:pPr>
              <w:pStyle w:val="Default"/>
              <w:jc w:val="both"/>
              <w:rPr>
                <w:lang w:val="en-US"/>
              </w:rPr>
            </w:pPr>
            <w:r>
              <w:rPr>
                <w:lang w:val="en-US"/>
              </w:rPr>
              <w:t>gateau carré de riz gluant (farci de viande et de haricots)</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rPr>
                <w:rStyle w:val="af3"/>
                <w:i w:val="0"/>
              </w:rPr>
              <w:t>пироги квадратной формы из клейкого риса, символизирующие Землю</w:t>
            </w:r>
            <w:r>
              <w:rPr>
                <w:bCs/>
              </w:rPr>
              <w:t xml:space="preserve"> пирог квадратной формы из клейкого риса, фаршированный мясом и бобами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 xml:space="preserve">bánh Trung </w:t>
            </w:r>
            <w:r>
              <w:rPr>
                <w:lang w:val="vi-VN"/>
              </w:rPr>
              <w:lastRenderedPageBreak/>
              <w:t>thu, bánh Trung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lastRenderedPageBreak/>
              <w:t xml:space="preserve">banh Trung, banh </w:t>
            </w:r>
            <w:r>
              <w:rPr>
                <w:lang w:val="vi-VN"/>
              </w:rPr>
              <w:lastRenderedPageBreak/>
              <w:t>Trung thu,</w:t>
            </w:r>
            <w:r>
              <w:rPr>
                <w:bCs/>
                <w:lang w:val="en-US"/>
              </w:rPr>
              <w:t xml:space="preserve"> gateaux de lune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lastRenderedPageBreak/>
              <w:t xml:space="preserve">Пирожки, по случаю </w:t>
            </w:r>
            <w:r>
              <w:lastRenderedPageBreak/>
              <w:t>праздника середины осенилунные пирожки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 xml:space="preserve">bánh giầy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en-US"/>
              </w:rPr>
              <w:t>b</w:t>
            </w:r>
            <w:r>
              <w:rPr>
                <w:lang w:val="vi-VN"/>
              </w:rPr>
              <w:t>anh giay, gateaux de riz pilé de forme ronde, gateau de riz pilé de forme ronde symbolisant le Ciel</w:t>
            </w:r>
          </w:p>
        </w:tc>
        <w:tc>
          <w:tcPr>
            <w:tcW w:w="2517" w:type="dxa"/>
            <w:tcBorders>
              <w:top w:val="single" w:sz="4" w:space="0" w:color="auto"/>
              <w:left w:val="single" w:sz="4" w:space="0" w:color="auto"/>
              <w:bottom w:val="single" w:sz="4" w:space="0" w:color="auto"/>
              <w:right w:val="single" w:sz="4" w:space="0" w:color="auto"/>
            </w:tcBorders>
          </w:tcPr>
          <w:p w:rsidR="004A1618" w:rsidRDefault="004A1618">
            <w:pPr>
              <w:spacing w:after="0" w:line="240" w:lineRule="auto"/>
              <w:jc w:val="both"/>
              <w:rPr>
                <w:rFonts w:ascii="Times New Roman" w:hAnsi="Times New Roman"/>
                <w:sz w:val="24"/>
                <w:szCs w:val="24"/>
                <w:lang w:val="vi-VN" w:eastAsia="ru-RU"/>
              </w:rPr>
            </w:pPr>
            <w:r>
              <w:rPr>
                <w:rFonts w:ascii="Times New Roman" w:hAnsi="Times New Roman"/>
                <w:color w:val="000000"/>
                <w:sz w:val="24"/>
                <w:szCs w:val="24"/>
                <w:lang w:val="vi-VN"/>
              </w:rPr>
              <w:t xml:space="preserve"> пироги круглой формы из толченого риса или  пирог круглой формы из толченого риса, символизирующий Небо</w:t>
            </w:r>
          </w:p>
          <w:p w:rsidR="004A1618" w:rsidRDefault="004A1618">
            <w:pPr>
              <w:pStyle w:val="Default"/>
              <w:jc w:val="both"/>
              <w:rPr>
                <w:lang w:val="vi-VN"/>
              </w:rPr>
            </w:pP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ind w:left="360"/>
              <w:jc w:val="center"/>
              <w:rPr>
                <w:color w:val="auto"/>
              </w:rPr>
            </w:pPr>
            <w:r>
              <w:rPr>
                <w:color w:val="auto"/>
              </w:rPr>
              <w:t>Растения</w:t>
            </w:r>
          </w:p>
          <w:p w:rsidR="004A1618" w:rsidRDefault="004A1618">
            <w:pPr>
              <w:pStyle w:val="Default"/>
              <w:jc w:val="center"/>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cây tre</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 xml:space="preserve"> </w:t>
            </w:r>
            <w:r>
              <w:rPr>
                <w:lang w:val="vi-VN"/>
              </w:rPr>
              <w:t>bambou</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бамбук</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rPr>
                <w:lang w:val="vi-VN"/>
              </w:rPr>
              <w:t>cây trầu</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rPr>
                <w:lang w:val="vi-VN"/>
              </w:rPr>
              <w:t>bétel</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t>бетель</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sz w:val="24"/>
                <w:szCs w:val="24"/>
                <w:lang w:val="vi-VN"/>
              </w:rPr>
              <w:t>lúa</w:t>
            </w:r>
            <w:r>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riz</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t>Растение</w:t>
            </w:r>
            <w:r>
              <w:rPr>
                <w:lang w:val="vi-VN"/>
              </w:rPr>
              <w:t xml:space="preserve">, </w:t>
            </w:r>
            <w:r>
              <w:t>рис на корню</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rPr>
                <w:lang w:val="vi-VN"/>
              </w:rPr>
              <w:t>mạ</w:t>
            </w:r>
            <w: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riz</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t>рисовая рассада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Gạo</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riz</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t>очищенный рис</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rPr>
                <w:lang w:val="vi-VN"/>
              </w:rPr>
              <w:t>cơm</w:t>
            </w:r>
            <w: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 xml:space="preserve">riz </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t>вареный рис</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nếp, gạo nếp</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riz gluant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t>клейкий рис</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thóc</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rPr>
                <w:lang w:val="vi-VN"/>
              </w:rPr>
              <w:t>riz</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vi-VN"/>
              </w:rPr>
            </w:pPr>
            <w:r>
              <w:t>неочищенный рис</w:t>
            </w:r>
          </w:p>
        </w:tc>
      </w:tr>
      <w:tr w:rsidR="004A1618" w:rsidTr="004A1618">
        <w:trPr>
          <w:trHeight w:val="918"/>
        </w:trPr>
        <w:tc>
          <w:tcPr>
            <w:tcW w:w="2943" w:type="dxa"/>
            <w:gridSpan w:val="2"/>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jc w:val="both"/>
              <w:rPr>
                <w:color w:val="auto"/>
              </w:rPr>
            </w:pPr>
            <w:r>
              <w:t>Географические</w:t>
            </w:r>
            <w:r>
              <w:rPr>
                <w:color w:val="auto"/>
              </w:rPr>
              <w:t xml:space="preserve"> реалии</w:t>
            </w:r>
          </w:p>
          <w:p w:rsidR="004A1618" w:rsidRDefault="004A1618">
            <w:pPr>
              <w:pStyle w:val="Default"/>
              <w:jc w:val="both"/>
              <w:rPr>
                <w:color w:val="auto"/>
              </w:rPr>
            </w:pPr>
          </w:p>
        </w:tc>
        <w:tc>
          <w:tcPr>
            <w:tcW w:w="1701" w:type="dxa"/>
            <w:tcBorders>
              <w:top w:val="single" w:sz="4" w:space="0" w:color="auto"/>
              <w:left w:val="single" w:sz="4" w:space="0" w:color="auto"/>
              <w:bottom w:val="single" w:sz="4" w:space="0" w:color="auto"/>
              <w:right w:val="single" w:sz="4" w:space="0" w:color="auto"/>
            </w:tcBorders>
          </w:tcPr>
          <w:p w:rsidR="004A1618" w:rsidRDefault="004A1618">
            <w:pPr>
              <w:spacing w:after="0" w:line="240" w:lineRule="auto"/>
              <w:jc w:val="both"/>
              <w:rPr>
                <w:rFonts w:ascii="Times New Roman" w:hAnsi="Times New Roman"/>
                <w:sz w:val="24"/>
                <w:szCs w:val="24"/>
                <w:lang w:val="vi-VN" w:eastAsia="ru-RU"/>
              </w:rPr>
            </w:pPr>
            <w:r>
              <w:rPr>
                <w:rFonts w:ascii="Times New Roman" w:hAnsi="Times New Roman"/>
                <w:sz w:val="24"/>
                <w:szCs w:val="24"/>
              </w:rPr>
              <w:t xml:space="preserve"> </w:t>
            </w:r>
            <w:r>
              <w:rPr>
                <w:rFonts w:ascii="Times New Roman" w:hAnsi="Times New Roman"/>
                <w:sz w:val="24"/>
                <w:szCs w:val="24"/>
                <w:lang w:val="vi-VN"/>
              </w:rPr>
              <w:t>Hà Nội</w:t>
            </w:r>
          </w:p>
          <w:p w:rsidR="004A1618" w:rsidRDefault="004A1618">
            <w:pPr>
              <w:pStyle w:val="Default"/>
              <w:jc w:val="both"/>
              <w:rPr>
                <w:color w:val="auto"/>
              </w:rPr>
            </w:pP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Hanoï</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Ханой</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Thành phố Hồ Chí Minh, Sài Gòn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lang w:val="vi-VN"/>
              </w:rPr>
              <w:t>Hô-Chi-Minh</w:t>
            </w:r>
            <w:r>
              <w:rPr>
                <w:lang w:val="en-US"/>
              </w:rPr>
              <w:t>-</w:t>
            </w:r>
            <w:r>
              <w:rPr>
                <w:lang w:val="vi-VN"/>
              </w:rPr>
              <w:t>Ville, Sài Gon</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г. Хошимин</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Huế,</w:t>
            </w:r>
            <w:r>
              <w:rPr>
                <w:lang w:val="en-US"/>
              </w:rPr>
              <w:t xml:space="preserve"> </w:t>
            </w:r>
            <w:r>
              <w:t>и</w:t>
            </w:r>
            <w:r>
              <w:rPr>
                <w:lang w:val="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Hué, la capitale impériale</w:t>
            </w:r>
            <w:r>
              <w:rPr>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t>Хюэ</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lang w:val="vi-VN"/>
              </w:rPr>
              <w:t>Đà Nẵng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Dà Nang</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t>Дананг</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Tonkin, Bắc Kỳ</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lang w:val="vi-VN"/>
              </w:rPr>
              <w:t>Tonkin</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t>Тонкин</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An Nam</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lang w:val="vi-VN"/>
              </w:rPr>
              <w:t>Annam</w:t>
            </w:r>
            <w:r>
              <w:rPr>
                <w:lang w:val="en-US"/>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t>Аннам</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lang w:val="vi-VN"/>
              </w:rPr>
              <w:t>Cochinchine</w:t>
            </w:r>
            <w:r>
              <w:rPr>
                <w:lang w:val="en-US"/>
              </w:rPr>
              <w:t xml:space="preserve">, </w:t>
            </w:r>
            <w:r>
              <w:rPr>
                <w:lang w:val="vi-VN"/>
              </w:rPr>
              <w:t>Nam Kỳ</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Cochinchine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Кохинхина</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1618" w:rsidRDefault="004A1618">
            <w:pPr>
              <w:pStyle w:val="Default"/>
              <w:jc w:val="both"/>
              <w:rPr>
                <w:lang w:val="vi-VN"/>
              </w:rPr>
            </w:pPr>
            <w:r>
              <w:rPr>
                <w:lang w:val="vi-VN"/>
              </w:rPr>
              <w:t xml:space="preserve">Cổ Loa </w:t>
            </w:r>
          </w:p>
          <w:p w:rsidR="004A1618" w:rsidRDefault="004A1618">
            <w:pPr>
              <w:pStyle w:val="Default"/>
              <w:jc w:val="both"/>
              <w:rPr>
                <w:color w:val="auto"/>
                <w:lang w:val="vi-VN"/>
              </w:rPr>
            </w:pP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Cô Loa</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Колоа – крепость, столица древнего вьетского государства</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Điện Biên Phủ</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Diên Biên Phu</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 xml:space="preserve">Дьенбьенфу – город в Северном Вьетнаме, место, где по оценкам историков, состоялось решающее </w:t>
            </w:r>
            <w:r>
              <w:lastRenderedPageBreak/>
              <w:t>сражение</w:t>
            </w:r>
            <w:proofErr w:type="gramStart"/>
            <w:r>
              <w:t xml:space="preserve"> П</w:t>
            </w:r>
            <w:proofErr w:type="gramEnd"/>
            <w:r>
              <w:t>ервой Индокитайской Войны</w:t>
            </w:r>
            <w:r>
              <w:rPr>
                <w:lang w:val="vi-VN"/>
              </w:rPr>
              <w:t>.</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1618" w:rsidRDefault="004A1618">
            <w:pPr>
              <w:pStyle w:val="Default"/>
              <w:jc w:val="both"/>
            </w:pPr>
            <w:r>
              <w:rPr>
                <w:lang w:val="vi-VN"/>
              </w:rPr>
              <w:t>Sông Hồng</w:t>
            </w:r>
          </w:p>
          <w:p w:rsidR="004A1618" w:rsidRDefault="004A1618">
            <w:pPr>
              <w:pStyle w:val="Default"/>
              <w:jc w:val="both"/>
              <w:rPr>
                <w:color w:val="auto"/>
              </w:rPr>
            </w:pP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Fleuve Rouge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Красная река</w:t>
            </w:r>
          </w:p>
        </w:tc>
      </w:tr>
      <w:tr w:rsidR="004A1618" w:rsidTr="004A1618">
        <w:trPr>
          <w:trHeight w:val="918"/>
        </w:trPr>
        <w:tc>
          <w:tcPr>
            <w:tcW w:w="4644" w:type="dxa"/>
            <w:gridSpan w:val="2"/>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Sông Hương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Fleuve des Parfums</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Ароматная река</w:t>
            </w:r>
          </w:p>
        </w:tc>
      </w:tr>
      <w:tr w:rsidR="004A1618" w:rsidTr="004A1618">
        <w:tc>
          <w:tcPr>
            <w:tcW w:w="1242" w:type="dxa"/>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jc w:val="both"/>
              <w:rPr>
                <w:color w:val="auto"/>
              </w:rPr>
            </w:pPr>
            <w:r>
              <w:t>Фольклорные</w:t>
            </w:r>
            <w:r>
              <w:rPr>
                <w:color w:val="auto"/>
              </w:rPr>
              <w:t xml:space="preserve"> реалии</w:t>
            </w:r>
          </w:p>
          <w:p w:rsidR="004A1618" w:rsidRDefault="004A1618">
            <w:pPr>
              <w:pStyle w:val="Default"/>
              <w:jc w:val="both"/>
              <w:rPr>
                <w:color w:val="auto"/>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A1618" w:rsidRDefault="004A1618">
            <w:pPr>
              <w:pStyle w:val="Default"/>
              <w:jc w:val="both"/>
              <w:rPr>
                <w:color w:val="auto"/>
              </w:rPr>
            </w:pPr>
            <w:r>
              <w:t>Музыкальные и театральные жанры и произведения</w:t>
            </w:r>
          </w:p>
        </w:tc>
        <w:tc>
          <w:tcPr>
            <w:tcW w:w="1701" w:type="dxa"/>
            <w:tcBorders>
              <w:top w:val="single" w:sz="4" w:space="0" w:color="auto"/>
              <w:left w:val="single" w:sz="4" w:space="0" w:color="auto"/>
              <w:bottom w:val="single" w:sz="4" w:space="0" w:color="auto"/>
              <w:right w:val="single" w:sz="4" w:space="0" w:color="auto"/>
            </w:tcBorders>
          </w:tcPr>
          <w:p w:rsidR="004A1618" w:rsidRDefault="004A1618">
            <w:pPr>
              <w:spacing w:after="0" w:line="240" w:lineRule="auto"/>
              <w:jc w:val="both"/>
              <w:rPr>
                <w:rFonts w:ascii="Times New Roman" w:hAnsi="Times New Roman"/>
                <w:sz w:val="24"/>
                <w:szCs w:val="24"/>
                <w:lang w:val="en-US" w:eastAsia="ru-RU"/>
              </w:rPr>
            </w:pPr>
            <w:r>
              <w:rPr>
                <w:rStyle w:val="af3"/>
                <w:bCs/>
                <w:i w:val="0"/>
                <w:color w:val="000000"/>
                <w:sz w:val="24"/>
                <w:szCs w:val="24"/>
                <w:lang w:val="en-US"/>
              </w:rPr>
              <w:t xml:space="preserve">chèo </w:t>
            </w:r>
          </w:p>
          <w:p w:rsidR="004A1618" w:rsidRDefault="004A1618">
            <w:pPr>
              <w:pStyle w:val="Default"/>
              <w:jc w:val="both"/>
              <w:rPr>
                <w:color w:val="auto"/>
                <w:lang w:val="en-US"/>
              </w:rPr>
            </w:pP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bCs/>
                <w:i w:val="0"/>
                <w:lang w:val="en-US"/>
              </w:rPr>
              <w:t>Chèo</w:t>
            </w:r>
            <w:r>
              <w:rPr>
                <w:rStyle w:val="af3"/>
                <w:bCs/>
                <w:i w:val="0"/>
                <w:lang w:val="vi-VN"/>
              </w:rPr>
              <w:t xml:space="preserve">, </w:t>
            </w:r>
            <w:r>
              <w:rPr>
                <w:bCs/>
                <w:lang w:val="en-US"/>
              </w:rPr>
              <w:t>art</w:t>
            </w:r>
            <w:r>
              <w:rPr>
                <w:bCs/>
                <w:lang w:val="vi-VN"/>
              </w:rPr>
              <w:t xml:space="preserve"> </w:t>
            </w:r>
            <w:r>
              <w:rPr>
                <w:bCs/>
                <w:lang w:val="en-US"/>
              </w:rPr>
              <w:t>populaire</w:t>
            </w:r>
            <w:r>
              <w:rPr>
                <w:bCs/>
                <w:lang w:val="vi-VN"/>
              </w:rPr>
              <w:t xml:space="preserve"> </w:t>
            </w:r>
            <w:r>
              <w:rPr>
                <w:bCs/>
                <w:lang w:val="en-US"/>
              </w:rPr>
              <w:t>vietnamien</w:t>
            </w:r>
            <w:r>
              <w:rPr>
                <w:bCs/>
                <w:lang w:val="vi-VN"/>
              </w:rPr>
              <w:t xml:space="preserve"> </w:t>
            </w:r>
            <w:r>
              <w:rPr>
                <w:bCs/>
                <w:lang w:val="en-US"/>
              </w:rPr>
              <w:t>de</w:t>
            </w:r>
            <w:r>
              <w:rPr>
                <w:bCs/>
                <w:lang w:val="vi-VN"/>
              </w:rPr>
              <w:t xml:space="preserve"> </w:t>
            </w:r>
            <w:r>
              <w:rPr>
                <w:bCs/>
                <w:lang w:val="en-US"/>
              </w:rPr>
              <w:t>mise</w:t>
            </w:r>
            <w:r>
              <w:rPr>
                <w:bCs/>
                <w:lang w:val="vi-VN"/>
              </w:rPr>
              <w:t xml:space="preserve"> </w:t>
            </w:r>
            <w:r>
              <w:rPr>
                <w:bCs/>
                <w:lang w:val="en-US"/>
              </w:rPr>
              <w:t>en</w:t>
            </w:r>
            <w:r>
              <w:rPr>
                <w:bCs/>
                <w:lang w:val="vi-VN"/>
              </w:rPr>
              <w:t xml:space="preserve"> </w:t>
            </w:r>
            <w:r>
              <w:rPr>
                <w:bCs/>
                <w:lang w:val="en-US"/>
              </w:rPr>
              <w:t>scène</w:t>
            </w:r>
            <w:r>
              <w:rPr>
                <w:bCs/>
                <w:lang w:val="vi-VN"/>
              </w:rPr>
              <w:t xml:space="preserve"> </w:t>
            </w:r>
            <w:r>
              <w:rPr>
                <w:bCs/>
                <w:lang w:val="en-US"/>
              </w:rPr>
              <w:t>musicale</w:t>
            </w:r>
            <w:r>
              <w:rPr>
                <w:bCs/>
                <w:lang w:val="vi-VN"/>
              </w:rPr>
              <w:t>,</w:t>
            </w:r>
            <w:r>
              <w:rPr>
                <w:lang w:val="en-US"/>
              </w:rPr>
              <w:t xml:space="preserve"> theatr</w:t>
            </w:r>
            <w:r>
              <w:rPr>
                <w:lang w:val="vi-VN"/>
              </w:rPr>
              <w:t xml:space="preserve">e </w:t>
            </w:r>
            <w:r>
              <w:rPr>
                <w:lang w:val="en-US"/>
              </w:rPr>
              <w:t>populaire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rStyle w:val="af3"/>
                <w:bCs/>
                <w:i w:val="0"/>
              </w:rPr>
              <w:t xml:space="preserve">Тео, </w:t>
            </w:r>
            <w:r>
              <w:t>разновидность вьетнамского театра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1618" w:rsidRDefault="004A1618">
            <w:pPr>
              <w:spacing w:after="0" w:line="240" w:lineRule="auto"/>
              <w:jc w:val="both"/>
              <w:rPr>
                <w:rFonts w:ascii="Times New Roman" w:hAnsi="Times New Roman"/>
                <w:sz w:val="24"/>
                <w:szCs w:val="24"/>
                <w:lang w:eastAsia="ru-RU"/>
              </w:rPr>
            </w:pPr>
            <w:r>
              <w:rPr>
                <w:rStyle w:val="af3"/>
                <w:i w:val="0"/>
                <w:color w:val="000000"/>
                <w:sz w:val="24"/>
                <w:szCs w:val="24"/>
                <w:lang w:val="en-US"/>
              </w:rPr>
              <w:t>tuông</w:t>
            </w:r>
            <w:r>
              <w:rPr>
                <w:rStyle w:val="apple-converted-space"/>
                <w:color w:val="000000"/>
                <w:sz w:val="24"/>
                <w:szCs w:val="24"/>
                <w:lang w:val="en-US"/>
              </w:rPr>
              <w:t> </w:t>
            </w:r>
            <w:r>
              <w:rPr>
                <w:rFonts w:ascii="Times New Roman" w:hAnsi="Times New Roman"/>
                <w:color w:val="000000"/>
                <w:sz w:val="24"/>
                <w:szCs w:val="24"/>
                <w:lang w:val="en-US"/>
              </w:rPr>
              <w:t xml:space="preserve"> </w:t>
            </w:r>
          </w:p>
          <w:p w:rsidR="004A1618" w:rsidRDefault="004A1618">
            <w:pPr>
              <w:pStyle w:val="Default"/>
              <w:jc w:val="both"/>
              <w:rPr>
                <w:color w:val="auto"/>
              </w:rPr>
            </w:pP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rStyle w:val="af3"/>
                <w:i w:val="0"/>
                <w:lang w:val="en-US"/>
              </w:rPr>
              <w:t>tuông</w:t>
            </w:r>
            <w:r>
              <w:rPr>
                <w:rStyle w:val="apple-converted-space"/>
                <w:lang w:val="en-US"/>
              </w:rPr>
              <w:t> </w:t>
            </w:r>
            <w:r>
              <w:rPr>
                <w:lang w:val="en-US"/>
              </w:rPr>
              <w:t>(theatr</w:t>
            </w:r>
            <w:r>
              <w:rPr>
                <w:lang w:val="vi-VN"/>
              </w:rPr>
              <w:t xml:space="preserve">e </w:t>
            </w:r>
            <w:r>
              <w:rPr>
                <w:lang w:val="en-US"/>
              </w:rPr>
              <w:t>classique)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Туонг, разновидность вьетнамского театра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rStyle w:val="af3"/>
                <w:bCs/>
                <w:i w:val="0"/>
                <w:lang w:val="en-US"/>
              </w:rPr>
              <w:t>cai</w:t>
            </w:r>
            <w:r>
              <w:rPr>
                <w:rStyle w:val="af3"/>
                <w:bCs/>
                <w:i w:val="0"/>
                <w:lang w:val="vi-VN"/>
              </w:rPr>
              <w:t xml:space="preserve"> </w:t>
            </w:r>
            <w:r>
              <w:rPr>
                <w:rStyle w:val="af3"/>
                <w:bCs/>
                <w:i w:val="0"/>
                <w:lang w:val="en-US"/>
              </w:rPr>
              <w:t>luong</w:t>
            </w:r>
            <w:r>
              <w:rPr>
                <w:rStyle w:val="apple-converted-space"/>
                <w:bCs/>
                <w:lang w:val="en-US"/>
              </w:rPr>
              <w:t>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bCs/>
                <w:lang w:val="en-US"/>
              </w:rPr>
              <w:t>theater</w:t>
            </w:r>
            <w:r>
              <w:rPr>
                <w:bCs/>
                <w:lang w:val="vi-VN"/>
              </w:rPr>
              <w:t xml:space="preserve"> </w:t>
            </w:r>
            <w:r>
              <w:rPr>
                <w:bCs/>
                <w:lang w:val="en-US"/>
              </w:rPr>
              <w:t>r</w:t>
            </w:r>
            <w:r>
              <w:rPr>
                <w:bCs/>
              </w:rPr>
              <w:t>é</w:t>
            </w:r>
            <w:r>
              <w:rPr>
                <w:bCs/>
                <w:lang w:val="en-US"/>
              </w:rPr>
              <w:t>nov</w:t>
            </w:r>
            <w:r>
              <w:rPr>
                <w:bCs/>
              </w:rPr>
              <w:t>é</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bCs/>
              </w:rPr>
              <w:t xml:space="preserve">Кай Лыонг, </w:t>
            </w:r>
            <w:r>
              <w:t>разновидность вьетнамского театра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jc w:val="center"/>
            </w:pPr>
            <w:r>
              <w:t>Народные песни и танцы</w:t>
            </w:r>
          </w:p>
          <w:p w:rsidR="004A1618" w:rsidRDefault="004A1618">
            <w:pPr>
              <w:pStyle w:val="Default"/>
              <w:jc w:val="center"/>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bCs/>
                <w:color w:val="000000"/>
                <w:sz w:val="24"/>
                <w:szCs w:val="24"/>
              </w:rPr>
              <w:t>Then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bCs/>
                <w:lang w:val="vi-VN"/>
              </w:rPr>
              <w:t>l</w:t>
            </w:r>
            <w:r>
              <w:rPr>
                <w:bCs/>
              </w:rPr>
              <w:t>a danse cultuelle then</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bCs/>
              </w:rPr>
              <w:t>Танец then народов Таи и Нунг</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Ca trù</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i w:val="0"/>
                <w:lang w:val="en-US"/>
              </w:rPr>
              <w:t>ca trù</w:t>
            </w:r>
            <w:r>
              <w:rPr>
                <w:rStyle w:val="apple-converted-space"/>
                <w:lang w:val="en-US"/>
              </w:rPr>
              <w:t> </w:t>
            </w:r>
            <w:r>
              <w:rPr>
                <w:lang w:val="en-US"/>
              </w:rPr>
              <w:t>(chant des courtisanes)</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Качу – профессия исполнительницы песен</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Chầu văn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rStyle w:val="af3"/>
                <w:i w:val="0"/>
                <w:lang w:val="en-US"/>
              </w:rPr>
              <w:t>ch</w:t>
            </w:r>
            <w:r>
              <w:rPr>
                <w:rStyle w:val="af3"/>
                <w:i w:val="0"/>
              </w:rPr>
              <w:t>â</w:t>
            </w:r>
            <w:r>
              <w:rPr>
                <w:rStyle w:val="af3"/>
                <w:i w:val="0"/>
                <w:lang w:val="en-US"/>
              </w:rPr>
              <w:t>u van</w:t>
            </w:r>
            <w:r>
              <w:rPr>
                <w:rStyle w:val="apple-converted-space"/>
                <w:lang w:val="en-US"/>
              </w:rPr>
              <w:t> </w:t>
            </w:r>
            <w:r>
              <w:t>(</w:t>
            </w:r>
            <w:r>
              <w:rPr>
                <w:lang w:val="en-US"/>
              </w:rPr>
              <w:t>chant r</w:t>
            </w:r>
            <w:r>
              <w:rPr>
                <w:lang w:val="vi-VN"/>
              </w:rPr>
              <w:t>é</w:t>
            </w:r>
            <w:r>
              <w:rPr>
                <w:lang w:val="en-US"/>
              </w:rPr>
              <w:t>ligieux</w:t>
            </w:r>
            <w: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Разновидность северовьетнамской обрядовой песни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Hát xẩm</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i w:val="0"/>
                <w:lang w:val="en-US"/>
              </w:rPr>
              <w:t>hat xâm</w:t>
            </w:r>
            <w:r>
              <w:rPr>
                <w:rStyle w:val="apple-converted-space"/>
                <w:lang w:val="en-US"/>
              </w:rPr>
              <w:t> </w:t>
            </w:r>
            <w:r>
              <w:rPr>
                <w:lang w:val="en-US"/>
              </w:rPr>
              <w:t>(chant des aveugles)</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Сам – разновидность северовьетнамской песни, обычно исполняемой слепыми музыкантами.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Múa sạp</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bCs/>
                <w:lang w:val="vi-VN"/>
              </w:rPr>
              <w:t xml:space="preserve">le danse mua sap </w:t>
            </w:r>
            <w:r>
              <w:rPr>
                <w:bCs/>
                <w:lang w:val="en-US"/>
              </w:rPr>
              <w:t>(</w:t>
            </w:r>
            <w:r>
              <w:rPr>
                <w:bCs/>
                <w:lang w:val="vi-VN"/>
              </w:rPr>
              <w:t>danse aux perches</w:t>
            </w:r>
            <w:r>
              <w:rPr>
                <w:bCs/>
                <w:lang w:val="en-U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Вьетнамский национальный танец с бамбуковыми палками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Hát văn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rStyle w:val="af3"/>
                <w:i w:val="0"/>
                <w:lang w:val="en-US"/>
              </w:rPr>
              <w:t>hat van</w:t>
            </w:r>
            <w:r>
              <w:rPr>
                <w:rStyle w:val="apple-converted-space"/>
                <w:lang w:val="en-US"/>
              </w:rPr>
              <w:t> </w:t>
            </w:r>
            <w:r>
              <w:rPr>
                <w:lang w:val="en-US"/>
              </w:rPr>
              <w:t>(chant des sorcières)</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Разновидность северовьетнамской народной песни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Xoan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rStyle w:val="af3"/>
                <w:i w:val="0"/>
                <w:lang w:val="en-US"/>
              </w:rPr>
              <w:t xml:space="preserve">xoan </w:t>
            </w:r>
            <w:r>
              <w:rPr>
                <w:bCs/>
              </w:rPr>
              <w:t>(</w:t>
            </w:r>
            <w:r>
              <w:rPr>
                <w:bCs/>
                <w:lang w:val="en-US"/>
              </w:rPr>
              <w:t>chant printanier</w:t>
            </w:r>
            <w:r>
              <w:rPr>
                <w:bCs/>
              </w:rPr>
              <w:t>)</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Разновидность вьетнамской народной песни, обычно исполняемой весной. Включена в список нематериального наследия ЮНЕСКО.</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Xoè</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lang w:val="en-US"/>
              </w:rPr>
            </w:pPr>
            <w:r>
              <w:rPr>
                <w:rStyle w:val="af3"/>
                <w:i w:val="0"/>
                <w:lang w:val="en-US"/>
              </w:rPr>
              <w:t>Danse xoè, la danse Xoè Thái</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rStyle w:val="af3"/>
                <w:i w:val="0"/>
              </w:rPr>
              <w:t xml:space="preserve">поскольку танец является традиционным у </w:t>
            </w:r>
            <w:r>
              <w:rPr>
                <w:rStyle w:val="af3"/>
                <w:i w:val="0"/>
              </w:rPr>
              <w:lastRenderedPageBreak/>
              <w:t>народа Тхаи,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bottom"/>
            <w:hideMark/>
          </w:tcPr>
          <w:p w:rsidR="004A1618" w:rsidRDefault="004A1618">
            <w:pPr>
              <w:pStyle w:val="Default"/>
              <w:jc w:val="both"/>
              <w:rPr>
                <w:color w:val="auto"/>
              </w:rPr>
            </w:pPr>
            <w:r>
              <w:rPr>
                <w:lang w:eastAsia="ru-RU"/>
              </w:rPr>
              <w:t>Музыкальные инструменты</w:t>
            </w: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khèn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rStyle w:val="af3"/>
                <w:i w:val="0"/>
                <w:lang w:val="en-US"/>
              </w:rPr>
              <w:t>khèn</w:t>
            </w:r>
            <w:r>
              <w:rPr>
                <w:rStyle w:val="apple-converted-space"/>
                <w:lang w:val="en-US"/>
              </w:rPr>
              <w:t> </w:t>
            </w:r>
            <w:r>
              <w:rPr>
                <w:lang w:val="en-US"/>
              </w:rPr>
              <w:t>(sorte</w:t>
            </w:r>
            <w:r>
              <w:rPr>
                <w:lang w:val="vi-VN"/>
              </w:rPr>
              <w:t xml:space="preserve"> </w:t>
            </w:r>
            <w:r>
              <w:rPr>
                <w:lang w:val="en-US"/>
              </w:rPr>
              <w:t>de</w:t>
            </w:r>
            <w:r>
              <w:rPr>
                <w:lang w:val="vi-VN"/>
              </w:rPr>
              <w:t xml:space="preserve"> </w:t>
            </w:r>
            <w:r>
              <w:rPr>
                <w:lang w:val="en-US"/>
              </w:rPr>
              <w:t>flûte)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Вид язычкового музыкального инструмента, обычно изготовленный из бамбука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color w:val="auto"/>
                <w:lang w:val="vi-VN"/>
              </w:rPr>
              <w:t>Đàn môi</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rStyle w:val="af3"/>
                <w:i w:val="0"/>
                <w:lang w:val="en-US"/>
              </w:rPr>
              <w:t>dan</w:t>
            </w:r>
            <w:r>
              <w:rPr>
                <w:rStyle w:val="af3"/>
                <w:i w:val="0"/>
                <w:lang w:val="vi-VN"/>
              </w:rPr>
              <w:t xml:space="preserve"> </w:t>
            </w:r>
            <w:r>
              <w:rPr>
                <w:rStyle w:val="af3"/>
                <w:i w:val="0"/>
                <w:lang w:val="en-US"/>
              </w:rPr>
              <w:t>moi</w:t>
            </w:r>
            <w:r>
              <w:rPr>
                <w:rStyle w:val="apple-converted-space"/>
                <w:lang w:val="en-US"/>
              </w:rPr>
              <w:t> </w:t>
            </w:r>
            <w:r>
              <w:rPr>
                <w:lang w:val="en-US"/>
              </w:rPr>
              <w:t>(guimbarde)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Данмой (вьетнамский варган)</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4A1618" w:rsidRDefault="004A1618">
            <w:pPr>
              <w:pStyle w:val="Default"/>
              <w:jc w:val="both"/>
              <w:rPr>
                <w:color w:val="auto"/>
              </w:rPr>
            </w:pPr>
            <w:r>
              <w:rPr>
                <w:color w:val="auto"/>
              </w:rPr>
              <w:t>Традиции и обычаи, народные праздники</w:t>
            </w:r>
          </w:p>
          <w:p w:rsidR="004A1618" w:rsidRDefault="004A1618">
            <w:pPr>
              <w:pStyle w:val="Default"/>
              <w:jc w:val="both"/>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en-US"/>
              </w:rPr>
              <w:t>T</w:t>
            </w:r>
            <w:r>
              <w:t>ê</w:t>
            </w:r>
            <w:r>
              <w:rPr>
                <w:lang w:val="vi-VN"/>
              </w:rPr>
              <w:t>́</w:t>
            </w:r>
            <w:r>
              <w:rPr>
                <w:lang w:val="en-US"/>
              </w:rPr>
              <w:t>t</w:t>
            </w:r>
            <w:r>
              <w:rPr>
                <w:lang w:val="vi-VN"/>
              </w:rPr>
              <w:t xml:space="preserve"> </w:t>
            </w:r>
            <w:r>
              <w:rPr>
                <w:lang w:val="en-US"/>
              </w:rPr>
              <w:t>Nguy</w:t>
            </w:r>
            <w:r>
              <w:t>ê</w:t>
            </w:r>
            <w:r>
              <w:rPr>
                <w:lang w:val="en-US"/>
              </w:rPr>
              <w:t>n</w:t>
            </w:r>
            <w:r>
              <w:rPr>
                <w:lang w:val="vi-VN"/>
              </w:rPr>
              <w:t xml:space="preserve"> </w:t>
            </w:r>
            <w:r>
              <w:t>Đá</w:t>
            </w:r>
            <w:r>
              <w:rPr>
                <w:lang w:val="en-US"/>
              </w:rPr>
              <w:t>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en-US"/>
              </w:rPr>
              <w:t>T</w:t>
            </w:r>
            <w:r>
              <w:t>ê</w:t>
            </w:r>
            <w:r>
              <w:rPr>
                <w:lang w:val="en-US"/>
              </w:rPr>
              <w:t>t</w:t>
            </w:r>
            <w:r>
              <w:rPr>
                <w:lang w:val="vi-VN"/>
              </w:rPr>
              <w:t xml:space="preserve"> </w:t>
            </w:r>
            <w:r>
              <w:rPr>
                <w:lang w:val="en-US"/>
              </w:rPr>
              <w:t>Nguy</w:t>
            </w:r>
            <w:r>
              <w:t>ê</w:t>
            </w:r>
            <w:r>
              <w:rPr>
                <w:lang w:val="en-US"/>
              </w:rPr>
              <w:t>n</w:t>
            </w:r>
            <w:r>
              <w:rPr>
                <w:lang w:val="vi-VN"/>
              </w:rPr>
              <w:t xml:space="preserve"> </w:t>
            </w:r>
            <w:r>
              <w:t>Đá</w:t>
            </w:r>
            <w:r>
              <w:rPr>
                <w:lang w:val="en-US"/>
              </w:rPr>
              <w:t>n</w:t>
            </w:r>
            <w:r>
              <w:t xml:space="preserve">, </w:t>
            </w:r>
            <w:r>
              <w:rPr>
                <w:lang w:val="en-US"/>
              </w:rPr>
              <w:t>T</w:t>
            </w:r>
            <w:r>
              <w:t>ê</w:t>
            </w:r>
            <w:r>
              <w:rPr>
                <w:lang w:val="en-US"/>
              </w:rPr>
              <w:t>t</w:t>
            </w:r>
            <w:r>
              <w:t xml:space="preserve">, </w:t>
            </w:r>
            <w:r>
              <w:rPr>
                <w:lang w:val="en-US"/>
              </w:rPr>
              <w:t>Nouvel</w:t>
            </w:r>
            <w:r>
              <w:rPr>
                <w:lang w:val="vi-VN"/>
              </w:rPr>
              <w:t xml:space="preserve"> </w:t>
            </w:r>
            <w:r>
              <w:rPr>
                <w:lang w:val="en-US"/>
              </w:rPr>
              <w:t>An</w:t>
            </w:r>
            <w:r>
              <w:rPr>
                <w:lang w:val="vi-VN"/>
              </w:rPr>
              <w:t xml:space="preserve"> </w:t>
            </w:r>
            <w:r>
              <w:rPr>
                <w:lang w:val="en-US"/>
              </w:rPr>
              <w:t>lunaire</w:t>
            </w:r>
            <w:r>
              <w:t xml:space="preserve">, </w:t>
            </w:r>
            <w:r>
              <w:rPr>
                <w:lang w:val="en-US"/>
              </w:rPr>
              <w:t>la</w:t>
            </w:r>
            <w:r>
              <w:rPr>
                <w:lang w:val="vi-VN"/>
              </w:rPr>
              <w:t xml:space="preserve"> </w:t>
            </w:r>
            <w:r>
              <w:rPr>
                <w:lang w:val="en-US"/>
              </w:rPr>
              <w:t>f</w:t>
            </w:r>
            <w:r>
              <w:t>ê</w:t>
            </w:r>
            <w:r>
              <w:rPr>
                <w:lang w:val="en-US"/>
              </w:rPr>
              <w:t>te</w:t>
            </w:r>
            <w:r>
              <w:rPr>
                <w:lang w:val="vi-VN"/>
              </w:rPr>
              <w:t xml:space="preserve"> </w:t>
            </w:r>
            <w:r>
              <w:rPr>
                <w:lang w:val="en-US"/>
              </w:rPr>
              <w:t>du</w:t>
            </w:r>
            <w:r>
              <w:rPr>
                <w:lang w:val="vi-VN"/>
              </w:rPr>
              <w:t xml:space="preserve"> </w:t>
            </w:r>
            <w:r>
              <w:rPr>
                <w:lang w:val="en-US"/>
              </w:rPr>
              <w:t>T</w:t>
            </w:r>
            <w:r>
              <w:t>ê</w:t>
            </w:r>
            <w:r>
              <w:rPr>
                <w:lang w:val="en-US"/>
              </w:rPr>
              <w:t>t</w:t>
            </w:r>
            <w:r>
              <w:rPr>
                <w:lang w:val="vi-VN"/>
              </w:rPr>
              <w:t>, l</w:t>
            </w:r>
            <w:r>
              <w:rPr>
                <w:lang w:val="en-US"/>
              </w:rPr>
              <w:t>a</w:t>
            </w:r>
            <w:r>
              <w:rPr>
                <w:lang w:val="vi-VN"/>
              </w:rPr>
              <w:t xml:space="preserve"> </w:t>
            </w:r>
            <w:r>
              <w:rPr>
                <w:lang w:val="en-US"/>
              </w:rPr>
              <w:t>f</w:t>
            </w:r>
            <w:r>
              <w:t>ê</w:t>
            </w:r>
            <w:r>
              <w:rPr>
                <w:lang w:val="en-US"/>
              </w:rPr>
              <w:t>te</w:t>
            </w:r>
            <w:r>
              <w:rPr>
                <w:lang w:val="vi-VN"/>
              </w:rPr>
              <w:t xml:space="preserve"> </w:t>
            </w:r>
            <w:r>
              <w:rPr>
                <w:lang w:val="en-US"/>
              </w:rPr>
              <w:t>du</w:t>
            </w:r>
            <w:r>
              <w:rPr>
                <w:lang w:val="vi-VN"/>
              </w:rPr>
              <w:t xml:space="preserve"> </w:t>
            </w:r>
            <w:r>
              <w:rPr>
                <w:lang w:val="en-US"/>
              </w:rPr>
              <w:t>T</w:t>
            </w:r>
            <w:r>
              <w:t>ê</w:t>
            </w:r>
            <w:r>
              <w:rPr>
                <w:lang w:val="en-US"/>
              </w:rPr>
              <w:t>t</w:t>
            </w:r>
            <w:r>
              <w:rPr>
                <w:lang w:val="vi-VN"/>
              </w:rPr>
              <w:t xml:space="preserve"> </w:t>
            </w:r>
            <w:r>
              <w:rPr>
                <w:lang w:val="en-US"/>
              </w:rPr>
              <w:t>Nguy</w:t>
            </w:r>
            <w:r>
              <w:t>ê</w:t>
            </w:r>
            <w:r>
              <w:rPr>
                <w:lang w:val="en-US"/>
              </w:rPr>
              <w:t>n</w:t>
            </w:r>
            <w:r>
              <w:rPr>
                <w:lang w:val="vi-VN"/>
              </w:rPr>
              <w:t xml:space="preserve"> </w:t>
            </w:r>
            <w:r>
              <w:t>Đá</w:t>
            </w:r>
            <w:r>
              <w:rPr>
                <w:lang w:val="en-US"/>
              </w:rPr>
              <w:t>n</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color w:val="auto"/>
              </w:rPr>
              <w:t>Вьетнамский праздник</w:t>
            </w:r>
            <w:proofErr w:type="gramStart"/>
            <w:r>
              <w:rPr>
                <w:color w:val="auto"/>
              </w:rPr>
              <w:t xml:space="preserve"> Т</w:t>
            </w:r>
            <w:proofErr w:type="gramEnd"/>
            <w:r>
              <w:rPr>
                <w:color w:val="auto"/>
              </w:rPr>
              <w:t>ет по случаю Нового года по лунному календарю.</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color w:val="000000"/>
                <w:sz w:val="24"/>
                <w:szCs w:val="24"/>
                <w:lang w:val="vi-VN"/>
              </w:rPr>
              <w:t>Thờ phụng tổ tiên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rPr>
                <w:bCs/>
                <w:lang w:val="en-US" w:eastAsia="ru-RU"/>
              </w:rPr>
              <w:t>culte</w:t>
            </w:r>
            <w:r>
              <w:rPr>
                <w:bCs/>
                <w:lang w:val="vi-VN" w:eastAsia="ru-RU"/>
              </w:rPr>
              <w:t xml:space="preserve"> </w:t>
            </w:r>
            <w:r>
              <w:rPr>
                <w:bCs/>
                <w:lang w:val="en-US" w:eastAsia="ru-RU"/>
              </w:rPr>
              <w:t>des</w:t>
            </w:r>
            <w:r>
              <w:rPr>
                <w:bCs/>
                <w:lang w:val="vi-VN" w:eastAsia="ru-RU"/>
              </w:rPr>
              <w:t xml:space="preserve"> </w:t>
            </w:r>
            <w:r>
              <w:rPr>
                <w:bCs/>
                <w:lang w:val="en-US" w:eastAsia="ru-RU"/>
              </w:rPr>
              <w:t>anc</w:t>
            </w:r>
            <w:r>
              <w:rPr>
                <w:bCs/>
                <w:lang w:eastAsia="ru-RU"/>
              </w:rPr>
              <w:t>ê</w:t>
            </w:r>
            <w:r>
              <w:rPr>
                <w:bCs/>
                <w:lang w:val="en-US" w:eastAsia="ru-RU"/>
              </w:rPr>
              <w:t>tre</w:t>
            </w:r>
            <w:r>
              <w:rPr>
                <w:bCs/>
                <w:lang w:val="vi-VN" w:eastAsia="ru-RU"/>
              </w:rPr>
              <w:t>s</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Культ предков</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eastAsia="ru-RU"/>
              </w:rPr>
              <w:t xml:space="preserve"> </w:t>
            </w:r>
            <w:r>
              <w:rPr>
                <w:lang w:val="vi-VN" w:eastAsia="ru-RU"/>
              </w:rPr>
              <w:t>Tết Trung Thu</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en-US" w:eastAsia="ru-RU"/>
              </w:rPr>
              <w:t>La</w:t>
            </w:r>
            <w:r>
              <w:rPr>
                <w:lang w:val="vi-VN" w:eastAsia="ru-RU"/>
              </w:rPr>
              <w:t xml:space="preserve"> </w:t>
            </w:r>
            <w:r>
              <w:rPr>
                <w:lang w:val="en-US" w:eastAsia="ru-RU"/>
              </w:rPr>
              <w:t>fête</w:t>
            </w:r>
            <w:r>
              <w:rPr>
                <w:lang w:val="vi-VN" w:eastAsia="ru-RU"/>
              </w:rPr>
              <w:t xml:space="preserve"> </w:t>
            </w:r>
            <w:r>
              <w:rPr>
                <w:lang w:val="en-US" w:eastAsia="ru-RU"/>
              </w:rPr>
              <w:t>de</w:t>
            </w:r>
            <w:r>
              <w:rPr>
                <w:lang w:val="vi-VN" w:eastAsia="ru-RU"/>
              </w:rPr>
              <w:t xml:space="preserve"> </w:t>
            </w:r>
            <w:r>
              <w:rPr>
                <w:lang w:val="en-US" w:eastAsia="ru-RU"/>
              </w:rPr>
              <w:t>la</w:t>
            </w:r>
            <w:r>
              <w:rPr>
                <w:lang w:val="vi-VN" w:eastAsia="ru-RU"/>
              </w:rPr>
              <w:t xml:space="preserve"> </w:t>
            </w:r>
            <w:r>
              <w:rPr>
                <w:lang w:val="en-US" w:eastAsia="ru-RU"/>
              </w:rPr>
              <w:t>mi-automne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eastAsia="ru-RU"/>
              </w:rPr>
              <w:t>Праздник середины осени</w:t>
            </w:r>
          </w:p>
        </w:tc>
      </w:tr>
      <w:tr w:rsidR="004A1618" w:rsidTr="004A1618">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A1618" w:rsidRDefault="004A1618">
            <w:pPr>
              <w:pStyle w:val="Default"/>
              <w:jc w:val="both"/>
              <w:rPr>
                <w:color w:val="auto"/>
              </w:rPr>
            </w:pPr>
            <w:r>
              <w:rPr>
                <w:color w:val="auto"/>
              </w:rPr>
              <w:t>Этнографические реалии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A1618" w:rsidRDefault="004A1618">
            <w:pPr>
              <w:pStyle w:val="Default"/>
              <w:jc w:val="both"/>
              <w:rPr>
                <w:color w:val="auto"/>
              </w:rPr>
            </w:pPr>
            <w:r>
              <w:rPr>
                <w:color w:val="auto"/>
              </w:rPr>
              <w:t>Этнические и социальные общности</w:t>
            </w: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kinh</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Kinh</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кинь</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mường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proofErr w:type="gramStart"/>
            <w:r>
              <w:t>М</w:t>
            </w:r>
            <w:proofErr w:type="gramEnd"/>
            <w:r>
              <w:rPr>
                <w:lang w:val="fr-FR"/>
              </w:rPr>
              <w:t>uong</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мыонг</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thái</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Thái</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тхай</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h’mông,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h’mông</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хмонг</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việt kiều</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viêt kiêu</w:t>
            </w:r>
            <w:r>
              <w:rPr>
                <w:lang w:val="en-US"/>
              </w:rPr>
              <w:t xml:space="preserve"> </w:t>
            </w:r>
            <w:r>
              <w:rPr>
                <w:lang w:val="vi-VN"/>
              </w:rPr>
              <w:t xml:space="preserve">- </w:t>
            </w:r>
            <w:r>
              <w:rPr>
                <w:lang w:val="fr-FR"/>
              </w:rPr>
              <w:t>vietnamien</w:t>
            </w:r>
            <w:r>
              <w:rPr>
                <w:lang w:val="en-US"/>
              </w:rPr>
              <w:t xml:space="preserve"> </w:t>
            </w:r>
            <w:r>
              <w:rPr>
                <w:lang w:val="fr-FR"/>
              </w:rPr>
              <w:t>r</w:t>
            </w:r>
            <w:r>
              <w:rPr>
                <w:lang w:val="vi-VN"/>
              </w:rPr>
              <w:t>é</w:t>
            </w:r>
            <w:r>
              <w:rPr>
                <w:lang w:val="fr-FR"/>
              </w:rPr>
              <w:t>sident</w:t>
            </w:r>
            <w:r>
              <w:rPr>
                <w:lang w:val="en-US"/>
              </w:rPr>
              <w:t xml:space="preserve"> </w:t>
            </w:r>
            <w:r>
              <w:rPr>
                <w:lang w:val="vi-VN"/>
              </w:rPr>
              <w:t>à</w:t>
            </w:r>
            <w:r>
              <w:rPr>
                <w:lang w:val="en-US"/>
              </w:rPr>
              <w:t xml:space="preserve"> </w:t>
            </w:r>
            <w:r>
              <w:rPr>
                <w:lang w:val="fr-FR"/>
              </w:rPr>
              <w:t>l</w:t>
            </w:r>
            <w:r>
              <w:rPr>
                <w:lang w:val="en-US"/>
              </w:rPr>
              <w:t>’</w:t>
            </w:r>
            <w:r>
              <w:rPr>
                <w:lang w:val="vi-VN"/>
              </w:rPr>
              <w:t>é</w:t>
            </w:r>
            <w:r>
              <w:rPr>
                <w:lang w:val="fr-FR"/>
              </w:rPr>
              <w:t>tranger</w:t>
            </w:r>
            <w:r>
              <w:rPr>
                <w:lang w:val="en-US"/>
              </w:rPr>
              <w:t xml:space="preserve">; </w:t>
            </w:r>
            <w:r>
              <w:rPr>
                <w:lang w:val="vi-VN"/>
              </w:rPr>
              <w:t>résident vietnamien à</w:t>
            </w:r>
            <w:r>
              <w:rPr>
                <w:lang w:val="en-US"/>
              </w:rPr>
              <w:t xml:space="preserve"> </w:t>
            </w:r>
            <w:r>
              <w:rPr>
                <w:lang w:val="fr-FR"/>
              </w:rPr>
              <w:t>l</w:t>
            </w:r>
            <w:r>
              <w:rPr>
                <w:lang w:val="en-US"/>
              </w:rPr>
              <w:t>’</w:t>
            </w:r>
            <w:r>
              <w:rPr>
                <w:lang w:val="vi-VN"/>
              </w:rPr>
              <w:t>é</w:t>
            </w:r>
            <w:r>
              <w:rPr>
                <w:lang w:val="fr-FR"/>
              </w:rPr>
              <w:t>tranger</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 xml:space="preserve">вьеткьеу </w:t>
            </w:r>
            <w:proofErr w:type="gramStart"/>
            <w:r>
              <w:t>-э</w:t>
            </w:r>
            <w:proofErr w:type="gramEnd"/>
            <w:r>
              <w:t>тнические вьеты, живущие в диаспоре за пределами Вьетнама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 xml:space="preserve"> </w:t>
            </w:r>
            <w:r>
              <w:rPr>
                <w:lang w:val="vi-VN"/>
              </w:rPr>
              <w:t>tâ</w:t>
            </w:r>
            <w:r>
              <w:rPr>
                <w:lang w:val="fr-FR"/>
              </w:rPr>
              <w:t>y</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Tâ</w:t>
            </w:r>
            <w:r>
              <w:rPr>
                <w:lang w:val="fr-FR"/>
              </w:rPr>
              <w:t>y</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pPr>
            <w:r>
              <w:t xml:space="preserve">а) европеец, </w:t>
            </w:r>
          </w:p>
          <w:p w:rsidR="004A1618" w:rsidRDefault="004A1618">
            <w:pPr>
              <w:pStyle w:val="Default"/>
              <w:jc w:val="both"/>
              <w:rPr>
                <w:color w:val="auto"/>
              </w:rPr>
            </w:pPr>
            <w:r>
              <w:t>б) уст</w:t>
            </w:r>
            <w:proofErr w:type="gramStart"/>
            <w:r>
              <w:t>.ф</w:t>
            </w:r>
            <w:proofErr w:type="gramEnd"/>
            <w:r>
              <w:t>ранцуз)</w:t>
            </w:r>
          </w:p>
        </w:tc>
      </w:tr>
      <w:tr w:rsidR="004A1618" w:rsidTr="004A1618">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4A1618" w:rsidRDefault="004A1618">
            <w:pPr>
              <w:pStyle w:val="Default"/>
              <w:jc w:val="both"/>
              <w:rPr>
                <w:color w:val="auto"/>
              </w:rPr>
            </w:pPr>
            <w:r>
              <w:rPr>
                <w:color w:val="auto"/>
              </w:rPr>
              <w:t>Ономастические реалии Вьетнама</w:t>
            </w:r>
          </w:p>
        </w:tc>
        <w:tc>
          <w:tcPr>
            <w:tcW w:w="1701" w:type="dxa"/>
            <w:tcBorders>
              <w:top w:val="single" w:sz="4" w:space="0" w:color="auto"/>
              <w:left w:val="single" w:sz="4" w:space="0" w:color="auto"/>
              <w:bottom w:val="single" w:sz="4" w:space="0" w:color="auto"/>
              <w:right w:val="single" w:sz="4" w:space="0" w:color="auto"/>
            </w:tcBorders>
            <w:vAlign w:val="bottom"/>
          </w:tcPr>
          <w:p w:rsidR="004A1618" w:rsidRDefault="004A1618">
            <w:pPr>
              <w:pStyle w:val="Default"/>
              <w:jc w:val="both"/>
              <w:rPr>
                <w:color w:val="auto"/>
              </w:rPr>
            </w:pPr>
            <w:r>
              <w:rPr>
                <w:color w:val="auto"/>
              </w:rPr>
              <w:t>Антропонимы</w:t>
            </w:r>
          </w:p>
          <w:p w:rsidR="004A1618" w:rsidRDefault="004A1618">
            <w:pPr>
              <w:pStyle w:val="Default"/>
              <w:jc w:val="both"/>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Chủ tịch Hồ Chí Minh</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bCs/>
                <w:lang w:val="en-US" w:eastAsia="ru-RU"/>
              </w:rPr>
              <w:t>Le Président Hô Chi Minh</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t>президент</w:t>
            </w:r>
            <w:proofErr w:type="gramStart"/>
            <w:r>
              <w:t xml:space="preserve"> Х</w:t>
            </w:r>
            <w:proofErr w:type="gramEnd"/>
            <w:r>
              <w:t>о Ши Мин</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4A1618" w:rsidRDefault="004A1618">
            <w:pPr>
              <w:pStyle w:val="Default"/>
              <w:jc w:val="both"/>
              <w:rPr>
                <w:color w:val="auto"/>
              </w:rPr>
            </w:pPr>
            <w:r>
              <w:rPr>
                <w:color w:val="auto"/>
              </w:rPr>
              <w:t xml:space="preserve">Названия и имена героев художественных произведений </w:t>
            </w:r>
          </w:p>
          <w:p w:rsidR="004A1618" w:rsidRDefault="004A1618">
            <w:pPr>
              <w:pStyle w:val="Default"/>
              <w:jc w:val="both"/>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 xml:space="preserve"> </w:t>
            </w:r>
            <w:r>
              <w:rPr>
                <w:lang w:val="vi-VN"/>
              </w:rPr>
              <w:t xml:space="preserve">Nguyễn Du </w:t>
            </w:r>
            <w:r>
              <w:t>«</w:t>
            </w:r>
            <w:r>
              <w:rPr>
                <w:lang w:val="vi-VN"/>
              </w:rPr>
              <w:t>Đoạn Trường Tân Thanh</w:t>
            </w:r>
            <w:r>
              <w:t>» или «</w:t>
            </w:r>
            <w:r>
              <w:rPr>
                <w:lang w:val="vi-VN"/>
              </w:rPr>
              <w:t>Truyện Kiều</w:t>
            </w:r>
            <w:r>
              <w:t>»</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w:t>
            </w:r>
            <w:r>
              <w:rPr>
                <w:bCs/>
                <w:iCs/>
                <w:lang w:val="en-US" w:eastAsia="ru-RU"/>
              </w:rPr>
              <w:t>Truy</w:t>
            </w:r>
            <w:r>
              <w:rPr>
                <w:bCs/>
                <w:iCs/>
                <w:lang w:eastAsia="ru-RU"/>
              </w:rPr>
              <w:t>ê</w:t>
            </w:r>
            <w:r>
              <w:rPr>
                <w:bCs/>
                <w:iCs/>
                <w:lang w:val="en-US" w:eastAsia="ru-RU"/>
              </w:rPr>
              <w:t>n</w:t>
            </w:r>
            <w:r w:rsidRPr="004A1618">
              <w:rPr>
                <w:bCs/>
                <w:iCs/>
                <w:lang w:eastAsia="ru-RU"/>
              </w:rPr>
              <w:t xml:space="preserve"> </w:t>
            </w:r>
            <w:r>
              <w:rPr>
                <w:bCs/>
                <w:iCs/>
                <w:lang w:val="en-US" w:eastAsia="ru-RU"/>
              </w:rPr>
              <w:t>Ki</w:t>
            </w:r>
            <w:r>
              <w:rPr>
                <w:bCs/>
                <w:iCs/>
                <w:lang w:eastAsia="ru-RU"/>
              </w:rPr>
              <w:t>ê</w:t>
            </w:r>
            <w:r>
              <w:rPr>
                <w:bCs/>
                <w:iCs/>
                <w:lang w:val="en-US" w:eastAsia="ru-RU"/>
              </w:rPr>
              <w:t>u</w:t>
            </w:r>
            <w:r>
              <w:rPr>
                <w:bCs/>
                <w:iCs/>
                <w:lang w:eastAsia="ru-RU"/>
              </w:rPr>
              <w:t xml:space="preserve">» </w:t>
            </w:r>
            <w:r>
              <w:rPr>
                <w:bCs/>
                <w:lang w:val="vi-VN" w:eastAsia="ru-RU"/>
              </w:rPr>
              <w:t xml:space="preserve">du </w:t>
            </w:r>
            <w:r>
              <w:rPr>
                <w:bCs/>
                <w:lang w:val="en-US" w:eastAsia="ru-RU"/>
              </w:rPr>
              <w:t>po</w:t>
            </w:r>
            <w:r>
              <w:rPr>
                <w:bCs/>
                <w:lang w:eastAsia="ru-RU"/>
              </w:rPr>
              <w:t>è</w:t>
            </w:r>
            <w:r>
              <w:rPr>
                <w:bCs/>
                <w:lang w:val="en-US" w:eastAsia="ru-RU"/>
              </w:rPr>
              <w:t>te</w:t>
            </w:r>
            <w:r w:rsidRPr="004A1618">
              <w:rPr>
                <w:bCs/>
                <w:lang w:eastAsia="ru-RU"/>
              </w:rPr>
              <w:t xml:space="preserve"> </w:t>
            </w:r>
            <w:r>
              <w:rPr>
                <w:bCs/>
                <w:lang w:val="en-US" w:eastAsia="ru-RU"/>
              </w:rPr>
              <w:t>Nguy</w:t>
            </w:r>
            <w:r>
              <w:rPr>
                <w:bCs/>
                <w:lang w:eastAsia="ru-RU"/>
              </w:rPr>
              <w:t>ê</w:t>
            </w:r>
            <w:r>
              <w:rPr>
                <w:bCs/>
                <w:lang w:val="en-US" w:eastAsia="ru-RU"/>
              </w:rPr>
              <w:t>n</w:t>
            </w:r>
            <w:r w:rsidRPr="004A1618">
              <w:rPr>
                <w:bCs/>
                <w:lang w:eastAsia="ru-RU"/>
              </w:rPr>
              <w:t xml:space="preserve"> </w:t>
            </w:r>
            <w:r>
              <w:rPr>
                <w:bCs/>
                <w:lang w:val="en-US" w:eastAsia="ru-RU"/>
              </w:rPr>
              <w:t>Du</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Нгуен Зу «Стенания истерзанной души» или «Поэма о Киеу»</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A1618" w:rsidRDefault="004A1618">
            <w:pPr>
              <w:pStyle w:val="Default"/>
              <w:jc w:val="center"/>
              <w:rPr>
                <w:color w:val="auto"/>
              </w:rPr>
            </w:pPr>
            <w:r>
              <w:rPr>
                <w:color w:val="auto"/>
              </w:rPr>
              <w:t>Божества и мифологические существа</w:t>
            </w:r>
          </w:p>
          <w:p w:rsidR="004A1618" w:rsidRDefault="004A1618">
            <w:pPr>
              <w:pStyle w:val="Default"/>
              <w:jc w:val="center"/>
              <w:rPr>
                <w:color w:val="auto"/>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rPr>
            </w:pPr>
            <w:r>
              <w:rPr>
                <w:rFonts w:ascii="Times New Roman" w:hAnsi="Times New Roman"/>
                <w:bCs/>
                <w:color w:val="000000"/>
                <w:sz w:val="24"/>
                <w:szCs w:val="24"/>
                <w:lang w:val="vi-VN"/>
              </w:rPr>
              <w:t>vua Hùng</w:t>
            </w:r>
            <w:r>
              <w:rPr>
                <w:rFonts w:ascii="Times New Roman" w:hAnsi="Times New Roman"/>
                <w:bCs/>
                <w:color w:val="000000"/>
                <w:sz w:val="24"/>
                <w:szCs w:val="24"/>
              </w:rPr>
              <w:t xml:space="preserve">, </w:t>
            </w:r>
            <w:r>
              <w:rPr>
                <w:rFonts w:ascii="Times New Roman" w:hAnsi="Times New Roman"/>
                <w:bCs/>
                <w:color w:val="000000"/>
                <w:sz w:val="24"/>
                <w:szCs w:val="24"/>
                <w:lang w:val="vi-VN"/>
              </w:rPr>
              <w:t>Hùng Vương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 xml:space="preserve">les </w:t>
            </w:r>
            <w:r>
              <w:rPr>
                <w:bCs/>
                <w:lang w:val="en-US"/>
              </w:rPr>
              <w:t>rois H</w:t>
            </w:r>
            <w:r>
              <w:rPr>
                <w:bCs/>
              </w:rPr>
              <w:t>ù</w:t>
            </w:r>
            <w:r>
              <w:rPr>
                <w:bCs/>
                <w:lang w:val="en-US"/>
              </w:rPr>
              <w:t>ng</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t>короли Хунги</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Âu Cơ</w:t>
            </w:r>
          </w:p>
        </w:tc>
        <w:tc>
          <w:tcPr>
            <w:tcW w:w="2410" w:type="dxa"/>
            <w:tcBorders>
              <w:top w:val="single" w:sz="4" w:space="0" w:color="auto"/>
              <w:left w:val="single" w:sz="4" w:space="0" w:color="auto"/>
              <w:bottom w:val="single" w:sz="4" w:space="0" w:color="auto"/>
              <w:right w:val="single" w:sz="4" w:space="0" w:color="auto"/>
            </w:tcBorders>
          </w:tcPr>
          <w:p w:rsidR="004A1618" w:rsidRDefault="004A1618">
            <w:pPr>
              <w:autoSpaceDE w:val="0"/>
              <w:autoSpaceDN w:val="0"/>
              <w:adjustRightInd w:val="0"/>
              <w:spacing w:after="0" w:line="240" w:lineRule="auto"/>
              <w:ind w:firstLine="708"/>
              <w:jc w:val="both"/>
              <w:rPr>
                <w:rFonts w:ascii="Times New Roman" w:hAnsi="Times New Roman"/>
                <w:color w:val="000000"/>
                <w:sz w:val="24"/>
                <w:szCs w:val="24"/>
                <w:lang w:val="vi-VN"/>
              </w:rPr>
            </w:pPr>
            <w:r>
              <w:rPr>
                <w:rFonts w:ascii="Times New Roman" w:hAnsi="Times New Roman"/>
                <w:color w:val="000000"/>
                <w:sz w:val="24"/>
                <w:szCs w:val="24"/>
                <w:lang w:val="vi-VN" w:eastAsia="ru-RU"/>
              </w:rPr>
              <w:t>Âu Co,</w:t>
            </w:r>
            <w:r>
              <w:rPr>
                <w:rFonts w:ascii="Times New Roman" w:hAnsi="Times New Roman"/>
                <w:sz w:val="24"/>
                <w:szCs w:val="24"/>
                <w:lang w:val="en-US" w:eastAsia="ru-RU"/>
              </w:rPr>
              <w:t xml:space="preserve"> </w:t>
            </w:r>
            <w:r>
              <w:rPr>
                <w:rFonts w:ascii="Times New Roman" w:hAnsi="Times New Roman"/>
                <w:color w:val="000000"/>
                <w:sz w:val="24"/>
                <w:szCs w:val="24"/>
                <w:lang w:val="en-US" w:eastAsia="ru-RU"/>
              </w:rPr>
              <w:t>la mère Âu Co</w:t>
            </w:r>
          </w:p>
          <w:p w:rsidR="004A1618" w:rsidRDefault="004A1618">
            <w:pPr>
              <w:pStyle w:val="Default"/>
              <w:jc w:val="both"/>
              <w:rPr>
                <w:color w:val="auto"/>
                <w:lang w:val="en-US"/>
              </w:rPr>
            </w:pP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Ау Ко</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eastAsia="ru-RU"/>
              </w:rPr>
              <w:t>Lạc Long  Quân</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en-US" w:eastAsia="ru-RU"/>
              </w:rPr>
              <w:t>Lac Long Qu</w:t>
            </w:r>
            <w:r>
              <w:rPr>
                <w:lang w:eastAsia="ru-RU"/>
              </w:rPr>
              <w:t>â</w:t>
            </w:r>
            <w:r>
              <w:rPr>
                <w:lang w:val="en-US" w:eastAsia="ru-RU"/>
              </w:rPr>
              <w:t>n</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vi-VN"/>
              </w:rPr>
            </w:pPr>
            <w:r>
              <w:t>Лак Лонг Куан</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spacing w:after="0" w:line="240" w:lineRule="auto"/>
              <w:jc w:val="both"/>
              <w:rPr>
                <w:rFonts w:ascii="Times New Roman" w:hAnsi="Times New Roman"/>
                <w:sz w:val="24"/>
                <w:szCs w:val="24"/>
                <w:lang w:val="vi-VN"/>
              </w:rPr>
            </w:pPr>
            <w:r>
              <w:rPr>
                <w:rFonts w:ascii="Times New Roman" w:hAnsi="Times New Roman"/>
                <w:bCs/>
                <w:iCs/>
                <w:color w:val="000000"/>
                <w:sz w:val="24"/>
                <w:szCs w:val="24"/>
                <w:lang w:val="vi-VN" w:eastAsia="ru-RU"/>
              </w:rPr>
              <w:t>Ông Táo</w:t>
            </w:r>
            <w:r>
              <w:rPr>
                <w:rFonts w:ascii="Times New Roman" w:hAnsi="Times New Roman"/>
                <w:bCs/>
                <w:iCs/>
                <w:color w:val="000000"/>
                <w:sz w:val="24"/>
                <w:szCs w:val="24"/>
                <w:lang w:eastAsia="ru-RU"/>
              </w:rPr>
              <w:t xml:space="preserve">, </w:t>
            </w:r>
            <w:r>
              <w:rPr>
                <w:rFonts w:ascii="Times New Roman" w:hAnsi="Times New Roman"/>
                <w:bCs/>
                <w:iCs/>
                <w:color w:val="000000"/>
                <w:sz w:val="24"/>
                <w:szCs w:val="24"/>
                <w:lang w:val="vi-VN" w:eastAsia="ru-RU"/>
              </w:rPr>
              <w:t>Táo Quân</w:t>
            </w:r>
            <w:r>
              <w:rPr>
                <w:rFonts w:ascii="Times New Roman" w:hAnsi="Times New Roman"/>
                <w:bCs/>
                <w:color w:val="000000"/>
                <w:sz w:val="24"/>
                <w:szCs w:val="24"/>
                <w:lang w:val="vi-VN"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bCs/>
                <w:lang w:val="vi-VN" w:eastAsia="ru-RU"/>
              </w:rPr>
              <w:t>les Génies du Foyer - </w:t>
            </w:r>
            <w:r>
              <w:rPr>
                <w:bCs/>
                <w:iCs/>
                <w:lang w:val="vi-VN" w:eastAsia="ru-RU"/>
              </w:rPr>
              <w:t>Ông Táo</w:t>
            </w:r>
            <w:r>
              <w:rPr>
                <w:bCs/>
                <w:lang w:val="vi-VN" w:eastAsia="ru-RU"/>
              </w:rPr>
              <w:t> ou </w:t>
            </w:r>
            <w:r>
              <w:rPr>
                <w:bCs/>
                <w:iCs/>
                <w:lang w:val="vi-VN" w:eastAsia="ru-RU"/>
              </w:rPr>
              <w:t>Táo Quân</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bCs/>
                <w:lang w:val="vi-VN" w:eastAsia="ru-RU"/>
              </w:rPr>
              <w:t>домовой, «хозяин очага»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Ngọc Hoàng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lang w:val="vi-VN"/>
              </w:rPr>
              <w:t>l’Empereur de Jade</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Нефритовый Император</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i w:val="0"/>
                <w:lang w:val="vi-VN"/>
              </w:rPr>
              <w:t>Bồ Tát</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i w:val="0"/>
                <w:lang w:val="vi-VN"/>
              </w:rPr>
              <w:t>Bodhisattva</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i w:val="0"/>
                <w:lang w:val="vi-VN"/>
              </w:rPr>
              <w:t>Бодхисаттва</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bCs/>
                <w:lang w:val="vi-VN" w:eastAsia="ru-RU"/>
              </w:rPr>
              <w:t>Quan Âm</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rPr>
            </w:pPr>
            <w:r>
              <w:rPr>
                <w:bCs/>
                <w:lang w:val="vi-VN" w:eastAsia="ru-RU"/>
              </w:rPr>
              <w:t>Quan Am</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bCs/>
                <w:lang w:val="vi-VN" w:eastAsia="ru-RU"/>
              </w:rPr>
              <w:t>Гуаньинь</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pple-converted-space"/>
                <w:lang w:val="vi-VN"/>
              </w:rPr>
              <w:t>Liễu Hạnh</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f3"/>
                <w:i w:val="0"/>
                <w:lang w:val="vi-VN"/>
              </w:rPr>
              <w:t>Liêu Hanh</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rStyle w:val="apple-converted-space"/>
                <w:lang w:val="vi-VN"/>
              </w:rPr>
              <w:t>Лиеу Хань</w:t>
            </w:r>
          </w:p>
        </w:tc>
      </w:tr>
      <w:tr w:rsidR="004A1618" w:rsidTr="004A1618">
        <w:tc>
          <w:tcPr>
            <w:tcW w:w="2943"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1618" w:rsidRDefault="004A1618">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 xml:space="preserve">An Dương </w:t>
            </w:r>
            <w:r>
              <w:rPr>
                <w:lang w:val="vi-VN"/>
              </w:rPr>
              <w:lastRenderedPageBreak/>
              <w:t>Vương</w:t>
            </w:r>
          </w:p>
        </w:tc>
        <w:tc>
          <w:tcPr>
            <w:tcW w:w="2410"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lastRenderedPageBreak/>
              <w:t>An Duong Vuong</w:t>
            </w:r>
          </w:p>
        </w:tc>
        <w:tc>
          <w:tcPr>
            <w:tcW w:w="2517" w:type="dxa"/>
            <w:tcBorders>
              <w:top w:val="single" w:sz="4" w:space="0" w:color="auto"/>
              <w:left w:val="single" w:sz="4" w:space="0" w:color="auto"/>
              <w:bottom w:val="single" w:sz="4" w:space="0" w:color="auto"/>
              <w:right w:val="single" w:sz="4" w:space="0" w:color="auto"/>
            </w:tcBorders>
            <w:hideMark/>
          </w:tcPr>
          <w:p w:rsidR="004A1618" w:rsidRDefault="004A1618">
            <w:pPr>
              <w:pStyle w:val="Default"/>
              <w:jc w:val="both"/>
              <w:rPr>
                <w:color w:val="auto"/>
                <w:lang w:val="en-US"/>
              </w:rPr>
            </w:pPr>
            <w:r>
              <w:rPr>
                <w:lang w:val="vi-VN"/>
              </w:rPr>
              <w:t>Ан Зыонг Выонг</w:t>
            </w:r>
          </w:p>
        </w:tc>
      </w:tr>
    </w:tbl>
    <w:p w:rsidR="004A1618" w:rsidRDefault="004A1618" w:rsidP="004A1618">
      <w:pPr>
        <w:spacing w:line="240" w:lineRule="auto"/>
        <w:jc w:val="both"/>
        <w:rPr>
          <w:rFonts w:ascii="Times New Roman" w:hAnsi="Times New Roman"/>
          <w:sz w:val="24"/>
          <w:szCs w:val="24"/>
        </w:rPr>
      </w:pPr>
    </w:p>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 w:rsidR="004A1618" w:rsidRDefault="004A1618" w:rsidP="004A1618">
      <w:pPr>
        <w:pStyle w:val="3"/>
        <w:rPr>
          <w:lang w:val="vi-VN"/>
        </w:rPr>
      </w:pPr>
      <w:bookmarkStart w:id="34" w:name="_Toc483411496"/>
      <w:r>
        <w:lastRenderedPageBreak/>
        <w:t>Библиографический список</w:t>
      </w:r>
      <w:bookmarkEnd w:id="34"/>
    </w:p>
    <w:p w:rsidR="00D96BDB" w:rsidRDefault="00D96BDB" w:rsidP="00D96BDB">
      <w:pPr>
        <w:rPr>
          <w:lang w:val="vi-VN"/>
        </w:rPr>
      </w:pPr>
    </w:p>
    <w:p w:rsidR="00D96BDB" w:rsidRPr="00D96BDB" w:rsidRDefault="00D96BDB" w:rsidP="00D96BDB">
      <w:pPr>
        <w:rPr>
          <w:rFonts w:ascii="Times New Roman" w:hAnsi="Times New Roman"/>
          <w:i/>
          <w:sz w:val="28"/>
          <w:szCs w:val="28"/>
        </w:rPr>
      </w:pPr>
      <w:r w:rsidRPr="00D96BDB">
        <w:rPr>
          <w:rFonts w:ascii="Times New Roman" w:hAnsi="Times New Roman"/>
          <w:i/>
          <w:sz w:val="28"/>
          <w:szCs w:val="28"/>
        </w:rPr>
        <w:t xml:space="preserve">на </w:t>
      </w:r>
      <w:r>
        <w:rPr>
          <w:rFonts w:ascii="Times New Roman" w:hAnsi="Times New Roman"/>
          <w:i/>
          <w:sz w:val="28"/>
          <w:szCs w:val="28"/>
        </w:rPr>
        <w:t>французском</w:t>
      </w:r>
      <w:r w:rsidRPr="00D96BDB">
        <w:rPr>
          <w:rFonts w:ascii="Times New Roman" w:hAnsi="Times New Roman"/>
          <w:i/>
          <w:sz w:val="28"/>
          <w:szCs w:val="28"/>
        </w:rPr>
        <w:t xml:space="preserve"> языке:</w:t>
      </w:r>
    </w:p>
    <w:p w:rsidR="00D96BDB" w:rsidRDefault="00D96BDB" w:rsidP="004A1618">
      <w:pPr>
        <w:pStyle w:val="a3"/>
        <w:numPr>
          <w:ilvl w:val="0"/>
          <w:numId w:val="26"/>
        </w:numPr>
        <w:shd w:val="clear" w:color="auto" w:fill="FFFFFF"/>
        <w:autoSpaceDE w:val="0"/>
        <w:autoSpaceDN w:val="0"/>
        <w:adjustRightInd w:val="0"/>
        <w:spacing w:before="225" w:after="0" w:line="360" w:lineRule="auto"/>
        <w:jc w:val="both"/>
        <w:textAlignment w:val="baseline"/>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Dinh K.</w:t>
      </w:r>
      <w:r w:rsidRPr="00153A58">
        <w:rPr>
          <w:rFonts w:ascii="Times New Roman" w:hAnsi="Times New Roman"/>
          <w:color w:val="000000" w:themeColor="text1"/>
          <w:sz w:val="28"/>
          <w:szCs w:val="28"/>
          <w:lang w:val="vi-VN"/>
        </w:rPr>
        <w:t xml:space="preserve"> La littérature franco-vietnamienne: une réponse au colonialisme/ Dinh K.// Voix plurielles, 2011. – №1. – P. 110 – 121.</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Guéry L.</w:t>
      </w:r>
      <w:r w:rsidRPr="00153A58">
        <w:rPr>
          <w:rFonts w:ascii="Times New Roman" w:hAnsi="Times New Roman"/>
          <w:color w:val="000000" w:themeColor="text1"/>
          <w:sz w:val="28"/>
          <w:szCs w:val="28"/>
          <w:lang w:val="vi-VN"/>
        </w:rPr>
        <w:t xml:space="preserve"> La presse régionale et locale. – Paris.: CFPJ, 1992. – 127 p.</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Henry А.</w:t>
      </w:r>
      <w:r w:rsidRPr="00153A58">
        <w:rPr>
          <w:rFonts w:ascii="Times New Roman" w:hAnsi="Times New Roman"/>
          <w:color w:val="000000" w:themeColor="text1"/>
          <w:sz w:val="28"/>
          <w:szCs w:val="28"/>
          <w:lang w:val="vi-VN"/>
        </w:rPr>
        <w:t xml:space="preserve"> Les traductions vietnamiennes d'un code d'éthique français / А. Henry // Annales des Mines-Gérer et comprendre, 2011. – №2. – Р. 48-60.</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Journoud P.</w:t>
      </w:r>
      <w:r w:rsidRPr="00153A58">
        <w:rPr>
          <w:rFonts w:ascii="Times New Roman" w:hAnsi="Times New Roman"/>
          <w:color w:val="000000" w:themeColor="text1"/>
          <w:sz w:val="28"/>
          <w:szCs w:val="28"/>
          <w:lang w:val="vi-VN"/>
        </w:rPr>
        <w:t xml:space="preserve"> Les relations ambivalentes entre l’État-parti vietnamien et les Vietnamiens de l’étranger/ P. Journoud // Hérodote, 2015. – La Découverte. –  №2. - Р.97 – 111. </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Journoud P</w:t>
      </w:r>
      <w:r w:rsidRPr="00153A58">
        <w:rPr>
          <w:rFonts w:ascii="Times New Roman" w:hAnsi="Times New Roman"/>
          <w:color w:val="000000" w:themeColor="text1"/>
          <w:sz w:val="28"/>
          <w:szCs w:val="28"/>
          <w:lang w:val="vi-VN"/>
        </w:rPr>
        <w:t xml:space="preserve">. Les relations franco-américaines à l'épreuve du Vietnam entre 1954 et 1975 / P Journoud // Bulletin de l'Institut Pierre Renouvin, 2008. – №2. – IRICE. – Р. 123-132. </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Lebovics H.</w:t>
      </w:r>
      <w:r w:rsidRPr="00153A58">
        <w:rPr>
          <w:rFonts w:ascii="Times New Roman" w:hAnsi="Times New Roman"/>
          <w:color w:val="000000" w:themeColor="text1"/>
          <w:sz w:val="28"/>
          <w:szCs w:val="28"/>
          <w:lang w:val="vi-VN"/>
        </w:rPr>
        <w:t xml:space="preserve"> Assimilation ou respect des différences? La colonisation du Vietnam, 1920-1930 /. H. Lebovics, С. Testa // Genèses. — Persée-Portail des revues scientifiques en SHS, 1991. – №1.  — Р. 23-43.</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Mai Lan Vidal</w:t>
      </w:r>
      <w:r w:rsidRPr="00153A58">
        <w:rPr>
          <w:rFonts w:ascii="Times New Roman" w:hAnsi="Times New Roman"/>
          <w:color w:val="000000" w:themeColor="text1"/>
          <w:sz w:val="28"/>
          <w:szCs w:val="28"/>
          <w:lang w:val="vi-VN"/>
        </w:rPr>
        <w:t xml:space="preserve"> L’integration à la vietnamienne. / Vidal Mai Lan // Esprit (1940-), 1997. – №232. Р. 171-178.</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Nguyễn Thụy Phương</w:t>
      </w:r>
      <w:r w:rsidRPr="00153A58">
        <w:rPr>
          <w:rFonts w:ascii="Times New Roman" w:hAnsi="Times New Roman"/>
          <w:color w:val="000000" w:themeColor="text1"/>
          <w:sz w:val="28"/>
          <w:szCs w:val="28"/>
          <w:lang w:val="vi-VN"/>
        </w:rPr>
        <w:t xml:space="preserve"> L’école française au Vietnam de 1945 à 1975: de la mission civilisatrice à la diplomatie culturelle. – Université René Descartes-Paris V, 2013.     </w:t>
      </w:r>
    </w:p>
    <w:p w:rsidR="00D96BDB" w:rsidRPr="00153A58"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Thị Tuyết Anh Nguyễn</w:t>
      </w:r>
      <w:r w:rsidRPr="00153A58">
        <w:rPr>
          <w:rFonts w:ascii="Times New Roman" w:hAnsi="Times New Roman"/>
          <w:color w:val="000000" w:themeColor="text1"/>
          <w:sz w:val="28"/>
          <w:szCs w:val="28"/>
          <w:lang w:val="vi-VN"/>
        </w:rPr>
        <w:t xml:space="preserve"> L’influence de la culture sur les prénoms français et vietnamiennes. – Đại học Quốc gia Hà Nội, 2015. </w:t>
      </w:r>
    </w:p>
    <w:p w:rsidR="00D96BDB" w:rsidRPr="00D96BDB"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lang w:val="vi-VN"/>
        </w:rPr>
      </w:pPr>
      <w:r w:rsidRPr="00153A58">
        <w:rPr>
          <w:rFonts w:ascii="Times New Roman" w:hAnsi="Times New Roman"/>
          <w:i/>
          <w:color w:val="000000" w:themeColor="text1"/>
          <w:sz w:val="28"/>
          <w:szCs w:val="28"/>
          <w:lang w:val="vi-VN"/>
        </w:rPr>
        <w:t>Truong Hoang Le</w:t>
      </w:r>
      <w:r w:rsidRPr="00153A58">
        <w:rPr>
          <w:rFonts w:ascii="Times New Roman" w:hAnsi="Times New Roman"/>
          <w:color w:val="000000" w:themeColor="text1"/>
          <w:sz w:val="28"/>
          <w:szCs w:val="28"/>
          <w:lang w:val="vi-VN"/>
        </w:rPr>
        <w:t xml:space="preserve"> Les métaphores conceptuelles de l’économie dans les presses française et vietnamienne / Truong Hoang Le // Synergies Coreé, 2012. – №3. – Р. 33 – 35. </w:t>
      </w:r>
    </w:p>
    <w:p w:rsidR="00D96BDB" w:rsidRPr="00A56DCE" w:rsidRDefault="00D96BDB" w:rsidP="00D96BDB">
      <w:pPr>
        <w:autoSpaceDE w:val="0"/>
        <w:autoSpaceDN w:val="0"/>
        <w:adjustRightInd w:val="0"/>
        <w:spacing w:after="0" w:line="360" w:lineRule="auto"/>
        <w:ind w:left="360"/>
        <w:jc w:val="both"/>
        <w:rPr>
          <w:rFonts w:ascii="Times New Roman" w:hAnsi="Times New Roman"/>
          <w:color w:val="000000" w:themeColor="text1"/>
          <w:sz w:val="28"/>
          <w:szCs w:val="28"/>
          <w:lang w:val="en-US"/>
        </w:rPr>
      </w:pPr>
    </w:p>
    <w:p w:rsidR="00D96BDB" w:rsidRPr="00A56DCE" w:rsidRDefault="00D96BDB" w:rsidP="00D96BDB">
      <w:pPr>
        <w:autoSpaceDE w:val="0"/>
        <w:autoSpaceDN w:val="0"/>
        <w:adjustRightInd w:val="0"/>
        <w:spacing w:after="0" w:line="360" w:lineRule="auto"/>
        <w:ind w:left="360"/>
        <w:jc w:val="both"/>
        <w:rPr>
          <w:rFonts w:ascii="Times New Roman" w:hAnsi="Times New Roman"/>
          <w:color w:val="000000" w:themeColor="text1"/>
          <w:sz w:val="28"/>
          <w:szCs w:val="28"/>
          <w:lang w:val="en-US"/>
        </w:rPr>
      </w:pPr>
    </w:p>
    <w:p w:rsidR="00D96BDB" w:rsidRPr="00A56DCE" w:rsidRDefault="00D96BDB" w:rsidP="00D96BDB">
      <w:pPr>
        <w:autoSpaceDE w:val="0"/>
        <w:autoSpaceDN w:val="0"/>
        <w:adjustRightInd w:val="0"/>
        <w:spacing w:after="0" w:line="360" w:lineRule="auto"/>
        <w:ind w:left="360"/>
        <w:jc w:val="both"/>
        <w:rPr>
          <w:rFonts w:ascii="Times New Roman" w:hAnsi="Times New Roman"/>
          <w:color w:val="000000" w:themeColor="text1"/>
          <w:sz w:val="28"/>
          <w:szCs w:val="28"/>
          <w:lang w:val="en-US"/>
        </w:rPr>
      </w:pPr>
    </w:p>
    <w:p w:rsidR="00D96BDB" w:rsidRDefault="00D96BDB" w:rsidP="00D96BDB">
      <w:pPr>
        <w:autoSpaceDE w:val="0"/>
        <w:autoSpaceDN w:val="0"/>
        <w:adjustRightInd w:val="0"/>
        <w:spacing w:after="0" w:line="360" w:lineRule="auto"/>
        <w:ind w:left="360"/>
        <w:jc w:val="both"/>
        <w:rPr>
          <w:rFonts w:ascii="Times New Roman" w:hAnsi="Times New Roman"/>
          <w:i/>
          <w:color w:val="000000" w:themeColor="text1"/>
          <w:sz w:val="28"/>
          <w:szCs w:val="28"/>
        </w:rPr>
      </w:pPr>
      <w:r>
        <w:rPr>
          <w:rFonts w:ascii="Times New Roman" w:hAnsi="Times New Roman"/>
          <w:i/>
          <w:color w:val="000000" w:themeColor="text1"/>
          <w:sz w:val="28"/>
          <w:szCs w:val="28"/>
        </w:rPr>
        <w:lastRenderedPageBreak/>
        <w:t>н</w:t>
      </w:r>
      <w:r w:rsidRPr="00D96BDB">
        <w:rPr>
          <w:rFonts w:ascii="Times New Roman" w:hAnsi="Times New Roman"/>
          <w:i/>
          <w:color w:val="000000" w:themeColor="text1"/>
          <w:sz w:val="28"/>
          <w:szCs w:val="28"/>
        </w:rPr>
        <w:t>а русском языке:</w:t>
      </w:r>
    </w:p>
    <w:p w:rsidR="00D96BDB" w:rsidRPr="00D96BDB" w:rsidRDefault="00D96BDB" w:rsidP="00D96BDB">
      <w:pPr>
        <w:autoSpaceDE w:val="0"/>
        <w:autoSpaceDN w:val="0"/>
        <w:adjustRightInd w:val="0"/>
        <w:spacing w:after="0" w:line="360" w:lineRule="auto"/>
        <w:ind w:left="360"/>
        <w:jc w:val="both"/>
        <w:rPr>
          <w:rFonts w:ascii="Times New Roman" w:hAnsi="Times New Roman"/>
          <w:i/>
          <w:color w:val="000000" w:themeColor="text1"/>
          <w:sz w:val="28"/>
          <w:szCs w:val="28"/>
        </w:rPr>
      </w:pPr>
    </w:p>
    <w:p w:rsidR="00D96BDB" w:rsidRPr="009B26AA" w:rsidRDefault="00D96BDB" w:rsidP="004A1618">
      <w:pPr>
        <w:pStyle w:val="a3"/>
        <w:numPr>
          <w:ilvl w:val="0"/>
          <w:numId w:val="26"/>
        </w:numPr>
        <w:shd w:val="clear" w:color="auto" w:fill="FFFFFF"/>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Tuong L.</w:t>
      </w:r>
      <w:r w:rsidRPr="009B26AA">
        <w:rPr>
          <w:rFonts w:ascii="Times New Roman" w:hAnsi="Times New Roman"/>
          <w:color w:val="000000" w:themeColor="text1"/>
          <w:sz w:val="28"/>
          <w:szCs w:val="28"/>
        </w:rPr>
        <w:t xml:space="preserve"> </w:t>
      </w:r>
      <w:hyperlink r:id="rId10" w:history="1">
        <w:r w:rsidRPr="009B26AA">
          <w:rPr>
            <w:rStyle w:val="a5"/>
            <w:rFonts w:ascii="Times New Roman" w:hAnsi="Times New Roman"/>
            <w:color w:val="000000" w:themeColor="text1"/>
            <w:sz w:val="28"/>
            <w:szCs w:val="28"/>
            <w:u w:val="none"/>
          </w:rPr>
          <w:t>Проблемы социальной интеграции Вьетнама</w:t>
        </w:r>
      </w:hyperlink>
      <w:r w:rsidRPr="009B26AA">
        <w:rPr>
          <w:rFonts w:ascii="Times New Roman" w:hAnsi="Times New Roman"/>
          <w:color w:val="000000" w:themeColor="text1"/>
          <w:sz w:val="28"/>
          <w:szCs w:val="28"/>
        </w:rPr>
        <w:t>/ L. Tuong., В.В. Платковский // Социологические исследования, 1995. - №5. – С. 143-147.</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iCs/>
          <w:color w:val="000000" w:themeColor="text1"/>
          <w:sz w:val="28"/>
          <w:szCs w:val="28"/>
        </w:rPr>
        <w:t>Андреева И.В.</w:t>
      </w:r>
      <w:r w:rsidRPr="009B26AA">
        <w:rPr>
          <w:rFonts w:ascii="Times New Roman" w:hAnsi="Times New Roman"/>
          <w:iCs/>
          <w:color w:val="000000" w:themeColor="text1"/>
          <w:sz w:val="28"/>
          <w:szCs w:val="28"/>
        </w:rPr>
        <w:t xml:space="preserve"> </w:t>
      </w:r>
      <w:r w:rsidRPr="009B26AA">
        <w:rPr>
          <w:rFonts w:ascii="Times New Roman" w:hAnsi="Times New Roman"/>
          <w:color w:val="000000" w:themeColor="text1"/>
          <w:sz w:val="28"/>
          <w:szCs w:val="28"/>
        </w:rPr>
        <w:t>Ценностная картина мира как лингвистическая и философская ка</w:t>
      </w:r>
      <w:r w:rsidRPr="009B26AA">
        <w:rPr>
          <w:rFonts w:ascii="Times New Roman" w:hAnsi="Times New Roman"/>
          <w:color w:val="000000" w:themeColor="text1"/>
          <w:sz w:val="28"/>
          <w:szCs w:val="28"/>
        </w:rPr>
        <w:softHyphen/>
        <w:t>тегория [Электронный ресурс] // [</w:t>
      </w:r>
      <w:r w:rsidRPr="009B26AA">
        <w:rPr>
          <w:rFonts w:ascii="Times New Roman" w:hAnsi="Times New Roman"/>
          <w:color w:val="000000" w:themeColor="text1"/>
          <w:sz w:val="28"/>
          <w:szCs w:val="28"/>
          <w:lang w:val="en-US"/>
        </w:rPr>
        <w:t>URL</w:t>
      </w:r>
      <w:r w:rsidRPr="009B26AA">
        <w:rPr>
          <w:rFonts w:ascii="Times New Roman" w:hAnsi="Times New Roman"/>
          <w:color w:val="000000" w:themeColor="text1"/>
          <w:sz w:val="28"/>
          <w:szCs w:val="28"/>
        </w:rPr>
        <w:t xml:space="preserve">]: </w:t>
      </w:r>
      <w:hyperlink r:id="rId11" w:history="1">
        <w:r w:rsidRPr="009B26AA">
          <w:rPr>
            <w:rStyle w:val="a5"/>
            <w:rFonts w:ascii="Times New Roman" w:hAnsi="Times New Roman"/>
            <w:color w:val="000000" w:themeColor="text1"/>
            <w:sz w:val="28"/>
            <w:szCs w:val="28"/>
            <w:u w:val="none"/>
            <w:lang w:val="en-US"/>
          </w:rPr>
          <w:t>http</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cyberleninka</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ru</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article</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n</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tsennostnaya</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kartina</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mira</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kak</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lingvisticheskaya</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i</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filosofskaya</w:t>
        </w:r>
        <w:r w:rsidRPr="009B26AA">
          <w:rPr>
            <w:rStyle w:val="a5"/>
            <w:rFonts w:ascii="Times New Roman" w:hAnsi="Times New Roman"/>
            <w:color w:val="000000" w:themeColor="text1"/>
            <w:sz w:val="28"/>
            <w:szCs w:val="28"/>
            <w:u w:val="none"/>
          </w:rPr>
          <w:t>-</w:t>
        </w:r>
        <w:r w:rsidRPr="009B26AA">
          <w:rPr>
            <w:rStyle w:val="a5"/>
            <w:rFonts w:ascii="Times New Roman" w:hAnsi="Times New Roman"/>
            <w:color w:val="000000" w:themeColor="text1"/>
            <w:sz w:val="28"/>
            <w:szCs w:val="28"/>
            <w:u w:val="none"/>
            <w:lang w:val="en-US"/>
          </w:rPr>
          <w:t>kategoriya</w:t>
        </w:r>
      </w:hyperlink>
      <w:r w:rsidRPr="009B26AA">
        <w:rPr>
          <w:rFonts w:ascii="Times New Roman" w:hAnsi="Times New Roman"/>
          <w:color w:val="000000" w:themeColor="text1"/>
          <w:sz w:val="28"/>
          <w:szCs w:val="28"/>
        </w:rPr>
        <w:t xml:space="preserve"> (дата обращения 16.05.2017).</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color w:val="000000" w:themeColor="text1"/>
          <w:sz w:val="28"/>
          <w:szCs w:val="28"/>
        </w:rPr>
        <w:t xml:space="preserve">Антология концептов. Том 1. / под ред. В.И. Карасика, И.А. Стернина. — Волгоград: Парадигма, 2005. – 352 </w:t>
      </w:r>
      <w:proofErr w:type="gramStart"/>
      <w:r w:rsidRPr="009B26AA">
        <w:rPr>
          <w:rFonts w:ascii="Times New Roman" w:hAnsi="Times New Roman"/>
          <w:color w:val="000000" w:themeColor="text1"/>
          <w:sz w:val="28"/>
          <w:szCs w:val="28"/>
        </w:rPr>
        <w:t>с</w:t>
      </w:r>
      <w:proofErr w:type="gramEnd"/>
      <w:r w:rsidRPr="009B26AA">
        <w:rPr>
          <w:rFonts w:ascii="Times New Roman" w:hAnsi="Times New Roman"/>
          <w:color w:val="000000" w:themeColor="text1"/>
          <w:sz w:val="28"/>
          <w:szCs w:val="28"/>
        </w:rPr>
        <w:t>.</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shd w:val="clear" w:color="auto" w:fill="FFFFFF"/>
        </w:rPr>
        <w:t>Аскольдов С.А.</w:t>
      </w:r>
      <w:r w:rsidRPr="009B26AA">
        <w:rPr>
          <w:rFonts w:ascii="Times New Roman" w:hAnsi="Times New Roman"/>
          <w:color w:val="000000" w:themeColor="text1"/>
          <w:sz w:val="28"/>
          <w:szCs w:val="28"/>
          <w:shd w:val="clear" w:color="auto" w:fill="FFFFFF"/>
        </w:rPr>
        <w:t xml:space="preserve"> Концепт и слово // Русская словесность. От теории словесности к структуре текста: Антология / Под </w:t>
      </w:r>
      <w:proofErr w:type="gramStart"/>
      <w:r w:rsidRPr="009B26AA">
        <w:rPr>
          <w:rFonts w:ascii="Times New Roman" w:hAnsi="Times New Roman"/>
          <w:color w:val="000000" w:themeColor="text1"/>
          <w:sz w:val="28"/>
          <w:szCs w:val="28"/>
          <w:shd w:val="clear" w:color="auto" w:fill="FFFFFF"/>
        </w:rPr>
        <w:t>ред</w:t>
      </w:r>
      <w:proofErr w:type="gramEnd"/>
      <w:r w:rsidRPr="009B26AA">
        <w:rPr>
          <w:rFonts w:ascii="Times New Roman" w:hAnsi="Times New Roman"/>
          <w:color w:val="000000" w:themeColor="text1"/>
          <w:sz w:val="28"/>
          <w:szCs w:val="28"/>
          <w:shd w:val="clear" w:color="auto" w:fill="FFFFFF"/>
        </w:rPr>
        <w:t xml:space="preserve"> В.П. Нерознака. М., 1997.</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Бабушкин А.П.</w:t>
      </w:r>
      <w:r w:rsidRPr="009B26AA">
        <w:rPr>
          <w:rFonts w:ascii="Times New Roman" w:hAnsi="Times New Roman"/>
          <w:color w:val="000000" w:themeColor="text1"/>
          <w:sz w:val="28"/>
          <w:szCs w:val="28"/>
        </w:rPr>
        <w:t xml:space="preserve"> Типы концептов в лексико-фразеологической семантике языка. </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Воронеж, 1996.</w:t>
      </w:r>
      <w:r w:rsidRPr="009B26AA">
        <w:rPr>
          <w:rFonts w:ascii="Times New Roman" w:hAnsi="Times New Roman"/>
          <w:color w:val="000000" w:themeColor="text1"/>
          <w:sz w:val="28"/>
          <w:szCs w:val="28"/>
          <w:shd w:val="clear" w:color="auto" w:fill="FFFFFF"/>
        </w:rPr>
        <w:t xml:space="preserve"> – 330 </w:t>
      </w:r>
      <w:r w:rsidRPr="009B26AA">
        <w:rPr>
          <w:rFonts w:ascii="Times New Roman" w:hAnsi="Times New Roman"/>
          <w:color w:val="000000" w:themeColor="text1"/>
          <w:sz w:val="28"/>
          <w:szCs w:val="28"/>
          <w:shd w:val="clear" w:color="auto" w:fill="FFFFFF"/>
          <w:lang w:val="en-US"/>
        </w:rPr>
        <w:t>c</w:t>
      </w:r>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Бархударов Л.С. </w:t>
      </w:r>
      <w:r w:rsidRPr="009B26AA">
        <w:rPr>
          <w:rFonts w:ascii="Times New Roman" w:hAnsi="Times New Roman"/>
          <w:sz w:val="28"/>
          <w:szCs w:val="28"/>
        </w:rPr>
        <w:t xml:space="preserve">Язык и перевод. </w:t>
      </w:r>
      <w:r w:rsidRPr="009B26AA">
        <w:rPr>
          <w:rFonts w:ascii="Times New Roman" w:hAnsi="Times New Roman"/>
          <w:color w:val="000000"/>
          <w:sz w:val="28"/>
          <w:szCs w:val="28"/>
          <w:shd w:val="clear" w:color="auto" w:fill="FFFFFF"/>
        </w:rPr>
        <w:t xml:space="preserve">— </w:t>
      </w:r>
      <w:r w:rsidRPr="009B26AA">
        <w:rPr>
          <w:rFonts w:ascii="Times New Roman" w:hAnsi="Times New Roman"/>
          <w:sz w:val="28"/>
          <w:szCs w:val="28"/>
        </w:rPr>
        <w:t>М.: Междунар. отношения, 1975.</w:t>
      </w:r>
      <w:r w:rsidRPr="009B26AA">
        <w:rPr>
          <w:rFonts w:ascii="Times New Roman" w:hAnsi="Times New Roman"/>
          <w:color w:val="000000"/>
          <w:sz w:val="28"/>
          <w:szCs w:val="28"/>
          <w:shd w:val="clear" w:color="auto" w:fill="FFFFFF"/>
        </w:rPr>
        <w:t xml:space="preserve"> —</w:t>
      </w:r>
      <w:r w:rsidRPr="009B26AA">
        <w:rPr>
          <w:rFonts w:ascii="Times New Roman" w:hAnsi="Times New Roman"/>
          <w:sz w:val="28"/>
          <w:szCs w:val="28"/>
        </w:rPr>
        <w:t xml:space="preserve"> 240 </w:t>
      </w:r>
      <w:proofErr w:type="gramStart"/>
      <w:r w:rsidRPr="009B26AA">
        <w:rPr>
          <w:rFonts w:ascii="Times New Roman" w:hAnsi="Times New Roman"/>
          <w:sz w:val="28"/>
          <w:szCs w:val="28"/>
        </w:rPr>
        <w:t>с</w:t>
      </w:r>
      <w:proofErr w:type="gramEnd"/>
      <w:r w:rsidRPr="009B26AA">
        <w:rPr>
          <w:rFonts w:ascii="Times New Roman" w:hAnsi="Times New Roman"/>
          <w:sz w:val="28"/>
          <w:szCs w:val="28"/>
        </w:rPr>
        <w:t xml:space="preserve">.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Болдырев Н.Н.</w:t>
      </w:r>
      <w:r w:rsidRPr="009B26AA">
        <w:rPr>
          <w:rFonts w:ascii="Times New Roman" w:hAnsi="Times New Roman"/>
          <w:color w:val="000000" w:themeColor="text1"/>
          <w:sz w:val="28"/>
          <w:szCs w:val="28"/>
        </w:rPr>
        <w:t xml:space="preserve"> Когнитивная семантика. </w:t>
      </w:r>
      <w:r w:rsidRPr="009B26AA">
        <w:rPr>
          <w:rFonts w:ascii="Times New Roman" w:hAnsi="Times New Roman"/>
          <w:color w:val="000000" w:themeColor="text1"/>
          <w:sz w:val="28"/>
          <w:szCs w:val="28"/>
          <w:shd w:val="clear" w:color="auto" w:fill="FFFFFF"/>
        </w:rPr>
        <w:t>– Тамбов: Издательство Тамбовского университета</w:t>
      </w:r>
      <w:r w:rsidRPr="009B26AA">
        <w:rPr>
          <w:rFonts w:ascii="Times New Roman" w:hAnsi="Times New Roman"/>
          <w:color w:val="000000" w:themeColor="text1"/>
          <w:sz w:val="28"/>
          <w:szCs w:val="28"/>
        </w:rPr>
        <w:t>, 2002.</w:t>
      </w:r>
      <w:r w:rsidRPr="009B26AA">
        <w:rPr>
          <w:rFonts w:ascii="Times New Roman" w:hAnsi="Times New Roman"/>
          <w:color w:val="000000" w:themeColor="text1"/>
          <w:sz w:val="28"/>
          <w:szCs w:val="28"/>
          <w:shd w:val="clear" w:color="auto" w:fill="FFFFFF"/>
        </w:rPr>
        <w:t xml:space="preserve"> – 123 </w:t>
      </w:r>
      <w:r w:rsidRPr="009B26AA">
        <w:rPr>
          <w:rFonts w:ascii="Times New Roman" w:hAnsi="Times New Roman"/>
          <w:color w:val="000000" w:themeColor="text1"/>
          <w:sz w:val="28"/>
          <w:szCs w:val="28"/>
          <w:shd w:val="clear" w:color="auto" w:fill="FFFFFF"/>
          <w:lang w:val="en-US"/>
        </w:rPr>
        <w:t>c</w:t>
      </w:r>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iCs/>
          <w:color w:val="000000" w:themeColor="text1"/>
          <w:sz w:val="28"/>
          <w:szCs w:val="28"/>
        </w:rPr>
        <w:t>Буров  А.А.</w:t>
      </w:r>
      <w:r w:rsidRPr="009B26AA">
        <w:rPr>
          <w:rFonts w:ascii="Times New Roman" w:hAnsi="Times New Roman"/>
          <w:iCs/>
          <w:color w:val="000000" w:themeColor="text1"/>
          <w:sz w:val="28"/>
          <w:szCs w:val="28"/>
        </w:rPr>
        <w:t xml:space="preserve"> </w:t>
      </w:r>
      <w:r w:rsidRPr="009B26AA">
        <w:rPr>
          <w:rFonts w:ascii="Times New Roman" w:hAnsi="Times New Roman"/>
          <w:color w:val="000000" w:themeColor="text1"/>
          <w:sz w:val="28"/>
          <w:szCs w:val="28"/>
        </w:rPr>
        <w:t xml:space="preserve">Формирование современной русской языковой картины мира (способы речевой номинации): Филологические этюды. - Пятигорский гос. лингвистический ун-т, 2010. – 303 </w:t>
      </w:r>
      <w:proofErr w:type="gramStart"/>
      <w:r w:rsidRPr="009B26AA">
        <w:rPr>
          <w:rFonts w:ascii="Times New Roman" w:hAnsi="Times New Roman"/>
          <w:color w:val="000000" w:themeColor="text1"/>
          <w:sz w:val="28"/>
          <w:szCs w:val="28"/>
        </w:rPr>
        <w:t>с</w:t>
      </w:r>
      <w:proofErr w:type="gramEnd"/>
      <w:r w:rsidRPr="009B26AA">
        <w:rPr>
          <w:rFonts w:ascii="Times New Roman" w:hAnsi="Times New Roman"/>
          <w:color w:val="000000" w:themeColor="text1"/>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Вежбицкая А.</w:t>
      </w:r>
      <w:r w:rsidRPr="009B26AA">
        <w:rPr>
          <w:rFonts w:ascii="Times New Roman" w:hAnsi="Times New Roman"/>
          <w:color w:val="000000" w:themeColor="text1"/>
          <w:sz w:val="28"/>
          <w:szCs w:val="28"/>
        </w:rPr>
        <w:t xml:space="preserve"> Семантические универсалии и описание языков. </w:t>
      </w:r>
      <w:r w:rsidRPr="009B26AA">
        <w:rPr>
          <w:rFonts w:ascii="Times New Roman" w:hAnsi="Times New Roman"/>
          <w:color w:val="000000" w:themeColor="text1"/>
          <w:sz w:val="28"/>
          <w:szCs w:val="28"/>
          <w:shd w:val="clear" w:color="auto" w:fill="FFFFFF"/>
        </w:rPr>
        <w:t xml:space="preserve">– М.: Языки русской культуры, 1999. — 780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spacing w:after="0" w:line="360" w:lineRule="auto"/>
        <w:jc w:val="both"/>
        <w:rPr>
          <w:rFonts w:ascii="Times New Roman" w:hAnsi="Times New Roman"/>
          <w:color w:val="000000" w:themeColor="text1"/>
          <w:sz w:val="28"/>
          <w:szCs w:val="28"/>
        </w:rPr>
      </w:pPr>
      <w:r w:rsidRPr="009B26AA">
        <w:rPr>
          <w:rFonts w:ascii="Times New Roman" w:eastAsia="Times New Roman" w:hAnsi="Times New Roman"/>
          <w:bCs/>
          <w:i/>
          <w:color w:val="000000" w:themeColor="text1"/>
          <w:sz w:val="28"/>
          <w:szCs w:val="28"/>
          <w:lang w:eastAsia="ru-RU"/>
        </w:rPr>
        <w:t>Влахов С.И</w:t>
      </w:r>
      <w:r w:rsidRPr="009B26AA">
        <w:rPr>
          <w:rFonts w:ascii="Times New Roman" w:eastAsia="Times New Roman" w:hAnsi="Times New Roman"/>
          <w:bCs/>
          <w:color w:val="000000" w:themeColor="text1"/>
          <w:sz w:val="28"/>
          <w:szCs w:val="28"/>
          <w:lang w:eastAsia="ru-RU"/>
        </w:rPr>
        <w:t xml:space="preserve">. </w:t>
      </w:r>
      <w:proofErr w:type="gramStart"/>
      <w:r w:rsidRPr="009B26AA">
        <w:rPr>
          <w:rFonts w:ascii="Times New Roman" w:eastAsia="Times New Roman" w:hAnsi="Times New Roman"/>
          <w:bCs/>
          <w:color w:val="000000" w:themeColor="text1"/>
          <w:sz w:val="28"/>
          <w:szCs w:val="28"/>
          <w:lang w:eastAsia="ru-RU"/>
        </w:rPr>
        <w:t>Непереводимое</w:t>
      </w:r>
      <w:proofErr w:type="gramEnd"/>
      <w:r w:rsidRPr="009B26AA">
        <w:rPr>
          <w:rFonts w:ascii="Times New Roman" w:eastAsia="Times New Roman" w:hAnsi="Times New Roman"/>
          <w:bCs/>
          <w:color w:val="000000" w:themeColor="text1"/>
          <w:sz w:val="28"/>
          <w:szCs w:val="28"/>
          <w:lang w:eastAsia="ru-RU"/>
        </w:rPr>
        <w:t xml:space="preserve"> в переводе. / С.И. Влахов., С.П. Флорин// М.: Международные отношения, 1980. – 341 </w:t>
      </w:r>
      <w:proofErr w:type="gramStart"/>
      <w:r w:rsidRPr="009B26AA">
        <w:rPr>
          <w:rFonts w:ascii="Times New Roman" w:eastAsia="Times New Roman" w:hAnsi="Times New Roman"/>
          <w:bCs/>
          <w:color w:val="000000" w:themeColor="text1"/>
          <w:sz w:val="28"/>
          <w:szCs w:val="28"/>
          <w:lang w:eastAsia="ru-RU"/>
        </w:rPr>
        <w:t>с</w:t>
      </w:r>
      <w:proofErr w:type="gramEnd"/>
      <w:r w:rsidRPr="009B26AA">
        <w:rPr>
          <w:rFonts w:ascii="Times New Roman" w:eastAsia="Times New Roman" w:hAnsi="Times New Roman"/>
          <w:bCs/>
          <w:color w:val="000000" w:themeColor="text1"/>
          <w:sz w:val="28"/>
          <w:szCs w:val="28"/>
          <w:lang w:eastAsia="ru-RU"/>
        </w:rPr>
        <w:t xml:space="preserve">. </w:t>
      </w:r>
    </w:p>
    <w:p w:rsidR="00D96BDB" w:rsidRPr="009B26AA" w:rsidRDefault="00D96BDB" w:rsidP="004A1618">
      <w:pPr>
        <w:pStyle w:val="a3"/>
        <w:numPr>
          <w:ilvl w:val="0"/>
          <w:numId w:val="26"/>
        </w:numPr>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Воркачев С. Г</w:t>
      </w:r>
      <w:r w:rsidRPr="009B26AA">
        <w:rPr>
          <w:rFonts w:ascii="Times New Roman" w:hAnsi="Times New Roman"/>
          <w:color w:val="000000" w:themeColor="text1"/>
          <w:sz w:val="28"/>
          <w:szCs w:val="28"/>
        </w:rPr>
        <w:t xml:space="preserve">. Лингвокультурология, языковая личность, концепт: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Воркачев С.Г.</w:t>
      </w:r>
      <w:r w:rsidRPr="009B26AA">
        <w:rPr>
          <w:rFonts w:ascii="Times New Roman" w:hAnsi="Times New Roman"/>
          <w:color w:val="000000" w:themeColor="text1"/>
          <w:sz w:val="28"/>
          <w:szCs w:val="28"/>
        </w:rPr>
        <w:t xml:space="preserve"> Лингвокультурный концепт: типология и области бытования. </w:t>
      </w:r>
      <w:r w:rsidRPr="009B26AA">
        <w:rPr>
          <w:rFonts w:ascii="Times New Roman" w:hAnsi="Times New Roman"/>
          <w:color w:val="000000" w:themeColor="text1"/>
          <w:sz w:val="28"/>
          <w:szCs w:val="28"/>
          <w:shd w:val="clear" w:color="auto" w:fill="FFFFFF"/>
        </w:rPr>
        <w:t xml:space="preserve">– </w:t>
      </w:r>
      <w:r w:rsidRPr="009B26AA">
        <w:rPr>
          <w:rStyle w:val="af3"/>
          <w:rFonts w:ascii="Times New Roman" w:hAnsi="Times New Roman"/>
          <w:bCs/>
          <w:i w:val="0"/>
          <w:iCs w:val="0"/>
          <w:color w:val="000000" w:themeColor="text1"/>
          <w:sz w:val="28"/>
          <w:szCs w:val="28"/>
          <w:shd w:val="clear" w:color="auto" w:fill="FFFFFF"/>
        </w:rPr>
        <w:t>Волгоград</w:t>
      </w:r>
      <w:r w:rsidRPr="009B26AA">
        <w:rPr>
          <w:rFonts w:ascii="Times New Roman" w:hAnsi="Times New Roman"/>
          <w:color w:val="000000" w:themeColor="text1"/>
          <w:sz w:val="28"/>
          <w:szCs w:val="28"/>
          <w:shd w:val="clear" w:color="auto" w:fill="FFFFFF"/>
        </w:rPr>
        <w:t>: ВолГУ,</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2007</w:t>
      </w:r>
      <w:r w:rsidRPr="009B26AA">
        <w:rPr>
          <w:rFonts w:ascii="Times New Roman" w:hAnsi="Times New Roman"/>
          <w:color w:val="000000" w:themeColor="text1"/>
          <w:sz w:val="28"/>
          <w:szCs w:val="28"/>
          <w:shd w:val="clear" w:color="auto" w:fill="FFFFFF"/>
        </w:rPr>
        <w:t>. – 400 с.</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lastRenderedPageBreak/>
        <w:t>Герд А.С.</w:t>
      </w:r>
      <w:r w:rsidRPr="009B26AA">
        <w:rPr>
          <w:rFonts w:ascii="Times New Roman" w:hAnsi="Times New Roman"/>
          <w:color w:val="000000" w:themeColor="text1"/>
          <w:sz w:val="28"/>
          <w:szCs w:val="28"/>
        </w:rPr>
        <w:t xml:space="preserve"> Введение в этнолингвистику. — СПб.: Издательство Санкт-Петербургского университета,  2005. — 457 </w:t>
      </w:r>
      <w:proofErr w:type="gramStart"/>
      <w:r w:rsidRPr="009B26AA">
        <w:rPr>
          <w:rFonts w:ascii="Times New Roman" w:hAnsi="Times New Roman"/>
          <w:color w:val="000000" w:themeColor="text1"/>
          <w:sz w:val="28"/>
          <w:szCs w:val="28"/>
        </w:rPr>
        <w:t>с</w:t>
      </w:r>
      <w:proofErr w:type="gramEnd"/>
      <w:r w:rsidRPr="009B26AA">
        <w:rPr>
          <w:rFonts w:ascii="Times New Roman" w:hAnsi="Times New Roman"/>
          <w:color w:val="000000" w:themeColor="text1"/>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Style w:val="af5"/>
          <w:rFonts w:ascii="Times New Roman" w:hAnsi="Times New Roman"/>
          <w:b w:val="0"/>
          <w:color w:val="000000" w:themeColor="text1"/>
          <w:sz w:val="28"/>
          <w:szCs w:val="28"/>
        </w:rPr>
      </w:pPr>
      <w:r w:rsidRPr="009B26AA">
        <w:rPr>
          <w:rFonts w:ascii="Times New Roman" w:hAnsi="Times New Roman"/>
          <w:i/>
          <w:iCs/>
          <w:color w:val="000000" w:themeColor="text1"/>
          <w:sz w:val="28"/>
          <w:szCs w:val="28"/>
        </w:rPr>
        <w:t>Григорьева Н.В.</w:t>
      </w:r>
      <w:r w:rsidRPr="009B26AA">
        <w:rPr>
          <w:rFonts w:ascii="Times New Roman" w:hAnsi="Times New Roman"/>
          <w:iCs/>
          <w:color w:val="000000" w:themeColor="text1"/>
          <w:sz w:val="28"/>
          <w:szCs w:val="28"/>
        </w:rPr>
        <w:t xml:space="preserve"> </w:t>
      </w:r>
      <w:r w:rsidRPr="009B26AA">
        <w:rPr>
          <w:rFonts w:ascii="Times New Roman" w:hAnsi="Times New Roman"/>
          <w:color w:val="000000" w:themeColor="text1"/>
          <w:sz w:val="28"/>
          <w:szCs w:val="28"/>
        </w:rPr>
        <w:t>«Дети дракона и феи»: роль мифических предков в формировании национальной идентичности у детей в современном Вьетнаме.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Н.В. Григорьева // Вьетнамские исследования. Выпуск 5. Национальные интересы и традиции Вьетнама.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2015.—</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5. -  С.</w:t>
      </w:r>
      <w:r w:rsidRPr="009B26AA">
        <w:rPr>
          <w:rStyle w:val="apple-converted-space"/>
          <w:rFonts w:ascii="Times New Roman" w:hAnsi="Times New Roman"/>
          <w:color w:val="000000" w:themeColor="text1"/>
          <w:sz w:val="28"/>
          <w:szCs w:val="28"/>
        </w:rPr>
        <w:t xml:space="preserve"> 281 </w:t>
      </w:r>
      <w:r w:rsidRPr="009B26AA">
        <w:rPr>
          <w:rFonts w:ascii="Times New Roman" w:hAnsi="Times New Roman"/>
          <w:color w:val="000000" w:themeColor="text1"/>
          <w:sz w:val="28"/>
          <w:szCs w:val="28"/>
        </w:rPr>
        <w:t>– 299.</w:t>
      </w:r>
    </w:p>
    <w:p w:rsidR="00D96BDB" w:rsidRPr="009B26AA" w:rsidRDefault="00D96BDB" w:rsidP="004A1618">
      <w:pPr>
        <w:pStyle w:val="af4"/>
        <w:numPr>
          <w:ilvl w:val="0"/>
          <w:numId w:val="26"/>
        </w:numPr>
        <w:shd w:val="clear" w:color="auto" w:fill="FFFFFF"/>
        <w:spacing w:before="33" w:beforeAutospacing="0" w:after="33" w:afterAutospacing="0" w:line="360" w:lineRule="auto"/>
        <w:jc w:val="both"/>
        <w:rPr>
          <w:color w:val="000000" w:themeColor="text1"/>
          <w:sz w:val="28"/>
          <w:szCs w:val="28"/>
        </w:rPr>
      </w:pPr>
      <w:r w:rsidRPr="009B26AA">
        <w:rPr>
          <w:i/>
          <w:color w:val="000000" w:themeColor="text1"/>
          <w:sz w:val="28"/>
          <w:szCs w:val="28"/>
        </w:rPr>
        <w:t>Григорьева Н.В</w:t>
      </w:r>
      <w:r w:rsidRPr="009B26AA">
        <w:rPr>
          <w:color w:val="000000" w:themeColor="text1"/>
          <w:sz w:val="28"/>
          <w:szCs w:val="28"/>
        </w:rPr>
        <w:t>. Вьет-мыонгские истоки и особенности формирования вьетнамского этногенетического предания/</w:t>
      </w:r>
      <w:r w:rsidRPr="009B26AA">
        <w:rPr>
          <w:rStyle w:val="apple-converted-space"/>
          <w:color w:val="000000" w:themeColor="text1"/>
          <w:sz w:val="28"/>
          <w:szCs w:val="28"/>
        </w:rPr>
        <w:t> </w:t>
      </w:r>
      <w:r w:rsidRPr="009B26AA">
        <w:rPr>
          <w:color w:val="000000" w:themeColor="text1"/>
          <w:sz w:val="28"/>
          <w:szCs w:val="28"/>
        </w:rPr>
        <w:t>Н.В. Григорьева // Вьетнамские исследования. —</w:t>
      </w:r>
      <w:r w:rsidRPr="009B26AA">
        <w:rPr>
          <w:rStyle w:val="apple-converted-space"/>
          <w:color w:val="000000" w:themeColor="text1"/>
          <w:sz w:val="28"/>
          <w:szCs w:val="28"/>
        </w:rPr>
        <w:t> </w:t>
      </w:r>
      <w:r w:rsidRPr="009B26AA">
        <w:rPr>
          <w:color w:val="000000" w:themeColor="text1"/>
          <w:sz w:val="28"/>
          <w:szCs w:val="28"/>
        </w:rPr>
        <w:t>М.: ИДВ РАН,</w:t>
      </w:r>
      <w:r w:rsidRPr="009B26AA">
        <w:rPr>
          <w:rStyle w:val="apple-converted-space"/>
          <w:color w:val="000000" w:themeColor="text1"/>
          <w:sz w:val="28"/>
          <w:szCs w:val="28"/>
        </w:rPr>
        <w:t> </w:t>
      </w:r>
      <w:r w:rsidRPr="009B26AA">
        <w:rPr>
          <w:color w:val="000000" w:themeColor="text1"/>
          <w:sz w:val="28"/>
          <w:szCs w:val="28"/>
        </w:rPr>
        <w:t>2013.—</w:t>
      </w:r>
      <w:r w:rsidRPr="009B26AA">
        <w:rPr>
          <w:rStyle w:val="apple-converted-space"/>
          <w:color w:val="000000" w:themeColor="text1"/>
          <w:sz w:val="28"/>
          <w:szCs w:val="28"/>
        </w:rPr>
        <w:t> </w:t>
      </w:r>
      <w:r w:rsidRPr="009B26AA">
        <w:rPr>
          <w:color w:val="000000" w:themeColor="text1"/>
          <w:sz w:val="28"/>
          <w:szCs w:val="28"/>
        </w:rPr>
        <w:t>Вып. 3. -  С.</w:t>
      </w:r>
      <w:r w:rsidRPr="009B26AA">
        <w:rPr>
          <w:rStyle w:val="apple-converted-space"/>
          <w:color w:val="000000" w:themeColor="text1"/>
          <w:sz w:val="28"/>
          <w:szCs w:val="28"/>
        </w:rPr>
        <w:t xml:space="preserve"> 291 </w:t>
      </w:r>
      <w:r w:rsidRPr="009B26AA">
        <w:rPr>
          <w:color w:val="000000" w:themeColor="text1"/>
          <w:sz w:val="28"/>
          <w:szCs w:val="28"/>
        </w:rPr>
        <w:t>– 310.</w:t>
      </w:r>
      <w:r w:rsidRPr="009B26AA">
        <w:rPr>
          <w:rStyle w:val="af5"/>
          <w:color w:val="000000" w:themeColor="text1"/>
          <w:sz w:val="28"/>
          <w:szCs w:val="28"/>
        </w:rPr>
        <w:t>           </w:t>
      </w:r>
      <w:r w:rsidRPr="009B26AA">
        <w:rPr>
          <w:rStyle w:val="apple-converted-space"/>
          <w:bCs/>
          <w:color w:val="000000" w:themeColor="text1"/>
          <w:sz w:val="28"/>
          <w:szCs w:val="28"/>
        </w:rPr>
        <w:t> </w:t>
      </w:r>
    </w:p>
    <w:p w:rsidR="00D96BDB" w:rsidRPr="009B26AA" w:rsidRDefault="00D96BDB" w:rsidP="004A1618">
      <w:pPr>
        <w:pStyle w:val="af4"/>
        <w:numPr>
          <w:ilvl w:val="0"/>
          <w:numId w:val="26"/>
        </w:numPr>
        <w:shd w:val="clear" w:color="auto" w:fill="FFFFFF"/>
        <w:spacing w:before="33" w:beforeAutospacing="0" w:after="33" w:afterAutospacing="0" w:line="360" w:lineRule="auto"/>
        <w:jc w:val="both"/>
        <w:rPr>
          <w:color w:val="000000" w:themeColor="text1"/>
          <w:sz w:val="28"/>
          <w:szCs w:val="28"/>
        </w:rPr>
      </w:pPr>
      <w:r w:rsidRPr="009B26AA">
        <w:rPr>
          <w:i/>
          <w:color w:val="000000" w:themeColor="text1"/>
          <w:sz w:val="28"/>
          <w:szCs w:val="28"/>
        </w:rPr>
        <w:t>Григорьева Н.В.</w:t>
      </w:r>
      <w:r w:rsidRPr="009B26AA">
        <w:rPr>
          <w:color w:val="000000" w:themeColor="text1"/>
          <w:sz w:val="28"/>
          <w:szCs w:val="28"/>
        </w:rPr>
        <w:t xml:space="preserve"> Короли Хунги и «изобретение традиций» в истории Вьетнама /</w:t>
      </w:r>
      <w:r w:rsidRPr="009B26AA">
        <w:rPr>
          <w:rStyle w:val="apple-converted-space"/>
          <w:color w:val="000000" w:themeColor="text1"/>
          <w:sz w:val="28"/>
          <w:szCs w:val="28"/>
        </w:rPr>
        <w:t> </w:t>
      </w:r>
      <w:r w:rsidRPr="009B26AA">
        <w:rPr>
          <w:color w:val="000000" w:themeColor="text1"/>
          <w:sz w:val="28"/>
          <w:szCs w:val="28"/>
        </w:rPr>
        <w:t>Н.В. Григорьева // Вьетнамские исследования. Выпуск 4. Вьетнам в мировом сообществе. —</w:t>
      </w:r>
      <w:r w:rsidRPr="009B26AA">
        <w:rPr>
          <w:rStyle w:val="apple-converted-space"/>
          <w:color w:val="000000" w:themeColor="text1"/>
          <w:sz w:val="28"/>
          <w:szCs w:val="28"/>
        </w:rPr>
        <w:t> </w:t>
      </w:r>
      <w:r w:rsidRPr="009B26AA">
        <w:rPr>
          <w:color w:val="000000" w:themeColor="text1"/>
          <w:sz w:val="28"/>
          <w:szCs w:val="28"/>
        </w:rPr>
        <w:t>М.: ИДВ РАН,</w:t>
      </w:r>
      <w:r w:rsidRPr="009B26AA">
        <w:rPr>
          <w:rStyle w:val="apple-converted-space"/>
          <w:color w:val="000000" w:themeColor="text1"/>
          <w:sz w:val="28"/>
          <w:szCs w:val="28"/>
        </w:rPr>
        <w:t> </w:t>
      </w:r>
      <w:r w:rsidRPr="009B26AA">
        <w:rPr>
          <w:color w:val="000000" w:themeColor="text1"/>
          <w:sz w:val="28"/>
          <w:szCs w:val="28"/>
        </w:rPr>
        <w:t>2014.—</w:t>
      </w:r>
      <w:r w:rsidRPr="009B26AA">
        <w:rPr>
          <w:rStyle w:val="apple-converted-space"/>
          <w:color w:val="000000" w:themeColor="text1"/>
          <w:sz w:val="28"/>
          <w:szCs w:val="28"/>
        </w:rPr>
        <w:t> </w:t>
      </w:r>
      <w:r w:rsidRPr="009B26AA">
        <w:rPr>
          <w:color w:val="000000" w:themeColor="text1"/>
          <w:sz w:val="28"/>
          <w:szCs w:val="28"/>
        </w:rPr>
        <w:t>Вып. 4. -  С.</w:t>
      </w:r>
      <w:r w:rsidRPr="009B26AA">
        <w:rPr>
          <w:rStyle w:val="apple-converted-space"/>
          <w:color w:val="000000" w:themeColor="text1"/>
          <w:sz w:val="28"/>
          <w:szCs w:val="28"/>
        </w:rPr>
        <w:t xml:space="preserve"> 229 </w:t>
      </w:r>
      <w:r w:rsidRPr="009B26AA">
        <w:rPr>
          <w:color w:val="000000" w:themeColor="text1"/>
          <w:sz w:val="28"/>
          <w:szCs w:val="28"/>
        </w:rPr>
        <w:t>– 251.</w:t>
      </w:r>
      <w:r w:rsidRPr="009B26AA">
        <w:rPr>
          <w:rStyle w:val="af5"/>
          <w:color w:val="000000" w:themeColor="text1"/>
          <w:sz w:val="28"/>
          <w:szCs w:val="28"/>
        </w:rPr>
        <w:t>           </w:t>
      </w:r>
      <w:r w:rsidRPr="009B26AA">
        <w:rPr>
          <w:rStyle w:val="apple-converted-space"/>
          <w:bCs/>
          <w:color w:val="000000" w:themeColor="text1"/>
          <w:sz w:val="28"/>
          <w:szCs w:val="28"/>
        </w:rPr>
        <w:t>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iCs/>
          <w:color w:val="000000" w:themeColor="text1"/>
          <w:sz w:val="28"/>
          <w:szCs w:val="28"/>
        </w:rPr>
        <w:t>Григорьева Н.В.</w:t>
      </w:r>
      <w:r w:rsidRPr="009B26AA">
        <w:rPr>
          <w:rFonts w:ascii="Times New Roman" w:hAnsi="Times New Roman"/>
          <w:iCs/>
          <w:color w:val="000000" w:themeColor="text1"/>
          <w:sz w:val="28"/>
          <w:szCs w:val="28"/>
        </w:rPr>
        <w:t xml:space="preserve"> </w:t>
      </w:r>
      <w:r w:rsidRPr="009B26AA">
        <w:rPr>
          <w:rFonts w:ascii="Times New Roman" w:hAnsi="Times New Roman"/>
          <w:color w:val="000000" w:themeColor="text1"/>
          <w:sz w:val="28"/>
          <w:szCs w:val="28"/>
        </w:rPr>
        <w:t>Ритуальные нарративы Мыонгов: от «суеверий и предрассудков» к нематериальному культурному наследию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Н.В. Григорьева // Вьетнамские исследования. Выпуск 6. Вьетнам: 70 лет независимости.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2016.—</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6. -  С. 309</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 323.</w:t>
      </w:r>
    </w:p>
    <w:p w:rsidR="00D96BDB" w:rsidRPr="009B26AA" w:rsidRDefault="00D96BDB" w:rsidP="004A1618">
      <w:pPr>
        <w:pStyle w:val="a3"/>
        <w:numPr>
          <w:ilvl w:val="0"/>
          <w:numId w:val="26"/>
        </w:numPr>
        <w:spacing w:after="200" w:line="360" w:lineRule="auto"/>
        <w:jc w:val="both"/>
        <w:rPr>
          <w:rStyle w:val="num"/>
          <w:rFonts w:ascii="Times New Roman" w:hAnsi="Times New Roman"/>
          <w:color w:val="000000" w:themeColor="text1"/>
          <w:sz w:val="28"/>
          <w:szCs w:val="28"/>
        </w:rPr>
      </w:pPr>
      <w:r w:rsidRPr="009B26AA">
        <w:rPr>
          <w:rFonts w:ascii="Times New Roman" w:hAnsi="Times New Roman"/>
          <w:i/>
          <w:color w:val="000000" w:themeColor="text1"/>
          <w:sz w:val="28"/>
          <w:szCs w:val="28"/>
        </w:rPr>
        <w:t>Гунина Л.А.</w:t>
      </w:r>
      <w:r w:rsidRPr="009B26AA">
        <w:rPr>
          <w:rFonts w:ascii="Times New Roman" w:hAnsi="Times New Roman"/>
          <w:color w:val="000000" w:themeColor="text1"/>
          <w:sz w:val="28"/>
          <w:szCs w:val="28"/>
        </w:rPr>
        <w:t xml:space="preserve"> Этноспецифические концепты как отражение национальной реальности / Л.А. Гунина// </w:t>
      </w:r>
      <w:hyperlink r:id="rId12" w:history="1">
        <w:r w:rsidRPr="009B26AA">
          <w:rPr>
            <w:rStyle w:val="a5"/>
            <w:rFonts w:ascii="Times New Roman" w:hAnsi="Times New Roman"/>
            <w:color w:val="000000" w:themeColor="text1"/>
            <w:sz w:val="28"/>
            <w:szCs w:val="28"/>
            <w:u w:val="none"/>
          </w:rPr>
          <w:t>Известия Российского государственного педагогического университета им. А.И. Герцена</w:t>
        </w:r>
      </w:hyperlink>
      <w:r w:rsidRPr="009B26AA">
        <w:rPr>
          <w:rFonts w:ascii="Times New Roman" w:hAnsi="Times New Roman"/>
          <w:color w:val="000000" w:themeColor="text1"/>
          <w:sz w:val="28"/>
          <w:szCs w:val="28"/>
        </w:rPr>
        <w:t xml:space="preserve">, 2009. – </w:t>
      </w:r>
      <w:r w:rsidRPr="009B26AA">
        <w:rPr>
          <w:rStyle w:val="apple-converted-space"/>
          <w:rFonts w:ascii="Times New Roman" w:hAnsi="Times New Roman"/>
          <w:color w:val="000000" w:themeColor="text1"/>
          <w:sz w:val="28"/>
          <w:szCs w:val="28"/>
        </w:rPr>
        <w:t> </w:t>
      </w:r>
      <w:r w:rsidRPr="009B26AA">
        <w:rPr>
          <w:rStyle w:val="edition"/>
          <w:rFonts w:ascii="Times New Roman" w:hAnsi="Times New Roman"/>
          <w:color w:val="000000" w:themeColor="text1"/>
          <w:sz w:val="28"/>
          <w:szCs w:val="28"/>
        </w:rPr>
        <w:t xml:space="preserve">Вып. </w:t>
      </w:r>
      <w:r w:rsidRPr="009B26AA">
        <w:rPr>
          <w:rStyle w:val="num"/>
          <w:rFonts w:ascii="Times New Roman" w:hAnsi="Times New Roman"/>
          <w:color w:val="000000" w:themeColor="text1"/>
          <w:sz w:val="28"/>
          <w:szCs w:val="28"/>
        </w:rPr>
        <w:t xml:space="preserve">№ 97. </w:t>
      </w:r>
      <w:r w:rsidRPr="009B26AA">
        <w:rPr>
          <w:rFonts w:ascii="Times New Roman" w:hAnsi="Times New Roman"/>
          <w:color w:val="000000" w:themeColor="text1"/>
          <w:sz w:val="28"/>
          <w:szCs w:val="28"/>
        </w:rPr>
        <w:t xml:space="preserve">–  </w:t>
      </w:r>
      <w:r w:rsidRPr="009B26AA">
        <w:rPr>
          <w:rStyle w:val="num"/>
          <w:rFonts w:ascii="Times New Roman" w:hAnsi="Times New Roman"/>
          <w:color w:val="000000" w:themeColor="text1"/>
          <w:sz w:val="28"/>
          <w:szCs w:val="28"/>
        </w:rPr>
        <w:t xml:space="preserve">С. 169 </w:t>
      </w:r>
      <w:r w:rsidRPr="009B26AA">
        <w:rPr>
          <w:rFonts w:ascii="Times New Roman" w:hAnsi="Times New Roman"/>
          <w:color w:val="000000" w:themeColor="text1"/>
          <w:sz w:val="28"/>
          <w:szCs w:val="28"/>
        </w:rPr>
        <w:t xml:space="preserve">– </w:t>
      </w:r>
      <w:r w:rsidRPr="009B26AA">
        <w:rPr>
          <w:rStyle w:val="num"/>
          <w:rFonts w:ascii="Times New Roman" w:hAnsi="Times New Roman"/>
          <w:color w:val="000000" w:themeColor="text1"/>
          <w:sz w:val="28"/>
          <w:szCs w:val="28"/>
        </w:rPr>
        <w:t>175.</w:t>
      </w:r>
    </w:p>
    <w:p w:rsidR="00D96BDB" w:rsidRPr="009B26AA" w:rsidRDefault="00D96BDB" w:rsidP="004A1618">
      <w:pPr>
        <w:pStyle w:val="a3"/>
        <w:numPr>
          <w:ilvl w:val="0"/>
          <w:numId w:val="26"/>
        </w:numPr>
        <w:shd w:val="clear" w:color="auto" w:fill="FFFFFF"/>
        <w:autoSpaceDE w:val="0"/>
        <w:autoSpaceDN w:val="0"/>
        <w:adjustRightInd w:val="0"/>
        <w:spacing w:before="251" w:after="251" w:line="360" w:lineRule="auto"/>
        <w:jc w:val="both"/>
        <w:textAlignment w:val="baseline"/>
        <w:rPr>
          <w:rStyle w:val="af5"/>
          <w:rFonts w:ascii="Times New Roman" w:hAnsi="Times New Roman"/>
          <w:b w:val="0"/>
          <w:bCs w:val="0"/>
          <w:color w:val="000000" w:themeColor="text1"/>
          <w:sz w:val="28"/>
          <w:szCs w:val="28"/>
        </w:rPr>
      </w:pPr>
      <w:r w:rsidRPr="009B26AA">
        <w:rPr>
          <w:rFonts w:ascii="Times New Roman" w:hAnsi="Times New Roman"/>
          <w:i/>
          <w:color w:val="000000" w:themeColor="text1"/>
          <w:sz w:val="28"/>
          <w:szCs w:val="28"/>
          <w:shd w:val="clear" w:color="auto" w:fill="FFFFFF"/>
        </w:rPr>
        <w:t>Данилова</w:t>
      </w:r>
      <w:r w:rsidRPr="009B26AA">
        <w:rPr>
          <w:rStyle w:val="apple-converted-space"/>
          <w:rFonts w:ascii="Times New Roman" w:hAnsi="Times New Roman"/>
          <w:i/>
          <w:color w:val="000000" w:themeColor="text1"/>
          <w:sz w:val="28"/>
          <w:szCs w:val="28"/>
          <w:shd w:val="clear" w:color="auto" w:fill="FFFFFF"/>
        </w:rPr>
        <w:t> </w:t>
      </w:r>
      <w:r w:rsidRPr="009B26AA">
        <w:rPr>
          <w:rFonts w:ascii="Times New Roman" w:hAnsi="Times New Roman"/>
          <w:i/>
          <w:color w:val="000000" w:themeColor="text1"/>
          <w:sz w:val="28"/>
          <w:szCs w:val="28"/>
        </w:rPr>
        <w:t>Н.Е.</w:t>
      </w:r>
      <w:r w:rsidRPr="009B26AA">
        <w:rPr>
          <w:rFonts w:ascii="Times New Roman" w:hAnsi="Times New Roman"/>
          <w:color w:val="000000" w:themeColor="text1"/>
          <w:sz w:val="28"/>
          <w:szCs w:val="28"/>
        </w:rPr>
        <w:t xml:space="preserve"> Моделирование</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процессов</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в следящем</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приводе</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с исполнительным</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двигателем постоянного тока при независимом возбуждении  /</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Н. Е. Данилова,</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С. Н. Ниссенбаум</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 Инновации</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в образовательном</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процессе: сб. тр. науч</w:t>
      </w:r>
      <w:proofErr w:type="gramStart"/>
      <w:r w:rsidRPr="009B26AA">
        <w:rPr>
          <w:rFonts w:ascii="Times New Roman" w:hAnsi="Times New Roman"/>
          <w:color w:val="000000" w:themeColor="text1"/>
          <w:sz w:val="28"/>
          <w:szCs w:val="28"/>
          <w:shd w:val="clear" w:color="auto" w:fill="FFFFFF"/>
        </w:rPr>
        <w:t>.-</w:t>
      </w:r>
      <w:proofErr w:type="gramEnd"/>
      <w:r w:rsidRPr="009B26AA">
        <w:rPr>
          <w:rFonts w:ascii="Times New Roman" w:hAnsi="Times New Roman"/>
          <w:color w:val="000000" w:themeColor="text1"/>
          <w:sz w:val="28"/>
          <w:szCs w:val="28"/>
          <w:shd w:val="clear" w:color="auto" w:fill="FFFFFF"/>
        </w:rPr>
        <w:t>практич.</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конф.—</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Чебоксары: ЧПИ (ф) МГОУ,</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2013.—</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Вып. 11. -  С.</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158–160.</w:t>
      </w:r>
      <w:r w:rsidRPr="009B26AA">
        <w:rPr>
          <w:rStyle w:val="af5"/>
          <w:rFonts w:ascii="Times New Roman" w:hAnsi="Times New Roman"/>
          <w:b w:val="0"/>
          <w:color w:val="000000" w:themeColor="text1"/>
          <w:sz w:val="28"/>
          <w:szCs w:val="28"/>
          <w:shd w:val="clear" w:color="auto" w:fill="FFFFFF"/>
        </w:rPr>
        <w:t>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Демьянков В.З.</w:t>
      </w:r>
      <w:r w:rsidRPr="009B26AA">
        <w:rPr>
          <w:rFonts w:ascii="Times New Roman" w:hAnsi="Times New Roman"/>
          <w:color w:val="000000" w:themeColor="text1"/>
          <w:sz w:val="28"/>
          <w:szCs w:val="28"/>
        </w:rPr>
        <w:t xml:space="preserve"> Термин «концепт» как элемент терминологической культуры // Язык как материя смысла: Сборник статей в честь </w:t>
      </w:r>
      <w:r w:rsidRPr="009B26AA">
        <w:rPr>
          <w:rFonts w:ascii="Times New Roman" w:hAnsi="Times New Roman"/>
          <w:color w:val="000000" w:themeColor="text1"/>
          <w:sz w:val="28"/>
          <w:szCs w:val="28"/>
        </w:rPr>
        <w:lastRenderedPageBreak/>
        <w:t>академика Н. Ю. Шведовой / Отв. ред. М. В. Ляпон. – М.: Издательский центр «Азбуковник», 2007. – С. 606-622.</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Залевская А.А.</w:t>
      </w:r>
      <w:r w:rsidRPr="009B26AA">
        <w:rPr>
          <w:rFonts w:ascii="Times New Roman" w:hAnsi="Times New Roman"/>
          <w:color w:val="000000" w:themeColor="text1"/>
          <w:sz w:val="28"/>
          <w:szCs w:val="28"/>
        </w:rPr>
        <w:t xml:space="preserve"> Психолингвистические исследования. Слово. Текст. </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М</w:t>
      </w:r>
      <w:r w:rsidRPr="009B26AA">
        <w:rPr>
          <w:rFonts w:ascii="Times New Roman" w:hAnsi="Times New Roman"/>
          <w:color w:val="000000" w:themeColor="text1"/>
          <w:sz w:val="28"/>
          <w:szCs w:val="28"/>
          <w:shd w:val="clear" w:color="auto" w:fill="FFFFFF"/>
        </w:rPr>
        <w:t>.: Гнозис,</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2005</w:t>
      </w:r>
      <w:r w:rsidRPr="009B26AA">
        <w:rPr>
          <w:rFonts w:ascii="Times New Roman" w:hAnsi="Times New Roman"/>
          <w:color w:val="000000" w:themeColor="text1"/>
          <w:sz w:val="28"/>
          <w:szCs w:val="28"/>
          <w:shd w:val="clear" w:color="auto" w:fill="FFFFFF"/>
        </w:rPr>
        <w:t>. – 543 с</w:t>
      </w:r>
      <w:r w:rsidRPr="009B26AA">
        <w:rPr>
          <w:rFonts w:ascii="Times New Roman" w:hAnsi="Times New Roman"/>
          <w:color w:val="000000" w:themeColor="text1"/>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Карасик В.И.</w:t>
      </w:r>
      <w:r w:rsidRPr="009B26AA">
        <w:rPr>
          <w:rFonts w:ascii="Times New Roman" w:hAnsi="Times New Roman"/>
          <w:color w:val="000000" w:themeColor="text1"/>
          <w:sz w:val="28"/>
          <w:szCs w:val="28"/>
        </w:rPr>
        <w:t xml:space="preserve"> Языковой круг: личность, концепт, дискурс. </w:t>
      </w:r>
      <w:r w:rsidRPr="009B26AA">
        <w:rPr>
          <w:rFonts w:ascii="Times New Roman" w:hAnsi="Times New Roman"/>
          <w:color w:val="000000" w:themeColor="text1"/>
          <w:sz w:val="28"/>
          <w:szCs w:val="28"/>
          <w:shd w:val="clear" w:color="auto" w:fill="FFFFFF"/>
        </w:rPr>
        <w:t xml:space="preserve">— Волгоград: Перемена, 2004. — 477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spacing w:after="200" w:line="360" w:lineRule="auto"/>
        <w:jc w:val="both"/>
        <w:rPr>
          <w:rFonts w:ascii="Times New Roman" w:hAnsi="Times New Roman"/>
          <w:i/>
          <w:color w:val="000000" w:themeColor="text1"/>
          <w:sz w:val="28"/>
          <w:szCs w:val="28"/>
          <w:shd w:val="clear" w:color="auto" w:fill="FFFFFF"/>
        </w:rPr>
      </w:pPr>
      <w:r w:rsidRPr="009B26AA">
        <w:rPr>
          <w:rFonts w:ascii="Times New Roman" w:hAnsi="Times New Roman"/>
          <w:bCs/>
          <w:i/>
          <w:color w:val="000000" w:themeColor="text1"/>
          <w:sz w:val="28"/>
          <w:szCs w:val="28"/>
          <w:shd w:val="clear" w:color="auto" w:fill="FFFFEE"/>
        </w:rPr>
        <w:t>Кирнозе З.И.</w:t>
      </w:r>
      <w:r w:rsidRPr="009B26AA">
        <w:rPr>
          <w:rFonts w:ascii="Times New Roman" w:hAnsi="Times New Roman"/>
          <w:bCs/>
          <w:color w:val="000000" w:themeColor="text1"/>
          <w:sz w:val="28"/>
          <w:szCs w:val="28"/>
          <w:shd w:val="clear" w:color="auto" w:fill="FFFFEE"/>
        </w:rPr>
        <w:t xml:space="preserve"> Россия и Франция: диалог культур.</w:t>
      </w:r>
      <w:r w:rsidRPr="009B26AA">
        <w:rPr>
          <w:rStyle w:val="apple-converted-space"/>
          <w:rFonts w:ascii="Times New Roman" w:hAnsi="Times New Roman"/>
          <w:bCs/>
          <w:color w:val="000000" w:themeColor="text1"/>
          <w:sz w:val="28"/>
          <w:szCs w:val="28"/>
          <w:shd w:val="clear" w:color="auto" w:fill="FFFFEE"/>
        </w:rPr>
        <w:t> </w:t>
      </w:r>
      <w:r w:rsidRPr="009B26AA">
        <w:rPr>
          <w:rFonts w:ascii="Times New Roman" w:hAnsi="Times New Roman"/>
          <w:color w:val="000000" w:themeColor="text1"/>
          <w:sz w:val="28"/>
          <w:szCs w:val="28"/>
          <w:shd w:val="clear" w:color="auto" w:fill="FFFFEE"/>
        </w:rPr>
        <w:t xml:space="preserve">Статьи разных лет: сборник научных трудов. </w:t>
      </w:r>
      <w:r w:rsidRPr="009B26AA">
        <w:rPr>
          <w:rStyle w:val="search-hl"/>
          <w:rFonts w:ascii="Times New Roman" w:hAnsi="Times New Roman"/>
          <w:color w:val="000000" w:themeColor="text1"/>
          <w:sz w:val="28"/>
          <w:szCs w:val="28"/>
        </w:rPr>
        <w:t>–</w:t>
      </w:r>
      <w:r w:rsidRPr="009B26AA">
        <w:rPr>
          <w:rFonts w:ascii="Times New Roman" w:hAnsi="Times New Roman"/>
          <w:color w:val="000000" w:themeColor="text1"/>
          <w:sz w:val="28"/>
          <w:szCs w:val="28"/>
          <w:shd w:val="clear" w:color="auto" w:fill="FFFFEE"/>
        </w:rPr>
        <w:t xml:space="preserve"> Нижний Новгород НГЛУ, 2002. </w:t>
      </w:r>
      <w:r w:rsidRPr="009B26AA">
        <w:rPr>
          <w:rStyle w:val="search-hl"/>
          <w:rFonts w:ascii="Times New Roman" w:hAnsi="Times New Roman"/>
          <w:color w:val="000000" w:themeColor="text1"/>
          <w:sz w:val="28"/>
          <w:szCs w:val="28"/>
        </w:rPr>
        <w:t xml:space="preserve">– </w:t>
      </w:r>
      <w:r w:rsidRPr="009B26AA">
        <w:rPr>
          <w:rFonts w:ascii="Times New Roman" w:hAnsi="Times New Roman"/>
          <w:color w:val="000000" w:themeColor="text1"/>
          <w:sz w:val="28"/>
          <w:szCs w:val="28"/>
          <w:shd w:val="clear" w:color="auto" w:fill="FFFFEE"/>
        </w:rPr>
        <w:t xml:space="preserve">272 </w:t>
      </w:r>
      <w:proofErr w:type="gramStart"/>
      <w:r w:rsidRPr="009B26AA">
        <w:rPr>
          <w:rFonts w:ascii="Times New Roman" w:hAnsi="Times New Roman"/>
          <w:color w:val="000000" w:themeColor="text1"/>
          <w:sz w:val="28"/>
          <w:szCs w:val="28"/>
          <w:shd w:val="clear" w:color="auto" w:fill="FFFFEE"/>
        </w:rPr>
        <w:t>с</w:t>
      </w:r>
      <w:proofErr w:type="gramEnd"/>
      <w:r w:rsidRPr="009B26AA">
        <w:rPr>
          <w:rFonts w:ascii="Times New Roman" w:hAnsi="Times New Roman"/>
          <w:color w:val="000000" w:themeColor="text1"/>
          <w:sz w:val="28"/>
          <w:szCs w:val="28"/>
          <w:shd w:val="clear" w:color="auto" w:fill="FFFFEE"/>
        </w:rPr>
        <w:t>.</w:t>
      </w:r>
      <w:r w:rsidRPr="009B26AA">
        <w:rPr>
          <w:rFonts w:ascii="Times New Roman" w:hAnsi="Times New Roman"/>
          <w:i/>
          <w:color w:val="000000" w:themeColor="text1"/>
          <w:sz w:val="28"/>
          <w:szCs w:val="28"/>
          <w:shd w:val="clear" w:color="auto" w:fill="FFFFFF"/>
        </w:rPr>
        <w:t xml:space="preserve"> </w:t>
      </w:r>
    </w:p>
    <w:p w:rsidR="00D96BDB" w:rsidRPr="009B26AA" w:rsidRDefault="00D96BDB" w:rsidP="004A1618">
      <w:pPr>
        <w:pStyle w:val="Pa0"/>
        <w:numPr>
          <w:ilvl w:val="0"/>
          <w:numId w:val="26"/>
        </w:numPr>
        <w:spacing w:line="360" w:lineRule="auto"/>
        <w:jc w:val="both"/>
        <w:rPr>
          <w:rStyle w:val="A00"/>
          <w:i w:val="0"/>
          <w:color w:val="000000" w:themeColor="text1"/>
          <w:sz w:val="28"/>
          <w:szCs w:val="28"/>
        </w:rPr>
      </w:pPr>
      <w:proofErr w:type="gramStart"/>
      <w:r w:rsidRPr="009B26AA">
        <w:rPr>
          <w:bCs/>
          <w:i/>
          <w:iCs/>
          <w:color w:val="000000" w:themeColor="text1"/>
          <w:sz w:val="28"/>
          <w:szCs w:val="28"/>
        </w:rPr>
        <w:t>Киршин Б.Н.</w:t>
      </w:r>
      <w:r w:rsidRPr="009B26AA">
        <w:rPr>
          <w:bCs/>
          <w:iCs/>
          <w:color w:val="000000" w:themeColor="text1"/>
          <w:sz w:val="28"/>
          <w:szCs w:val="28"/>
        </w:rPr>
        <w:t xml:space="preserve"> Региональная пресса: актуальные тенденции национального медиарынка.</w:t>
      </w:r>
      <w:proofErr w:type="gramEnd"/>
      <w:r w:rsidRPr="009B26AA">
        <w:rPr>
          <w:bCs/>
          <w:iCs/>
          <w:color w:val="000000" w:themeColor="text1"/>
          <w:sz w:val="28"/>
          <w:szCs w:val="28"/>
        </w:rPr>
        <w:t xml:space="preserve"> / Б.Н. Киршин // </w:t>
      </w:r>
      <w:r w:rsidRPr="009B26AA">
        <w:rPr>
          <w:rStyle w:val="A00"/>
          <w:color w:val="000000" w:themeColor="text1"/>
          <w:sz w:val="28"/>
          <w:szCs w:val="28"/>
        </w:rPr>
        <w:t xml:space="preserve">Вестник Челябинского государственного университета, 2009. </w:t>
      </w:r>
      <w:r w:rsidRPr="009B26AA">
        <w:rPr>
          <w:color w:val="000000" w:themeColor="text1"/>
          <w:sz w:val="28"/>
          <w:szCs w:val="28"/>
        </w:rPr>
        <w:t>—</w:t>
      </w:r>
      <w:r w:rsidRPr="009B26AA">
        <w:rPr>
          <w:rStyle w:val="A00"/>
          <w:color w:val="000000" w:themeColor="text1"/>
          <w:sz w:val="28"/>
          <w:szCs w:val="28"/>
        </w:rPr>
        <w:t xml:space="preserve"> № 17. </w:t>
      </w:r>
      <w:r w:rsidRPr="009B26AA">
        <w:rPr>
          <w:color w:val="000000" w:themeColor="text1"/>
          <w:sz w:val="28"/>
          <w:szCs w:val="28"/>
        </w:rPr>
        <w:t xml:space="preserve">— </w:t>
      </w:r>
      <w:r w:rsidRPr="009B26AA">
        <w:rPr>
          <w:rStyle w:val="A00"/>
          <w:color w:val="000000" w:themeColor="text1"/>
          <w:sz w:val="28"/>
          <w:szCs w:val="28"/>
        </w:rPr>
        <w:t xml:space="preserve">С. 42–45.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bCs/>
          <w:i/>
          <w:iCs/>
          <w:color w:val="000000" w:themeColor="text1"/>
          <w:sz w:val="28"/>
          <w:szCs w:val="28"/>
        </w:rPr>
        <w:t>Киршин</w:t>
      </w:r>
      <w:r w:rsidRPr="009B26AA">
        <w:rPr>
          <w:rFonts w:ascii="Times New Roman" w:hAnsi="Times New Roman"/>
          <w:bCs/>
          <w:iCs/>
          <w:color w:val="000000" w:themeColor="text1"/>
          <w:sz w:val="28"/>
          <w:szCs w:val="28"/>
        </w:rPr>
        <w:t xml:space="preserve"> </w:t>
      </w:r>
      <w:r w:rsidRPr="009B26AA">
        <w:rPr>
          <w:rFonts w:ascii="Times New Roman" w:hAnsi="Times New Roman"/>
          <w:bCs/>
          <w:i/>
          <w:iCs/>
          <w:color w:val="000000" w:themeColor="text1"/>
          <w:sz w:val="28"/>
          <w:szCs w:val="28"/>
        </w:rPr>
        <w:t xml:space="preserve">Б.Н. </w:t>
      </w:r>
      <w:r w:rsidRPr="009B26AA">
        <w:rPr>
          <w:rFonts w:ascii="Times New Roman" w:hAnsi="Times New Roman"/>
          <w:bCs/>
          <w:iCs/>
          <w:color w:val="000000" w:themeColor="text1"/>
          <w:sz w:val="28"/>
          <w:szCs w:val="28"/>
        </w:rPr>
        <w:t xml:space="preserve">Региональная пресса: практические аспекты теории медиазависимости. / Киршин Б.Н. // </w:t>
      </w:r>
      <w:r w:rsidRPr="009B26AA">
        <w:rPr>
          <w:rStyle w:val="A00"/>
          <w:rFonts w:ascii="Times New Roman" w:hAnsi="Times New Roman"/>
          <w:i w:val="0"/>
          <w:color w:val="000000" w:themeColor="text1"/>
          <w:sz w:val="28"/>
          <w:szCs w:val="28"/>
        </w:rPr>
        <w:t>Вестник Челябинского государственного университета,  2009, –  № 13. – С. 66–71.</w:t>
      </w:r>
    </w:p>
    <w:p w:rsidR="00D96BDB" w:rsidRPr="009B26AA" w:rsidRDefault="00D96BDB" w:rsidP="004A1618">
      <w:pPr>
        <w:pStyle w:val="Default"/>
        <w:numPr>
          <w:ilvl w:val="0"/>
          <w:numId w:val="26"/>
        </w:numPr>
        <w:spacing w:line="360" w:lineRule="auto"/>
        <w:jc w:val="both"/>
        <w:rPr>
          <w:sz w:val="28"/>
          <w:szCs w:val="28"/>
        </w:rPr>
      </w:pPr>
      <w:r>
        <w:rPr>
          <w:i/>
          <w:sz w:val="28"/>
          <w:szCs w:val="28"/>
        </w:rPr>
        <w:t>Колесов В.</w:t>
      </w:r>
      <w:r w:rsidRPr="009B26AA">
        <w:rPr>
          <w:i/>
          <w:sz w:val="28"/>
          <w:szCs w:val="28"/>
        </w:rPr>
        <w:t>В.</w:t>
      </w:r>
      <w:r w:rsidRPr="009B26AA">
        <w:rPr>
          <w:sz w:val="28"/>
          <w:szCs w:val="28"/>
        </w:rPr>
        <w:t xml:space="preserve"> Язык и ментальность / В. В. Колесов. – СПб.: Петебургское Востоковедение, 2004. – 240 </w:t>
      </w:r>
      <w:proofErr w:type="gramStart"/>
      <w:r w:rsidRPr="009B26AA">
        <w:rPr>
          <w:sz w:val="28"/>
          <w:szCs w:val="28"/>
        </w:rPr>
        <w:t>с</w:t>
      </w:r>
      <w:proofErr w:type="gramEnd"/>
      <w:r w:rsidRPr="009B26AA">
        <w:rPr>
          <w:sz w:val="28"/>
          <w:szCs w:val="28"/>
        </w:rPr>
        <w:t xml:space="preserve">. </w:t>
      </w:r>
    </w:p>
    <w:p w:rsidR="00D96BDB" w:rsidRPr="009B26AA" w:rsidRDefault="00D96BDB" w:rsidP="004A1618">
      <w:pPr>
        <w:pStyle w:val="a3"/>
        <w:numPr>
          <w:ilvl w:val="0"/>
          <w:numId w:val="26"/>
        </w:numPr>
        <w:spacing w:after="200" w:line="360" w:lineRule="auto"/>
        <w:jc w:val="both"/>
        <w:rPr>
          <w:rFonts w:ascii="Times New Roman" w:eastAsia="Times New Roman" w:hAnsi="Times New Roman"/>
          <w:color w:val="000000" w:themeColor="text1"/>
          <w:sz w:val="28"/>
          <w:szCs w:val="28"/>
          <w:shd w:val="clear" w:color="auto" w:fill="FFFFFF"/>
        </w:rPr>
      </w:pPr>
      <w:r w:rsidRPr="009B26AA">
        <w:rPr>
          <w:rFonts w:ascii="Times New Roman" w:eastAsia="Times New Roman" w:hAnsi="Times New Roman"/>
          <w:i/>
          <w:color w:val="000000" w:themeColor="text1"/>
          <w:sz w:val="28"/>
          <w:szCs w:val="28"/>
          <w:shd w:val="clear" w:color="auto" w:fill="FFFFFF"/>
        </w:rPr>
        <w:t>Колотов В. Н.</w:t>
      </w:r>
      <w:r w:rsidRPr="009B26AA">
        <w:rPr>
          <w:rFonts w:ascii="Times New Roman" w:eastAsia="Times New Roman" w:hAnsi="Times New Roman"/>
          <w:color w:val="000000" w:themeColor="text1"/>
          <w:sz w:val="28"/>
          <w:szCs w:val="28"/>
          <w:shd w:val="clear" w:color="auto" w:fill="FFFFFF"/>
        </w:rPr>
        <w:t xml:space="preserve"> «Катехизис за восемь дней» как источник по методике обращения в католицизм во Вьетнаме </w:t>
      </w:r>
      <w:r w:rsidRPr="009B26AA">
        <w:rPr>
          <w:rFonts w:ascii="Times New Roman" w:eastAsia="Times New Roman" w:hAnsi="Times New Roman"/>
          <w:color w:val="000000" w:themeColor="text1"/>
          <w:sz w:val="28"/>
          <w:szCs w:val="28"/>
          <w:shd w:val="clear" w:color="auto" w:fill="FFFFFF"/>
          <w:lang w:val="vi-VN"/>
        </w:rPr>
        <w:t>XVII</w:t>
      </w:r>
      <w:r w:rsidRPr="009B26AA">
        <w:rPr>
          <w:rFonts w:ascii="Times New Roman" w:eastAsia="Times New Roman" w:hAnsi="Times New Roman"/>
          <w:color w:val="000000" w:themeColor="text1"/>
          <w:sz w:val="28"/>
          <w:szCs w:val="28"/>
          <w:shd w:val="clear" w:color="auto" w:fill="FFFFFF"/>
        </w:rPr>
        <w:t xml:space="preserve"> </w:t>
      </w:r>
      <w:proofErr w:type="gramStart"/>
      <w:r w:rsidRPr="009B26AA">
        <w:rPr>
          <w:rFonts w:ascii="Times New Roman" w:eastAsia="Times New Roman" w:hAnsi="Times New Roman"/>
          <w:color w:val="000000" w:themeColor="text1"/>
          <w:sz w:val="28"/>
          <w:szCs w:val="28"/>
          <w:shd w:val="clear" w:color="auto" w:fill="FFFFFF"/>
        </w:rPr>
        <w:t>в</w:t>
      </w:r>
      <w:proofErr w:type="gramEnd"/>
      <w:r w:rsidRPr="009B26AA">
        <w:rPr>
          <w:rFonts w:ascii="Times New Roman" w:eastAsia="Times New Roman" w:hAnsi="Times New Roman"/>
          <w:color w:val="000000" w:themeColor="text1"/>
          <w:sz w:val="28"/>
          <w:szCs w:val="28"/>
          <w:shd w:val="clear" w:color="auto" w:fill="FFFFFF"/>
        </w:rPr>
        <w:t>. //Философия, религия и культура стран Востока. СПб</w:t>
      </w:r>
      <w:proofErr w:type="gramStart"/>
      <w:r w:rsidRPr="009B26AA">
        <w:rPr>
          <w:rFonts w:ascii="Times New Roman" w:eastAsia="Times New Roman" w:hAnsi="Times New Roman"/>
          <w:color w:val="000000" w:themeColor="text1"/>
          <w:sz w:val="28"/>
          <w:szCs w:val="28"/>
          <w:shd w:val="clear" w:color="auto" w:fill="FFFFFF"/>
        </w:rPr>
        <w:t xml:space="preserve">.: </w:t>
      </w:r>
      <w:proofErr w:type="gramEnd"/>
      <w:r w:rsidRPr="009B26AA">
        <w:rPr>
          <w:rFonts w:ascii="Times New Roman" w:eastAsia="Times New Roman" w:hAnsi="Times New Roman"/>
          <w:color w:val="000000" w:themeColor="text1"/>
          <w:sz w:val="28"/>
          <w:szCs w:val="28"/>
          <w:shd w:val="clear" w:color="auto" w:fill="FFFFFF"/>
        </w:rPr>
        <w:t xml:space="preserve">2007. С. 541 – 548. </w:t>
      </w:r>
    </w:p>
    <w:p w:rsidR="00D96BDB" w:rsidRPr="009B26AA" w:rsidRDefault="00D96BDB" w:rsidP="004A1618">
      <w:pPr>
        <w:pStyle w:val="a3"/>
        <w:numPr>
          <w:ilvl w:val="0"/>
          <w:numId w:val="26"/>
        </w:numPr>
        <w:spacing w:after="200" w:line="360" w:lineRule="auto"/>
        <w:jc w:val="both"/>
        <w:rPr>
          <w:rFonts w:ascii="Times New Roman" w:eastAsia="Times New Roman" w:hAnsi="Times New Roman"/>
          <w:color w:val="000000" w:themeColor="text1"/>
          <w:sz w:val="28"/>
          <w:szCs w:val="28"/>
          <w:shd w:val="clear" w:color="auto" w:fill="FFFFFF"/>
        </w:rPr>
      </w:pPr>
      <w:r w:rsidRPr="009B26AA">
        <w:rPr>
          <w:rFonts w:ascii="Times New Roman" w:eastAsia="Times New Roman" w:hAnsi="Times New Roman"/>
          <w:i/>
          <w:color w:val="000000" w:themeColor="text1"/>
          <w:sz w:val="28"/>
          <w:szCs w:val="28"/>
          <w:shd w:val="clear" w:color="auto" w:fill="FFFFFF"/>
        </w:rPr>
        <w:t>Колотов В.Н.</w:t>
      </w:r>
      <w:r w:rsidRPr="009B26AA">
        <w:rPr>
          <w:rFonts w:ascii="Times New Roman" w:eastAsia="Times New Roman" w:hAnsi="Times New Roman"/>
          <w:color w:val="000000" w:themeColor="text1"/>
          <w:sz w:val="28"/>
          <w:szCs w:val="28"/>
          <w:shd w:val="clear" w:color="auto" w:fill="FFFFFF"/>
        </w:rPr>
        <w:t xml:space="preserve"> Письменность куок нгы. // </w:t>
      </w:r>
      <w:r w:rsidRPr="009B26AA">
        <w:rPr>
          <w:rFonts w:ascii="Times New Roman" w:eastAsia="Times New Roman" w:hAnsi="Times New Roman"/>
          <w:color w:val="000000" w:themeColor="text1"/>
          <w:sz w:val="28"/>
          <w:szCs w:val="28"/>
          <w:shd w:val="clear" w:color="auto" w:fill="FFFFFF"/>
          <w:lang w:val="vi-VN"/>
        </w:rPr>
        <w:t>ASIATICA</w:t>
      </w:r>
      <w:r w:rsidRPr="009B26AA">
        <w:rPr>
          <w:rFonts w:ascii="Times New Roman" w:eastAsia="Times New Roman" w:hAnsi="Times New Roman"/>
          <w:color w:val="000000" w:themeColor="text1"/>
          <w:sz w:val="28"/>
          <w:szCs w:val="28"/>
          <w:shd w:val="clear" w:color="auto" w:fill="FFFFFF"/>
        </w:rPr>
        <w:t>. Труды по философии и культурам Востока. Выпуск 2./ Отв. редактор С.В. Пахомов. – Изд. Санкт-Петербургского университета, 2008. С. 58 – 82.</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Красных В.В.</w:t>
      </w:r>
      <w:r w:rsidRPr="009B26AA">
        <w:rPr>
          <w:rFonts w:ascii="Times New Roman" w:hAnsi="Times New Roman"/>
          <w:color w:val="000000" w:themeColor="text1"/>
          <w:sz w:val="28"/>
          <w:szCs w:val="28"/>
        </w:rPr>
        <w:t xml:space="preserve"> Этнопсихолингвистика и лингвокультурология. </w:t>
      </w:r>
      <w:r w:rsidRPr="009B26AA">
        <w:rPr>
          <w:rFonts w:ascii="Times New Roman" w:hAnsi="Times New Roman"/>
          <w:color w:val="000000" w:themeColor="text1"/>
          <w:sz w:val="28"/>
          <w:szCs w:val="28"/>
          <w:shd w:val="clear" w:color="auto" w:fill="FFFFFF"/>
        </w:rPr>
        <w:t>— М.: «Гнозис», 2002. — 284 с.</w:t>
      </w:r>
    </w:p>
    <w:p w:rsidR="00D96BDB" w:rsidRPr="009B26AA" w:rsidRDefault="00D96BDB" w:rsidP="004A1618">
      <w:pPr>
        <w:pStyle w:val="a3"/>
        <w:numPr>
          <w:ilvl w:val="0"/>
          <w:numId w:val="26"/>
        </w:numPr>
        <w:shd w:val="clear" w:color="auto" w:fill="FFFFFF"/>
        <w:spacing w:after="0" w:line="360" w:lineRule="auto"/>
        <w:jc w:val="both"/>
        <w:textAlignment w:val="baseline"/>
        <w:rPr>
          <w:rFonts w:ascii="Times New Roman" w:eastAsia="Times New Roman" w:hAnsi="Times New Roman"/>
          <w:color w:val="000000" w:themeColor="text1"/>
          <w:sz w:val="28"/>
          <w:szCs w:val="28"/>
          <w:lang w:eastAsia="ru-RU"/>
        </w:rPr>
      </w:pPr>
      <w:r w:rsidRPr="009B26AA">
        <w:rPr>
          <w:rFonts w:ascii="Times New Roman" w:hAnsi="Times New Roman"/>
          <w:color w:val="000000" w:themeColor="text1"/>
          <w:sz w:val="28"/>
          <w:szCs w:val="28"/>
        </w:rPr>
        <w:t>Краткий словарь когнитивных терминов</w:t>
      </w:r>
      <w:proofErr w:type="gramStart"/>
      <w:r w:rsidRPr="009B26AA">
        <w:rPr>
          <w:rFonts w:ascii="Times New Roman" w:hAnsi="Times New Roman"/>
          <w:color w:val="000000" w:themeColor="text1"/>
          <w:sz w:val="28"/>
          <w:szCs w:val="28"/>
        </w:rPr>
        <w:t xml:space="preserve"> / П</w:t>
      </w:r>
      <w:proofErr w:type="gramEnd"/>
      <w:r w:rsidRPr="009B26AA">
        <w:rPr>
          <w:rFonts w:ascii="Times New Roman" w:hAnsi="Times New Roman"/>
          <w:color w:val="000000" w:themeColor="text1"/>
          <w:sz w:val="28"/>
          <w:szCs w:val="28"/>
        </w:rPr>
        <w:t xml:space="preserve">од ред. Е.С. Кубряковой. </w:t>
      </w:r>
      <w:r w:rsidRPr="009B26AA">
        <w:rPr>
          <w:rFonts w:ascii="Times New Roman" w:hAnsi="Times New Roman"/>
          <w:color w:val="000000" w:themeColor="text1"/>
          <w:sz w:val="28"/>
          <w:szCs w:val="28"/>
          <w:shd w:val="clear" w:color="auto" w:fill="FFFFFF"/>
        </w:rPr>
        <w:t>— М.: МГУ</w:t>
      </w:r>
      <w:r w:rsidRPr="009B26AA">
        <w:rPr>
          <w:rFonts w:ascii="Times New Roman" w:hAnsi="Times New Roman"/>
          <w:color w:val="000000" w:themeColor="text1"/>
          <w:sz w:val="28"/>
          <w:szCs w:val="28"/>
        </w:rPr>
        <w:t>, 1996.</w:t>
      </w:r>
      <w:r w:rsidRPr="009B26AA">
        <w:rPr>
          <w:rFonts w:ascii="Times New Roman" w:hAnsi="Times New Roman"/>
          <w:color w:val="000000" w:themeColor="text1"/>
          <w:sz w:val="28"/>
          <w:szCs w:val="28"/>
          <w:bdr w:val="none" w:sz="0" w:space="0" w:color="auto" w:frame="1"/>
        </w:rPr>
        <w:t xml:space="preserve"> </w:t>
      </w:r>
      <w:r w:rsidRPr="009B26AA">
        <w:rPr>
          <w:rFonts w:ascii="Times New Roman" w:hAnsi="Times New Roman"/>
          <w:color w:val="000000" w:themeColor="text1"/>
          <w:sz w:val="28"/>
          <w:szCs w:val="28"/>
          <w:shd w:val="clear" w:color="auto" w:fill="FFFFFF"/>
        </w:rPr>
        <w:t xml:space="preserve">— 245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 xml:space="preserve">. </w:t>
      </w:r>
    </w:p>
    <w:p w:rsidR="00D96BDB" w:rsidRPr="009B26AA" w:rsidRDefault="00D96BDB" w:rsidP="004A1618">
      <w:pPr>
        <w:pStyle w:val="a3"/>
        <w:numPr>
          <w:ilvl w:val="0"/>
          <w:numId w:val="26"/>
        </w:numPr>
        <w:shd w:val="clear" w:color="auto" w:fill="FFFFFF"/>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Ле Ч.В.</w:t>
      </w:r>
      <w:r w:rsidRPr="009B26AA">
        <w:rPr>
          <w:rFonts w:ascii="Times New Roman" w:hAnsi="Times New Roman"/>
          <w:color w:val="000000" w:themeColor="text1"/>
          <w:sz w:val="28"/>
          <w:szCs w:val="28"/>
        </w:rPr>
        <w:t xml:space="preserve">  Культура Вьетнама как Фактор продвижения образа страны за рубежом. </w:t>
      </w:r>
      <w:r w:rsidRPr="009B26AA">
        <w:rPr>
          <w:rFonts w:ascii="Times New Roman" w:hAnsi="Times New Roman"/>
          <w:color w:val="000000" w:themeColor="text1"/>
          <w:sz w:val="28"/>
          <w:szCs w:val="28"/>
          <w:shd w:val="clear" w:color="auto" w:fill="FFFFFF"/>
        </w:rPr>
        <w:t>[Электронный ресурс] /</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 xml:space="preserve"> В.В.</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 xml:space="preserve">Хорольский </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shd w:val="clear" w:color="auto" w:fill="FFFFFF"/>
        </w:rPr>
        <w:lastRenderedPageBreak/>
        <w:t>[</w:t>
      </w:r>
      <w:r w:rsidRPr="009B26AA">
        <w:rPr>
          <w:rFonts w:ascii="Times New Roman" w:hAnsi="Times New Roman"/>
          <w:color w:val="000000" w:themeColor="text1"/>
          <w:sz w:val="28"/>
          <w:szCs w:val="28"/>
          <w:shd w:val="clear" w:color="auto" w:fill="FFFFFF"/>
          <w:lang w:val="en-US"/>
        </w:rPr>
        <w:t>URL</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http://www.tsutmb.ru/nauka/internet-konferencii/2015-zhurnalistika/le_xorolski.pdf</w:t>
      </w:r>
      <w:r w:rsidRPr="009B26AA">
        <w:rPr>
          <w:rFonts w:ascii="Times New Roman" w:hAnsi="Times New Roman"/>
          <w:color w:val="000000" w:themeColor="text1"/>
          <w:sz w:val="28"/>
          <w:szCs w:val="28"/>
          <w:shd w:val="clear" w:color="auto" w:fill="FFFFFF"/>
        </w:rPr>
        <w:t>. – (Дата обращения: 05.02.2016).</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Лихачев Д.С.</w:t>
      </w:r>
      <w:r w:rsidRPr="009B26AA">
        <w:rPr>
          <w:rFonts w:ascii="Times New Roman" w:hAnsi="Times New Roman"/>
          <w:color w:val="000000" w:themeColor="text1"/>
          <w:sz w:val="28"/>
          <w:szCs w:val="28"/>
        </w:rPr>
        <w:t xml:space="preserve"> Концептосфера русского языка / Д.С. Лихачев </w:t>
      </w:r>
      <w:r w:rsidRPr="009B26AA">
        <w:rPr>
          <w:rFonts w:ascii="Times New Roman" w:hAnsi="Times New Roman"/>
          <w:color w:val="000000" w:themeColor="text1"/>
          <w:sz w:val="28"/>
          <w:szCs w:val="28"/>
          <w:shd w:val="clear" w:color="auto" w:fill="FFFFFF"/>
        </w:rPr>
        <w:t>// Известия РАН. Сер</w:t>
      </w:r>
      <w:proofErr w:type="gramStart"/>
      <w:r w:rsidRPr="009B26AA">
        <w:rPr>
          <w:rFonts w:ascii="Times New Roman" w:hAnsi="Times New Roman"/>
          <w:color w:val="000000" w:themeColor="text1"/>
          <w:sz w:val="28"/>
          <w:szCs w:val="28"/>
          <w:shd w:val="clear" w:color="auto" w:fill="FFFFFF"/>
        </w:rPr>
        <w:t>.</w:t>
      </w:r>
      <w:proofErr w:type="gramEnd"/>
      <w:r w:rsidRPr="009B26AA">
        <w:rPr>
          <w:rFonts w:ascii="Times New Roman" w:hAnsi="Times New Roman"/>
          <w:color w:val="000000" w:themeColor="text1"/>
          <w:sz w:val="28"/>
          <w:szCs w:val="28"/>
          <w:shd w:val="clear" w:color="auto" w:fill="FFFFFF"/>
        </w:rPr>
        <w:t xml:space="preserve"> </w:t>
      </w:r>
      <w:proofErr w:type="gramStart"/>
      <w:r w:rsidRPr="009B26AA">
        <w:rPr>
          <w:rFonts w:ascii="Times New Roman" w:hAnsi="Times New Roman"/>
          <w:color w:val="000000" w:themeColor="text1"/>
          <w:sz w:val="28"/>
          <w:szCs w:val="28"/>
          <w:shd w:val="clear" w:color="auto" w:fill="FFFFFF"/>
        </w:rPr>
        <w:t>л</w:t>
      </w:r>
      <w:proofErr w:type="gramEnd"/>
      <w:r w:rsidRPr="009B26AA">
        <w:rPr>
          <w:rFonts w:ascii="Times New Roman" w:hAnsi="Times New Roman"/>
          <w:color w:val="000000" w:themeColor="text1"/>
          <w:sz w:val="28"/>
          <w:szCs w:val="28"/>
          <w:shd w:val="clear" w:color="auto" w:fill="FFFFFF"/>
        </w:rPr>
        <w:t>ит. и яз. — М., 1993. — Т. 52, №1. — С. 3–9.</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Луков В. А.</w:t>
      </w:r>
      <w:r w:rsidRPr="009B26AA">
        <w:rPr>
          <w:rFonts w:ascii="Times New Roman" w:hAnsi="Times New Roman"/>
          <w:color w:val="000000" w:themeColor="text1"/>
          <w:sz w:val="28"/>
          <w:szCs w:val="28"/>
        </w:rPr>
        <w:t xml:space="preserve"> Диалог культурных тезаурусов [Электронный ресурс] // Информационный гуманитарный портал «Знание. Понимание. Умение». 2008. № 9 — Комплексные исследования: тезаурусный анализ мировой культуры. [URL]: http://www.zpu-journal.ru/e-zpu/2008/9/Lukov_Dialogue/ [архивировано в WebCite] (дата обращения: 16.05.2017).</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Лыткина О.И.</w:t>
      </w:r>
      <w:r w:rsidRPr="009B26AA">
        <w:rPr>
          <w:rFonts w:ascii="Times New Roman" w:hAnsi="Times New Roman"/>
          <w:color w:val="000000" w:themeColor="text1"/>
          <w:sz w:val="28"/>
          <w:szCs w:val="28"/>
        </w:rPr>
        <w:t xml:space="preserve"> К вопросу о типологии концептов/ О.И. Лыткина // </w:t>
      </w:r>
      <w:hyperlink r:id="rId13" w:history="1">
        <w:r w:rsidRPr="009B26AA">
          <w:rPr>
            <w:rStyle w:val="a5"/>
            <w:rFonts w:ascii="Times New Roman" w:hAnsi="Times New Roman"/>
            <w:color w:val="000000" w:themeColor="text1"/>
            <w:sz w:val="28"/>
            <w:szCs w:val="28"/>
            <w:u w:val="none"/>
          </w:rPr>
          <w:t>Rhema. Рема</w:t>
        </w:r>
      </w:hyperlink>
      <w:r w:rsidRPr="009B26AA">
        <w:rPr>
          <w:rFonts w:ascii="Times New Roman" w:hAnsi="Times New Roman"/>
          <w:color w:val="000000" w:themeColor="text1"/>
          <w:sz w:val="28"/>
          <w:szCs w:val="28"/>
        </w:rPr>
        <w:t>, 2010</w:t>
      </w:r>
      <w:r w:rsidRPr="009B26AA">
        <w:rPr>
          <w:rFonts w:ascii="Times New Roman" w:hAnsi="Times New Roman"/>
          <w:color w:val="000000" w:themeColor="text1"/>
          <w:sz w:val="28"/>
          <w:szCs w:val="28"/>
          <w:shd w:val="clear" w:color="auto" w:fill="FFFFFF"/>
        </w:rPr>
        <w:t>. —</w:t>
      </w:r>
      <w:r w:rsidRPr="009B26AA">
        <w:rPr>
          <w:rStyle w:val="apple-converted-space"/>
          <w:rFonts w:ascii="Times New Roman" w:hAnsi="Times New Roman"/>
          <w:color w:val="000000" w:themeColor="text1"/>
          <w:sz w:val="28"/>
          <w:szCs w:val="28"/>
        </w:rPr>
        <w:t> </w:t>
      </w:r>
      <w:r w:rsidRPr="009B26AA">
        <w:rPr>
          <w:rStyle w:val="edition"/>
          <w:rFonts w:ascii="Times New Roman" w:hAnsi="Times New Roman"/>
          <w:color w:val="000000" w:themeColor="text1"/>
          <w:sz w:val="28"/>
          <w:szCs w:val="28"/>
        </w:rPr>
        <w:t xml:space="preserve">Вып. </w:t>
      </w:r>
      <w:r w:rsidRPr="009B26AA">
        <w:rPr>
          <w:rStyle w:val="num"/>
          <w:rFonts w:ascii="Times New Roman" w:hAnsi="Times New Roman"/>
          <w:color w:val="000000" w:themeColor="text1"/>
          <w:sz w:val="28"/>
          <w:szCs w:val="28"/>
        </w:rPr>
        <w:t>№2.</w:t>
      </w:r>
      <w:r w:rsidRPr="009B26AA">
        <w:rPr>
          <w:rFonts w:ascii="Times New Roman" w:hAnsi="Times New Roman"/>
          <w:color w:val="000000" w:themeColor="text1"/>
          <w:sz w:val="28"/>
          <w:szCs w:val="28"/>
          <w:shd w:val="clear" w:color="auto" w:fill="FFFFFF"/>
        </w:rPr>
        <w:t xml:space="preserve"> — С. 68 – 75. </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Лыткина О.И.</w:t>
      </w:r>
      <w:r w:rsidRPr="009B26AA">
        <w:rPr>
          <w:rFonts w:ascii="Times New Roman" w:hAnsi="Times New Roman"/>
          <w:color w:val="000000" w:themeColor="text1"/>
          <w:sz w:val="28"/>
          <w:szCs w:val="28"/>
        </w:rPr>
        <w:t xml:space="preserve"> Проблемы изучения концепта в современной лингвистике/ О.И. Лыткина // </w:t>
      </w:r>
      <w:hyperlink r:id="rId14" w:history="1">
        <w:r w:rsidRPr="009B26AA">
          <w:rPr>
            <w:rStyle w:val="a5"/>
            <w:rFonts w:ascii="Times New Roman" w:hAnsi="Times New Roman"/>
            <w:color w:val="000000" w:themeColor="text1"/>
            <w:sz w:val="28"/>
            <w:szCs w:val="28"/>
            <w:u w:val="none"/>
          </w:rPr>
          <w:t>Rhema. Рема</w:t>
        </w:r>
      </w:hyperlink>
      <w:r w:rsidRPr="009B26AA">
        <w:rPr>
          <w:rFonts w:ascii="Times New Roman" w:hAnsi="Times New Roman"/>
          <w:color w:val="000000" w:themeColor="text1"/>
          <w:sz w:val="28"/>
          <w:szCs w:val="28"/>
        </w:rPr>
        <w:t>, 2009</w:t>
      </w:r>
      <w:r w:rsidRPr="009B26AA">
        <w:rPr>
          <w:rFonts w:ascii="Times New Roman" w:hAnsi="Times New Roman"/>
          <w:color w:val="000000" w:themeColor="text1"/>
          <w:sz w:val="28"/>
          <w:szCs w:val="28"/>
          <w:shd w:val="clear" w:color="auto" w:fill="FFFFFF"/>
        </w:rPr>
        <w:t>. —</w:t>
      </w:r>
      <w:r w:rsidRPr="009B26AA">
        <w:rPr>
          <w:rStyle w:val="apple-converted-space"/>
          <w:rFonts w:ascii="Times New Roman" w:hAnsi="Times New Roman"/>
          <w:color w:val="000000" w:themeColor="text1"/>
          <w:sz w:val="28"/>
          <w:szCs w:val="28"/>
        </w:rPr>
        <w:t> </w:t>
      </w:r>
      <w:r w:rsidRPr="009B26AA">
        <w:rPr>
          <w:rStyle w:val="edition"/>
          <w:rFonts w:ascii="Times New Roman" w:hAnsi="Times New Roman"/>
          <w:color w:val="000000" w:themeColor="text1"/>
          <w:sz w:val="28"/>
          <w:szCs w:val="28"/>
        </w:rPr>
        <w:t xml:space="preserve">Вып. </w:t>
      </w:r>
      <w:r w:rsidRPr="009B26AA">
        <w:rPr>
          <w:rStyle w:val="num"/>
          <w:rFonts w:ascii="Times New Roman" w:hAnsi="Times New Roman"/>
          <w:color w:val="000000" w:themeColor="text1"/>
          <w:sz w:val="28"/>
          <w:szCs w:val="28"/>
        </w:rPr>
        <w:t>№4.</w:t>
      </w:r>
      <w:r w:rsidRPr="009B26AA">
        <w:rPr>
          <w:rFonts w:ascii="Times New Roman" w:hAnsi="Times New Roman"/>
          <w:color w:val="000000" w:themeColor="text1"/>
          <w:sz w:val="28"/>
          <w:szCs w:val="28"/>
          <w:shd w:val="clear" w:color="auto" w:fill="FFFFFF"/>
        </w:rPr>
        <w:t xml:space="preserve"> — С. 67 – 80.</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iCs/>
          <w:color w:val="000000" w:themeColor="text1"/>
          <w:sz w:val="28"/>
          <w:szCs w:val="28"/>
        </w:rPr>
        <w:t>Марченко Е.А.</w:t>
      </w:r>
      <w:r w:rsidRPr="009B26AA">
        <w:rPr>
          <w:rFonts w:ascii="Times New Roman" w:hAnsi="Times New Roman"/>
          <w:iCs/>
          <w:color w:val="000000" w:themeColor="text1"/>
          <w:sz w:val="28"/>
          <w:szCs w:val="28"/>
        </w:rPr>
        <w:t xml:space="preserve"> </w:t>
      </w:r>
      <w:r w:rsidRPr="009B26AA">
        <w:rPr>
          <w:rFonts w:ascii="Times New Roman" w:hAnsi="Times New Roman"/>
          <w:color w:val="000000" w:themeColor="text1"/>
          <w:sz w:val="28"/>
          <w:szCs w:val="28"/>
        </w:rPr>
        <w:t xml:space="preserve"> </w:t>
      </w:r>
      <w:r w:rsidRPr="009B26AA">
        <w:rPr>
          <w:rFonts w:ascii="Times New Roman" w:hAnsi="Times New Roman"/>
          <w:iCs/>
          <w:color w:val="000000" w:themeColor="text1"/>
          <w:sz w:val="28"/>
          <w:szCs w:val="28"/>
        </w:rPr>
        <w:t xml:space="preserve">Традиционные основы вьетнамского общества в современных условиях </w:t>
      </w:r>
      <w:r w:rsidRPr="009B26AA">
        <w:rPr>
          <w:rFonts w:ascii="Times New Roman" w:hAnsi="Times New Roman"/>
          <w:color w:val="000000" w:themeColor="text1"/>
          <w:sz w:val="28"/>
          <w:szCs w:val="28"/>
        </w:rPr>
        <w:t>/</w:t>
      </w:r>
      <w:r w:rsidRPr="009B26AA">
        <w:rPr>
          <w:rStyle w:val="apple-converted-space"/>
          <w:rFonts w:ascii="Times New Roman" w:hAnsi="Times New Roman"/>
          <w:color w:val="000000" w:themeColor="text1"/>
          <w:sz w:val="28"/>
          <w:szCs w:val="28"/>
        </w:rPr>
        <w:t> </w:t>
      </w:r>
      <w:r w:rsidRPr="009B26AA">
        <w:rPr>
          <w:rFonts w:ascii="Times New Roman" w:hAnsi="Times New Roman"/>
          <w:iCs/>
          <w:color w:val="000000" w:themeColor="text1"/>
          <w:sz w:val="28"/>
          <w:szCs w:val="28"/>
        </w:rPr>
        <w:t xml:space="preserve">Е.А. </w:t>
      </w:r>
      <w:r w:rsidRPr="009B26AA">
        <w:rPr>
          <w:rStyle w:val="apple-converted-space"/>
          <w:rFonts w:ascii="Times New Roman" w:hAnsi="Times New Roman"/>
          <w:color w:val="000000" w:themeColor="text1"/>
          <w:sz w:val="28"/>
          <w:szCs w:val="28"/>
        </w:rPr>
        <w:t> </w:t>
      </w:r>
      <w:r w:rsidRPr="009B26AA">
        <w:rPr>
          <w:rFonts w:ascii="Times New Roman" w:hAnsi="Times New Roman"/>
          <w:iCs/>
          <w:color w:val="000000" w:themeColor="text1"/>
          <w:sz w:val="28"/>
          <w:szCs w:val="28"/>
        </w:rPr>
        <w:t xml:space="preserve">Марченко </w:t>
      </w:r>
      <w:r w:rsidRPr="009B26AA">
        <w:rPr>
          <w:rFonts w:ascii="Times New Roman" w:hAnsi="Times New Roman"/>
          <w:color w:val="000000" w:themeColor="text1"/>
          <w:sz w:val="28"/>
          <w:szCs w:val="28"/>
        </w:rPr>
        <w:t>// Вьетнамские исследования: Вьетнам вчера и сегодня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2011.—</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1. -  С.90</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 107.</w:t>
      </w:r>
      <w:r w:rsidRPr="009B26AA">
        <w:rPr>
          <w:rStyle w:val="af5"/>
          <w:rFonts w:ascii="Times New Roman" w:hAnsi="Times New Roman"/>
          <w:b w:val="0"/>
          <w:color w:val="000000" w:themeColor="text1"/>
          <w:sz w:val="28"/>
          <w:szCs w:val="28"/>
        </w:rPr>
        <w:t>     </w:t>
      </w:r>
      <w:r w:rsidRPr="009B26AA">
        <w:rPr>
          <w:rStyle w:val="apple-converted-space"/>
          <w:rFonts w:ascii="Times New Roman" w:hAnsi="Times New Roman"/>
          <w:bCs/>
          <w:color w:val="000000" w:themeColor="text1"/>
          <w:sz w:val="28"/>
          <w:szCs w:val="28"/>
        </w:rPr>
        <w:t>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Маслова В.А.</w:t>
      </w:r>
      <w:r w:rsidRPr="009B26AA">
        <w:rPr>
          <w:rFonts w:ascii="Times New Roman" w:hAnsi="Times New Roman"/>
          <w:color w:val="000000" w:themeColor="text1"/>
          <w:sz w:val="28"/>
          <w:szCs w:val="28"/>
        </w:rPr>
        <w:t xml:space="preserve"> Введение в когнитивную лингвистику.</w:t>
      </w:r>
      <w:r w:rsidRPr="009B26AA">
        <w:rPr>
          <w:rFonts w:ascii="Times New Roman" w:hAnsi="Times New Roman"/>
          <w:color w:val="000000" w:themeColor="text1"/>
          <w:sz w:val="28"/>
          <w:szCs w:val="28"/>
          <w:shd w:val="clear" w:color="auto" w:fill="FFFFFF"/>
        </w:rPr>
        <w:t xml:space="preserve"> Учебное пособие для филологов. — М.: Флинта, 2007. — 162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xml:space="preserve">  </w:t>
      </w:r>
    </w:p>
    <w:p w:rsidR="00D96BDB" w:rsidRPr="009B26AA" w:rsidRDefault="00D96BDB" w:rsidP="004A1618">
      <w:pPr>
        <w:pStyle w:val="af4"/>
        <w:numPr>
          <w:ilvl w:val="0"/>
          <w:numId w:val="26"/>
        </w:numPr>
        <w:spacing w:before="0" w:beforeAutospacing="0" w:after="0" w:afterAutospacing="0" w:line="360" w:lineRule="auto"/>
        <w:jc w:val="both"/>
        <w:rPr>
          <w:color w:val="000000" w:themeColor="text1"/>
          <w:sz w:val="28"/>
          <w:szCs w:val="28"/>
        </w:rPr>
      </w:pPr>
      <w:r w:rsidRPr="009B26AA">
        <w:rPr>
          <w:i/>
          <w:color w:val="000000" w:themeColor="text1"/>
          <w:sz w:val="28"/>
          <w:szCs w:val="28"/>
        </w:rPr>
        <w:t>Маслова В</w:t>
      </w:r>
      <w:r>
        <w:rPr>
          <w:i/>
          <w:color w:val="000000" w:themeColor="text1"/>
          <w:sz w:val="28"/>
          <w:szCs w:val="28"/>
        </w:rPr>
        <w:t>.</w:t>
      </w:r>
      <w:r w:rsidRPr="009B26AA">
        <w:rPr>
          <w:i/>
          <w:color w:val="000000" w:themeColor="text1"/>
          <w:sz w:val="28"/>
          <w:szCs w:val="28"/>
        </w:rPr>
        <w:t>А.</w:t>
      </w:r>
      <w:r w:rsidRPr="009B26AA">
        <w:rPr>
          <w:color w:val="000000" w:themeColor="text1"/>
          <w:sz w:val="28"/>
          <w:szCs w:val="28"/>
        </w:rPr>
        <w:t xml:space="preserve"> Лингвокультурология: Учебное пособие. </w:t>
      </w:r>
      <w:r w:rsidRPr="009B26AA">
        <w:rPr>
          <w:color w:val="000000" w:themeColor="text1"/>
          <w:sz w:val="28"/>
          <w:szCs w:val="28"/>
          <w:shd w:val="clear" w:color="auto" w:fill="FFFFFF"/>
        </w:rPr>
        <w:t xml:space="preserve">– </w:t>
      </w:r>
      <w:r w:rsidRPr="009B26AA">
        <w:rPr>
          <w:color w:val="000000" w:themeColor="text1"/>
          <w:sz w:val="28"/>
          <w:szCs w:val="28"/>
        </w:rPr>
        <w:t xml:space="preserve">М.: Издательский центр «Академия», 2001. </w:t>
      </w:r>
      <w:r w:rsidRPr="009B26AA">
        <w:rPr>
          <w:color w:val="000000" w:themeColor="text1"/>
          <w:sz w:val="28"/>
          <w:szCs w:val="28"/>
          <w:shd w:val="clear" w:color="auto" w:fill="FFFFFF"/>
        </w:rPr>
        <w:t>–</w:t>
      </w:r>
      <w:r w:rsidRPr="009B26AA">
        <w:rPr>
          <w:color w:val="000000" w:themeColor="text1"/>
          <w:sz w:val="28"/>
          <w:szCs w:val="28"/>
        </w:rPr>
        <w:t xml:space="preserve"> 208с.</w:t>
      </w:r>
    </w:p>
    <w:p w:rsidR="00D96BDB" w:rsidRPr="009B26AA" w:rsidRDefault="00D96BDB" w:rsidP="004A1618">
      <w:pPr>
        <w:pStyle w:val="a3"/>
        <w:numPr>
          <w:ilvl w:val="0"/>
          <w:numId w:val="26"/>
        </w:numPr>
        <w:shd w:val="clear" w:color="auto" w:fill="FFFFFF"/>
        <w:spacing w:before="225" w:after="225" w:line="360" w:lineRule="auto"/>
        <w:jc w:val="both"/>
        <w:textAlignment w:val="baseline"/>
        <w:rPr>
          <w:rFonts w:ascii="Times New Roman" w:hAnsi="Times New Roman"/>
          <w:color w:val="000000" w:themeColor="text1"/>
          <w:sz w:val="28"/>
          <w:szCs w:val="28"/>
        </w:rPr>
      </w:pPr>
      <w:r w:rsidRPr="009B26AA">
        <w:rPr>
          <w:rFonts w:ascii="Times New Roman" w:hAnsi="Times New Roman"/>
          <w:i/>
          <w:color w:val="000000" w:themeColor="text1"/>
          <w:sz w:val="28"/>
          <w:szCs w:val="28"/>
        </w:rPr>
        <w:t>Масляков В.С.</w:t>
      </w:r>
      <w:r w:rsidRPr="009B26AA">
        <w:rPr>
          <w:rFonts w:ascii="Times New Roman" w:hAnsi="Times New Roman"/>
          <w:color w:val="000000" w:themeColor="text1"/>
          <w:sz w:val="28"/>
          <w:szCs w:val="28"/>
        </w:rPr>
        <w:t xml:space="preserve"> Анализ итальянских реалий в русском языке / В.С. Масляков // </w:t>
      </w:r>
      <w:r w:rsidRPr="009B26AA">
        <w:rPr>
          <w:rFonts w:ascii="Times New Roman" w:hAnsi="Times New Roman"/>
          <w:color w:val="000000" w:themeColor="text1"/>
          <w:sz w:val="28"/>
          <w:szCs w:val="28"/>
          <w:shd w:val="clear" w:color="auto" w:fill="FFFFFF"/>
        </w:rPr>
        <w:t>Вестник Томского государственного университета, 2011. – Вып. №344. - С. 22-25.</w:t>
      </w:r>
    </w:p>
    <w:p w:rsidR="00D96BDB" w:rsidRPr="009B26AA" w:rsidRDefault="00D96BDB" w:rsidP="004A1618">
      <w:pPr>
        <w:pStyle w:val="a3"/>
        <w:numPr>
          <w:ilvl w:val="0"/>
          <w:numId w:val="26"/>
        </w:numPr>
        <w:spacing w:after="200" w:line="360" w:lineRule="auto"/>
        <w:jc w:val="both"/>
        <w:rPr>
          <w:rFonts w:ascii="Times New Roman" w:hAnsi="Times New Roman"/>
          <w:bCs/>
          <w:caps/>
          <w:color w:val="000000" w:themeColor="text1"/>
          <w:sz w:val="28"/>
          <w:szCs w:val="28"/>
        </w:rPr>
      </w:pPr>
      <w:r w:rsidRPr="009B26AA">
        <w:rPr>
          <w:rStyle w:val="search-hl"/>
          <w:rFonts w:ascii="Times New Roman" w:hAnsi="Times New Roman"/>
          <w:i/>
          <w:color w:val="000000" w:themeColor="text1"/>
          <w:sz w:val="28"/>
          <w:szCs w:val="28"/>
        </w:rPr>
        <w:t>Минина Ю. Д.</w:t>
      </w:r>
      <w:r w:rsidRPr="009B26AA">
        <w:rPr>
          <w:rStyle w:val="search-hl"/>
          <w:rFonts w:ascii="Times New Roman" w:hAnsi="Times New Roman"/>
          <w:color w:val="000000" w:themeColor="text1"/>
          <w:sz w:val="28"/>
          <w:szCs w:val="28"/>
        </w:rPr>
        <w:t xml:space="preserve"> </w:t>
      </w:r>
      <w:r w:rsidRPr="009B26AA">
        <w:rPr>
          <w:rFonts w:ascii="Times New Roman" w:hAnsi="Times New Roman"/>
          <w:color w:val="000000" w:themeColor="text1"/>
          <w:sz w:val="28"/>
          <w:szCs w:val="28"/>
        </w:rPr>
        <w:t xml:space="preserve">Эволюция представлений о традиционном европейском костюме во Вьетнаме в </w:t>
      </w:r>
      <w:r w:rsidRPr="009B26AA">
        <w:rPr>
          <w:rFonts w:ascii="Times New Roman" w:hAnsi="Times New Roman"/>
          <w:bCs/>
          <w:caps/>
          <w:color w:val="000000" w:themeColor="text1"/>
          <w:sz w:val="28"/>
          <w:szCs w:val="28"/>
        </w:rPr>
        <w:t xml:space="preserve">XVIII - </w:t>
      </w:r>
      <w:r w:rsidRPr="009B26AA">
        <w:rPr>
          <w:rFonts w:ascii="Times New Roman" w:hAnsi="Times New Roman"/>
          <w:color w:val="000000" w:themeColor="text1"/>
          <w:sz w:val="28"/>
          <w:szCs w:val="28"/>
        </w:rPr>
        <w:t>начале</w:t>
      </w:r>
      <w:r w:rsidRPr="009B26AA">
        <w:rPr>
          <w:rFonts w:ascii="Times New Roman" w:hAnsi="Times New Roman"/>
          <w:bCs/>
          <w:caps/>
          <w:color w:val="000000" w:themeColor="text1"/>
          <w:sz w:val="28"/>
          <w:szCs w:val="28"/>
        </w:rPr>
        <w:t xml:space="preserve"> XX</w:t>
      </w:r>
      <w:r w:rsidRPr="009B26AA">
        <w:rPr>
          <w:rFonts w:ascii="Times New Roman" w:hAnsi="Times New Roman"/>
          <w:color w:val="000000" w:themeColor="text1"/>
          <w:sz w:val="28"/>
          <w:szCs w:val="28"/>
        </w:rPr>
        <w:t xml:space="preserve"> вв</w:t>
      </w:r>
      <w:r w:rsidRPr="009B26AA">
        <w:rPr>
          <w:rFonts w:ascii="Times New Roman" w:hAnsi="Times New Roman"/>
          <w:bCs/>
          <w:caps/>
          <w:color w:val="000000" w:themeColor="text1"/>
          <w:sz w:val="28"/>
          <w:szCs w:val="28"/>
        </w:rPr>
        <w:t xml:space="preserve">. / Ю.Д. </w:t>
      </w:r>
      <w:r w:rsidRPr="009B26AA">
        <w:rPr>
          <w:rStyle w:val="title"/>
          <w:rFonts w:ascii="Times New Roman" w:hAnsi="Times New Roman"/>
          <w:color w:val="000000" w:themeColor="text1"/>
          <w:sz w:val="28"/>
          <w:szCs w:val="28"/>
        </w:rPr>
        <w:t xml:space="preserve">Минина// </w:t>
      </w:r>
      <w:hyperlink r:id="rId15" w:history="1">
        <w:r w:rsidRPr="009B26AA">
          <w:rPr>
            <w:rStyle w:val="a5"/>
            <w:rFonts w:ascii="Times New Roman" w:hAnsi="Times New Roman"/>
            <w:color w:val="000000" w:themeColor="text1"/>
            <w:sz w:val="28"/>
            <w:szCs w:val="28"/>
            <w:u w:val="none"/>
          </w:rPr>
          <w:t>Юго-</w:t>
        </w:r>
        <w:r w:rsidRPr="009B26AA">
          <w:rPr>
            <w:rStyle w:val="a5"/>
            <w:rFonts w:ascii="Times New Roman" w:hAnsi="Times New Roman"/>
            <w:color w:val="000000" w:themeColor="text1"/>
            <w:sz w:val="28"/>
            <w:szCs w:val="28"/>
            <w:u w:val="none"/>
          </w:rPr>
          <w:lastRenderedPageBreak/>
          <w:t>Восточная Азия: актуальные проблемы развития</w:t>
        </w:r>
      </w:hyperlink>
      <w:r w:rsidRPr="009B26AA">
        <w:rPr>
          <w:rFonts w:ascii="Times New Roman" w:hAnsi="Times New Roman"/>
          <w:color w:val="000000" w:themeColor="text1"/>
          <w:sz w:val="28"/>
          <w:szCs w:val="28"/>
        </w:rPr>
        <w:t>, 2014.</w:t>
      </w:r>
      <w:r w:rsidRPr="009B26AA">
        <w:rPr>
          <w:rFonts w:ascii="Times New Roman" w:hAnsi="Times New Roman"/>
          <w:bCs/>
          <w:caps/>
          <w:color w:val="000000" w:themeColor="text1"/>
          <w:sz w:val="28"/>
          <w:szCs w:val="28"/>
        </w:rPr>
        <w:t xml:space="preserve"> - </w:t>
      </w:r>
      <w:r w:rsidRPr="009B26AA">
        <w:rPr>
          <w:rFonts w:ascii="Times New Roman" w:hAnsi="Times New Roman"/>
          <w:color w:val="000000" w:themeColor="text1"/>
          <w:sz w:val="28"/>
          <w:szCs w:val="28"/>
        </w:rPr>
        <w:t xml:space="preserve">Вып. </w:t>
      </w:r>
      <w:r w:rsidRPr="009B26AA">
        <w:rPr>
          <w:rStyle w:val="num"/>
          <w:rFonts w:ascii="Times New Roman" w:hAnsi="Times New Roman"/>
          <w:color w:val="000000" w:themeColor="text1"/>
          <w:sz w:val="28"/>
          <w:szCs w:val="28"/>
        </w:rPr>
        <w:t xml:space="preserve">№ 25. – С. 181 – 193.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Минина Ю.Д.</w:t>
      </w:r>
      <w:r w:rsidRPr="009B26AA">
        <w:rPr>
          <w:rFonts w:ascii="Times New Roman" w:hAnsi="Times New Roman"/>
          <w:color w:val="000000" w:themeColor="text1"/>
          <w:sz w:val="28"/>
          <w:szCs w:val="28"/>
        </w:rPr>
        <w:t xml:space="preserve"> Традиционный вьетнамский костюм: сфера использования и исторический контекст (конец </w:t>
      </w:r>
      <w:r w:rsidRPr="009B26AA">
        <w:rPr>
          <w:rFonts w:ascii="Times New Roman" w:hAnsi="Times New Roman"/>
          <w:color w:val="000000" w:themeColor="text1"/>
          <w:sz w:val="28"/>
          <w:szCs w:val="28"/>
          <w:lang w:val="vi-VN"/>
        </w:rPr>
        <w:t xml:space="preserve">XX </w:t>
      </w:r>
      <w:r w:rsidRPr="009B26AA">
        <w:rPr>
          <w:rFonts w:ascii="Times New Roman" w:hAnsi="Times New Roman"/>
          <w:color w:val="000000" w:themeColor="text1"/>
          <w:sz w:val="28"/>
          <w:szCs w:val="28"/>
        </w:rPr>
        <w:t>– начало</w:t>
      </w:r>
      <w:r w:rsidRPr="009B26AA">
        <w:rPr>
          <w:rFonts w:ascii="Times New Roman" w:hAnsi="Times New Roman"/>
          <w:color w:val="000000" w:themeColor="text1"/>
          <w:sz w:val="28"/>
          <w:szCs w:val="28"/>
          <w:lang w:val="vi-VN"/>
        </w:rPr>
        <w:t xml:space="preserve"> XXI </w:t>
      </w:r>
      <w:r w:rsidRPr="009B26AA">
        <w:rPr>
          <w:rFonts w:ascii="Times New Roman" w:hAnsi="Times New Roman"/>
          <w:color w:val="000000" w:themeColor="text1"/>
          <w:sz w:val="28"/>
          <w:szCs w:val="28"/>
        </w:rPr>
        <w:t xml:space="preserve">вв.). / Ю.Д. Минина//  Юго-восточная Азия: актуальные проблемы развития, 2016. – Вып. №30. – С. 175 – 187. </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Минина Ю.Д.</w:t>
      </w:r>
      <w:r w:rsidRPr="009B26AA">
        <w:rPr>
          <w:rFonts w:ascii="Times New Roman" w:hAnsi="Times New Roman"/>
          <w:color w:val="000000" w:themeColor="text1"/>
          <w:sz w:val="28"/>
          <w:szCs w:val="28"/>
        </w:rPr>
        <w:t xml:space="preserve"> Традиционный костюм аозай как социокультурный феномен в истории развития вьетнамского общества. / Ю.Д. Минина// 2016. - С. 82 – 92.  </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Style w:val="search-hl"/>
          <w:rFonts w:ascii="Times New Roman" w:hAnsi="Times New Roman"/>
          <w:i/>
          <w:color w:val="000000" w:themeColor="text1"/>
          <w:sz w:val="28"/>
          <w:szCs w:val="28"/>
        </w:rPr>
        <w:t>Мишукова Д.Д.</w:t>
      </w:r>
      <w:r w:rsidRPr="009B26AA">
        <w:rPr>
          <w:rStyle w:val="search-hl"/>
          <w:rFonts w:ascii="Times New Roman" w:hAnsi="Times New Roman"/>
          <w:color w:val="000000" w:themeColor="text1"/>
          <w:sz w:val="28"/>
          <w:szCs w:val="28"/>
        </w:rPr>
        <w:t xml:space="preserve"> Язык, культура и особенности этнопсихологии вьетнамцев. / Д.Д. Мишукова // Россия и АТР, 2007. – Вып. №1. – С. 76 – 81. </w:t>
      </w:r>
    </w:p>
    <w:p w:rsidR="00D96BDB" w:rsidRPr="009B26AA" w:rsidRDefault="00D96BDB" w:rsidP="004A1618">
      <w:pPr>
        <w:pStyle w:val="a3"/>
        <w:numPr>
          <w:ilvl w:val="0"/>
          <w:numId w:val="26"/>
        </w:numPr>
        <w:spacing w:after="200" w:line="360" w:lineRule="auto"/>
        <w:jc w:val="both"/>
        <w:rPr>
          <w:rFonts w:ascii="Times New Roman" w:eastAsia="Times New Roman" w:hAnsi="Times New Roman"/>
          <w:color w:val="000000" w:themeColor="text1"/>
          <w:sz w:val="28"/>
          <w:szCs w:val="28"/>
          <w:shd w:val="clear" w:color="auto" w:fill="FFFFFF"/>
        </w:rPr>
      </w:pPr>
      <w:r w:rsidRPr="009B26AA">
        <w:rPr>
          <w:rFonts w:ascii="Times New Roman" w:eastAsia="Times New Roman" w:hAnsi="Times New Roman"/>
          <w:i/>
          <w:color w:val="000000" w:themeColor="text1"/>
          <w:sz w:val="28"/>
          <w:szCs w:val="28"/>
        </w:rPr>
        <w:t>Мосяков Д.В.</w:t>
      </w:r>
      <w:r w:rsidRPr="009B26AA">
        <w:rPr>
          <w:rFonts w:ascii="Times New Roman" w:eastAsia="Times New Roman" w:hAnsi="Times New Roman"/>
          <w:color w:val="000000" w:themeColor="text1"/>
          <w:sz w:val="28"/>
          <w:szCs w:val="28"/>
        </w:rPr>
        <w:t xml:space="preserve"> История Юго-Восточной Азии / Д.В. Мосяков, В.А. Тюрин – М.: Восточный университет, 2004. – 497 </w:t>
      </w:r>
      <w:proofErr w:type="gramStart"/>
      <w:r w:rsidRPr="009B26AA">
        <w:rPr>
          <w:rFonts w:ascii="Times New Roman" w:eastAsia="Times New Roman" w:hAnsi="Times New Roman"/>
          <w:color w:val="000000" w:themeColor="text1"/>
          <w:sz w:val="28"/>
          <w:szCs w:val="28"/>
        </w:rPr>
        <w:t>с</w:t>
      </w:r>
      <w:proofErr w:type="gramEnd"/>
      <w:r w:rsidRPr="009B26AA">
        <w:rPr>
          <w:rFonts w:ascii="Times New Roman" w:eastAsia="Times New Roman" w:hAnsi="Times New Roman"/>
          <w:color w:val="000000" w:themeColor="text1"/>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iCs/>
          <w:color w:val="000000" w:themeColor="text1"/>
          <w:sz w:val="28"/>
          <w:szCs w:val="28"/>
        </w:rPr>
      </w:pPr>
      <w:r w:rsidRPr="009B26AA">
        <w:rPr>
          <w:rFonts w:ascii="Times New Roman" w:hAnsi="Times New Roman"/>
          <w:i/>
          <w:iCs/>
          <w:color w:val="000000" w:themeColor="text1"/>
          <w:sz w:val="28"/>
          <w:szCs w:val="28"/>
        </w:rPr>
        <w:t>Новакова О.В</w:t>
      </w:r>
      <w:r w:rsidRPr="009B26AA">
        <w:rPr>
          <w:rFonts w:ascii="Times New Roman" w:hAnsi="Times New Roman"/>
          <w:i/>
          <w:color w:val="000000" w:themeColor="text1"/>
          <w:sz w:val="28"/>
          <w:szCs w:val="28"/>
        </w:rPr>
        <w:t>.</w:t>
      </w:r>
      <w:r w:rsidRPr="009B26AA">
        <w:rPr>
          <w:rFonts w:ascii="Times New Roman" w:hAnsi="Times New Roman"/>
          <w:color w:val="000000" w:themeColor="text1"/>
          <w:sz w:val="28"/>
          <w:szCs w:val="28"/>
        </w:rPr>
        <w:t xml:space="preserve">  Независимый Вьетнам: демократия — Versus — традиционность: 1945—1946 гг. — начало </w:t>
      </w:r>
      <w:r w:rsidRPr="009B26AA">
        <w:rPr>
          <w:rFonts w:ascii="Times New Roman" w:hAnsi="Times New Roman"/>
          <w:color w:val="000000" w:themeColor="text1"/>
          <w:sz w:val="28"/>
          <w:szCs w:val="28"/>
          <w:lang w:val="vi-VN"/>
        </w:rPr>
        <w:t>XXI</w:t>
      </w:r>
      <w:r w:rsidRPr="009B26AA">
        <w:rPr>
          <w:rFonts w:ascii="Times New Roman" w:hAnsi="Times New Roman"/>
          <w:color w:val="000000" w:themeColor="text1"/>
          <w:sz w:val="28"/>
          <w:szCs w:val="28"/>
        </w:rPr>
        <w:t xml:space="preserve"> века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О.В. Новакова // Вьетнамские исследования. Выпуск 5. Национальные интересы и традиции Вьетнама.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2015.—</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5. -  С.</w:t>
      </w:r>
      <w:r w:rsidRPr="009B26AA">
        <w:rPr>
          <w:rStyle w:val="apple-converted-space"/>
          <w:rFonts w:ascii="Times New Roman" w:hAnsi="Times New Roman"/>
          <w:color w:val="000000" w:themeColor="text1"/>
          <w:sz w:val="28"/>
          <w:szCs w:val="28"/>
        </w:rPr>
        <w:t xml:space="preserve"> 240 </w:t>
      </w:r>
      <w:r w:rsidRPr="009B26AA">
        <w:rPr>
          <w:rFonts w:ascii="Times New Roman" w:hAnsi="Times New Roman"/>
          <w:color w:val="000000" w:themeColor="text1"/>
          <w:sz w:val="28"/>
          <w:szCs w:val="28"/>
        </w:rPr>
        <w:t xml:space="preserve">– 261. </w:t>
      </w:r>
    </w:p>
    <w:p w:rsidR="00D96BDB" w:rsidRPr="009B26AA" w:rsidRDefault="00D96BDB" w:rsidP="004A1618">
      <w:pPr>
        <w:pStyle w:val="a3"/>
        <w:numPr>
          <w:ilvl w:val="0"/>
          <w:numId w:val="26"/>
        </w:numPr>
        <w:shd w:val="clear" w:color="auto" w:fill="FFFFFF"/>
        <w:spacing w:before="33" w:after="33" w:line="360" w:lineRule="auto"/>
        <w:jc w:val="both"/>
        <w:rPr>
          <w:rStyle w:val="af5"/>
          <w:rFonts w:ascii="Times New Roman" w:hAnsi="Times New Roman"/>
          <w:b w:val="0"/>
          <w:bCs w:val="0"/>
          <w:color w:val="000000" w:themeColor="text1"/>
          <w:sz w:val="28"/>
          <w:szCs w:val="28"/>
        </w:rPr>
      </w:pPr>
      <w:r w:rsidRPr="009B26AA">
        <w:rPr>
          <w:rFonts w:ascii="Times New Roman" w:hAnsi="Times New Roman"/>
          <w:i/>
          <w:color w:val="000000" w:themeColor="text1"/>
          <w:sz w:val="28"/>
          <w:szCs w:val="28"/>
        </w:rPr>
        <w:t>Новакова О.В.</w:t>
      </w:r>
      <w:r w:rsidRPr="009B26AA">
        <w:rPr>
          <w:rFonts w:ascii="Times New Roman" w:hAnsi="Times New Roman"/>
          <w:color w:val="000000" w:themeColor="text1"/>
          <w:sz w:val="28"/>
          <w:szCs w:val="28"/>
        </w:rPr>
        <w:t xml:space="preserve"> Вьетнам в </w:t>
      </w:r>
      <w:r w:rsidRPr="009B26AA">
        <w:rPr>
          <w:rFonts w:ascii="Times New Roman" w:hAnsi="Times New Roman"/>
          <w:color w:val="000000" w:themeColor="text1"/>
          <w:sz w:val="28"/>
          <w:szCs w:val="28"/>
          <w:lang w:val="vi-VN"/>
        </w:rPr>
        <w:t xml:space="preserve">XXI </w:t>
      </w:r>
      <w:r w:rsidRPr="009B26AA">
        <w:rPr>
          <w:rFonts w:ascii="Times New Roman" w:hAnsi="Times New Roman"/>
          <w:color w:val="000000" w:themeColor="text1"/>
          <w:sz w:val="28"/>
          <w:szCs w:val="28"/>
        </w:rPr>
        <w:t>веке: историческая парадигма – возвращение к национальным традициям (к вопросу о поиске национальной идентичности). / О.В. Новакова</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 Вьетнамские исследования: Вьетнам сегодня и вчера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2012.—</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2. -  С.</w:t>
      </w:r>
      <w:r w:rsidRPr="009B26AA">
        <w:rPr>
          <w:rStyle w:val="apple-converted-space"/>
          <w:rFonts w:ascii="Times New Roman" w:hAnsi="Times New Roman"/>
          <w:color w:val="000000" w:themeColor="text1"/>
          <w:sz w:val="28"/>
          <w:szCs w:val="28"/>
        </w:rPr>
        <w:t xml:space="preserve"> 112 </w:t>
      </w:r>
      <w:r w:rsidRPr="009B26AA">
        <w:rPr>
          <w:rFonts w:ascii="Times New Roman" w:hAnsi="Times New Roman"/>
          <w:color w:val="000000" w:themeColor="text1"/>
          <w:sz w:val="28"/>
          <w:szCs w:val="28"/>
        </w:rPr>
        <w:t>– 129.</w:t>
      </w:r>
      <w:r w:rsidRPr="009B26AA">
        <w:rPr>
          <w:rStyle w:val="af5"/>
          <w:rFonts w:ascii="Times New Roman" w:hAnsi="Times New Roman"/>
          <w:b w:val="0"/>
          <w:color w:val="000000" w:themeColor="text1"/>
          <w:sz w:val="28"/>
          <w:szCs w:val="28"/>
        </w:rPr>
        <w:t xml:space="preserve">      </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Новакова О.В.</w:t>
      </w:r>
      <w:r w:rsidRPr="009B26AA">
        <w:rPr>
          <w:rFonts w:ascii="Times New Roman" w:hAnsi="Times New Roman"/>
          <w:color w:val="000000" w:themeColor="text1"/>
          <w:sz w:val="28"/>
          <w:szCs w:val="28"/>
        </w:rPr>
        <w:t xml:space="preserve"> Вьетнамская монархия и власть французского протектората: сотрудничество или противостояние?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О.В. Новакова, В. Н. Соколова // Вьетнамские исследования: Вьетнам сегодня и вчера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2011.—</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1. -  С.</w:t>
      </w:r>
      <w:r w:rsidRPr="009B26AA">
        <w:rPr>
          <w:rStyle w:val="apple-converted-space"/>
          <w:rFonts w:ascii="Times New Roman" w:hAnsi="Times New Roman"/>
          <w:color w:val="000000" w:themeColor="text1"/>
          <w:sz w:val="28"/>
          <w:szCs w:val="28"/>
        </w:rPr>
        <w:t xml:space="preserve"> 230 </w:t>
      </w:r>
      <w:r w:rsidRPr="009B26AA">
        <w:rPr>
          <w:rFonts w:ascii="Times New Roman" w:hAnsi="Times New Roman"/>
          <w:color w:val="000000" w:themeColor="text1"/>
          <w:sz w:val="28"/>
          <w:szCs w:val="28"/>
        </w:rPr>
        <w:t>– 258.</w:t>
      </w:r>
    </w:p>
    <w:p w:rsidR="00D96BDB" w:rsidRPr="009B26AA" w:rsidRDefault="00D96BDB" w:rsidP="004A1618">
      <w:pPr>
        <w:pStyle w:val="a3"/>
        <w:numPr>
          <w:ilvl w:val="0"/>
          <w:numId w:val="26"/>
        </w:numPr>
        <w:spacing w:after="200" w:line="360" w:lineRule="auto"/>
        <w:jc w:val="both"/>
        <w:rPr>
          <w:rFonts w:ascii="Times New Roman" w:eastAsia="Times New Roman" w:hAnsi="Times New Roman"/>
          <w:color w:val="000000" w:themeColor="text1"/>
          <w:sz w:val="28"/>
          <w:szCs w:val="28"/>
          <w:shd w:val="clear" w:color="auto" w:fill="FFFFFF"/>
        </w:rPr>
      </w:pPr>
      <w:r w:rsidRPr="009B26AA">
        <w:rPr>
          <w:rFonts w:ascii="Times New Roman" w:eastAsia="Times New Roman" w:hAnsi="Times New Roman"/>
          <w:i/>
          <w:color w:val="000000" w:themeColor="text1"/>
          <w:sz w:val="28"/>
          <w:szCs w:val="28"/>
        </w:rPr>
        <w:t>Новакова О.В.</w:t>
      </w:r>
      <w:r w:rsidRPr="009B26AA">
        <w:rPr>
          <w:rFonts w:ascii="Times New Roman" w:eastAsia="Times New Roman" w:hAnsi="Times New Roman"/>
          <w:color w:val="000000" w:themeColor="text1"/>
          <w:sz w:val="28"/>
          <w:szCs w:val="28"/>
        </w:rPr>
        <w:t xml:space="preserve"> История Вьетнама. Ч. 2 / О.В. Новакова, П.Ю. Цветов – М.: МГУ, 1995. – 271 </w:t>
      </w:r>
      <w:proofErr w:type="gramStart"/>
      <w:r w:rsidRPr="009B26AA">
        <w:rPr>
          <w:rFonts w:ascii="Times New Roman" w:eastAsia="Times New Roman" w:hAnsi="Times New Roman"/>
          <w:color w:val="000000" w:themeColor="text1"/>
          <w:sz w:val="28"/>
          <w:szCs w:val="28"/>
        </w:rPr>
        <w:t>с</w:t>
      </w:r>
      <w:proofErr w:type="gramEnd"/>
      <w:r w:rsidRPr="009B26AA">
        <w:rPr>
          <w:rFonts w:ascii="Times New Roman" w:eastAsia="Times New Roman" w:hAnsi="Times New Roman"/>
          <w:color w:val="000000" w:themeColor="text1"/>
          <w:sz w:val="28"/>
          <w:szCs w:val="28"/>
        </w:rPr>
        <w:t>.</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lastRenderedPageBreak/>
        <w:t>Новикова О.В.</w:t>
      </w:r>
      <w:r w:rsidRPr="009B26AA">
        <w:rPr>
          <w:rFonts w:ascii="Times New Roman" w:hAnsi="Times New Roman"/>
          <w:color w:val="000000" w:themeColor="text1"/>
          <w:sz w:val="28"/>
          <w:szCs w:val="28"/>
        </w:rPr>
        <w:t xml:space="preserve"> Колониальный захват Вьетнама Францией. [Текст] / О.В. Новикова // Историография стран Востока (проблемы нового времени) /Под ред. Ф.М. Ацамбы, М.С. Иванова и др. – М.: Издательство Московского университета, 1978. – С. 70-94.</w:t>
      </w:r>
    </w:p>
    <w:p w:rsidR="00D96BDB" w:rsidRPr="009B26AA" w:rsidRDefault="00D96BDB" w:rsidP="004A1618">
      <w:pPr>
        <w:pStyle w:val="a3"/>
        <w:numPr>
          <w:ilvl w:val="0"/>
          <w:numId w:val="26"/>
        </w:numPr>
        <w:shd w:val="clear" w:color="auto" w:fill="FFFFFF"/>
        <w:spacing w:before="251" w:after="251" w:line="360" w:lineRule="auto"/>
        <w:jc w:val="both"/>
        <w:textAlignment w:val="baseline"/>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Пашкевич О.В.</w:t>
      </w:r>
      <w:r w:rsidRPr="009B26AA">
        <w:rPr>
          <w:rFonts w:ascii="Times New Roman" w:hAnsi="Times New Roman"/>
          <w:color w:val="000000" w:themeColor="text1"/>
          <w:sz w:val="28"/>
          <w:szCs w:val="28"/>
        </w:rPr>
        <w:t xml:space="preserve"> Концепт, Понятие, Значение: Проблема Дифференциации. [Электронный ресурс] // [</w:t>
      </w:r>
      <w:r w:rsidRPr="009B26AA">
        <w:rPr>
          <w:rFonts w:ascii="Times New Roman" w:hAnsi="Times New Roman"/>
          <w:color w:val="000000" w:themeColor="text1"/>
          <w:sz w:val="28"/>
          <w:szCs w:val="28"/>
          <w:lang w:val="en-US"/>
        </w:rPr>
        <w:t>URL</w:t>
      </w:r>
      <w:r w:rsidRPr="009B26AA">
        <w:rPr>
          <w:rFonts w:ascii="Times New Roman" w:hAnsi="Times New Roman"/>
          <w:color w:val="000000" w:themeColor="text1"/>
          <w:sz w:val="28"/>
          <w:szCs w:val="28"/>
        </w:rPr>
        <w:t xml:space="preserve">] </w:t>
      </w:r>
      <w:hyperlink r:id="rId16" w:history="1">
        <w:r w:rsidRPr="009B26AA">
          <w:rPr>
            <w:rStyle w:val="a5"/>
            <w:rFonts w:ascii="Times New Roman" w:hAnsi="Times New Roman"/>
            <w:color w:val="000000" w:themeColor="text1"/>
            <w:sz w:val="28"/>
            <w:szCs w:val="28"/>
            <w:u w:val="none"/>
          </w:rPr>
          <w:t>http://studydoc.ru/doc/641258/pashkevich.-o.v-koncept-ponyatie--znachenie-problema</w:t>
        </w:r>
      </w:hyperlink>
      <w:r w:rsidRPr="009B26AA">
        <w:rPr>
          <w:rFonts w:ascii="Times New Roman" w:hAnsi="Times New Roman"/>
          <w:color w:val="000000" w:themeColor="text1"/>
          <w:sz w:val="28"/>
          <w:szCs w:val="28"/>
        </w:rPr>
        <w:t xml:space="preserve"> (дата обращения: 16.05.2017).</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shd w:val="clear" w:color="auto" w:fill="FFFFFF"/>
        </w:rPr>
        <w:t>Пименова М.В.</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i w:val="0"/>
          <w:color w:val="000000" w:themeColor="text1"/>
          <w:sz w:val="28"/>
          <w:szCs w:val="28"/>
          <w:shd w:val="clear" w:color="auto" w:fill="FFFFFF"/>
        </w:rPr>
        <w:t>Душа</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и</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i w:val="0"/>
          <w:color w:val="000000" w:themeColor="text1"/>
          <w:sz w:val="28"/>
          <w:szCs w:val="28"/>
          <w:shd w:val="clear" w:color="auto" w:fill="FFFFFF"/>
        </w:rPr>
        <w:t>дух</w:t>
      </w:r>
      <w:r w:rsidRPr="009B26AA">
        <w:rPr>
          <w:rFonts w:ascii="Times New Roman" w:hAnsi="Times New Roman"/>
          <w:color w:val="000000" w:themeColor="text1"/>
          <w:sz w:val="28"/>
          <w:szCs w:val="28"/>
          <w:shd w:val="clear" w:color="auto" w:fill="FFFFFF"/>
        </w:rPr>
        <w:t xml:space="preserve">: особенности концептуализации: монография. – Кемерово: ИПК «Графика», 2004. – 386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 xml:space="preserve">. </w:t>
      </w:r>
    </w:p>
    <w:p w:rsidR="00D96BDB" w:rsidRPr="009B26AA" w:rsidRDefault="00D96BDB" w:rsidP="004A1618">
      <w:pPr>
        <w:pStyle w:val="a3"/>
        <w:numPr>
          <w:ilvl w:val="0"/>
          <w:numId w:val="26"/>
        </w:numPr>
        <w:shd w:val="clear" w:color="auto" w:fill="FFFFFF"/>
        <w:spacing w:before="33" w:after="33"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Познер П.В.</w:t>
      </w:r>
      <w:r w:rsidRPr="009B26AA">
        <w:rPr>
          <w:rFonts w:ascii="Times New Roman" w:hAnsi="Times New Roman"/>
          <w:color w:val="000000" w:themeColor="text1"/>
          <w:sz w:val="28"/>
          <w:szCs w:val="28"/>
        </w:rPr>
        <w:t xml:space="preserve"> Вьетнам: традиции и современность /П.В. Познер</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 Вьетнамские исследования: Вьетнам сегодня и вчера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2012.—</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2. -  С. 130</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 137.</w:t>
      </w:r>
      <w:r w:rsidRPr="009B26AA">
        <w:rPr>
          <w:rStyle w:val="af5"/>
          <w:rFonts w:ascii="Times New Roman" w:hAnsi="Times New Roman"/>
          <w:b w:val="0"/>
          <w:color w:val="000000" w:themeColor="text1"/>
          <w:sz w:val="28"/>
          <w:szCs w:val="28"/>
        </w:rPr>
        <w:t>           </w:t>
      </w:r>
      <w:r w:rsidRPr="009B26AA">
        <w:rPr>
          <w:rStyle w:val="apple-converted-space"/>
          <w:rFonts w:ascii="Times New Roman" w:hAnsi="Times New Roman"/>
          <w:bCs/>
          <w:color w:val="000000" w:themeColor="text1"/>
          <w:sz w:val="28"/>
          <w:szCs w:val="28"/>
        </w:rPr>
        <w:t> </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shd w:val="clear" w:color="auto" w:fill="FFFFFF"/>
        </w:rPr>
        <w:t>Попова З.Д.</w:t>
      </w:r>
      <w:r w:rsidRPr="009B26AA">
        <w:rPr>
          <w:rFonts w:ascii="Times New Roman" w:hAnsi="Times New Roman"/>
          <w:color w:val="000000" w:themeColor="text1"/>
          <w:sz w:val="28"/>
          <w:szCs w:val="28"/>
          <w:shd w:val="clear" w:color="auto" w:fill="FFFFFF"/>
        </w:rPr>
        <w:t xml:space="preserve"> Когнитивная лингвистика./ </w:t>
      </w:r>
      <w:r w:rsidRPr="009B26AA">
        <w:rPr>
          <w:rFonts w:ascii="Times New Roman" w:hAnsi="Times New Roman"/>
          <w:color w:val="000000" w:themeColor="text1"/>
          <w:sz w:val="28"/>
          <w:szCs w:val="28"/>
        </w:rPr>
        <w:t>/ З.Д. Попова, И.А.</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Стернин.</w:t>
      </w:r>
      <w:r w:rsidRPr="009B26AA">
        <w:rPr>
          <w:rFonts w:ascii="Times New Roman" w:hAnsi="Times New Roman"/>
          <w:color w:val="000000" w:themeColor="text1"/>
          <w:sz w:val="28"/>
          <w:szCs w:val="28"/>
          <w:shd w:val="clear" w:color="auto" w:fill="FFFFFF"/>
        </w:rPr>
        <w:t xml:space="preserve"> – М.: ACT: Восток-Запад, 2007. — 314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Попова З.Д.</w:t>
      </w:r>
      <w:r w:rsidRPr="009B26AA">
        <w:rPr>
          <w:rFonts w:ascii="Times New Roman" w:hAnsi="Times New Roman"/>
          <w:color w:val="000000" w:themeColor="text1"/>
          <w:sz w:val="28"/>
          <w:szCs w:val="28"/>
        </w:rPr>
        <w:t xml:space="preserve"> Когнитивная лингвистика: учеб</w:t>
      </w:r>
      <w:proofErr w:type="gramStart"/>
      <w:r w:rsidRPr="009B26AA">
        <w:rPr>
          <w:rFonts w:ascii="Times New Roman" w:hAnsi="Times New Roman"/>
          <w:color w:val="000000" w:themeColor="text1"/>
          <w:sz w:val="28"/>
          <w:szCs w:val="28"/>
        </w:rPr>
        <w:t>.</w:t>
      </w:r>
      <w:proofErr w:type="gramEnd"/>
      <w:r w:rsidRPr="009B26AA">
        <w:rPr>
          <w:rFonts w:ascii="Times New Roman" w:hAnsi="Times New Roman"/>
          <w:color w:val="000000" w:themeColor="text1"/>
          <w:sz w:val="28"/>
          <w:szCs w:val="28"/>
        </w:rPr>
        <w:t xml:space="preserve"> </w:t>
      </w:r>
      <w:proofErr w:type="gramStart"/>
      <w:r w:rsidRPr="009B26AA">
        <w:rPr>
          <w:rFonts w:ascii="Times New Roman" w:hAnsi="Times New Roman"/>
          <w:color w:val="000000" w:themeColor="text1"/>
          <w:sz w:val="28"/>
          <w:szCs w:val="28"/>
        </w:rPr>
        <w:t>и</w:t>
      </w:r>
      <w:proofErr w:type="gramEnd"/>
      <w:r w:rsidRPr="009B26AA">
        <w:rPr>
          <w:rFonts w:ascii="Times New Roman" w:hAnsi="Times New Roman"/>
          <w:color w:val="000000" w:themeColor="text1"/>
          <w:sz w:val="28"/>
          <w:szCs w:val="28"/>
        </w:rPr>
        <w:t xml:space="preserve">здание / Попова З.Д., Стернин И.А. – М.: АСТ: «Восток-Запад», 2007. – 226 </w:t>
      </w:r>
      <w:proofErr w:type="gramStart"/>
      <w:r w:rsidRPr="009B26AA">
        <w:rPr>
          <w:rFonts w:ascii="Times New Roman" w:hAnsi="Times New Roman"/>
          <w:color w:val="000000" w:themeColor="text1"/>
          <w:sz w:val="28"/>
          <w:szCs w:val="28"/>
        </w:rPr>
        <w:t>с</w:t>
      </w:r>
      <w:proofErr w:type="gramEnd"/>
      <w:r w:rsidRPr="009B26AA">
        <w:rPr>
          <w:rFonts w:ascii="Times New Roman" w:hAnsi="Times New Roman"/>
          <w:color w:val="000000" w:themeColor="text1"/>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Попова З.Д.</w:t>
      </w:r>
      <w:r w:rsidRPr="009B26AA">
        <w:rPr>
          <w:rFonts w:ascii="Times New Roman" w:hAnsi="Times New Roman"/>
          <w:color w:val="000000" w:themeColor="text1"/>
          <w:sz w:val="28"/>
          <w:szCs w:val="28"/>
        </w:rPr>
        <w:t xml:space="preserve"> Семантико-когнитивный анализ языка. / З.Д. Попова, И.А.</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 xml:space="preserve">Стернин. </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Воронеж</w:t>
      </w:r>
      <w:r w:rsidRPr="009B26AA">
        <w:rPr>
          <w:rFonts w:ascii="Times New Roman" w:hAnsi="Times New Roman"/>
          <w:color w:val="000000" w:themeColor="text1"/>
          <w:sz w:val="28"/>
          <w:szCs w:val="28"/>
          <w:shd w:val="clear" w:color="auto" w:fill="FFFFFF"/>
        </w:rPr>
        <w:t xml:space="preserve">: издательство «Истоки», 2006. – 226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Прохоров Ю.Е.</w:t>
      </w:r>
      <w:r w:rsidRPr="009B26AA">
        <w:rPr>
          <w:rFonts w:ascii="Times New Roman" w:hAnsi="Times New Roman"/>
          <w:color w:val="000000" w:themeColor="text1"/>
          <w:sz w:val="28"/>
          <w:szCs w:val="28"/>
        </w:rPr>
        <w:t xml:space="preserve"> В поисках концепта.</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 xml:space="preserve"> </w:t>
      </w:r>
      <w:r w:rsidRPr="009B26AA">
        <w:rPr>
          <w:rFonts w:ascii="Times New Roman" w:hAnsi="Times New Roman"/>
          <w:color w:val="000000" w:themeColor="text1"/>
          <w:sz w:val="28"/>
          <w:szCs w:val="28"/>
          <w:shd w:val="clear" w:color="auto" w:fill="FFFFFF"/>
        </w:rPr>
        <w:t xml:space="preserve">М.: Флинта, 2009. — 176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proofErr w:type="gramStart"/>
      <w:r w:rsidRPr="009B26AA">
        <w:rPr>
          <w:rFonts w:ascii="Times New Roman" w:hAnsi="Times New Roman"/>
          <w:i/>
          <w:iCs/>
          <w:sz w:val="28"/>
          <w:szCs w:val="28"/>
        </w:rPr>
        <w:t>Реформатский</w:t>
      </w:r>
      <w:proofErr w:type="gramEnd"/>
      <w:r w:rsidRPr="009B26AA">
        <w:rPr>
          <w:rFonts w:ascii="Times New Roman" w:hAnsi="Times New Roman"/>
          <w:i/>
          <w:iCs/>
          <w:sz w:val="28"/>
          <w:szCs w:val="28"/>
        </w:rPr>
        <w:t xml:space="preserve"> А.А. </w:t>
      </w:r>
      <w:r w:rsidRPr="009B26AA">
        <w:rPr>
          <w:rFonts w:ascii="Times New Roman" w:hAnsi="Times New Roman"/>
          <w:color w:val="222222"/>
          <w:sz w:val="28"/>
          <w:szCs w:val="28"/>
          <w:shd w:val="clear" w:color="auto" w:fill="FFFFFF"/>
        </w:rPr>
        <w:t>Введение в языковедение: Учебник для вузов. —</w:t>
      </w:r>
      <w:r w:rsidRPr="009B26AA">
        <w:rPr>
          <w:rStyle w:val="apple-converted-space"/>
          <w:rFonts w:ascii="Times New Roman" w:hAnsi="Times New Roman"/>
          <w:color w:val="222222"/>
          <w:sz w:val="28"/>
          <w:szCs w:val="28"/>
          <w:shd w:val="clear" w:color="auto" w:fill="FFFFFF"/>
        </w:rPr>
        <w:t> </w:t>
      </w:r>
      <w:r w:rsidRPr="009B26AA">
        <w:rPr>
          <w:rFonts w:ascii="Times New Roman" w:hAnsi="Times New Roman"/>
          <w:sz w:val="28"/>
          <w:szCs w:val="28"/>
        </w:rPr>
        <w:t>М.</w:t>
      </w:r>
      <w:r w:rsidRPr="009B26AA">
        <w:rPr>
          <w:rFonts w:ascii="Times New Roman" w:hAnsi="Times New Roman"/>
          <w:color w:val="222222"/>
          <w:sz w:val="28"/>
          <w:szCs w:val="28"/>
          <w:shd w:val="clear" w:color="auto" w:fill="FFFFFF"/>
        </w:rPr>
        <w:t>:</w:t>
      </w:r>
      <w:r w:rsidRPr="009B26AA">
        <w:rPr>
          <w:rStyle w:val="apple-converted-space"/>
          <w:rFonts w:ascii="Times New Roman" w:hAnsi="Times New Roman"/>
          <w:color w:val="222222"/>
          <w:sz w:val="28"/>
          <w:szCs w:val="28"/>
          <w:shd w:val="clear" w:color="auto" w:fill="FFFFFF"/>
        </w:rPr>
        <w:t> </w:t>
      </w:r>
      <w:hyperlink r:id="rId17" w:tooltip="Просвещение (издательство)" w:history="1">
        <w:r w:rsidRPr="009B26AA">
          <w:rPr>
            <w:rStyle w:val="a5"/>
            <w:rFonts w:ascii="Times New Roman" w:hAnsi="Times New Roman"/>
            <w:color w:val="000000" w:themeColor="text1"/>
            <w:sz w:val="28"/>
            <w:szCs w:val="28"/>
            <w:u w:val="none"/>
            <w:shd w:val="clear" w:color="auto" w:fill="FFFFFF"/>
          </w:rPr>
          <w:t>Просвещение</w:t>
        </w:r>
      </w:hyperlink>
      <w:r w:rsidRPr="009B26AA">
        <w:rPr>
          <w:rFonts w:ascii="Times New Roman" w:hAnsi="Times New Roman"/>
          <w:color w:val="222222"/>
          <w:sz w:val="28"/>
          <w:szCs w:val="28"/>
          <w:shd w:val="clear" w:color="auto" w:fill="FFFFFF"/>
        </w:rPr>
        <w:t>, 1967. — 544 </w:t>
      </w:r>
      <w:proofErr w:type="gramStart"/>
      <w:r w:rsidRPr="009B26AA">
        <w:rPr>
          <w:rFonts w:ascii="Times New Roman" w:hAnsi="Times New Roman"/>
          <w:color w:val="222222"/>
          <w:sz w:val="28"/>
          <w:szCs w:val="28"/>
          <w:shd w:val="clear" w:color="auto" w:fill="FFFFFF"/>
        </w:rPr>
        <w:t>с</w:t>
      </w:r>
      <w:proofErr w:type="gramEnd"/>
      <w:r w:rsidRPr="009B26AA">
        <w:rPr>
          <w:rFonts w:ascii="Times New Roman" w:hAnsi="Times New Roman"/>
          <w:color w:val="222222"/>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iCs/>
          <w:color w:val="000000" w:themeColor="text1"/>
          <w:sz w:val="28"/>
          <w:szCs w:val="28"/>
        </w:rPr>
      </w:pPr>
      <w:r w:rsidRPr="009B26AA">
        <w:rPr>
          <w:rFonts w:ascii="Times New Roman" w:hAnsi="Times New Roman"/>
          <w:i/>
          <w:iCs/>
          <w:color w:val="000000" w:themeColor="text1"/>
          <w:sz w:val="28"/>
          <w:szCs w:val="28"/>
        </w:rPr>
        <w:t>Сарасов Е.А.</w:t>
      </w:r>
      <w:r w:rsidRPr="009B26AA">
        <w:rPr>
          <w:rFonts w:ascii="Times New Roman" w:hAnsi="Times New Roman"/>
          <w:iCs/>
          <w:color w:val="000000" w:themeColor="text1"/>
          <w:sz w:val="28"/>
          <w:szCs w:val="28"/>
        </w:rPr>
        <w:t xml:space="preserve"> Региональная пресса в системе политических коммуникаций. </w:t>
      </w:r>
      <w:r w:rsidRPr="009B26AA">
        <w:rPr>
          <w:rFonts w:ascii="Times New Roman" w:hAnsi="Times New Roman"/>
          <w:color w:val="000000" w:themeColor="text1"/>
          <w:sz w:val="28"/>
          <w:szCs w:val="28"/>
        </w:rPr>
        <w:t xml:space="preserve">Проблемы массовой коммуникации на рубеже тысячелетий. / </w:t>
      </w:r>
      <w:r w:rsidRPr="009B26AA">
        <w:rPr>
          <w:rFonts w:ascii="Times New Roman" w:hAnsi="Times New Roman"/>
          <w:iCs/>
          <w:color w:val="000000" w:themeColor="text1"/>
          <w:sz w:val="28"/>
          <w:szCs w:val="28"/>
        </w:rPr>
        <w:t>Е.А Сарасов //  Материалы Всероссийской</w:t>
      </w:r>
      <w:r w:rsidRPr="009B26AA">
        <w:rPr>
          <w:rFonts w:ascii="Times New Roman" w:hAnsi="Times New Roman"/>
          <w:bCs/>
          <w:color w:val="000000" w:themeColor="text1"/>
          <w:sz w:val="28"/>
          <w:szCs w:val="28"/>
        </w:rPr>
        <w:t xml:space="preserve"> </w:t>
      </w:r>
      <w:r w:rsidRPr="009B26AA">
        <w:rPr>
          <w:rFonts w:ascii="Times New Roman" w:hAnsi="Times New Roman"/>
          <w:iCs/>
          <w:color w:val="000000" w:themeColor="text1"/>
          <w:sz w:val="28"/>
          <w:szCs w:val="28"/>
        </w:rPr>
        <w:t>научно-практической</w:t>
      </w:r>
      <w:r w:rsidRPr="009B26AA">
        <w:rPr>
          <w:rFonts w:ascii="Times New Roman" w:hAnsi="Times New Roman"/>
          <w:bCs/>
          <w:color w:val="000000" w:themeColor="text1"/>
          <w:sz w:val="28"/>
          <w:szCs w:val="28"/>
        </w:rPr>
        <w:t xml:space="preserve"> </w:t>
      </w:r>
      <w:r w:rsidRPr="009B26AA">
        <w:rPr>
          <w:rFonts w:ascii="Times New Roman" w:hAnsi="Times New Roman"/>
          <w:iCs/>
          <w:color w:val="000000" w:themeColor="text1"/>
          <w:sz w:val="28"/>
          <w:szCs w:val="28"/>
        </w:rPr>
        <w:t xml:space="preserve">конференции,13—14 ноября 2003 г./ под ред. проф. В.В. Тулупова. </w:t>
      </w:r>
      <w:r w:rsidRPr="009B26AA">
        <w:rPr>
          <w:rFonts w:ascii="Times New Roman" w:hAnsi="Times New Roman"/>
          <w:color w:val="000000" w:themeColor="text1"/>
          <w:sz w:val="28"/>
          <w:szCs w:val="28"/>
        </w:rPr>
        <w:t xml:space="preserve">— </w:t>
      </w:r>
      <w:r w:rsidRPr="009B26AA">
        <w:rPr>
          <w:rFonts w:ascii="Times New Roman" w:hAnsi="Times New Roman"/>
          <w:iCs/>
          <w:color w:val="000000" w:themeColor="text1"/>
          <w:sz w:val="28"/>
          <w:szCs w:val="28"/>
        </w:rPr>
        <w:t xml:space="preserve">Воронежский Государственный университет Факультет журналистики, 2003. </w:t>
      </w:r>
      <w:r w:rsidRPr="009B26AA">
        <w:rPr>
          <w:rFonts w:ascii="Times New Roman" w:hAnsi="Times New Roman"/>
          <w:bCs/>
          <w:color w:val="000000" w:themeColor="text1"/>
          <w:sz w:val="28"/>
          <w:szCs w:val="28"/>
        </w:rPr>
        <w:t xml:space="preserve"> </w:t>
      </w:r>
      <w:r w:rsidRPr="009B26AA">
        <w:rPr>
          <w:rFonts w:ascii="Times New Roman" w:hAnsi="Times New Roman"/>
          <w:color w:val="000000" w:themeColor="text1"/>
          <w:sz w:val="28"/>
          <w:szCs w:val="28"/>
        </w:rPr>
        <w:t>— С. 63 – 66.</w:t>
      </w:r>
    </w:p>
    <w:p w:rsidR="00D96BDB" w:rsidRPr="009B26AA" w:rsidRDefault="00D96BDB" w:rsidP="004A1618">
      <w:pPr>
        <w:pStyle w:val="a3"/>
        <w:numPr>
          <w:ilvl w:val="0"/>
          <w:numId w:val="26"/>
        </w:numPr>
        <w:shd w:val="clear" w:color="auto" w:fill="FFFFFF"/>
        <w:autoSpaceDE w:val="0"/>
        <w:autoSpaceDN w:val="0"/>
        <w:adjustRightInd w:val="0"/>
        <w:spacing w:before="251" w:after="251" w:line="360" w:lineRule="auto"/>
        <w:jc w:val="both"/>
        <w:textAlignment w:val="baseline"/>
        <w:rPr>
          <w:rFonts w:ascii="Times New Roman" w:hAnsi="Times New Roman"/>
          <w:color w:val="000000" w:themeColor="text1"/>
          <w:sz w:val="28"/>
          <w:szCs w:val="28"/>
        </w:rPr>
      </w:pPr>
      <w:r w:rsidRPr="009B26AA">
        <w:rPr>
          <w:rFonts w:ascii="Times New Roman" w:hAnsi="Times New Roman"/>
          <w:i/>
          <w:iCs/>
          <w:color w:val="000000" w:themeColor="text1"/>
          <w:sz w:val="28"/>
          <w:szCs w:val="28"/>
        </w:rPr>
        <w:t>Сарасов</w:t>
      </w:r>
      <w:r w:rsidRPr="009B26AA">
        <w:rPr>
          <w:rFonts w:ascii="Times New Roman" w:hAnsi="Times New Roman"/>
          <w:iCs/>
          <w:color w:val="000000" w:themeColor="text1"/>
          <w:sz w:val="28"/>
          <w:szCs w:val="28"/>
        </w:rPr>
        <w:t xml:space="preserve"> </w:t>
      </w:r>
      <w:r w:rsidRPr="009B26AA">
        <w:rPr>
          <w:rFonts w:ascii="Times New Roman" w:hAnsi="Times New Roman"/>
          <w:i/>
          <w:iCs/>
          <w:color w:val="000000" w:themeColor="text1"/>
          <w:sz w:val="28"/>
          <w:szCs w:val="28"/>
        </w:rPr>
        <w:t xml:space="preserve">Е.А. </w:t>
      </w:r>
      <w:r w:rsidRPr="009B26AA">
        <w:rPr>
          <w:rFonts w:ascii="Times New Roman" w:hAnsi="Times New Roman"/>
          <w:iCs/>
          <w:color w:val="000000" w:themeColor="text1"/>
          <w:sz w:val="28"/>
          <w:szCs w:val="28"/>
        </w:rPr>
        <w:t xml:space="preserve">Региональная пресса как системный субъект политической коммуникации. / Сарасов Е. А. // </w:t>
      </w:r>
      <w:r w:rsidRPr="009B26AA">
        <w:rPr>
          <w:rFonts w:ascii="Times New Roman" w:hAnsi="Times New Roman"/>
          <w:color w:val="000000" w:themeColor="text1"/>
          <w:sz w:val="28"/>
          <w:szCs w:val="28"/>
        </w:rPr>
        <w:t xml:space="preserve">Вестник Челябинского </w:t>
      </w:r>
      <w:r w:rsidRPr="009B26AA">
        <w:rPr>
          <w:rFonts w:ascii="Times New Roman" w:hAnsi="Times New Roman"/>
          <w:color w:val="000000" w:themeColor="text1"/>
          <w:sz w:val="28"/>
          <w:szCs w:val="28"/>
        </w:rPr>
        <w:lastRenderedPageBreak/>
        <w:t>государственного университета, 2005. — Вып. № 1 (Журналистика). – С. 28 – 38.</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Соболев Л.Н. </w:t>
      </w:r>
      <w:r w:rsidRPr="009B26AA">
        <w:rPr>
          <w:rFonts w:ascii="Times New Roman" w:hAnsi="Times New Roman"/>
          <w:sz w:val="28"/>
          <w:szCs w:val="28"/>
        </w:rPr>
        <w:t xml:space="preserve">О переводе образа образом. </w:t>
      </w:r>
      <w:r w:rsidRPr="009B26AA">
        <w:rPr>
          <w:rFonts w:ascii="Times New Roman" w:hAnsi="Times New Roman"/>
          <w:color w:val="000000"/>
          <w:sz w:val="28"/>
          <w:szCs w:val="28"/>
          <w:shd w:val="clear" w:color="auto" w:fill="FFFFFF"/>
        </w:rPr>
        <w:t xml:space="preserve">— </w:t>
      </w:r>
      <w:r w:rsidRPr="009B26AA">
        <w:rPr>
          <w:rFonts w:ascii="Times New Roman" w:hAnsi="Times New Roman"/>
          <w:sz w:val="28"/>
          <w:szCs w:val="28"/>
        </w:rPr>
        <w:t>М.: Вопр. худ</w:t>
      </w:r>
      <w:proofErr w:type="gramStart"/>
      <w:r w:rsidRPr="009B26AA">
        <w:rPr>
          <w:rFonts w:ascii="Times New Roman" w:hAnsi="Times New Roman"/>
          <w:sz w:val="28"/>
          <w:szCs w:val="28"/>
        </w:rPr>
        <w:t>.</w:t>
      </w:r>
      <w:proofErr w:type="gramEnd"/>
      <w:r w:rsidRPr="009B26AA">
        <w:rPr>
          <w:rFonts w:ascii="Times New Roman" w:hAnsi="Times New Roman"/>
          <w:sz w:val="28"/>
          <w:szCs w:val="28"/>
        </w:rPr>
        <w:t xml:space="preserve"> </w:t>
      </w:r>
      <w:proofErr w:type="gramStart"/>
      <w:r w:rsidRPr="009B26AA">
        <w:rPr>
          <w:rFonts w:ascii="Times New Roman" w:hAnsi="Times New Roman"/>
          <w:sz w:val="28"/>
          <w:szCs w:val="28"/>
        </w:rPr>
        <w:t>п</w:t>
      </w:r>
      <w:proofErr w:type="gramEnd"/>
      <w:r w:rsidRPr="009B26AA">
        <w:rPr>
          <w:rFonts w:ascii="Times New Roman" w:hAnsi="Times New Roman"/>
          <w:sz w:val="28"/>
          <w:szCs w:val="28"/>
        </w:rPr>
        <w:t>ер., 1955.</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Соболев Л.Н. </w:t>
      </w:r>
      <w:r w:rsidRPr="009B26AA">
        <w:rPr>
          <w:rFonts w:ascii="Times New Roman" w:hAnsi="Times New Roman"/>
          <w:sz w:val="28"/>
          <w:szCs w:val="28"/>
        </w:rPr>
        <w:t xml:space="preserve">Пособие по переводу с русского языка </w:t>
      </w:r>
      <w:proofErr w:type="gramStart"/>
      <w:r w:rsidRPr="009B26AA">
        <w:rPr>
          <w:rFonts w:ascii="Times New Roman" w:hAnsi="Times New Roman"/>
          <w:sz w:val="28"/>
          <w:szCs w:val="28"/>
        </w:rPr>
        <w:t>на</w:t>
      </w:r>
      <w:proofErr w:type="gramEnd"/>
      <w:r w:rsidRPr="009B26AA">
        <w:rPr>
          <w:rFonts w:ascii="Times New Roman" w:hAnsi="Times New Roman"/>
          <w:sz w:val="28"/>
          <w:szCs w:val="28"/>
        </w:rPr>
        <w:t xml:space="preserve"> французский. </w:t>
      </w:r>
      <w:r w:rsidRPr="009B26AA">
        <w:rPr>
          <w:rFonts w:ascii="Times New Roman" w:hAnsi="Times New Roman"/>
          <w:color w:val="000000"/>
          <w:sz w:val="28"/>
          <w:szCs w:val="28"/>
          <w:shd w:val="clear" w:color="auto" w:fill="FFFFFF"/>
        </w:rPr>
        <w:t xml:space="preserve">— </w:t>
      </w:r>
      <w:r w:rsidRPr="009B26AA">
        <w:rPr>
          <w:rFonts w:ascii="Times New Roman" w:hAnsi="Times New Roman"/>
          <w:sz w:val="28"/>
          <w:szCs w:val="28"/>
        </w:rPr>
        <w:t>М.: Изд-во лит</w:t>
      </w:r>
      <w:proofErr w:type="gramStart"/>
      <w:r w:rsidRPr="009B26AA">
        <w:rPr>
          <w:rFonts w:ascii="Times New Roman" w:hAnsi="Times New Roman"/>
          <w:sz w:val="28"/>
          <w:szCs w:val="28"/>
        </w:rPr>
        <w:t>.</w:t>
      </w:r>
      <w:proofErr w:type="gramEnd"/>
      <w:r w:rsidRPr="009B26AA">
        <w:rPr>
          <w:rFonts w:ascii="Times New Roman" w:hAnsi="Times New Roman"/>
          <w:sz w:val="28"/>
          <w:szCs w:val="28"/>
        </w:rPr>
        <w:t xml:space="preserve"> </w:t>
      </w:r>
      <w:proofErr w:type="gramStart"/>
      <w:r w:rsidRPr="009B26AA">
        <w:rPr>
          <w:rFonts w:ascii="Times New Roman" w:hAnsi="Times New Roman"/>
          <w:sz w:val="28"/>
          <w:szCs w:val="28"/>
        </w:rPr>
        <w:t>н</w:t>
      </w:r>
      <w:proofErr w:type="gramEnd"/>
      <w:r w:rsidRPr="009B26AA">
        <w:rPr>
          <w:rFonts w:ascii="Times New Roman" w:hAnsi="Times New Roman"/>
          <w:sz w:val="28"/>
          <w:szCs w:val="28"/>
        </w:rPr>
        <w:t>а иностр. языках, 1952.</w:t>
      </w:r>
      <w:r w:rsidRPr="009B26AA">
        <w:rPr>
          <w:rFonts w:ascii="Times New Roman" w:hAnsi="Times New Roman"/>
          <w:color w:val="3A4355"/>
          <w:sz w:val="28"/>
          <w:szCs w:val="28"/>
          <w:shd w:val="clear" w:color="auto" w:fill="FFFFFF"/>
        </w:rPr>
        <w:t xml:space="preserve"> </w:t>
      </w:r>
      <w:r w:rsidRPr="009B26AA">
        <w:rPr>
          <w:rFonts w:ascii="Times New Roman" w:hAnsi="Times New Roman"/>
          <w:color w:val="000000"/>
          <w:sz w:val="28"/>
          <w:szCs w:val="28"/>
          <w:shd w:val="clear" w:color="auto" w:fill="FFFFFF"/>
        </w:rPr>
        <w:t xml:space="preserve">— </w:t>
      </w:r>
      <w:r w:rsidRPr="009B26AA">
        <w:rPr>
          <w:rFonts w:ascii="Times New Roman" w:hAnsi="Times New Roman"/>
          <w:color w:val="3A4355"/>
          <w:sz w:val="28"/>
          <w:szCs w:val="28"/>
          <w:shd w:val="clear" w:color="auto" w:fill="FFFFFF"/>
        </w:rPr>
        <w:t>324 с.</w:t>
      </w:r>
    </w:p>
    <w:p w:rsidR="00D96BDB" w:rsidRPr="009B26AA" w:rsidRDefault="00D96BDB" w:rsidP="004A1618">
      <w:pPr>
        <w:pStyle w:val="a3"/>
        <w:numPr>
          <w:ilvl w:val="0"/>
          <w:numId w:val="26"/>
        </w:numPr>
        <w:spacing w:after="200" w:line="360" w:lineRule="auto"/>
        <w:ind w:right="-65"/>
        <w:jc w:val="both"/>
        <w:rPr>
          <w:rFonts w:ascii="Times New Roman" w:hAnsi="Times New Roman"/>
          <w:bCs/>
          <w:color w:val="000000" w:themeColor="text1"/>
          <w:sz w:val="28"/>
          <w:szCs w:val="28"/>
        </w:rPr>
      </w:pPr>
      <w:r w:rsidRPr="009B26AA">
        <w:rPr>
          <w:rFonts w:ascii="Times New Roman" w:hAnsi="Times New Roman"/>
          <w:bCs/>
          <w:i/>
          <w:color w:val="000000" w:themeColor="text1"/>
          <w:sz w:val="28"/>
          <w:szCs w:val="28"/>
        </w:rPr>
        <w:t>Соломонов</w:t>
      </w:r>
      <w:r w:rsidRPr="009B26AA">
        <w:rPr>
          <w:rFonts w:ascii="Times New Roman" w:hAnsi="Times New Roman"/>
          <w:bCs/>
          <w:color w:val="000000" w:themeColor="text1"/>
          <w:sz w:val="28"/>
          <w:szCs w:val="28"/>
        </w:rPr>
        <w:t xml:space="preserve"> </w:t>
      </w:r>
      <w:r w:rsidRPr="009B26AA">
        <w:rPr>
          <w:rFonts w:ascii="Times New Roman" w:hAnsi="Times New Roman"/>
          <w:bCs/>
          <w:i/>
          <w:color w:val="000000" w:themeColor="text1"/>
          <w:sz w:val="28"/>
          <w:szCs w:val="28"/>
        </w:rPr>
        <w:t xml:space="preserve">Ю.Ю. </w:t>
      </w:r>
      <w:r w:rsidRPr="009B26AA">
        <w:rPr>
          <w:rFonts w:ascii="Times New Roman" w:hAnsi="Times New Roman"/>
          <w:bCs/>
          <w:color w:val="000000" w:themeColor="text1"/>
          <w:sz w:val="28"/>
          <w:szCs w:val="28"/>
        </w:rPr>
        <w:t xml:space="preserve">Региональная пресса Франции. История и секреты успеха ежедневных газет. </w:t>
      </w:r>
      <w:r w:rsidRPr="009B26AA">
        <w:rPr>
          <w:rFonts w:ascii="Times New Roman" w:hAnsi="Times New Roman"/>
          <w:color w:val="000000" w:themeColor="text1"/>
          <w:sz w:val="28"/>
          <w:szCs w:val="28"/>
        </w:rPr>
        <w:t>—</w:t>
      </w:r>
      <w:r w:rsidRPr="009B26AA">
        <w:rPr>
          <w:rFonts w:ascii="Times New Roman" w:hAnsi="Times New Roman"/>
          <w:bCs/>
          <w:color w:val="000000" w:themeColor="text1"/>
          <w:sz w:val="28"/>
          <w:szCs w:val="28"/>
        </w:rPr>
        <w:t xml:space="preserve">  М.: РИП-холдинг, </w:t>
      </w:r>
      <w:r w:rsidRPr="009B26AA">
        <w:rPr>
          <w:rFonts w:ascii="Times New Roman" w:hAnsi="Times New Roman"/>
          <w:bCs/>
          <w:iCs/>
          <w:color w:val="000000" w:themeColor="text1"/>
          <w:sz w:val="28"/>
          <w:szCs w:val="28"/>
        </w:rPr>
        <w:t>Серия «Практическая журналистика»,</w:t>
      </w:r>
      <w:r w:rsidRPr="009B26AA">
        <w:rPr>
          <w:rFonts w:ascii="Times New Roman" w:hAnsi="Times New Roman"/>
          <w:bCs/>
          <w:color w:val="000000" w:themeColor="text1"/>
          <w:sz w:val="28"/>
          <w:szCs w:val="28"/>
        </w:rPr>
        <w:t xml:space="preserve"> 2003. </w:t>
      </w:r>
      <w:r w:rsidRPr="009B26AA">
        <w:rPr>
          <w:rFonts w:ascii="Times New Roman" w:hAnsi="Times New Roman"/>
          <w:color w:val="000000" w:themeColor="text1"/>
          <w:sz w:val="28"/>
          <w:szCs w:val="28"/>
        </w:rPr>
        <w:t xml:space="preserve">— </w:t>
      </w:r>
      <w:r w:rsidRPr="009B26AA">
        <w:rPr>
          <w:rFonts w:ascii="Times New Roman" w:hAnsi="Times New Roman"/>
          <w:bCs/>
          <w:color w:val="000000" w:themeColor="text1"/>
          <w:sz w:val="28"/>
          <w:szCs w:val="28"/>
        </w:rPr>
        <w:t xml:space="preserve">80 </w:t>
      </w:r>
      <w:proofErr w:type="gramStart"/>
      <w:r w:rsidRPr="009B26AA">
        <w:rPr>
          <w:rFonts w:ascii="Times New Roman" w:hAnsi="Times New Roman"/>
          <w:bCs/>
          <w:color w:val="000000" w:themeColor="text1"/>
          <w:sz w:val="28"/>
          <w:szCs w:val="28"/>
        </w:rPr>
        <w:t>с</w:t>
      </w:r>
      <w:proofErr w:type="gramEnd"/>
      <w:r w:rsidRPr="009B26AA">
        <w:rPr>
          <w:rFonts w:ascii="Times New Roman" w:hAnsi="Times New Roman"/>
          <w:bCs/>
          <w:color w:val="000000" w:themeColor="text1"/>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eastAsia="TimesNewRomanPS-ItalicMT" w:hAnsi="Times New Roman"/>
          <w:color w:val="000000" w:themeColor="text1"/>
          <w:sz w:val="28"/>
          <w:szCs w:val="28"/>
        </w:rPr>
      </w:pPr>
      <w:r w:rsidRPr="009B26AA">
        <w:rPr>
          <w:rFonts w:ascii="Times New Roman" w:eastAsia="TimesNewRomanPS-ItalicMT" w:hAnsi="Times New Roman"/>
          <w:i/>
          <w:iCs/>
          <w:color w:val="000000" w:themeColor="text1"/>
          <w:sz w:val="28"/>
          <w:szCs w:val="28"/>
        </w:rPr>
        <w:t>Степанов Ю. С</w:t>
      </w:r>
      <w:r w:rsidRPr="009B26AA">
        <w:rPr>
          <w:rFonts w:ascii="Times New Roman" w:eastAsia="TimesNewRomanPS-ItalicMT" w:hAnsi="Times New Roman"/>
          <w:i/>
          <w:color w:val="000000" w:themeColor="text1"/>
          <w:sz w:val="28"/>
          <w:szCs w:val="28"/>
        </w:rPr>
        <w:t>.</w:t>
      </w:r>
      <w:r w:rsidRPr="009B26AA">
        <w:rPr>
          <w:rFonts w:ascii="Times New Roman" w:eastAsia="TimesNewRomanPS-ItalicMT" w:hAnsi="Times New Roman"/>
          <w:color w:val="000000" w:themeColor="text1"/>
          <w:sz w:val="28"/>
          <w:szCs w:val="28"/>
        </w:rPr>
        <w:t xml:space="preserve"> Слово // Русская словесность От теории словесности к структуре текста. Антология. </w:t>
      </w:r>
      <w:r w:rsidRPr="009B26AA">
        <w:rPr>
          <w:rFonts w:ascii="Times New Roman" w:hAnsi="Times New Roman"/>
          <w:color w:val="000000" w:themeColor="text1"/>
          <w:sz w:val="28"/>
          <w:szCs w:val="28"/>
        </w:rPr>
        <w:t xml:space="preserve">– </w:t>
      </w:r>
      <w:r w:rsidRPr="009B26AA">
        <w:rPr>
          <w:rFonts w:ascii="Times New Roman" w:eastAsia="TimesNewRomanPS-ItalicMT" w:hAnsi="Times New Roman"/>
          <w:color w:val="000000" w:themeColor="text1"/>
          <w:sz w:val="28"/>
          <w:szCs w:val="28"/>
        </w:rPr>
        <w:t xml:space="preserve">М.: Academia, 1997. </w:t>
      </w:r>
      <w:r w:rsidRPr="009B26AA">
        <w:rPr>
          <w:rFonts w:ascii="Times New Roman" w:hAnsi="Times New Roman"/>
          <w:color w:val="000000" w:themeColor="text1"/>
          <w:sz w:val="28"/>
          <w:szCs w:val="28"/>
        </w:rPr>
        <w:t xml:space="preserve">– </w:t>
      </w:r>
      <w:r w:rsidRPr="009B26AA">
        <w:rPr>
          <w:rFonts w:ascii="Times New Roman" w:eastAsia="TimesNewRomanPS-ItalicMT" w:hAnsi="Times New Roman"/>
          <w:color w:val="000000" w:themeColor="text1"/>
          <w:sz w:val="28"/>
          <w:szCs w:val="28"/>
        </w:rPr>
        <w:t>320 с.</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Степанов Ю.С.</w:t>
      </w:r>
      <w:r w:rsidRPr="009B26AA">
        <w:rPr>
          <w:rFonts w:ascii="Times New Roman" w:hAnsi="Times New Roman"/>
          <w:color w:val="000000" w:themeColor="text1"/>
          <w:sz w:val="28"/>
          <w:szCs w:val="28"/>
        </w:rPr>
        <w:t xml:space="preserve"> Константы: Словарь русской культуры. </w:t>
      </w:r>
      <w:r w:rsidRPr="009B26AA">
        <w:rPr>
          <w:rFonts w:ascii="Times New Roman" w:hAnsi="Times New Roman"/>
          <w:color w:val="000000" w:themeColor="text1"/>
          <w:sz w:val="28"/>
          <w:szCs w:val="28"/>
          <w:shd w:val="clear" w:color="auto" w:fill="FFFFFF"/>
        </w:rPr>
        <w:t xml:space="preserve">— М.: Академический Проект, 2001. - 991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Степанов Ю.С.</w:t>
      </w:r>
      <w:r w:rsidRPr="009B26AA">
        <w:rPr>
          <w:rFonts w:ascii="Times New Roman" w:hAnsi="Times New Roman"/>
          <w:color w:val="000000" w:themeColor="text1"/>
          <w:sz w:val="28"/>
          <w:szCs w:val="28"/>
        </w:rPr>
        <w:t xml:space="preserve"> Концепты. Тонкая пленка цивилизации.</w:t>
      </w:r>
      <w:r w:rsidRPr="009B26AA">
        <w:rPr>
          <w:rFonts w:ascii="Times New Roman" w:hAnsi="Times New Roman"/>
          <w:color w:val="000000" w:themeColor="text1"/>
          <w:sz w:val="28"/>
          <w:szCs w:val="28"/>
          <w:shd w:val="clear" w:color="auto" w:fill="FFFFFF"/>
        </w:rPr>
        <w:t xml:space="preserve"> — </w:t>
      </w:r>
      <w:r w:rsidRPr="009B26AA">
        <w:rPr>
          <w:rFonts w:ascii="Times New Roman" w:hAnsi="Times New Roman"/>
          <w:color w:val="000000" w:themeColor="text1"/>
          <w:sz w:val="28"/>
          <w:szCs w:val="28"/>
        </w:rPr>
        <w:t xml:space="preserve"> </w:t>
      </w:r>
      <w:r w:rsidRPr="009B26AA">
        <w:rPr>
          <w:rFonts w:ascii="Times New Roman" w:hAnsi="Times New Roman"/>
          <w:color w:val="000000" w:themeColor="text1"/>
          <w:sz w:val="28"/>
          <w:szCs w:val="28"/>
          <w:shd w:val="clear" w:color="auto" w:fill="FFFFFF"/>
        </w:rPr>
        <w:t>М.</w:t>
      </w:r>
      <w:proofErr w:type="gramStart"/>
      <w:r w:rsidRPr="009B26AA">
        <w:rPr>
          <w:rFonts w:ascii="Times New Roman" w:hAnsi="Times New Roman"/>
          <w:color w:val="000000" w:themeColor="text1"/>
          <w:sz w:val="28"/>
          <w:szCs w:val="28"/>
          <w:shd w:val="clear" w:color="auto" w:fill="FFFFFF"/>
        </w:rPr>
        <w:t xml:space="preserve"> :</w:t>
      </w:r>
      <w:proofErr w:type="gramEnd"/>
      <w:r w:rsidRPr="009B26AA">
        <w:rPr>
          <w:rFonts w:ascii="Times New Roman" w:hAnsi="Times New Roman"/>
          <w:color w:val="000000" w:themeColor="text1"/>
          <w:sz w:val="28"/>
          <w:szCs w:val="28"/>
          <w:shd w:val="clear" w:color="auto" w:fill="FFFFFF"/>
        </w:rPr>
        <w:t xml:space="preserve"> Языки славянских культур, 2007. – 248 с.</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Style w:val="af3"/>
          <w:rFonts w:ascii="Times New Roman" w:hAnsi="Times New Roman"/>
          <w:bCs/>
          <w:iCs w:val="0"/>
          <w:color w:val="000000" w:themeColor="text1"/>
          <w:sz w:val="28"/>
          <w:szCs w:val="28"/>
          <w:shd w:val="clear" w:color="auto" w:fill="FFFFFF"/>
        </w:rPr>
        <w:t>Супрун А</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Cs w:val="0"/>
          <w:color w:val="000000" w:themeColor="text1"/>
          <w:sz w:val="28"/>
          <w:szCs w:val="28"/>
          <w:shd w:val="clear" w:color="auto" w:fill="FFFFFF"/>
        </w:rPr>
        <w:t>Е</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Экзотическая лексика</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А</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Е</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Супрун</w:t>
      </w:r>
      <w:r w:rsidRPr="009B26AA">
        <w:rPr>
          <w:rFonts w:ascii="Times New Roman" w:hAnsi="Times New Roman"/>
          <w:color w:val="000000" w:themeColor="text1"/>
          <w:sz w:val="28"/>
          <w:szCs w:val="28"/>
          <w:shd w:val="clear" w:color="auto" w:fill="FFFFFF"/>
        </w:rPr>
        <w:t>. //</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Филол</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науки</w:t>
      </w:r>
      <w:r w:rsidRPr="009B26AA">
        <w:rPr>
          <w:rFonts w:ascii="Times New Roman" w:hAnsi="Times New Roman"/>
          <w:color w:val="000000" w:themeColor="text1"/>
          <w:sz w:val="28"/>
          <w:szCs w:val="28"/>
          <w:shd w:val="clear" w:color="auto" w:fill="FFFFFF"/>
        </w:rPr>
        <w:t>. —</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М</w:t>
      </w:r>
      <w:r w:rsidRPr="009B26AA">
        <w:rPr>
          <w:rFonts w:ascii="Times New Roman" w:hAnsi="Times New Roman"/>
          <w:color w:val="000000" w:themeColor="text1"/>
          <w:sz w:val="28"/>
          <w:szCs w:val="28"/>
          <w:shd w:val="clear" w:color="auto" w:fill="FFFFFF"/>
        </w:rPr>
        <w:t>.,</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1958</w:t>
      </w:r>
      <w:r w:rsidRPr="009B26AA">
        <w:rPr>
          <w:rFonts w:ascii="Times New Roman" w:hAnsi="Times New Roman"/>
          <w:color w:val="000000" w:themeColor="text1"/>
          <w:sz w:val="28"/>
          <w:szCs w:val="28"/>
          <w:shd w:val="clear" w:color="auto" w:fill="FFFFFF"/>
        </w:rPr>
        <w:t>. —</w:t>
      </w:r>
      <w:r w:rsidRPr="009B26AA">
        <w:rPr>
          <w:rStyle w:val="apple-converted-space"/>
          <w:rFonts w:ascii="Times New Roman" w:hAnsi="Times New Roman"/>
          <w:color w:val="000000" w:themeColor="text1"/>
          <w:sz w:val="28"/>
          <w:szCs w:val="28"/>
          <w:shd w:val="clear" w:color="auto" w:fill="FFFFFF"/>
        </w:rPr>
        <w:t> </w:t>
      </w:r>
      <w:r w:rsidRPr="009B26AA">
        <w:rPr>
          <w:rStyle w:val="af3"/>
          <w:rFonts w:ascii="Times New Roman" w:hAnsi="Times New Roman"/>
          <w:bCs/>
          <w:i w:val="0"/>
          <w:iCs w:val="0"/>
          <w:color w:val="000000" w:themeColor="text1"/>
          <w:sz w:val="28"/>
          <w:szCs w:val="28"/>
          <w:shd w:val="clear" w:color="auto" w:fill="FFFFFF"/>
        </w:rPr>
        <w:t>№ 2</w:t>
      </w:r>
      <w:r w:rsidRPr="009B26AA">
        <w:rPr>
          <w:rFonts w:ascii="Times New Roman" w:hAnsi="Times New Roman"/>
          <w:color w:val="000000" w:themeColor="text1"/>
          <w:sz w:val="28"/>
          <w:szCs w:val="28"/>
          <w:shd w:val="clear" w:color="auto" w:fill="FFFFFF"/>
        </w:rPr>
        <w:t>. — С. 51—54.</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Телия В.Н.</w:t>
      </w:r>
      <w:r w:rsidRPr="009B26AA">
        <w:rPr>
          <w:rFonts w:ascii="Times New Roman" w:hAnsi="Times New Roman"/>
          <w:color w:val="000000" w:themeColor="text1"/>
          <w:sz w:val="28"/>
          <w:szCs w:val="28"/>
        </w:rPr>
        <w:t xml:space="preserve"> Русская фразеология. Семантический, прагматический и лингвокультурный аспекты. </w:t>
      </w:r>
      <w:r w:rsidRPr="009B26AA">
        <w:rPr>
          <w:rFonts w:ascii="Times New Roman" w:hAnsi="Times New Roman"/>
          <w:color w:val="000000" w:themeColor="text1"/>
          <w:sz w:val="28"/>
          <w:szCs w:val="28"/>
          <w:shd w:val="clear" w:color="auto" w:fill="FFFFFF"/>
        </w:rPr>
        <w:t xml:space="preserve">— М.: Школа «Языки русской культуры», 1996. — 288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Style w:val="af5"/>
          <w:rFonts w:ascii="Times New Roman" w:hAnsi="Times New Roman"/>
          <w:b w:val="0"/>
          <w:bCs w:val="0"/>
          <w:color w:val="000000" w:themeColor="text1"/>
          <w:sz w:val="28"/>
          <w:szCs w:val="28"/>
        </w:rPr>
      </w:pPr>
      <w:r w:rsidRPr="009B26AA">
        <w:rPr>
          <w:rFonts w:ascii="Times New Roman" w:hAnsi="Times New Roman"/>
          <w:bCs/>
          <w:i/>
          <w:color w:val="000000" w:themeColor="text1"/>
          <w:sz w:val="28"/>
          <w:szCs w:val="28"/>
        </w:rPr>
        <w:t>Тихонова</w:t>
      </w:r>
      <w:r w:rsidRPr="009B26AA">
        <w:rPr>
          <w:rFonts w:ascii="Times New Roman" w:hAnsi="Times New Roman"/>
          <w:bCs/>
          <w:color w:val="000000" w:themeColor="text1"/>
          <w:sz w:val="28"/>
          <w:szCs w:val="28"/>
        </w:rPr>
        <w:t xml:space="preserve">  </w:t>
      </w:r>
      <w:r w:rsidRPr="009B26AA">
        <w:rPr>
          <w:rFonts w:ascii="Times New Roman" w:hAnsi="Times New Roman"/>
          <w:bCs/>
          <w:i/>
          <w:color w:val="000000" w:themeColor="text1"/>
          <w:sz w:val="28"/>
          <w:szCs w:val="28"/>
        </w:rPr>
        <w:t xml:space="preserve">Е.М. </w:t>
      </w:r>
      <w:r w:rsidRPr="009B26AA">
        <w:rPr>
          <w:rFonts w:ascii="Times New Roman" w:hAnsi="Times New Roman"/>
          <w:bCs/>
          <w:color w:val="000000" w:themeColor="text1"/>
          <w:sz w:val="28"/>
          <w:szCs w:val="28"/>
        </w:rPr>
        <w:t xml:space="preserve">Инфографика в арсенале журналиста современной Российской региональной газеты. / Тихонова Е. И. // </w:t>
      </w:r>
      <w:r w:rsidRPr="009B26AA">
        <w:rPr>
          <w:rFonts w:ascii="Times New Roman" w:hAnsi="Times New Roman"/>
          <w:color w:val="000000" w:themeColor="text1"/>
          <w:sz w:val="28"/>
          <w:szCs w:val="28"/>
        </w:rPr>
        <w:t>Вестник Томского Государственного Университета, 2011. —</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shd w:val="clear" w:color="auto" w:fill="FFFFFF"/>
        </w:rPr>
        <w:t xml:space="preserve">Вып. 2 (Филология). </w:t>
      </w:r>
      <w:r w:rsidRPr="009B26AA">
        <w:rPr>
          <w:rFonts w:ascii="Times New Roman" w:hAnsi="Times New Roman"/>
          <w:color w:val="000000" w:themeColor="text1"/>
          <w:sz w:val="28"/>
          <w:szCs w:val="28"/>
        </w:rPr>
        <w:t>—</w:t>
      </w:r>
      <w:r w:rsidRPr="009B26AA">
        <w:rPr>
          <w:rFonts w:ascii="Times New Roman" w:hAnsi="Times New Roman"/>
          <w:color w:val="000000" w:themeColor="text1"/>
          <w:sz w:val="28"/>
          <w:szCs w:val="28"/>
          <w:shd w:val="clear" w:color="auto" w:fill="FFFFFF"/>
        </w:rPr>
        <w:t xml:space="preserve"> С.</w:t>
      </w:r>
      <w:r w:rsidRPr="009B26AA">
        <w:rPr>
          <w:rStyle w:val="apple-converted-space"/>
          <w:rFonts w:ascii="Times New Roman" w:hAnsi="Times New Roman"/>
          <w:color w:val="000000" w:themeColor="text1"/>
          <w:sz w:val="28"/>
          <w:szCs w:val="28"/>
          <w:shd w:val="clear" w:color="auto" w:fill="FFFFFF"/>
        </w:rPr>
        <w:t> </w:t>
      </w:r>
      <w:r w:rsidRPr="009B26AA">
        <w:rPr>
          <w:rFonts w:ascii="Times New Roman" w:hAnsi="Times New Roman"/>
          <w:color w:val="000000" w:themeColor="text1"/>
          <w:sz w:val="28"/>
          <w:szCs w:val="28"/>
        </w:rPr>
        <w:t>145–152.</w:t>
      </w:r>
      <w:r w:rsidRPr="009B26AA">
        <w:rPr>
          <w:rStyle w:val="af5"/>
          <w:rFonts w:ascii="Times New Roman" w:hAnsi="Times New Roman"/>
          <w:b w:val="0"/>
          <w:color w:val="000000" w:themeColor="text1"/>
          <w:sz w:val="28"/>
          <w:szCs w:val="28"/>
          <w:shd w:val="clear" w:color="auto" w:fill="FFFFFF"/>
        </w:rPr>
        <w:t> </w:t>
      </w:r>
    </w:p>
    <w:p w:rsidR="00D96BDB" w:rsidRPr="009B26AA" w:rsidRDefault="00D96BDB" w:rsidP="004A1618">
      <w:pPr>
        <w:pStyle w:val="a3"/>
        <w:numPr>
          <w:ilvl w:val="0"/>
          <w:numId w:val="26"/>
        </w:numPr>
        <w:shd w:val="clear" w:color="auto" w:fill="FFFFFF"/>
        <w:spacing w:before="251" w:after="251" w:line="360" w:lineRule="auto"/>
        <w:jc w:val="both"/>
        <w:textAlignment w:val="baseline"/>
        <w:rPr>
          <w:rFonts w:ascii="Times New Roman" w:hAnsi="Times New Roman"/>
          <w:color w:val="000000" w:themeColor="text1"/>
          <w:sz w:val="28"/>
          <w:szCs w:val="28"/>
        </w:rPr>
      </w:pPr>
      <w:r w:rsidRPr="009B26AA">
        <w:rPr>
          <w:rFonts w:ascii="Times New Roman" w:hAnsi="Times New Roman"/>
          <w:i/>
          <w:color w:val="000000" w:themeColor="text1"/>
          <w:sz w:val="28"/>
          <w:szCs w:val="28"/>
        </w:rPr>
        <w:t>Томахин Г.Д.</w:t>
      </w:r>
      <w:r w:rsidRPr="009B26AA">
        <w:rPr>
          <w:rFonts w:ascii="Times New Roman" w:hAnsi="Times New Roman"/>
          <w:color w:val="000000" w:themeColor="text1"/>
          <w:sz w:val="28"/>
          <w:szCs w:val="28"/>
        </w:rPr>
        <w:t xml:space="preserve"> Америка через американизмы. </w:t>
      </w:r>
      <w:r w:rsidRPr="009B26AA">
        <w:rPr>
          <w:rFonts w:ascii="Times New Roman" w:hAnsi="Times New Roman"/>
          <w:color w:val="000000" w:themeColor="text1"/>
          <w:sz w:val="28"/>
          <w:szCs w:val="28"/>
          <w:shd w:val="clear" w:color="auto" w:fill="FFFFFF"/>
        </w:rPr>
        <w:t>—</w:t>
      </w:r>
      <w:r w:rsidRPr="009B26AA">
        <w:rPr>
          <w:rFonts w:ascii="Times New Roman" w:hAnsi="Times New Roman"/>
          <w:color w:val="000000" w:themeColor="text1"/>
          <w:sz w:val="28"/>
          <w:szCs w:val="28"/>
        </w:rPr>
        <w:t xml:space="preserve"> </w:t>
      </w:r>
      <w:r w:rsidRPr="009B26AA">
        <w:rPr>
          <w:rFonts w:ascii="Times New Roman" w:hAnsi="Times New Roman"/>
          <w:color w:val="000000" w:themeColor="text1"/>
          <w:sz w:val="28"/>
          <w:szCs w:val="28"/>
          <w:shd w:val="clear" w:color="auto" w:fill="FFFFFF"/>
        </w:rPr>
        <w:t xml:space="preserve">M.: Высшая школа, 1982. — 256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Томахин Г.Д. </w:t>
      </w:r>
      <w:r w:rsidRPr="009B26AA">
        <w:rPr>
          <w:rFonts w:ascii="Times New Roman" w:hAnsi="Times New Roman"/>
          <w:color w:val="000000"/>
          <w:sz w:val="28"/>
          <w:szCs w:val="28"/>
          <w:shd w:val="clear" w:color="auto" w:fill="FFFFFF"/>
        </w:rPr>
        <w:t>Реалии в языке и культуре // Иностранные языки в школе. — 1997. -№3.- С. 13-18</w:t>
      </w:r>
      <w:r>
        <w:rPr>
          <w:rFonts w:ascii="Times New Roman" w:hAnsi="Times New Roman"/>
          <w:color w:val="000000"/>
          <w:sz w:val="28"/>
          <w:szCs w:val="28"/>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Томахин Г.Д. </w:t>
      </w:r>
      <w:r w:rsidRPr="009B26AA">
        <w:rPr>
          <w:rFonts w:ascii="Times New Roman" w:hAnsi="Times New Roman"/>
          <w:sz w:val="28"/>
          <w:szCs w:val="28"/>
        </w:rPr>
        <w:t xml:space="preserve">Реалии-американизмы. </w:t>
      </w:r>
      <w:r w:rsidRPr="009B26AA">
        <w:rPr>
          <w:rFonts w:ascii="Times New Roman" w:hAnsi="Times New Roman"/>
          <w:color w:val="000000"/>
          <w:sz w:val="28"/>
          <w:szCs w:val="28"/>
          <w:shd w:val="clear" w:color="auto" w:fill="FFFFFF"/>
        </w:rPr>
        <w:t xml:space="preserve">— </w:t>
      </w:r>
      <w:r w:rsidRPr="009B26AA">
        <w:rPr>
          <w:rFonts w:ascii="Times New Roman" w:hAnsi="Times New Roman"/>
          <w:sz w:val="28"/>
          <w:szCs w:val="28"/>
        </w:rPr>
        <w:t xml:space="preserve">М.: Высш. шк., 1988. </w:t>
      </w:r>
      <w:r w:rsidRPr="009B26AA">
        <w:rPr>
          <w:rFonts w:ascii="Times New Roman" w:hAnsi="Times New Roman"/>
          <w:color w:val="000000"/>
          <w:sz w:val="28"/>
          <w:szCs w:val="28"/>
          <w:shd w:val="clear" w:color="auto" w:fill="FFFFFF"/>
        </w:rPr>
        <w:t xml:space="preserve">— 239 с. </w:t>
      </w:r>
    </w:p>
    <w:p w:rsidR="00D96BDB" w:rsidRPr="009B26AA" w:rsidRDefault="00D96BDB" w:rsidP="004A1618">
      <w:pPr>
        <w:pStyle w:val="a3"/>
        <w:numPr>
          <w:ilvl w:val="0"/>
          <w:numId w:val="26"/>
        </w:numPr>
        <w:shd w:val="clear" w:color="auto" w:fill="FFFFFF"/>
        <w:spacing w:after="200" w:line="360" w:lineRule="auto"/>
        <w:jc w:val="both"/>
        <w:rPr>
          <w:rFonts w:ascii="Times New Roman" w:hAnsi="Times New Roman"/>
          <w:color w:val="000000" w:themeColor="text1"/>
          <w:sz w:val="28"/>
          <w:szCs w:val="28"/>
        </w:rPr>
      </w:pPr>
      <w:r>
        <w:rPr>
          <w:rFonts w:ascii="Times New Roman" w:hAnsi="Times New Roman"/>
          <w:i/>
          <w:color w:val="000000" w:themeColor="text1"/>
          <w:sz w:val="28"/>
          <w:szCs w:val="28"/>
        </w:rPr>
        <w:t>Тришина Ю.</w:t>
      </w:r>
      <w:r w:rsidRPr="009B26AA">
        <w:rPr>
          <w:rFonts w:ascii="Times New Roman" w:hAnsi="Times New Roman"/>
          <w:i/>
          <w:color w:val="000000" w:themeColor="text1"/>
          <w:sz w:val="28"/>
          <w:szCs w:val="28"/>
        </w:rPr>
        <w:t>А.</w:t>
      </w:r>
      <w:r w:rsidRPr="009B26AA">
        <w:rPr>
          <w:rFonts w:ascii="Times New Roman" w:hAnsi="Times New Roman"/>
          <w:color w:val="000000" w:themeColor="text1"/>
          <w:sz w:val="28"/>
          <w:szCs w:val="28"/>
        </w:rPr>
        <w:t xml:space="preserve"> </w:t>
      </w:r>
      <w:hyperlink r:id="rId18" w:history="1">
        <w:r w:rsidRPr="009B26AA">
          <w:rPr>
            <w:rStyle w:val="a5"/>
            <w:rFonts w:ascii="Times New Roman" w:hAnsi="Times New Roman"/>
            <w:color w:val="000000" w:themeColor="text1"/>
            <w:sz w:val="28"/>
            <w:szCs w:val="28"/>
            <w:u w:val="none"/>
          </w:rPr>
          <w:t xml:space="preserve">Французские миссионеры во Вьетнаме: создание миссионерских школ с целью евангелизации населения и развития в </w:t>
        </w:r>
        <w:r w:rsidRPr="009B26AA">
          <w:rPr>
            <w:rStyle w:val="a5"/>
            <w:rFonts w:ascii="Times New Roman" w:hAnsi="Times New Roman"/>
            <w:color w:val="000000" w:themeColor="text1"/>
            <w:sz w:val="28"/>
            <w:szCs w:val="28"/>
            <w:u w:val="none"/>
          </w:rPr>
          <w:lastRenderedPageBreak/>
          <w:t>стране латинизированной письменности</w:t>
        </w:r>
      </w:hyperlink>
      <w:r w:rsidRPr="009B26AA">
        <w:rPr>
          <w:rFonts w:ascii="Times New Roman" w:hAnsi="Times New Roman"/>
          <w:color w:val="000000" w:themeColor="text1"/>
          <w:sz w:val="28"/>
          <w:szCs w:val="28"/>
        </w:rPr>
        <w:t>. / Ю. А. Тришина // Вестник Санкт-Петербургского университета. Серия 9. Филология. Востоковедение. Журналистика, 2009. – С. 142-150.</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iCs/>
          <w:color w:val="000000" w:themeColor="text1"/>
          <w:sz w:val="28"/>
          <w:szCs w:val="28"/>
        </w:rPr>
      </w:pPr>
      <w:r w:rsidRPr="009B26AA">
        <w:rPr>
          <w:rFonts w:ascii="Times New Roman" w:hAnsi="Times New Roman"/>
          <w:i/>
          <w:iCs/>
          <w:color w:val="000000" w:themeColor="text1"/>
          <w:sz w:val="28"/>
          <w:szCs w:val="28"/>
        </w:rPr>
        <w:t>Тюменева Е.И.</w:t>
      </w:r>
      <w:r w:rsidRPr="009B26AA">
        <w:rPr>
          <w:rFonts w:ascii="Times New Roman" w:hAnsi="Times New Roman"/>
          <w:iCs/>
          <w:color w:val="000000" w:themeColor="text1"/>
          <w:sz w:val="28"/>
          <w:szCs w:val="28"/>
        </w:rPr>
        <w:t xml:space="preserve"> </w:t>
      </w:r>
      <w:r w:rsidRPr="009B26AA">
        <w:rPr>
          <w:rFonts w:ascii="Times New Roman" w:hAnsi="Times New Roman"/>
          <w:color w:val="000000" w:themeColor="text1"/>
          <w:sz w:val="28"/>
          <w:szCs w:val="28"/>
        </w:rPr>
        <w:t>Национально культурная специфика компонентов флоронимов вьетнамской фразеологии.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Е. И. Тюменева // Вьетнамские исследования. Выпуск 5. Национальные интересы и традиции Вьетнама. —</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М.: ИДВ РАН,</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2015.—</w:t>
      </w:r>
      <w:r w:rsidRPr="009B26AA">
        <w:rPr>
          <w:rStyle w:val="apple-converted-space"/>
          <w:rFonts w:ascii="Times New Roman" w:hAnsi="Times New Roman"/>
          <w:color w:val="000000" w:themeColor="text1"/>
          <w:sz w:val="28"/>
          <w:szCs w:val="28"/>
        </w:rPr>
        <w:t> </w:t>
      </w:r>
      <w:r w:rsidRPr="009B26AA">
        <w:rPr>
          <w:rFonts w:ascii="Times New Roman" w:hAnsi="Times New Roman"/>
          <w:color w:val="000000" w:themeColor="text1"/>
          <w:sz w:val="28"/>
          <w:szCs w:val="28"/>
        </w:rPr>
        <w:t>Вып. 5. -  С.</w:t>
      </w:r>
      <w:r w:rsidRPr="009B26AA">
        <w:rPr>
          <w:rStyle w:val="apple-converted-space"/>
          <w:rFonts w:ascii="Times New Roman" w:hAnsi="Times New Roman"/>
          <w:color w:val="000000" w:themeColor="text1"/>
          <w:sz w:val="28"/>
          <w:szCs w:val="28"/>
        </w:rPr>
        <w:t xml:space="preserve"> 391 </w:t>
      </w:r>
      <w:r w:rsidRPr="009B26AA">
        <w:rPr>
          <w:rFonts w:ascii="Times New Roman" w:hAnsi="Times New Roman"/>
          <w:color w:val="000000" w:themeColor="text1"/>
          <w:sz w:val="28"/>
          <w:szCs w:val="28"/>
        </w:rPr>
        <w:t>– 401.</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Фёдоров А.В. </w:t>
      </w:r>
      <w:r w:rsidRPr="009B26AA">
        <w:rPr>
          <w:rFonts w:ascii="Times New Roman" w:hAnsi="Times New Roman"/>
          <w:sz w:val="28"/>
          <w:szCs w:val="28"/>
        </w:rPr>
        <w:t xml:space="preserve">Основы общей теории перевода. </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sz w:val="28"/>
          <w:szCs w:val="28"/>
        </w:rPr>
        <w:t>М.: Высш. шк., 1983.</w:t>
      </w:r>
      <w:r w:rsidRPr="009B26AA">
        <w:rPr>
          <w:rFonts w:ascii="Times New Roman" w:hAnsi="Times New Roman"/>
          <w:color w:val="000000" w:themeColor="text1"/>
          <w:sz w:val="28"/>
          <w:szCs w:val="28"/>
        </w:rPr>
        <w:t xml:space="preserve"> </w:t>
      </w:r>
      <w:r w:rsidRPr="009B26AA">
        <w:rPr>
          <w:rFonts w:ascii="Times New Roman" w:hAnsi="Times New Roman"/>
          <w:color w:val="000000" w:themeColor="text1"/>
          <w:sz w:val="28"/>
          <w:szCs w:val="28"/>
          <w:shd w:val="clear" w:color="auto" w:fill="FFFFFF"/>
        </w:rPr>
        <w:t>- 416 с.</w:t>
      </w:r>
    </w:p>
    <w:p w:rsidR="00D96BDB" w:rsidRPr="009B26AA" w:rsidRDefault="00D96BDB" w:rsidP="004A1618">
      <w:pPr>
        <w:pStyle w:val="a3"/>
        <w:numPr>
          <w:ilvl w:val="0"/>
          <w:numId w:val="26"/>
        </w:numPr>
        <w:shd w:val="clear" w:color="auto" w:fill="FFFFFF"/>
        <w:spacing w:before="225" w:after="225" w:line="360" w:lineRule="auto"/>
        <w:jc w:val="both"/>
        <w:textAlignment w:val="baseline"/>
        <w:rPr>
          <w:rFonts w:ascii="Times New Roman" w:hAnsi="Times New Roman"/>
          <w:color w:val="000000" w:themeColor="text1"/>
          <w:sz w:val="28"/>
          <w:szCs w:val="28"/>
        </w:rPr>
      </w:pPr>
      <w:r w:rsidRPr="009B26AA">
        <w:rPr>
          <w:rFonts w:ascii="Times New Roman" w:hAnsi="Times New Roman"/>
          <w:i/>
          <w:color w:val="000000" w:themeColor="text1"/>
          <w:sz w:val="28"/>
          <w:szCs w:val="28"/>
        </w:rPr>
        <w:t>Чан Тхи Нгок Минь</w:t>
      </w:r>
      <w:r w:rsidRPr="009B26AA">
        <w:rPr>
          <w:rFonts w:ascii="Times New Roman" w:hAnsi="Times New Roman"/>
          <w:color w:val="000000" w:themeColor="text1"/>
          <w:sz w:val="28"/>
          <w:szCs w:val="28"/>
        </w:rPr>
        <w:t xml:space="preserve"> Понятие Тиенг (Tiếng) и Проблемы Морфологии Вьетнамского Языка / Чан Тхи Нгок Минь // Вьетнамские Исследования, 2015. –  Федеральное государственное бюджетное учреждение науки Институт Дальнего Востока Российской академии наук (Москва). – Вып. №5. – С. 402-420.</w:t>
      </w:r>
    </w:p>
    <w:p w:rsidR="00D96BDB" w:rsidRPr="009B26AA" w:rsidRDefault="00D96BDB" w:rsidP="004A1618">
      <w:pPr>
        <w:pStyle w:val="a3"/>
        <w:numPr>
          <w:ilvl w:val="0"/>
          <w:numId w:val="26"/>
        </w:numPr>
        <w:shd w:val="clear" w:color="auto" w:fill="FFFFFF"/>
        <w:spacing w:before="225" w:after="225" w:line="360" w:lineRule="auto"/>
        <w:jc w:val="both"/>
        <w:textAlignment w:val="baseline"/>
        <w:rPr>
          <w:rFonts w:ascii="Times New Roman" w:hAnsi="Times New Roman"/>
          <w:iCs/>
          <w:color w:val="000000" w:themeColor="text1"/>
          <w:sz w:val="28"/>
          <w:szCs w:val="28"/>
          <w:bdr w:val="none" w:sz="0" w:space="0" w:color="auto" w:frame="1"/>
          <w:shd w:val="clear" w:color="auto" w:fill="FFFFFF"/>
        </w:rPr>
      </w:pPr>
      <w:r w:rsidRPr="009B26AA">
        <w:rPr>
          <w:rFonts w:ascii="Times New Roman" w:hAnsi="Times New Roman"/>
          <w:i/>
          <w:color w:val="000000" w:themeColor="text1"/>
          <w:sz w:val="28"/>
          <w:szCs w:val="28"/>
        </w:rPr>
        <w:t>Чекалина Е.М.</w:t>
      </w:r>
      <w:r w:rsidRPr="009B26AA">
        <w:rPr>
          <w:rFonts w:ascii="Times New Roman" w:hAnsi="Times New Roman"/>
          <w:color w:val="000000" w:themeColor="text1"/>
          <w:sz w:val="28"/>
          <w:szCs w:val="28"/>
        </w:rPr>
        <w:t xml:space="preserve"> Лексикология французского языка. Учебное пособие. / Чекалина Е.М., Ушакова Т.М. — Изд. Санкт-Петербургского университета, 1998. — 236 </w:t>
      </w:r>
      <w:proofErr w:type="gramStart"/>
      <w:r w:rsidRPr="009B26AA">
        <w:rPr>
          <w:rFonts w:ascii="Times New Roman" w:hAnsi="Times New Roman"/>
          <w:color w:val="000000" w:themeColor="text1"/>
          <w:sz w:val="28"/>
          <w:szCs w:val="28"/>
        </w:rPr>
        <w:t>с</w:t>
      </w:r>
      <w:proofErr w:type="gramEnd"/>
      <w:r w:rsidRPr="009B26AA">
        <w:rPr>
          <w:rFonts w:ascii="Times New Roman" w:hAnsi="Times New Roman"/>
          <w:color w:val="000000" w:themeColor="text1"/>
          <w:sz w:val="28"/>
          <w:szCs w:val="28"/>
        </w:rPr>
        <w:t xml:space="preserve">. </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shd w:val="clear" w:color="auto" w:fill="FFFFFF"/>
        </w:rPr>
        <w:t>Чыонг Тхи Ньы Куинь</w:t>
      </w:r>
      <w:r w:rsidRPr="009B26AA">
        <w:rPr>
          <w:rFonts w:ascii="Times New Roman" w:hAnsi="Times New Roman"/>
          <w:color w:val="000000" w:themeColor="text1"/>
          <w:sz w:val="28"/>
          <w:szCs w:val="28"/>
          <w:shd w:val="clear" w:color="auto" w:fill="FFFFFF"/>
        </w:rPr>
        <w:t xml:space="preserve"> Формирование системы средств массовой информации Социалистической Республики Вьетнам: опыт периодизации</w:t>
      </w:r>
      <w:r w:rsidRPr="009B26AA">
        <w:rPr>
          <w:rFonts w:ascii="Times New Roman" w:hAnsi="Times New Roman"/>
          <w:color w:val="000000" w:themeColor="text1"/>
          <w:sz w:val="28"/>
          <w:szCs w:val="28"/>
        </w:rPr>
        <w:t>. [Электронный ресурс] // [</w:t>
      </w:r>
      <w:r w:rsidRPr="009B26AA">
        <w:rPr>
          <w:rFonts w:ascii="Times New Roman" w:hAnsi="Times New Roman"/>
          <w:color w:val="000000" w:themeColor="text1"/>
          <w:sz w:val="28"/>
          <w:szCs w:val="28"/>
          <w:lang w:val="en-US"/>
        </w:rPr>
        <w:t>URL</w:t>
      </w:r>
      <w:r w:rsidRPr="009B26AA">
        <w:rPr>
          <w:rFonts w:ascii="Times New Roman" w:hAnsi="Times New Roman"/>
          <w:color w:val="000000" w:themeColor="text1"/>
          <w:sz w:val="28"/>
          <w:szCs w:val="28"/>
        </w:rPr>
        <w:t xml:space="preserve">]: </w:t>
      </w:r>
      <w:hyperlink r:id="rId19" w:history="1">
        <w:r w:rsidRPr="009B26AA">
          <w:rPr>
            <w:rStyle w:val="a5"/>
            <w:rFonts w:ascii="Times New Roman" w:hAnsi="Times New Roman"/>
            <w:color w:val="000000" w:themeColor="text1"/>
            <w:sz w:val="28"/>
            <w:szCs w:val="28"/>
            <w:u w:val="none"/>
            <w:shd w:val="clear" w:color="auto" w:fill="FFFFFF"/>
          </w:rPr>
          <w:t>http://www.dissercat.com/content/formirovanie-sistemy-sredstv-massovoi-informatsii-sotsialisticheskoi-respubliki-vetnam-opyt-</w:t>
        </w:r>
      </w:hyperlink>
      <w:r w:rsidRPr="009B26AA">
        <w:rPr>
          <w:rFonts w:ascii="Times New Roman" w:hAnsi="Times New Roman"/>
          <w:color w:val="000000" w:themeColor="text1"/>
          <w:sz w:val="28"/>
          <w:szCs w:val="28"/>
        </w:rPr>
        <w:t xml:space="preserve"> . </w:t>
      </w:r>
      <w:r w:rsidRPr="009B26AA">
        <w:rPr>
          <w:rFonts w:ascii="Times New Roman" w:hAnsi="Times New Roman"/>
          <w:color w:val="000000" w:themeColor="text1"/>
          <w:sz w:val="28"/>
          <w:szCs w:val="28"/>
          <w:shd w:val="clear" w:color="auto" w:fill="FFFFFF"/>
        </w:rPr>
        <w:t>– (Дата обращения: 16.05.2017).</w:t>
      </w:r>
    </w:p>
    <w:p w:rsidR="00D96BDB" w:rsidRPr="009B26AA" w:rsidRDefault="00D96BDB" w:rsidP="004A1618">
      <w:pPr>
        <w:pStyle w:val="a3"/>
        <w:numPr>
          <w:ilvl w:val="0"/>
          <w:numId w:val="26"/>
        </w:numPr>
        <w:spacing w:after="200" w:line="360" w:lineRule="auto"/>
        <w:jc w:val="both"/>
        <w:rPr>
          <w:rFonts w:ascii="Times New Roman" w:hAnsi="Times New Roman"/>
          <w:color w:val="000000" w:themeColor="text1"/>
          <w:sz w:val="28"/>
          <w:szCs w:val="28"/>
          <w:shd w:val="clear" w:color="auto" w:fill="FFFFFF"/>
        </w:rPr>
      </w:pPr>
      <w:r w:rsidRPr="009B26AA">
        <w:rPr>
          <w:rFonts w:ascii="Times New Roman" w:hAnsi="Times New Roman"/>
          <w:i/>
          <w:color w:val="000000" w:themeColor="text1"/>
          <w:sz w:val="28"/>
          <w:szCs w:val="28"/>
        </w:rPr>
        <w:t>Шведова Н.Ю.</w:t>
      </w:r>
      <w:r w:rsidRPr="009B26AA">
        <w:rPr>
          <w:rFonts w:ascii="Times New Roman" w:hAnsi="Times New Roman"/>
          <w:color w:val="000000" w:themeColor="text1"/>
          <w:sz w:val="28"/>
          <w:szCs w:val="28"/>
        </w:rPr>
        <w:t xml:space="preserve"> Русский язык: Избранные работы. </w:t>
      </w:r>
      <w:r w:rsidRPr="009B26AA">
        <w:rPr>
          <w:rFonts w:ascii="Times New Roman" w:hAnsi="Times New Roman"/>
          <w:color w:val="000000" w:themeColor="text1"/>
          <w:sz w:val="28"/>
          <w:szCs w:val="28"/>
          <w:shd w:val="clear" w:color="auto" w:fill="FFFFFF"/>
        </w:rPr>
        <w:t xml:space="preserve">— </w:t>
      </w:r>
      <w:r w:rsidRPr="009B26AA">
        <w:rPr>
          <w:rFonts w:ascii="Times New Roman" w:hAnsi="Times New Roman"/>
          <w:color w:val="000000" w:themeColor="text1"/>
          <w:sz w:val="28"/>
          <w:szCs w:val="28"/>
        </w:rPr>
        <w:t xml:space="preserve">М.: Языки славянской культуры, 2005. </w:t>
      </w:r>
      <w:r w:rsidRPr="009B26AA">
        <w:rPr>
          <w:rFonts w:ascii="Times New Roman" w:hAnsi="Times New Roman"/>
          <w:color w:val="000000" w:themeColor="text1"/>
          <w:sz w:val="28"/>
          <w:szCs w:val="28"/>
          <w:shd w:val="clear" w:color="auto" w:fill="FFFFFF"/>
        </w:rPr>
        <w:t xml:space="preserve">— 640 </w:t>
      </w:r>
      <w:proofErr w:type="gramStart"/>
      <w:r w:rsidRPr="009B26AA">
        <w:rPr>
          <w:rFonts w:ascii="Times New Roman" w:hAnsi="Times New Roman"/>
          <w:color w:val="000000" w:themeColor="text1"/>
          <w:sz w:val="28"/>
          <w:szCs w:val="28"/>
          <w:shd w:val="clear" w:color="auto" w:fill="FFFFFF"/>
        </w:rPr>
        <w:t>с</w:t>
      </w:r>
      <w:proofErr w:type="gramEnd"/>
      <w:r w:rsidRPr="009B26AA">
        <w:rPr>
          <w:rFonts w:ascii="Times New Roman" w:hAnsi="Times New Roman"/>
          <w:color w:val="000000" w:themeColor="text1"/>
          <w:sz w:val="28"/>
          <w:szCs w:val="28"/>
          <w:shd w:val="clear" w:color="auto" w:fill="FFFFFF"/>
        </w:rPr>
        <w:t>.</w:t>
      </w:r>
    </w:p>
    <w:p w:rsidR="00D96BDB" w:rsidRPr="009B26AA" w:rsidRDefault="00D96BDB" w:rsidP="004A1618">
      <w:pPr>
        <w:pStyle w:val="a3"/>
        <w:numPr>
          <w:ilvl w:val="0"/>
          <w:numId w:val="26"/>
        </w:numPr>
        <w:autoSpaceDE w:val="0"/>
        <w:autoSpaceDN w:val="0"/>
        <w:adjustRightInd w:val="0"/>
        <w:spacing w:after="0" w:line="360" w:lineRule="auto"/>
        <w:jc w:val="both"/>
        <w:rPr>
          <w:rFonts w:ascii="Times New Roman" w:hAnsi="Times New Roman"/>
          <w:sz w:val="28"/>
          <w:szCs w:val="28"/>
        </w:rPr>
      </w:pPr>
      <w:r w:rsidRPr="009B26AA">
        <w:rPr>
          <w:rFonts w:ascii="Times New Roman" w:hAnsi="Times New Roman"/>
          <w:i/>
          <w:iCs/>
          <w:sz w:val="28"/>
          <w:szCs w:val="28"/>
        </w:rPr>
        <w:t xml:space="preserve">Швейцер А.Д. </w:t>
      </w:r>
      <w:r w:rsidRPr="009B26AA">
        <w:rPr>
          <w:rFonts w:ascii="Times New Roman" w:hAnsi="Times New Roman"/>
          <w:sz w:val="28"/>
          <w:szCs w:val="28"/>
        </w:rPr>
        <w:t xml:space="preserve">Теория перевода, статус, проблемы, аспекты. </w:t>
      </w:r>
      <w:r w:rsidRPr="009B26AA">
        <w:rPr>
          <w:rFonts w:ascii="Times New Roman" w:hAnsi="Times New Roman"/>
          <w:color w:val="000000"/>
          <w:sz w:val="28"/>
          <w:szCs w:val="28"/>
          <w:shd w:val="clear" w:color="auto" w:fill="FFFFFF"/>
        </w:rPr>
        <w:t xml:space="preserve">— М.: Наука, 1988. — 215 </w:t>
      </w:r>
      <w:proofErr w:type="gramStart"/>
      <w:r w:rsidRPr="009B26AA">
        <w:rPr>
          <w:rFonts w:ascii="Times New Roman" w:hAnsi="Times New Roman"/>
          <w:color w:val="000000"/>
          <w:sz w:val="28"/>
          <w:szCs w:val="28"/>
          <w:shd w:val="clear" w:color="auto" w:fill="FFFFFF"/>
        </w:rPr>
        <w:t>с</w:t>
      </w:r>
      <w:proofErr w:type="gramEnd"/>
      <w:r w:rsidRPr="009B26AA">
        <w:rPr>
          <w:rFonts w:ascii="Times New Roman" w:hAnsi="Times New Roman"/>
          <w:color w:val="000000"/>
          <w:sz w:val="28"/>
          <w:szCs w:val="28"/>
          <w:shd w:val="clear" w:color="auto" w:fill="FFFFFF"/>
        </w:rPr>
        <w:t>.</w:t>
      </w:r>
    </w:p>
    <w:p w:rsidR="00D96BDB" w:rsidRPr="009B26AA" w:rsidRDefault="00D96BDB" w:rsidP="004A1618">
      <w:pPr>
        <w:pStyle w:val="a3"/>
        <w:numPr>
          <w:ilvl w:val="0"/>
          <w:numId w:val="26"/>
        </w:numPr>
        <w:spacing w:after="200" w:line="360" w:lineRule="auto"/>
        <w:ind w:right="-65"/>
        <w:jc w:val="both"/>
        <w:rPr>
          <w:rFonts w:ascii="Times New Roman" w:hAnsi="Times New Roman"/>
          <w:color w:val="000000" w:themeColor="text1"/>
          <w:sz w:val="28"/>
          <w:szCs w:val="28"/>
        </w:rPr>
      </w:pPr>
      <w:r w:rsidRPr="009B26AA">
        <w:rPr>
          <w:rFonts w:ascii="Times New Roman" w:hAnsi="Times New Roman"/>
          <w:i/>
          <w:color w:val="000000" w:themeColor="text1"/>
          <w:sz w:val="28"/>
          <w:szCs w:val="28"/>
        </w:rPr>
        <w:t>Эко У</w:t>
      </w:r>
      <w:r w:rsidRPr="009B26AA">
        <w:rPr>
          <w:rFonts w:ascii="Times New Roman" w:hAnsi="Times New Roman"/>
          <w:color w:val="000000" w:themeColor="text1"/>
          <w:sz w:val="28"/>
          <w:szCs w:val="28"/>
        </w:rPr>
        <w:t xml:space="preserve">. О прессе / У. Эко // Пять эссе на темы этики. / У. Эко. – Санкт-Петербург, 2007. – С. 81 – 128.   </w:t>
      </w:r>
    </w:p>
    <w:p w:rsidR="00D96BDB" w:rsidRDefault="00D96BDB" w:rsidP="00D96BDB">
      <w:pPr>
        <w:pStyle w:val="a3"/>
        <w:numPr>
          <w:ilvl w:val="0"/>
          <w:numId w:val="26"/>
        </w:numPr>
        <w:shd w:val="clear" w:color="auto" w:fill="FFFFFF"/>
        <w:spacing w:before="225" w:after="225" w:line="360" w:lineRule="auto"/>
        <w:jc w:val="both"/>
        <w:textAlignment w:val="baseline"/>
        <w:rPr>
          <w:rFonts w:ascii="Times New Roman" w:hAnsi="Times New Roman"/>
          <w:iCs/>
          <w:color w:val="000000" w:themeColor="text1"/>
          <w:sz w:val="28"/>
          <w:szCs w:val="28"/>
          <w:bdr w:val="none" w:sz="0" w:space="0" w:color="auto" w:frame="1"/>
          <w:shd w:val="clear" w:color="auto" w:fill="FFFFFF"/>
        </w:rPr>
      </w:pPr>
      <w:r w:rsidRPr="009B26AA">
        <w:rPr>
          <w:rFonts w:ascii="Times New Roman" w:hAnsi="Times New Roman"/>
          <w:i/>
          <w:iCs/>
          <w:color w:val="000000" w:themeColor="text1"/>
          <w:sz w:val="28"/>
          <w:szCs w:val="28"/>
          <w:bdr w:val="none" w:sz="0" w:space="0" w:color="auto" w:frame="1"/>
          <w:shd w:val="clear" w:color="auto" w:fill="FFFFFF"/>
        </w:rPr>
        <w:lastRenderedPageBreak/>
        <w:t>Яковлева Е.С.</w:t>
      </w:r>
      <w:r w:rsidRPr="009B26AA">
        <w:rPr>
          <w:rFonts w:ascii="Times New Roman" w:hAnsi="Times New Roman"/>
          <w:iCs/>
          <w:color w:val="000000" w:themeColor="text1"/>
          <w:sz w:val="28"/>
          <w:szCs w:val="28"/>
          <w:bdr w:val="none" w:sz="0" w:space="0" w:color="auto" w:frame="1"/>
          <w:shd w:val="clear" w:color="auto" w:fill="FFFFFF"/>
        </w:rPr>
        <w:t xml:space="preserve"> К описанию русской языковой картины мира/ Е.С. Яковлева//  Русский язык за рубежом, 1996. </w:t>
      </w:r>
      <w:r w:rsidRPr="009B26AA">
        <w:rPr>
          <w:rFonts w:ascii="Times New Roman" w:hAnsi="Times New Roman"/>
          <w:color w:val="000000" w:themeColor="text1"/>
          <w:sz w:val="28"/>
          <w:szCs w:val="28"/>
        </w:rPr>
        <w:t xml:space="preserve">— </w:t>
      </w:r>
      <w:r w:rsidRPr="009B26AA">
        <w:rPr>
          <w:rFonts w:ascii="Times New Roman" w:hAnsi="Times New Roman"/>
          <w:iCs/>
          <w:color w:val="000000" w:themeColor="text1"/>
          <w:sz w:val="28"/>
          <w:szCs w:val="28"/>
          <w:bdr w:val="none" w:sz="0" w:space="0" w:color="auto" w:frame="1"/>
          <w:shd w:val="clear" w:color="auto" w:fill="FFFFFF"/>
        </w:rPr>
        <w:t xml:space="preserve"> №1–2–3.</w:t>
      </w:r>
      <w:r w:rsidRPr="009B26AA">
        <w:rPr>
          <w:rFonts w:ascii="Times New Roman" w:hAnsi="Times New Roman"/>
          <w:color w:val="000000" w:themeColor="text1"/>
          <w:sz w:val="28"/>
          <w:szCs w:val="28"/>
        </w:rPr>
        <w:t xml:space="preserve"> —</w:t>
      </w:r>
      <w:r w:rsidRPr="009B26AA">
        <w:rPr>
          <w:rFonts w:ascii="Times New Roman" w:hAnsi="Times New Roman"/>
          <w:iCs/>
          <w:color w:val="000000" w:themeColor="text1"/>
          <w:sz w:val="28"/>
          <w:szCs w:val="28"/>
          <w:bdr w:val="none" w:sz="0" w:space="0" w:color="auto" w:frame="1"/>
          <w:shd w:val="clear" w:color="auto" w:fill="FFFFFF"/>
        </w:rPr>
        <w:t xml:space="preserve"> С. 47–56. </w:t>
      </w:r>
    </w:p>
    <w:p w:rsidR="00D96BDB" w:rsidRDefault="00D96BDB" w:rsidP="00D96BDB">
      <w:pPr>
        <w:pStyle w:val="a3"/>
        <w:shd w:val="clear" w:color="auto" w:fill="FFFFFF"/>
        <w:spacing w:before="225" w:after="225" w:line="360" w:lineRule="auto"/>
        <w:jc w:val="both"/>
        <w:textAlignment w:val="baseline"/>
        <w:rPr>
          <w:rFonts w:ascii="Times New Roman" w:hAnsi="Times New Roman"/>
          <w:i/>
          <w:color w:val="000000" w:themeColor="text1"/>
          <w:sz w:val="28"/>
          <w:szCs w:val="28"/>
        </w:rPr>
      </w:pPr>
    </w:p>
    <w:p w:rsidR="00D96BDB" w:rsidRDefault="00D96BDB" w:rsidP="00D96BDB">
      <w:pPr>
        <w:pStyle w:val="a3"/>
        <w:shd w:val="clear" w:color="auto" w:fill="FFFFFF"/>
        <w:spacing w:before="225" w:after="225" w:line="360" w:lineRule="auto"/>
        <w:jc w:val="both"/>
        <w:textAlignment w:val="baseline"/>
        <w:rPr>
          <w:rFonts w:ascii="Times New Roman" w:hAnsi="Times New Roman"/>
          <w:i/>
          <w:color w:val="000000" w:themeColor="text1"/>
          <w:sz w:val="28"/>
          <w:szCs w:val="28"/>
        </w:rPr>
      </w:pPr>
      <w:r w:rsidRPr="00D96BDB">
        <w:rPr>
          <w:rFonts w:ascii="Times New Roman" w:hAnsi="Times New Roman"/>
          <w:i/>
          <w:color w:val="000000" w:themeColor="text1"/>
          <w:sz w:val="28"/>
          <w:szCs w:val="28"/>
        </w:rPr>
        <w:t>электронные ресурсы:</w:t>
      </w:r>
    </w:p>
    <w:p w:rsidR="00D96BDB" w:rsidRPr="00D96BDB" w:rsidRDefault="00D96BDB" w:rsidP="00D96BDB">
      <w:pPr>
        <w:pStyle w:val="a3"/>
        <w:shd w:val="clear" w:color="auto" w:fill="FFFFFF"/>
        <w:spacing w:before="225" w:after="225" w:line="360" w:lineRule="auto"/>
        <w:jc w:val="both"/>
        <w:textAlignment w:val="baseline"/>
        <w:rPr>
          <w:rFonts w:ascii="Times New Roman" w:hAnsi="Times New Roman"/>
          <w:i/>
          <w:color w:val="000000" w:themeColor="text1"/>
          <w:sz w:val="28"/>
          <w:szCs w:val="28"/>
        </w:rPr>
      </w:pPr>
    </w:p>
    <w:p w:rsidR="00D96BDB" w:rsidRPr="00D96BDB" w:rsidRDefault="00D96BDB" w:rsidP="00D96BDB">
      <w:pPr>
        <w:pStyle w:val="a3"/>
        <w:numPr>
          <w:ilvl w:val="0"/>
          <w:numId w:val="26"/>
        </w:numPr>
        <w:spacing w:after="0" w:line="360" w:lineRule="auto"/>
        <w:jc w:val="both"/>
        <w:rPr>
          <w:rFonts w:ascii="Times New Roman" w:hAnsi="Times New Roman"/>
          <w:color w:val="000000" w:themeColor="text1"/>
          <w:sz w:val="28"/>
          <w:szCs w:val="28"/>
          <w:shd w:val="clear" w:color="auto" w:fill="FFFFFF"/>
          <w:lang w:val="vi-VN"/>
        </w:rPr>
      </w:pPr>
      <w:r w:rsidRPr="00D96BDB">
        <w:rPr>
          <w:rFonts w:ascii="Times New Roman" w:hAnsi="Times New Roman"/>
          <w:color w:val="000000" w:themeColor="text1"/>
          <w:sz w:val="28"/>
          <w:szCs w:val="28"/>
          <w:lang w:val="vi-VN"/>
        </w:rPr>
        <w:t>Central Intelligence Agency [US] [Электронный ресурс] // [URL]: https://www.cia.gov/library/publications/the-world-factbook/geos/vm.html.</w:t>
      </w:r>
      <w:r w:rsidRPr="00D96BDB">
        <w:rPr>
          <w:rStyle w:val="apple-converted-space"/>
          <w:rFonts w:ascii="Times New Roman" w:hAnsi="Times New Roman"/>
          <w:color w:val="000000" w:themeColor="text1"/>
          <w:sz w:val="28"/>
          <w:szCs w:val="28"/>
          <w:shd w:val="clear" w:color="auto" w:fill="FFFFFF"/>
          <w:lang w:val="vi-VN"/>
        </w:rPr>
        <w:t> </w:t>
      </w:r>
      <w:r w:rsidRPr="00D96BDB">
        <w:rPr>
          <w:rFonts w:ascii="Times New Roman" w:hAnsi="Times New Roman"/>
          <w:color w:val="000000" w:themeColor="text1"/>
          <w:sz w:val="28"/>
          <w:szCs w:val="28"/>
          <w:shd w:val="clear" w:color="auto" w:fill="FFFFFF"/>
          <w:lang w:val="vi-VN"/>
        </w:rPr>
        <w:t>– (Дата обращения: 01.03.2017).</w:t>
      </w:r>
    </w:p>
    <w:p w:rsidR="00D96BDB" w:rsidRPr="00D96BDB" w:rsidRDefault="00D96BDB" w:rsidP="00D96BDB">
      <w:pPr>
        <w:pStyle w:val="a3"/>
        <w:numPr>
          <w:ilvl w:val="0"/>
          <w:numId w:val="26"/>
        </w:numPr>
        <w:shd w:val="clear" w:color="auto" w:fill="FFFFFF"/>
        <w:spacing w:before="225" w:after="225" w:line="360" w:lineRule="auto"/>
        <w:jc w:val="both"/>
        <w:textAlignment w:val="baseline"/>
        <w:rPr>
          <w:rFonts w:ascii="Times New Roman" w:hAnsi="Times New Roman"/>
          <w:color w:val="000000" w:themeColor="text1"/>
          <w:sz w:val="28"/>
          <w:szCs w:val="28"/>
          <w:lang w:val="vi-VN"/>
        </w:rPr>
      </w:pPr>
      <w:r w:rsidRPr="00D96BDB">
        <w:rPr>
          <w:rFonts w:ascii="Times New Roman" w:hAnsi="Times New Roman"/>
          <w:color w:val="000000" w:themeColor="text1"/>
          <w:sz w:val="28"/>
          <w:szCs w:val="28"/>
          <w:lang w:val="vi-VN"/>
        </w:rPr>
        <w:t>Freedom of the press [Электронный ресурс] // [URL]: https://freedomhouse.org/report/freedom-press/2017/vietnam . – (Дата обращения: 16.05.2017).</w:t>
      </w:r>
    </w:p>
    <w:p w:rsidR="00D96BDB" w:rsidRPr="00D96BDB" w:rsidRDefault="00D96BDB" w:rsidP="00D96BDB">
      <w:pPr>
        <w:shd w:val="clear" w:color="auto" w:fill="FFFFFF"/>
        <w:spacing w:before="225" w:after="225" w:line="360" w:lineRule="auto"/>
        <w:ind w:left="360"/>
        <w:jc w:val="both"/>
        <w:textAlignment w:val="baseline"/>
        <w:rPr>
          <w:rFonts w:ascii="Times New Roman" w:hAnsi="Times New Roman"/>
          <w:iCs/>
          <w:color w:val="000000" w:themeColor="text1"/>
          <w:sz w:val="28"/>
          <w:szCs w:val="28"/>
          <w:bdr w:val="none" w:sz="0" w:space="0" w:color="auto" w:frame="1"/>
          <w:shd w:val="clear" w:color="auto" w:fill="FFFFFF"/>
          <w:lang w:val="vi-VN"/>
        </w:rPr>
      </w:pPr>
    </w:p>
    <w:p w:rsidR="004A1618" w:rsidRPr="004A1618" w:rsidRDefault="004A1618" w:rsidP="004A1618">
      <w:pPr>
        <w:autoSpaceDE w:val="0"/>
        <w:autoSpaceDN w:val="0"/>
        <w:adjustRightInd w:val="0"/>
        <w:spacing w:after="0" w:line="360" w:lineRule="auto"/>
        <w:jc w:val="both"/>
        <w:rPr>
          <w:rFonts w:ascii="Times New Roman" w:hAnsi="Times New Roman"/>
          <w:b/>
          <w:color w:val="000000" w:themeColor="text1"/>
          <w:sz w:val="28"/>
          <w:szCs w:val="28"/>
          <w:shd w:val="clear" w:color="auto" w:fill="FFFFEE"/>
        </w:rPr>
      </w:pPr>
      <w:r w:rsidRPr="004A1618">
        <w:rPr>
          <w:rFonts w:ascii="Times New Roman" w:hAnsi="Times New Roman"/>
          <w:b/>
          <w:color w:val="000000" w:themeColor="text1"/>
          <w:sz w:val="28"/>
          <w:szCs w:val="28"/>
          <w:shd w:val="clear" w:color="auto" w:fill="FFFFEE"/>
        </w:rPr>
        <w:t>Лексикографические источники:</w:t>
      </w:r>
    </w:p>
    <w:p w:rsidR="004A1618" w:rsidRPr="00153A58" w:rsidRDefault="004A1618" w:rsidP="004A1618">
      <w:pPr>
        <w:autoSpaceDE w:val="0"/>
        <w:autoSpaceDN w:val="0"/>
        <w:adjustRightInd w:val="0"/>
        <w:spacing w:after="0" w:line="360" w:lineRule="auto"/>
        <w:jc w:val="both"/>
        <w:rPr>
          <w:rFonts w:cs="Helvetica"/>
          <w:color w:val="444444"/>
          <w:sz w:val="28"/>
          <w:szCs w:val="28"/>
          <w:lang w:val="vi-VN"/>
        </w:rPr>
      </w:pP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lang w:val="en-US"/>
        </w:rPr>
      </w:pPr>
      <w:r w:rsidRPr="00153A58">
        <w:rPr>
          <w:rFonts w:ascii="Times New Roman" w:hAnsi="Times New Roman"/>
          <w:color w:val="000000" w:themeColor="text1"/>
          <w:sz w:val="28"/>
          <w:szCs w:val="28"/>
          <w:lang w:val="en-US"/>
        </w:rPr>
        <w:t xml:space="preserve"> </w:t>
      </w:r>
      <w:r w:rsidRPr="00153A58">
        <w:rPr>
          <w:rFonts w:ascii="Times New Roman" w:hAnsi="Times New Roman"/>
          <w:color w:val="000000" w:themeColor="text1"/>
          <w:sz w:val="28"/>
          <w:szCs w:val="28"/>
          <w:lang w:val="vi-VN"/>
        </w:rPr>
        <w:t xml:space="preserve">Dictionnaire de L’Académie française </w:t>
      </w:r>
      <w:r w:rsidRPr="00153A58">
        <w:rPr>
          <w:rFonts w:ascii="Times New Roman" w:hAnsi="Times New Roman"/>
          <w:color w:val="000000" w:themeColor="text1"/>
          <w:sz w:val="28"/>
          <w:szCs w:val="28"/>
          <w:lang w:val="en-US"/>
        </w:rPr>
        <w:t>8</w:t>
      </w:r>
      <w:r w:rsidRPr="00153A58">
        <w:rPr>
          <w:rFonts w:ascii="Times New Roman" w:hAnsi="Times New Roman"/>
          <w:color w:val="000000" w:themeColor="text1"/>
          <w:sz w:val="28"/>
          <w:szCs w:val="28"/>
          <w:vertAlign w:val="superscript"/>
          <w:lang w:val="en-US"/>
        </w:rPr>
        <w:t>th</w:t>
      </w:r>
      <w:r w:rsidRPr="00153A58">
        <w:rPr>
          <w:rFonts w:ascii="Times New Roman" w:hAnsi="Times New Roman"/>
          <w:color w:val="000000" w:themeColor="text1"/>
          <w:sz w:val="28"/>
          <w:szCs w:val="28"/>
          <w:lang w:val="en-US"/>
        </w:rPr>
        <w:t xml:space="preserve"> </w:t>
      </w:r>
      <w:r w:rsidRPr="00153A58">
        <w:rPr>
          <w:rFonts w:ascii="Times New Roman" w:hAnsi="Times New Roman"/>
          <w:color w:val="000000" w:themeColor="text1"/>
          <w:sz w:val="28"/>
          <w:szCs w:val="28"/>
          <w:lang w:val="vi-VN"/>
        </w:rPr>
        <w:t xml:space="preserve">Edition </w:t>
      </w:r>
      <w:r w:rsidRPr="00153A58">
        <w:rPr>
          <w:rFonts w:ascii="Times New Roman" w:hAnsi="Times New Roman"/>
          <w:color w:val="000000" w:themeColor="text1"/>
          <w:sz w:val="28"/>
          <w:szCs w:val="28"/>
          <w:lang w:val="en-US"/>
        </w:rPr>
        <w:t>1932-5</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lang w:val="en-US"/>
        </w:rPr>
      </w:pPr>
      <w:r w:rsidRPr="00153A58">
        <w:rPr>
          <w:rFonts w:ascii="Times New Roman" w:hAnsi="Times New Roman"/>
          <w:color w:val="000000" w:themeColor="text1"/>
          <w:sz w:val="28"/>
          <w:szCs w:val="28"/>
          <w:lang w:val="en-US"/>
        </w:rPr>
        <w:t xml:space="preserve"> Le dictionnaire Larousse – Larousse, 2015. </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lang w:val="en-US"/>
        </w:rPr>
      </w:pPr>
      <w:r w:rsidRPr="00153A58">
        <w:rPr>
          <w:rFonts w:ascii="Times New Roman" w:hAnsi="Times New Roman"/>
          <w:color w:val="000000" w:themeColor="text1"/>
          <w:sz w:val="28"/>
          <w:szCs w:val="28"/>
          <w:lang w:val="en-US"/>
        </w:rPr>
        <w:t xml:space="preserve"> </w:t>
      </w:r>
      <w:r w:rsidRPr="00153A58">
        <w:rPr>
          <w:rFonts w:ascii="Times New Roman" w:hAnsi="Times New Roman"/>
          <w:color w:val="000000" w:themeColor="text1"/>
          <w:sz w:val="28"/>
          <w:szCs w:val="28"/>
          <w:lang w:val="vi-VN"/>
        </w:rPr>
        <w:t>Le Grand Dictionnaire des Syninymes et Contraries.</w:t>
      </w:r>
      <w:r w:rsidRPr="00153A58">
        <w:rPr>
          <w:rFonts w:ascii="Times New Roman" w:hAnsi="Times New Roman"/>
          <w:color w:val="000000" w:themeColor="text1"/>
          <w:sz w:val="28"/>
          <w:szCs w:val="28"/>
          <w:lang w:val="en-US"/>
        </w:rPr>
        <w:t xml:space="preserve"> – </w:t>
      </w:r>
      <w:r w:rsidRPr="00153A58">
        <w:rPr>
          <w:rFonts w:ascii="Times New Roman" w:hAnsi="Times New Roman"/>
          <w:color w:val="000000" w:themeColor="text1"/>
          <w:sz w:val="28"/>
          <w:szCs w:val="28"/>
          <w:lang w:val="vi-VN"/>
        </w:rPr>
        <w:t>Larousse</w:t>
      </w:r>
      <w:r w:rsidRPr="00153A58">
        <w:rPr>
          <w:rFonts w:ascii="Times New Roman" w:hAnsi="Times New Roman"/>
          <w:color w:val="000000" w:themeColor="text1"/>
          <w:sz w:val="28"/>
          <w:szCs w:val="28"/>
          <w:lang w:val="en-US"/>
        </w:rPr>
        <w:t>,</w:t>
      </w:r>
      <w:r w:rsidRPr="00153A58">
        <w:rPr>
          <w:rFonts w:ascii="Times New Roman" w:hAnsi="Times New Roman"/>
          <w:color w:val="000000" w:themeColor="text1"/>
          <w:sz w:val="28"/>
          <w:szCs w:val="28"/>
          <w:lang w:val="vi-VN"/>
        </w:rPr>
        <w:t xml:space="preserve"> </w:t>
      </w:r>
      <w:r w:rsidRPr="00153A58">
        <w:rPr>
          <w:rFonts w:ascii="Times New Roman" w:hAnsi="Times New Roman"/>
          <w:color w:val="000000" w:themeColor="text1"/>
          <w:sz w:val="28"/>
          <w:szCs w:val="28"/>
          <w:lang w:val="en-US"/>
        </w:rPr>
        <w:t>2004.</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lang w:val="en-US"/>
        </w:rPr>
      </w:pPr>
      <w:r w:rsidRPr="00153A58">
        <w:rPr>
          <w:rFonts w:ascii="Times New Roman" w:hAnsi="Times New Roman"/>
          <w:color w:val="000000" w:themeColor="text1"/>
          <w:sz w:val="28"/>
          <w:szCs w:val="28"/>
          <w:lang w:val="en-US"/>
        </w:rPr>
        <w:t xml:space="preserve"> </w:t>
      </w:r>
      <w:r w:rsidRPr="00153A58">
        <w:rPr>
          <w:rFonts w:ascii="Times New Roman" w:hAnsi="Times New Roman"/>
          <w:i/>
          <w:color w:val="000000" w:themeColor="text1"/>
          <w:sz w:val="28"/>
          <w:szCs w:val="28"/>
          <w:lang w:val="vi-VN"/>
        </w:rPr>
        <w:t>Littré</w:t>
      </w:r>
      <w:r w:rsidRPr="00153A58">
        <w:rPr>
          <w:rFonts w:ascii="Times New Roman" w:hAnsi="Times New Roman"/>
          <w:i/>
          <w:color w:val="000000" w:themeColor="text1"/>
          <w:sz w:val="28"/>
          <w:szCs w:val="28"/>
          <w:lang w:val="en-US"/>
        </w:rPr>
        <w:t xml:space="preserve"> </w:t>
      </w:r>
      <w:r w:rsidRPr="00153A58">
        <w:rPr>
          <w:rFonts w:ascii="Times New Roman" w:hAnsi="Times New Roman"/>
          <w:i/>
          <w:color w:val="000000" w:themeColor="text1"/>
          <w:sz w:val="28"/>
          <w:szCs w:val="28"/>
          <w:lang w:val="vi-VN"/>
        </w:rPr>
        <w:t>E</w:t>
      </w:r>
      <w:r w:rsidRPr="00153A58">
        <w:rPr>
          <w:rFonts w:ascii="Times New Roman" w:hAnsi="Times New Roman"/>
          <w:i/>
          <w:color w:val="000000" w:themeColor="text1"/>
          <w:sz w:val="28"/>
          <w:szCs w:val="28"/>
          <w:lang w:val="en-US"/>
        </w:rPr>
        <w:t>.</w:t>
      </w:r>
      <w:r w:rsidRPr="00153A58">
        <w:rPr>
          <w:rFonts w:ascii="Times New Roman" w:hAnsi="Times New Roman"/>
          <w:color w:val="000000" w:themeColor="text1"/>
          <w:sz w:val="28"/>
          <w:szCs w:val="28"/>
          <w:lang w:val="vi-VN"/>
        </w:rPr>
        <w:t xml:space="preserve"> Dictionnaire de la langue français </w:t>
      </w:r>
      <w:r w:rsidRPr="00153A58">
        <w:rPr>
          <w:rFonts w:ascii="Times New Roman" w:hAnsi="Times New Roman"/>
          <w:color w:val="000000" w:themeColor="text1"/>
          <w:sz w:val="28"/>
          <w:szCs w:val="28"/>
          <w:lang w:val="en-US"/>
        </w:rPr>
        <w:t>(1872-1877)</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lang w:val="en-US"/>
        </w:rPr>
      </w:pPr>
      <w:r w:rsidRPr="00153A58">
        <w:rPr>
          <w:rFonts w:ascii="Times New Roman" w:hAnsi="Times New Roman"/>
          <w:color w:val="000000" w:themeColor="text1"/>
          <w:sz w:val="28"/>
          <w:szCs w:val="28"/>
          <w:lang w:val="en-US"/>
        </w:rPr>
        <w:t xml:space="preserve"> Từ điển tiếng Việt /chủ biên Hoàng Phê. – </w:t>
      </w:r>
      <w:r w:rsidRPr="00153A58">
        <w:rPr>
          <w:rFonts w:ascii="Times New Roman" w:hAnsi="Times New Roman"/>
          <w:color w:val="000000" w:themeColor="text1"/>
          <w:sz w:val="28"/>
          <w:szCs w:val="28"/>
          <w:lang w:val="vi-VN"/>
        </w:rPr>
        <w:t>Hà Nội</w:t>
      </w:r>
      <w:r w:rsidRPr="00153A58">
        <w:rPr>
          <w:rFonts w:ascii="Times New Roman" w:hAnsi="Times New Roman"/>
          <w:color w:val="000000" w:themeColor="text1"/>
          <w:sz w:val="28"/>
          <w:szCs w:val="28"/>
          <w:lang w:val="en-US"/>
        </w:rPr>
        <w:t xml:space="preserve">: </w:t>
      </w:r>
      <w:r w:rsidRPr="00153A58">
        <w:rPr>
          <w:rFonts w:ascii="Times New Roman" w:hAnsi="Times New Roman"/>
          <w:color w:val="000000" w:themeColor="text1"/>
          <w:sz w:val="28"/>
          <w:szCs w:val="28"/>
          <w:lang w:val="vi-VN"/>
        </w:rPr>
        <w:t>Nhà Xuất Bản</w:t>
      </w:r>
      <w:r w:rsidRPr="00153A58">
        <w:rPr>
          <w:rFonts w:ascii="Times New Roman" w:hAnsi="Times New Roman"/>
          <w:color w:val="000000" w:themeColor="text1"/>
          <w:sz w:val="28"/>
          <w:szCs w:val="28"/>
          <w:lang w:val="en-US"/>
        </w:rPr>
        <w:t xml:space="preserve"> K</w:t>
      </w:r>
      <w:r w:rsidRPr="00153A58">
        <w:rPr>
          <w:rFonts w:ascii="Times New Roman" w:hAnsi="Times New Roman"/>
          <w:color w:val="000000" w:themeColor="text1"/>
          <w:sz w:val="28"/>
          <w:szCs w:val="28"/>
          <w:lang w:val="vi-VN"/>
        </w:rPr>
        <w:t>hoa Học Xã Hội</w:t>
      </w:r>
      <w:r w:rsidRPr="00153A58">
        <w:rPr>
          <w:rFonts w:ascii="Times New Roman" w:hAnsi="Times New Roman"/>
          <w:color w:val="000000" w:themeColor="text1"/>
          <w:sz w:val="28"/>
          <w:szCs w:val="28"/>
          <w:lang w:val="en-US"/>
        </w:rPr>
        <w:t xml:space="preserve">, 1988. – 1209 </w:t>
      </w:r>
      <w:proofErr w:type="gramStart"/>
      <w:r w:rsidRPr="00153A58">
        <w:rPr>
          <w:rFonts w:ascii="Times New Roman" w:hAnsi="Times New Roman"/>
          <w:color w:val="000000" w:themeColor="text1"/>
          <w:sz w:val="28"/>
          <w:szCs w:val="28"/>
          <w:lang w:val="en-US"/>
        </w:rPr>
        <w:t>tr</w:t>
      </w:r>
      <w:proofErr w:type="gramEnd"/>
      <w:r w:rsidRPr="00153A58">
        <w:rPr>
          <w:rFonts w:ascii="Times New Roman" w:hAnsi="Times New Roman"/>
          <w:color w:val="000000" w:themeColor="text1"/>
          <w:sz w:val="28"/>
          <w:szCs w:val="28"/>
          <w:lang w:val="en-US"/>
        </w:rPr>
        <w:t xml:space="preserve">. </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lang w:val="en-US"/>
        </w:rPr>
      </w:pPr>
      <w:r w:rsidRPr="00153A58">
        <w:rPr>
          <w:rFonts w:ascii="Times New Roman" w:hAnsi="Times New Roman"/>
          <w:color w:val="000000" w:themeColor="text1"/>
          <w:sz w:val="28"/>
          <w:szCs w:val="28"/>
          <w:lang w:val="en-US"/>
        </w:rPr>
        <w:t xml:space="preserve"> Từ điển tiếng Việt /chủ biên Hoàng Phê. – </w:t>
      </w:r>
      <w:r w:rsidRPr="00153A58">
        <w:rPr>
          <w:rFonts w:ascii="Times New Roman" w:hAnsi="Times New Roman"/>
          <w:color w:val="000000" w:themeColor="text1"/>
          <w:sz w:val="28"/>
          <w:szCs w:val="28"/>
          <w:lang w:val="vi-VN"/>
        </w:rPr>
        <w:t xml:space="preserve">Nhà Xuất Bản Đà Nẵng, </w:t>
      </w:r>
      <w:r w:rsidRPr="00153A58">
        <w:rPr>
          <w:rFonts w:ascii="Times New Roman" w:hAnsi="Times New Roman"/>
          <w:color w:val="000000" w:themeColor="text1"/>
          <w:sz w:val="28"/>
          <w:szCs w:val="28"/>
          <w:lang w:val="en-US"/>
        </w:rPr>
        <w:t xml:space="preserve">2003. – 1223 </w:t>
      </w:r>
      <w:proofErr w:type="gramStart"/>
      <w:r w:rsidRPr="00153A58">
        <w:rPr>
          <w:rFonts w:ascii="Times New Roman" w:hAnsi="Times New Roman"/>
          <w:color w:val="000000" w:themeColor="text1"/>
          <w:sz w:val="28"/>
          <w:szCs w:val="28"/>
          <w:lang w:val="en-US"/>
        </w:rPr>
        <w:t>tr</w:t>
      </w:r>
      <w:proofErr w:type="gramEnd"/>
      <w:r w:rsidRPr="00153A58">
        <w:rPr>
          <w:rFonts w:ascii="Times New Roman" w:hAnsi="Times New Roman"/>
          <w:color w:val="000000" w:themeColor="text1"/>
          <w:sz w:val="28"/>
          <w:szCs w:val="28"/>
          <w:lang w:val="en-US"/>
        </w:rPr>
        <w:t xml:space="preserve">. </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rPr>
      </w:pPr>
      <w:r w:rsidRPr="00153A58">
        <w:rPr>
          <w:rFonts w:ascii="Times New Roman" w:hAnsi="Times New Roman"/>
          <w:i/>
          <w:color w:val="000000" w:themeColor="text1"/>
          <w:sz w:val="28"/>
          <w:szCs w:val="28"/>
          <w:lang w:val="en-US"/>
        </w:rPr>
        <w:t xml:space="preserve"> </w:t>
      </w:r>
      <w:r w:rsidRPr="00153A58">
        <w:rPr>
          <w:rFonts w:ascii="Times New Roman" w:hAnsi="Times New Roman"/>
          <w:i/>
          <w:color w:val="000000" w:themeColor="text1"/>
          <w:sz w:val="28"/>
          <w:szCs w:val="28"/>
        </w:rPr>
        <w:t>Аликанов К.М.</w:t>
      </w:r>
      <w:r w:rsidRPr="00153A58">
        <w:rPr>
          <w:rFonts w:ascii="Times New Roman" w:hAnsi="Times New Roman"/>
          <w:color w:val="000000" w:themeColor="text1"/>
          <w:sz w:val="28"/>
          <w:szCs w:val="28"/>
        </w:rPr>
        <w:t xml:space="preserve"> Русско-вьетнамский словарь. В двух томах. Том </w:t>
      </w:r>
      <w:r w:rsidRPr="00153A58">
        <w:rPr>
          <w:rFonts w:ascii="Times New Roman" w:hAnsi="Times New Roman"/>
          <w:color w:val="000000" w:themeColor="text1"/>
          <w:sz w:val="28"/>
          <w:szCs w:val="28"/>
          <w:lang w:val="vi-VN"/>
        </w:rPr>
        <w:t>I I</w:t>
      </w:r>
      <w:r w:rsidRPr="00153A58">
        <w:rPr>
          <w:rFonts w:ascii="Times New Roman" w:hAnsi="Times New Roman"/>
          <w:color w:val="000000" w:themeColor="text1"/>
          <w:sz w:val="28"/>
          <w:szCs w:val="28"/>
        </w:rPr>
        <w:t xml:space="preserve">. / К.М. Аликанов, В.В. Иванов, И.А. Мальханова. – М.: Русский язык, 1979. – 704 </w:t>
      </w:r>
      <w:proofErr w:type="gramStart"/>
      <w:r w:rsidRPr="00153A58">
        <w:rPr>
          <w:rFonts w:ascii="Times New Roman" w:hAnsi="Times New Roman"/>
          <w:color w:val="000000" w:themeColor="text1"/>
          <w:sz w:val="28"/>
          <w:szCs w:val="28"/>
        </w:rPr>
        <w:t>с</w:t>
      </w:r>
      <w:proofErr w:type="gramEnd"/>
      <w:r w:rsidRPr="00153A58">
        <w:rPr>
          <w:rFonts w:ascii="Times New Roman" w:hAnsi="Times New Roman"/>
          <w:color w:val="000000" w:themeColor="text1"/>
          <w:sz w:val="28"/>
          <w:szCs w:val="28"/>
        </w:rPr>
        <w:t>.</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rPr>
      </w:pPr>
      <w:r w:rsidRPr="00153A58">
        <w:rPr>
          <w:rFonts w:ascii="Times New Roman" w:hAnsi="Times New Roman"/>
          <w:i/>
          <w:color w:val="000000" w:themeColor="text1"/>
          <w:sz w:val="28"/>
          <w:szCs w:val="28"/>
        </w:rPr>
        <w:t xml:space="preserve"> Аликанов К.М.</w:t>
      </w:r>
      <w:r w:rsidRPr="00153A58">
        <w:rPr>
          <w:rFonts w:ascii="Times New Roman" w:hAnsi="Times New Roman"/>
          <w:color w:val="000000" w:themeColor="text1"/>
          <w:sz w:val="28"/>
          <w:szCs w:val="28"/>
        </w:rPr>
        <w:t xml:space="preserve"> Русско-вьетнамский словарь. В двух томах. Том </w:t>
      </w:r>
      <w:r w:rsidRPr="00153A58">
        <w:rPr>
          <w:rFonts w:ascii="Times New Roman" w:hAnsi="Times New Roman"/>
          <w:color w:val="000000" w:themeColor="text1"/>
          <w:sz w:val="28"/>
          <w:szCs w:val="28"/>
          <w:lang w:val="vi-VN"/>
        </w:rPr>
        <w:t>I</w:t>
      </w:r>
      <w:r w:rsidRPr="00153A58">
        <w:rPr>
          <w:rFonts w:ascii="Times New Roman" w:hAnsi="Times New Roman"/>
          <w:color w:val="000000" w:themeColor="text1"/>
          <w:sz w:val="28"/>
          <w:szCs w:val="28"/>
        </w:rPr>
        <w:t xml:space="preserve">. / К.М. Аликанов, В.В. Иванов, И.А. Мальханова. – М.: Русский язык, 1979. – 648 </w:t>
      </w:r>
      <w:proofErr w:type="gramStart"/>
      <w:r w:rsidRPr="00153A58">
        <w:rPr>
          <w:rFonts w:ascii="Times New Roman" w:hAnsi="Times New Roman"/>
          <w:color w:val="000000" w:themeColor="text1"/>
          <w:sz w:val="28"/>
          <w:szCs w:val="28"/>
        </w:rPr>
        <w:t>с</w:t>
      </w:r>
      <w:proofErr w:type="gramEnd"/>
      <w:r w:rsidRPr="00153A58">
        <w:rPr>
          <w:rFonts w:ascii="Times New Roman" w:hAnsi="Times New Roman"/>
          <w:color w:val="000000" w:themeColor="text1"/>
          <w:sz w:val="28"/>
          <w:szCs w:val="28"/>
        </w:rPr>
        <w:t>.</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rPr>
      </w:pPr>
      <w:r w:rsidRPr="00153A58">
        <w:rPr>
          <w:rFonts w:ascii="Times New Roman" w:hAnsi="Times New Roman"/>
          <w:i/>
          <w:color w:val="000000" w:themeColor="text1"/>
          <w:sz w:val="28"/>
          <w:szCs w:val="28"/>
        </w:rPr>
        <w:lastRenderedPageBreak/>
        <w:t>Глебова И.И.</w:t>
      </w:r>
      <w:r w:rsidRPr="00153A58">
        <w:rPr>
          <w:rFonts w:ascii="Times New Roman" w:hAnsi="Times New Roman"/>
          <w:color w:val="000000" w:themeColor="text1"/>
          <w:sz w:val="28"/>
          <w:szCs w:val="28"/>
        </w:rPr>
        <w:t xml:space="preserve"> Вьетнамско-русский словарь / И.И. Глебова, А.А.Соколов. – </w:t>
      </w:r>
      <w:r w:rsidRPr="00153A58">
        <w:rPr>
          <w:rFonts w:ascii="Times New Roman" w:hAnsi="Times New Roman"/>
          <w:color w:val="000000" w:themeColor="text1"/>
          <w:sz w:val="28"/>
          <w:szCs w:val="28"/>
          <w:lang w:val="vi-VN"/>
        </w:rPr>
        <w:t>Hà Nội</w:t>
      </w:r>
      <w:r w:rsidRPr="00153A58">
        <w:rPr>
          <w:rFonts w:ascii="Times New Roman" w:hAnsi="Times New Roman"/>
          <w:color w:val="000000" w:themeColor="text1"/>
          <w:sz w:val="28"/>
          <w:szCs w:val="28"/>
        </w:rPr>
        <w:t>:</w:t>
      </w:r>
      <w:r w:rsidRPr="00153A58">
        <w:rPr>
          <w:rFonts w:ascii="Times New Roman" w:hAnsi="Times New Roman"/>
          <w:color w:val="000000" w:themeColor="text1"/>
          <w:sz w:val="28"/>
          <w:szCs w:val="28"/>
          <w:lang w:val="vi-VN"/>
        </w:rPr>
        <w:t xml:space="preserve"> Thế Giới</w:t>
      </w:r>
      <w:r w:rsidRPr="00153A58">
        <w:rPr>
          <w:rFonts w:ascii="Times New Roman" w:hAnsi="Times New Roman"/>
          <w:color w:val="000000" w:themeColor="text1"/>
          <w:sz w:val="28"/>
          <w:szCs w:val="28"/>
        </w:rPr>
        <w:t>, 2008. – 792 с.</w:t>
      </w:r>
      <w:r w:rsidRPr="00153A58">
        <w:rPr>
          <w:rFonts w:ascii="Times New Roman" w:hAnsi="Times New Roman"/>
          <w:iCs/>
          <w:color w:val="000000" w:themeColor="text1"/>
          <w:sz w:val="28"/>
          <w:szCs w:val="28"/>
        </w:rPr>
        <w:t xml:space="preserve"> </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 </w:t>
      </w:r>
      <w:r w:rsidRPr="00153A58">
        <w:rPr>
          <w:rFonts w:ascii="Times New Roman" w:hAnsi="Times New Roman"/>
          <w:iCs/>
          <w:color w:val="000000" w:themeColor="text1"/>
          <w:sz w:val="28"/>
          <w:szCs w:val="28"/>
        </w:rPr>
        <w:t>Толковый словарь Даля. В.И. Даль. 1863-1866.</w:t>
      </w:r>
    </w:p>
    <w:p w:rsidR="004A1618" w:rsidRPr="00153A58" w:rsidRDefault="004A1618" w:rsidP="004A1618">
      <w:pPr>
        <w:pStyle w:val="a3"/>
        <w:numPr>
          <w:ilvl w:val="0"/>
          <w:numId w:val="25"/>
        </w:numPr>
        <w:spacing w:after="200" w:line="360" w:lineRule="auto"/>
        <w:jc w:val="both"/>
        <w:rPr>
          <w:rFonts w:ascii="Times New Roman" w:eastAsiaTheme="minorHAnsi" w:hAnsi="Times New Roman"/>
          <w:color w:val="000000" w:themeColor="text1"/>
          <w:sz w:val="28"/>
          <w:szCs w:val="28"/>
        </w:rPr>
      </w:pPr>
      <w:r>
        <w:rPr>
          <w:rFonts w:ascii="Times New Roman" w:eastAsia="Times New Roman" w:hAnsi="Times New Roman"/>
          <w:iCs/>
          <w:color w:val="000000" w:themeColor="text1"/>
          <w:sz w:val="28"/>
          <w:szCs w:val="28"/>
          <w:lang w:eastAsia="ru-RU"/>
        </w:rPr>
        <w:t xml:space="preserve"> </w:t>
      </w:r>
      <w:r w:rsidRPr="00153A58">
        <w:rPr>
          <w:rFonts w:ascii="Times New Roman" w:eastAsia="Times New Roman" w:hAnsi="Times New Roman"/>
          <w:iCs/>
          <w:color w:val="000000" w:themeColor="text1"/>
          <w:sz w:val="28"/>
          <w:szCs w:val="28"/>
          <w:lang w:eastAsia="ru-RU"/>
        </w:rPr>
        <w:t>Толковый словарь Ожегова. С.И. Ожегов, Н.Ю. Шведова. 1949-1992.</w:t>
      </w:r>
    </w:p>
    <w:p w:rsidR="004A1618" w:rsidRPr="00153A58" w:rsidRDefault="004A1618" w:rsidP="004A1618">
      <w:pPr>
        <w:pStyle w:val="a3"/>
        <w:numPr>
          <w:ilvl w:val="0"/>
          <w:numId w:val="25"/>
        </w:numPr>
        <w:spacing w:after="200" w:line="360" w:lineRule="auto"/>
        <w:jc w:val="both"/>
        <w:rPr>
          <w:rFonts w:ascii="Times New Roman" w:eastAsiaTheme="minorHAnsi" w:hAnsi="Times New Roman"/>
          <w:color w:val="000000" w:themeColor="text1"/>
          <w:sz w:val="28"/>
          <w:szCs w:val="28"/>
        </w:rPr>
      </w:pPr>
      <w:r>
        <w:rPr>
          <w:rFonts w:ascii="Times New Roman" w:eastAsia="Times New Roman" w:hAnsi="Times New Roman"/>
          <w:iCs/>
          <w:color w:val="000000" w:themeColor="text1"/>
          <w:sz w:val="28"/>
          <w:szCs w:val="28"/>
          <w:lang w:eastAsia="ru-RU"/>
        </w:rPr>
        <w:t xml:space="preserve"> </w:t>
      </w:r>
      <w:r w:rsidRPr="00153A58">
        <w:rPr>
          <w:rFonts w:ascii="Times New Roman" w:eastAsia="Times New Roman" w:hAnsi="Times New Roman"/>
          <w:iCs/>
          <w:color w:val="000000" w:themeColor="text1"/>
          <w:sz w:val="28"/>
          <w:szCs w:val="28"/>
          <w:lang w:eastAsia="ru-RU"/>
        </w:rPr>
        <w:t>Толковый словарь русского языка Дмитриева. Д. В. Дмитриев. 2003.</w:t>
      </w:r>
    </w:p>
    <w:p w:rsidR="004A1618" w:rsidRPr="00153A58" w:rsidRDefault="004A1618" w:rsidP="004A1618">
      <w:pPr>
        <w:pStyle w:val="a3"/>
        <w:numPr>
          <w:ilvl w:val="0"/>
          <w:numId w:val="25"/>
        </w:numPr>
        <w:spacing w:after="200" w:line="360" w:lineRule="auto"/>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 </w:t>
      </w:r>
      <w:r w:rsidRPr="00153A58">
        <w:rPr>
          <w:rFonts w:ascii="Times New Roman" w:hAnsi="Times New Roman"/>
          <w:iCs/>
          <w:color w:val="000000" w:themeColor="text1"/>
          <w:sz w:val="28"/>
          <w:szCs w:val="28"/>
        </w:rPr>
        <w:t>Толковый словарь Ушакова. Д.Н. Ушаков. 1935-1940.</w:t>
      </w:r>
    </w:p>
    <w:p w:rsidR="004A1618" w:rsidRPr="00F404B6" w:rsidRDefault="004A1618" w:rsidP="004A1618">
      <w:pPr>
        <w:pStyle w:val="a3"/>
        <w:numPr>
          <w:ilvl w:val="0"/>
          <w:numId w:val="25"/>
        </w:numPr>
        <w:spacing w:after="200" w:line="360" w:lineRule="auto"/>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 </w:t>
      </w:r>
      <w:r w:rsidRPr="00153A58">
        <w:rPr>
          <w:rFonts w:ascii="Times New Roman" w:hAnsi="Times New Roman"/>
          <w:iCs/>
          <w:color w:val="000000" w:themeColor="text1"/>
          <w:sz w:val="28"/>
          <w:szCs w:val="28"/>
        </w:rPr>
        <w:t>Энциклопедический словарь. 2009.</w:t>
      </w:r>
    </w:p>
    <w:sectPr w:rsidR="004A1618" w:rsidRPr="00F404B6" w:rsidSect="002672EF">
      <w:footerReference w:type="default" r:id="rId20"/>
      <w:pgSz w:w="11906" w:h="16838"/>
      <w:pgMar w:top="1134" w:right="567"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CC6" w:rsidRDefault="00827CC6" w:rsidP="00A60396">
      <w:pPr>
        <w:spacing w:after="0" w:line="240" w:lineRule="auto"/>
      </w:pPr>
      <w:r>
        <w:separator/>
      </w:r>
    </w:p>
  </w:endnote>
  <w:endnote w:type="continuationSeparator" w:id="0">
    <w:p w:rsidR="00827CC6" w:rsidRDefault="00827CC6" w:rsidP="00A60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altName w:val="Century Schoolbook"/>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8780"/>
      <w:docPartObj>
        <w:docPartGallery w:val="Page Numbers (Bottom of Page)"/>
        <w:docPartUnique/>
      </w:docPartObj>
    </w:sdtPr>
    <w:sdtContent>
      <w:p w:rsidR="00A56DCE" w:rsidRDefault="0054784A">
        <w:pPr>
          <w:pStyle w:val="af"/>
          <w:jc w:val="right"/>
        </w:pPr>
        <w:fldSimple w:instr=" PAGE   \* MERGEFORMAT ">
          <w:r w:rsidR="002E3AEE">
            <w:rPr>
              <w:noProof/>
            </w:rPr>
            <w:t>82</w:t>
          </w:r>
        </w:fldSimple>
      </w:p>
    </w:sdtContent>
  </w:sdt>
  <w:p w:rsidR="00A56DCE" w:rsidRDefault="00A56D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CC6" w:rsidRDefault="00827CC6" w:rsidP="00A60396">
      <w:pPr>
        <w:spacing w:after="0" w:line="240" w:lineRule="auto"/>
      </w:pPr>
      <w:r>
        <w:separator/>
      </w:r>
    </w:p>
  </w:footnote>
  <w:footnote w:type="continuationSeparator" w:id="0">
    <w:p w:rsidR="00827CC6" w:rsidRDefault="00827CC6" w:rsidP="00A60396">
      <w:pPr>
        <w:spacing w:after="0" w:line="240" w:lineRule="auto"/>
      </w:pPr>
      <w:r>
        <w:continuationSeparator/>
      </w:r>
    </w:p>
  </w:footnote>
  <w:footnote w:id="1">
    <w:p w:rsidR="00A56DCE" w:rsidRPr="0001361B" w:rsidRDefault="00A56DCE">
      <w:pPr>
        <w:pStyle w:val="a6"/>
      </w:pPr>
      <w:r>
        <w:rPr>
          <w:rStyle w:val="a8"/>
        </w:rPr>
        <w:footnoteRef/>
      </w:r>
      <w:r w:rsidRPr="0001361B">
        <w:t xml:space="preserve"> </w:t>
      </w:r>
      <w:r w:rsidRPr="002672EF">
        <w:rPr>
          <w:rFonts w:ascii="Times New Roman" w:hAnsi="Times New Roman"/>
          <w:lang w:val="vi-VN"/>
        </w:rPr>
        <w:t xml:space="preserve">Le Courrier du Vietnam </w:t>
      </w:r>
      <w:r w:rsidRPr="002672EF">
        <w:rPr>
          <w:rFonts w:ascii="Times New Roman" w:hAnsi="Times New Roman"/>
        </w:rPr>
        <w:t>[Электронный ресурс] // [</w:t>
      </w:r>
      <w:r w:rsidRPr="002672EF">
        <w:rPr>
          <w:rFonts w:ascii="Times New Roman" w:hAnsi="Times New Roman"/>
          <w:lang w:val="vi-VN"/>
        </w:rPr>
        <w:t>URL</w:t>
      </w:r>
      <w:r w:rsidRPr="002672EF">
        <w:rPr>
          <w:rFonts w:ascii="Times New Roman" w:hAnsi="Times New Roman"/>
        </w:rPr>
        <w:t xml:space="preserve">]: </w:t>
      </w:r>
      <w:r w:rsidRPr="002672EF">
        <w:rPr>
          <w:rFonts w:ascii="Times New Roman" w:hAnsi="Times New Roman"/>
          <w:lang w:val="en-US"/>
        </w:rPr>
        <w:t>http</w:t>
      </w:r>
      <w:r w:rsidRPr="002672EF">
        <w:rPr>
          <w:rFonts w:ascii="Times New Roman" w:hAnsi="Times New Roman"/>
        </w:rPr>
        <w:t>://</w:t>
      </w:r>
      <w:proofErr w:type="spellStart"/>
      <w:r w:rsidRPr="002672EF">
        <w:rPr>
          <w:rFonts w:ascii="Times New Roman" w:hAnsi="Times New Roman"/>
          <w:lang w:val="en-US"/>
        </w:rPr>
        <w:t>lecourrier</w:t>
      </w:r>
      <w:proofErr w:type="spellEnd"/>
      <w:r w:rsidRPr="002672EF">
        <w:rPr>
          <w:rFonts w:ascii="Times New Roman" w:hAnsi="Times New Roman"/>
        </w:rPr>
        <w:t>.</w:t>
      </w:r>
      <w:proofErr w:type="spellStart"/>
      <w:r w:rsidRPr="002672EF">
        <w:rPr>
          <w:rFonts w:ascii="Times New Roman" w:hAnsi="Times New Roman"/>
          <w:lang w:val="en-US"/>
        </w:rPr>
        <w:t>vn</w:t>
      </w:r>
      <w:proofErr w:type="spellEnd"/>
      <w:r w:rsidRPr="002672EF">
        <w:rPr>
          <w:rFonts w:ascii="Times New Roman" w:hAnsi="Times New Roman"/>
        </w:rPr>
        <w:t>/ (дата обращения 12.04.2017)</w:t>
      </w:r>
    </w:p>
  </w:footnote>
  <w:footnote w:id="2">
    <w:p w:rsidR="00A56DCE" w:rsidRPr="00944D28" w:rsidRDefault="00A56DCE" w:rsidP="00D965D9">
      <w:pPr>
        <w:ind w:right="-65"/>
        <w:jc w:val="both"/>
        <w:rPr>
          <w:rFonts w:ascii="Times New Roman" w:hAnsi="Times New Roman"/>
          <w:bCs/>
          <w:sz w:val="20"/>
          <w:szCs w:val="20"/>
        </w:rPr>
      </w:pPr>
      <w:r w:rsidRPr="00944D28">
        <w:rPr>
          <w:rStyle w:val="a8"/>
          <w:rFonts w:ascii="Times New Roman" w:hAnsi="Times New Roman"/>
          <w:sz w:val="20"/>
          <w:szCs w:val="20"/>
        </w:rPr>
        <w:footnoteRef/>
      </w:r>
      <w:r w:rsidRPr="00944D28">
        <w:rPr>
          <w:rFonts w:ascii="Times New Roman" w:hAnsi="Times New Roman"/>
          <w:bCs/>
          <w:sz w:val="20"/>
          <w:szCs w:val="20"/>
        </w:rPr>
        <w:t xml:space="preserve"> </w:t>
      </w:r>
      <w:r w:rsidRPr="00944D28">
        <w:rPr>
          <w:rFonts w:ascii="Times New Roman" w:hAnsi="Times New Roman"/>
          <w:bCs/>
          <w:i/>
          <w:color w:val="000000" w:themeColor="text1"/>
          <w:sz w:val="20"/>
          <w:szCs w:val="20"/>
        </w:rPr>
        <w:t>Соломонов Ю.Ю.</w:t>
      </w:r>
      <w:r w:rsidRPr="00944D28">
        <w:rPr>
          <w:rFonts w:ascii="Times New Roman" w:hAnsi="Times New Roman"/>
          <w:bCs/>
          <w:color w:val="000000" w:themeColor="text1"/>
          <w:sz w:val="20"/>
          <w:szCs w:val="20"/>
        </w:rPr>
        <w:t xml:space="preserve"> Региональная пресса Франции. История и секреты успеха ежедневных газет. С. 7.</w:t>
      </w:r>
    </w:p>
    <w:p w:rsidR="00A56DCE" w:rsidRDefault="00A56DCE" w:rsidP="00D965D9">
      <w:pPr>
        <w:ind w:right="-65"/>
        <w:jc w:val="both"/>
      </w:pPr>
    </w:p>
  </w:footnote>
  <w:footnote w:id="3">
    <w:p w:rsidR="00A56DCE" w:rsidRPr="002672EF" w:rsidRDefault="00A56DCE" w:rsidP="002672EF">
      <w:pPr>
        <w:autoSpaceDE w:val="0"/>
        <w:autoSpaceDN w:val="0"/>
        <w:adjustRightInd w:val="0"/>
        <w:spacing w:after="0" w:line="240" w:lineRule="auto"/>
        <w:rPr>
          <w:rFonts w:ascii="Times New Roman" w:hAnsi="Times New Roman"/>
          <w:b/>
          <w:bCs/>
          <w:sz w:val="20"/>
          <w:szCs w:val="20"/>
        </w:rPr>
      </w:pPr>
      <w:r w:rsidRPr="002672EF">
        <w:rPr>
          <w:rStyle w:val="a8"/>
          <w:rFonts w:ascii="Times New Roman" w:hAnsi="Times New Roman"/>
          <w:sz w:val="20"/>
          <w:szCs w:val="20"/>
        </w:rPr>
        <w:footnoteRef/>
      </w:r>
      <w:proofErr w:type="spellStart"/>
      <w:r w:rsidRPr="002672EF">
        <w:rPr>
          <w:rFonts w:ascii="Times New Roman" w:hAnsi="Times New Roman"/>
          <w:i/>
          <w:iCs/>
          <w:color w:val="000000" w:themeColor="text1"/>
          <w:sz w:val="20"/>
          <w:szCs w:val="20"/>
        </w:rPr>
        <w:t>Сарасов</w:t>
      </w:r>
      <w:proofErr w:type="spellEnd"/>
      <w:r w:rsidRPr="002672EF">
        <w:rPr>
          <w:rFonts w:ascii="Times New Roman" w:hAnsi="Times New Roman"/>
          <w:i/>
          <w:iCs/>
          <w:color w:val="000000" w:themeColor="text1"/>
          <w:sz w:val="20"/>
          <w:szCs w:val="20"/>
        </w:rPr>
        <w:t xml:space="preserve"> Е.А.</w:t>
      </w:r>
      <w:r w:rsidRPr="002672EF">
        <w:rPr>
          <w:rFonts w:ascii="Times New Roman" w:hAnsi="Times New Roman"/>
          <w:iCs/>
          <w:color w:val="000000" w:themeColor="text1"/>
          <w:sz w:val="20"/>
          <w:szCs w:val="20"/>
        </w:rPr>
        <w:t xml:space="preserve"> Региональная пресса в системе политических коммуникаций. </w:t>
      </w:r>
      <w:r w:rsidRPr="002672EF">
        <w:rPr>
          <w:rFonts w:ascii="Times New Roman" w:hAnsi="Times New Roman"/>
          <w:color w:val="000000" w:themeColor="text1"/>
          <w:sz w:val="20"/>
          <w:szCs w:val="20"/>
        </w:rPr>
        <w:t>С. 66.</w:t>
      </w:r>
    </w:p>
  </w:footnote>
  <w:footnote w:id="4">
    <w:p w:rsidR="00A56DCE" w:rsidRDefault="00A56DCE" w:rsidP="002672EF">
      <w:pPr>
        <w:pStyle w:val="a6"/>
      </w:pPr>
      <w:r w:rsidRPr="002672EF">
        <w:rPr>
          <w:rStyle w:val="a8"/>
          <w:rFonts w:ascii="Times New Roman" w:hAnsi="Times New Roman"/>
        </w:rPr>
        <w:footnoteRef/>
      </w:r>
      <w:r w:rsidRPr="002672EF">
        <w:rPr>
          <w:rFonts w:ascii="Times New Roman" w:hAnsi="Times New Roman"/>
        </w:rPr>
        <w:t xml:space="preserve"> </w:t>
      </w:r>
      <w:r w:rsidRPr="002672EF">
        <w:rPr>
          <w:rFonts w:ascii="Times New Roman" w:hAnsi="Times New Roman"/>
          <w:i/>
          <w:color w:val="000000" w:themeColor="text1"/>
        </w:rPr>
        <w:t>Эко У</w:t>
      </w:r>
      <w:r w:rsidRPr="002672EF">
        <w:rPr>
          <w:rFonts w:ascii="Times New Roman" w:hAnsi="Times New Roman"/>
          <w:color w:val="000000" w:themeColor="text1"/>
        </w:rPr>
        <w:t>. О прессе / У. Эко // Пять эссе на темы этики. С. 93.</w:t>
      </w:r>
    </w:p>
  </w:footnote>
  <w:footnote w:id="5">
    <w:p w:rsidR="00A56DCE" w:rsidRPr="002672EF" w:rsidRDefault="00A56DCE" w:rsidP="00A12139">
      <w:pPr>
        <w:ind w:right="-65"/>
        <w:jc w:val="both"/>
        <w:rPr>
          <w:rFonts w:ascii="Times New Roman" w:hAnsi="Times New Roman"/>
          <w:bCs/>
          <w:sz w:val="20"/>
          <w:szCs w:val="20"/>
        </w:rPr>
      </w:pPr>
      <w:r w:rsidRPr="002672EF">
        <w:rPr>
          <w:rStyle w:val="a8"/>
          <w:rFonts w:ascii="Times New Roman" w:hAnsi="Times New Roman"/>
          <w:sz w:val="20"/>
          <w:szCs w:val="20"/>
        </w:rPr>
        <w:footnoteRef/>
      </w:r>
      <w:r w:rsidRPr="002672EF">
        <w:rPr>
          <w:rFonts w:ascii="Times New Roman" w:hAnsi="Times New Roman"/>
          <w:sz w:val="20"/>
          <w:szCs w:val="20"/>
        </w:rPr>
        <w:t xml:space="preserve"> </w:t>
      </w:r>
      <w:r w:rsidRPr="002672EF">
        <w:rPr>
          <w:rFonts w:ascii="Times New Roman" w:hAnsi="Times New Roman"/>
          <w:bCs/>
          <w:i/>
          <w:color w:val="000000" w:themeColor="text1"/>
          <w:sz w:val="20"/>
          <w:szCs w:val="20"/>
        </w:rPr>
        <w:t>Соломонов Ю.Ю.</w:t>
      </w:r>
      <w:r w:rsidRPr="002672EF">
        <w:rPr>
          <w:rFonts w:ascii="Times New Roman" w:hAnsi="Times New Roman"/>
          <w:bCs/>
          <w:color w:val="000000" w:themeColor="text1"/>
          <w:sz w:val="20"/>
          <w:szCs w:val="20"/>
        </w:rPr>
        <w:t xml:space="preserve"> Региональная пресса Франции. История и секреты успеха ежедневных газет. С. 42.</w:t>
      </w:r>
    </w:p>
  </w:footnote>
  <w:footnote w:id="6">
    <w:p w:rsidR="00A56DCE" w:rsidRPr="002672EF" w:rsidRDefault="00A56DCE" w:rsidP="00A12139">
      <w:pPr>
        <w:spacing w:after="200" w:line="240" w:lineRule="auto"/>
        <w:jc w:val="both"/>
        <w:rPr>
          <w:rFonts w:ascii="Times New Roman" w:hAnsi="Times New Roman"/>
          <w:color w:val="000000" w:themeColor="text1"/>
          <w:sz w:val="20"/>
          <w:szCs w:val="20"/>
        </w:rPr>
      </w:pPr>
      <w:r w:rsidRPr="002672EF">
        <w:rPr>
          <w:rStyle w:val="a8"/>
          <w:rFonts w:ascii="Times New Roman" w:hAnsi="Times New Roman"/>
          <w:sz w:val="20"/>
          <w:szCs w:val="20"/>
        </w:rPr>
        <w:footnoteRef/>
      </w:r>
      <w:proofErr w:type="spellStart"/>
      <w:r w:rsidRPr="002672EF">
        <w:rPr>
          <w:rFonts w:ascii="Times New Roman" w:hAnsi="Times New Roman"/>
          <w:i/>
          <w:color w:val="000000" w:themeColor="text1"/>
          <w:sz w:val="20"/>
          <w:szCs w:val="20"/>
          <w:shd w:val="clear" w:color="auto" w:fill="FFFFFF"/>
        </w:rPr>
        <w:t>Чыонг</w:t>
      </w:r>
      <w:proofErr w:type="spellEnd"/>
      <w:r w:rsidRPr="002672EF">
        <w:rPr>
          <w:rFonts w:ascii="Times New Roman" w:hAnsi="Times New Roman"/>
          <w:i/>
          <w:color w:val="000000" w:themeColor="text1"/>
          <w:sz w:val="20"/>
          <w:szCs w:val="20"/>
          <w:shd w:val="clear" w:color="auto" w:fill="FFFFFF"/>
        </w:rPr>
        <w:t xml:space="preserve"> </w:t>
      </w:r>
      <w:proofErr w:type="spellStart"/>
      <w:r w:rsidRPr="002672EF">
        <w:rPr>
          <w:rFonts w:ascii="Times New Roman" w:hAnsi="Times New Roman"/>
          <w:i/>
          <w:color w:val="000000" w:themeColor="text1"/>
          <w:sz w:val="20"/>
          <w:szCs w:val="20"/>
          <w:shd w:val="clear" w:color="auto" w:fill="FFFFFF"/>
        </w:rPr>
        <w:t>Тхи</w:t>
      </w:r>
      <w:proofErr w:type="spellEnd"/>
      <w:r w:rsidRPr="002672EF">
        <w:rPr>
          <w:rFonts w:ascii="Times New Roman" w:hAnsi="Times New Roman"/>
          <w:i/>
          <w:color w:val="000000" w:themeColor="text1"/>
          <w:sz w:val="20"/>
          <w:szCs w:val="20"/>
          <w:shd w:val="clear" w:color="auto" w:fill="FFFFFF"/>
        </w:rPr>
        <w:t xml:space="preserve"> </w:t>
      </w:r>
      <w:proofErr w:type="spellStart"/>
      <w:r w:rsidRPr="002672EF">
        <w:rPr>
          <w:rFonts w:ascii="Times New Roman" w:hAnsi="Times New Roman"/>
          <w:i/>
          <w:color w:val="000000" w:themeColor="text1"/>
          <w:sz w:val="20"/>
          <w:szCs w:val="20"/>
          <w:shd w:val="clear" w:color="auto" w:fill="FFFFFF"/>
        </w:rPr>
        <w:t>Ньы</w:t>
      </w:r>
      <w:proofErr w:type="spellEnd"/>
      <w:r w:rsidRPr="002672EF">
        <w:rPr>
          <w:rFonts w:ascii="Times New Roman" w:hAnsi="Times New Roman"/>
          <w:i/>
          <w:color w:val="000000" w:themeColor="text1"/>
          <w:sz w:val="20"/>
          <w:szCs w:val="20"/>
          <w:shd w:val="clear" w:color="auto" w:fill="FFFFFF"/>
        </w:rPr>
        <w:t xml:space="preserve"> </w:t>
      </w:r>
      <w:proofErr w:type="spellStart"/>
      <w:r w:rsidRPr="002672EF">
        <w:rPr>
          <w:rFonts w:ascii="Times New Roman" w:hAnsi="Times New Roman"/>
          <w:i/>
          <w:color w:val="000000" w:themeColor="text1"/>
          <w:sz w:val="20"/>
          <w:szCs w:val="20"/>
          <w:shd w:val="clear" w:color="auto" w:fill="FFFFFF"/>
        </w:rPr>
        <w:t>Куинь</w:t>
      </w:r>
      <w:proofErr w:type="spellEnd"/>
      <w:r w:rsidRPr="002672EF">
        <w:rPr>
          <w:rFonts w:ascii="Times New Roman" w:hAnsi="Times New Roman"/>
          <w:color w:val="000000" w:themeColor="text1"/>
          <w:sz w:val="20"/>
          <w:szCs w:val="20"/>
          <w:shd w:val="clear" w:color="auto" w:fill="FFFFFF"/>
        </w:rPr>
        <w:t xml:space="preserve"> Формирование системы средств массовой информации Социалистической Республики Вьетнам: опыт периодизации</w:t>
      </w:r>
      <w:r w:rsidRPr="002672EF">
        <w:rPr>
          <w:rFonts w:ascii="Times New Roman" w:hAnsi="Times New Roman"/>
          <w:color w:val="000000" w:themeColor="text1"/>
          <w:sz w:val="20"/>
          <w:szCs w:val="20"/>
        </w:rPr>
        <w:t>. [Электронный ресурс] // [</w:t>
      </w:r>
      <w:r w:rsidRPr="002672EF">
        <w:rPr>
          <w:rFonts w:ascii="Times New Roman" w:hAnsi="Times New Roman"/>
          <w:color w:val="000000" w:themeColor="text1"/>
          <w:sz w:val="20"/>
          <w:szCs w:val="20"/>
          <w:lang w:val="en-US"/>
        </w:rPr>
        <w:t>URL</w:t>
      </w:r>
      <w:r w:rsidRPr="002672EF">
        <w:rPr>
          <w:rFonts w:ascii="Times New Roman" w:hAnsi="Times New Roman"/>
          <w:color w:val="000000" w:themeColor="text1"/>
          <w:sz w:val="20"/>
          <w:szCs w:val="20"/>
        </w:rPr>
        <w:t xml:space="preserve">]: </w:t>
      </w:r>
      <w:hyperlink r:id="rId1" w:history="1">
        <w:r w:rsidRPr="002672EF">
          <w:rPr>
            <w:rStyle w:val="a5"/>
            <w:rFonts w:ascii="Times New Roman" w:hAnsi="Times New Roman"/>
            <w:color w:val="000000" w:themeColor="text1"/>
            <w:sz w:val="20"/>
            <w:szCs w:val="20"/>
            <w:u w:val="none"/>
            <w:shd w:val="clear" w:color="auto" w:fill="FFFFFF"/>
          </w:rPr>
          <w:t>http://www.dissercat.com/content/formirovanie-sistemy-sredstv-massovoi-informatsii-sotsialisticheskoi-respubliki-vetnam-opyt-</w:t>
        </w:r>
      </w:hyperlink>
      <w:r w:rsidRPr="002672EF">
        <w:rPr>
          <w:rFonts w:ascii="Times New Roman" w:hAnsi="Times New Roman"/>
          <w:color w:val="000000" w:themeColor="text1"/>
          <w:sz w:val="20"/>
          <w:szCs w:val="20"/>
        </w:rPr>
        <w:t xml:space="preserve"> . </w:t>
      </w:r>
      <w:r w:rsidRPr="002672EF">
        <w:rPr>
          <w:rFonts w:ascii="Times New Roman" w:hAnsi="Times New Roman"/>
          <w:color w:val="000000" w:themeColor="text1"/>
          <w:sz w:val="20"/>
          <w:szCs w:val="20"/>
          <w:shd w:val="clear" w:color="auto" w:fill="FFFFFF"/>
        </w:rPr>
        <w:t>– (Дата обращения: 16.05.2017).</w:t>
      </w:r>
    </w:p>
    <w:p w:rsidR="00A56DCE" w:rsidRDefault="00A56DCE" w:rsidP="00D965D9">
      <w:pPr>
        <w:pStyle w:val="a6"/>
      </w:pPr>
    </w:p>
  </w:footnote>
  <w:footnote w:id="7">
    <w:p w:rsidR="00A56DCE" w:rsidRPr="002672EF" w:rsidRDefault="00A56DCE" w:rsidP="00D965D9">
      <w:pPr>
        <w:pStyle w:val="a6"/>
        <w:rPr>
          <w:rFonts w:ascii="Times New Roman" w:hAnsi="Times New Roman"/>
        </w:rPr>
      </w:pPr>
      <w:r w:rsidRPr="002672EF">
        <w:rPr>
          <w:rStyle w:val="a8"/>
          <w:rFonts w:ascii="Times New Roman" w:hAnsi="Times New Roman"/>
        </w:rPr>
        <w:footnoteRef/>
      </w:r>
      <w:proofErr w:type="spellStart"/>
      <w:r w:rsidRPr="002672EF">
        <w:rPr>
          <w:rFonts w:ascii="Times New Roman" w:hAnsi="Times New Roman"/>
          <w:color w:val="000000"/>
          <w:shd w:val="clear" w:color="auto" w:fill="FFFFFF"/>
        </w:rPr>
        <w:t>FreedomHouse</w:t>
      </w:r>
      <w:proofErr w:type="spellEnd"/>
      <w:r w:rsidRPr="002672EF">
        <w:rPr>
          <w:rFonts w:ascii="Times New Roman" w:hAnsi="Times New Roman"/>
          <w:color w:val="000000"/>
          <w:shd w:val="clear" w:color="auto" w:fill="FFFFFF"/>
        </w:rPr>
        <w:t xml:space="preserve"> - международная неправительственная организация, ежегодно выпускающая исследование “</w:t>
      </w:r>
      <w:proofErr w:type="spellStart"/>
      <w:r w:rsidRPr="002672EF">
        <w:rPr>
          <w:rFonts w:ascii="Times New Roman" w:hAnsi="Times New Roman"/>
          <w:color w:val="000000"/>
          <w:shd w:val="clear" w:color="auto" w:fill="FFFFFF"/>
          <w:lang w:val="en-US"/>
        </w:rPr>
        <w:t>FreedomofthePress</w:t>
      </w:r>
      <w:proofErr w:type="spellEnd"/>
      <w:r w:rsidRPr="002672EF">
        <w:rPr>
          <w:rFonts w:ascii="Times New Roman" w:hAnsi="Times New Roman"/>
          <w:color w:val="000000"/>
          <w:shd w:val="clear" w:color="auto" w:fill="FFFFFF"/>
        </w:rPr>
        <w:t>” (“Свобода прессы в мире”) и сопровождающий его рейтинг о состоянии свободы СМИ в странах мира.</w:t>
      </w:r>
    </w:p>
  </w:footnote>
  <w:footnote w:id="8">
    <w:p w:rsidR="00A56DCE" w:rsidRPr="002672EF" w:rsidRDefault="00A56DCE" w:rsidP="002459FD">
      <w:pPr>
        <w:shd w:val="clear" w:color="auto" w:fill="FFFFFF"/>
        <w:spacing w:after="0" w:line="240" w:lineRule="auto"/>
        <w:jc w:val="both"/>
        <w:rPr>
          <w:rFonts w:ascii="Times New Roman" w:hAnsi="Times New Roman"/>
          <w:color w:val="000000" w:themeColor="text1"/>
          <w:sz w:val="20"/>
          <w:szCs w:val="20"/>
          <w:shd w:val="clear" w:color="auto" w:fill="FFFFFF"/>
        </w:rPr>
      </w:pPr>
      <w:r w:rsidRPr="002672EF">
        <w:rPr>
          <w:rStyle w:val="a8"/>
          <w:rFonts w:ascii="Times New Roman" w:hAnsi="Times New Roman"/>
          <w:sz w:val="20"/>
          <w:szCs w:val="20"/>
        </w:rPr>
        <w:footnoteRef/>
      </w:r>
      <w:r w:rsidRPr="002672EF">
        <w:rPr>
          <w:rFonts w:ascii="Times New Roman" w:hAnsi="Times New Roman"/>
          <w:color w:val="000000" w:themeColor="text1"/>
          <w:sz w:val="20"/>
          <w:szCs w:val="20"/>
          <w:lang w:val="vi-VN"/>
        </w:rPr>
        <w:t xml:space="preserve">Freedom of the press </w:t>
      </w:r>
      <w:r w:rsidRPr="002672EF">
        <w:rPr>
          <w:rFonts w:ascii="Times New Roman" w:hAnsi="Times New Roman"/>
          <w:color w:val="000000" w:themeColor="text1"/>
          <w:sz w:val="20"/>
          <w:szCs w:val="20"/>
        </w:rPr>
        <w:t>[Электронный ресурс] // [</w:t>
      </w:r>
      <w:r w:rsidRPr="002672EF">
        <w:rPr>
          <w:rFonts w:ascii="Times New Roman" w:hAnsi="Times New Roman"/>
          <w:color w:val="000000" w:themeColor="text1"/>
          <w:sz w:val="20"/>
          <w:szCs w:val="20"/>
          <w:lang w:val="en-US"/>
        </w:rPr>
        <w:t>URL</w:t>
      </w:r>
      <w:r w:rsidRPr="002672EF">
        <w:rPr>
          <w:rFonts w:ascii="Times New Roman" w:hAnsi="Times New Roman"/>
          <w:color w:val="000000" w:themeColor="text1"/>
          <w:sz w:val="20"/>
          <w:szCs w:val="20"/>
        </w:rPr>
        <w:t xml:space="preserve">]: </w:t>
      </w:r>
      <w:hyperlink r:id="rId2" w:history="1">
        <w:r w:rsidRPr="002672EF">
          <w:rPr>
            <w:rStyle w:val="a5"/>
            <w:rFonts w:ascii="Times New Roman" w:hAnsi="Times New Roman"/>
            <w:color w:val="000000" w:themeColor="text1"/>
            <w:sz w:val="20"/>
            <w:szCs w:val="20"/>
            <w:u w:val="none"/>
            <w:lang w:val="en-US"/>
          </w:rPr>
          <w:t>https</w:t>
        </w:r>
        <w:r w:rsidRPr="002672EF">
          <w:rPr>
            <w:rStyle w:val="a5"/>
            <w:rFonts w:ascii="Times New Roman" w:hAnsi="Times New Roman"/>
            <w:color w:val="000000" w:themeColor="text1"/>
            <w:sz w:val="20"/>
            <w:szCs w:val="20"/>
            <w:u w:val="none"/>
          </w:rPr>
          <w:t>://</w:t>
        </w:r>
        <w:proofErr w:type="spellStart"/>
        <w:r w:rsidRPr="002672EF">
          <w:rPr>
            <w:rStyle w:val="a5"/>
            <w:rFonts w:ascii="Times New Roman" w:hAnsi="Times New Roman"/>
            <w:color w:val="000000" w:themeColor="text1"/>
            <w:sz w:val="20"/>
            <w:szCs w:val="20"/>
            <w:u w:val="none"/>
            <w:lang w:val="en-US"/>
          </w:rPr>
          <w:t>freedomhouse</w:t>
        </w:r>
        <w:proofErr w:type="spellEnd"/>
        <w:r w:rsidRPr="002672EF">
          <w:rPr>
            <w:rStyle w:val="a5"/>
            <w:rFonts w:ascii="Times New Roman" w:hAnsi="Times New Roman"/>
            <w:color w:val="000000" w:themeColor="text1"/>
            <w:sz w:val="20"/>
            <w:szCs w:val="20"/>
            <w:u w:val="none"/>
          </w:rPr>
          <w:t>.</w:t>
        </w:r>
        <w:r w:rsidRPr="002672EF">
          <w:rPr>
            <w:rStyle w:val="a5"/>
            <w:rFonts w:ascii="Times New Roman" w:hAnsi="Times New Roman"/>
            <w:color w:val="000000" w:themeColor="text1"/>
            <w:sz w:val="20"/>
            <w:szCs w:val="20"/>
            <w:u w:val="none"/>
            <w:lang w:val="en-US"/>
          </w:rPr>
          <w:t>org</w:t>
        </w:r>
        <w:r w:rsidRPr="002672EF">
          <w:rPr>
            <w:rStyle w:val="a5"/>
            <w:rFonts w:ascii="Times New Roman" w:hAnsi="Times New Roman"/>
            <w:color w:val="000000" w:themeColor="text1"/>
            <w:sz w:val="20"/>
            <w:szCs w:val="20"/>
            <w:u w:val="none"/>
          </w:rPr>
          <w:t>/</w:t>
        </w:r>
        <w:r w:rsidRPr="002672EF">
          <w:rPr>
            <w:rStyle w:val="a5"/>
            <w:rFonts w:ascii="Times New Roman" w:hAnsi="Times New Roman"/>
            <w:color w:val="000000" w:themeColor="text1"/>
            <w:sz w:val="20"/>
            <w:szCs w:val="20"/>
            <w:u w:val="none"/>
            <w:lang w:val="en-US"/>
          </w:rPr>
          <w:t>report</w:t>
        </w:r>
        <w:r w:rsidRPr="002672EF">
          <w:rPr>
            <w:rStyle w:val="a5"/>
            <w:rFonts w:ascii="Times New Roman" w:hAnsi="Times New Roman"/>
            <w:color w:val="000000" w:themeColor="text1"/>
            <w:sz w:val="20"/>
            <w:szCs w:val="20"/>
            <w:u w:val="none"/>
          </w:rPr>
          <w:t>/</w:t>
        </w:r>
        <w:r w:rsidRPr="002672EF">
          <w:rPr>
            <w:rStyle w:val="a5"/>
            <w:rFonts w:ascii="Times New Roman" w:hAnsi="Times New Roman"/>
            <w:color w:val="000000" w:themeColor="text1"/>
            <w:sz w:val="20"/>
            <w:szCs w:val="20"/>
            <w:u w:val="none"/>
            <w:lang w:val="en-US"/>
          </w:rPr>
          <w:t>freedom</w:t>
        </w:r>
        <w:r w:rsidRPr="002672EF">
          <w:rPr>
            <w:rStyle w:val="a5"/>
            <w:rFonts w:ascii="Times New Roman" w:hAnsi="Times New Roman"/>
            <w:color w:val="000000" w:themeColor="text1"/>
            <w:sz w:val="20"/>
            <w:szCs w:val="20"/>
            <w:u w:val="none"/>
          </w:rPr>
          <w:t>-</w:t>
        </w:r>
        <w:r w:rsidRPr="002672EF">
          <w:rPr>
            <w:rStyle w:val="a5"/>
            <w:rFonts w:ascii="Times New Roman" w:hAnsi="Times New Roman"/>
            <w:color w:val="000000" w:themeColor="text1"/>
            <w:sz w:val="20"/>
            <w:szCs w:val="20"/>
            <w:u w:val="none"/>
            <w:lang w:val="en-US"/>
          </w:rPr>
          <w:t>press</w:t>
        </w:r>
        <w:r w:rsidRPr="002672EF">
          <w:rPr>
            <w:rStyle w:val="a5"/>
            <w:rFonts w:ascii="Times New Roman" w:hAnsi="Times New Roman"/>
            <w:color w:val="000000" w:themeColor="text1"/>
            <w:sz w:val="20"/>
            <w:szCs w:val="20"/>
            <w:u w:val="none"/>
          </w:rPr>
          <w:t>/2017/</w:t>
        </w:r>
        <w:proofErr w:type="spellStart"/>
        <w:r w:rsidRPr="002672EF">
          <w:rPr>
            <w:rStyle w:val="a5"/>
            <w:rFonts w:ascii="Times New Roman" w:hAnsi="Times New Roman"/>
            <w:color w:val="000000" w:themeColor="text1"/>
            <w:sz w:val="20"/>
            <w:szCs w:val="20"/>
            <w:u w:val="none"/>
            <w:lang w:val="en-US"/>
          </w:rPr>
          <w:t>vietnam</w:t>
        </w:r>
        <w:proofErr w:type="spellEnd"/>
      </w:hyperlink>
      <w:r w:rsidRPr="002672EF">
        <w:rPr>
          <w:rFonts w:ascii="Times New Roman" w:eastAsia="Times New Roman" w:hAnsi="Times New Roman"/>
          <w:color w:val="000000" w:themeColor="text1"/>
          <w:sz w:val="20"/>
          <w:szCs w:val="20"/>
          <w:lang w:eastAsia="ru-RU"/>
        </w:rPr>
        <w:t xml:space="preserve"> </w:t>
      </w:r>
      <w:r w:rsidRPr="002672EF">
        <w:rPr>
          <w:rFonts w:ascii="Times New Roman" w:hAnsi="Times New Roman"/>
          <w:color w:val="000000" w:themeColor="text1"/>
          <w:sz w:val="20"/>
          <w:szCs w:val="20"/>
        </w:rPr>
        <w:t>.</w:t>
      </w:r>
      <w:r w:rsidRPr="002672EF">
        <w:rPr>
          <w:rStyle w:val="apple-converted-space"/>
          <w:rFonts w:ascii="Times New Roman" w:hAnsi="Times New Roman"/>
          <w:color w:val="000000" w:themeColor="text1"/>
          <w:sz w:val="20"/>
          <w:szCs w:val="20"/>
          <w:shd w:val="clear" w:color="auto" w:fill="FFFFFF"/>
        </w:rPr>
        <w:t> </w:t>
      </w:r>
      <w:r w:rsidRPr="002672EF">
        <w:rPr>
          <w:rFonts w:ascii="Times New Roman" w:hAnsi="Times New Roman"/>
          <w:color w:val="000000" w:themeColor="text1"/>
          <w:sz w:val="20"/>
          <w:szCs w:val="20"/>
          <w:shd w:val="clear" w:color="auto" w:fill="FFFFFF"/>
        </w:rPr>
        <w:t>– (Дата обращения: 16.05.2017).</w:t>
      </w:r>
    </w:p>
  </w:footnote>
  <w:footnote w:id="9">
    <w:p w:rsidR="00A56DCE" w:rsidRPr="002672EF" w:rsidRDefault="00A56DCE" w:rsidP="00D965D9">
      <w:pPr>
        <w:pStyle w:val="a6"/>
        <w:rPr>
          <w:rFonts w:ascii="Times New Roman" w:hAnsi="Times New Roman"/>
          <w:lang w:val="en-US"/>
        </w:rPr>
      </w:pPr>
      <w:r w:rsidRPr="002672EF">
        <w:rPr>
          <w:rStyle w:val="a8"/>
          <w:rFonts w:ascii="Times New Roman" w:hAnsi="Times New Roman"/>
        </w:rPr>
        <w:footnoteRef/>
      </w:r>
      <w:r w:rsidRPr="002672EF">
        <w:rPr>
          <w:rFonts w:ascii="Times New Roman" w:hAnsi="Times New Roman"/>
          <w:lang w:val="fr-FR"/>
        </w:rPr>
        <w:t xml:space="preserve"> «Le Courrier du Vietnam» </w:t>
      </w:r>
      <w:r w:rsidRPr="002672EF">
        <w:rPr>
          <w:rFonts w:ascii="Times New Roman" w:hAnsi="Times New Roman"/>
        </w:rPr>
        <w:t>далее</w:t>
      </w:r>
      <w:r w:rsidRPr="002672EF">
        <w:rPr>
          <w:rFonts w:ascii="Times New Roman" w:hAnsi="Times New Roman"/>
          <w:lang w:val="en-US"/>
        </w:rPr>
        <w:t>:</w:t>
      </w:r>
      <w:r w:rsidRPr="002672EF">
        <w:rPr>
          <w:rFonts w:ascii="Times New Roman" w:hAnsi="Times New Roman"/>
          <w:lang w:val="vi-VN"/>
        </w:rPr>
        <w:t xml:space="preserve"> CVN.</w:t>
      </w:r>
    </w:p>
  </w:footnote>
  <w:footnote w:id="10">
    <w:p w:rsidR="00A56DCE" w:rsidRPr="004E467D" w:rsidRDefault="00A56DCE" w:rsidP="004E467D">
      <w:pPr>
        <w:spacing w:after="0" w:line="240" w:lineRule="auto"/>
        <w:jc w:val="both"/>
        <w:rPr>
          <w:rFonts w:ascii="Times New Roman" w:hAnsi="Times New Roman"/>
          <w:color w:val="000000" w:themeColor="text1"/>
          <w:sz w:val="20"/>
          <w:szCs w:val="20"/>
          <w:shd w:val="clear" w:color="auto" w:fill="FFFFFF"/>
          <w:lang w:val="en-US"/>
        </w:rPr>
      </w:pPr>
      <w:r w:rsidRPr="004E467D">
        <w:rPr>
          <w:rStyle w:val="a8"/>
          <w:rFonts w:ascii="Times New Roman" w:hAnsi="Times New Roman"/>
          <w:color w:val="000000" w:themeColor="text1"/>
          <w:sz w:val="20"/>
          <w:szCs w:val="20"/>
        </w:rPr>
        <w:footnoteRef/>
      </w:r>
      <w:r w:rsidRPr="004E467D">
        <w:rPr>
          <w:rFonts w:ascii="Times New Roman" w:hAnsi="Times New Roman"/>
          <w:color w:val="000000" w:themeColor="text1"/>
          <w:sz w:val="20"/>
          <w:szCs w:val="20"/>
          <w:lang w:val="en-US"/>
        </w:rPr>
        <w:t xml:space="preserve"> </w:t>
      </w:r>
      <w:r w:rsidRPr="004E467D">
        <w:rPr>
          <w:rFonts w:ascii="Times New Roman" w:hAnsi="Times New Roman"/>
          <w:color w:val="000000" w:themeColor="text1"/>
          <w:sz w:val="20"/>
          <w:szCs w:val="20"/>
          <w:lang w:val="vi-VN"/>
        </w:rPr>
        <w:t xml:space="preserve">Central Intelligence Agency </w:t>
      </w:r>
      <w:r w:rsidRPr="004E467D">
        <w:rPr>
          <w:rFonts w:ascii="Times New Roman" w:hAnsi="Times New Roman"/>
          <w:color w:val="000000" w:themeColor="text1"/>
          <w:sz w:val="20"/>
          <w:szCs w:val="20"/>
          <w:lang w:val="en-US"/>
        </w:rPr>
        <w:t>[US] [</w:t>
      </w:r>
      <w:r w:rsidRPr="004E467D">
        <w:rPr>
          <w:rFonts w:ascii="Times New Roman" w:hAnsi="Times New Roman"/>
          <w:color w:val="000000" w:themeColor="text1"/>
          <w:sz w:val="20"/>
          <w:szCs w:val="20"/>
        </w:rPr>
        <w:t>Электронный</w:t>
      </w:r>
      <w:r w:rsidRPr="004E467D">
        <w:rPr>
          <w:rFonts w:ascii="Times New Roman" w:hAnsi="Times New Roman"/>
          <w:color w:val="000000" w:themeColor="text1"/>
          <w:sz w:val="20"/>
          <w:szCs w:val="20"/>
          <w:lang w:val="en-US"/>
        </w:rPr>
        <w:t xml:space="preserve"> </w:t>
      </w:r>
      <w:r w:rsidRPr="004E467D">
        <w:rPr>
          <w:rFonts w:ascii="Times New Roman" w:hAnsi="Times New Roman"/>
          <w:color w:val="000000" w:themeColor="text1"/>
          <w:sz w:val="20"/>
          <w:szCs w:val="20"/>
        </w:rPr>
        <w:t>ресурс</w:t>
      </w:r>
      <w:r w:rsidRPr="004E467D">
        <w:rPr>
          <w:rFonts w:ascii="Times New Roman" w:hAnsi="Times New Roman"/>
          <w:color w:val="000000" w:themeColor="text1"/>
          <w:sz w:val="20"/>
          <w:szCs w:val="20"/>
          <w:lang w:val="en-US"/>
        </w:rPr>
        <w:t>] // [URL]: https://www.cia.gov/library/publications/the-world-factbook/geos/vm.html.</w:t>
      </w:r>
      <w:r w:rsidRPr="004E467D">
        <w:rPr>
          <w:rStyle w:val="apple-converted-space"/>
          <w:rFonts w:ascii="Times New Roman" w:hAnsi="Times New Roman"/>
          <w:color w:val="000000" w:themeColor="text1"/>
          <w:sz w:val="20"/>
          <w:szCs w:val="20"/>
          <w:shd w:val="clear" w:color="auto" w:fill="FFFFFF"/>
          <w:lang w:val="en-US"/>
        </w:rPr>
        <w:t> </w:t>
      </w:r>
      <w:proofErr w:type="gramStart"/>
      <w:r w:rsidRPr="004E467D">
        <w:rPr>
          <w:rFonts w:ascii="Times New Roman" w:hAnsi="Times New Roman"/>
          <w:color w:val="000000" w:themeColor="text1"/>
          <w:sz w:val="20"/>
          <w:szCs w:val="20"/>
          <w:shd w:val="clear" w:color="auto" w:fill="FFFFFF"/>
          <w:lang w:val="en-US"/>
        </w:rPr>
        <w:t>– (</w:t>
      </w:r>
      <w:r w:rsidRPr="004E467D">
        <w:rPr>
          <w:rFonts w:ascii="Times New Roman" w:hAnsi="Times New Roman"/>
          <w:color w:val="000000" w:themeColor="text1"/>
          <w:sz w:val="20"/>
          <w:szCs w:val="20"/>
          <w:shd w:val="clear" w:color="auto" w:fill="FFFFFF"/>
        </w:rPr>
        <w:t>Дата</w:t>
      </w:r>
      <w:r w:rsidRPr="004E467D">
        <w:rPr>
          <w:rFonts w:ascii="Times New Roman" w:hAnsi="Times New Roman"/>
          <w:color w:val="000000" w:themeColor="text1"/>
          <w:sz w:val="20"/>
          <w:szCs w:val="20"/>
          <w:shd w:val="clear" w:color="auto" w:fill="FFFFFF"/>
          <w:lang w:val="en-US"/>
        </w:rPr>
        <w:t xml:space="preserve"> </w:t>
      </w:r>
      <w:r w:rsidRPr="004E467D">
        <w:rPr>
          <w:rFonts w:ascii="Times New Roman" w:hAnsi="Times New Roman"/>
          <w:color w:val="000000" w:themeColor="text1"/>
          <w:sz w:val="20"/>
          <w:szCs w:val="20"/>
          <w:shd w:val="clear" w:color="auto" w:fill="FFFFFF"/>
        </w:rPr>
        <w:t>обращения</w:t>
      </w:r>
      <w:r w:rsidRPr="004E467D">
        <w:rPr>
          <w:rFonts w:ascii="Times New Roman" w:hAnsi="Times New Roman"/>
          <w:color w:val="000000" w:themeColor="text1"/>
          <w:sz w:val="20"/>
          <w:szCs w:val="20"/>
          <w:shd w:val="clear" w:color="auto" w:fill="FFFFFF"/>
          <w:lang w:val="en-US"/>
        </w:rPr>
        <w:t>: 01.03.2017).</w:t>
      </w:r>
      <w:proofErr w:type="gramEnd"/>
    </w:p>
    <w:p w:rsidR="00A56DCE" w:rsidRPr="004E467D" w:rsidRDefault="00A56DCE">
      <w:pPr>
        <w:pStyle w:val="a6"/>
        <w:rPr>
          <w:lang w:val="en-US"/>
        </w:rPr>
      </w:pPr>
      <w:r w:rsidRPr="004E467D">
        <w:rPr>
          <w:lang w:val="en-US"/>
        </w:rPr>
        <w:t xml:space="preserve"> </w:t>
      </w:r>
    </w:p>
  </w:footnote>
  <w:footnote w:id="11">
    <w:p w:rsidR="00A56DCE" w:rsidRPr="002672EF" w:rsidRDefault="00A56DCE">
      <w:pPr>
        <w:pStyle w:val="a6"/>
        <w:rPr>
          <w:rFonts w:ascii="Times New Roman" w:hAnsi="Times New Roman"/>
          <w:lang w:val="en-US"/>
        </w:rPr>
      </w:pPr>
      <w:r w:rsidRPr="002672EF">
        <w:rPr>
          <w:rStyle w:val="a8"/>
          <w:rFonts w:ascii="Times New Roman" w:hAnsi="Times New Roman"/>
        </w:rPr>
        <w:footnoteRef/>
      </w:r>
      <w:r w:rsidRPr="002672EF">
        <w:rPr>
          <w:rFonts w:ascii="Times New Roman" w:hAnsi="Times New Roman"/>
          <w:lang w:val="en-US"/>
        </w:rPr>
        <w:t xml:space="preserve"> </w:t>
      </w:r>
      <w:proofErr w:type="spellStart"/>
      <w:r w:rsidRPr="002672EF">
        <w:rPr>
          <w:rFonts w:ascii="Times New Roman" w:hAnsi="Times New Roman"/>
        </w:rPr>
        <w:t>Фр</w:t>
      </w:r>
      <w:proofErr w:type="spellEnd"/>
      <w:r w:rsidRPr="002672EF">
        <w:rPr>
          <w:rFonts w:ascii="Times New Roman" w:hAnsi="Times New Roman"/>
          <w:lang w:val="en-US"/>
        </w:rPr>
        <w:t xml:space="preserve">. </w:t>
      </w:r>
      <w:proofErr w:type="spellStart"/>
      <w:r w:rsidRPr="002672EF">
        <w:rPr>
          <w:rFonts w:ascii="Times New Roman" w:hAnsi="Times New Roman"/>
          <w:color w:val="000000"/>
          <w:lang w:val="en-US"/>
        </w:rPr>
        <w:t>Organisation</w:t>
      </w:r>
      <w:proofErr w:type="spellEnd"/>
      <w:r w:rsidRPr="002672EF">
        <w:rPr>
          <w:rFonts w:ascii="Times New Roman" w:hAnsi="Times New Roman"/>
          <w:color w:val="000000"/>
          <w:lang w:val="en-US"/>
        </w:rPr>
        <w:t xml:space="preserve"> </w:t>
      </w:r>
      <w:proofErr w:type="spellStart"/>
      <w:r w:rsidRPr="002672EF">
        <w:rPr>
          <w:rFonts w:ascii="Times New Roman" w:hAnsi="Times New Roman"/>
          <w:color w:val="000000"/>
          <w:lang w:val="en-US"/>
        </w:rPr>
        <w:t>internationale</w:t>
      </w:r>
      <w:proofErr w:type="spellEnd"/>
      <w:r w:rsidRPr="002672EF">
        <w:rPr>
          <w:rFonts w:ascii="Times New Roman" w:hAnsi="Times New Roman"/>
          <w:color w:val="000000"/>
          <w:lang w:val="en-US"/>
        </w:rPr>
        <w:t xml:space="preserve"> de la </w:t>
      </w:r>
      <w:r w:rsidRPr="002672EF">
        <w:rPr>
          <w:rFonts w:ascii="Times New Roman" w:hAnsi="Times New Roman"/>
          <w:color w:val="000000"/>
          <w:lang w:val="vi-VN"/>
        </w:rPr>
        <w:t>F</w:t>
      </w:r>
      <w:proofErr w:type="spellStart"/>
      <w:r w:rsidRPr="002672EF">
        <w:rPr>
          <w:rFonts w:ascii="Times New Roman" w:hAnsi="Times New Roman"/>
          <w:color w:val="000000"/>
          <w:lang w:val="en-US"/>
        </w:rPr>
        <w:t>rancophonie</w:t>
      </w:r>
      <w:proofErr w:type="spellEnd"/>
    </w:p>
  </w:footnote>
  <w:footnote w:id="12">
    <w:p w:rsidR="00A56DCE" w:rsidRPr="002672EF" w:rsidRDefault="00A56DCE" w:rsidP="000D629D">
      <w:pPr>
        <w:pStyle w:val="a6"/>
        <w:rPr>
          <w:rFonts w:ascii="Times New Roman" w:hAnsi="Times New Roman"/>
          <w:lang w:val="fr-FR"/>
        </w:rPr>
      </w:pPr>
      <w:r w:rsidRPr="002672EF">
        <w:rPr>
          <w:rStyle w:val="a8"/>
          <w:rFonts w:ascii="Times New Roman" w:hAnsi="Times New Roman"/>
        </w:rPr>
        <w:footnoteRef/>
      </w:r>
      <w:r w:rsidRPr="002672EF">
        <w:rPr>
          <w:rFonts w:ascii="Times New Roman" w:hAnsi="Times New Roman"/>
          <w:lang w:val="vi-VN"/>
        </w:rPr>
        <w:t xml:space="preserve"> Le Viêt Nam aujourd’hui. </w:t>
      </w:r>
      <w:r w:rsidRPr="002672EF">
        <w:rPr>
          <w:rFonts w:ascii="Times New Roman" w:hAnsi="Times New Roman"/>
          <w:color w:val="000000" w:themeColor="text1"/>
        </w:rPr>
        <w:t>[Электронный ресурс] //[</w:t>
      </w:r>
      <w:r w:rsidRPr="002672EF">
        <w:rPr>
          <w:rFonts w:ascii="Times New Roman" w:hAnsi="Times New Roman"/>
          <w:color w:val="000000" w:themeColor="text1"/>
          <w:lang w:val="en-US"/>
        </w:rPr>
        <w:t>URL</w:t>
      </w:r>
      <w:r w:rsidRPr="002672EF">
        <w:rPr>
          <w:rFonts w:ascii="Times New Roman" w:hAnsi="Times New Roman"/>
          <w:color w:val="000000" w:themeColor="text1"/>
        </w:rPr>
        <w:t>]:</w:t>
      </w:r>
      <w:r w:rsidRPr="002672EF">
        <w:rPr>
          <w:rStyle w:val="apple-converted-space"/>
          <w:rFonts w:ascii="Times New Roman" w:hAnsi="Times New Roman"/>
          <w:color w:val="000000" w:themeColor="text1"/>
          <w:shd w:val="clear" w:color="auto" w:fill="FFFFFF"/>
        </w:rPr>
        <w:t> </w:t>
      </w:r>
      <w:r w:rsidRPr="002672EF">
        <w:rPr>
          <w:rFonts w:ascii="Times New Roman" w:hAnsi="Times New Roman"/>
          <w:lang w:val="fr-FR"/>
        </w:rPr>
        <w:t>http</w:t>
      </w:r>
      <w:r w:rsidRPr="002672EF">
        <w:rPr>
          <w:rFonts w:ascii="Times New Roman" w:hAnsi="Times New Roman"/>
        </w:rPr>
        <w:t>://</w:t>
      </w:r>
      <w:r w:rsidRPr="002672EF">
        <w:rPr>
          <w:rFonts w:ascii="Times New Roman" w:hAnsi="Times New Roman"/>
          <w:lang w:val="fr-FR"/>
        </w:rPr>
        <w:t>patrick</w:t>
      </w:r>
      <w:r w:rsidRPr="002672EF">
        <w:rPr>
          <w:rFonts w:ascii="Times New Roman" w:hAnsi="Times New Roman"/>
        </w:rPr>
        <w:t>.</w:t>
      </w:r>
      <w:r w:rsidRPr="002672EF">
        <w:rPr>
          <w:rFonts w:ascii="Times New Roman" w:hAnsi="Times New Roman"/>
          <w:lang w:val="fr-FR"/>
        </w:rPr>
        <w:t>guenin</w:t>
      </w:r>
      <w:r w:rsidRPr="002672EF">
        <w:rPr>
          <w:rFonts w:ascii="Times New Roman" w:hAnsi="Times New Roman"/>
        </w:rPr>
        <w:t>2.</w:t>
      </w:r>
      <w:r w:rsidRPr="002672EF">
        <w:rPr>
          <w:rFonts w:ascii="Times New Roman" w:hAnsi="Times New Roman"/>
          <w:lang w:val="fr-FR"/>
        </w:rPr>
        <w:t>free</w:t>
      </w:r>
      <w:r w:rsidRPr="002672EF">
        <w:rPr>
          <w:rFonts w:ascii="Times New Roman" w:hAnsi="Times New Roman"/>
        </w:rPr>
        <w:t>.</w:t>
      </w:r>
      <w:r w:rsidRPr="002672EF">
        <w:rPr>
          <w:rFonts w:ascii="Times New Roman" w:hAnsi="Times New Roman"/>
          <w:lang w:val="fr-FR"/>
        </w:rPr>
        <w:t>fr</w:t>
      </w:r>
      <w:r w:rsidRPr="002672EF">
        <w:rPr>
          <w:rFonts w:ascii="Times New Roman" w:hAnsi="Times New Roman"/>
        </w:rPr>
        <w:t>/</w:t>
      </w:r>
      <w:r w:rsidRPr="002672EF">
        <w:rPr>
          <w:rFonts w:ascii="Times New Roman" w:hAnsi="Times New Roman"/>
          <w:lang w:val="fr-FR"/>
        </w:rPr>
        <w:t>cantho</w:t>
      </w:r>
      <w:r w:rsidRPr="002672EF">
        <w:rPr>
          <w:rFonts w:ascii="Times New Roman" w:hAnsi="Times New Roman"/>
        </w:rPr>
        <w:t>/</w:t>
      </w:r>
      <w:r w:rsidRPr="002672EF">
        <w:rPr>
          <w:rFonts w:ascii="Times New Roman" w:hAnsi="Times New Roman"/>
          <w:lang w:val="fr-FR"/>
        </w:rPr>
        <w:t>infovn</w:t>
      </w:r>
      <w:r w:rsidRPr="002672EF">
        <w:rPr>
          <w:rFonts w:ascii="Times New Roman" w:hAnsi="Times New Roman"/>
        </w:rPr>
        <w:t>/</w:t>
      </w:r>
      <w:r w:rsidRPr="002672EF">
        <w:rPr>
          <w:rFonts w:ascii="Times New Roman" w:hAnsi="Times New Roman"/>
          <w:lang w:val="fr-FR"/>
        </w:rPr>
        <w:t>rsf</w:t>
      </w:r>
      <w:r w:rsidRPr="002672EF">
        <w:rPr>
          <w:rFonts w:ascii="Times New Roman" w:hAnsi="Times New Roman"/>
        </w:rPr>
        <w:t>.</w:t>
      </w:r>
      <w:r w:rsidRPr="002672EF">
        <w:rPr>
          <w:rFonts w:ascii="Times New Roman" w:hAnsi="Times New Roman"/>
          <w:lang w:val="fr-FR"/>
        </w:rPr>
        <w:t>htm</w:t>
      </w:r>
      <w:r w:rsidRPr="002672EF">
        <w:rPr>
          <w:rFonts w:ascii="Times New Roman" w:hAnsi="Times New Roman"/>
          <w:lang w:val="vi-VN"/>
        </w:rPr>
        <w:t xml:space="preserve">l. </w:t>
      </w:r>
      <w:r w:rsidRPr="002672EF">
        <w:rPr>
          <w:rFonts w:ascii="Times New Roman" w:hAnsi="Times New Roman"/>
          <w:color w:val="000000" w:themeColor="text1"/>
          <w:shd w:val="clear" w:color="auto" w:fill="FFFFFF"/>
        </w:rPr>
        <w:t>– (Дата обращения: 16.05.2017).</w:t>
      </w:r>
    </w:p>
    <w:p w:rsidR="00A56DCE" w:rsidRPr="000D629D" w:rsidRDefault="00A56DCE" w:rsidP="00D965D9">
      <w:pPr>
        <w:pStyle w:val="a6"/>
        <w:rPr>
          <w:lang w:val="fr-FR"/>
        </w:rPr>
      </w:pPr>
    </w:p>
  </w:footnote>
  <w:footnote w:id="13">
    <w:p w:rsidR="00A56DCE" w:rsidRPr="004A2F42" w:rsidRDefault="00A56DCE" w:rsidP="00E54A13">
      <w:pPr>
        <w:spacing w:line="240" w:lineRule="auto"/>
        <w:rPr>
          <w:rFonts w:ascii="Times New Roman" w:hAnsi="Times New Roman"/>
          <w:sz w:val="20"/>
          <w:szCs w:val="20"/>
        </w:rPr>
      </w:pPr>
      <w:r w:rsidRPr="004A2F42">
        <w:rPr>
          <w:rStyle w:val="a8"/>
          <w:rFonts w:ascii="Times New Roman" w:hAnsi="Times New Roman"/>
          <w:sz w:val="20"/>
          <w:szCs w:val="20"/>
        </w:rPr>
        <w:footnoteRef/>
      </w:r>
      <w:r w:rsidRPr="004A2F42">
        <w:rPr>
          <w:rFonts w:ascii="Times New Roman" w:hAnsi="Times New Roman"/>
          <w:color w:val="000000"/>
          <w:sz w:val="20"/>
          <w:szCs w:val="20"/>
        </w:rPr>
        <w:t xml:space="preserve">Толковый </w:t>
      </w:r>
      <w:proofErr w:type="spellStart"/>
      <w:r w:rsidRPr="004A2F42">
        <w:rPr>
          <w:rFonts w:ascii="Times New Roman" w:hAnsi="Times New Roman"/>
          <w:color w:val="000000"/>
          <w:sz w:val="20"/>
          <w:szCs w:val="20"/>
        </w:rPr>
        <w:t>переводоведческий</w:t>
      </w:r>
      <w:proofErr w:type="spellEnd"/>
      <w:r w:rsidRPr="004A2F42">
        <w:rPr>
          <w:rFonts w:ascii="Times New Roman" w:hAnsi="Times New Roman"/>
          <w:color w:val="000000"/>
          <w:sz w:val="20"/>
          <w:szCs w:val="20"/>
        </w:rPr>
        <w:t xml:space="preserve"> словарь. - 3-е издание, переработанное, 2003.</w:t>
      </w:r>
    </w:p>
  </w:footnote>
  <w:footnote w:id="14">
    <w:p w:rsidR="00A56DCE" w:rsidRPr="00E54A13" w:rsidRDefault="00A56DCE" w:rsidP="00E54A13">
      <w:pPr>
        <w:shd w:val="clear" w:color="auto" w:fill="FFFFFF"/>
        <w:spacing w:line="240" w:lineRule="auto"/>
        <w:rPr>
          <w:rFonts w:ascii="Times New Roman" w:hAnsi="Times New Roman"/>
          <w:sz w:val="20"/>
          <w:szCs w:val="20"/>
        </w:rPr>
      </w:pPr>
      <w:r w:rsidRPr="004A2F42">
        <w:rPr>
          <w:rStyle w:val="a8"/>
          <w:rFonts w:ascii="Times New Roman" w:hAnsi="Times New Roman"/>
          <w:sz w:val="20"/>
          <w:szCs w:val="20"/>
        </w:rPr>
        <w:footnoteRef/>
      </w:r>
      <w:r w:rsidRPr="004A2F42">
        <w:rPr>
          <w:rFonts w:ascii="Times New Roman" w:hAnsi="Times New Roman"/>
          <w:color w:val="000000"/>
          <w:sz w:val="20"/>
          <w:szCs w:val="20"/>
        </w:rPr>
        <w:t>Словарь-справочник лингвистических терминов. Изд. 2-е, 1976.</w:t>
      </w:r>
    </w:p>
  </w:footnote>
  <w:footnote w:id="15">
    <w:p w:rsidR="00A56DCE" w:rsidRPr="004A2F42" w:rsidRDefault="00A56DCE" w:rsidP="00DB7CD9">
      <w:pPr>
        <w:autoSpaceDE w:val="0"/>
        <w:autoSpaceDN w:val="0"/>
        <w:adjustRightInd w:val="0"/>
        <w:spacing w:after="0" w:line="240" w:lineRule="auto"/>
        <w:rPr>
          <w:rFonts w:ascii="Times New Roman" w:hAnsi="Times New Roman"/>
          <w:sz w:val="20"/>
          <w:szCs w:val="20"/>
          <w:lang w:eastAsia="ru-RU"/>
        </w:rPr>
      </w:pPr>
      <w:r w:rsidRPr="004A2F42">
        <w:rPr>
          <w:rStyle w:val="a8"/>
          <w:rFonts w:ascii="Times New Roman" w:hAnsi="Times New Roman"/>
          <w:sz w:val="20"/>
          <w:szCs w:val="20"/>
        </w:rPr>
        <w:footnoteRef/>
      </w:r>
      <w:r w:rsidRPr="004A2F42">
        <w:rPr>
          <w:rFonts w:ascii="Times New Roman" w:hAnsi="Times New Roman"/>
          <w:sz w:val="20"/>
          <w:szCs w:val="20"/>
        </w:rPr>
        <w:t xml:space="preserve"> </w:t>
      </w:r>
      <w:r w:rsidRPr="004A2F42">
        <w:rPr>
          <w:rFonts w:ascii="Times New Roman" w:hAnsi="Times New Roman"/>
          <w:i/>
          <w:iCs/>
          <w:sz w:val="20"/>
          <w:szCs w:val="20"/>
          <w:lang w:eastAsia="ru-RU"/>
        </w:rPr>
        <w:t xml:space="preserve">Фёдоров А.В. </w:t>
      </w:r>
      <w:r w:rsidRPr="004A2F42">
        <w:rPr>
          <w:rFonts w:ascii="Times New Roman" w:hAnsi="Times New Roman"/>
          <w:sz w:val="20"/>
          <w:szCs w:val="20"/>
          <w:lang w:eastAsia="ru-RU"/>
        </w:rPr>
        <w:t>Основы общей теории перевода. С. 146.</w:t>
      </w:r>
    </w:p>
  </w:footnote>
  <w:footnote w:id="16">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proofErr w:type="spellStart"/>
      <w:r w:rsidRPr="004A2F42">
        <w:rPr>
          <w:rFonts w:ascii="Times New Roman" w:hAnsi="Times New Roman"/>
          <w:i/>
          <w:iCs/>
        </w:rPr>
        <w:t>Швейцер</w:t>
      </w:r>
      <w:proofErr w:type="spellEnd"/>
      <w:r w:rsidRPr="004A2F42">
        <w:rPr>
          <w:rFonts w:ascii="Times New Roman" w:hAnsi="Times New Roman"/>
          <w:i/>
          <w:iCs/>
        </w:rPr>
        <w:t xml:space="preserve"> А.Д. </w:t>
      </w:r>
      <w:r w:rsidRPr="004A2F42">
        <w:rPr>
          <w:rFonts w:ascii="Times New Roman" w:hAnsi="Times New Roman"/>
        </w:rPr>
        <w:t>Теория перевода, статус, проблемы, аспекты. С. 153.</w:t>
      </w:r>
    </w:p>
  </w:footnote>
  <w:footnote w:id="17">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r w:rsidRPr="004A2F42">
        <w:rPr>
          <w:rFonts w:ascii="Times New Roman" w:hAnsi="Times New Roman"/>
          <w:i/>
          <w:iCs/>
        </w:rPr>
        <w:t xml:space="preserve">Соболев Л.Н. </w:t>
      </w:r>
      <w:r w:rsidRPr="004A2F42">
        <w:rPr>
          <w:rFonts w:ascii="Times New Roman" w:hAnsi="Times New Roman"/>
        </w:rPr>
        <w:t>О переводе образа образом. С. 51.</w:t>
      </w:r>
    </w:p>
  </w:footnote>
  <w:footnote w:id="18">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r w:rsidRPr="004A2F42">
        <w:rPr>
          <w:rFonts w:ascii="Times New Roman" w:hAnsi="Times New Roman"/>
          <w:i/>
          <w:iCs/>
        </w:rPr>
        <w:t xml:space="preserve">Соболев Л.Н. </w:t>
      </w:r>
      <w:r w:rsidRPr="004A2F42">
        <w:rPr>
          <w:rFonts w:ascii="Times New Roman" w:hAnsi="Times New Roman"/>
        </w:rPr>
        <w:t xml:space="preserve">Пособие по переводу с русского языка </w:t>
      </w:r>
      <w:proofErr w:type="gramStart"/>
      <w:r w:rsidRPr="004A2F42">
        <w:rPr>
          <w:rFonts w:ascii="Times New Roman" w:hAnsi="Times New Roman"/>
        </w:rPr>
        <w:t>на</w:t>
      </w:r>
      <w:proofErr w:type="gramEnd"/>
      <w:r w:rsidRPr="004A2F42">
        <w:rPr>
          <w:rFonts w:ascii="Times New Roman" w:hAnsi="Times New Roman"/>
        </w:rPr>
        <w:t xml:space="preserve"> французский. С. 281.</w:t>
      </w:r>
    </w:p>
  </w:footnote>
  <w:footnote w:id="19">
    <w:p w:rsidR="00A56DCE" w:rsidRDefault="00A56DCE">
      <w:pPr>
        <w:pStyle w:val="a6"/>
      </w:pPr>
      <w:r w:rsidRPr="004A2F42">
        <w:rPr>
          <w:rStyle w:val="a8"/>
          <w:rFonts w:ascii="Times New Roman" w:hAnsi="Times New Roman"/>
        </w:rPr>
        <w:footnoteRef/>
      </w:r>
      <w:r w:rsidRPr="004A2F42">
        <w:rPr>
          <w:rFonts w:ascii="Times New Roman" w:hAnsi="Times New Roman"/>
        </w:rPr>
        <w:t xml:space="preserve"> </w:t>
      </w:r>
      <w:proofErr w:type="spellStart"/>
      <w:r w:rsidRPr="004A2F42">
        <w:rPr>
          <w:rFonts w:ascii="Times New Roman" w:hAnsi="Times New Roman"/>
          <w:i/>
          <w:iCs/>
        </w:rPr>
        <w:t>Бархударов</w:t>
      </w:r>
      <w:proofErr w:type="spellEnd"/>
      <w:r w:rsidRPr="004A2F42">
        <w:rPr>
          <w:rFonts w:ascii="Times New Roman" w:hAnsi="Times New Roman"/>
          <w:i/>
          <w:iCs/>
        </w:rPr>
        <w:t xml:space="preserve"> Л.С. </w:t>
      </w:r>
      <w:r w:rsidRPr="004A2F42">
        <w:rPr>
          <w:rFonts w:ascii="Times New Roman" w:hAnsi="Times New Roman"/>
        </w:rPr>
        <w:t>Язык и перевод. С. 95.</w:t>
      </w:r>
    </w:p>
  </w:footnote>
  <w:footnote w:id="20">
    <w:p w:rsidR="00A56DCE" w:rsidRDefault="00A56DCE">
      <w:pPr>
        <w:pStyle w:val="a6"/>
      </w:pPr>
      <w:r>
        <w:rPr>
          <w:rStyle w:val="a8"/>
        </w:rPr>
        <w:footnoteRef/>
      </w:r>
      <w:r w:rsidRPr="000E6783">
        <w:rPr>
          <w:rFonts w:ascii="TimesNewRoman" w:hAnsi="TimesNewRoman" w:cs="TimesNewRoman"/>
          <w:sz w:val="24"/>
          <w:szCs w:val="24"/>
        </w:rPr>
        <w:t xml:space="preserve"> </w:t>
      </w:r>
      <w:proofErr w:type="spellStart"/>
      <w:r w:rsidRPr="000E6783">
        <w:rPr>
          <w:rFonts w:ascii="TimesNewRoman,Italic" w:hAnsi="TimesNewRoman,Italic" w:cs="TimesNewRoman,Italic"/>
          <w:i/>
          <w:iCs/>
          <w:sz w:val="24"/>
          <w:szCs w:val="24"/>
        </w:rPr>
        <w:t>Томахин</w:t>
      </w:r>
      <w:proofErr w:type="spellEnd"/>
      <w:r w:rsidRPr="000E6783">
        <w:rPr>
          <w:rFonts w:ascii="TimesNewRoman,Italic" w:hAnsi="TimesNewRoman,Italic" w:cs="TimesNewRoman,Italic"/>
          <w:i/>
          <w:iCs/>
          <w:sz w:val="24"/>
          <w:szCs w:val="24"/>
        </w:rPr>
        <w:t xml:space="preserve"> Г.Д. </w:t>
      </w:r>
      <w:r w:rsidRPr="000E6783">
        <w:rPr>
          <w:rFonts w:ascii="TimesNewRoman" w:hAnsi="TimesNewRoman" w:cs="TimesNewRoman"/>
          <w:sz w:val="24"/>
          <w:szCs w:val="24"/>
        </w:rPr>
        <w:t>Реалии в языке и культуре</w:t>
      </w:r>
      <w:r>
        <w:rPr>
          <w:rFonts w:ascii="TimesNewRoman" w:hAnsi="TimesNewRoman" w:cs="TimesNewRoman"/>
          <w:sz w:val="24"/>
          <w:szCs w:val="24"/>
        </w:rPr>
        <w:t>. С. 5.</w:t>
      </w:r>
    </w:p>
  </w:footnote>
  <w:footnote w:id="21">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r w:rsidRPr="004A2F42">
        <w:rPr>
          <w:rFonts w:ascii="Times New Roman" w:hAnsi="Times New Roman"/>
          <w:i/>
          <w:iCs/>
        </w:rPr>
        <w:t xml:space="preserve">Супрун А.Е. </w:t>
      </w:r>
      <w:r w:rsidRPr="004A2F42">
        <w:rPr>
          <w:rFonts w:ascii="Times New Roman" w:hAnsi="Times New Roman"/>
        </w:rPr>
        <w:t>Экзотическая лексика. С. 52-53.</w:t>
      </w:r>
    </w:p>
  </w:footnote>
  <w:footnote w:id="22">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proofErr w:type="gramStart"/>
      <w:r w:rsidRPr="004A2F42">
        <w:rPr>
          <w:rFonts w:ascii="Times New Roman" w:hAnsi="Times New Roman"/>
          <w:i/>
          <w:iCs/>
        </w:rPr>
        <w:t>Реформатский</w:t>
      </w:r>
      <w:proofErr w:type="gramEnd"/>
      <w:r w:rsidRPr="004A2F42">
        <w:rPr>
          <w:rFonts w:ascii="Times New Roman" w:hAnsi="Times New Roman"/>
          <w:i/>
          <w:iCs/>
        </w:rPr>
        <w:t xml:space="preserve"> А.А. </w:t>
      </w:r>
      <w:r w:rsidRPr="004A2F42">
        <w:rPr>
          <w:rFonts w:ascii="Times New Roman" w:hAnsi="Times New Roman"/>
        </w:rPr>
        <w:t>Введение в языкознание. С. 139.</w:t>
      </w:r>
    </w:p>
  </w:footnote>
  <w:footnote w:id="23">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proofErr w:type="spellStart"/>
      <w:r w:rsidRPr="004A2F42">
        <w:rPr>
          <w:rFonts w:ascii="Times New Roman" w:hAnsi="Times New Roman"/>
          <w:i/>
          <w:iCs/>
        </w:rPr>
        <w:t>Томахин</w:t>
      </w:r>
      <w:proofErr w:type="spellEnd"/>
      <w:r w:rsidRPr="004A2F42">
        <w:rPr>
          <w:rFonts w:ascii="Times New Roman" w:hAnsi="Times New Roman"/>
          <w:i/>
          <w:iCs/>
        </w:rPr>
        <w:t xml:space="preserve"> Г.Д. </w:t>
      </w:r>
      <w:r w:rsidRPr="004A2F42">
        <w:rPr>
          <w:rFonts w:ascii="Times New Roman" w:hAnsi="Times New Roman"/>
        </w:rPr>
        <w:t>Реалии-американизмы. С. 37.</w:t>
      </w:r>
    </w:p>
  </w:footnote>
  <w:footnote w:id="24">
    <w:p w:rsidR="00A56DCE" w:rsidRPr="004A2F42" w:rsidRDefault="00A56DCE">
      <w:pPr>
        <w:pStyle w:val="a6"/>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w:t>
      </w:r>
      <w:r w:rsidRPr="004A2F42">
        <w:rPr>
          <w:rFonts w:ascii="Times New Roman" w:hAnsi="Times New Roman"/>
          <w:lang w:val="vi-VN"/>
        </w:rPr>
        <w:t xml:space="preserve">Huu Ngoc. Propos sur la maison traditionnelle des Viêt. / Huu Ngoc // Le Courrier du Vietnam. – </w:t>
      </w:r>
      <w:r w:rsidRPr="004A2F42">
        <w:rPr>
          <w:rFonts w:ascii="Times New Roman" w:hAnsi="Times New Roman"/>
          <w:lang w:val="en-US"/>
        </w:rPr>
        <w:t xml:space="preserve">2016. </w:t>
      </w:r>
      <w:proofErr w:type="gramStart"/>
      <w:r w:rsidRPr="004A2F42">
        <w:rPr>
          <w:rFonts w:ascii="Times New Roman" w:hAnsi="Times New Roman"/>
          <w:lang w:val="en-US"/>
        </w:rPr>
        <w:t>- №14.</w:t>
      </w:r>
      <w:proofErr w:type="gramEnd"/>
      <w:r w:rsidRPr="004A2F42">
        <w:rPr>
          <w:rFonts w:ascii="Times New Roman" w:hAnsi="Times New Roman"/>
          <w:lang w:val="en-US"/>
        </w:rPr>
        <w:t xml:space="preserve"> </w:t>
      </w:r>
      <w:proofErr w:type="gramStart"/>
      <w:r w:rsidRPr="004A2F42">
        <w:rPr>
          <w:rFonts w:ascii="Times New Roman" w:hAnsi="Times New Roman"/>
          <w:lang w:val="en-US"/>
        </w:rPr>
        <w:t xml:space="preserve">– </w:t>
      </w:r>
      <w:r w:rsidRPr="004A2F42">
        <w:rPr>
          <w:rFonts w:ascii="Times New Roman" w:hAnsi="Times New Roman"/>
        </w:rPr>
        <w:t>Р</w:t>
      </w:r>
      <w:r w:rsidRPr="004A2F42">
        <w:rPr>
          <w:rFonts w:ascii="Times New Roman" w:hAnsi="Times New Roman"/>
          <w:lang w:val="en-US"/>
        </w:rPr>
        <w:t>. 22.</w:t>
      </w:r>
      <w:proofErr w:type="gramEnd"/>
    </w:p>
  </w:footnote>
  <w:footnote w:id="25">
    <w:p w:rsidR="00A56DCE" w:rsidRPr="004A2F42" w:rsidRDefault="00A56DCE" w:rsidP="00EB04ED">
      <w:pPr>
        <w:pStyle w:val="a6"/>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w:t>
      </w:r>
      <w:r w:rsidRPr="004A2F42">
        <w:rPr>
          <w:rFonts w:ascii="Times New Roman" w:hAnsi="Times New Roman"/>
          <w:lang w:val="vi-VN"/>
        </w:rPr>
        <w:t xml:space="preserve">Les maisons communales des San Chi a Bac Giang </w:t>
      </w:r>
      <w:r w:rsidRPr="004A2F42">
        <w:rPr>
          <w:rFonts w:ascii="Times New Roman" w:hAnsi="Times New Roman"/>
          <w:lang w:val="en-US"/>
        </w:rPr>
        <w:t>[</w:t>
      </w:r>
      <w:r w:rsidRPr="004A2F42">
        <w:rPr>
          <w:rFonts w:ascii="Times New Roman" w:hAnsi="Times New Roman"/>
        </w:rPr>
        <w:t>Электронный</w:t>
      </w:r>
      <w:r w:rsidRPr="004A2F42">
        <w:rPr>
          <w:rFonts w:ascii="Times New Roman" w:hAnsi="Times New Roman"/>
          <w:lang w:val="en-US"/>
        </w:rPr>
        <w:t xml:space="preserve"> </w:t>
      </w:r>
      <w:r w:rsidRPr="004A2F42">
        <w:rPr>
          <w:rFonts w:ascii="Times New Roman" w:hAnsi="Times New Roman"/>
        </w:rPr>
        <w:t>ресурс</w:t>
      </w:r>
      <w:r w:rsidRPr="004A2F42">
        <w:rPr>
          <w:rFonts w:ascii="Times New Roman" w:hAnsi="Times New Roman"/>
          <w:lang w:val="en-US"/>
        </w:rPr>
        <w:t>] / [URL]: http://lecourrier.vn/les-maisons-communales-des-san-chi-a-bac-giang/371847.html (</w:t>
      </w:r>
      <w:r w:rsidRPr="004A2F42">
        <w:rPr>
          <w:rFonts w:ascii="Times New Roman" w:hAnsi="Times New Roman"/>
        </w:rPr>
        <w:t>Дата</w:t>
      </w:r>
      <w:r w:rsidRPr="004A2F42">
        <w:rPr>
          <w:rFonts w:ascii="Times New Roman" w:hAnsi="Times New Roman"/>
          <w:lang w:val="en-US"/>
        </w:rPr>
        <w:t xml:space="preserve"> </w:t>
      </w:r>
      <w:r w:rsidRPr="004A2F42">
        <w:rPr>
          <w:rFonts w:ascii="Times New Roman" w:hAnsi="Times New Roman"/>
        </w:rPr>
        <w:t>обращения</w:t>
      </w:r>
      <w:r w:rsidRPr="004A2F42">
        <w:rPr>
          <w:rFonts w:ascii="Times New Roman" w:hAnsi="Times New Roman"/>
          <w:lang w:val="en-US"/>
        </w:rPr>
        <w:t xml:space="preserve"> 02.02.2017)</w:t>
      </w:r>
    </w:p>
  </w:footnote>
  <w:footnote w:id="26">
    <w:p w:rsidR="00A56DCE" w:rsidRPr="00EB04ED" w:rsidRDefault="00A56DCE" w:rsidP="00C156B2">
      <w:pPr>
        <w:rPr>
          <w:lang w:val="en-US"/>
        </w:rPr>
      </w:pPr>
      <w:r w:rsidRPr="004A2F42">
        <w:rPr>
          <w:rStyle w:val="a8"/>
          <w:rFonts w:ascii="Times New Roman" w:hAnsi="Times New Roman"/>
          <w:sz w:val="20"/>
          <w:szCs w:val="20"/>
        </w:rPr>
        <w:footnoteRef/>
      </w:r>
      <w:r w:rsidRPr="004A2F42">
        <w:rPr>
          <w:rFonts w:ascii="Times New Roman" w:hAnsi="Times New Roman"/>
          <w:sz w:val="20"/>
          <w:szCs w:val="20"/>
          <w:lang w:val="en-US"/>
        </w:rPr>
        <w:t xml:space="preserve">  </w:t>
      </w:r>
      <w:proofErr w:type="spellStart"/>
      <w:proofErr w:type="gramStart"/>
      <w:r w:rsidRPr="004A2F42">
        <w:rPr>
          <w:rFonts w:ascii="Times New Roman" w:hAnsi="Times New Roman"/>
          <w:color w:val="000000" w:themeColor="text1"/>
          <w:sz w:val="20"/>
          <w:szCs w:val="20"/>
          <w:lang w:val="en-US"/>
        </w:rPr>
        <w:t>Từ</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điển</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tiếng</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Việt</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chủ</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biên</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Hoàng</w:t>
      </w:r>
      <w:proofErr w:type="spellEnd"/>
      <w:r w:rsidRPr="004A2F42">
        <w:rPr>
          <w:rFonts w:ascii="Times New Roman" w:hAnsi="Times New Roman"/>
          <w:color w:val="000000" w:themeColor="text1"/>
          <w:sz w:val="20"/>
          <w:szCs w:val="20"/>
          <w:lang w:val="en-US"/>
        </w:rPr>
        <w:t xml:space="preserve"> </w:t>
      </w:r>
      <w:proofErr w:type="spellStart"/>
      <w:r w:rsidRPr="004A2F42">
        <w:rPr>
          <w:rFonts w:ascii="Times New Roman" w:hAnsi="Times New Roman"/>
          <w:color w:val="000000" w:themeColor="text1"/>
          <w:sz w:val="20"/>
          <w:szCs w:val="20"/>
          <w:lang w:val="en-US"/>
        </w:rPr>
        <w:t>Phê</w:t>
      </w:r>
      <w:proofErr w:type="spellEnd"/>
      <w:r w:rsidRPr="004A2F42">
        <w:rPr>
          <w:rFonts w:ascii="Times New Roman" w:hAnsi="Times New Roman"/>
          <w:color w:val="000000" w:themeColor="text1"/>
          <w:sz w:val="20"/>
          <w:szCs w:val="20"/>
          <w:lang w:val="en-US"/>
        </w:rPr>
        <w:t>.</w:t>
      </w:r>
      <w:proofErr w:type="gramEnd"/>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lang w:val="vi-VN"/>
        </w:rPr>
        <w:t xml:space="preserve">Tr. </w:t>
      </w:r>
      <w:r w:rsidRPr="004A2F42">
        <w:rPr>
          <w:rFonts w:ascii="Times New Roman" w:hAnsi="Times New Roman"/>
          <w:color w:val="000000" w:themeColor="text1"/>
          <w:sz w:val="20"/>
          <w:szCs w:val="20"/>
          <w:lang w:val="en-US"/>
        </w:rPr>
        <w:t>324.</w:t>
      </w:r>
    </w:p>
  </w:footnote>
  <w:footnote w:id="27">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r w:rsidRPr="004A2F42">
        <w:rPr>
          <w:rFonts w:ascii="Times New Roman" w:hAnsi="Times New Roman"/>
          <w:lang w:val="vi-VN"/>
        </w:rPr>
        <w:t>áo dài</w:t>
      </w:r>
      <w:r w:rsidRPr="004A2F42">
        <w:rPr>
          <w:rFonts w:ascii="Times New Roman" w:hAnsi="Times New Roman"/>
        </w:rPr>
        <w:t xml:space="preserve">. </w:t>
      </w:r>
      <w:proofErr w:type="spellStart"/>
      <w:r w:rsidRPr="004A2F42">
        <w:rPr>
          <w:rFonts w:ascii="Times New Roman" w:hAnsi="Times New Roman"/>
        </w:rPr>
        <w:t>вьет</w:t>
      </w:r>
      <w:proofErr w:type="gramStart"/>
      <w:r w:rsidRPr="004A2F42">
        <w:rPr>
          <w:rFonts w:ascii="Times New Roman" w:hAnsi="Times New Roman"/>
        </w:rPr>
        <w:t>.б</w:t>
      </w:r>
      <w:proofErr w:type="gramEnd"/>
      <w:r w:rsidRPr="004A2F42">
        <w:rPr>
          <w:rFonts w:ascii="Times New Roman" w:hAnsi="Times New Roman"/>
        </w:rPr>
        <w:t>укв</w:t>
      </w:r>
      <w:proofErr w:type="spellEnd"/>
      <w:r w:rsidRPr="004A2F42">
        <w:rPr>
          <w:rFonts w:ascii="Times New Roman" w:hAnsi="Times New Roman"/>
        </w:rPr>
        <w:t>.-  длинная одежда.</w:t>
      </w:r>
    </w:p>
  </w:footnote>
  <w:footnote w:id="28">
    <w:p w:rsidR="00A56DCE" w:rsidRPr="00D96BDB" w:rsidRDefault="00A56DCE">
      <w:pPr>
        <w:pStyle w:val="a6"/>
        <w:rPr>
          <w:rFonts w:ascii="Times New Roman" w:hAnsi="Times New Roman"/>
        </w:rPr>
      </w:pPr>
      <w:r w:rsidRPr="00D96BDB">
        <w:rPr>
          <w:rStyle w:val="a8"/>
          <w:rFonts w:ascii="Times New Roman" w:hAnsi="Times New Roman"/>
        </w:rPr>
        <w:footnoteRef/>
      </w:r>
      <w:r w:rsidRPr="00D96BDB">
        <w:rPr>
          <w:rFonts w:ascii="Times New Roman" w:hAnsi="Times New Roman"/>
        </w:rPr>
        <w:t xml:space="preserve"> </w:t>
      </w:r>
      <w:proofErr w:type="spellStart"/>
      <w:r w:rsidRPr="00D96BDB">
        <w:rPr>
          <w:rFonts w:ascii="Times New Roman" w:hAnsi="Times New Roman"/>
        </w:rPr>
        <w:t>La</w:t>
      </w:r>
      <w:proofErr w:type="spellEnd"/>
      <w:r w:rsidRPr="00D96BDB">
        <w:rPr>
          <w:rFonts w:ascii="Times New Roman" w:hAnsi="Times New Roman"/>
        </w:rPr>
        <w:t xml:space="preserve"> </w:t>
      </w:r>
      <w:proofErr w:type="spellStart"/>
      <w:r w:rsidRPr="00D96BDB">
        <w:rPr>
          <w:rFonts w:ascii="Times New Roman" w:hAnsi="Times New Roman"/>
        </w:rPr>
        <w:t>Fête</w:t>
      </w:r>
      <w:proofErr w:type="spellEnd"/>
      <w:r w:rsidRPr="00D96BDB">
        <w:rPr>
          <w:rFonts w:ascii="Times New Roman" w:hAnsi="Times New Roman"/>
        </w:rPr>
        <w:t xml:space="preserve"> </w:t>
      </w:r>
      <w:proofErr w:type="spellStart"/>
      <w:r w:rsidRPr="00D96BDB">
        <w:rPr>
          <w:rFonts w:ascii="Times New Roman" w:hAnsi="Times New Roman"/>
        </w:rPr>
        <w:t>de</w:t>
      </w:r>
      <w:proofErr w:type="spellEnd"/>
      <w:r w:rsidRPr="00D96BDB">
        <w:rPr>
          <w:rFonts w:ascii="Times New Roman" w:hAnsi="Times New Roman"/>
        </w:rPr>
        <w:t xml:space="preserve"> </w:t>
      </w:r>
      <w:proofErr w:type="spellStart"/>
      <w:r w:rsidRPr="00D96BDB">
        <w:rPr>
          <w:rFonts w:ascii="Times New Roman" w:hAnsi="Times New Roman"/>
        </w:rPr>
        <w:t>l’</w:t>
      </w:r>
      <w:r w:rsidRPr="00D96BDB">
        <w:rPr>
          <w:rFonts w:ascii="Times New Roman" w:hAnsi="Times New Roman"/>
          <w:i/>
          <w:iCs/>
        </w:rPr>
        <w:t>áo</w:t>
      </w:r>
      <w:proofErr w:type="spellEnd"/>
      <w:r w:rsidRPr="00D96BDB">
        <w:rPr>
          <w:rFonts w:ascii="Times New Roman" w:hAnsi="Times New Roman"/>
          <w:i/>
          <w:iCs/>
        </w:rPr>
        <w:t xml:space="preserve"> </w:t>
      </w:r>
      <w:proofErr w:type="spellStart"/>
      <w:r w:rsidRPr="00D96BDB">
        <w:rPr>
          <w:rFonts w:ascii="Times New Roman" w:hAnsi="Times New Roman"/>
          <w:i/>
          <w:iCs/>
        </w:rPr>
        <w:t>dài</w:t>
      </w:r>
      <w:proofErr w:type="spellEnd"/>
      <w:r w:rsidRPr="00D96BDB">
        <w:rPr>
          <w:rFonts w:ascii="Times New Roman" w:hAnsi="Times New Roman"/>
        </w:rPr>
        <w:t> </w:t>
      </w:r>
      <w:proofErr w:type="spellStart"/>
      <w:r w:rsidRPr="00D96BDB">
        <w:rPr>
          <w:rFonts w:ascii="Times New Roman" w:hAnsi="Times New Roman"/>
        </w:rPr>
        <w:t>se</w:t>
      </w:r>
      <w:proofErr w:type="spellEnd"/>
      <w:r w:rsidRPr="00D96BDB">
        <w:rPr>
          <w:rFonts w:ascii="Times New Roman" w:hAnsi="Times New Roman"/>
        </w:rPr>
        <w:t xml:space="preserve"> </w:t>
      </w:r>
      <w:proofErr w:type="spellStart"/>
      <w:r w:rsidRPr="00D96BDB">
        <w:rPr>
          <w:rFonts w:ascii="Times New Roman" w:hAnsi="Times New Roman"/>
        </w:rPr>
        <w:t>clôture</w:t>
      </w:r>
      <w:proofErr w:type="spellEnd"/>
      <w:r w:rsidRPr="00D96BDB">
        <w:rPr>
          <w:rFonts w:ascii="Times New Roman" w:hAnsi="Times New Roman"/>
        </w:rPr>
        <w:t xml:space="preserve"> </w:t>
      </w:r>
      <w:proofErr w:type="spellStart"/>
      <w:r w:rsidRPr="00D96BDB">
        <w:rPr>
          <w:rFonts w:ascii="Times New Roman" w:hAnsi="Times New Roman"/>
        </w:rPr>
        <w:t>en</w:t>
      </w:r>
      <w:proofErr w:type="spellEnd"/>
      <w:r w:rsidRPr="00D96BDB">
        <w:rPr>
          <w:rFonts w:ascii="Times New Roman" w:hAnsi="Times New Roman"/>
        </w:rPr>
        <w:t xml:space="preserve"> </w:t>
      </w:r>
      <w:proofErr w:type="spellStart"/>
      <w:r w:rsidRPr="00D96BDB">
        <w:rPr>
          <w:rFonts w:ascii="Times New Roman" w:hAnsi="Times New Roman"/>
        </w:rPr>
        <w:t>beauté</w:t>
      </w:r>
      <w:proofErr w:type="spellEnd"/>
      <w:r w:rsidRPr="00D96BDB">
        <w:rPr>
          <w:rFonts w:ascii="Times New Roman" w:hAnsi="Times New Roman"/>
        </w:rPr>
        <w:t xml:space="preserve"> </w:t>
      </w:r>
      <w:proofErr w:type="spellStart"/>
      <w:r w:rsidRPr="00D96BDB">
        <w:rPr>
          <w:rFonts w:ascii="Times New Roman" w:hAnsi="Times New Roman"/>
        </w:rPr>
        <w:t>à</w:t>
      </w:r>
      <w:proofErr w:type="spellEnd"/>
      <w:r w:rsidRPr="00D96BDB">
        <w:rPr>
          <w:rFonts w:ascii="Times New Roman" w:hAnsi="Times New Roman"/>
        </w:rPr>
        <w:t xml:space="preserve"> </w:t>
      </w:r>
      <w:proofErr w:type="spellStart"/>
      <w:r w:rsidRPr="00D96BDB">
        <w:rPr>
          <w:rFonts w:ascii="Times New Roman" w:hAnsi="Times New Roman"/>
        </w:rPr>
        <w:t>Hô</w:t>
      </w:r>
      <w:proofErr w:type="spellEnd"/>
      <w:r w:rsidRPr="00D96BDB">
        <w:rPr>
          <w:rFonts w:ascii="Times New Roman" w:hAnsi="Times New Roman"/>
        </w:rPr>
        <w:t xml:space="preserve"> </w:t>
      </w:r>
      <w:proofErr w:type="spellStart"/>
      <w:r w:rsidRPr="00D96BDB">
        <w:rPr>
          <w:rFonts w:ascii="Times New Roman" w:hAnsi="Times New Roman"/>
        </w:rPr>
        <w:t>Chi</w:t>
      </w:r>
      <w:proofErr w:type="spellEnd"/>
      <w:r w:rsidRPr="00D96BDB">
        <w:rPr>
          <w:rFonts w:ascii="Times New Roman" w:hAnsi="Times New Roman"/>
        </w:rPr>
        <w:t xml:space="preserve"> </w:t>
      </w:r>
      <w:proofErr w:type="spellStart"/>
      <w:r w:rsidRPr="00D96BDB">
        <w:rPr>
          <w:rFonts w:ascii="Times New Roman" w:hAnsi="Times New Roman"/>
        </w:rPr>
        <w:t>Minh-Ville</w:t>
      </w:r>
      <w:proofErr w:type="spellEnd"/>
      <w:r w:rsidRPr="00D96BDB">
        <w:rPr>
          <w:rFonts w:ascii="Times New Roman" w:hAnsi="Times New Roman"/>
        </w:rPr>
        <w:t xml:space="preserve"> [Электронный ресурс] // [</w:t>
      </w:r>
      <w:r w:rsidRPr="00D96BDB">
        <w:rPr>
          <w:rFonts w:ascii="Times New Roman" w:hAnsi="Times New Roman"/>
          <w:lang w:val="en-US"/>
        </w:rPr>
        <w:t>URL</w:t>
      </w:r>
      <w:r w:rsidRPr="00D96BDB">
        <w:rPr>
          <w:rFonts w:ascii="Times New Roman" w:hAnsi="Times New Roman"/>
        </w:rPr>
        <w:t>]: http://lecourrier.vn/la-fete-de-lao-dai-nbspse-cloture-en-beaute-a-ho-chi-minh-ville/393795.html (дата обращения 23.03.2017).</w:t>
      </w:r>
    </w:p>
  </w:footnote>
  <w:footnote w:id="29">
    <w:p w:rsidR="00A56DCE" w:rsidRPr="00D96BDB" w:rsidRDefault="00A56DCE">
      <w:pPr>
        <w:pStyle w:val="a6"/>
        <w:rPr>
          <w:rFonts w:ascii="Times New Roman" w:hAnsi="Times New Roman"/>
          <w:lang w:val="en-US"/>
        </w:rPr>
      </w:pPr>
      <w:r w:rsidRPr="00D96BDB">
        <w:rPr>
          <w:rStyle w:val="a8"/>
          <w:rFonts w:ascii="Times New Roman" w:hAnsi="Times New Roman"/>
        </w:rPr>
        <w:footnoteRef/>
      </w:r>
      <w:r w:rsidRPr="00D96BDB">
        <w:rPr>
          <w:rFonts w:ascii="Times New Roman" w:hAnsi="Times New Roman"/>
        </w:rPr>
        <w:t xml:space="preserve"> </w:t>
      </w:r>
      <w:r w:rsidRPr="00D96BDB">
        <w:rPr>
          <w:rFonts w:ascii="Times New Roman" w:hAnsi="Times New Roman"/>
          <w:i/>
          <w:color w:val="000000" w:themeColor="text1"/>
        </w:rPr>
        <w:t>Минина Ю.Д.</w:t>
      </w:r>
      <w:r w:rsidRPr="00D96BDB">
        <w:rPr>
          <w:rFonts w:ascii="Times New Roman" w:hAnsi="Times New Roman"/>
          <w:color w:val="000000" w:themeColor="text1"/>
        </w:rPr>
        <w:t xml:space="preserve"> Традиционный костюм </w:t>
      </w:r>
      <w:proofErr w:type="spellStart"/>
      <w:r w:rsidRPr="00D96BDB">
        <w:rPr>
          <w:rFonts w:ascii="Times New Roman" w:hAnsi="Times New Roman"/>
          <w:color w:val="000000" w:themeColor="text1"/>
        </w:rPr>
        <w:t>аозай</w:t>
      </w:r>
      <w:proofErr w:type="spellEnd"/>
      <w:r w:rsidRPr="00D96BDB">
        <w:rPr>
          <w:rFonts w:ascii="Times New Roman" w:hAnsi="Times New Roman"/>
          <w:color w:val="000000" w:themeColor="text1"/>
        </w:rPr>
        <w:t xml:space="preserve"> как </w:t>
      </w:r>
      <w:proofErr w:type="spellStart"/>
      <w:r w:rsidRPr="00D96BDB">
        <w:rPr>
          <w:rFonts w:ascii="Times New Roman" w:hAnsi="Times New Roman"/>
          <w:color w:val="000000" w:themeColor="text1"/>
        </w:rPr>
        <w:t>социокультурный</w:t>
      </w:r>
      <w:proofErr w:type="spellEnd"/>
      <w:r w:rsidRPr="00D96BDB">
        <w:rPr>
          <w:rFonts w:ascii="Times New Roman" w:hAnsi="Times New Roman"/>
          <w:color w:val="000000" w:themeColor="text1"/>
        </w:rPr>
        <w:t xml:space="preserve"> феномен в истории развития вьетнамского общества. С</w:t>
      </w:r>
      <w:r w:rsidRPr="00D96BDB">
        <w:rPr>
          <w:rFonts w:ascii="Times New Roman" w:hAnsi="Times New Roman"/>
          <w:color w:val="000000" w:themeColor="text1"/>
          <w:lang w:val="en-US"/>
        </w:rPr>
        <w:t>. 82.</w:t>
      </w:r>
    </w:p>
  </w:footnote>
  <w:footnote w:id="30">
    <w:p w:rsidR="00A56DCE" w:rsidRPr="004A2F42" w:rsidRDefault="00A56DCE">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en-US"/>
        </w:rPr>
        <w:t xml:space="preserve"> </w:t>
      </w:r>
      <w:r w:rsidRPr="004A2F42">
        <w:rPr>
          <w:rFonts w:ascii="Times New Roman" w:hAnsi="Times New Roman"/>
          <w:lang w:val="vi-VN"/>
        </w:rPr>
        <w:t xml:space="preserve">Ngoc Yên Le xôi de Hanoi, une specialité culinaire./ Yên Ngoc // Le Courrier du Vietnam, </w:t>
      </w:r>
      <w:r w:rsidRPr="004A2F42">
        <w:rPr>
          <w:rFonts w:ascii="Times New Roman" w:hAnsi="Times New Roman"/>
          <w:lang w:val="en-US"/>
        </w:rPr>
        <w:t xml:space="preserve">2016. </w:t>
      </w:r>
      <w:proofErr w:type="gramStart"/>
      <w:r w:rsidRPr="004A2F42">
        <w:rPr>
          <w:rFonts w:ascii="Times New Roman" w:hAnsi="Times New Roman"/>
          <w:lang w:val="en-US"/>
        </w:rPr>
        <w:t>- №5.</w:t>
      </w:r>
      <w:proofErr w:type="gramEnd"/>
      <w:r w:rsidRPr="004A2F42">
        <w:rPr>
          <w:rFonts w:ascii="Times New Roman" w:hAnsi="Times New Roman"/>
          <w:lang w:val="en-US"/>
        </w:rPr>
        <w:t xml:space="preserve"> </w:t>
      </w:r>
      <w:proofErr w:type="gramStart"/>
      <w:r w:rsidRPr="004A2F42">
        <w:rPr>
          <w:rFonts w:ascii="Times New Roman" w:hAnsi="Times New Roman"/>
          <w:lang w:val="en-US"/>
        </w:rPr>
        <w:t xml:space="preserve">– </w:t>
      </w:r>
      <w:r w:rsidRPr="004A2F42">
        <w:rPr>
          <w:rFonts w:ascii="Times New Roman" w:hAnsi="Times New Roman"/>
        </w:rPr>
        <w:t>Р</w:t>
      </w:r>
      <w:r w:rsidRPr="004A2F42">
        <w:rPr>
          <w:rFonts w:ascii="Times New Roman" w:hAnsi="Times New Roman"/>
          <w:lang w:val="en-US"/>
        </w:rPr>
        <w:t>. 28.</w:t>
      </w:r>
      <w:proofErr w:type="gramEnd"/>
      <w:r w:rsidRPr="004A2F42">
        <w:rPr>
          <w:rFonts w:ascii="Times New Roman" w:hAnsi="Times New Roman"/>
          <w:lang w:val="vi-VN"/>
        </w:rPr>
        <w:t xml:space="preserve"> </w:t>
      </w:r>
    </w:p>
  </w:footnote>
  <w:footnote w:id="31">
    <w:p w:rsidR="00A56DCE" w:rsidRPr="00387643" w:rsidRDefault="00A56DCE" w:rsidP="00C468A4">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vi-VN"/>
        </w:rPr>
        <w:t xml:space="preserve"> </w:t>
      </w:r>
      <w:r w:rsidRPr="004A2F42">
        <w:rPr>
          <w:rFonts w:ascii="Times New Roman" w:hAnsi="Times New Roman"/>
          <w:i/>
          <w:color w:val="000000" w:themeColor="text1"/>
        </w:rPr>
        <w:t>Глебова И.И.</w:t>
      </w:r>
      <w:r w:rsidRPr="004A2F42">
        <w:rPr>
          <w:rFonts w:ascii="Times New Roman" w:hAnsi="Times New Roman"/>
          <w:color w:val="000000" w:themeColor="text1"/>
        </w:rPr>
        <w:t xml:space="preserve"> Вьетнамско-русский словарь / И.И. Глебова, А.А.Соколов. С. 521.</w:t>
      </w:r>
    </w:p>
  </w:footnote>
  <w:footnote w:id="32">
    <w:p w:rsidR="00A56DCE" w:rsidRPr="004A2F42" w:rsidRDefault="00A56DCE" w:rsidP="004A2F42">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CNN explore Hanoï grâce à des photographes urbains </w:t>
      </w:r>
      <w:r w:rsidRPr="004A2F42">
        <w:rPr>
          <w:rFonts w:ascii="Times New Roman" w:hAnsi="Times New Roman"/>
          <w:color w:val="000000" w:themeColor="text1"/>
          <w:sz w:val="20"/>
          <w:szCs w:val="20"/>
          <w:lang w:val="vi-VN"/>
        </w:rPr>
        <w:t>[Электронный ресурс] // [URL]: http://lecourrier.vn/cnn-explore-hanoi-grace-a-des-photographes-urbains/407666.html (дата обращения 16.05.2017).</w:t>
      </w:r>
    </w:p>
  </w:footnote>
  <w:footnote w:id="33">
    <w:p w:rsidR="00A56DCE" w:rsidRPr="004A2F42" w:rsidRDefault="00A56DCE" w:rsidP="004A2F42">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vi-VN"/>
        </w:rPr>
        <w:t xml:space="preserve"> La journée de la gastronomie vietnamienne au Bangladesh </w:t>
      </w:r>
      <w:r w:rsidRPr="004A2F42">
        <w:rPr>
          <w:rFonts w:ascii="Times New Roman" w:hAnsi="Times New Roman"/>
          <w:color w:val="000000" w:themeColor="text1"/>
          <w:lang w:val="vi-VN"/>
        </w:rPr>
        <w:t xml:space="preserve">[Электронный ресурс] // [URL]: </w:t>
      </w:r>
      <w:r w:rsidRPr="004A2F42">
        <w:rPr>
          <w:rFonts w:ascii="Times New Roman" w:hAnsi="Times New Roman"/>
          <w:lang w:val="vi-VN"/>
        </w:rPr>
        <w:t xml:space="preserve"> http://lecourrier.vn/la-journee-de-la-gastronomie-vietnamienne-au-bangladesh/407069.html</w:t>
      </w:r>
      <w:r w:rsidRPr="004A2F42">
        <w:rPr>
          <w:rFonts w:ascii="Times New Roman" w:hAnsi="Times New Roman"/>
          <w:color w:val="000000" w:themeColor="text1"/>
          <w:lang w:val="vi-VN"/>
        </w:rPr>
        <w:t xml:space="preserve"> (дата обращения 16.05.2017).</w:t>
      </w:r>
    </w:p>
  </w:footnote>
  <w:footnote w:id="34">
    <w:p w:rsidR="00A56DCE" w:rsidRPr="004A2F42" w:rsidRDefault="00A56DCE" w:rsidP="004A2F42">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vi-VN"/>
        </w:rPr>
        <w:t xml:space="preserve"> Le </w:t>
      </w:r>
      <w:r w:rsidRPr="004A2F42">
        <w:rPr>
          <w:rFonts w:ascii="Times New Roman" w:hAnsi="Times New Roman"/>
          <w:i/>
          <w:iCs/>
          <w:lang w:val="vi-VN"/>
        </w:rPr>
        <w:t>bánh mì</w:t>
      </w:r>
      <w:r w:rsidRPr="004A2F42">
        <w:rPr>
          <w:rFonts w:ascii="Times New Roman" w:hAnsi="Times New Roman"/>
          <w:lang w:val="vi-VN"/>
        </w:rPr>
        <w:t xml:space="preserve"> vietnamien s’affirme progressivement aux Pays-Bas </w:t>
      </w:r>
      <w:r w:rsidRPr="004A2F42">
        <w:rPr>
          <w:rFonts w:ascii="Times New Roman" w:hAnsi="Times New Roman"/>
          <w:color w:val="000000" w:themeColor="text1"/>
          <w:lang w:val="vi-VN"/>
        </w:rPr>
        <w:t>[Электронный ресурс] // [URL]: http://lecourrier.vn/le-banh-mi-vietnamien-saffirme-progressivement-aux-pays-bas/407147.html (дата обращения 16.05.2017).</w:t>
      </w:r>
    </w:p>
  </w:footnote>
  <w:footnote w:id="35">
    <w:p w:rsidR="00A56DCE" w:rsidRPr="004A2F42" w:rsidRDefault="00A56DCE" w:rsidP="004A2F42">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vi-VN"/>
        </w:rPr>
        <w:t xml:space="preserve"> </w:t>
      </w:r>
      <w:proofErr w:type="spellStart"/>
      <w:r w:rsidRPr="004A2F42">
        <w:rPr>
          <w:rFonts w:ascii="Times New Roman" w:hAnsi="Times New Roman"/>
          <w:lang w:val="en-US"/>
        </w:rPr>
        <w:t>Tirer</w:t>
      </w:r>
      <w:proofErr w:type="spellEnd"/>
      <w:r w:rsidRPr="004A2F42">
        <w:rPr>
          <w:rFonts w:ascii="Times New Roman" w:hAnsi="Times New Roman"/>
          <w:lang w:val="en-US"/>
        </w:rPr>
        <w:t xml:space="preserve"> </w:t>
      </w:r>
      <w:proofErr w:type="spellStart"/>
      <w:r w:rsidRPr="004A2F42">
        <w:rPr>
          <w:rFonts w:ascii="Times New Roman" w:hAnsi="Times New Roman"/>
          <w:lang w:val="en-US"/>
        </w:rPr>
        <w:t>bien</w:t>
      </w:r>
      <w:proofErr w:type="spellEnd"/>
      <w:r w:rsidRPr="004A2F42">
        <w:rPr>
          <w:rFonts w:ascii="Times New Roman" w:hAnsi="Times New Roman"/>
          <w:lang w:val="en-US"/>
        </w:rPr>
        <w:t xml:space="preserve"> profit des </w:t>
      </w:r>
      <w:proofErr w:type="spellStart"/>
      <w:r w:rsidRPr="004A2F42">
        <w:rPr>
          <w:rFonts w:ascii="Times New Roman" w:hAnsi="Times New Roman"/>
          <w:lang w:val="en-US"/>
        </w:rPr>
        <w:t>spécialités</w:t>
      </w:r>
      <w:proofErr w:type="spellEnd"/>
      <w:r w:rsidRPr="004A2F42">
        <w:rPr>
          <w:rFonts w:ascii="Times New Roman" w:hAnsi="Times New Roman"/>
          <w:lang w:val="en-US"/>
        </w:rPr>
        <w:t xml:space="preserve"> </w:t>
      </w:r>
      <w:proofErr w:type="spellStart"/>
      <w:r w:rsidRPr="004A2F42">
        <w:rPr>
          <w:rFonts w:ascii="Times New Roman" w:hAnsi="Times New Roman"/>
          <w:lang w:val="en-US"/>
        </w:rPr>
        <w:t>culinaires</w:t>
      </w:r>
      <w:proofErr w:type="spellEnd"/>
      <w:r w:rsidRPr="004A2F42">
        <w:rPr>
          <w:rFonts w:ascii="Times New Roman" w:hAnsi="Times New Roman"/>
          <w:lang w:val="en-US"/>
        </w:rPr>
        <w:t xml:space="preserve"> de </w:t>
      </w:r>
      <w:proofErr w:type="spellStart"/>
      <w:r w:rsidRPr="004A2F42">
        <w:rPr>
          <w:rFonts w:ascii="Times New Roman" w:hAnsi="Times New Roman"/>
          <w:lang w:val="en-US"/>
        </w:rPr>
        <w:t>Hanoï</w:t>
      </w:r>
      <w:proofErr w:type="spellEnd"/>
      <w:r w:rsidRPr="004A2F42">
        <w:rPr>
          <w:rFonts w:ascii="Times New Roman" w:hAnsi="Times New Roman"/>
          <w:lang w:val="en-US"/>
        </w:rPr>
        <w:t xml:space="preserve"> </w:t>
      </w:r>
      <w:r w:rsidRPr="004A2F42">
        <w:rPr>
          <w:rFonts w:ascii="Times New Roman" w:hAnsi="Times New Roman"/>
          <w:color w:val="000000" w:themeColor="text1"/>
          <w:lang w:val="vi-VN"/>
        </w:rPr>
        <w:t>[Электронный ресурс] // [URL]: http://lecourrier.vn/tirer-bien-profit-des-specialites-culinaires-de-hanoi/395794.html (дата обращения 16.05.2017).</w:t>
      </w:r>
    </w:p>
  </w:footnote>
  <w:footnote w:id="36">
    <w:p w:rsidR="00A56DCE" w:rsidRPr="004A2F42" w:rsidRDefault="00A56DCE" w:rsidP="004A2F42">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vi-VN"/>
        </w:rPr>
        <w:t xml:space="preserve"> </w:t>
      </w:r>
      <w:r w:rsidRPr="004A2F42">
        <w:rPr>
          <w:rFonts w:ascii="Times New Roman" w:hAnsi="Times New Roman"/>
          <w:color w:val="000000" w:themeColor="text1"/>
          <w:lang w:val="vi-VN"/>
        </w:rPr>
        <w:t>Từ điển tiếng Việt /chủ biên Hoàng Phê. Tr. 35.</w:t>
      </w:r>
    </w:p>
  </w:footnote>
  <w:footnote w:id="37">
    <w:p w:rsidR="00A56DCE" w:rsidRPr="004A2F42" w:rsidRDefault="00A56DCE" w:rsidP="004A2F42">
      <w:pPr>
        <w:pStyle w:val="a6"/>
        <w:jc w:val="both"/>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vi-VN"/>
        </w:rPr>
        <w:t xml:space="preserve"> </w:t>
      </w:r>
      <w:proofErr w:type="gramStart"/>
      <w:r w:rsidRPr="004A2F42">
        <w:rPr>
          <w:rFonts w:ascii="Times New Roman" w:hAnsi="Times New Roman"/>
          <w:color w:val="000000" w:themeColor="text1"/>
          <w:lang w:val="en-US"/>
        </w:rPr>
        <w:t xml:space="preserve">Le </w:t>
      </w:r>
      <w:proofErr w:type="spellStart"/>
      <w:r w:rsidRPr="004A2F42">
        <w:rPr>
          <w:rFonts w:ascii="Times New Roman" w:hAnsi="Times New Roman"/>
          <w:color w:val="000000" w:themeColor="text1"/>
          <w:lang w:val="en-US"/>
        </w:rPr>
        <w:t>dictionnaire</w:t>
      </w:r>
      <w:proofErr w:type="spellEnd"/>
      <w:r w:rsidRPr="004A2F42">
        <w:rPr>
          <w:rFonts w:ascii="Times New Roman" w:hAnsi="Times New Roman"/>
          <w:color w:val="000000" w:themeColor="text1"/>
          <w:lang w:val="en-US"/>
        </w:rPr>
        <w:t xml:space="preserve"> Larousse.</w:t>
      </w:r>
      <w:proofErr w:type="gramEnd"/>
    </w:p>
  </w:footnote>
  <w:footnote w:id="38">
    <w:p w:rsidR="00A56DCE" w:rsidRPr="004A2F42" w:rsidRDefault="00A56DCE" w:rsidP="004A2F42">
      <w:pPr>
        <w:pStyle w:val="a6"/>
        <w:jc w:val="both"/>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Le </w:t>
      </w:r>
      <w:proofErr w:type="spellStart"/>
      <w:r w:rsidRPr="004A2F42">
        <w:rPr>
          <w:rFonts w:ascii="Times New Roman" w:hAnsi="Times New Roman"/>
          <w:lang w:val="en-US"/>
        </w:rPr>
        <w:t>Têt</w:t>
      </w:r>
      <w:proofErr w:type="spellEnd"/>
      <w:r w:rsidRPr="004A2F42">
        <w:rPr>
          <w:rFonts w:ascii="Times New Roman" w:hAnsi="Times New Roman"/>
          <w:lang w:val="en-US"/>
        </w:rPr>
        <w:t xml:space="preserve"> </w:t>
      </w:r>
      <w:proofErr w:type="spellStart"/>
      <w:r w:rsidRPr="004A2F42">
        <w:rPr>
          <w:rFonts w:ascii="Times New Roman" w:hAnsi="Times New Roman"/>
          <w:lang w:val="en-US"/>
        </w:rPr>
        <w:t>traditionnel</w:t>
      </w:r>
      <w:proofErr w:type="spellEnd"/>
      <w:r w:rsidRPr="004A2F42">
        <w:rPr>
          <w:rFonts w:ascii="Times New Roman" w:hAnsi="Times New Roman"/>
          <w:lang w:val="en-US"/>
        </w:rPr>
        <w:t xml:space="preserve"> du Vietnam </w:t>
      </w:r>
      <w:proofErr w:type="spellStart"/>
      <w:r w:rsidRPr="004A2F42">
        <w:rPr>
          <w:rFonts w:ascii="Times New Roman" w:hAnsi="Times New Roman"/>
          <w:lang w:val="en-US"/>
        </w:rPr>
        <w:t>dans</w:t>
      </w:r>
      <w:proofErr w:type="spellEnd"/>
      <w:r w:rsidRPr="004A2F42">
        <w:rPr>
          <w:rFonts w:ascii="Times New Roman" w:hAnsi="Times New Roman"/>
          <w:lang w:val="en-US"/>
        </w:rPr>
        <w:t xml:space="preserve"> les </w:t>
      </w:r>
      <w:proofErr w:type="spellStart"/>
      <w:r w:rsidRPr="004A2F42">
        <w:rPr>
          <w:rFonts w:ascii="Times New Roman" w:hAnsi="Times New Roman"/>
          <w:lang w:val="en-US"/>
        </w:rPr>
        <w:t>yeux</w:t>
      </w:r>
      <w:proofErr w:type="spellEnd"/>
      <w:r w:rsidRPr="004A2F42">
        <w:rPr>
          <w:rFonts w:ascii="Times New Roman" w:hAnsi="Times New Roman"/>
          <w:lang w:val="en-US"/>
        </w:rPr>
        <w:t xml:space="preserve"> des </w:t>
      </w:r>
      <w:proofErr w:type="spellStart"/>
      <w:r w:rsidRPr="004A2F42">
        <w:rPr>
          <w:rFonts w:ascii="Times New Roman" w:hAnsi="Times New Roman"/>
          <w:lang w:val="en-US"/>
        </w:rPr>
        <w:t>étrangers</w:t>
      </w:r>
      <w:proofErr w:type="spellEnd"/>
      <w:r w:rsidRPr="004A2F42">
        <w:rPr>
          <w:rFonts w:ascii="Times New Roman" w:hAnsi="Times New Roman"/>
          <w:lang w:val="en-US"/>
        </w:rPr>
        <w:t xml:space="preserve"> </w:t>
      </w:r>
      <w:r w:rsidRPr="004A2F42">
        <w:rPr>
          <w:rFonts w:ascii="Times New Roman" w:hAnsi="Times New Roman"/>
          <w:color w:val="000000" w:themeColor="text1"/>
          <w:lang w:val="vi-VN"/>
        </w:rPr>
        <w:t>[Электронный ресурс] // [URL]:</w:t>
      </w:r>
      <w:r w:rsidRPr="004A2F42">
        <w:rPr>
          <w:rFonts w:ascii="Times New Roman" w:hAnsi="Times New Roman"/>
          <w:color w:val="000000" w:themeColor="text1"/>
          <w:lang w:val="en-US"/>
        </w:rPr>
        <w:t xml:space="preserve"> http://lecourrier.vn/le-tet-traditionnel-du-vietnam-dans-les-yeux-des-etrangers/370982.html</w:t>
      </w:r>
      <w:r w:rsidRPr="004A2F42">
        <w:rPr>
          <w:rFonts w:ascii="Times New Roman" w:hAnsi="Times New Roman"/>
          <w:lang w:val="en-US"/>
        </w:rPr>
        <w:t xml:space="preserve"> </w:t>
      </w:r>
      <w:r w:rsidRPr="004A2F42">
        <w:rPr>
          <w:rFonts w:ascii="Times New Roman" w:hAnsi="Times New Roman"/>
          <w:color w:val="000000" w:themeColor="text1"/>
          <w:lang w:val="vi-VN"/>
        </w:rPr>
        <w:t>(дата обращения 16.05.2017).</w:t>
      </w:r>
    </w:p>
  </w:footnote>
  <w:footnote w:id="39">
    <w:p w:rsidR="00A56DCE" w:rsidRPr="004A2F42" w:rsidRDefault="00A56DCE" w:rsidP="004A2F42">
      <w:pPr>
        <w:pStyle w:val="a6"/>
        <w:jc w:val="both"/>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w:t>
      </w:r>
      <w:proofErr w:type="spellStart"/>
      <w:r w:rsidRPr="004A2F42">
        <w:rPr>
          <w:rFonts w:ascii="Times New Roman" w:hAnsi="Times New Roman"/>
          <w:lang w:val="en-US"/>
        </w:rPr>
        <w:t>Gâteaux</w:t>
      </w:r>
      <w:proofErr w:type="spellEnd"/>
      <w:r w:rsidRPr="004A2F42">
        <w:rPr>
          <w:rFonts w:ascii="Times New Roman" w:hAnsi="Times New Roman"/>
          <w:lang w:val="en-US"/>
        </w:rPr>
        <w:t xml:space="preserve"> de </w:t>
      </w:r>
      <w:proofErr w:type="spellStart"/>
      <w:proofErr w:type="gramStart"/>
      <w:r w:rsidRPr="004A2F42">
        <w:rPr>
          <w:rFonts w:ascii="Times New Roman" w:hAnsi="Times New Roman"/>
          <w:lang w:val="en-US"/>
        </w:rPr>
        <w:t>lune</w:t>
      </w:r>
      <w:proofErr w:type="spellEnd"/>
      <w:r w:rsidRPr="004A2F42">
        <w:rPr>
          <w:rFonts w:ascii="Times New Roman" w:hAnsi="Times New Roman"/>
          <w:lang w:val="en-US"/>
        </w:rPr>
        <w:t xml:space="preserve"> :</w:t>
      </w:r>
      <w:proofErr w:type="gramEnd"/>
      <w:r w:rsidRPr="004A2F42">
        <w:rPr>
          <w:rFonts w:ascii="Times New Roman" w:hAnsi="Times New Roman"/>
          <w:lang w:val="en-US"/>
        </w:rPr>
        <w:t xml:space="preserve"> les </w:t>
      </w:r>
      <w:proofErr w:type="spellStart"/>
      <w:r w:rsidRPr="004A2F42">
        <w:rPr>
          <w:rFonts w:ascii="Times New Roman" w:hAnsi="Times New Roman"/>
          <w:lang w:val="en-US"/>
        </w:rPr>
        <w:t>producteurs</w:t>
      </w:r>
      <w:proofErr w:type="spellEnd"/>
      <w:r w:rsidRPr="004A2F42">
        <w:rPr>
          <w:rFonts w:ascii="Times New Roman" w:hAnsi="Times New Roman"/>
          <w:lang w:val="en-US"/>
        </w:rPr>
        <w:t xml:space="preserve"> </w:t>
      </w:r>
      <w:proofErr w:type="spellStart"/>
      <w:r w:rsidRPr="004A2F42">
        <w:rPr>
          <w:rFonts w:ascii="Times New Roman" w:hAnsi="Times New Roman"/>
          <w:lang w:val="en-US"/>
        </w:rPr>
        <w:t>prévoient</w:t>
      </w:r>
      <w:proofErr w:type="spellEnd"/>
      <w:r w:rsidRPr="004A2F42">
        <w:rPr>
          <w:rFonts w:ascii="Times New Roman" w:hAnsi="Times New Roman"/>
          <w:lang w:val="en-US"/>
        </w:rPr>
        <w:t xml:space="preserve"> </w:t>
      </w:r>
      <w:proofErr w:type="spellStart"/>
      <w:r w:rsidRPr="004A2F42">
        <w:rPr>
          <w:rFonts w:ascii="Times New Roman" w:hAnsi="Times New Roman"/>
          <w:lang w:val="en-US"/>
        </w:rPr>
        <w:t>une</w:t>
      </w:r>
      <w:proofErr w:type="spellEnd"/>
      <w:r w:rsidRPr="004A2F42">
        <w:rPr>
          <w:rFonts w:ascii="Times New Roman" w:hAnsi="Times New Roman"/>
          <w:lang w:val="en-US"/>
        </w:rPr>
        <w:t xml:space="preserve"> </w:t>
      </w:r>
      <w:proofErr w:type="spellStart"/>
      <w:r w:rsidRPr="004A2F42">
        <w:rPr>
          <w:rFonts w:ascii="Times New Roman" w:hAnsi="Times New Roman"/>
          <w:lang w:val="en-US"/>
        </w:rPr>
        <w:t>hausse</w:t>
      </w:r>
      <w:proofErr w:type="spellEnd"/>
      <w:r w:rsidRPr="004A2F42">
        <w:rPr>
          <w:rFonts w:ascii="Times New Roman" w:hAnsi="Times New Roman"/>
          <w:lang w:val="en-US"/>
        </w:rPr>
        <w:t xml:space="preserve"> des </w:t>
      </w:r>
      <w:proofErr w:type="spellStart"/>
      <w:r w:rsidRPr="004A2F42">
        <w:rPr>
          <w:rFonts w:ascii="Times New Roman" w:hAnsi="Times New Roman"/>
          <w:lang w:val="en-US"/>
        </w:rPr>
        <w:t>ventes</w:t>
      </w:r>
      <w:proofErr w:type="spellEnd"/>
      <w:r w:rsidRPr="004A2F42">
        <w:rPr>
          <w:rFonts w:ascii="Times New Roman" w:hAnsi="Times New Roman"/>
          <w:color w:val="000000" w:themeColor="text1"/>
          <w:lang w:val="vi-VN"/>
        </w:rPr>
        <w:t xml:space="preserve"> [Электронный ресурс] // [URL]: </w:t>
      </w:r>
      <w:r w:rsidRPr="004A2F42">
        <w:rPr>
          <w:rFonts w:ascii="Times New Roman" w:hAnsi="Times New Roman"/>
          <w:lang w:val="en-US"/>
        </w:rPr>
        <w:t xml:space="preserve">http://lecourrier.vn/gateaux-de-lune-les-producteurs-prevoient-une-hausse-des-ventes/125609.html </w:t>
      </w:r>
      <w:r w:rsidRPr="004A2F42">
        <w:rPr>
          <w:rFonts w:ascii="Times New Roman" w:hAnsi="Times New Roman"/>
          <w:color w:val="000000" w:themeColor="text1"/>
          <w:lang w:val="vi-VN"/>
        </w:rPr>
        <w:t>(дата обращения 16.05.2017).</w:t>
      </w:r>
    </w:p>
  </w:footnote>
  <w:footnote w:id="40">
    <w:p w:rsidR="00A56DCE" w:rsidRPr="00754F4F" w:rsidRDefault="00A56DCE" w:rsidP="004A2F42">
      <w:pPr>
        <w:pStyle w:val="a6"/>
        <w:jc w:val="both"/>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Le </w:t>
      </w:r>
      <w:proofErr w:type="spellStart"/>
      <w:r w:rsidRPr="004A2F42">
        <w:rPr>
          <w:rFonts w:ascii="Times New Roman" w:hAnsi="Times New Roman"/>
          <w:lang w:val="en-US"/>
        </w:rPr>
        <w:t>Têt</w:t>
      </w:r>
      <w:proofErr w:type="spellEnd"/>
      <w:r w:rsidRPr="004A2F42">
        <w:rPr>
          <w:rFonts w:ascii="Times New Roman" w:hAnsi="Times New Roman"/>
          <w:lang w:val="en-US"/>
        </w:rPr>
        <w:t xml:space="preserve"> </w:t>
      </w:r>
      <w:proofErr w:type="spellStart"/>
      <w:r w:rsidRPr="004A2F42">
        <w:rPr>
          <w:rFonts w:ascii="Times New Roman" w:hAnsi="Times New Roman"/>
          <w:lang w:val="en-US"/>
        </w:rPr>
        <w:t>traditionnel</w:t>
      </w:r>
      <w:proofErr w:type="spellEnd"/>
      <w:r w:rsidRPr="004A2F42">
        <w:rPr>
          <w:rFonts w:ascii="Times New Roman" w:hAnsi="Times New Roman"/>
          <w:lang w:val="en-US"/>
        </w:rPr>
        <w:t xml:space="preserve"> du Vietnam </w:t>
      </w:r>
      <w:proofErr w:type="spellStart"/>
      <w:r w:rsidRPr="004A2F42">
        <w:rPr>
          <w:rFonts w:ascii="Times New Roman" w:hAnsi="Times New Roman"/>
          <w:lang w:val="en-US"/>
        </w:rPr>
        <w:t>dans</w:t>
      </w:r>
      <w:proofErr w:type="spellEnd"/>
      <w:r w:rsidRPr="004A2F42">
        <w:rPr>
          <w:rFonts w:ascii="Times New Roman" w:hAnsi="Times New Roman"/>
          <w:lang w:val="en-US"/>
        </w:rPr>
        <w:t xml:space="preserve"> les </w:t>
      </w:r>
      <w:proofErr w:type="spellStart"/>
      <w:r w:rsidRPr="004A2F42">
        <w:rPr>
          <w:rFonts w:ascii="Times New Roman" w:hAnsi="Times New Roman"/>
          <w:lang w:val="en-US"/>
        </w:rPr>
        <w:t>yeux</w:t>
      </w:r>
      <w:proofErr w:type="spellEnd"/>
      <w:r w:rsidRPr="004A2F42">
        <w:rPr>
          <w:rFonts w:ascii="Times New Roman" w:hAnsi="Times New Roman"/>
          <w:lang w:val="en-US"/>
        </w:rPr>
        <w:t xml:space="preserve"> des </w:t>
      </w:r>
      <w:proofErr w:type="spellStart"/>
      <w:r w:rsidRPr="004A2F42">
        <w:rPr>
          <w:rFonts w:ascii="Times New Roman" w:hAnsi="Times New Roman"/>
          <w:lang w:val="en-US"/>
        </w:rPr>
        <w:t>étrangers</w:t>
      </w:r>
      <w:proofErr w:type="spellEnd"/>
      <w:r w:rsidRPr="004A2F42">
        <w:rPr>
          <w:rFonts w:ascii="Times New Roman" w:hAnsi="Times New Roman"/>
          <w:lang w:val="en-US"/>
        </w:rPr>
        <w:t xml:space="preserve"> </w:t>
      </w:r>
      <w:r w:rsidRPr="004A2F42">
        <w:rPr>
          <w:rFonts w:ascii="Times New Roman" w:hAnsi="Times New Roman"/>
          <w:color w:val="000000" w:themeColor="text1"/>
          <w:lang w:val="vi-VN"/>
        </w:rPr>
        <w:t>[Электронный ресурс] // [URL]:</w:t>
      </w:r>
      <w:r w:rsidRPr="004A2F42">
        <w:rPr>
          <w:rFonts w:ascii="Times New Roman" w:hAnsi="Times New Roman"/>
          <w:color w:val="000000" w:themeColor="text1"/>
          <w:lang w:val="en-US"/>
        </w:rPr>
        <w:t xml:space="preserve"> http://lecourrier.vn/le-tet-traditionnel-du-vietnam-dans-les-yeux-des-etrangers/370982.html</w:t>
      </w:r>
      <w:r w:rsidRPr="004A2F42">
        <w:rPr>
          <w:rFonts w:ascii="Times New Roman" w:hAnsi="Times New Roman"/>
          <w:lang w:val="en-US"/>
        </w:rPr>
        <w:t xml:space="preserve"> </w:t>
      </w:r>
      <w:r w:rsidRPr="004A2F42">
        <w:rPr>
          <w:rFonts w:ascii="Times New Roman" w:hAnsi="Times New Roman"/>
          <w:color w:val="000000" w:themeColor="text1"/>
          <w:lang w:val="vi-VN"/>
        </w:rPr>
        <w:t>(дата обращения 16.05.2017).</w:t>
      </w:r>
    </w:p>
  </w:footnote>
  <w:footnote w:id="41">
    <w:p w:rsidR="00A56DCE" w:rsidRPr="00754F4F" w:rsidRDefault="00A56DCE" w:rsidP="004A2F42">
      <w:pPr>
        <w:spacing w:line="240" w:lineRule="auto"/>
        <w:jc w:val="both"/>
        <w:rPr>
          <w:rFonts w:ascii="Times New Roman" w:hAnsi="Times New Roman"/>
          <w:color w:val="000000" w:themeColor="text1"/>
          <w:sz w:val="20"/>
          <w:szCs w:val="20"/>
          <w:lang w:val="en-US"/>
        </w:rPr>
      </w:pPr>
      <w:r w:rsidRPr="004A2F42">
        <w:rPr>
          <w:rStyle w:val="a8"/>
          <w:rFonts w:ascii="Times New Roman" w:hAnsi="Times New Roman"/>
          <w:sz w:val="20"/>
          <w:szCs w:val="20"/>
        </w:rPr>
        <w:footnoteRef/>
      </w:r>
      <w:r w:rsidRPr="00754F4F">
        <w:rPr>
          <w:rFonts w:ascii="Times New Roman" w:hAnsi="Times New Roman"/>
          <w:sz w:val="20"/>
          <w:szCs w:val="20"/>
          <w:lang w:val="en-US"/>
        </w:rPr>
        <w:t xml:space="preserve"> </w:t>
      </w:r>
      <w:r w:rsidRPr="004A2F42">
        <w:rPr>
          <w:rFonts w:ascii="Times New Roman" w:hAnsi="Times New Roman"/>
          <w:sz w:val="20"/>
          <w:szCs w:val="20"/>
          <w:lang w:val="en-US"/>
        </w:rPr>
        <w:t>La</w:t>
      </w:r>
      <w:r w:rsidRPr="00754F4F">
        <w:rPr>
          <w:rFonts w:ascii="Times New Roman" w:hAnsi="Times New Roman"/>
          <w:sz w:val="20"/>
          <w:szCs w:val="20"/>
          <w:lang w:val="en-US"/>
        </w:rPr>
        <w:t xml:space="preserve"> </w:t>
      </w:r>
      <w:r w:rsidRPr="004A2F42">
        <w:rPr>
          <w:rFonts w:ascii="Times New Roman" w:hAnsi="Times New Roman"/>
          <w:sz w:val="20"/>
          <w:szCs w:val="20"/>
          <w:lang w:val="en-US"/>
        </w:rPr>
        <w:t>F</w:t>
      </w:r>
      <w:r w:rsidRPr="00754F4F">
        <w:rPr>
          <w:rFonts w:ascii="Times New Roman" w:hAnsi="Times New Roman"/>
          <w:sz w:val="20"/>
          <w:szCs w:val="20"/>
          <w:lang w:val="en-US"/>
        </w:rPr>
        <w:t>ê</w:t>
      </w:r>
      <w:r w:rsidRPr="004A2F42">
        <w:rPr>
          <w:rFonts w:ascii="Times New Roman" w:hAnsi="Times New Roman"/>
          <w:sz w:val="20"/>
          <w:szCs w:val="20"/>
          <w:lang w:val="en-US"/>
        </w:rPr>
        <w:t>te</w:t>
      </w:r>
      <w:r w:rsidRPr="00754F4F">
        <w:rPr>
          <w:rFonts w:ascii="Times New Roman" w:hAnsi="Times New Roman"/>
          <w:sz w:val="20"/>
          <w:szCs w:val="20"/>
          <w:lang w:val="en-US"/>
        </w:rPr>
        <w:t xml:space="preserve"> </w:t>
      </w:r>
      <w:r w:rsidRPr="004A2F42">
        <w:rPr>
          <w:rFonts w:ascii="Times New Roman" w:hAnsi="Times New Roman"/>
          <w:sz w:val="20"/>
          <w:szCs w:val="20"/>
          <w:lang w:val="en-US"/>
        </w:rPr>
        <w:t>du</w:t>
      </w:r>
      <w:r w:rsidRPr="00754F4F">
        <w:rPr>
          <w:rFonts w:ascii="Times New Roman" w:hAnsi="Times New Roman"/>
          <w:sz w:val="20"/>
          <w:szCs w:val="20"/>
          <w:lang w:val="en-US"/>
        </w:rPr>
        <w:t xml:space="preserve"> </w:t>
      </w:r>
      <w:proofErr w:type="spellStart"/>
      <w:r w:rsidRPr="004A2F42">
        <w:rPr>
          <w:rFonts w:ascii="Times New Roman" w:hAnsi="Times New Roman"/>
          <w:sz w:val="20"/>
          <w:szCs w:val="20"/>
          <w:lang w:val="en-US"/>
        </w:rPr>
        <w:t>culte</w:t>
      </w:r>
      <w:proofErr w:type="spellEnd"/>
      <w:r w:rsidRPr="00754F4F">
        <w:rPr>
          <w:rFonts w:ascii="Times New Roman" w:hAnsi="Times New Roman"/>
          <w:sz w:val="20"/>
          <w:szCs w:val="20"/>
          <w:lang w:val="en-US"/>
        </w:rPr>
        <w:t xml:space="preserve"> </w:t>
      </w:r>
      <w:r w:rsidRPr="004A2F42">
        <w:rPr>
          <w:rFonts w:ascii="Times New Roman" w:hAnsi="Times New Roman"/>
          <w:sz w:val="20"/>
          <w:szCs w:val="20"/>
          <w:lang w:val="en-US"/>
        </w:rPr>
        <w:t>des</w:t>
      </w:r>
      <w:r w:rsidRPr="00754F4F">
        <w:rPr>
          <w:rFonts w:ascii="Times New Roman" w:hAnsi="Times New Roman"/>
          <w:sz w:val="20"/>
          <w:szCs w:val="20"/>
          <w:lang w:val="en-US"/>
        </w:rPr>
        <w:t xml:space="preserve"> </w:t>
      </w:r>
      <w:proofErr w:type="spellStart"/>
      <w:r w:rsidRPr="004A2F42">
        <w:rPr>
          <w:rFonts w:ascii="Times New Roman" w:hAnsi="Times New Roman"/>
          <w:sz w:val="20"/>
          <w:szCs w:val="20"/>
          <w:lang w:val="en-US"/>
        </w:rPr>
        <w:t>rois</w:t>
      </w:r>
      <w:proofErr w:type="spellEnd"/>
      <w:r w:rsidRPr="00754F4F">
        <w:rPr>
          <w:rFonts w:ascii="Times New Roman" w:hAnsi="Times New Roman"/>
          <w:sz w:val="20"/>
          <w:szCs w:val="20"/>
          <w:lang w:val="en-US"/>
        </w:rPr>
        <w:t xml:space="preserve"> </w:t>
      </w:r>
      <w:proofErr w:type="spellStart"/>
      <w:r w:rsidRPr="004A2F42">
        <w:rPr>
          <w:rFonts w:ascii="Times New Roman" w:hAnsi="Times New Roman"/>
          <w:sz w:val="20"/>
          <w:szCs w:val="20"/>
          <w:lang w:val="en-US"/>
        </w:rPr>
        <w:t>H</w:t>
      </w:r>
      <w:r w:rsidRPr="00754F4F">
        <w:rPr>
          <w:rFonts w:ascii="Times New Roman" w:hAnsi="Times New Roman"/>
          <w:sz w:val="20"/>
          <w:szCs w:val="20"/>
          <w:lang w:val="en-US"/>
        </w:rPr>
        <w:t>ù</w:t>
      </w:r>
      <w:r w:rsidRPr="004A2F42">
        <w:rPr>
          <w:rFonts w:ascii="Times New Roman" w:hAnsi="Times New Roman"/>
          <w:sz w:val="20"/>
          <w:szCs w:val="20"/>
          <w:lang w:val="en-US"/>
        </w:rPr>
        <w:t>ng</w:t>
      </w:r>
      <w:proofErr w:type="spellEnd"/>
      <w:r w:rsidRPr="00754F4F">
        <w:rPr>
          <w:rFonts w:ascii="Times New Roman" w:hAnsi="Times New Roman"/>
          <w:sz w:val="20"/>
          <w:szCs w:val="20"/>
          <w:lang w:val="en-US"/>
        </w:rPr>
        <w:t xml:space="preserve"> </w:t>
      </w:r>
      <w:proofErr w:type="spellStart"/>
      <w:r w:rsidRPr="004A2F42">
        <w:rPr>
          <w:rFonts w:ascii="Times New Roman" w:hAnsi="Times New Roman"/>
          <w:sz w:val="20"/>
          <w:szCs w:val="20"/>
          <w:lang w:val="en-US"/>
        </w:rPr>
        <w:t>c</w:t>
      </w:r>
      <w:r w:rsidRPr="00754F4F">
        <w:rPr>
          <w:rFonts w:ascii="Times New Roman" w:hAnsi="Times New Roman"/>
          <w:sz w:val="20"/>
          <w:szCs w:val="20"/>
          <w:lang w:val="en-US"/>
        </w:rPr>
        <w:t>é</w:t>
      </w:r>
      <w:r w:rsidRPr="004A2F42">
        <w:rPr>
          <w:rFonts w:ascii="Times New Roman" w:hAnsi="Times New Roman"/>
          <w:sz w:val="20"/>
          <w:szCs w:val="20"/>
          <w:lang w:val="en-US"/>
        </w:rPr>
        <w:t>l</w:t>
      </w:r>
      <w:r w:rsidRPr="00754F4F">
        <w:rPr>
          <w:rFonts w:ascii="Times New Roman" w:hAnsi="Times New Roman"/>
          <w:sz w:val="20"/>
          <w:szCs w:val="20"/>
          <w:lang w:val="en-US"/>
        </w:rPr>
        <w:t>é</w:t>
      </w:r>
      <w:r w:rsidRPr="004A2F42">
        <w:rPr>
          <w:rFonts w:ascii="Times New Roman" w:hAnsi="Times New Roman"/>
          <w:sz w:val="20"/>
          <w:szCs w:val="20"/>
          <w:lang w:val="en-US"/>
        </w:rPr>
        <w:t>br</w:t>
      </w:r>
      <w:r w:rsidRPr="00754F4F">
        <w:rPr>
          <w:rFonts w:ascii="Times New Roman" w:hAnsi="Times New Roman"/>
          <w:sz w:val="20"/>
          <w:szCs w:val="20"/>
          <w:lang w:val="en-US"/>
        </w:rPr>
        <w:t>é</w:t>
      </w:r>
      <w:r w:rsidRPr="004A2F42">
        <w:rPr>
          <w:rFonts w:ascii="Times New Roman" w:hAnsi="Times New Roman"/>
          <w:sz w:val="20"/>
          <w:szCs w:val="20"/>
          <w:lang w:val="en-US"/>
        </w:rPr>
        <w:t>e</w:t>
      </w:r>
      <w:proofErr w:type="spellEnd"/>
      <w:r w:rsidRPr="00754F4F">
        <w:rPr>
          <w:rFonts w:ascii="Times New Roman" w:hAnsi="Times New Roman"/>
          <w:sz w:val="20"/>
          <w:szCs w:val="20"/>
          <w:lang w:val="en-US"/>
        </w:rPr>
        <w:t xml:space="preserve"> </w:t>
      </w:r>
      <w:proofErr w:type="spellStart"/>
      <w:r w:rsidRPr="004A2F42">
        <w:rPr>
          <w:rFonts w:ascii="Times New Roman" w:hAnsi="Times New Roman"/>
          <w:sz w:val="20"/>
          <w:szCs w:val="20"/>
          <w:lang w:val="en-US"/>
        </w:rPr>
        <w:t>dans</w:t>
      </w:r>
      <w:proofErr w:type="spellEnd"/>
      <w:r w:rsidRPr="00754F4F">
        <w:rPr>
          <w:rFonts w:ascii="Times New Roman" w:hAnsi="Times New Roman"/>
          <w:sz w:val="20"/>
          <w:szCs w:val="20"/>
          <w:lang w:val="en-US"/>
        </w:rPr>
        <w:t xml:space="preserve"> </w:t>
      </w:r>
      <w:r w:rsidRPr="004A2F42">
        <w:rPr>
          <w:rFonts w:ascii="Times New Roman" w:hAnsi="Times New Roman"/>
          <w:sz w:val="20"/>
          <w:szCs w:val="20"/>
          <w:lang w:val="en-US"/>
        </w:rPr>
        <w:t>tout</w:t>
      </w:r>
      <w:r w:rsidRPr="00754F4F">
        <w:rPr>
          <w:rFonts w:ascii="Times New Roman" w:hAnsi="Times New Roman"/>
          <w:sz w:val="20"/>
          <w:szCs w:val="20"/>
          <w:lang w:val="en-US"/>
        </w:rPr>
        <w:t xml:space="preserve"> </w:t>
      </w:r>
      <w:r w:rsidRPr="004A2F42">
        <w:rPr>
          <w:rFonts w:ascii="Times New Roman" w:hAnsi="Times New Roman"/>
          <w:sz w:val="20"/>
          <w:szCs w:val="20"/>
          <w:lang w:val="en-US"/>
        </w:rPr>
        <w:t>le</w:t>
      </w:r>
      <w:r w:rsidRPr="00754F4F">
        <w:rPr>
          <w:rFonts w:ascii="Times New Roman" w:hAnsi="Times New Roman"/>
          <w:sz w:val="20"/>
          <w:szCs w:val="20"/>
          <w:lang w:val="en-US"/>
        </w:rPr>
        <w:t xml:space="preserve"> </w:t>
      </w:r>
      <w:r w:rsidRPr="004A2F42">
        <w:rPr>
          <w:rFonts w:ascii="Times New Roman" w:hAnsi="Times New Roman"/>
          <w:sz w:val="20"/>
          <w:szCs w:val="20"/>
          <w:lang w:val="en-US"/>
        </w:rPr>
        <w:t>pays</w:t>
      </w:r>
      <w:r w:rsidRPr="00754F4F">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Электронный</w:t>
      </w:r>
      <w:r w:rsidRPr="00754F4F">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ресурс</w:t>
      </w:r>
      <w:r w:rsidRPr="00754F4F">
        <w:rPr>
          <w:rFonts w:ascii="Times New Roman" w:hAnsi="Times New Roman"/>
          <w:color w:val="000000" w:themeColor="text1"/>
          <w:sz w:val="20"/>
          <w:szCs w:val="20"/>
          <w:lang w:val="en-US"/>
        </w:rPr>
        <w:t>] // [</w:t>
      </w:r>
      <w:r w:rsidRPr="004A2F42">
        <w:rPr>
          <w:rFonts w:ascii="Times New Roman" w:hAnsi="Times New Roman"/>
          <w:color w:val="000000" w:themeColor="text1"/>
          <w:sz w:val="20"/>
          <w:szCs w:val="20"/>
          <w:lang w:val="en-US"/>
        </w:rPr>
        <w:t>URL</w:t>
      </w:r>
      <w:r w:rsidRPr="00754F4F">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lang w:val="en-US"/>
        </w:rPr>
        <w:t>http</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lecourrier</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vn</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la</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fete</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du</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culte</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des</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rois</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hung</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celebree</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dans</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tout</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le</w:t>
      </w:r>
      <w:r w:rsidRPr="00754F4F">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lang w:val="en-US"/>
        </w:rPr>
        <w:t>pays</w:t>
      </w:r>
      <w:r w:rsidRPr="00754F4F">
        <w:rPr>
          <w:rFonts w:ascii="Times New Roman" w:hAnsi="Times New Roman"/>
          <w:color w:val="000000" w:themeColor="text1"/>
          <w:sz w:val="20"/>
          <w:szCs w:val="20"/>
          <w:lang w:val="en-US"/>
        </w:rPr>
        <w:t>/395076.</w:t>
      </w:r>
      <w:r w:rsidRPr="004A2F42">
        <w:rPr>
          <w:rFonts w:ascii="Times New Roman" w:hAnsi="Times New Roman"/>
          <w:color w:val="000000" w:themeColor="text1"/>
          <w:sz w:val="20"/>
          <w:szCs w:val="20"/>
          <w:lang w:val="en-US"/>
        </w:rPr>
        <w:t>html</w:t>
      </w:r>
      <w:r w:rsidRPr="00754F4F">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дата</w:t>
      </w:r>
      <w:r w:rsidRPr="00754F4F">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обращения</w:t>
      </w:r>
      <w:r w:rsidRPr="00754F4F">
        <w:rPr>
          <w:rFonts w:ascii="Times New Roman" w:hAnsi="Times New Roman"/>
          <w:color w:val="000000" w:themeColor="text1"/>
          <w:sz w:val="20"/>
          <w:szCs w:val="20"/>
          <w:lang w:val="en-US"/>
        </w:rPr>
        <w:t xml:space="preserve"> 16.05.2017).</w:t>
      </w:r>
    </w:p>
  </w:footnote>
  <w:footnote w:id="42">
    <w:p w:rsidR="00A56DCE" w:rsidRPr="00CC60E5" w:rsidRDefault="00A56DCE" w:rsidP="00CC60E5">
      <w:pPr>
        <w:spacing w:line="240" w:lineRule="auto"/>
        <w:jc w:val="both"/>
        <w:rPr>
          <w:rFonts w:ascii="Times New Roman" w:hAnsi="Times New Roman"/>
          <w:color w:val="000000" w:themeColor="text1"/>
          <w:sz w:val="20"/>
          <w:szCs w:val="20"/>
          <w:lang w:val="en-US"/>
        </w:rPr>
      </w:pPr>
      <w:r w:rsidRPr="00CC60E5">
        <w:rPr>
          <w:rStyle w:val="a8"/>
          <w:rFonts w:ascii="Times New Roman" w:hAnsi="Times New Roman"/>
          <w:sz w:val="20"/>
          <w:szCs w:val="20"/>
        </w:rPr>
        <w:footnoteRef/>
      </w:r>
      <w:r w:rsidRPr="00CC60E5">
        <w:rPr>
          <w:rFonts w:ascii="Times New Roman" w:hAnsi="Times New Roman"/>
          <w:sz w:val="20"/>
          <w:szCs w:val="20"/>
          <w:lang w:val="en-US"/>
        </w:rPr>
        <w:t xml:space="preserve"> </w:t>
      </w:r>
      <w:proofErr w:type="spellStart"/>
      <w:r w:rsidRPr="00CC60E5">
        <w:rPr>
          <w:rStyle w:val="af3"/>
          <w:rFonts w:ascii="Times New Roman" w:hAnsi="Times New Roman"/>
          <w:sz w:val="20"/>
          <w:szCs w:val="20"/>
          <w:lang w:val="en-US"/>
        </w:rPr>
        <w:t>Chè</w:t>
      </w:r>
      <w:proofErr w:type="spellEnd"/>
      <w:r w:rsidRPr="00CC60E5">
        <w:rPr>
          <w:rStyle w:val="af3"/>
          <w:rFonts w:ascii="Times New Roman" w:hAnsi="Times New Roman"/>
          <w:sz w:val="20"/>
          <w:szCs w:val="20"/>
          <w:lang w:val="en-US"/>
        </w:rPr>
        <w:t xml:space="preserve"> </w:t>
      </w:r>
      <w:proofErr w:type="spellStart"/>
      <w:r w:rsidRPr="00CC60E5">
        <w:rPr>
          <w:rStyle w:val="af3"/>
          <w:rFonts w:ascii="Times New Roman" w:hAnsi="Times New Roman"/>
          <w:sz w:val="20"/>
          <w:szCs w:val="20"/>
          <w:lang w:val="en-US"/>
        </w:rPr>
        <w:t>kho</w:t>
      </w:r>
      <w:proofErr w:type="spellEnd"/>
      <w:r w:rsidRPr="00CC60E5">
        <w:rPr>
          <w:rFonts w:ascii="Times New Roman" w:hAnsi="Times New Roman"/>
          <w:sz w:val="20"/>
          <w:szCs w:val="20"/>
          <w:lang w:val="en-US"/>
        </w:rPr>
        <w:t xml:space="preserve">, </w:t>
      </w:r>
      <w:proofErr w:type="spellStart"/>
      <w:r w:rsidRPr="00CC60E5">
        <w:rPr>
          <w:rFonts w:ascii="Times New Roman" w:hAnsi="Times New Roman"/>
          <w:sz w:val="20"/>
          <w:szCs w:val="20"/>
          <w:lang w:val="en-US"/>
        </w:rPr>
        <w:t>une</w:t>
      </w:r>
      <w:proofErr w:type="spellEnd"/>
      <w:r w:rsidRPr="00CC60E5">
        <w:rPr>
          <w:rFonts w:ascii="Times New Roman" w:hAnsi="Times New Roman"/>
          <w:sz w:val="20"/>
          <w:szCs w:val="20"/>
          <w:lang w:val="en-US"/>
        </w:rPr>
        <w:t xml:space="preserve"> </w:t>
      </w:r>
      <w:proofErr w:type="spellStart"/>
      <w:r w:rsidRPr="00CC60E5">
        <w:rPr>
          <w:rFonts w:ascii="Times New Roman" w:hAnsi="Times New Roman"/>
          <w:sz w:val="20"/>
          <w:szCs w:val="20"/>
          <w:lang w:val="en-US"/>
        </w:rPr>
        <w:t>gourmandise</w:t>
      </w:r>
      <w:proofErr w:type="spellEnd"/>
      <w:r w:rsidRPr="00CC60E5">
        <w:rPr>
          <w:rFonts w:ascii="Times New Roman" w:hAnsi="Times New Roman"/>
          <w:sz w:val="20"/>
          <w:szCs w:val="20"/>
          <w:lang w:val="en-US"/>
        </w:rPr>
        <w:t xml:space="preserve"> du </w:t>
      </w:r>
      <w:proofErr w:type="spellStart"/>
      <w:r w:rsidRPr="00CC60E5">
        <w:rPr>
          <w:rFonts w:ascii="Times New Roman" w:hAnsi="Times New Roman"/>
          <w:sz w:val="20"/>
          <w:szCs w:val="20"/>
          <w:lang w:val="en-US"/>
        </w:rPr>
        <w:t>Têt</w:t>
      </w:r>
      <w:proofErr w:type="spellEnd"/>
      <w:r w:rsidRPr="00CC60E5">
        <w:rPr>
          <w:rFonts w:ascii="Times New Roman" w:hAnsi="Times New Roman"/>
          <w:sz w:val="20"/>
          <w:szCs w:val="20"/>
          <w:lang w:val="en-US"/>
        </w:rPr>
        <w:t xml:space="preserve"> à ne pas </w:t>
      </w:r>
      <w:proofErr w:type="spellStart"/>
      <w:r w:rsidRPr="00CC60E5">
        <w:rPr>
          <w:rFonts w:ascii="Times New Roman" w:hAnsi="Times New Roman"/>
          <w:sz w:val="20"/>
          <w:szCs w:val="20"/>
          <w:lang w:val="en-US"/>
        </w:rPr>
        <w:t>manquer</w:t>
      </w:r>
      <w:proofErr w:type="spellEnd"/>
      <w:r w:rsidRPr="00CC60E5">
        <w:rPr>
          <w:rFonts w:ascii="Times New Roman" w:hAnsi="Times New Roman"/>
          <w:sz w:val="20"/>
          <w:szCs w:val="20"/>
          <w:lang w:val="en-US"/>
        </w:rPr>
        <w:t xml:space="preserve"> </w:t>
      </w:r>
      <w:r w:rsidRPr="00CC60E5">
        <w:rPr>
          <w:rFonts w:ascii="Times New Roman" w:hAnsi="Times New Roman"/>
          <w:color w:val="000000" w:themeColor="text1"/>
          <w:sz w:val="20"/>
          <w:szCs w:val="20"/>
          <w:lang w:val="en-US"/>
        </w:rPr>
        <w:t>[</w:t>
      </w:r>
      <w:r w:rsidRPr="00CC60E5">
        <w:rPr>
          <w:rFonts w:ascii="Times New Roman" w:hAnsi="Times New Roman"/>
          <w:color w:val="000000" w:themeColor="text1"/>
          <w:sz w:val="20"/>
          <w:szCs w:val="20"/>
        </w:rPr>
        <w:t>Электронный</w:t>
      </w:r>
      <w:r w:rsidRPr="00CC60E5">
        <w:rPr>
          <w:rFonts w:ascii="Times New Roman" w:hAnsi="Times New Roman"/>
          <w:color w:val="000000" w:themeColor="text1"/>
          <w:sz w:val="20"/>
          <w:szCs w:val="20"/>
          <w:lang w:val="en-US"/>
        </w:rPr>
        <w:t xml:space="preserve"> </w:t>
      </w:r>
      <w:r w:rsidRPr="00CC60E5">
        <w:rPr>
          <w:rFonts w:ascii="Times New Roman" w:hAnsi="Times New Roman"/>
          <w:color w:val="000000" w:themeColor="text1"/>
          <w:sz w:val="20"/>
          <w:szCs w:val="20"/>
        </w:rPr>
        <w:t>ресурс</w:t>
      </w:r>
      <w:r w:rsidRPr="00CC60E5">
        <w:rPr>
          <w:rFonts w:ascii="Times New Roman" w:hAnsi="Times New Roman"/>
          <w:color w:val="000000" w:themeColor="text1"/>
          <w:sz w:val="20"/>
          <w:szCs w:val="20"/>
          <w:lang w:val="en-US"/>
        </w:rPr>
        <w:t>] // [URL]: http://lecourrier.vn/che-kho-une-gourmandise-du-tet-a-ne-pas-manquer/370795.html (</w:t>
      </w:r>
      <w:r w:rsidRPr="00CC60E5">
        <w:rPr>
          <w:rFonts w:ascii="Times New Roman" w:hAnsi="Times New Roman"/>
          <w:color w:val="000000" w:themeColor="text1"/>
          <w:sz w:val="20"/>
          <w:szCs w:val="20"/>
        </w:rPr>
        <w:t>дата</w:t>
      </w:r>
      <w:r w:rsidRPr="00CC60E5">
        <w:rPr>
          <w:rFonts w:ascii="Times New Roman" w:hAnsi="Times New Roman"/>
          <w:color w:val="000000" w:themeColor="text1"/>
          <w:sz w:val="20"/>
          <w:szCs w:val="20"/>
          <w:lang w:val="en-US"/>
        </w:rPr>
        <w:t xml:space="preserve"> </w:t>
      </w:r>
      <w:r w:rsidRPr="00CC60E5">
        <w:rPr>
          <w:rFonts w:ascii="Times New Roman" w:hAnsi="Times New Roman"/>
          <w:color w:val="000000" w:themeColor="text1"/>
          <w:sz w:val="20"/>
          <w:szCs w:val="20"/>
        </w:rPr>
        <w:t>обращения</w:t>
      </w:r>
      <w:r w:rsidRPr="00CC60E5">
        <w:rPr>
          <w:rFonts w:ascii="Times New Roman" w:hAnsi="Times New Roman"/>
          <w:color w:val="000000" w:themeColor="text1"/>
          <w:sz w:val="20"/>
          <w:szCs w:val="20"/>
          <w:lang w:val="en-US"/>
        </w:rPr>
        <w:t xml:space="preserve"> 16.05.2017).</w:t>
      </w:r>
    </w:p>
  </w:footnote>
  <w:footnote w:id="43">
    <w:p w:rsidR="00A56DCE" w:rsidRPr="00CC60E5" w:rsidRDefault="00A56DCE" w:rsidP="00CC60E5">
      <w:pPr>
        <w:spacing w:line="240" w:lineRule="auto"/>
        <w:jc w:val="both"/>
        <w:rPr>
          <w:rFonts w:ascii="Times New Roman" w:hAnsi="Times New Roman"/>
          <w:color w:val="000000" w:themeColor="text1"/>
          <w:sz w:val="20"/>
          <w:szCs w:val="20"/>
          <w:lang w:val="en-US"/>
        </w:rPr>
      </w:pPr>
      <w:r w:rsidRPr="00CC60E5">
        <w:rPr>
          <w:rStyle w:val="a8"/>
          <w:rFonts w:ascii="Times New Roman" w:hAnsi="Times New Roman"/>
          <w:sz w:val="20"/>
          <w:szCs w:val="20"/>
        </w:rPr>
        <w:footnoteRef/>
      </w:r>
      <w:r w:rsidRPr="00CC60E5">
        <w:rPr>
          <w:rFonts w:ascii="Times New Roman" w:hAnsi="Times New Roman"/>
          <w:sz w:val="20"/>
          <w:szCs w:val="20"/>
          <w:lang w:val="en-US"/>
        </w:rPr>
        <w:t xml:space="preserve"> </w:t>
      </w:r>
      <w:proofErr w:type="spellStart"/>
      <w:r w:rsidRPr="00CC60E5">
        <w:rPr>
          <w:rStyle w:val="af3"/>
          <w:rFonts w:ascii="Times New Roman" w:hAnsi="Times New Roman"/>
          <w:sz w:val="20"/>
          <w:szCs w:val="20"/>
          <w:lang w:val="en-US"/>
        </w:rPr>
        <w:t>Chè</w:t>
      </w:r>
      <w:proofErr w:type="spellEnd"/>
      <w:r w:rsidRPr="00CC60E5">
        <w:rPr>
          <w:rStyle w:val="af3"/>
          <w:rFonts w:ascii="Times New Roman" w:hAnsi="Times New Roman"/>
          <w:sz w:val="20"/>
          <w:szCs w:val="20"/>
          <w:lang w:val="en-US"/>
        </w:rPr>
        <w:t xml:space="preserve"> </w:t>
      </w:r>
      <w:proofErr w:type="spellStart"/>
      <w:r w:rsidRPr="00CC60E5">
        <w:rPr>
          <w:rStyle w:val="af3"/>
          <w:rFonts w:ascii="Times New Roman" w:hAnsi="Times New Roman"/>
          <w:sz w:val="20"/>
          <w:szCs w:val="20"/>
          <w:lang w:val="en-US"/>
        </w:rPr>
        <w:t>kho</w:t>
      </w:r>
      <w:proofErr w:type="spellEnd"/>
      <w:r w:rsidRPr="00CC60E5">
        <w:rPr>
          <w:rFonts w:ascii="Times New Roman" w:hAnsi="Times New Roman"/>
          <w:sz w:val="20"/>
          <w:szCs w:val="20"/>
          <w:lang w:val="en-US"/>
        </w:rPr>
        <w:t xml:space="preserve">, </w:t>
      </w:r>
      <w:proofErr w:type="spellStart"/>
      <w:r w:rsidRPr="00CC60E5">
        <w:rPr>
          <w:rFonts w:ascii="Times New Roman" w:hAnsi="Times New Roman"/>
          <w:sz w:val="20"/>
          <w:szCs w:val="20"/>
          <w:lang w:val="en-US"/>
        </w:rPr>
        <w:t>une</w:t>
      </w:r>
      <w:proofErr w:type="spellEnd"/>
      <w:r w:rsidRPr="00CC60E5">
        <w:rPr>
          <w:rFonts w:ascii="Times New Roman" w:hAnsi="Times New Roman"/>
          <w:sz w:val="20"/>
          <w:szCs w:val="20"/>
          <w:lang w:val="en-US"/>
        </w:rPr>
        <w:t xml:space="preserve"> </w:t>
      </w:r>
      <w:proofErr w:type="spellStart"/>
      <w:r w:rsidRPr="00CC60E5">
        <w:rPr>
          <w:rFonts w:ascii="Times New Roman" w:hAnsi="Times New Roman"/>
          <w:sz w:val="20"/>
          <w:szCs w:val="20"/>
          <w:lang w:val="en-US"/>
        </w:rPr>
        <w:t>gourmandise</w:t>
      </w:r>
      <w:proofErr w:type="spellEnd"/>
      <w:r w:rsidRPr="00CC60E5">
        <w:rPr>
          <w:rFonts w:ascii="Times New Roman" w:hAnsi="Times New Roman"/>
          <w:sz w:val="20"/>
          <w:szCs w:val="20"/>
          <w:lang w:val="en-US"/>
        </w:rPr>
        <w:t xml:space="preserve"> du </w:t>
      </w:r>
      <w:proofErr w:type="spellStart"/>
      <w:r w:rsidRPr="00CC60E5">
        <w:rPr>
          <w:rFonts w:ascii="Times New Roman" w:hAnsi="Times New Roman"/>
          <w:sz w:val="20"/>
          <w:szCs w:val="20"/>
          <w:lang w:val="en-US"/>
        </w:rPr>
        <w:t>Têt</w:t>
      </w:r>
      <w:proofErr w:type="spellEnd"/>
      <w:r w:rsidRPr="00CC60E5">
        <w:rPr>
          <w:rFonts w:ascii="Times New Roman" w:hAnsi="Times New Roman"/>
          <w:sz w:val="20"/>
          <w:szCs w:val="20"/>
          <w:lang w:val="en-US"/>
        </w:rPr>
        <w:t xml:space="preserve"> à ne pas </w:t>
      </w:r>
      <w:proofErr w:type="spellStart"/>
      <w:r w:rsidRPr="00CC60E5">
        <w:rPr>
          <w:rFonts w:ascii="Times New Roman" w:hAnsi="Times New Roman"/>
          <w:sz w:val="20"/>
          <w:szCs w:val="20"/>
          <w:lang w:val="en-US"/>
        </w:rPr>
        <w:t>manquer</w:t>
      </w:r>
      <w:proofErr w:type="spellEnd"/>
      <w:r w:rsidRPr="00CC60E5">
        <w:rPr>
          <w:rFonts w:ascii="Times New Roman" w:hAnsi="Times New Roman"/>
          <w:sz w:val="20"/>
          <w:szCs w:val="20"/>
          <w:lang w:val="en-US"/>
        </w:rPr>
        <w:t xml:space="preserve"> </w:t>
      </w:r>
      <w:r w:rsidRPr="00CC60E5">
        <w:rPr>
          <w:rFonts w:ascii="Times New Roman" w:hAnsi="Times New Roman"/>
          <w:color w:val="000000" w:themeColor="text1"/>
          <w:sz w:val="20"/>
          <w:szCs w:val="20"/>
          <w:lang w:val="en-US"/>
        </w:rPr>
        <w:t>[</w:t>
      </w:r>
      <w:r w:rsidRPr="00CC60E5">
        <w:rPr>
          <w:rFonts w:ascii="Times New Roman" w:hAnsi="Times New Roman"/>
          <w:color w:val="000000" w:themeColor="text1"/>
          <w:sz w:val="20"/>
          <w:szCs w:val="20"/>
        </w:rPr>
        <w:t>Электронный</w:t>
      </w:r>
      <w:r w:rsidRPr="00CC60E5">
        <w:rPr>
          <w:rFonts w:ascii="Times New Roman" w:hAnsi="Times New Roman"/>
          <w:color w:val="000000" w:themeColor="text1"/>
          <w:sz w:val="20"/>
          <w:szCs w:val="20"/>
          <w:lang w:val="en-US"/>
        </w:rPr>
        <w:t xml:space="preserve"> </w:t>
      </w:r>
      <w:r w:rsidRPr="00CC60E5">
        <w:rPr>
          <w:rFonts w:ascii="Times New Roman" w:hAnsi="Times New Roman"/>
          <w:color w:val="000000" w:themeColor="text1"/>
          <w:sz w:val="20"/>
          <w:szCs w:val="20"/>
        </w:rPr>
        <w:t>ресурс</w:t>
      </w:r>
      <w:r w:rsidRPr="00CC60E5">
        <w:rPr>
          <w:rFonts w:ascii="Times New Roman" w:hAnsi="Times New Roman"/>
          <w:color w:val="000000" w:themeColor="text1"/>
          <w:sz w:val="20"/>
          <w:szCs w:val="20"/>
          <w:lang w:val="en-US"/>
        </w:rPr>
        <w:t>] // [URL]: http://lecourrier.vn/che-kho-une-gourmandise-du-tet-a-ne-pas-manquer/370795.html (</w:t>
      </w:r>
      <w:r w:rsidRPr="00CC60E5">
        <w:rPr>
          <w:rFonts w:ascii="Times New Roman" w:hAnsi="Times New Roman"/>
          <w:color w:val="000000" w:themeColor="text1"/>
          <w:sz w:val="20"/>
          <w:szCs w:val="20"/>
        </w:rPr>
        <w:t>дата</w:t>
      </w:r>
      <w:r w:rsidRPr="00CC60E5">
        <w:rPr>
          <w:rFonts w:ascii="Times New Roman" w:hAnsi="Times New Roman"/>
          <w:color w:val="000000" w:themeColor="text1"/>
          <w:sz w:val="20"/>
          <w:szCs w:val="20"/>
          <w:lang w:val="en-US"/>
        </w:rPr>
        <w:t xml:space="preserve"> </w:t>
      </w:r>
      <w:r w:rsidRPr="00CC60E5">
        <w:rPr>
          <w:rFonts w:ascii="Times New Roman" w:hAnsi="Times New Roman"/>
          <w:color w:val="000000" w:themeColor="text1"/>
          <w:sz w:val="20"/>
          <w:szCs w:val="20"/>
        </w:rPr>
        <w:t>обращения</w:t>
      </w:r>
      <w:r w:rsidRPr="00CC60E5">
        <w:rPr>
          <w:rFonts w:ascii="Times New Roman" w:hAnsi="Times New Roman"/>
          <w:color w:val="000000" w:themeColor="text1"/>
          <w:sz w:val="20"/>
          <w:szCs w:val="20"/>
          <w:lang w:val="en-US"/>
        </w:rPr>
        <w:t xml:space="preserve"> 16.05.2017).</w:t>
      </w:r>
    </w:p>
  </w:footnote>
  <w:footnote w:id="44">
    <w:p w:rsidR="00A56DCE" w:rsidRPr="00CC60E5" w:rsidRDefault="00A56DCE" w:rsidP="00CC60E5">
      <w:pPr>
        <w:pStyle w:val="a6"/>
        <w:rPr>
          <w:lang w:val="en-US"/>
        </w:rPr>
      </w:pPr>
      <w:r w:rsidRPr="00CC60E5">
        <w:rPr>
          <w:rStyle w:val="a8"/>
          <w:rFonts w:ascii="Times New Roman" w:hAnsi="Times New Roman"/>
        </w:rPr>
        <w:footnoteRef/>
      </w:r>
      <w:r w:rsidRPr="00CC60E5">
        <w:rPr>
          <w:rFonts w:ascii="Times New Roman" w:hAnsi="Times New Roman"/>
          <w:lang w:val="en-US"/>
        </w:rPr>
        <w:t xml:space="preserve"> La Fête du </w:t>
      </w:r>
      <w:proofErr w:type="spellStart"/>
      <w:r w:rsidRPr="00CC60E5">
        <w:rPr>
          <w:rFonts w:ascii="Times New Roman" w:hAnsi="Times New Roman"/>
          <w:lang w:val="en-US"/>
        </w:rPr>
        <w:t>culte</w:t>
      </w:r>
      <w:proofErr w:type="spellEnd"/>
      <w:r w:rsidRPr="00CC60E5">
        <w:rPr>
          <w:rFonts w:ascii="Times New Roman" w:hAnsi="Times New Roman"/>
          <w:lang w:val="en-US"/>
        </w:rPr>
        <w:t xml:space="preserve"> des </w:t>
      </w:r>
      <w:proofErr w:type="spellStart"/>
      <w:r w:rsidRPr="00CC60E5">
        <w:rPr>
          <w:rFonts w:ascii="Times New Roman" w:hAnsi="Times New Roman"/>
          <w:lang w:val="en-US"/>
        </w:rPr>
        <w:t>rois</w:t>
      </w:r>
      <w:proofErr w:type="spellEnd"/>
      <w:r w:rsidRPr="00CC60E5">
        <w:rPr>
          <w:rFonts w:ascii="Times New Roman" w:hAnsi="Times New Roman"/>
          <w:lang w:val="en-US"/>
        </w:rPr>
        <w:t xml:space="preserve"> </w:t>
      </w:r>
      <w:proofErr w:type="spellStart"/>
      <w:r w:rsidRPr="00CC60E5">
        <w:rPr>
          <w:rFonts w:ascii="Times New Roman" w:hAnsi="Times New Roman"/>
          <w:lang w:val="en-US"/>
        </w:rPr>
        <w:t>Hùng</w:t>
      </w:r>
      <w:proofErr w:type="spellEnd"/>
      <w:r w:rsidRPr="00CC60E5">
        <w:rPr>
          <w:rFonts w:ascii="Times New Roman" w:hAnsi="Times New Roman"/>
          <w:lang w:val="en-US"/>
        </w:rPr>
        <w:t xml:space="preserve"> </w:t>
      </w:r>
      <w:proofErr w:type="spellStart"/>
      <w:r w:rsidRPr="00CC60E5">
        <w:rPr>
          <w:rFonts w:ascii="Times New Roman" w:hAnsi="Times New Roman"/>
          <w:lang w:val="en-US"/>
        </w:rPr>
        <w:t>célébrée</w:t>
      </w:r>
      <w:proofErr w:type="spellEnd"/>
      <w:r w:rsidRPr="00CC60E5">
        <w:rPr>
          <w:rFonts w:ascii="Times New Roman" w:hAnsi="Times New Roman"/>
          <w:lang w:val="en-US"/>
        </w:rPr>
        <w:t xml:space="preserve"> </w:t>
      </w:r>
      <w:proofErr w:type="spellStart"/>
      <w:r w:rsidRPr="00CC60E5">
        <w:rPr>
          <w:rFonts w:ascii="Times New Roman" w:hAnsi="Times New Roman"/>
          <w:lang w:val="en-US"/>
        </w:rPr>
        <w:t>dans</w:t>
      </w:r>
      <w:proofErr w:type="spellEnd"/>
      <w:r w:rsidRPr="00CC60E5">
        <w:rPr>
          <w:rFonts w:ascii="Times New Roman" w:hAnsi="Times New Roman"/>
          <w:lang w:val="en-US"/>
        </w:rPr>
        <w:t xml:space="preserve"> tout le pays</w:t>
      </w:r>
      <w:r w:rsidRPr="00CC60E5">
        <w:rPr>
          <w:rFonts w:ascii="Times New Roman" w:hAnsi="Times New Roman"/>
          <w:color w:val="000000" w:themeColor="text1"/>
          <w:lang w:val="en-US"/>
        </w:rPr>
        <w:t xml:space="preserve"> [</w:t>
      </w:r>
      <w:r w:rsidRPr="00CC60E5">
        <w:rPr>
          <w:rFonts w:ascii="Times New Roman" w:hAnsi="Times New Roman"/>
          <w:color w:val="000000" w:themeColor="text1"/>
        </w:rPr>
        <w:t>Электронный</w:t>
      </w:r>
      <w:r w:rsidRPr="00CC60E5">
        <w:rPr>
          <w:rFonts w:ascii="Times New Roman" w:hAnsi="Times New Roman"/>
          <w:color w:val="000000" w:themeColor="text1"/>
          <w:lang w:val="en-US"/>
        </w:rPr>
        <w:t xml:space="preserve"> </w:t>
      </w:r>
      <w:r w:rsidRPr="00CC60E5">
        <w:rPr>
          <w:rFonts w:ascii="Times New Roman" w:hAnsi="Times New Roman"/>
          <w:color w:val="000000" w:themeColor="text1"/>
        </w:rPr>
        <w:t>ресурс</w:t>
      </w:r>
      <w:r w:rsidRPr="00CC60E5">
        <w:rPr>
          <w:rFonts w:ascii="Times New Roman" w:hAnsi="Times New Roman"/>
          <w:color w:val="000000" w:themeColor="text1"/>
          <w:lang w:val="en-US"/>
        </w:rPr>
        <w:t>] // [URL]: http://lecourrier.vn/la-fete-du-culte-des-rois-hung-celebree-dans-tout-le-pays/395076.html (</w:t>
      </w:r>
      <w:r w:rsidRPr="00CC60E5">
        <w:rPr>
          <w:rFonts w:ascii="Times New Roman" w:hAnsi="Times New Roman"/>
          <w:color w:val="000000" w:themeColor="text1"/>
        </w:rPr>
        <w:t>дата</w:t>
      </w:r>
      <w:r w:rsidRPr="00CC60E5">
        <w:rPr>
          <w:rFonts w:ascii="Times New Roman" w:hAnsi="Times New Roman"/>
          <w:color w:val="000000" w:themeColor="text1"/>
          <w:lang w:val="en-US"/>
        </w:rPr>
        <w:t xml:space="preserve"> </w:t>
      </w:r>
      <w:r w:rsidRPr="00CC60E5">
        <w:rPr>
          <w:rFonts w:ascii="Times New Roman" w:hAnsi="Times New Roman"/>
          <w:color w:val="000000" w:themeColor="text1"/>
        </w:rPr>
        <w:t>обращения</w:t>
      </w:r>
      <w:r w:rsidRPr="00CC60E5">
        <w:rPr>
          <w:rFonts w:ascii="Times New Roman" w:hAnsi="Times New Roman"/>
          <w:color w:val="000000" w:themeColor="text1"/>
          <w:lang w:val="en-US"/>
        </w:rPr>
        <w:t xml:space="preserve"> 16.05.2017).</w:t>
      </w:r>
    </w:p>
  </w:footnote>
  <w:footnote w:id="45">
    <w:p w:rsidR="00A56DCE" w:rsidRPr="009E5845" w:rsidRDefault="00A56DCE">
      <w:pPr>
        <w:pStyle w:val="a6"/>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w:t>
      </w:r>
      <w:r w:rsidRPr="004A2F42">
        <w:rPr>
          <w:rFonts w:ascii="Times New Roman" w:hAnsi="Times New Roman"/>
          <w:lang w:val="vi-VN"/>
        </w:rPr>
        <w:t xml:space="preserve">Huu Ngoc Le culte de la fécondité / Ngoc Huu // Le Courrier du Vietnam. – </w:t>
      </w:r>
      <w:r w:rsidRPr="004A2F42">
        <w:rPr>
          <w:rFonts w:ascii="Times New Roman" w:hAnsi="Times New Roman"/>
          <w:lang w:val="en-US"/>
        </w:rPr>
        <w:t xml:space="preserve">2016. </w:t>
      </w:r>
      <w:proofErr w:type="gramStart"/>
      <w:r w:rsidRPr="004A2F42">
        <w:rPr>
          <w:rFonts w:ascii="Times New Roman" w:hAnsi="Times New Roman"/>
          <w:lang w:val="en-US"/>
        </w:rPr>
        <w:t>– №14.</w:t>
      </w:r>
      <w:proofErr w:type="gramEnd"/>
      <w:r w:rsidRPr="004A2F42">
        <w:rPr>
          <w:rFonts w:ascii="Times New Roman" w:hAnsi="Times New Roman"/>
          <w:lang w:val="en-US"/>
        </w:rPr>
        <w:t xml:space="preserve"> </w:t>
      </w:r>
      <w:proofErr w:type="gramStart"/>
      <w:r w:rsidRPr="004A2F42">
        <w:rPr>
          <w:rFonts w:ascii="Times New Roman" w:hAnsi="Times New Roman"/>
          <w:lang w:val="en-US"/>
        </w:rPr>
        <w:t xml:space="preserve">–  </w:t>
      </w:r>
      <w:r w:rsidRPr="004A2F42">
        <w:rPr>
          <w:rFonts w:ascii="Times New Roman" w:hAnsi="Times New Roman"/>
        </w:rPr>
        <w:t>Р</w:t>
      </w:r>
      <w:proofErr w:type="gramEnd"/>
      <w:r w:rsidRPr="004A2F42">
        <w:rPr>
          <w:rFonts w:ascii="Times New Roman" w:hAnsi="Times New Roman"/>
          <w:lang w:val="en-US"/>
        </w:rPr>
        <w:t>. 2</w:t>
      </w:r>
      <w:r>
        <w:rPr>
          <w:rFonts w:ascii="Times New Roman" w:hAnsi="Times New Roman"/>
          <w:lang w:val="en-US"/>
        </w:rPr>
        <w:t>3.</w:t>
      </w:r>
    </w:p>
  </w:footnote>
  <w:footnote w:id="46">
    <w:p w:rsidR="00A56DCE" w:rsidRPr="004A2F42" w:rsidRDefault="00A56DCE">
      <w:pPr>
        <w:pStyle w:val="a6"/>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vi-VN"/>
        </w:rPr>
        <w:t xml:space="preserve"> </w:t>
      </w:r>
      <w:proofErr w:type="spellStart"/>
      <w:r w:rsidRPr="004A2F42">
        <w:rPr>
          <w:rFonts w:ascii="Times New Roman" w:hAnsi="Times New Roman"/>
          <w:i/>
          <w:iCs/>
          <w:color w:val="000000" w:themeColor="text1"/>
        </w:rPr>
        <w:t>Тюменева</w:t>
      </w:r>
      <w:proofErr w:type="spellEnd"/>
      <w:r w:rsidRPr="004A2F42">
        <w:rPr>
          <w:rFonts w:ascii="Times New Roman" w:hAnsi="Times New Roman"/>
          <w:i/>
          <w:iCs/>
          <w:color w:val="000000" w:themeColor="text1"/>
        </w:rPr>
        <w:t xml:space="preserve"> Е.И.</w:t>
      </w:r>
      <w:r w:rsidRPr="004A2F42">
        <w:rPr>
          <w:rFonts w:ascii="Times New Roman" w:hAnsi="Times New Roman"/>
          <w:iCs/>
          <w:color w:val="000000" w:themeColor="text1"/>
        </w:rPr>
        <w:t xml:space="preserve"> </w:t>
      </w:r>
      <w:r w:rsidRPr="004A2F42">
        <w:rPr>
          <w:rFonts w:ascii="Times New Roman" w:hAnsi="Times New Roman"/>
          <w:color w:val="000000" w:themeColor="text1"/>
        </w:rPr>
        <w:t xml:space="preserve">Национально культурная специфика компонентов </w:t>
      </w:r>
      <w:proofErr w:type="spellStart"/>
      <w:r w:rsidRPr="004A2F42">
        <w:rPr>
          <w:rFonts w:ascii="Times New Roman" w:hAnsi="Times New Roman"/>
          <w:color w:val="000000" w:themeColor="text1"/>
        </w:rPr>
        <w:t>флоронимов</w:t>
      </w:r>
      <w:proofErr w:type="spellEnd"/>
      <w:r w:rsidRPr="004A2F42">
        <w:rPr>
          <w:rFonts w:ascii="Times New Roman" w:hAnsi="Times New Roman"/>
          <w:color w:val="000000" w:themeColor="text1"/>
        </w:rPr>
        <w:t xml:space="preserve"> вьетнамской фразеологии. /</w:t>
      </w:r>
      <w:r w:rsidRPr="004A2F42">
        <w:rPr>
          <w:rStyle w:val="apple-converted-space"/>
          <w:rFonts w:ascii="Times New Roman" w:hAnsi="Times New Roman"/>
          <w:color w:val="000000" w:themeColor="text1"/>
        </w:rPr>
        <w:t> </w:t>
      </w:r>
      <w:r w:rsidRPr="004A2F42">
        <w:rPr>
          <w:rFonts w:ascii="Times New Roman" w:hAnsi="Times New Roman"/>
          <w:color w:val="000000" w:themeColor="text1"/>
        </w:rPr>
        <w:t xml:space="preserve">Е. И. </w:t>
      </w:r>
      <w:proofErr w:type="spellStart"/>
      <w:r w:rsidRPr="004A2F42">
        <w:rPr>
          <w:rFonts w:ascii="Times New Roman" w:hAnsi="Times New Roman"/>
          <w:color w:val="000000" w:themeColor="text1"/>
        </w:rPr>
        <w:t>Тюменева</w:t>
      </w:r>
      <w:proofErr w:type="spellEnd"/>
      <w:r w:rsidRPr="004A2F42">
        <w:rPr>
          <w:rFonts w:ascii="Times New Roman" w:hAnsi="Times New Roman"/>
          <w:color w:val="000000" w:themeColor="text1"/>
        </w:rPr>
        <w:t xml:space="preserve"> // Вьетнамские исследования. Выпуск 5. Национальные интересы и традиции Вьетнама. С. 399</w:t>
      </w:r>
    </w:p>
  </w:footnote>
  <w:footnote w:id="47">
    <w:p w:rsidR="00A56DCE" w:rsidRPr="004E1D93" w:rsidRDefault="00A56DCE">
      <w:pPr>
        <w:pStyle w:val="a6"/>
        <w:rPr>
          <w:lang w:val="vi-VN"/>
        </w:rPr>
      </w:pPr>
      <w:r w:rsidRPr="004A2F42">
        <w:rPr>
          <w:rStyle w:val="a8"/>
          <w:rFonts w:ascii="Times New Roman" w:hAnsi="Times New Roman"/>
        </w:rPr>
        <w:footnoteRef/>
      </w:r>
      <w:r w:rsidRPr="004A2F42">
        <w:rPr>
          <w:rFonts w:ascii="Times New Roman" w:hAnsi="Times New Roman"/>
          <w:color w:val="000000" w:themeColor="text1"/>
        </w:rPr>
        <w:t xml:space="preserve">  </w:t>
      </w:r>
      <w:r w:rsidRPr="004A2F42">
        <w:rPr>
          <w:rFonts w:ascii="Times New Roman" w:hAnsi="Times New Roman"/>
          <w:i/>
          <w:color w:val="000000" w:themeColor="text1"/>
        </w:rPr>
        <w:t>Глебова И.И.</w:t>
      </w:r>
      <w:r w:rsidRPr="004A2F42">
        <w:rPr>
          <w:rFonts w:ascii="Times New Roman" w:hAnsi="Times New Roman"/>
          <w:color w:val="000000" w:themeColor="text1"/>
        </w:rPr>
        <w:t xml:space="preserve"> Вьетнамско-русский словарь / И.И. Глебова, А.А.Соколов. С. 694.</w:t>
      </w:r>
    </w:p>
  </w:footnote>
  <w:footnote w:id="48">
    <w:p w:rsidR="00A56DCE" w:rsidRPr="004A2F42" w:rsidRDefault="00A56DCE" w:rsidP="0092127A">
      <w:pPr>
        <w:spacing w:line="360" w:lineRule="auto"/>
        <w:jc w:val="both"/>
        <w:rPr>
          <w:rFonts w:ascii="Times New Roman" w:hAnsi="Times New Roman"/>
          <w:color w:val="000000" w:themeColor="text1"/>
          <w:sz w:val="20"/>
          <w:szCs w:val="20"/>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w:t>
      </w:r>
      <w:proofErr w:type="spellStart"/>
      <w:r w:rsidRPr="004A2F42">
        <w:rPr>
          <w:rFonts w:ascii="Times New Roman" w:hAnsi="Times New Roman"/>
          <w:sz w:val="20"/>
          <w:szCs w:val="20"/>
        </w:rPr>
        <w:t>Le</w:t>
      </w:r>
      <w:proofErr w:type="spellEnd"/>
      <w:r w:rsidRPr="004A2F42">
        <w:rPr>
          <w:rFonts w:ascii="Times New Roman" w:hAnsi="Times New Roman"/>
          <w:sz w:val="20"/>
          <w:szCs w:val="20"/>
        </w:rPr>
        <w:t xml:space="preserve"> </w:t>
      </w:r>
      <w:proofErr w:type="spellStart"/>
      <w:r w:rsidRPr="004A2F42">
        <w:rPr>
          <w:rFonts w:ascii="Times New Roman" w:hAnsi="Times New Roman"/>
          <w:sz w:val="20"/>
          <w:szCs w:val="20"/>
        </w:rPr>
        <w:t>bétel</w:t>
      </w:r>
      <w:proofErr w:type="spellEnd"/>
      <w:r w:rsidRPr="004A2F42">
        <w:rPr>
          <w:rFonts w:ascii="Times New Roman" w:hAnsi="Times New Roman"/>
          <w:sz w:val="20"/>
          <w:szCs w:val="20"/>
        </w:rPr>
        <w:t xml:space="preserve"> </w:t>
      </w:r>
      <w:r w:rsidRPr="004A2F42">
        <w:rPr>
          <w:rFonts w:ascii="Times New Roman" w:hAnsi="Times New Roman"/>
          <w:color w:val="000000" w:themeColor="text1"/>
          <w:sz w:val="20"/>
          <w:szCs w:val="20"/>
        </w:rPr>
        <w:t>[Электронный ресурс] // [</w:t>
      </w:r>
      <w:r w:rsidRPr="004A2F42">
        <w:rPr>
          <w:rFonts w:ascii="Times New Roman" w:hAnsi="Times New Roman"/>
          <w:color w:val="000000" w:themeColor="text1"/>
          <w:sz w:val="20"/>
          <w:szCs w:val="20"/>
          <w:lang w:val="en-US"/>
        </w:rPr>
        <w:t>URL</w:t>
      </w:r>
      <w:r w:rsidRPr="004A2F42">
        <w:rPr>
          <w:rFonts w:ascii="Times New Roman" w:hAnsi="Times New Roman"/>
          <w:color w:val="000000" w:themeColor="text1"/>
          <w:sz w:val="20"/>
          <w:szCs w:val="20"/>
        </w:rPr>
        <w:t>]: http://lecourrier.vn/le-betel/67327.html (дата обращения 16.05.2017).</w:t>
      </w:r>
    </w:p>
    <w:p w:rsidR="00A56DCE" w:rsidRPr="0092127A" w:rsidRDefault="00A56DCE">
      <w:pPr>
        <w:pStyle w:val="a6"/>
      </w:pPr>
    </w:p>
  </w:footnote>
  <w:footnote w:id="49">
    <w:p w:rsidR="00A56DCE" w:rsidRPr="004A2F42" w:rsidRDefault="00A56DCE">
      <w:pPr>
        <w:pStyle w:val="a6"/>
        <w:rPr>
          <w:rFonts w:ascii="Times New Roman" w:hAnsi="Times New Roman"/>
        </w:rPr>
      </w:pPr>
      <w:r w:rsidRPr="004A2F42">
        <w:rPr>
          <w:rStyle w:val="a8"/>
          <w:rFonts w:ascii="Times New Roman" w:hAnsi="Times New Roman"/>
        </w:rPr>
        <w:footnoteRef/>
      </w:r>
      <w:r w:rsidRPr="004A2F42">
        <w:rPr>
          <w:rFonts w:ascii="Times New Roman" w:hAnsi="Times New Roman"/>
        </w:rPr>
        <w:t xml:space="preserve"> </w:t>
      </w:r>
      <w:proofErr w:type="spellStart"/>
      <w:r w:rsidRPr="004A2F42">
        <w:rPr>
          <w:rFonts w:ascii="Times New Roman" w:hAnsi="Times New Roman"/>
          <w:i/>
          <w:color w:val="000000" w:themeColor="text1"/>
        </w:rPr>
        <w:t>Аликанов</w:t>
      </w:r>
      <w:proofErr w:type="spellEnd"/>
      <w:r w:rsidRPr="004A2F42">
        <w:rPr>
          <w:rFonts w:ascii="Times New Roman" w:hAnsi="Times New Roman"/>
          <w:i/>
          <w:color w:val="000000" w:themeColor="text1"/>
        </w:rPr>
        <w:t xml:space="preserve"> К.М.</w:t>
      </w:r>
      <w:r w:rsidRPr="004A2F42">
        <w:rPr>
          <w:rFonts w:ascii="Times New Roman" w:hAnsi="Times New Roman"/>
          <w:color w:val="000000" w:themeColor="text1"/>
        </w:rPr>
        <w:t xml:space="preserve"> Русско-вьетнамский словарь. В двух томах. Том </w:t>
      </w:r>
      <w:r w:rsidRPr="004A2F42">
        <w:rPr>
          <w:rFonts w:ascii="Times New Roman" w:hAnsi="Times New Roman"/>
          <w:color w:val="000000" w:themeColor="text1"/>
          <w:lang w:val="vi-VN"/>
        </w:rPr>
        <w:t>I I</w:t>
      </w:r>
      <w:r w:rsidRPr="004A2F42">
        <w:rPr>
          <w:rFonts w:ascii="Times New Roman" w:hAnsi="Times New Roman"/>
          <w:color w:val="000000" w:themeColor="text1"/>
        </w:rPr>
        <w:t xml:space="preserve">. / К.М. </w:t>
      </w:r>
      <w:proofErr w:type="spellStart"/>
      <w:r w:rsidRPr="004A2F42">
        <w:rPr>
          <w:rFonts w:ascii="Times New Roman" w:hAnsi="Times New Roman"/>
          <w:color w:val="000000" w:themeColor="text1"/>
        </w:rPr>
        <w:t>Аликанов</w:t>
      </w:r>
      <w:proofErr w:type="spellEnd"/>
      <w:r w:rsidRPr="004A2F42">
        <w:rPr>
          <w:rFonts w:ascii="Times New Roman" w:hAnsi="Times New Roman"/>
          <w:color w:val="000000" w:themeColor="text1"/>
        </w:rPr>
        <w:t xml:space="preserve">, В.В. Иванов, И.А. </w:t>
      </w:r>
      <w:proofErr w:type="spellStart"/>
      <w:r w:rsidRPr="004A2F42">
        <w:rPr>
          <w:rFonts w:ascii="Times New Roman" w:hAnsi="Times New Roman"/>
          <w:color w:val="000000" w:themeColor="text1"/>
        </w:rPr>
        <w:t>Мальханова</w:t>
      </w:r>
      <w:proofErr w:type="spellEnd"/>
      <w:r w:rsidRPr="004A2F42">
        <w:rPr>
          <w:rFonts w:ascii="Times New Roman" w:hAnsi="Times New Roman"/>
          <w:color w:val="000000" w:themeColor="text1"/>
        </w:rPr>
        <w:t>. С. 276.</w:t>
      </w:r>
    </w:p>
  </w:footnote>
  <w:footnote w:id="50">
    <w:p w:rsidR="00A56DCE" w:rsidRPr="004A2F42" w:rsidRDefault="00A56DCE" w:rsidP="0092127A">
      <w:pPr>
        <w:spacing w:line="240" w:lineRule="auto"/>
        <w:jc w:val="both"/>
        <w:rPr>
          <w:rFonts w:ascii="Times New Roman" w:hAnsi="Times New Roman"/>
          <w:color w:val="000000" w:themeColor="text1"/>
          <w:sz w:val="20"/>
          <w:szCs w:val="20"/>
          <w:lang w:val="en-US"/>
        </w:rPr>
      </w:pPr>
      <w:r w:rsidRPr="004A2F42">
        <w:rPr>
          <w:rStyle w:val="a8"/>
          <w:rFonts w:ascii="Times New Roman" w:hAnsi="Times New Roman"/>
          <w:sz w:val="20"/>
          <w:szCs w:val="20"/>
        </w:rPr>
        <w:footnoteRef/>
      </w:r>
      <w:r w:rsidRPr="004A2F42">
        <w:rPr>
          <w:rFonts w:ascii="Times New Roman" w:hAnsi="Times New Roman"/>
          <w:sz w:val="20"/>
          <w:szCs w:val="20"/>
          <w:lang w:val="en-US"/>
        </w:rPr>
        <w:t xml:space="preserve"> </w:t>
      </w:r>
      <w:proofErr w:type="spellStart"/>
      <w:r w:rsidRPr="004A2F42">
        <w:rPr>
          <w:rFonts w:ascii="Times New Roman" w:hAnsi="Times New Roman"/>
          <w:sz w:val="20"/>
          <w:szCs w:val="20"/>
          <w:lang w:val="en-US"/>
        </w:rPr>
        <w:t>L’importance</w:t>
      </w:r>
      <w:proofErr w:type="spellEnd"/>
      <w:r w:rsidRPr="004A2F42">
        <w:rPr>
          <w:rFonts w:ascii="Times New Roman" w:hAnsi="Times New Roman"/>
          <w:sz w:val="20"/>
          <w:szCs w:val="20"/>
          <w:lang w:val="en-US"/>
        </w:rPr>
        <w:t xml:space="preserve"> des sciences et technologies pour la restructuration </w:t>
      </w:r>
      <w:proofErr w:type="spellStart"/>
      <w:proofErr w:type="gramStart"/>
      <w:r w:rsidRPr="004A2F42">
        <w:rPr>
          <w:rFonts w:ascii="Times New Roman" w:hAnsi="Times New Roman"/>
          <w:sz w:val="20"/>
          <w:szCs w:val="20"/>
          <w:lang w:val="en-US"/>
        </w:rPr>
        <w:t>agricole</w:t>
      </w:r>
      <w:proofErr w:type="spellEnd"/>
      <w:r w:rsidRPr="004A2F42">
        <w:rPr>
          <w:rFonts w:ascii="Times New Roman" w:hAnsi="Times New Roman"/>
          <w:sz w:val="20"/>
          <w:szCs w:val="20"/>
          <w:lang w:val="en-US"/>
        </w:rPr>
        <w:t xml:space="preserve">  </w:t>
      </w:r>
      <w:r w:rsidRPr="004A2F42">
        <w:rPr>
          <w:rFonts w:ascii="Times New Roman" w:hAnsi="Times New Roman"/>
          <w:color w:val="000000" w:themeColor="text1"/>
          <w:sz w:val="20"/>
          <w:szCs w:val="20"/>
          <w:lang w:val="en-US"/>
        </w:rPr>
        <w:t>[</w:t>
      </w:r>
      <w:proofErr w:type="gramEnd"/>
      <w:r w:rsidRPr="004A2F42">
        <w:rPr>
          <w:rFonts w:ascii="Times New Roman" w:hAnsi="Times New Roman"/>
          <w:color w:val="000000" w:themeColor="text1"/>
          <w:sz w:val="20"/>
          <w:szCs w:val="20"/>
        </w:rPr>
        <w:t>Электронный</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ресурс</w:t>
      </w:r>
      <w:r w:rsidRPr="004A2F42">
        <w:rPr>
          <w:rFonts w:ascii="Times New Roman" w:hAnsi="Times New Roman"/>
          <w:color w:val="000000" w:themeColor="text1"/>
          <w:sz w:val="20"/>
          <w:szCs w:val="20"/>
          <w:lang w:val="en-US"/>
        </w:rPr>
        <w:t>] // [URL]: http://lecourrier.vn/limportance-des-sciences-et-technologies-pour-la-restructuration-agricole/407188.html (</w:t>
      </w:r>
      <w:r w:rsidRPr="004A2F42">
        <w:rPr>
          <w:rFonts w:ascii="Times New Roman" w:hAnsi="Times New Roman"/>
          <w:color w:val="000000" w:themeColor="text1"/>
          <w:sz w:val="20"/>
          <w:szCs w:val="20"/>
        </w:rPr>
        <w:t>дата</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обращения</w:t>
      </w:r>
      <w:r w:rsidRPr="004A2F42">
        <w:rPr>
          <w:rFonts w:ascii="Times New Roman" w:hAnsi="Times New Roman"/>
          <w:color w:val="000000" w:themeColor="text1"/>
          <w:sz w:val="20"/>
          <w:szCs w:val="20"/>
          <w:lang w:val="en-US"/>
        </w:rPr>
        <w:t xml:space="preserve"> 16.05.2017).</w:t>
      </w:r>
    </w:p>
  </w:footnote>
  <w:footnote w:id="51">
    <w:p w:rsidR="00A56DCE" w:rsidRPr="004A2F42" w:rsidRDefault="00A56DCE" w:rsidP="00877A65">
      <w:pPr>
        <w:spacing w:line="240" w:lineRule="auto"/>
        <w:jc w:val="both"/>
        <w:rPr>
          <w:rFonts w:ascii="Times New Roman" w:hAnsi="Times New Roman"/>
          <w:color w:val="000000" w:themeColor="text1"/>
          <w:sz w:val="20"/>
          <w:szCs w:val="20"/>
          <w:lang w:val="en-US"/>
        </w:rPr>
      </w:pPr>
      <w:r w:rsidRPr="004A2F42">
        <w:rPr>
          <w:rStyle w:val="a8"/>
          <w:rFonts w:ascii="Times New Roman" w:hAnsi="Times New Roman"/>
          <w:sz w:val="20"/>
          <w:szCs w:val="20"/>
        </w:rPr>
        <w:footnoteRef/>
      </w:r>
      <w:r w:rsidRPr="004A2F42">
        <w:rPr>
          <w:rFonts w:ascii="Times New Roman" w:hAnsi="Times New Roman"/>
          <w:color w:val="000000" w:themeColor="text1"/>
          <w:sz w:val="20"/>
          <w:szCs w:val="20"/>
          <w:lang w:val="en-US"/>
        </w:rPr>
        <w:t xml:space="preserve"> </w:t>
      </w:r>
      <w:r w:rsidRPr="004A2F42">
        <w:rPr>
          <w:rFonts w:ascii="Times New Roman" w:hAnsi="Times New Roman"/>
          <w:sz w:val="20"/>
          <w:szCs w:val="20"/>
          <w:lang w:val="en-US"/>
        </w:rPr>
        <w:t>Le</w:t>
      </w:r>
      <w:r w:rsidRPr="004A2F42">
        <w:rPr>
          <w:rStyle w:val="apple-converted-space"/>
          <w:rFonts w:ascii="Times New Roman" w:hAnsi="Times New Roman"/>
          <w:i/>
          <w:iCs/>
          <w:sz w:val="20"/>
          <w:szCs w:val="20"/>
          <w:lang w:val="en-US"/>
        </w:rPr>
        <w:t> </w:t>
      </w:r>
      <w:proofErr w:type="spellStart"/>
      <w:r w:rsidRPr="004A2F42">
        <w:rPr>
          <w:rStyle w:val="af3"/>
          <w:rFonts w:ascii="Times New Roman" w:hAnsi="Times New Roman"/>
          <w:sz w:val="20"/>
          <w:szCs w:val="20"/>
          <w:lang w:val="en-US"/>
        </w:rPr>
        <w:t>xô</w:t>
      </w:r>
      <w:r w:rsidRPr="004A2F42">
        <w:rPr>
          <w:rFonts w:ascii="Times New Roman" w:hAnsi="Times New Roman"/>
          <w:sz w:val="20"/>
          <w:szCs w:val="20"/>
          <w:lang w:val="en-US"/>
        </w:rPr>
        <w:t>i</w:t>
      </w:r>
      <w:proofErr w:type="spellEnd"/>
      <w:r w:rsidRPr="004A2F42">
        <w:rPr>
          <w:rFonts w:ascii="Times New Roman" w:hAnsi="Times New Roman"/>
          <w:sz w:val="20"/>
          <w:szCs w:val="20"/>
          <w:lang w:val="en-US"/>
        </w:rPr>
        <w:t xml:space="preserve">, </w:t>
      </w:r>
      <w:proofErr w:type="gramStart"/>
      <w:r w:rsidRPr="004A2F42">
        <w:rPr>
          <w:rFonts w:ascii="Times New Roman" w:hAnsi="Times New Roman"/>
          <w:sz w:val="20"/>
          <w:szCs w:val="20"/>
          <w:lang w:val="en-US"/>
        </w:rPr>
        <w:t>un</w:t>
      </w:r>
      <w:proofErr w:type="gramEnd"/>
      <w:r w:rsidRPr="004A2F42">
        <w:rPr>
          <w:rFonts w:ascii="Times New Roman" w:hAnsi="Times New Roman"/>
          <w:sz w:val="20"/>
          <w:szCs w:val="20"/>
          <w:lang w:val="en-US"/>
        </w:rPr>
        <w:t xml:space="preserve"> plat </w:t>
      </w:r>
      <w:proofErr w:type="spellStart"/>
      <w:r w:rsidRPr="004A2F42">
        <w:rPr>
          <w:rFonts w:ascii="Times New Roman" w:hAnsi="Times New Roman"/>
          <w:sz w:val="20"/>
          <w:szCs w:val="20"/>
          <w:lang w:val="en-US"/>
        </w:rPr>
        <w:t>bien</w:t>
      </w:r>
      <w:proofErr w:type="spellEnd"/>
      <w:r w:rsidRPr="004A2F42">
        <w:rPr>
          <w:rFonts w:ascii="Times New Roman" w:hAnsi="Times New Roman"/>
          <w:sz w:val="20"/>
          <w:szCs w:val="20"/>
          <w:lang w:val="en-US"/>
        </w:rPr>
        <w:t xml:space="preserve"> </w:t>
      </w:r>
      <w:proofErr w:type="spellStart"/>
      <w:r w:rsidRPr="004A2F42">
        <w:rPr>
          <w:rFonts w:ascii="Times New Roman" w:hAnsi="Times New Roman"/>
          <w:sz w:val="20"/>
          <w:szCs w:val="20"/>
          <w:lang w:val="en-US"/>
        </w:rPr>
        <w:t>connu</w:t>
      </w:r>
      <w:proofErr w:type="spellEnd"/>
      <w:r w:rsidRPr="004A2F42">
        <w:rPr>
          <w:rFonts w:ascii="Times New Roman" w:hAnsi="Times New Roman"/>
          <w:sz w:val="20"/>
          <w:szCs w:val="20"/>
          <w:lang w:val="en-US"/>
        </w:rPr>
        <w:t xml:space="preserve"> au Vietnam</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Электронный</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ресурс</w:t>
      </w:r>
      <w:r w:rsidRPr="004A2F42">
        <w:rPr>
          <w:rFonts w:ascii="Times New Roman" w:hAnsi="Times New Roman"/>
          <w:color w:val="000000" w:themeColor="text1"/>
          <w:sz w:val="20"/>
          <w:szCs w:val="20"/>
          <w:lang w:val="en-US"/>
        </w:rPr>
        <w:t>] // [URL]:</w:t>
      </w:r>
      <w:r w:rsidRPr="004A2F42">
        <w:rPr>
          <w:rFonts w:ascii="Times New Roman" w:hAnsi="Times New Roman"/>
          <w:sz w:val="20"/>
          <w:szCs w:val="20"/>
          <w:lang w:val="en-US"/>
        </w:rPr>
        <w:t xml:space="preserve"> http://lecourrier.vn/le-xoi-un-plat-bien-connu-au-vietnam/370041.html (</w:t>
      </w:r>
      <w:r w:rsidRPr="004A2F42">
        <w:rPr>
          <w:rFonts w:ascii="Times New Roman" w:hAnsi="Times New Roman"/>
          <w:color w:val="000000" w:themeColor="text1"/>
          <w:sz w:val="20"/>
          <w:szCs w:val="20"/>
        </w:rPr>
        <w:t>дата</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обращения</w:t>
      </w:r>
      <w:r w:rsidRPr="004A2F42">
        <w:rPr>
          <w:rFonts w:ascii="Times New Roman" w:hAnsi="Times New Roman"/>
          <w:color w:val="000000" w:themeColor="text1"/>
          <w:sz w:val="20"/>
          <w:szCs w:val="20"/>
          <w:lang w:val="en-US"/>
        </w:rPr>
        <w:t xml:space="preserve"> 16.05.2017).</w:t>
      </w:r>
    </w:p>
  </w:footnote>
  <w:footnote w:id="52">
    <w:p w:rsidR="00A56DCE" w:rsidRPr="004A2F42" w:rsidRDefault="00A56DCE">
      <w:pPr>
        <w:pStyle w:val="a6"/>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w:t>
      </w:r>
      <w:proofErr w:type="spellStart"/>
      <w:r w:rsidRPr="004A2F42">
        <w:rPr>
          <w:rFonts w:ascii="Times New Roman" w:hAnsi="Times New Roman"/>
          <w:lang w:val="en-US"/>
        </w:rPr>
        <w:t>Visite</w:t>
      </w:r>
      <w:proofErr w:type="spellEnd"/>
      <w:r w:rsidRPr="004A2F42">
        <w:rPr>
          <w:rFonts w:ascii="Times New Roman" w:hAnsi="Times New Roman"/>
          <w:lang w:val="en-US"/>
        </w:rPr>
        <w:t xml:space="preserve"> de travail des </w:t>
      </w:r>
      <w:proofErr w:type="spellStart"/>
      <w:r w:rsidRPr="004A2F42">
        <w:rPr>
          <w:rFonts w:ascii="Times New Roman" w:hAnsi="Times New Roman"/>
          <w:lang w:val="en-US"/>
        </w:rPr>
        <w:t>officiers</w:t>
      </w:r>
      <w:proofErr w:type="spellEnd"/>
      <w:r w:rsidRPr="004A2F42">
        <w:rPr>
          <w:rFonts w:ascii="Times New Roman" w:hAnsi="Times New Roman"/>
          <w:lang w:val="en-US"/>
        </w:rPr>
        <w:t xml:space="preserve"> de </w:t>
      </w:r>
      <w:proofErr w:type="spellStart"/>
      <w:r w:rsidRPr="004A2F42">
        <w:rPr>
          <w:rFonts w:ascii="Times New Roman" w:hAnsi="Times New Roman"/>
          <w:lang w:val="en-US"/>
        </w:rPr>
        <w:t>défense</w:t>
      </w:r>
      <w:proofErr w:type="spellEnd"/>
      <w:r w:rsidRPr="004A2F42">
        <w:rPr>
          <w:rFonts w:ascii="Times New Roman" w:hAnsi="Times New Roman"/>
          <w:lang w:val="en-US"/>
        </w:rPr>
        <w:t xml:space="preserve"> </w:t>
      </w:r>
      <w:proofErr w:type="spellStart"/>
      <w:r w:rsidRPr="004A2F42">
        <w:rPr>
          <w:rFonts w:ascii="Times New Roman" w:hAnsi="Times New Roman"/>
          <w:lang w:val="en-US"/>
        </w:rPr>
        <w:t>cambodgiens</w:t>
      </w:r>
      <w:proofErr w:type="spellEnd"/>
      <w:r w:rsidRPr="004A2F42">
        <w:rPr>
          <w:rFonts w:ascii="Times New Roman" w:hAnsi="Times New Roman"/>
          <w:lang w:val="en-US"/>
        </w:rPr>
        <w:t xml:space="preserve"> à </w:t>
      </w:r>
      <w:proofErr w:type="spellStart"/>
      <w:r w:rsidRPr="004A2F42">
        <w:rPr>
          <w:rFonts w:ascii="Times New Roman" w:hAnsi="Times New Roman"/>
          <w:lang w:val="en-US"/>
        </w:rPr>
        <w:t>Hanoï</w:t>
      </w:r>
      <w:proofErr w:type="spellEnd"/>
      <w:r w:rsidRPr="004A2F42">
        <w:rPr>
          <w:rFonts w:ascii="Times New Roman" w:hAnsi="Times New Roman"/>
          <w:lang w:val="en-US"/>
        </w:rPr>
        <w:t xml:space="preserve"> </w:t>
      </w:r>
      <w:r w:rsidRPr="004A2F42">
        <w:rPr>
          <w:rFonts w:ascii="Times New Roman" w:hAnsi="Times New Roman"/>
          <w:color w:val="000000" w:themeColor="text1"/>
          <w:lang w:val="en-US"/>
        </w:rPr>
        <w:t>[</w:t>
      </w:r>
      <w:r w:rsidRPr="004A2F42">
        <w:rPr>
          <w:rFonts w:ascii="Times New Roman" w:hAnsi="Times New Roman"/>
          <w:color w:val="000000" w:themeColor="text1"/>
        </w:rPr>
        <w:t>Электронный</w:t>
      </w:r>
      <w:r w:rsidRPr="004A2F42">
        <w:rPr>
          <w:rFonts w:ascii="Times New Roman" w:hAnsi="Times New Roman"/>
          <w:color w:val="000000" w:themeColor="text1"/>
          <w:lang w:val="en-US"/>
        </w:rPr>
        <w:t xml:space="preserve"> </w:t>
      </w:r>
      <w:r w:rsidRPr="004A2F42">
        <w:rPr>
          <w:rFonts w:ascii="Times New Roman" w:hAnsi="Times New Roman"/>
          <w:color w:val="000000" w:themeColor="text1"/>
        </w:rPr>
        <w:t>ресурс</w:t>
      </w:r>
      <w:r w:rsidRPr="004A2F42">
        <w:rPr>
          <w:rFonts w:ascii="Times New Roman" w:hAnsi="Times New Roman"/>
          <w:color w:val="000000" w:themeColor="text1"/>
          <w:lang w:val="en-US"/>
        </w:rPr>
        <w:t>] // [URL]:</w:t>
      </w:r>
      <w:r w:rsidRPr="004A2F42">
        <w:rPr>
          <w:rFonts w:ascii="Times New Roman" w:hAnsi="Times New Roman"/>
          <w:lang w:val="en-US"/>
        </w:rPr>
        <w:t xml:space="preserve"> http://lecourrier.vn/visite-de-travail-des-officiers-de-defense-cambodgiens-a-hanoi/408035.html (</w:t>
      </w:r>
      <w:r w:rsidRPr="004A2F42">
        <w:rPr>
          <w:rFonts w:ascii="Times New Roman" w:hAnsi="Times New Roman"/>
          <w:color w:val="000000" w:themeColor="text1"/>
        </w:rPr>
        <w:t>дата</w:t>
      </w:r>
      <w:r w:rsidRPr="004A2F42">
        <w:rPr>
          <w:rFonts w:ascii="Times New Roman" w:hAnsi="Times New Roman"/>
          <w:color w:val="000000" w:themeColor="text1"/>
          <w:lang w:val="en-US"/>
        </w:rPr>
        <w:t xml:space="preserve"> </w:t>
      </w:r>
      <w:r w:rsidRPr="004A2F42">
        <w:rPr>
          <w:rFonts w:ascii="Times New Roman" w:hAnsi="Times New Roman"/>
          <w:color w:val="000000" w:themeColor="text1"/>
        </w:rPr>
        <w:t>обращения</w:t>
      </w:r>
      <w:r w:rsidRPr="004A2F42">
        <w:rPr>
          <w:rFonts w:ascii="Times New Roman" w:hAnsi="Times New Roman"/>
          <w:color w:val="000000" w:themeColor="text1"/>
          <w:lang w:val="en-US"/>
        </w:rPr>
        <w:t xml:space="preserve"> 16.05.2017).</w:t>
      </w:r>
    </w:p>
  </w:footnote>
  <w:footnote w:id="53">
    <w:p w:rsidR="00A56DCE" w:rsidRPr="004A2F42" w:rsidRDefault="00A56DCE" w:rsidP="00877A65">
      <w:pPr>
        <w:spacing w:line="240" w:lineRule="auto"/>
        <w:jc w:val="both"/>
        <w:rPr>
          <w:rFonts w:ascii="Times New Roman" w:hAnsi="Times New Roman"/>
          <w:color w:val="000000" w:themeColor="text1"/>
          <w:sz w:val="20"/>
          <w:szCs w:val="20"/>
          <w:lang w:val="en-US"/>
        </w:rPr>
      </w:pPr>
      <w:r w:rsidRPr="004A2F42">
        <w:rPr>
          <w:rStyle w:val="a8"/>
          <w:rFonts w:ascii="Times New Roman" w:hAnsi="Times New Roman"/>
          <w:sz w:val="20"/>
          <w:szCs w:val="20"/>
        </w:rPr>
        <w:footnoteRef/>
      </w:r>
      <w:r w:rsidRPr="004A2F42">
        <w:rPr>
          <w:rFonts w:ascii="Times New Roman" w:hAnsi="Times New Roman"/>
          <w:sz w:val="20"/>
          <w:szCs w:val="20"/>
          <w:lang w:val="en-US"/>
        </w:rPr>
        <w:t xml:space="preserve"> </w:t>
      </w:r>
      <w:proofErr w:type="spellStart"/>
      <w:r w:rsidRPr="004A2F42">
        <w:rPr>
          <w:rFonts w:ascii="Times New Roman" w:hAnsi="Times New Roman"/>
          <w:sz w:val="20"/>
          <w:szCs w:val="20"/>
          <w:lang w:val="en-US"/>
        </w:rPr>
        <w:t>L’atelier</w:t>
      </w:r>
      <w:proofErr w:type="spellEnd"/>
      <w:r w:rsidRPr="004A2F42">
        <w:rPr>
          <w:rFonts w:ascii="Times New Roman" w:hAnsi="Times New Roman"/>
          <w:sz w:val="20"/>
          <w:szCs w:val="20"/>
          <w:lang w:val="en-US"/>
        </w:rPr>
        <w:t xml:space="preserve"> de formation au poker à </w:t>
      </w:r>
      <w:proofErr w:type="spellStart"/>
      <w:r w:rsidRPr="004A2F42">
        <w:rPr>
          <w:rFonts w:ascii="Times New Roman" w:hAnsi="Times New Roman"/>
          <w:sz w:val="20"/>
          <w:szCs w:val="20"/>
          <w:lang w:val="en-US"/>
        </w:rPr>
        <w:t>Hô</w:t>
      </w:r>
      <w:proofErr w:type="spellEnd"/>
      <w:r w:rsidRPr="004A2F42">
        <w:rPr>
          <w:rFonts w:ascii="Times New Roman" w:hAnsi="Times New Roman"/>
          <w:sz w:val="20"/>
          <w:szCs w:val="20"/>
          <w:lang w:val="en-US"/>
        </w:rPr>
        <w:t xml:space="preserve"> Chi Minh-Ville </w:t>
      </w:r>
      <w:r w:rsidRPr="004A2F42">
        <w:rPr>
          <w:rFonts w:ascii="Times New Roman" w:hAnsi="Times New Roman"/>
          <w:color w:val="000000" w:themeColor="text1"/>
          <w:sz w:val="20"/>
          <w:szCs w:val="20"/>
        </w:rPr>
        <w:t>Электронный</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ресурс</w:t>
      </w:r>
      <w:r w:rsidRPr="004A2F42">
        <w:rPr>
          <w:rFonts w:ascii="Times New Roman" w:hAnsi="Times New Roman"/>
          <w:color w:val="000000" w:themeColor="text1"/>
          <w:sz w:val="20"/>
          <w:szCs w:val="20"/>
          <w:lang w:val="en-US"/>
        </w:rPr>
        <w:t>] // [URL]:</w:t>
      </w:r>
      <w:r w:rsidRPr="004A2F42">
        <w:rPr>
          <w:rFonts w:ascii="Times New Roman" w:hAnsi="Times New Roman"/>
          <w:sz w:val="20"/>
          <w:szCs w:val="20"/>
          <w:lang w:val="en-US"/>
        </w:rPr>
        <w:t xml:space="preserve"> http://lecourrier.vn/latelier-de-formation-au-poker-a-ho-chi-minh-ville/408052.html (</w:t>
      </w:r>
      <w:r w:rsidRPr="004A2F42">
        <w:rPr>
          <w:rFonts w:ascii="Times New Roman" w:hAnsi="Times New Roman"/>
          <w:color w:val="000000" w:themeColor="text1"/>
          <w:sz w:val="20"/>
          <w:szCs w:val="20"/>
        </w:rPr>
        <w:t>дата</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обращения</w:t>
      </w:r>
      <w:r w:rsidRPr="004A2F42">
        <w:rPr>
          <w:rFonts w:ascii="Times New Roman" w:hAnsi="Times New Roman"/>
          <w:color w:val="000000" w:themeColor="text1"/>
          <w:sz w:val="20"/>
          <w:szCs w:val="20"/>
          <w:lang w:val="en-US"/>
        </w:rPr>
        <w:t xml:space="preserve"> 16.05.2017).</w:t>
      </w:r>
    </w:p>
  </w:footnote>
  <w:footnote w:id="54">
    <w:p w:rsidR="00A56DCE" w:rsidRPr="004A2F42" w:rsidRDefault="00A56DCE">
      <w:pPr>
        <w:pStyle w:val="a6"/>
        <w:rPr>
          <w:rFonts w:ascii="Times New Roman" w:hAnsi="Times New Roman"/>
          <w:lang w:val="en-US"/>
        </w:rPr>
      </w:pPr>
      <w:r w:rsidRPr="004A2F42">
        <w:rPr>
          <w:rStyle w:val="a8"/>
          <w:rFonts w:ascii="Times New Roman" w:hAnsi="Times New Roman"/>
        </w:rPr>
        <w:footnoteRef/>
      </w:r>
      <w:r w:rsidRPr="004A2F42">
        <w:rPr>
          <w:rFonts w:ascii="Times New Roman" w:hAnsi="Times New Roman"/>
          <w:lang w:val="en-US"/>
        </w:rPr>
        <w:t xml:space="preserve"> </w:t>
      </w:r>
      <w:proofErr w:type="spellStart"/>
      <w:r w:rsidRPr="004A2F42">
        <w:rPr>
          <w:rFonts w:ascii="Times New Roman" w:hAnsi="Times New Roman"/>
          <w:lang w:val="en-US"/>
        </w:rPr>
        <w:t>Semaine</w:t>
      </w:r>
      <w:proofErr w:type="spellEnd"/>
      <w:r w:rsidRPr="004A2F42">
        <w:rPr>
          <w:rFonts w:ascii="Times New Roman" w:hAnsi="Times New Roman"/>
          <w:lang w:val="en-US"/>
        </w:rPr>
        <w:t xml:space="preserve"> du film </w:t>
      </w:r>
      <w:proofErr w:type="spellStart"/>
      <w:r w:rsidRPr="004A2F42">
        <w:rPr>
          <w:rFonts w:ascii="Times New Roman" w:hAnsi="Times New Roman"/>
          <w:lang w:val="en-US"/>
        </w:rPr>
        <w:t>danois</w:t>
      </w:r>
      <w:proofErr w:type="spellEnd"/>
      <w:r w:rsidRPr="004A2F42">
        <w:rPr>
          <w:rFonts w:ascii="Times New Roman" w:hAnsi="Times New Roman"/>
          <w:lang w:val="en-US"/>
        </w:rPr>
        <w:t xml:space="preserve"> à </w:t>
      </w:r>
      <w:proofErr w:type="spellStart"/>
      <w:r w:rsidRPr="004A2F42">
        <w:rPr>
          <w:rFonts w:ascii="Times New Roman" w:hAnsi="Times New Roman"/>
          <w:lang w:val="en-US"/>
        </w:rPr>
        <w:t>Huê</w:t>
      </w:r>
      <w:proofErr w:type="spellEnd"/>
      <w:r w:rsidRPr="004A2F42">
        <w:rPr>
          <w:rFonts w:ascii="Times New Roman" w:hAnsi="Times New Roman"/>
          <w:lang w:val="en-US"/>
        </w:rPr>
        <w:t xml:space="preserve"> </w:t>
      </w:r>
      <w:proofErr w:type="gramStart"/>
      <w:r w:rsidRPr="004A2F42">
        <w:rPr>
          <w:rFonts w:ascii="Times New Roman" w:hAnsi="Times New Roman"/>
          <w:lang w:val="en-US"/>
        </w:rPr>
        <w:t>et</w:t>
      </w:r>
      <w:proofErr w:type="gramEnd"/>
      <w:r w:rsidRPr="004A2F42">
        <w:rPr>
          <w:rFonts w:ascii="Times New Roman" w:hAnsi="Times New Roman"/>
          <w:lang w:val="en-US"/>
        </w:rPr>
        <w:t xml:space="preserve"> </w:t>
      </w:r>
      <w:proofErr w:type="spellStart"/>
      <w:r w:rsidRPr="004A2F42">
        <w:rPr>
          <w:rFonts w:ascii="Times New Roman" w:hAnsi="Times New Roman"/>
          <w:lang w:val="en-US"/>
        </w:rPr>
        <w:t>Dà</w:t>
      </w:r>
      <w:proofErr w:type="spellEnd"/>
      <w:r w:rsidRPr="004A2F42">
        <w:rPr>
          <w:rFonts w:ascii="Times New Roman" w:hAnsi="Times New Roman"/>
          <w:lang w:val="en-US"/>
        </w:rPr>
        <w:t xml:space="preserve"> Nang </w:t>
      </w:r>
      <w:r w:rsidRPr="004A2F42">
        <w:rPr>
          <w:rFonts w:ascii="Times New Roman" w:hAnsi="Times New Roman"/>
          <w:color w:val="000000" w:themeColor="text1"/>
        </w:rPr>
        <w:t>Электронный</w:t>
      </w:r>
      <w:r w:rsidRPr="004A2F42">
        <w:rPr>
          <w:rFonts w:ascii="Times New Roman" w:hAnsi="Times New Roman"/>
          <w:color w:val="000000" w:themeColor="text1"/>
          <w:lang w:val="en-US"/>
        </w:rPr>
        <w:t xml:space="preserve"> </w:t>
      </w:r>
      <w:r w:rsidRPr="004A2F42">
        <w:rPr>
          <w:rFonts w:ascii="Times New Roman" w:hAnsi="Times New Roman"/>
          <w:color w:val="000000" w:themeColor="text1"/>
        </w:rPr>
        <w:t>ресурс</w:t>
      </w:r>
      <w:r w:rsidRPr="004A2F42">
        <w:rPr>
          <w:rFonts w:ascii="Times New Roman" w:hAnsi="Times New Roman"/>
          <w:color w:val="000000" w:themeColor="text1"/>
          <w:lang w:val="en-US"/>
        </w:rPr>
        <w:t>] // [URL]:</w:t>
      </w:r>
      <w:r w:rsidRPr="004A2F42">
        <w:rPr>
          <w:rFonts w:ascii="Times New Roman" w:hAnsi="Times New Roman"/>
          <w:lang w:val="en-US"/>
        </w:rPr>
        <w:t xml:space="preserve"> http://lecourrier.vn/semaine-du-film-danois-a-hue-et-da-nang/407954.html (</w:t>
      </w:r>
      <w:r w:rsidRPr="004A2F42">
        <w:rPr>
          <w:rFonts w:ascii="Times New Roman" w:hAnsi="Times New Roman"/>
          <w:color w:val="000000" w:themeColor="text1"/>
        </w:rPr>
        <w:t>дата</w:t>
      </w:r>
      <w:r w:rsidRPr="004A2F42">
        <w:rPr>
          <w:rFonts w:ascii="Times New Roman" w:hAnsi="Times New Roman"/>
          <w:color w:val="000000" w:themeColor="text1"/>
          <w:lang w:val="en-US"/>
        </w:rPr>
        <w:t xml:space="preserve"> </w:t>
      </w:r>
      <w:r w:rsidRPr="004A2F42">
        <w:rPr>
          <w:rFonts w:ascii="Times New Roman" w:hAnsi="Times New Roman"/>
          <w:color w:val="000000" w:themeColor="text1"/>
        </w:rPr>
        <w:t>обращения</w:t>
      </w:r>
      <w:r w:rsidRPr="004A2F42">
        <w:rPr>
          <w:rFonts w:ascii="Times New Roman" w:hAnsi="Times New Roman"/>
          <w:color w:val="000000" w:themeColor="text1"/>
          <w:lang w:val="en-US"/>
        </w:rPr>
        <w:t xml:space="preserve"> 16.05.2017).</w:t>
      </w:r>
    </w:p>
  </w:footnote>
  <w:footnote w:id="55">
    <w:p w:rsidR="00A56DCE" w:rsidRPr="00877A65" w:rsidRDefault="00A56DCE">
      <w:pPr>
        <w:pStyle w:val="a6"/>
      </w:pPr>
      <w:r w:rsidRPr="004A2F42">
        <w:rPr>
          <w:rStyle w:val="a8"/>
          <w:rFonts w:ascii="Times New Roman" w:hAnsi="Times New Roman"/>
        </w:rPr>
        <w:footnoteRef/>
      </w:r>
      <w:r w:rsidRPr="004A2F42">
        <w:rPr>
          <w:rFonts w:ascii="Times New Roman" w:hAnsi="Times New Roman"/>
        </w:rPr>
        <w:t xml:space="preserve"> Там же.</w:t>
      </w:r>
    </w:p>
  </w:footnote>
  <w:footnote w:id="56">
    <w:p w:rsidR="00A56DCE" w:rsidRPr="004A2F42" w:rsidRDefault="00A56DCE" w:rsidP="00C47939">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rPr>
        <w:t xml:space="preserve"> </w:t>
      </w:r>
      <w:r w:rsidRPr="004A2F42">
        <w:rPr>
          <w:rFonts w:ascii="Times New Roman" w:hAnsi="Times New Roman"/>
          <w:sz w:val="20"/>
          <w:szCs w:val="20"/>
          <w:lang w:val="en-US"/>
        </w:rPr>
        <w:t>Excursions</w:t>
      </w:r>
      <w:r w:rsidRPr="004A2F42">
        <w:rPr>
          <w:rFonts w:ascii="Times New Roman" w:hAnsi="Times New Roman"/>
          <w:sz w:val="20"/>
          <w:szCs w:val="20"/>
        </w:rPr>
        <w:t xml:space="preserve"> </w:t>
      </w:r>
      <w:proofErr w:type="spellStart"/>
      <w:r w:rsidRPr="004A2F42">
        <w:rPr>
          <w:rFonts w:ascii="Times New Roman" w:hAnsi="Times New Roman"/>
          <w:sz w:val="20"/>
          <w:szCs w:val="20"/>
          <w:lang w:val="en-US"/>
        </w:rPr>
        <w:t>printani</w:t>
      </w:r>
      <w:r w:rsidRPr="004A2F42">
        <w:rPr>
          <w:rFonts w:ascii="Times New Roman" w:hAnsi="Times New Roman"/>
          <w:sz w:val="20"/>
          <w:szCs w:val="20"/>
        </w:rPr>
        <w:t>è</w:t>
      </w:r>
      <w:proofErr w:type="spellEnd"/>
      <w:r w:rsidRPr="004A2F42">
        <w:rPr>
          <w:rFonts w:ascii="Times New Roman" w:hAnsi="Times New Roman"/>
          <w:sz w:val="20"/>
          <w:szCs w:val="20"/>
          <w:lang w:val="en-US"/>
        </w:rPr>
        <w:t>res</w:t>
      </w:r>
      <w:r w:rsidRPr="004A2F42">
        <w:rPr>
          <w:rFonts w:ascii="Times New Roman" w:hAnsi="Times New Roman"/>
          <w:sz w:val="20"/>
          <w:szCs w:val="20"/>
        </w:rPr>
        <w:t xml:space="preserve"> </w:t>
      </w:r>
      <w:proofErr w:type="spellStart"/>
      <w:r w:rsidRPr="004A2F42">
        <w:rPr>
          <w:rFonts w:ascii="Times New Roman" w:hAnsi="Times New Roman"/>
          <w:sz w:val="20"/>
          <w:szCs w:val="20"/>
          <w:lang w:val="en-US"/>
        </w:rPr>
        <w:t>dans</w:t>
      </w:r>
      <w:proofErr w:type="spellEnd"/>
      <w:r w:rsidRPr="004A2F42">
        <w:rPr>
          <w:rFonts w:ascii="Times New Roman" w:hAnsi="Times New Roman"/>
          <w:sz w:val="20"/>
          <w:szCs w:val="20"/>
        </w:rPr>
        <w:t xml:space="preserve"> </w:t>
      </w:r>
      <w:r w:rsidRPr="004A2F42">
        <w:rPr>
          <w:rFonts w:ascii="Times New Roman" w:hAnsi="Times New Roman"/>
          <w:sz w:val="20"/>
          <w:szCs w:val="20"/>
          <w:lang w:val="en-US"/>
        </w:rPr>
        <w:t>la</w:t>
      </w:r>
      <w:r w:rsidRPr="004A2F42">
        <w:rPr>
          <w:rFonts w:ascii="Times New Roman" w:hAnsi="Times New Roman"/>
          <w:sz w:val="20"/>
          <w:szCs w:val="20"/>
        </w:rPr>
        <w:t xml:space="preserve"> </w:t>
      </w:r>
      <w:r w:rsidRPr="004A2F42">
        <w:rPr>
          <w:rFonts w:ascii="Times New Roman" w:hAnsi="Times New Roman"/>
          <w:sz w:val="20"/>
          <w:szCs w:val="20"/>
          <w:lang w:val="en-US"/>
        </w:rPr>
        <w:t>r</w:t>
      </w:r>
      <w:proofErr w:type="spellStart"/>
      <w:r w:rsidRPr="004A2F42">
        <w:rPr>
          <w:rFonts w:ascii="Times New Roman" w:hAnsi="Times New Roman"/>
          <w:sz w:val="20"/>
          <w:szCs w:val="20"/>
        </w:rPr>
        <w:t>é</w:t>
      </w:r>
      <w:r w:rsidRPr="004A2F42">
        <w:rPr>
          <w:rFonts w:ascii="Times New Roman" w:hAnsi="Times New Roman"/>
          <w:sz w:val="20"/>
          <w:szCs w:val="20"/>
          <w:lang w:val="en-US"/>
        </w:rPr>
        <w:t>gion</w:t>
      </w:r>
      <w:proofErr w:type="spellEnd"/>
      <w:r w:rsidRPr="004A2F42">
        <w:rPr>
          <w:rFonts w:ascii="Times New Roman" w:hAnsi="Times New Roman"/>
          <w:sz w:val="20"/>
          <w:szCs w:val="20"/>
        </w:rPr>
        <w:t xml:space="preserve"> </w:t>
      </w:r>
      <w:proofErr w:type="spellStart"/>
      <w:r w:rsidRPr="004A2F42">
        <w:rPr>
          <w:rFonts w:ascii="Times New Roman" w:hAnsi="Times New Roman"/>
          <w:sz w:val="20"/>
          <w:szCs w:val="20"/>
          <w:lang w:val="en-US"/>
        </w:rPr>
        <w:t>Kinh</w:t>
      </w:r>
      <w:proofErr w:type="spellEnd"/>
      <w:r w:rsidRPr="004A2F42">
        <w:rPr>
          <w:rFonts w:ascii="Times New Roman" w:hAnsi="Times New Roman"/>
          <w:sz w:val="20"/>
          <w:szCs w:val="20"/>
        </w:rPr>
        <w:t xml:space="preserve"> </w:t>
      </w:r>
      <w:proofErr w:type="spellStart"/>
      <w:proofErr w:type="gramStart"/>
      <w:r w:rsidRPr="004A2F42">
        <w:rPr>
          <w:rFonts w:ascii="Times New Roman" w:hAnsi="Times New Roman"/>
          <w:sz w:val="20"/>
          <w:szCs w:val="20"/>
          <w:lang w:val="en-US"/>
        </w:rPr>
        <w:t>Bac</w:t>
      </w:r>
      <w:proofErr w:type="spellEnd"/>
      <w:proofErr w:type="gramEnd"/>
      <w:r w:rsidRPr="004A2F42">
        <w:rPr>
          <w:rFonts w:ascii="Times New Roman" w:hAnsi="Times New Roman"/>
          <w:sz w:val="20"/>
          <w:szCs w:val="20"/>
          <w:lang w:val="vi-VN"/>
        </w:rPr>
        <w:t xml:space="preserve"> </w:t>
      </w:r>
      <w:r w:rsidRPr="004A2F42">
        <w:rPr>
          <w:rFonts w:ascii="Times New Roman" w:hAnsi="Times New Roman"/>
          <w:color w:val="000000" w:themeColor="text1"/>
          <w:sz w:val="20"/>
          <w:szCs w:val="20"/>
        </w:rPr>
        <w:t>[Электронный ресурс] // [</w:t>
      </w:r>
      <w:r w:rsidRPr="004A2F42">
        <w:rPr>
          <w:rFonts w:ascii="Times New Roman" w:hAnsi="Times New Roman"/>
          <w:color w:val="000000" w:themeColor="text1"/>
          <w:sz w:val="20"/>
          <w:szCs w:val="20"/>
          <w:lang w:val="en-US"/>
        </w:rPr>
        <w:t>URL</w:t>
      </w:r>
      <w:r w:rsidRPr="004A2F42">
        <w:rPr>
          <w:rFonts w:ascii="Times New Roman" w:hAnsi="Times New Roman"/>
          <w:color w:val="000000" w:themeColor="text1"/>
          <w:sz w:val="20"/>
          <w:szCs w:val="20"/>
        </w:rPr>
        <w:t>]: http://lecourrier.vn/excursions-printanieres-dans-la-region-kinh-bac/393127.html (дата обращения 16.05.2017).</w:t>
      </w:r>
    </w:p>
  </w:footnote>
  <w:footnote w:id="57">
    <w:p w:rsidR="00A56DCE" w:rsidRPr="00C47939" w:rsidRDefault="00A56DCE" w:rsidP="00C47939">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Célébration du 62</w:t>
      </w:r>
      <w:r w:rsidRPr="004A2F42">
        <w:rPr>
          <w:rFonts w:ascii="Times New Roman" w:hAnsi="Times New Roman"/>
          <w:sz w:val="20"/>
          <w:szCs w:val="20"/>
          <w:vertAlign w:val="superscript"/>
          <w:lang w:val="vi-VN"/>
        </w:rPr>
        <w:t>e</w:t>
      </w:r>
      <w:r w:rsidRPr="004A2F42">
        <w:rPr>
          <w:rFonts w:ascii="Times New Roman" w:hAnsi="Times New Roman"/>
          <w:sz w:val="20"/>
          <w:szCs w:val="20"/>
          <w:lang w:val="vi-VN"/>
        </w:rPr>
        <w:t xml:space="preserve"> anniversaire de la victoire de Diên Biên Phu </w:t>
      </w:r>
      <w:r w:rsidRPr="004A2F42">
        <w:rPr>
          <w:rFonts w:ascii="Times New Roman" w:hAnsi="Times New Roman"/>
          <w:color w:val="000000" w:themeColor="text1"/>
          <w:sz w:val="20"/>
          <w:szCs w:val="20"/>
          <w:lang w:val="vi-VN"/>
        </w:rPr>
        <w:t>[Электронный ресурс] // [URL]: http://lecourrier.vn/celebration-du-62e-anniversairede-la-victoire-de-dien-bien-phu/306547.html (дата обращения 16.05.2017).</w:t>
      </w:r>
    </w:p>
  </w:footnote>
  <w:footnote w:id="58">
    <w:p w:rsidR="00A56DCE" w:rsidRPr="004A2F42" w:rsidRDefault="00A56DCE" w:rsidP="00C47939">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w:t>
      </w:r>
      <w:proofErr w:type="spellStart"/>
      <w:r w:rsidRPr="004A2F42">
        <w:rPr>
          <w:rFonts w:ascii="Times New Roman" w:eastAsia="Times New Roman" w:hAnsi="Times New Roman"/>
          <w:color w:val="000000"/>
          <w:sz w:val="20"/>
          <w:szCs w:val="20"/>
          <w:lang w:val="en-US" w:eastAsia="ru-RU"/>
        </w:rPr>
        <w:t>L’agriculture</w:t>
      </w:r>
      <w:proofErr w:type="spellEnd"/>
      <w:r w:rsidRPr="004A2F42">
        <w:rPr>
          <w:rFonts w:ascii="Times New Roman" w:eastAsia="Times New Roman" w:hAnsi="Times New Roman"/>
          <w:color w:val="000000"/>
          <w:sz w:val="20"/>
          <w:szCs w:val="20"/>
          <w:lang w:val="en-US" w:eastAsia="ru-RU"/>
        </w:rPr>
        <w:t xml:space="preserve"> </w:t>
      </w:r>
      <w:proofErr w:type="spellStart"/>
      <w:r w:rsidRPr="004A2F42">
        <w:rPr>
          <w:rFonts w:ascii="Times New Roman" w:eastAsia="Times New Roman" w:hAnsi="Times New Roman"/>
          <w:color w:val="000000"/>
          <w:sz w:val="20"/>
          <w:szCs w:val="20"/>
          <w:lang w:val="en-US" w:eastAsia="ru-RU"/>
        </w:rPr>
        <w:t>vietnamienne</w:t>
      </w:r>
      <w:proofErr w:type="spellEnd"/>
      <w:r w:rsidRPr="004A2F42">
        <w:rPr>
          <w:rFonts w:ascii="Times New Roman" w:eastAsia="Times New Roman" w:hAnsi="Times New Roman"/>
          <w:color w:val="000000"/>
          <w:sz w:val="20"/>
          <w:szCs w:val="20"/>
          <w:lang w:val="en-US" w:eastAsia="ru-RU"/>
        </w:rPr>
        <w:t xml:space="preserve"> </w:t>
      </w:r>
      <w:proofErr w:type="gramStart"/>
      <w:r w:rsidRPr="004A2F42">
        <w:rPr>
          <w:rFonts w:ascii="Times New Roman" w:eastAsia="Times New Roman" w:hAnsi="Times New Roman"/>
          <w:color w:val="000000"/>
          <w:sz w:val="20"/>
          <w:szCs w:val="20"/>
          <w:lang w:val="en-US" w:eastAsia="ru-RU"/>
        </w:rPr>
        <w:t>et</w:t>
      </w:r>
      <w:proofErr w:type="gramEnd"/>
      <w:r w:rsidRPr="004A2F42">
        <w:rPr>
          <w:rFonts w:ascii="Times New Roman" w:eastAsia="Times New Roman" w:hAnsi="Times New Roman"/>
          <w:color w:val="000000"/>
          <w:sz w:val="20"/>
          <w:szCs w:val="20"/>
          <w:lang w:val="en-US" w:eastAsia="ru-RU"/>
        </w:rPr>
        <w:t xml:space="preserve"> les </w:t>
      </w:r>
      <w:proofErr w:type="spellStart"/>
      <w:r w:rsidRPr="004A2F42">
        <w:rPr>
          <w:rFonts w:ascii="Times New Roman" w:eastAsia="Times New Roman" w:hAnsi="Times New Roman"/>
          <w:color w:val="000000"/>
          <w:sz w:val="20"/>
          <w:szCs w:val="20"/>
          <w:lang w:val="en-US" w:eastAsia="ru-RU"/>
        </w:rPr>
        <w:t>changements</w:t>
      </w:r>
      <w:proofErr w:type="spellEnd"/>
      <w:r w:rsidRPr="004A2F42">
        <w:rPr>
          <w:rFonts w:ascii="Times New Roman" w:eastAsia="Times New Roman" w:hAnsi="Times New Roman"/>
          <w:color w:val="000000"/>
          <w:sz w:val="20"/>
          <w:szCs w:val="20"/>
          <w:lang w:val="en-US" w:eastAsia="ru-RU"/>
        </w:rPr>
        <w:t xml:space="preserve"> </w:t>
      </w:r>
      <w:proofErr w:type="spellStart"/>
      <w:r w:rsidRPr="004A2F42">
        <w:rPr>
          <w:rFonts w:ascii="Times New Roman" w:eastAsia="Times New Roman" w:hAnsi="Times New Roman"/>
          <w:color w:val="000000"/>
          <w:sz w:val="20"/>
          <w:szCs w:val="20"/>
          <w:lang w:val="en-US" w:eastAsia="ru-RU"/>
        </w:rPr>
        <w:t>climatiques</w:t>
      </w:r>
      <w:proofErr w:type="spellEnd"/>
      <w:r w:rsidRPr="004A2F42">
        <w:rPr>
          <w:rFonts w:ascii="Times New Roman" w:eastAsia="Times New Roman" w:hAnsi="Times New Roman"/>
          <w:color w:val="000000"/>
          <w:sz w:val="20"/>
          <w:szCs w:val="20"/>
          <w:lang w:val="vi-VN" w:eastAsia="ru-RU"/>
        </w:rPr>
        <w:t xml:space="preserve"> </w:t>
      </w:r>
      <w:r w:rsidRPr="004A2F42">
        <w:rPr>
          <w:rFonts w:ascii="Times New Roman" w:hAnsi="Times New Roman"/>
          <w:color w:val="000000" w:themeColor="text1"/>
          <w:sz w:val="20"/>
          <w:szCs w:val="20"/>
          <w:lang w:val="vi-VN"/>
        </w:rPr>
        <w:t>[Электронный ресурс] // [URL]: http://lecourrier.vn/lagriculture-vietnamienne-et-les-changements-climatiques/407567.html (дата обращения 16.05.2017).</w:t>
      </w:r>
    </w:p>
  </w:footnote>
  <w:footnote w:id="59">
    <w:p w:rsidR="00A56DCE" w:rsidRPr="00754F4F" w:rsidRDefault="00A56DCE" w:rsidP="004A2F42">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Mise en œuvre du projet de planification des deux rives du fleuve Huong </w:t>
      </w:r>
      <w:r w:rsidRPr="004A2F42">
        <w:rPr>
          <w:rFonts w:ascii="Times New Roman" w:hAnsi="Times New Roman"/>
          <w:color w:val="000000" w:themeColor="text1"/>
          <w:sz w:val="20"/>
          <w:szCs w:val="20"/>
          <w:lang w:val="vi-VN"/>
        </w:rPr>
        <w:t>[Электронный ресурс] // [URL]: http://lecourrier.vn/mise-en-%C5%93uvre-du-projet-de-planification-des-deux-rives-du-fleuve-huong/184381.ht</w:t>
      </w:r>
      <w:r>
        <w:rPr>
          <w:rFonts w:ascii="Times New Roman" w:hAnsi="Times New Roman"/>
          <w:color w:val="000000" w:themeColor="text1"/>
          <w:sz w:val="20"/>
          <w:szCs w:val="20"/>
          <w:lang w:val="vi-VN"/>
        </w:rPr>
        <w:t>ml (дата обращения 16.05.2017).</w:t>
      </w:r>
    </w:p>
  </w:footnote>
  <w:footnote w:id="60">
    <w:p w:rsidR="00A56DCE" w:rsidRPr="001E1DF5" w:rsidRDefault="00A56DCE" w:rsidP="001E1DF5">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vi-VN"/>
        </w:rPr>
        <w:t>Le</w:t>
      </w:r>
      <w:r w:rsidRPr="004A2F42">
        <w:rPr>
          <w:rFonts w:ascii="Times New Roman" w:hAnsi="Times New Roman"/>
          <w:i/>
          <w:iCs/>
          <w:sz w:val="20"/>
          <w:szCs w:val="20"/>
          <w:lang w:val="vi-VN"/>
        </w:rPr>
        <w:t> chèo</w:t>
      </w:r>
      <w:r w:rsidRPr="004A2F42">
        <w:rPr>
          <w:rFonts w:ascii="Times New Roman" w:hAnsi="Times New Roman"/>
          <w:sz w:val="20"/>
          <w:szCs w:val="20"/>
          <w:lang w:val="vi-VN"/>
        </w:rPr>
        <w:t xml:space="preserve"> sous les feux de la rampe à l’Université d’Harvard </w:t>
      </w:r>
      <w:r w:rsidRPr="004A2F42">
        <w:rPr>
          <w:rFonts w:ascii="Times New Roman" w:hAnsi="Times New Roman"/>
          <w:color w:val="000000" w:themeColor="text1"/>
          <w:sz w:val="20"/>
          <w:szCs w:val="20"/>
          <w:lang w:val="vi-VN"/>
        </w:rPr>
        <w:t xml:space="preserve">[Электронный ресурс] // [URL]: </w:t>
      </w:r>
      <w:r w:rsidRPr="004A2F42">
        <w:rPr>
          <w:rFonts w:ascii="Times New Roman" w:hAnsi="Times New Roman"/>
          <w:color w:val="000000"/>
          <w:sz w:val="20"/>
          <w:szCs w:val="20"/>
          <w:lang w:val="vi-VN"/>
        </w:rPr>
        <w:t xml:space="preserve">http://lecourrier.vn/le-cheo-sous-les-feux-de-la-rampe-a-luniversite-dharvard/180820.html </w:t>
      </w:r>
      <w:r w:rsidRPr="004A2F42">
        <w:rPr>
          <w:rFonts w:ascii="Times New Roman" w:hAnsi="Times New Roman"/>
          <w:color w:val="000000" w:themeColor="text1"/>
          <w:sz w:val="20"/>
          <w:szCs w:val="20"/>
          <w:lang w:val="vi-VN"/>
        </w:rPr>
        <w:t>(дата обращения 16.05.2017).</w:t>
      </w:r>
    </w:p>
  </w:footnote>
  <w:footnote w:id="61">
    <w:p w:rsidR="00A56DCE" w:rsidRPr="004A2F42" w:rsidRDefault="00A56DCE" w:rsidP="001E1DF5">
      <w:pPr>
        <w:spacing w:line="240" w:lineRule="auto"/>
        <w:jc w:val="both"/>
        <w:rPr>
          <w:rFonts w:ascii="Times New Roman" w:hAnsi="Times New Roman"/>
          <w:color w:val="000000" w:themeColor="text1"/>
          <w:sz w:val="20"/>
          <w:szCs w:val="20"/>
          <w:lang w:val="en-US"/>
        </w:rPr>
      </w:pPr>
      <w:r w:rsidRPr="004A2F42">
        <w:rPr>
          <w:rStyle w:val="a8"/>
          <w:rFonts w:ascii="Times New Roman" w:hAnsi="Times New Roman"/>
          <w:sz w:val="20"/>
          <w:szCs w:val="20"/>
        </w:rPr>
        <w:footnoteRef/>
      </w:r>
      <w:r w:rsidRPr="004A2F42">
        <w:rPr>
          <w:rFonts w:ascii="Times New Roman" w:hAnsi="Times New Roman"/>
          <w:sz w:val="20"/>
          <w:szCs w:val="20"/>
          <w:lang w:val="en-US"/>
        </w:rPr>
        <w:t xml:space="preserve">Hanoi fait </w:t>
      </w:r>
      <w:proofErr w:type="spellStart"/>
      <w:r w:rsidRPr="004A2F42">
        <w:rPr>
          <w:rFonts w:ascii="Times New Roman" w:hAnsi="Times New Roman"/>
          <w:sz w:val="20"/>
          <w:szCs w:val="20"/>
          <w:lang w:val="en-US"/>
        </w:rPr>
        <w:t>revivre</w:t>
      </w:r>
      <w:proofErr w:type="spellEnd"/>
      <w:r w:rsidRPr="004A2F42">
        <w:rPr>
          <w:rFonts w:ascii="Times New Roman" w:hAnsi="Times New Roman"/>
          <w:sz w:val="20"/>
          <w:szCs w:val="20"/>
          <w:lang w:val="en-US"/>
        </w:rPr>
        <w:t xml:space="preserve"> les chants </w:t>
      </w:r>
      <w:proofErr w:type="spellStart"/>
      <w:r w:rsidRPr="004A2F42">
        <w:rPr>
          <w:rFonts w:ascii="Times New Roman" w:hAnsi="Times New Roman"/>
          <w:sz w:val="20"/>
          <w:szCs w:val="20"/>
          <w:lang w:val="en-US"/>
        </w:rPr>
        <w:t>traditionnels</w:t>
      </w:r>
      <w:proofErr w:type="spellEnd"/>
      <w:r w:rsidRPr="004A2F42">
        <w:rPr>
          <w:rFonts w:ascii="Times New Roman" w:hAnsi="Times New Roman"/>
          <w:sz w:val="20"/>
          <w:szCs w:val="20"/>
          <w:lang w:val="vi-VN"/>
        </w:rPr>
        <w:t xml:space="preserve"> </w:t>
      </w:r>
      <w:r w:rsidRPr="004A2F42">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rPr>
        <w:t>Электронный</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ресурс</w:t>
      </w:r>
      <w:r w:rsidRPr="004A2F42">
        <w:rPr>
          <w:rFonts w:ascii="Times New Roman" w:hAnsi="Times New Roman"/>
          <w:color w:val="000000" w:themeColor="text1"/>
          <w:sz w:val="20"/>
          <w:szCs w:val="20"/>
          <w:lang w:val="en-US"/>
        </w:rPr>
        <w:t xml:space="preserve">] // [URL]: </w:t>
      </w:r>
      <w:r w:rsidRPr="004A2F42">
        <w:rPr>
          <w:rFonts w:ascii="Times New Roman" w:hAnsi="Times New Roman"/>
          <w:color w:val="000000"/>
          <w:sz w:val="20"/>
          <w:szCs w:val="20"/>
          <w:lang w:val="vi-VN"/>
        </w:rPr>
        <w:t xml:space="preserve">http://lecourrier.vn/hanoi-fait-revivre-les-chants-traditionnels/179033.html </w:t>
      </w:r>
      <w:r w:rsidRPr="004A2F42">
        <w:rPr>
          <w:rFonts w:ascii="Times New Roman" w:hAnsi="Times New Roman"/>
          <w:color w:val="000000" w:themeColor="text1"/>
          <w:sz w:val="20"/>
          <w:szCs w:val="20"/>
          <w:lang w:val="en-US"/>
        </w:rPr>
        <w:t>(</w:t>
      </w:r>
      <w:r w:rsidRPr="004A2F42">
        <w:rPr>
          <w:rFonts w:ascii="Times New Roman" w:hAnsi="Times New Roman"/>
          <w:color w:val="000000" w:themeColor="text1"/>
          <w:sz w:val="20"/>
          <w:szCs w:val="20"/>
        </w:rPr>
        <w:t>дата</w:t>
      </w:r>
      <w:r w:rsidRPr="004A2F42">
        <w:rPr>
          <w:rFonts w:ascii="Times New Roman" w:hAnsi="Times New Roman"/>
          <w:color w:val="000000" w:themeColor="text1"/>
          <w:sz w:val="20"/>
          <w:szCs w:val="20"/>
          <w:lang w:val="en-US"/>
        </w:rPr>
        <w:t xml:space="preserve"> </w:t>
      </w:r>
      <w:r w:rsidRPr="004A2F42">
        <w:rPr>
          <w:rFonts w:ascii="Times New Roman" w:hAnsi="Times New Roman"/>
          <w:color w:val="000000" w:themeColor="text1"/>
          <w:sz w:val="20"/>
          <w:szCs w:val="20"/>
        </w:rPr>
        <w:t>обращения</w:t>
      </w:r>
      <w:r w:rsidRPr="004A2F42">
        <w:rPr>
          <w:rFonts w:ascii="Times New Roman" w:hAnsi="Times New Roman"/>
          <w:color w:val="000000" w:themeColor="text1"/>
          <w:sz w:val="20"/>
          <w:szCs w:val="20"/>
          <w:lang w:val="en-US"/>
        </w:rPr>
        <w:t xml:space="preserve"> 16.05.2017).</w:t>
      </w:r>
    </w:p>
  </w:footnote>
  <w:footnote w:id="62">
    <w:p w:rsidR="00A56DCE" w:rsidRPr="004A2F42" w:rsidRDefault="00A56DCE" w:rsidP="001E1DF5">
      <w:pPr>
        <w:spacing w:line="240" w:lineRule="auto"/>
        <w:jc w:val="both"/>
        <w:rPr>
          <w:rStyle w:val="af3"/>
          <w:rFonts w:ascii="Times New Roman" w:hAnsi="Times New Roman"/>
          <w:i w:val="0"/>
          <w:iCs w:val="0"/>
          <w:color w:val="000000" w:themeColor="text1"/>
          <w:sz w:val="20"/>
          <w:szCs w:val="20"/>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w:t>
      </w:r>
      <w:r w:rsidRPr="004A2F42">
        <w:rPr>
          <w:rFonts w:ascii="Times New Roman" w:hAnsi="Times New Roman"/>
          <w:sz w:val="20"/>
          <w:szCs w:val="20"/>
          <w:lang w:val="en-US"/>
        </w:rPr>
        <w:t xml:space="preserve">Des </w:t>
      </w:r>
      <w:proofErr w:type="spellStart"/>
      <w:r w:rsidRPr="004A2F42">
        <w:rPr>
          <w:rFonts w:ascii="Times New Roman" w:hAnsi="Times New Roman"/>
          <w:sz w:val="20"/>
          <w:szCs w:val="20"/>
          <w:lang w:val="en-US"/>
        </w:rPr>
        <w:t>représentations</w:t>
      </w:r>
      <w:proofErr w:type="spellEnd"/>
      <w:r w:rsidRPr="004A2F42">
        <w:rPr>
          <w:rFonts w:ascii="Times New Roman" w:hAnsi="Times New Roman"/>
          <w:sz w:val="20"/>
          <w:szCs w:val="20"/>
          <w:lang w:val="en-US"/>
        </w:rPr>
        <w:t xml:space="preserve"> de </w:t>
      </w:r>
      <w:proofErr w:type="spellStart"/>
      <w:r w:rsidRPr="004A2F42">
        <w:rPr>
          <w:rFonts w:ascii="Times New Roman" w:hAnsi="Times New Roman"/>
          <w:sz w:val="20"/>
          <w:szCs w:val="20"/>
          <w:lang w:val="en-US"/>
        </w:rPr>
        <w:t>pièces</w:t>
      </w:r>
      <w:proofErr w:type="spellEnd"/>
      <w:r w:rsidRPr="004A2F42">
        <w:rPr>
          <w:rFonts w:ascii="Times New Roman" w:hAnsi="Times New Roman"/>
          <w:sz w:val="20"/>
          <w:szCs w:val="20"/>
          <w:lang w:val="en-US"/>
        </w:rPr>
        <w:t xml:space="preserve"> de </w:t>
      </w:r>
      <w:proofErr w:type="spellStart"/>
      <w:r w:rsidRPr="004A2F42">
        <w:rPr>
          <w:rFonts w:ascii="Times New Roman" w:hAnsi="Times New Roman"/>
          <w:i/>
          <w:iCs/>
          <w:sz w:val="20"/>
          <w:szCs w:val="20"/>
          <w:lang w:val="en-US"/>
        </w:rPr>
        <w:t>cai</w:t>
      </w:r>
      <w:proofErr w:type="spellEnd"/>
      <w:r w:rsidRPr="004A2F42">
        <w:rPr>
          <w:rFonts w:ascii="Times New Roman" w:hAnsi="Times New Roman"/>
          <w:i/>
          <w:iCs/>
          <w:sz w:val="20"/>
          <w:szCs w:val="20"/>
          <w:lang w:val="en-US"/>
        </w:rPr>
        <w:t xml:space="preserve"> </w:t>
      </w:r>
      <w:proofErr w:type="spellStart"/>
      <w:r w:rsidRPr="004A2F42">
        <w:rPr>
          <w:rFonts w:ascii="Times New Roman" w:hAnsi="Times New Roman"/>
          <w:i/>
          <w:iCs/>
          <w:sz w:val="20"/>
          <w:szCs w:val="20"/>
          <w:lang w:val="en-US"/>
        </w:rPr>
        <w:t>luong</w:t>
      </w:r>
      <w:r w:rsidRPr="004A2F42">
        <w:rPr>
          <w:rFonts w:ascii="Times New Roman" w:hAnsi="Times New Roman"/>
          <w:sz w:val="20"/>
          <w:szCs w:val="20"/>
          <w:lang w:val="en-US"/>
        </w:rPr>
        <w:t>en</w:t>
      </w:r>
      <w:proofErr w:type="spellEnd"/>
      <w:r w:rsidRPr="004A2F42">
        <w:rPr>
          <w:rFonts w:ascii="Times New Roman" w:hAnsi="Times New Roman"/>
          <w:sz w:val="20"/>
          <w:szCs w:val="20"/>
          <w:lang w:val="en-US"/>
        </w:rPr>
        <w:t xml:space="preserve"> </w:t>
      </w:r>
      <w:proofErr w:type="spellStart"/>
      <w:r w:rsidRPr="004A2F42">
        <w:rPr>
          <w:rFonts w:ascii="Times New Roman" w:hAnsi="Times New Roman"/>
          <w:sz w:val="20"/>
          <w:szCs w:val="20"/>
          <w:lang w:val="en-US"/>
        </w:rPr>
        <w:t>anglais</w:t>
      </w:r>
      <w:proofErr w:type="spellEnd"/>
      <w:r w:rsidRPr="004A2F42">
        <w:rPr>
          <w:rFonts w:ascii="Times New Roman" w:hAnsi="Times New Roman"/>
          <w:sz w:val="20"/>
          <w:szCs w:val="20"/>
          <w:lang w:val="en-US"/>
        </w:rPr>
        <w:t xml:space="preserve">, </w:t>
      </w:r>
      <w:proofErr w:type="spellStart"/>
      <w:r w:rsidRPr="004A2F42">
        <w:rPr>
          <w:rFonts w:ascii="Times New Roman" w:hAnsi="Times New Roman"/>
          <w:sz w:val="20"/>
          <w:szCs w:val="20"/>
          <w:lang w:val="en-US"/>
        </w:rPr>
        <w:t>pourquoi</w:t>
      </w:r>
      <w:proofErr w:type="spellEnd"/>
      <w:r w:rsidRPr="004A2F42">
        <w:rPr>
          <w:rFonts w:ascii="Times New Roman" w:hAnsi="Times New Roman"/>
          <w:sz w:val="20"/>
          <w:szCs w:val="20"/>
          <w:lang w:val="en-US"/>
        </w:rPr>
        <w:t xml:space="preserve"> </w:t>
      </w:r>
      <w:proofErr w:type="gramStart"/>
      <w:r w:rsidRPr="004A2F42">
        <w:rPr>
          <w:rFonts w:ascii="Times New Roman" w:hAnsi="Times New Roman"/>
          <w:sz w:val="20"/>
          <w:szCs w:val="20"/>
          <w:lang w:val="en-US"/>
        </w:rPr>
        <w:t>pas ?</w:t>
      </w:r>
      <w:proofErr w:type="gramEnd"/>
      <w:r w:rsidRPr="004A2F42">
        <w:rPr>
          <w:rFonts w:ascii="Times New Roman" w:hAnsi="Times New Roman"/>
          <w:sz w:val="20"/>
          <w:szCs w:val="20"/>
          <w:lang w:val="vi-VN"/>
        </w:rPr>
        <w:t xml:space="preserve"> </w:t>
      </w:r>
      <w:r w:rsidRPr="004A2F42">
        <w:rPr>
          <w:rFonts w:ascii="Times New Roman" w:hAnsi="Times New Roman"/>
          <w:color w:val="000000" w:themeColor="text1"/>
          <w:sz w:val="20"/>
          <w:szCs w:val="20"/>
        </w:rPr>
        <w:t>[Электронный ресурс] // [</w:t>
      </w:r>
      <w:r w:rsidRPr="004A2F42">
        <w:rPr>
          <w:rFonts w:ascii="Times New Roman" w:hAnsi="Times New Roman"/>
          <w:color w:val="000000" w:themeColor="text1"/>
          <w:sz w:val="20"/>
          <w:szCs w:val="20"/>
          <w:lang w:val="en-US"/>
        </w:rPr>
        <w:t>URL</w:t>
      </w:r>
      <w:r w:rsidRPr="004A2F42">
        <w:rPr>
          <w:rFonts w:ascii="Times New Roman" w:hAnsi="Times New Roman"/>
          <w:color w:val="000000" w:themeColor="text1"/>
          <w:sz w:val="20"/>
          <w:szCs w:val="20"/>
        </w:rPr>
        <w:t xml:space="preserve">]: </w:t>
      </w:r>
      <w:hyperlink r:id="rId3" w:history="1">
        <w:r w:rsidRPr="004A2F42">
          <w:rPr>
            <w:rStyle w:val="a5"/>
            <w:rFonts w:ascii="Times New Roman" w:hAnsi="Times New Roman"/>
            <w:color w:val="000000"/>
            <w:sz w:val="20"/>
            <w:szCs w:val="20"/>
            <w:u w:val="none"/>
            <w:lang w:val="en-US"/>
          </w:rPr>
          <w:t>http</w:t>
        </w:r>
        <w:r w:rsidRPr="004A2F42">
          <w:rPr>
            <w:rStyle w:val="a5"/>
            <w:rFonts w:ascii="Times New Roman" w:hAnsi="Times New Roman"/>
            <w:color w:val="000000"/>
            <w:sz w:val="20"/>
            <w:szCs w:val="20"/>
            <w:u w:val="none"/>
          </w:rPr>
          <w:t>://</w:t>
        </w:r>
        <w:proofErr w:type="spellStart"/>
        <w:r w:rsidRPr="004A2F42">
          <w:rPr>
            <w:rStyle w:val="a5"/>
            <w:rFonts w:ascii="Times New Roman" w:hAnsi="Times New Roman"/>
            <w:color w:val="000000"/>
            <w:sz w:val="20"/>
            <w:szCs w:val="20"/>
            <w:u w:val="none"/>
            <w:lang w:val="en-US"/>
          </w:rPr>
          <w:t>lecourrier</w:t>
        </w:r>
        <w:proofErr w:type="spellEnd"/>
        <w:r w:rsidRPr="004A2F42">
          <w:rPr>
            <w:rStyle w:val="a5"/>
            <w:rFonts w:ascii="Times New Roman" w:hAnsi="Times New Roman"/>
            <w:color w:val="000000"/>
            <w:sz w:val="20"/>
            <w:szCs w:val="20"/>
            <w:u w:val="none"/>
          </w:rPr>
          <w:t>.</w:t>
        </w:r>
        <w:proofErr w:type="spellStart"/>
        <w:r w:rsidRPr="004A2F42">
          <w:rPr>
            <w:rStyle w:val="a5"/>
            <w:rFonts w:ascii="Times New Roman" w:hAnsi="Times New Roman"/>
            <w:color w:val="000000"/>
            <w:sz w:val="20"/>
            <w:szCs w:val="20"/>
            <w:u w:val="none"/>
            <w:lang w:val="en-US"/>
          </w:rPr>
          <w:t>vn</w:t>
        </w:r>
        <w:proofErr w:type="spellEnd"/>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des</w:t>
        </w:r>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representations</w:t>
        </w:r>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de</w:t>
        </w:r>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pieces</w:t>
        </w:r>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de</w:t>
        </w:r>
        <w:r w:rsidRPr="004A2F42">
          <w:rPr>
            <w:rStyle w:val="a5"/>
            <w:rFonts w:ascii="Times New Roman" w:hAnsi="Times New Roman"/>
            <w:color w:val="000000"/>
            <w:sz w:val="20"/>
            <w:szCs w:val="20"/>
            <w:u w:val="none"/>
          </w:rPr>
          <w:t>-</w:t>
        </w:r>
        <w:proofErr w:type="spellStart"/>
        <w:r w:rsidRPr="004A2F42">
          <w:rPr>
            <w:rStyle w:val="a5"/>
            <w:rFonts w:ascii="Times New Roman" w:hAnsi="Times New Roman"/>
            <w:color w:val="000000"/>
            <w:sz w:val="20"/>
            <w:szCs w:val="20"/>
            <w:u w:val="none"/>
            <w:lang w:val="en-US"/>
          </w:rPr>
          <w:t>cai</w:t>
        </w:r>
        <w:proofErr w:type="spellEnd"/>
        <w:r w:rsidRPr="004A2F42">
          <w:rPr>
            <w:rStyle w:val="a5"/>
            <w:rFonts w:ascii="Times New Roman" w:hAnsi="Times New Roman"/>
            <w:color w:val="000000"/>
            <w:sz w:val="20"/>
            <w:szCs w:val="20"/>
            <w:u w:val="none"/>
          </w:rPr>
          <w:t>-</w:t>
        </w:r>
        <w:proofErr w:type="spellStart"/>
        <w:r w:rsidRPr="004A2F42">
          <w:rPr>
            <w:rStyle w:val="a5"/>
            <w:rFonts w:ascii="Times New Roman" w:hAnsi="Times New Roman"/>
            <w:color w:val="000000"/>
            <w:sz w:val="20"/>
            <w:szCs w:val="20"/>
            <w:u w:val="none"/>
            <w:lang w:val="en-US"/>
          </w:rPr>
          <w:t>luong</w:t>
        </w:r>
        <w:proofErr w:type="spellEnd"/>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en</w:t>
        </w:r>
        <w:r w:rsidRPr="004A2F42">
          <w:rPr>
            <w:rStyle w:val="a5"/>
            <w:rFonts w:ascii="Times New Roman" w:hAnsi="Times New Roman"/>
            <w:color w:val="000000"/>
            <w:sz w:val="20"/>
            <w:szCs w:val="20"/>
            <w:u w:val="none"/>
          </w:rPr>
          <w:t>-</w:t>
        </w:r>
        <w:proofErr w:type="spellStart"/>
        <w:r w:rsidRPr="004A2F42">
          <w:rPr>
            <w:rStyle w:val="a5"/>
            <w:rFonts w:ascii="Times New Roman" w:hAnsi="Times New Roman"/>
            <w:color w:val="000000"/>
            <w:sz w:val="20"/>
            <w:szCs w:val="20"/>
            <w:u w:val="none"/>
            <w:lang w:val="en-US"/>
          </w:rPr>
          <w:t>anglais</w:t>
        </w:r>
        <w:proofErr w:type="spellEnd"/>
        <w:r w:rsidRPr="004A2F42">
          <w:rPr>
            <w:rStyle w:val="a5"/>
            <w:rFonts w:ascii="Times New Roman" w:hAnsi="Times New Roman"/>
            <w:color w:val="000000"/>
            <w:sz w:val="20"/>
            <w:szCs w:val="20"/>
            <w:u w:val="none"/>
          </w:rPr>
          <w:t>-</w:t>
        </w:r>
        <w:proofErr w:type="spellStart"/>
        <w:r w:rsidRPr="004A2F42">
          <w:rPr>
            <w:rStyle w:val="a5"/>
            <w:rFonts w:ascii="Times New Roman" w:hAnsi="Times New Roman"/>
            <w:color w:val="000000"/>
            <w:sz w:val="20"/>
            <w:szCs w:val="20"/>
            <w:u w:val="none"/>
            <w:lang w:val="en-US"/>
          </w:rPr>
          <w:t>pourquoi</w:t>
        </w:r>
        <w:proofErr w:type="spellEnd"/>
        <w:r w:rsidRPr="004A2F42">
          <w:rPr>
            <w:rStyle w:val="a5"/>
            <w:rFonts w:ascii="Times New Roman" w:hAnsi="Times New Roman"/>
            <w:color w:val="000000"/>
            <w:sz w:val="20"/>
            <w:szCs w:val="20"/>
            <w:u w:val="none"/>
          </w:rPr>
          <w:t>-</w:t>
        </w:r>
        <w:r w:rsidRPr="004A2F42">
          <w:rPr>
            <w:rStyle w:val="a5"/>
            <w:rFonts w:ascii="Times New Roman" w:hAnsi="Times New Roman"/>
            <w:color w:val="000000"/>
            <w:sz w:val="20"/>
            <w:szCs w:val="20"/>
            <w:u w:val="none"/>
            <w:lang w:val="en-US"/>
          </w:rPr>
          <w:t>pas</w:t>
        </w:r>
        <w:r w:rsidRPr="004A2F42">
          <w:rPr>
            <w:rStyle w:val="a5"/>
            <w:rFonts w:ascii="Times New Roman" w:hAnsi="Times New Roman"/>
            <w:color w:val="000000"/>
            <w:sz w:val="20"/>
            <w:szCs w:val="20"/>
            <w:u w:val="none"/>
          </w:rPr>
          <w:t>-/44006.</w:t>
        </w:r>
        <w:r w:rsidRPr="004A2F42">
          <w:rPr>
            <w:rStyle w:val="a5"/>
            <w:rFonts w:ascii="Times New Roman" w:hAnsi="Times New Roman"/>
            <w:color w:val="000000"/>
            <w:sz w:val="20"/>
            <w:szCs w:val="20"/>
            <w:u w:val="none"/>
            <w:lang w:val="en-US"/>
          </w:rPr>
          <w:t>html</w:t>
        </w:r>
      </w:hyperlink>
      <w:r w:rsidRPr="004A2F42">
        <w:rPr>
          <w:rFonts w:ascii="Times New Roman" w:hAnsi="Times New Roman"/>
          <w:sz w:val="20"/>
          <w:szCs w:val="20"/>
          <w:lang w:val="vi-VN"/>
        </w:rPr>
        <w:t xml:space="preserve"> </w:t>
      </w:r>
      <w:r w:rsidRPr="004A2F42">
        <w:rPr>
          <w:rFonts w:ascii="Times New Roman" w:hAnsi="Times New Roman"/>
          <w:color w:val="000000" w:themeColor="text1"/>
          <w:sz w:val="20"/>
          <w:szCs w:val="20"/>
        </w:rPr>
        <w:t>(дата обращения 16.05.2017).</w:t>
      </w:r>
    </w:p>
    <w:p w:rsidR="00A56DCE" w:rsidRDefault="00A56DCE" w:rsidP="008E6FFA">
      <w:pPr>
        <w:pStyle w:val="Default"/>
        <w:spacing w:line="360" w:lineRule="auto"/>
        <w:jc w:val="both"/>
      </w:pPr>
    </w:p>
  </w:footnote>
  <w:footnote w:id="63">
    <w:p w:rsidR="00A56DCE" w:rsidRPr="004A2F42" w:rsidRDefault="00A56DCE" w:rsidP="004A2F42">
      <w:pPr>
        <w:spacing w:line="240" w:lineRule="auto"/>
        <w:jc w:val="both"/>
        <w:rPr>
          <w:rFonts w:ascii="Times New Roman" w:hAnsi="Times New Roman"/>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en-US"/>
        </w:rPr>
        <w:t>La</w:t>
      </w:r>
      <w:r w:rsidRPr="004A2F42">
        <w:rPr>
          <w:rFonts w:ascii="Times New Roman" w:hAnsi="Times New Roman"/>
          <w:sz w:val="20"/>
          <w:szCs w:val="20"/>
        </w:rPr>
        <w:t xml:space="preserve"> </w:t>
      </w:r>
      <w:proofErr w:type="spellStart"/>
      <w:r w:rsidRPr="004A2F42">
        <w:rPr>
          <w:rFonts w:ascii="Times New Roman" w:hAnsi="Times New Roman"/>
          <w:sz w:val="20"/>
          <w:szCs w:val="20"/>
          <w:lang w:val="en-US"/>
        </w:rPr>
        <w:t>danse</w:t>
      </w:r>
      <w:proofErr w:type="spellEnd"/>
      <w:r w:rsidRPr="004A2F42">
        <w:rPr>
          <w:rFonts w:ascii="Times New Roman" w:hAnsi="Times New Roman"/>
          <w:sz w:val="20"/>
          <w:szCs w:val="20"/>
        </w:rPr>
        <w:t xml:space="preserve"> </w:t>
      </w:r>
      <w:proofErr w:type="spellStart"/>
      <w:r w:rsidRPr="004A2F42">
        <w:rPr>
          <w:rFonts w:ascii="Times New Roman" w:hAnsi="Times New Roman"/>
          <w:sz w:val="20"/>
          <w:szCs w:val="20"/>
          <w:lang w:val="en-US"/>
        </w:rPr>
        <w:t>cultuelle</w:t>
      </w:r>
      <w:proofErr w:type="spellEnd"/>
      <w:r w:rsidRPr="004A2F42">
        <w:rPr>
          <w:rFonts w:ascii="Times New Roman" w:hAnsi="Times New Roman"/>
          <w:sz w:val="20"/>
          <w:szCs w:val="20"/>
          <w:lang w:val="en-US"/>
        </w:rPr>
        <w:t> </w:t>
      </w:r>
      <w:r w:rsidRPr="004A2F42">
        <w:rPr>
          <w:rFonts w:ascii="Times New Roman" w:hAnsi="Times New Roman"/>
          <w:i/>
          <w:iCs/>
          <w:sz w:val="20"/>
          <w:szCs w:val="20"/>
          <w:lang w:val="en-US"/>
        </w:rPr>
        <w:t>then</w:t>
      </w:r>
      <w:r w:rsidRPr="004A2F42">
        <w:rPr>
          <w:rFonts w:ascii="Times New Roman" w:hAnsi="Times New Roman"/>
          <w:sz w:val="20"/>
          <w:szCs w:val="20"/>
          <w:lang w:val="en-US"/>
        </w:rPr>
        <w:t> chez</w:t>
      </w:r>
      <w:r w:rsidRPr="004A2F42">
        <w:rPr>
          <w:rFonts w:ascii="Times New Roman" w:hAnsi="Times New Roman"/>
          <w:sz w:val="20"/>
          <w:szCs w:val="20"/>
        </w:rPr>
        <w:t xml:space="preserve"> </w:t>
      </w:r>
      <w:r w:rsidRPr="004A2F42">
        <w:rPr>
          <w:rFonts w:ascii="Times New Roman" w:hAnsi="Times New Roman"/>
          <w:sz w:val="20"/>
          <w:szCs w:val="20"/>
          <w:lang w:val="en-US"/>
        </w:rPr>
        <w:t>les</w:t>
      </w:r>
      <w:r w:rsidRPr="004A2F42">
        <w:rPr>
          <w:rFonts w:ascii="Times New Roman" w:hAnsi="Times New Roman"/>
          <w:sz w:val="20"/>
          <w:szCs w:val="20"/>
        </w:rPr>
        <w:t xml:space="preserve"> </w:t>
      </w:r>
      <w:r w:rsidRPr="004A2F42">
        <w:rPr>
          <w:rFonts w:ascii="Times New Roman" w:hAnsi="Times New Roman"/>
          <w:sz w:val="20"/>
          <w:szCs w:val="20"/>
          <w:lang w:val="en-US"/>
        </w:rPr>
        <w:t>T</w:t>
      </w:r>
      <w:proofErr w:type="spellStart"/>
      <w:r w:rsidRPr="004A2F42">
        <w:rPr>
          <w:rFonts w:ascii="Times New Roman" w:hAnsi="Times New Roman"/>
          <w:sz w:val="20"/>
          <w:szCs w:val="20"/>
        </w:rPr>
        <w:t>à</w:t>
      </w:r>
      <w:proofErr w:type="spellEnd"/>
      <w:r w:rsidRPr="004A2F42">
        <w:rPr>
          <w:rFonts w:ascii="Times New Roman" w:hAnsi="Times New Roman"/>
          <w:sz w:val="20"/>
          <w:szCs w:val="20"/>
          <w:lang w:val="en-US"/>
        </w:rPr>
        <w:t>y</w:t>
      </w:r>
      <w:r w:rsidRPr="004A2F42">
        <w:rPr>
          <w:rFonts w:ascii="Times New Roman" w:hAnsi="Times New Roman"/>
          <w:sz w:val="20"/>
          <w:szCs w:val="20"/>
        </w:rPr>
        <w:t xml:space="preserve"> </w:t>
      </w:r>
      <w:r w:rsidRPr="004A2F42">
        <w:rPr>
          <w:rFonts w:ascii="Times New Roman" w:hAnsi="Times New Roman"/>
          <w:sz w:val="20"/>
          <w:szCs w:val="20"/>
          <w:lang w:val="en-US"/>
        </w:rPr>
        <w:t>et</w:t>
      </w:r>
      <w:r w:rsidRPr="004A2F42">
        <w:rPr>
          <w:rFonts w:ascii="Times New Roman" w:hAnsi="Times New Roman"/>
          <w:sz w:val="20"/>
          <w:szCs w:val="20"/>
        </w:rPr>
        <w:t xml:space="preserve"> </w:t>
      </w:r>
      <w:r w:rsidRPr="004A2F42">
        <w:rPr>
          <w:rFonts w:ascii="Times New Roman" w:hAnsi="Times New Roman"/>
          <w:sz w:val="20"/>
          <w:szCs w:val="20"/>
          <w:lang w:val="en-US"/>
        </w:rPr>
        <w:t>les</w:t>
      </w:r>
      <w:r w:rsidRPr="004A2F42">
        <w:rPr>
          <w:rFonts w:ascii="Times New Roman" w:hAnsi="Times New Roman"/>
          <w:sz w:val="20"/>
          <w:szCs w:val="20"/>
        </w:rPr>
        <w:t xml:space="preserve"> </w:t>
      </w:r>
      <w:r w:rsidRPr="004A2F42">
        <w:rPr>
          <w:rFonts w:ascii="Times New Roman" w:hAnsi="Times New Roman"/>
          <w:sz w:val="20"/>
          <w:szCs w:val="20"/>
          <w:lang w:val="en-US"/>
        </w:rPr>
        <w:t>N</w:t>
      </w:r>
      <w:proofErr w:type="spellStart"/>
      <w:r w:rsidRPr="004A2F42">
        <w:rPr>
          <w:rFonts w:ascii="Times New Roman" w:hAnsi="Times New Roman"/>
          <w:sz w:val="20"/>
          <w:szCs w:val="20"/>
        </w:rPr>
        <w:t>ù</w:t>
      </w:r>
      <w:r w:rsidRPr="004A2F42">
        <w:rPr>
          <w:rFonts w:ascii="Times New Roman" w:hAnsi="Times New Roman"/>
          <w:sz w:val="20"/>
          <w:szCs w:val="20"/>
          <w:lang w:val="en-US"/>
        </w:rPr>
        <w:t>ng</w:t>
      </w:r>
      <w:proofErr w:type="spellEnd"/>
      <w:r w:rsidRPr="004A2F42">
        <w:rPr>
          <w:rFonts w:ascii="Times New Roman" w:hAnsi="Times New Roman"/>
          <w:sz w:val="20"/>
          <w:szCs w:val="20"/>
          <w:lang w:val="vi-VN"/>
        </w:rPr>
        <w:t xml:space="preserve"> </w:t>
      </w:r>
      <w:r w:rsidRPr="004A2F42">
        <w:rPr>
          <w:rFonts w:ascii="Times New Roman" w:hAnsi="Times New Roman"/>
          <w:color w:val="000000" w:themeColor="text1"/>
          <w:sz w:val="20"/>
          <w:szCs w:val="20"/>
          <w:lang w:val="vi-VN"/>
        </w:rPr>
        <w:t xml:space="preserve">[Электронный ресурс] // [URL]: </w:t>
      </w:r>
      <w:r w:rsidRPr="004A2F42">
        <w:rPr>
          <w:rFonts w:ascii="Times New Roman" w:hAnsi="Times New Roman"/>
          <w:sz w:val="20"/>
          <w:szCs w:val="20"/>
          <w:lang w:val="vi-VN"/>
        </w:rPr>
        <w:t>http://lecourrier.vn/la-danse-cultuelle-then-chez-les-tay-et-les-nung/</w:t>
      </w:r>
      <w:proofErr w:type="gramStart"/>
      <w:r w:rsidRPr="004A2F42">
        <w:rPr>
          <w:rFonts w:ascii="Times New Roman" w:hAnsi="Times New Roman"/>
          <w:sz w:val="20"/>
          <w:szCs w:val="20"/>
          <w:lang w:val="vi-VN"/>
        </w:rPr>
        <w:t>406338.html</w:t>
      </w:r>
      <w:r w:rsidRPr="004A2F42">
        <w:rPr>
          <w:rFonts w:ascii="Times New Roman" w:hAnsi="Times New Roman"/>
          <w:color w:val="000000" w:themeColor="text1"/>
          <w:sz w:val="20"/>
          <w:szCs w:val="20"/>
          <w:lang w:val="vi-VN"/>
        </w:rPr>
        <w:t>(</w:t>
      </w:r>
      <w:proofErr w:type="gramEnd"/>
      <w:r w:rsidRPr="004A2F42">
        <w:rPr>
          <w:rFonts w:ascii="Times New Roman" w:hAnsi="Times New Roman"/>
          <w:color w:val="000000" w:themeColor="text1"/>
          <w:sz w:val="20"/>
          <w:szCs w:val="20"/>
          <w:lang w:val="vi-VN"/>
        </w:rPr>
        <w:t>дата обращения 16.05.2017).</w:t>
      </w:r>
    </w:p>
  </w:footnote>
  <w:footnote w:id="64">
    <w:p w:rsidR="00A56DCE" w:rsidRPr="004A2F42" w:rsidRDefault="00A56DCE" w:rsidP="004A2F42">
      <w:pPr>
        <w:spacing w:line="240" w:lineRule="auto"/>
        <w:jc w:val="both"/>
        <w:rPr>
          <w:rFonts w:ascii="Times New Roman" w:hAnsi="Times New Roman"/>
          <w:sz w:val="20"/>
          <w:szCs w:val="20"/>
          <w:lang w:val="en-US"/>
        </w:rPr>
      </w:pPr>
      <w:r w:rsidRPr="004A2F42">
        <w:rPr>
          <w:rStyle w:val="a8"/>
          <w:rFonts w:ascii="Times New Roman" w:hAnsi="Times New Roman"/>
          <w:sz w:val="20"/>
          <w:szCs w:val="20"/>
        </w:rPr>
        <w:footnoteRef/>
      </w:r>
      <w:r w:rsidRPr="004A2F42">
        <w:rPr>
          <w:rFonts w:ascii="Times New Roman" w:hAnsi="Times New Roman"/>
          <w:sz w:val="20"/>
          <w:szCs w:val="20"/>
          <w:lang w:val="vi-VN"/>
        </w:rPr>
        <w:t xml:space="preserve"> L</w:t>
      </w:r>
      <w:r w:rsidRPr="004A2F42">
        <w:rPr>
          <w:rFonts w:ascii="Times New Roman" w:hAnsi="Times New Roman"/>
          <w:sz w:val="20"/>
          <w:szCs w:val="20"/>
          <w:lang w:val="fr-FR"/>
        </w:rPr>
        <w:t>a f</w:t>
      </w:r>
      <w:r w:rsidRPr="004A2F42">
        <w:rPr>
          <w:rFonts w:ascii="Times New Roman" w:hAnsi="Times New Roman"/>
          <w:sz w:val="20"/>
          <w:szCs w:val="20"/>
          <w:lang w:val="vi-VN"/>
        </w:rPr>
        <w:t>ê</w:t>
      </w:r>
      <w:r w:rsidRPr="004A2F42">
        <w:rPr>
          <w:rFonts w:ascii="Times New Roman" w:hAnsi="Times New Roman"/>
          <w:sz w:val="20"/>
          <w:szCs w:val="20"/>
          <w:lang w:val="fr-FR"/>
        </w:rPr>
        <w:t>te de la culture française</w:t>
      </w:r>
      <w:r w:rsidRPr="004A2F42">
        <w:rPr>
          <w:rFonts w:ascii="Times New Roman" w:hAnsi="Times New Roman"/>
          <w:sz w:val="20"/>
          <w:szCs w:val="20"/>
          <w:lang w:val="vi-VN"/>
        </w:rPr>
        <w:t xml:space="preserve"> // Le Courrier du Vietnam. – </w:t>
      </w:r>
      <w:r w:rsidRPr="004A2F42">
        <w:rPr>
          <w:rFonts w:ascii="Times New Roman" w:hAnsi="Times New Roman"/>
          <w:sz w:val="20"/>
          <w:szCs w:val="20"/>
          <w:lang w:val="en-US"/>
        </w:rPr>
        <w:t xml:space="preserve">2016. </w:t>
      </w:r>
      <w:proofErr w:type="gramStart"/>
      <w:r w:rsidRPr="004A2F42">
        <w:rPr>
          <w:rFonts w:ascii="Times New Roman" w:hAnsi="Times New Roman"/>
          <w:sz w:val="20"/>
          <w:szCs w:val="20"/>
          <w:lang w:val="en-US"/>
        </w:rPr>
        <w:t>- №12.</w:t>
      </w:r>
      <w:proofErr w:type="gramEnd"/>
      <w:r w:rsidRPr="004A2F42">
        <w:rPr>
          <w:rFonts w:ascii="Times New Roman" w:hAnsi="Times New Roman"/>
          <w:sz w:val="20"/>
          <w:szCs w:val="20"/>
          <w:lang w:val="en-US"/>
        </w:rPr>
        <w:t xml:space="preserve"> – </w:t>
      </w:r>
      <w:proofErr w:type="gramStart"/>
      <w:r w:rsidRPr="004A2F42">
        <w:rPr>
          <w:rFonts w:ascii="Times New Roman" w:hAnsi="Times New Roman"/>
          <w:sz w:val="20"/>
          <w:szCs w:val="20"/>
        </w:rPr>
        <w:t>Р</w:t>
      </w:r>
      <w:r w:rsidRPr="004A2F42">
        <w:rPr>
          <w:rFonts w:ascii="Times New Roman" w:hAnsi="Times New Roman"/>
          <w:sz w:val="20"/>
          <w:szCs w:val="20"/>
          <w:lang w:val="en-US"/>
        </w:rPr>
        <w:t>. 30</w:t>
      </w:r>
      <w:proofErr w:type="gramEnd"/>
      <w:r w:rsidRPr="004A2F42">
        <w:rPr>
          <w:rFonts w:ascii="Times New Roman" w:hAnsi="Times New Roman"/>
          <w:sz w:val="20"/>
          <w:szCs w:val="20"/>
          <w:lang w:val="en-US"/>
        </w:rPr>
        <w:t>-31.</w:t>
      </w:r>
      <w:r w:rsidRPr="004A2F42">
        <w:rPr>
          <w:rFonts w:ascii="Times New Roman" w:hAnsi="Times New Roman"/>
          <w:sz w:val="20"/>
          <w:szCs w:val="20"/>
          <w:lang w:val="fr-FR"/>
        </w:rPr>
        <w:t xml:space="preserve"> </w:t>
      </w:r>
    </w:p>
  </w:footnote>
  <w:footnote w:id="65">
    <w:p w:rsidR="00A56DCE" w:rsidRPr="004A2F42" w:rsidRDefault="00A56DCE" w:rsidP="004A2F42">
      <w:pPr>
        <w:spacing w:line="240" w:lineRule="auto"/>
        <w:jc w:val="both"/>
        <w:rPr>
          <w:rFonts w:ascii="Times New Roman" w:hAnsi="Times New Roman"/>
          <w:sz w:val="20"/>
          <w:szCs w:val="20"/>
          <w:lang w:val="vi-VN"/>
        </w:rPr>
      </w:pPr>
      <w:r w:rsidRPr="004A2F42">
        <w:rPr>
          <w:rStyle w:val="a8"/>
          <w:rFonts w:ascii="Times New Roman" w:hAnsi="Times New Roman"/>
          <w:sz w:val="20"/>
          <w:szCs w:val="20"/>
        </w:rPr>
        <w:footnoteRef/>
      </w:r>
      <w:r w:rsidRPr="004A2F42">
        <w:rPr>
          <w:rFonts w:ascii="Times New Roman" w:hAnsi="Times New Roman"/>
          <w:color w:val="000000"/>
          <w:sz w:val="20"/>
          <w:szCs w:val="20"/>
          <w:lang w:val="en-US" w:eastAsia="ru-RU"/>
        </w:rPr>
        <w:t xml:space="preserve"> </w:t>
      </w:r>
      <w:proofErr w:type="spellStart"/>
      <w:r w:rsidRPr="004A2F42">
        <w:rPr>
          <w:rFonts w:ascii="Times New Roman" w:hAnsi="Times New Roman"/>
          <w:sz w:val="20"/>
          <w:szCs w:val="20"/>
          <w:lang w:val="en-US"/>
        </w:rPr>
        <w:t>Quand</w:t>
      </w:r>
      <w:proofErr w:type="spellEnd"/>
      <w:r w:rsidRPr="004A2F42">
        <w:rPr>
          <w:rFonts w:ascii="Times New Roman" w:hAnsi="Times New Roman"/>
          <w:sz w:val="20"/>
          <w:szCs w:val="20"/>
          <w:lang w:val="en-US"/>
        </w:rPr>
        <w:t xml:space="preserve"> le folklore </w:t>
      </w:r>
      <w:proofErr w:type="spellStart"/>
      <w:proofErr w:type="gramStart"/>
      <w:r w:rsidRPr="004A2F42">
        <w:rPr>
          <w:rFonts w:ascii="Times New Roman" w:hAnsi="Times New Roman"/>
          <w:sz w:val="20"/>
          <w:szCs w:val="20"/>
          <w:lang w:val="en-US"/>
        </w:rPr>
        <w:t>donne</w:t>
      </w:r>
      <w:proofErr w:type="spellEnd"/>
      <w:proofErr w:type="gramEnd"/>
      <w:r w:rsidRPr="004A2F42">
        <w:rPr>
          <w:rFonts w:ascii="Times New Roman" w:hAnsi="Times New Roman"/>
          <w:sz w:val="20"/>
          <w:szCs w:val="20"/>
          <w:lang w:val="en-US"/>
        </w:rPr>
        <w:t xml:space="preserve"> des </w:t>
      </w:r>
      <w:proofErr w:type="spellStart"/>
      <w:r w:rsidRPr="004A2F42">
        <w:rPr>
          <w:rFonts w:ascii="Times New Roman" w:hAnsi="Times New Roman"/>
          <w:sz w:val="20"/>
          <w:szCs w:val="20"/>
          <w:lang w:val="en-US"/>
        </w:rPr>
        <w:t>ailes</w:t>
      </w:r>
      <w:proofErr w:type="spellEnd"/>
      <w:r w:rsidRPr="004A2F42">
        <w:rPr>
          <w:rFonts w:ascii="Times New Roman" w:hAnsi="Times New Roman"/>
          <w:sz w:val="20"/>
          <w:szCs w:val="20"/>
          <w:lang w:val="en-US"/>
        </w:rPr>
        <w:t xml:space="preserve"> à la </w:t>
      </w:r>
      <w:proofErr w:type="spellStart"/>
      <w:r w:rsidRPr="004A2F42">
        <w:rPr>
          <w:rFonts w:ascii="Times New Roman" w:hAnsi="Times New Roman"/>
          <w:sz w:val="20"/>
          <w:szCs w:val="20"/>
          <w:lang w:val="en-US"/>
        </w:rPr>
        <w:t>danse</w:t>
      </w:r>
      <w:proofErr w:type="spellEnd"/>
      <w:r w:rsidRPr="004A2F42">
        <w:rPr>
          <w:rFonts w:ascii="Times New Roman" w:hAnsi="Times New Roman"/>
          <w:sz w:val="20"/>
          <w:szCs w:val="20"/>
          <w:lang w:val="en-US"/>
        </w:rPr>
        <w:t xml:space="preserve"> </w:t>
      </w:r>
      <w:proofErr w:type="spellStart"/>
      <w:r w:rsidRPr="004A2F42">
        <w:rPr>
          <w:rFonts w:ascii="Times New Roman" w:hAnsi="Times New Roman"/>
          <w:sz w:val="20"/>
          <w:szCs w:val="20"/>
          <w:lang w:val="en-US"/>
        </w:rPr>
        <w:t>moderne</w:t>
      </w:r>
      <w:proofErr w:type="spellEnd"/>
      <w:r w:rsidRPr="004A2F42">
        <w:rPr>
          <w:rFonts w:ascii="Times New Roman" w:hAnsi="Times New Roman"/>
          <w:color w:val="000000"/>
          <w:sz w:val="20"/>
          <w:szCs w:val="20"/>
          <w:lang w:val="en-US" w:eastAsia="ru-RU"/>
        </w:rPr>
        <w:t xml:space="preserve"> </w:t>
      </w:r>
      <w:r w:rsidRPr="004A2F42">
        <w:rPr>
          <w:rFonts w:ascii="Times New Roman" w:hAnsi="Times New Roman"/>
          <w:color w:val="000000" w:themeColor="text1"/>
          <w:sz w:val="20"/>
          <w:szCs w:val="20"/>
          <w:lang w:val="vi-VN"/>
        </w:rPr>
        <w:t xml:space="preserve">[Электронный ресурс] // [URL]: </w:t>
      </w:r>
      <w:r w:rsidRPr="004A2F42">
        <w:rPr>
          <w:rFonts w:ascii="Times New Roman" w:hAnsi="Times New Roman"/>
          <w:color w:val="000000"/>
          <w:sz w:val="20"/>
          <w:szCs w:val="20"/>
          <w:lang w:val="fr-FR" w:eastAsia="ru-RU"/>
        </w:rPr>
        <w:t>http://lecourrier.vn/quand-le-folklore-donne-des-ailes-a-la-danse-moderne/370555.html</w:t>
      </w:r>
      <w:r w:rsidRPr="004A2F42">
        <w:rPr>
          <w:rFonts w:ascii="Times New Roman" w:hAnsi="Times New Roman"/>
          <w:color w:val="000000"/>
          <w:sz w:val="20"/>
          <w:szCs w:val="20"/>
          <w:lang w:val="en-US" w:eastAsia="ru-RU"/>
        </w:rPr>
        <w:t xml:space="preserve"> </w:t>
      </w:r>
      <w:r w:rsidRPr="004A2F42">
        <w:rPr>
          <w:rFonts w:ascii="Times New Roman" w:hAnsi="Times New Roman"/>
          <w:color w:val="000000" w:themeColor="text1"/>
          <w:sz w:val="20"/>
          <w:szCs w:val="20"/>
          <w:lang w:val="vi-VN"/>
        </w:rPr>
        <w:t>(дата обращения 16.05.2017).</w:t>
      </w:r>
    </w:p>
  </w:footnote>
  <w:footnote w:id="66">
    <w:p w:rsidR="00A56DCE" w:rsidRPr="004A2F42" w:rsidRDefault="00A56DCE" w:rsidP="004A2F42">
      <w:pPr>
        <w:spacing w:line="240" w:lineRule="auto"/>
        <w:jc w:val="both"/>
        <w:rPr>
          <w:rFonts w:ascii="Times New Roman" w:hAnsi="Times New Roman"/>
          <w:sz w:val="20"/>
          <w:szCs w:val="20"/>
          <w:lang w:val="vi-VN"/>
        </w:rPr>
      </w:pPr>
      <w:r w:rsidRPr="004A2F42">
        <w:rPr>
          <w:rStyle w:val="a8"/>
          <w:rFonts w:ascii="Times New Roman" w:hAnsi="Times New Roman"/>
          <w:sz w:val="20"/>
          <w:szCs w:val="20"/>
        </w:rPr>
        <w:footnoteRef/>
      </w:r>
      <w:r w:rsidRPr="004A2F42">
        <w:rPr>
          <w:rFonts w:ascii="Times New Roman" w:hAnsi="Times New Roman"/>
          <w:color w:val="000000"/>
          <w:sz w:val="20"/>
          <w:szCs w:val="20"/>
          <w:lang w:val="vi-VN"/>
        </w:rPr>
        <w:t xml:space="preserve"> </w:t>
      </w:r>
      <w:r w:rsidRPr="004A2F42">
        <w:rPr>
          <w:rFonts w:ascii="Times New Roman" w:hAnsi="Times New Roman"/>
          <w:sz w:val="20"/>
          <w:szCs w:val="20"/>
          <w:lang w:val="vi-VN"/>
        </w:rPr>
        <w:t>Conférence sur l’élaboration d’un dossier sur la danse </w:t>
      </w:r>
      <w:r w:rsidRPr="004A2F42">
        <w:rPr>
          <w:rFonts w:ascii="Times New Roman" w:hAnsi="Times New Roman"/>
          <w:i/>
          <w:iCs/>
          <w:sz w:val="20"/>
          <w:szCs w:val="20"/>
          <w:lang w:val="vi-VN"/>
        </w:rPr>
        <w:t>Xoè</w:t>
      </w:r>
      <w:r w:rsidRPr="004A2F42">
        <w:rPr>
          <w:rFonts w:ascii="Times New Roman" w:hAnsi="Times New Roman"/>
          <w:sz w:val="20"/>
          <w:szCs w:val="20"/>
          <w:lang w:val="vi-VN"/>
        </w:rPr>
        <w:t> </w:t>
      </w:r>
      <w:r w:rsidRPr="004A2F42">
        <w:rPr>
          <w:rFonts w:ascii="Times New Roman" w:hAnsi="Times New Roman"/>
          <w:i/>
          <w:iCs/>
          <w:sz w:val="20"/>
          <w:szCs w:val="20"/>
          <w:lang w:val="vi-VN"/>
        </w:rPr>
        <w:t>Thái</w:t>
      </w:r>
      <w:r w:rsidRPr="004A2F42">
        <w:rPr>
          <w:rFonts w:ascii="Times New Roman" w:hAnsi="Times New Roman"/>
          <w:sz w:val="20"/>
          <w:szCs w:val="20"/>
          <w:lang w:val="vi-VN"/>
        </w:rPr>
        <w:t xml:space="preserve"> pour l’UNESCO </w:t>
      </w:r>
      <w:r w:rsidRPr="004A2F42">
        <w:rPr>
          <w:rFonts w:ascii="Times New Roman" w:hAnsi="Times New Roman"/>
          <w:color w:val="000000" w:themeColor="text1"/>
          <w:sz w:val="20"/>
          <w:szCs w:val="20"/>
          <w:lang w:val="vi-VN"/>
        </w:rPr>
        <w:t xml:space="preserve">[Электронный ресурс] // [URL]: </w:t>
      </w:r>
      <w:r w:rsidRPr="004A2F42">
        <w:rPr>
          <w:rFonts w:ascii="Times New Roman" w:hAnsi="Times New Roman"/>
          <w:color w:val="000000"/>
          <w:sz w:val="20"/>
          <w:szCs w:val="20"/>
          <w:lang w:val="fr-FR"/>
        </w:rPr>
        <w:t>http://lecourrier.vn/conference-sur-lelaboration-dun-dossier-sur-la-danse-xoe-thai-pour-lunesco/355700.html</w:t>
      </w:r>
      <w:r w:rsidRPr="004A2F42">
        <w:rPr>
          <w:rFonts w:ascii="Times New Roman" w:hAnsi="Times New Roman"/>
          <w:color w:val="000000"/>
          <w:sz w:val="20"/>
          <w:szCs w:val="20"/>
          <w:lang w:val="vi-VN"/>
        </w:rPr>
        <w:t xml:space="preserve"> </w:t>
      </w:r>
      <w:r w:rsidRPr="004A2F42">
        <w:rPr>
          <w:rFonts w:ascii="Times New Roman" w:hAnsi="Times New Roman"/>
          <w:color w:val="000000" w:themeColor="text1"/>
          <w:sz w:val="20"/>
          <w:szCs w:val="20"/>
          <w:lang w:val="vi-VN"/>
        </w:rPr>
        <w:t>(дата обращения 16.05.2017).</w:t>
      </w:r>
    </w:p>
  </w:footnote>
  <w:footnote w:id="67">
    <w:p w:rsidR="00A56DCE" w:rsidRPr="004A2F42" w:rsidRDefault="00A56DCE" w:rsidP="004A2F42">
      <w:pPr>
        <w:pStyle w:val="a6"/>
        <w:jc w:val="both"/>
        <w:rPr>
          <w:rFonts w:ascii="Times New Roman" w:hAnsi="Times New Roman"/>
          <w:color w:val="000000" w:themeColor="text1"/>
          <w:lang w:val="vi-VN"/>
        </w:rPr>
      </w:pPr>
      <w:r w:rsidRPr="004A2F42">
        <w:rPr>
          <w:rStyle w:val="a8"/>
          <w:rFonts w:ascii="Times New Roman" w:hAnsi="Times New Roman"/>
        </w:rPr>
        <w:footnoteRef/>
      </w:r>
      <w:r w:rsidRPr="004A2F42">
        <w:rPr>
          <w:rFonts w:ascii="Times New Roman" w:hAnsi="Times New Roman"/>
          <w:color w:val="000000" w:themeColor="text1"/>
          <w:lang w:val="vi-VN"/>
        </w:rPr>
        <w:t xml:space="preserve"> </w:t>
      </w:r>
      <w:r w:rsidRPr="004A2F42">
        <w:rPr>
          <w:rFonts w:ascii="Times New Roman" w:hAnsi="Times New Roman"/>
          <w:lang w:val="vi-VN"/>
        </w:rPr>
        <w:t>Le chant</w:t>
      </w:r>
      <w:r w:rsidRPr="004A2F42">
        <w:rPr>
          <w:rStyle w:val="apple-converted-space"/>
          <w:rFonts w:ascii="Times New Roman" w:hAnsi="Times New Roman"/>
          <w:lang w:val="vi-VN"/>
        </w:rPr>
        <w:t> </w:t>
      </w:r>
      <w:r w:rsidRPr="004A2F42">
        <w:rPr>
          <w:rStyle w:val="af3"/>
          <w:rFonts w:ascii="Times New Roman" w:hAnsi="Times New Roman"/>
          <w:lang w:val="vi-VN"/>
        </w:rPr>
        <w:t>xoan</w:t>
      </w:r>
      <w:r w:rsidRPr="004A2F42">
        <w:rPr>
          <w:rStyle w:val="apple-converted-space"/>
          <w:rFonts w:ascii="Times New Roman" w:hAnsi="Times New Roman"/>
          <w:i/>
          <w:iCs/>
          <w:lang w:val="vi-VN"/>
        </w:rPr>
        <w:t> </w:t>
      </w:r>
      <w:r w:rsidRPr="004A2F42">
        <w:rPr>
          <w:rFonts w:ascii="Times New Roman" w:hAnsi="Times New Roman"/>
          <w:lang w:val="vi-VN"/>
        </w:rPr>
        <w:t>s'expose à Phu Tho</w:t>
      </w:r>
      <w:r w:rsidRPr="004A2F42">
        <w:rPr>
          <w:rFonts w:ascii="Times New Roman" w:hAnsi="Times New Roman"/>
          <w:color w:val="000000" w:themeColor="text1"/>
          <w:lang w:val="vi-VN"/>
        </w:rPr>
        <w:t xml:space="preserve"> [Электронный ресурс] // [URL]: </w:t>
      </w:r>
      <w:r w:rsidRPr="004A2F42">
        <w:rPr>
          <w:rFonts w:ascii="Times New Roman" w:hAnsi="Times New Roman"/>
          <w:lang w:val="fr-FR"/>
        </w:rPr>
        <w:t>http://lecourrier.vn/le-chant-xoan-sexpose-a-phu-tho/394511.html</w:t>
      </w:r>
      <w:r w:rsidRPr="004A2F42">
        <w:rPr>
          <w:rFonts w:ascii="Times New Roman" w:hAnsi="Times New Roman"/>
          <w:lang w:val="vi-VN"/>
        </w:rPr>
        <w:t xml:space="preserve"> </w:t>
      </w:r>
      <w:r w:rsidRPr="004A2F42">
        <w:rPr>
          <w:rFonts w:ascii="Times New Roman" w:hAnsi="Times New Roman"/>
          <w:color w:val="000000" w:themeColor="text1"/>
          <w:lang w:val="vi-VN"/>
        </w:rPr>
        <w:t xml:space="preserve"> (дата обращения 16.05.2017).</w:t>
      </w:r>
    </w:p>
  </w:footnote>
  <w:footnote w:id="68">
    <w:p w:rsidR="00A56DCE" w:rsidRPr="004A2F42" w:rsidRDefault="00A56DCE" w:rsidP="004A2F42">
      <w:pPr>
        <w:pStyle w:val="a6"/>
        <w:jc w:val="both"/>
        <w:rPr>
          <w:rFonts w:ascii="Times New Roman" w:hAnsi="Times New Roman"/>
          <w:lang w:val="vi-VN"/>
        </w:rPr>
      </w:pPr>
      <w:r w:rsidRPr="004A2F42">
        <w:rPr>
          <w:rStyle w:val="a8"/>
          <w:rFonts w:ascii="Times New Roman" w:hAnsi="Times New Roman"/>
        </w:rPr>
        <w:footnoteRef/>
      </w:r>
      <w:r w:rsidRPr="004A2F42">
        <w:rPr>
          <w:rFonts w:ascii="Times New Roman" w:hAnsi="Times New Roman"/>
          <w:lang w:val="fr-FR"/>
        </w:rPr>
        <w:t xml:space="preserve"> </w:t>
      </w:r>
      <w:r w:rsidRPr="004A2F42">
        <w:rPr>
          <w:rFonts w:ascii="Times New Roman" w:hAnsi="Times New Roman"/>
          <w:lang w:val="vi-VN"/>
        </w:rPr>
        <w:t>Le</w:t>
      </w:r>
      <w:r w:rsidRPr="004A2F42">
        <w:rPr>
          <w:rStyle w:val="apple-converted-space"/>
          <w:rFonts w:ascii="Times New Roman" w:hAnsi="Times New Roman"/>
          <w:i/>
          <w:iCs/>
          <w:lang w:val="vi-VN"/>
        </w:rPr>
        <w:t> </w:t>
      </w:r>
      <w:r w:rsidRPr="004A2F42">
        <w:rPr>
          <w:rStyle w:val="af3"/>
          <w:rFonts w:ascii="Times New Roman" w:hAnsi="Times New Roman"/>
          <w:lang w:val="vi-VN"/>
        </w:rPr>
        <w:t>chèo</w:t>
      </w:r>
      <w:r w:rsidRPr="004A2F42">
        <w:rPr>
          <w:rStyle w:val="apple-converted-space"/>
          <w:rFonts w:ascii="Times New Roman" w:hAnsi="Times New Roman"/>
          <w:lang w:val="vi-VN"/>
        </w:rPr>
        <w:t> </w:t>
      </w:r>
      <w:r w:rsidRPr="004A2F42">
        <w:rPr>
          <w:rFonts w:ascii="Times New Roman" w:hAnsi="Times New Roman"/>
          <w:lang w:val="vi-VN"/>
        </w:rPr>
        <w:t>sous les feux de la rampe à l’Université d’Harvard</w:t>
      </w:r>
      <w:r w:rsidRPr="004A2F42">
        <w:rPr>
          <w:rFonts w:ascii="Times New Roman" w:hAnsi="Times New Roman"/>
          <w:color w:val="000000" w:themeColor="text1"/>
          <w:lang w:val="vi-VN"/>
        </w:rPr>
        <w:t xml:space="preserve">  [Электронный ресурс] // [URL]: </w:t>
      </w:r>
      <w:r w:rsidRPr="004A2F42">
        <w:rPr>
          <w:rFonts w:ascii="Times New Roman" w:hAnsi="Times New Roman"/>
          <w:lang w:val="fr-FR"/>
        </w:rPr>
        <w:t>http://lecourrier.vn/le-cheo-sous-les-feux-de-la-rampe-a-luniversite-dharvard/180820.html</w:t>
      </w:r>
      <w:r w:rsidRPr="004A2F42">
        <w:rPr>
          <w:rFonts w:ascii="Times New Roman" w:hAnsi="Times New Roman"/>
          <w:lang w:val="vi-VN"/>
        </w:rPr>
        <w:t xml:space="preserve"> </w:t>
      </w:r>
      <w:r w:rsidRPr="004A2F42">
        <w:rPr>
          <w:rFonts w:ascii="Times New Roman" w:hAnsi="Times New Roman"/>
          <w:color w:val="000000" w:themeColor="text1"/>
          <w:lang w:val="vi-VN"/>
        </w:rPr>
        <w:t xml:space="preserve"> (дата обращения 16.05.2017).</w:t>
      </w:r>
    </w:p>
  </w:footnote>
  <w:footnote w:id="69">
    <w:p w:rsidR="00A56DCE" w:rsidRPr="004A2F42" w:rsidRDefault="00A56DCE" w:rsidP="004A2F42">
      <w:pPr>
        <w:spacing w:line="240" w:lineRule="auto"/>
        <w:jc w:val="both"/>
        <w:rPr>
          <w:rFonts w:ascii="Times New Roman" w:hAnsi="Times New Roman"/>
          <w:color w:val="000000" w:themeColor="text1"/>
          <w:sz w:val="20"/>
          <w:szCs w:val="20"/>
          <w:lang w:val="vi-VN"/>
        </w:rPr>
      </w:pPr>
      <w:r w:rsidRPr="004A2F42">
        <w:rPr>
          <w:rStyle w:val="a8"/>
          <w:rFonts w:ascii="Times New Roman" w:hAnsi="Times New Roman"/>
          <w:sz w:val="20"/>
          <w:szCs w:val="20"/>
        </w:rPr>
        <w:footnoteRef/>
      </w:r>
      <w:r w:rsidRPr="004A2F42">
        <w:rPr>
          <w:rFonts w:ascii="Times New Roman" w:hAnsi="Times New Roman"/>
          <w:sz w:val="20"/>
          <w:szCs w:val="20"/>
          <w:lang w:val="en-US"/>
        </w:rPr>
        <w:t xml:space="preserve">Hanoi fait </w:t>
      </w:r>
      <w:proofErr w:type="spellStart"/>
      <w:r w:rsidRPr="004A2F42">
        <w:rPr>
          <w:rFonts w:ascii="Times New Roman" w:hAnsi="Times New Roman"/>
          <w:sz w:val="20"/>
          <w:szCs w:val="20"/>
          <w:lang w:val="en-US"/>
        </w:rPr>
        <w:t>revivre</w:t>
      </w:r>
      <w:proofErr w:type="spellEnd"/>
      <w:r w:rsidRPr="004A2F42">
        <w:rPr>
          <w:rFonts w:ascii="Times New Roman" w:hAnsi="Times New Roman"/>
          <w:sz w:val="20"/>
          <w:szCs w:val="20"/>
          <w:lang w:val="en-US"/>
        </w:rPr>
        <w:t xml:space="preserve"> les chants </w:t>
      </w:r>
      <w:proofErr w:type="spellStart"/>
      <w:r w:rsidRPr="004A2F42">
        <w:rPr>
          <w:rFonts w:ascii="Times New Roman" w:hAnsi="Times New Roman"/>
          <w:sz w:val="20"/>
          <w:szCs w:val="20"/>
          <w:lang w:val="en-US"/>
        </w:rPr>
        <w:t>traditionnels</w:t>
      </w:r>
      <w:proofErr w:type="spellEnd"/>
      <w:r w:rsidRPr="004A2F42">
        <w:rPr>
          <w:rFonts w:ascii="Times New Roman" w:hAnsi="Times New Roman"/>
          <w:color w:val="000000" w:themeColor="text1"/>
          <w:sz w:val="20"/>
          <w:szCs w:val="20"/>
          <w:lang w:val="vi-VN"/>
        </w:rPr>
        <w:t xml:space="preserve"> [Электронный ресурс] // [URL]: </w:t>
      </w:r>
      <w:r w:rsidRPr="004A2F42">
        <w:rPr>
          <w:rFonts w:ascii="Times New Roman" w:hAnsi="Times New Roman"/>
          <w:color w:val="000000"/>
          <w:sz w:val="20"/>
          <w:szCs w:val="20"/>
          <w:lang w:val="fr-FR"/>
        </w:rPr>
        <w:t>http://lecourrier.vn/hanoi-fait-revivre-les-chants-traditionnels/179033.html</w:t>
      </w:r>
      <w:r w:rsidRPr="004A2F42">
        <w:rPr>
          <w:rFonts w:ascii="Times New Roman" w:hAnsi="Times New Roman"/>
          <w:color w:val="000000" w:themeColor="text1"/>
          <w:sz w:val="20"/>
          <w:szCs w:val="20"/>
          <w:lang w:val="vi-VN"/>
        </w:rPr>
        <w:t xml:space="preserve"> (дата обращения 16.05.2017).</w:t>
      </w:r>
    </w:p>
  </w:footnote>
  <w:footnote w:id="70">
    <w:p w:rsidR="00A56DCE" w:rsidRPr="00A24C6A" w:rsidRDefault="00A56DCE" w:rsidP="002E2C9E">
      <w:pPr>
        <w:spacing w:after="0" w:line="240" w:lineRule="auto"/>
        <w:rPr>
          <w:rFonts w:ascii="Times New Roman" w:hAnsi="Times New Roman"/>
          <w:color w:val="000000"/>
          <w:sz w:val="20"/>
          <w:szCs w:val="20"/>
          <w:lang w:val="fr-FR" w:eastAsia="ru-RU"/>
        </w:rPr>
      </w:pPr>
      <w:r w:rsidRPr="00A24C6A">
        <w:rPr>
          <w:rStyle w:val="a8"/>
          <w:rFonts w:ascii="Times New Roman" w:hAnsi="Times New Roman"/>
          <w:sz w:val="20"/>
          <w:szCs w:val="20"/>
        </w:rPr>
        <w:footnoteRef/>
      </w:r>
      <w:r w:rsidRPr="00A24C6A">
        <w:rPr>
          <w:rFonts w:ascii="Times New Roman" w:hAnsi="Times New Roman"/>
          <w:sz w:val="20"/>
          <w:szCs w:val="20"/>
          <w:lang w:val="vi-VN"/>
        </w:rPr>
        <w:t>Le Tây Bac cherche à preserver ses patrimoines culturels</w:t>
      </w:r>
      <w:r w:rsidRPr="00A24C6A">
        <w:rPr>
          <w:rFonts w:ascii="Times New Roman" w:hAnsi="Times New Roman"/>
          <w:color w:val="000000" w:themeColor="text1"/>
          <w:sz w:val="20"/>
          <w:szCs w:val="20"/>
          <w:lang w:val="vi-VN"/>
        </w:rPr>
        <w:t xml:space="preserve"> [Электронный ресурс] // [URL]: </w:t>
      </w:r>
      <w:r w:rsidRPr="00A24C6A">
        <w:rPr>
          <w:rFonts w:ascii="Times New Roman" w:hAnsi="Times New Roman"/>
          <w:color w:val="000000"/>
          <w:sz w:val="20"/>
          <w:szCs w:val="20"/>
          <w:lang w:val="fr-FR" w:eastAsia="ru-RU"/>
        </w:rPr>
        <w:t>http://lecourrier.vn/le-tay-bac-cherche-a-preserver-ses-patrimoines-culturels/393148.html</w:t>
      </w:r>
      <w:r w:rsidRPr="00A24C6A">
        <w:rPr>
          <w:rFonts w:ascii="Times New Roman" w:hAnsi="Times New Roman"/>
          <w:color w:val="000000"/>
          <w:sz w:val="20"/>
          <w:szCs w:val="20"/>
          <w:lang w:val="vi-VN" w:eastAsia="ru-RU"/>
        </w:rPr>
        <w:t xml:space="preserve"> </w:t>
      </w:r>
      <w:r w:rsidRPr="00A24C6A">
        <w:rPr>
          <w:rFonts w:ascii="Times New Roman" w:hAnsi="Times New Roman"/>
          <w:color w:val="000000" w:themeColor="text1"/>
          <w:sz w:val="20"/>
          <w:szCs w:val="20"/>
          <w:lang w:val="vi-VN"/>
        </w:rPr>
        <w:t>(дата обращения 16.05.2017).</w:t>
      </w:r>
    </w:p>
    <w:p w:rsidR="00A56DCE" w:rsidRPr="002E2C9E" w:rsidRDefault="00A56DCE" w:rsidP="00C842CA">
      <w:pPr>
        <w:spacing w:after="0" w:line="240" w:lineRule="auto"/>
        <w:rPr>
          <w:lang w:val="fr-FR"/>
        </w:rPr>
      </w:pPr>
    </w:p>
  </w:footnote>
  <w:footnote w:id="71">
    <w:p w:rsidR="00A56DCE" w:rsidRPr="002E2C9E" w:rsidRDefault="00A56DCE" w:rsidP="002E2C9E">
      <w:pPr>
        <w:spacing w:line="240" w:lineRule="auto"/>
        <w:jc w:val="both"/>
        <w:rPr>
          <w:rFonts w:ascii="Times New Roman" w:hAnsi="Times New Roman"/>
          <w:color w:val="000000" w:themeColor="text1"/>
          <w:sz w:val="20"/>
          <w:szCs w:val="20"/>
          <w:lang w:val="fr-FR"/>
        </w:rPr>
      </w:pPr>
      <w:r w:rsidRPr="002E2C9E">
        <w:rPr>
          <w:rStyle w:val="a8"/>
          <w:rFonts w:ascii="Times New Roman" w:hAnsi="Times New Roman"/>
          <w:sz w:val="20"/>
          <w:szCs w:val="20"/>
        </w:rPr>
        <w:footnoteRef/>
      </w:r>
      <w:r w:rsidRPr="002E2C9E">
        <w:rPr>
          <w:rFonts w:ascii="Times New Roman" w:hAnsi="Times New Roman"/>
          <w:color w:val="000000"/>
          <w:sz w:val="20"/>
          <w:szCs w:val="20"/>
          <w:lang w:val="vi-VN"/>
        </w:rPr>
        <w:t xml:space="preserve"> </w:t>
      </w:r>
      <w:r w:rsidRPr="002E2C9E">
        <w:rPr>
          <w:rFonts w:ascii="Times New Roman" w:hAnsi="Times New Roman"/>
          <w:sz w:val="20"/>
          <w:szCs w:val="20"/>
          <w:lang w:val="fr-FR"/>
        </w:rPr>
        <w:t>Pratiques en tête pour le Têt</w:t>
      </w:r>
      <w:r w:rsidRPr="002E2C9E">
        <w:rPr>
          <w:rFonts w:ascii="Times New Roman" w:hAnsi="Times New Roman"/>
          <w:color w:val="000000"/>
          <w:sz w:val="20"/>
          <w:szCs w:val="20"/>
          <w:lang w:val="fr-FR"/>
        </w:rPr>
        <w:t xml:space="preserve"> </w:t>
      </w:r>
      <w:r w:rsidRPr="002E2C9E">
        <w:rPr>
          <w:rFonts w:ascii="Times New Roman" w:hAnsi="Times New Roman"/>
          <w:color w:val="000000"/>
          <w:sz w:val="20"/>
          <w:szCs w:val="20"/>
          <w:lang w:val="vi-VN"/>
        </w:rPr>
        <w:t xml:space="preserve"> </w:t>
      </w:r>
      <w:r w:rsidRPr="002E2C9E">
        <w:rPr>
          <w:rFonts w:ascii="Times New Roman" w:hAnsi="Times New Roman"/>
          <w:color w:val="000000" w:themeColor="text1"/>
          <w:sz w:val="20"/>
          <w:szCs w:val="20"/>
          <w:lang w:val="fr-FR"/>
        </w:rPr>
        <w:t>[</w:t>
      </w:r>
      <w:r w:rsidRPr="002E2C9E">
        <w:rPr>
          <w:rFonts w:ascii="Times New Roman" w:hAnsi="Times New Roman"/>
          <w:color w:val="000000" w:themeColor="text1"/>
          <w:sz w:val="20"/>
          <w:szCs w:val="20"/>
        </w:rPr>
        <w:t>Электронный</w:t>
      </w:r>
      <w:r w:rsidRPr="002E2C9E">
        <w:rPr>
          <w:rFonts w:ascii="Times New Roman" w:hAnsi="Times New Roman"/>
          <w:color w:val="000000" w:themeColor="text1"/>
          <w:sz w:val="20"/>
          <w:szCs w:val="20"/>
          <w:lang w:val="fr-FR"/>
        </w:rPr>
        <w:t xml:space="preserve"> </w:t>
      </w:r>
      <w:r w:rsidRPr="002E2C9E">
        <w:rPr>
          <w:rFonts w:ascii="Times New Roman" w:hAnsi="Times New Roman"/>
          <w:color w:val="000000" w:themeColor="text1"/>
          <w:sz w:val="20"/>
          <w:szCs w:val="20"/>
        </w:rPr>
        <w:t>ресурс</w:t>
      </w:r>
      <w:r w:rsidRPr="002E2C9E">
        <w:rPr>
          <w:rFonts w:ascii="Times New Roman" w:hAnsi="Times New Roman"/>
          <w:color w:val="000000" w:themeColor="text1"/>
          <w:sz w:val="20"/>
          <w:szCs w:val="20"/>
          <w:lang w:val="fr-FR"/>
        </w:rPr>
        <w:t xml:space="preserve">] // [URL]: </w:t>
      </w:r>
      <w:r w:rsidRPr="002E2C9E">
        <w:rPr>
          <w:rFonts w:ascii="Times New Roman" w:hAnsi="Times New Roman"/>
          <w:color w:val="000000"/>
          <w:sz w:val="20"/>
          <w:szCs w:val="20"/>
          <w:lang w:val="fr-FR"/>
        </w:rPr>
        <w:t>http://lecourrier.vn/pratiques-en-tete-pour-le-tet/369978.html</w:t>
      </w:r>
      <w:r w:rsidRPr="002E2C9E">
        <w:rPr>
          <w:rFonts w:ascii="Times New Roman" w:hAnsi="Times New Roman"/>
          <w:color w:val="000000"/>
          <w:sz w:val="20"/>
          <w:szCs w:val="20"/>
          <w:lang w:val="vi-VN"/>
        </w:rPr>
        <w:t xml:space="preserve"> </w:t>
      </w:r>
      <w:r w:rsidRPr="002E2C9E">
        <w:rPr>
          <w:rFonts w:ascii="Times New Roman" w:hAnsi="Times New Roman"/>
          <w:color w:val="000000" w:themeColor="text1"/>
          <w:sz w:val="20"/>
          <w:szCs w:val="20"/>
          <w:lang w:val="fr-FR"/>
        </w:rPr>
        <w:t>(</w:t>
      </w:r>
      <w:r w:rsidRPr="002E2C9E">
        <w:rPr>
          <w:rFonts w:ascii="Times New Roman" w:hAnsi="Times New Roman"/>
          <w:color w:val="000000" w:themeColor="text1"/>
          <w:sz w:val="20"/>
          <w:szCs w:val="20"/>
        </w:rPr>
        <w:t>дата</w:t>
      </w:r>
      <w:r w:rsidRPr="002E2C9E">
        <w:rPr>
          <w:rFonts w:ascii="Times New Roman" w:hAnsi="Times New Roman"/>
          <w:color w:val="000000" w:themeColor="text1"/>
          <w:sz w:val="20"/>
          <w:szCs w:val="20"/>
          <w:lang w:val="fr-FR"/>
        </w:rPr>
        <w:t xml:space="preserve"> </w:t>
      </w:r>
      <w:r w:rsidRPr="002E2C9E">
        <w:rPr>
          <w:rFonts w:ascii="Times New Roman" w:hAnsi="Times New Roman"/>
          <w:color w:val="000000" w:themeColor="text1"/>
          <w:sz w:val="20"/>
          <w:szCs w:val="20"/>
        </w:rPr>
        <w:t>обращения</w:t>
      </w:r>
      <w:r w:rsidRPr="002E2C9E">
        <w:rPr>
          <w:rFonts w:ascii="Times New Roman" w:hAnsi="Times New Roman"/>
          <w:color w:val="000000" w:themeColor="text1"/>
          <w:sz w:val="20"/>
          <w:szCs w:val="20"/>
          <w:lang w:val="fr-FR"/>
        </w:rPr>
        <w:t xml:space="preserve"> 16.05.2017).</w:t>
      </w:r>
    </w:p>
  </w:footnote>
  <w:footnote w:id="72">
    <w:p w:rsidR="00A56DCE" w:rsidRPr="004340E1" w:rsidRDefault="00A56DCE" w:rsidP="004340E1">
      <w:pPr>
        <w:spacing w:after="0" w:line="240" w:lineRule="auto"/>
        <w:jc w:val="both"/>
        <w:rPr>
          <w:rFonts w:ascii="Times New Roman" w:hAnsi="Times New Roman"/>
          <w:color w:val="000000" w:themeColor="text1"/>
          <w:sz w:val="20"/>
          <w:szCs w:val="20"/>
          <w:lang w:val="vi-VN"/>
        </w:rPr>
      </w:pPr>
      <w:r w:rsidRPr="004340E1">
        <w:rPr>
          <w:rStyle w:val="a8"/>
          <w:rFonts w:ascii="Times New Roman" w:hAnsi="Times New Roman"/>
          <w:sz w:val="20"/>
          <w:szCs w:val="20"/>
        </w:rPr>
        <w:footnoteRef/>
      </w:r>
      <w:r w:rsidRPr="004340E1">
        <w:rPr>
          <w:rFonts w:ascii="Times New Roman" w:hAnsi="Times New Roman"/>
          <w:sz w:val="20"/>
          <w:szCs w:val="20"/>
          <w:lang w:val="fr-FR"/>
        </w:rPr>
        <w:t>Le Têt traditionnel aux quatre coins du pays</w:t>
      </w:r>
      <w:r w:rsidRPr="004340E1">
        <w:rPr>
          <w:rFonts w:ascii="Times New Roman" w:hAnsi="Times New Roman"/>
          <w:color w:val="000000" w:themeColor="text1"/>
          <w:sz w:val="20"/>
          <w:szCs w:val="20"/>
          <w:lang w:val="fr-FR"/>
        </w:rPr>
        <w:t xml:space="preserve"> [</w:t>
      </w:r>
      <w:r w:rsidRPr="004340E1">
        <w:rPr>
          <w:rFonts w:ascii="Times New Roman" w:hAnsi="Times New Roman"/>
          <w:color w:val="000000" w:themeColor="text1"/>
          <w:sz w:val="20"/>
          <w:szCs w:val="20"/>
        </w:rPr>
        <w:t>Электронный</w:t>
      </w:r>
      <w:r w:rsidRPr="004340E1">
        <w:rPr>
          <w:rFonts w:ascii="Times New Roman" w:hAnsi="Times New Roman"/>
          <w:color w:val="000000" w:themeColor="text1"/>
          <w:sz w:val="20"/>
          <w:szCs w:val="20"/>
          <w:lang w:val="fr-FR"/>
        </w:rPr>
        <w:t xml:space="preserve"> </w:t>
      </w:r>
      <w:r w:rsidRPr="004340E1">
        <w:rPr>
          <w:rFonts w:ascii="Times New Roman" w:hAnsi="Times New Roman"/>
          <w:color w:val="000000" w:themeColor="text1"/>
          <w:sz w:val="20"/>
          <w:szCs w:val="20"/>
        </w:rPr>
        <w:t>ресурс</w:t>
      </w:r>
      <w:r w:rsidRPr="004340E1">
        <w:rPr>
          <w:rFonts w:ascii="Times New Roman" w:hAnsi="Times New Roman"/>
          <w:color w:val="000000" w:themeColor="text1"/>
          <w:sz w:val="20"/>
          <w:szCs w:val="20"/>
          <w:lang w:val="fr-FR"/>
        </w:rPr>
        <w:t xml:space="preserve">] // [URL]: </w:t>
      </w:r>
      <w:r w:rsidRPr="004340E1">
        <w:rPr>
          <w:rFonts w:ascii="Times New Roman" w:hAnsi="Times New Roman"/>
          <w:color w:val="000000"/>
          <w:sz w:val="20"/>
          <w:szCs w:val="20"/>
          <w:lang w:val="fr-FR" w:eastAsia="ru-RU"/>
        </w:rPr>
        <w:t>http://lecourrier.vn/le-tet-traditionnel-aux-quatre-coins-du-pays/370783.html</w:t>
      </w:r>
      <w:r w:rsidRPr="004340E1">
        <w:rPr>
          <w:rFonts w:ascii="Times New Roman" w:hAnsi="Times New Roman"/>
          <w:color w:val="000000" w:themeColor="text1"/>
          <w:sz w:val="20"/>
          <w:szCs w:val="20"/>
          <w:lang w:val="fr-FR"/>
        </w:rPr>
        <w:t xml:space="preserve"> (</w:t>
      </w:r>
      <w:r w:rsidRPr="004340E1">
        <w:rPr>
          <w:rFonts w:ascii="Times New Roman" w:hAnsi="Times New Roman"/>
          <w:color w:val="000000" w:themeColor="text1"/>
          <w:sz w:val="20"/>
          <w:szCs w:val="20"/>
        </w:rPr>
        <w:t>дата</w:t>
      </w:r>
      <w:r w:rsidRPr="004340E1">
        <w:rPr>
          <w:rFonts w:ascii="Times New Roman" w:hAnsi="Times New Roman"/>
          <w:color w:val="000000" w:themeColor="text1"/>
          <w:sz w:val="20"/>
          <w:szCs w:val="20"/>
          <w:lang w:val="fr-FR"/>
        </w:rPr>
        <w:t xml:space="preserve"> </w:t>
      </w:r>
      <w:r w:rsidRPr="004340E1">
        <w:rPr>
          <w:rFonts w:ascii="Times New Roman" w:hAnsi="Times New Roman"/>
          <w:color w:val="000000" w:themeColor="text1"/>
          <w:sz w:val="20"/>
          <w:szCs w:val="20"/>
        </w:rPr>
        <w:t>обращения</w:t>
      </w:r>
      <w:r w:rsidRPr="004340E1">
        <w:rPr>
          <w:rFonts w:ascii="Times New Roman" w:hAnsi="Times New Roman"/>
          <w:color w:val="000000" w:themeColor="text1"/>
          <w:sz w:val="20"/>
          <w:szCs w:val="20"/>
          <w:lang w:val="fr-FR"/>
        </w:rPr>
        <w:t xml:space="preserve"> 16.05.2017).</w:t>
      </w:r>
    </w:p>
  </w:footnote>
  <w:footnote w:id="73">
    <w:p w:rsidR="00A56DCE" w:rsidRPr="004340E1" w:rsidRDefault="00A56DCE" w:rsidP="004340E1">
      <w:pPr>
        <w:spacing w:after="0" w:line="240" w:lineRule="auto"/>
        <w:jc w:val="both"/>
        <w:rPr>
          <w:rFonts w:ascii="Times New Roman" w:hAnsi="Times New Roman"/>
          <w:color w:val="000000" w:themeColor="text1"/>
          <w:sz w:val="20"/>
          <w:szCs w:val="20"/>
          <w:lang w:val="vi-VN"/>
        </w:rPr>
      </w:pPr>
      <w:r w:rsidRPr="004340E1">
        <w:rPr>
          <w:rStyle w:val="a8"/>
          <w:rFonts w:ascii="Times New Roman" w:hAnsi="Times New Roman"/>
          <w:sz w:val="20"/>
          <w:szCs w:val="20"/>
        </w:rPr>
        <w:footnoteRef/>
      </w:r>
      <w:r w:rsidRPr="004340E1">
        <w:rPr>
          <w:rFonts w:ascii="Times New Roman" w:hAnsi="Times New Roman"/>
          <w:sz w:val="20"/>
          <w:szCs w:val="20"/>
          <w:lang w:val="vi-VN"/>
        </w:rPr>
        <w:t>La fête de la mi-automne, période de redécouverte de loisirs traditionnels</w:t>
      </w:r>
      <w:r w:rsidRPr="004340E1">
        <w:rPr>
          <w:rFonts w:ascii="Times New Roman" w:hAnsi="Times New Roman"/>
          <w:color w:val="000000" w:themeColor="text1"/>
          <w:sz w:val="20"/>
          <w:szCs w:val="20"/>
          <w:lang w:val="vi-VN"/>
        </w:rPr>
        <w:t xml:space="preserve"> [Электронный ресурс] // [URL]: </w:t>
      </w:r>
      <w:r w:rsidRPr="004340E1">
        <w:rPr>
          <w:rFonts w:ascii="Times New Roman" w:hAnsi="Times New Roman"/>
          <w:color w:val="000000"/>
          <w:sz w:val="20"/>
          <w:szCs w:val="20"/>
          <w:lang w:val="fr-FR" w:eastAsia="ru-RU"/>
        </w:rPr>
        <w:t>http://lecourrier.vn/la-fete-de-la-mi-automne-periode-de-redecouverte-de-loisirs-traditionnels/185157.html</w:t>
      </w:r>
      <w:r w:rsidRPr="004340E1">
        <w:rPr>
          <w:rFonts w:ascii="Times New Roman" w:hAnsi="Times New Roman"/>
          <w:color w:val="000000" w:themeColor="text1"/>
          <w:sz w:val="20"/>
          <w:szCs w:val="20"/>
          <w:lang w:val="vi-VN"/>
        </w:rPr>
        <w:t xml:space="preserve"> (дата обращения 16.05.2017).</w:t>
      </w:r>
    </w:p>
    <w:p w:rsidR="00A56DCE" w:rsidRPr="003022BC" w:rsidRDefault="00A56DCE" w:rsidP="00563E2E">
      <w:pPr>
        <w:spacing w:after="0" w:line="240" w:lineRule="auto"/>
        <w:rPr>
          <w:lang w:val="vi-VN"/>
        </w:rPr>
      </w:pPr>
    </w:p>
  </w:footnote>
  <w:footnote w:id="74">
    <w:p w:rsidR="00A56DCE" w:rsidRPr="00A24C6A" w:rsidRDefault="00A56DCE" w:rsidP="004340E1">
      <w:pPr>
        <w:spacing w:line="240" w:lineRule="auto"/>
        <w:jc w:val="both"/>
        <w:rPr>
          <w:rFonts w:ascii="Times New Roman" w:hAnsi="Times New Roman"/>
          <w:color w:val="000000" w:themeColor="text1"/>
          <w:sz w:val="20"/>
          <w:szCs w:val="20"/>
          <w:lang w:val="vi-VN"/>
        </w:rPr>
      </w:pPr>
      <w:r w:rsidRPr="00A24C6A">
        <w:rPr>
          <w:rStyle w:val="a8"/>
          <w:rFonts w:ascii="Times New Roman" w:hAnsi="Times New Roman"/>
          <w:sz w:val="20"/>
          <w:szCs w:val="20"/>
        </w:rPr>
        <w:footnoteRef/>
      </w:r>
      <w:r w:rsidRPr="00A24C6A">
        <w:rPr>
          <w:rFonts w:ascii="Times New Roman" w:hAnsi="Times New Roman"/>
          <w:sz w:val="20"/>
          <w:szCs w:val="20"/>
          <w:lang w:val="vi-VN"/>
        </w:rPr>
        <w:t xml:space="preserve"> À Vân Hoà, les gongs retrouvent leur lustre d’antan </w:t>
      </w:r>
      <w:r w:rsidRPr="00A24C6A">
        <w:rPr>
          <w:rFonts w:ascii="Times New Roman" w:hAnsi="Times New Roman"/>
          <w:color w:val="000000" w:themeColor="text1"/>
          <w:sz w:val="20"/>
          <w:szCs w:val="20"/>
          <w:lang w:val="vi-VN"/>
        </w:rPr>
        <w:t xml:space="preserve">[Электронный ресурс] // [URL]: </w:t>
      </w:r>
      <w:r w:rsidRPr="00A24C6A">
        <w:rPr>
          <w:rFonts w:ascii="Times New Roman" w:hAnsi="Times New Roman"/>
          <w:sz w:val="20"/>
          <w:szCs w:val="20"/>
          <w:lang w:val="vi-VN"/>
        </w:rPr>
        <w:t>http://lecourrier.vn/a-van-hoa-les-gongs-retrouvent-leur-lustre-dantan/395455.html</w:t>
      </w:r>
      <w:r w:rsidRPr="00A24C6A">
        <w:rPr>
          <w:rFonts w:ascii="Times New Roman" w:hAnsi="Times New Roman"/>
          <w:color w:val="000000" w:themeColor="text1"/>
          <w:sz w:val="20"/>
          <w:szCs w:val="20"/>
          <w:lang w:val="vi-VN"/>
        </w:rPr>
        <w:t>(дата обращения 16.05.2017).</w:t>
      </w:r>
    </w:p>
  </w:footnote>
  <w:footnote w:id="75">
    <w:p w:rsidR="00A56DCE" w:rsidRPr="00A24C6A" w:rsidRDefault="00A56DCE" w:rsidP="00FD73F8">
      <w:pPr>
        <w:rPr>
          <w:rFonts w:ascii="Times New Roman" w:hAnsi="Times New Roman"/>
          <w:sz w:val="20"/>
          <w:szCs w:val="20"/>
          <w:lang w:val="vi-VN"/>
        </w:rPr>
      </w:pPr>
      <w:r w:rsidRPr="00A24C6A">
        <w:rPr>
          <w:rStyle w:val="a8"/>
          <w:rFonts w:ascii="Times New Roman" w:hAnsi="Times New Roman"/>
          <w:sz w:val="20"/>
          <w:szCs w:val="20"/>
        </w:rPr>
        <w:footnoteRef/>
      </w:r>
      <w:r w:rsidRPr="00A24C6A">
        <w:rPr>
          <w:rFonts w:ascii="Times New Roman" w:hAnsi="Times New Roman"/>
          <w:color w:val="000000"/>
          <w:sz w:val="20"/>
          <w:szCs w:val="20"/>
          <w:lang w:val="vi-VN"/>
        </w:rPr>
        <w:t xml:space="preserve"> </w:t>
      </w:r>
      <w:r w:rsidRPr="00A24C6A">
        <w:rPr>
          <w:rFonts w:ascii="Times New Roman" w:hAnsi="Times New Roman"/>
          <w:sz w:val="20"/>
          <w:szCs w:val="20"/>
          <w:lang w:val="vi-VN"/>
        </w:rPr>
        <w:t>Conférence sur l’élaboration d’un dossier sur la danse</w:t>
      </w:r>
      <w:r w:rsidRPr="00A24C6A">
        <w:rPr>
          <w:rStyle w:val="apple-converted-space"/>
          <w:rFonts w:ascii="Times New Roman" w:hAnsi="Times New Roman"/>
          <w:sz w:val="20"/>
          <w:szCs w:val="20"/>
          <w:lang w:val="vi-VN"/>
        </w:rPr>
        <w:t> </w:t>
      </w:r>
      <w:r w:rsidRPr="00A24C6A">
        <w:rPr>
          <w:rStyle w:val="af3"/>
          <w:rFonts w:ascii="Times New Roman" w:hAnsi="Times New Roman"/>
          <w:sz w:val="20"/>
          <w:szCs w:val="20"/>
          <w:lang w:val="vi-VN"/>
        </w:rPr>
        <w:t>Xoè</w:t>
      </w:r>
      <w:r w:rsidRPr="00A24C6A">
        <w:rPr>
          <w:rStyle w:val="apple-converted-space"/>
          <w:rFonts w:ascii="Times New Roman" w:hAnsi="Times New Roman"/>
          <w:sz w:val="20"/>
          <w:szCs w:val="20"/>
          <w:lang w:val="vi-VN"/>
        </w:rPr>
        <w:t> </w:t>
      </w:r>
      <w:r w:rsidRPr="00A24C6A">
        <w:rPr>
          <w:rStyle w:val="af3"/>
          <w:rFonts w:ascii="Times New Roman" w:hAnsi="Times New Roman"/>
          <w:sz w:val="20"/>
          <w:szCs w:val="20"/>
          <w:lang w:val="vi-VN"/>
        </w:rPr>
        <w:t>Thái</w:t>
      </w:r>
      <w:r w:rsidRPr="00A24C6A">
        <w:rPr>
          <w:rStyle w:val="apple-converted-space"/>
          <w:rFonts w:ascii="Times New Roman" w:hAnsi="Times New Roman"/>
          <w:sz w:val="20"/>
          <w:szCs w:val="20"/>
          <w:lang w:val="vi-VN"/>
        </w:rPr>
        <w:t> </w:t>
      </w:r>
      <w:r w:rsidRPr="00A24C6A">
        <w:rPr>
          <w:rFonts w:ascii="Times New Roman" w:hAnsi="Times New Roman"/>
          <w:sz w:val="20"/>
          <w:szCs w:val="20"/>
          <w:lang w:val="vi-VN"/>
        </w:rPr>
        <w:t>pour l’UNESCO</w:t>
      </w:r>
      <w:r w:rsidRPr="00A24C6A">
        <w:rPr>
          <w:rFonts w:ascii="Times New Roman" w:hAnsi="Times New Roman"/>
          <w:color w:val="000000" w:themeColor="text1"/>
          <w:sz w:val="20"/>
          <w:szCs w:val="20"/>
          <w:lang w:val="vi-VN"/>
        </w:rPr>
        <w:t xml:space="preserve"> [Электронный ресурс] // [URL]:</w:t>
      </w:r>
      <w:r w:rsidRPr="00A24C6A">
        <w:rPr>
          <w:rFonts w:ascii="Times New Roman" w:hAnsi="Times New Roman"/>
          <w:color w:val="000000"/>
          <w:sz w:val="20"/>
          <w:szCs w:val="20"/>
          <w:lang w:val="vi-VN"/>
        </w:rPr>
        <w:t xml:space="preserve"> </w:t>
      </w:r>
      <w:r w:rsidRPr="00A24C6A">
        <w:rPr>
          <w:rFonts w:ascii="Times New Roman" w:hAnsi="Times New Roman"/>
          <w:color w:val="000000"/>
          <w:sz w:val="20"/>
          <w:szCs w:val="20"/>
          <w:lang w:val="fr-FR"/>
        </w:rPr>
        <w:t>http://lecourrier.vn/conference-sur-lelaboration-dun-dossier-sur-la-danse-xoe-thai-pour-lunesco/355700.html</w:t>
      </w:r>
      <w:r w:rsidRPr="00A24C6A">
        <w:rPr>
          <w:rFonts w:ascii="Times New Roman" w:hAnsi="Times New Roman"/>
          <w:sz w:val="20"/>
          <w:szCs w:val="20"/>
          <w:lang w:val="vi-VN"/>
        </w:rPr>
        <w:t xml:space="preserve"> </w:t>
      </w:r>
      <w:r w:rsidRPr="00A24C6A">
        <w:rPr>
          <w:rFonts w:ascii="Times New Roman" w:hAnsi="Times New Roman"/>
          <w:color w:val="000000" w:themeColor="text1"/>
          <w:sz w:val="20"/>
          <w:szCs w:val="20"/>
          <w:lang w:val="vi-VN"/>
        </w:rPr>
        <w:t xml:space="preserve"> (дата обращения 16.05.2017).</w:t>
      </w:r>
    </w:p>
  </w:footnote>
  <w:footnote w:id="76">
    <w:p w:rsidR="00A56DCE" w:rsidRPr="00754F4F" w:rsidRDefault="00A56DCE" w:rsidP="00A24C6A">
      <w:pPr>
        <w:spacing w:line="240" w:lineRule="auto"/>
        <w:jc w:val="both"/>
        <w:rPr>
          <w:rFonts w:ascii="Times New Roman" w:hAnsi="Times New Roman"/>
          <w:color w:val="000000" w:themeColor="text1"/>
          <w:sz w:val="20"/>
          <w:szCs w:val="20"/>
          <w:lang w:val="vi-VN"/>
        </w:rPr>
      </w:pPr>
      <w:r w:rsidRPr="00A24C6A">
        <w:rPr>
          <w:rStyle w:val="a8"/>
          <w:rFonts w:ascii="Times New Roman" w:hAnsi="Times New Roman"/>
          <w:sz w:val="20"/>
          <w:szCs w:val="20"/>
        </w:rPr>
        <w:footnoteRef/>
      </w:r>
      <w:r w:rsidRPr="00A24C6A">
        <w:rPr>
          <w:rFonts w:ascii="Times New Roman" w:hAnsi="Times New Roman"/>
          <w:color w:val="000000"/>
          <w:sz w:val="20"/>
          <w:szCs w:val="20"/>
          <w:lang w:val="vi-VN" w:eastAsia="ru-RU"/>
        </w:rPr>
        <w:t xml:space="preserve"> </w:t>
      </w:r>
      <w:r w:rsidRPr="00A24C6A">
        <w:rPr>
          <w:rFonts w:ascii="Times New Roman" w:hAnsi="Times New Roman"/>
          <w:sz w:val="20"/>
          <w:szCs w:val="20"/>
          <w:lang w:val="vi-VN"/>
        </w:rPr>
        <w:t>Le Tây Bac cherche à preserver ses patrimoines culturels</w:t>
      </w:r>
      <w:r w:rsidRPr="00A24C6A">
        <w:rPr>
          <w:rFonts w:ascii="Times New Roman" w:hAnsi="Times New Roman"/>
          <w:color w:val="000000" w:themeColor="text1"/>
          <w:sz w:val="20"/>
          <w:szCs w:val="20"/>
          <w:lang w:val="vi-VN"/>
        </w:rPr>
        <w:t xml:space="preserve"> [Электронный ресурс] // [URL]: </w:t>
      </w:r>
      <w:r w:rsidRPr="00A24C6A">
        <w:rPr>
          <w:rFonts w:ascii="Times New Roman" w:hAnsi="Times New Roman"/>
          <w:color w:val="000000"/>
          <w:sz w:val="20"/>
          <w:szCs w:val="20"/>
          <w:lang w:val="fr-FR" w:eastAsia="ru-RU"/>
        </w:rPr>
        <w:t>http://lecourrier.vn/le-tay-bac-cherche-a-preserver-ses-patrimoines-culturels/393148.html</w:t>
      </w:r>
      <w:r>
        <w:rPr>
          <w:rFonts w:ascii="Times New Roman" w:hAnsi="Times New Roman"/>
          <w:color w:val="000000" w:themeColor="text1"/>
          <w:sz w:val="20"/>
          <w:szCs w:val="20"/>
          <w:lang w:val="vi-VN"/>
        </w:rPr>
        <w:t xml:space="preserve"> (дата обращения 16.05.2017).</w:t>
      </w:r>
    </w:p>
  </w:footnote>
  <w:footnote w:id="77">
    <w:p w:rsidR="00A56DCE" w:rsidRPr="00D423B7" w:rsidRDefault="00A56DCE">
      <w:pPr>
        <w:pStyle w:val="a6"/>
        <w:rPr>
          <w:lang w:val="en-US"/>
        </w:rPr>
      </w:pPr>
      <w:r w:rsidRPr="00A24C6A">
        <w:rPr>
          <w:rStyle w:val="a8"/>
          <w:rFonts w:ascii="Times New Roman" w:hAnsi="Times New Roman"/>
        </w:rPr>
        <w:footnoteRef/>
      </w:r>
      <w:r w:rsidRPr="00A24C6A">
        <w:rPr>
          <w:rFonts w:ascii="Times New Roman" w:hAnsi="Times New Roman"/>
          <w:lang w:val="vi-VN"/>
        </w:rPr>
        <w:t xml:space="preserve"> Ces viêt kiêu qu’il faudra suivre ces prochains mois // Le Courrier du Vietnam. – </w:t>
      </w:r>
      <w:r w:rsidRPr="00A24C6A">
        <w:rPr>
          <w:rFonts w:ascii="Times New Roman" w:hAnsi="Times New Roman"/>
          <w:lang w:val="en-US"/>
        </w:rPr>
        <w:t xml:space="preserve">2016. </w:t>
      </w:r>
      <w:proofErr w:type="gramStart"/>
      <w:r w:rsidRPr="00A24C6A">
        <w:rPr>
          <w:rFonts w:ascii="Times New Roman" w:hAnsi="Times New Roman"/>
          <w:lang w:val="en-US"/>
        </w:rPr>
        <w:t>- №2.</w:t>
      </w:r>
      <w:proofErr w:type="gramEnd"/>
      <w:r w:rsidRPr="00A24C6A">
        <w:rPr>
          <w:rFonts w:ascii="Times New Roman" w:hAnsi="Times New Roman"/>
          <w:lang w:val="en-US"/>
        </w:rPr>
        <w:t xml:space="preserve"> – </w:t>
      </w:r>
      <w:proofErr w:type="gramStart"/>
      <w:r w:rsidRPr="00A24C6A">
        <w:rPr>
          <w:rFonts w:ascii="Times New Roman" w:hAnsi="Times New Roman"/>
        </w:rPr>
        <w:t>Р</w:t>
      </w:r>
      <w:r w:rsidRPr="00A24C6A">
        <w:rPr>
          <w:rFonts w:ascii="Times New Roman" w:hAnsi="Times New Roman"/>
          <w:lang w:val="en-US"/>
        </w:rPr>
        <w:t>. 44</w:t>
      </w:r>
      <w:proofErr w:type="gramEnd"/>
      <w:r w:rsidRPr="00A24C6A">
        <w:rPr>
          <w:rFonts w:ascii="Times New Roman" w:hAnsi="Times New Roman"/>
          <w:lang w:val="en-US"/>
        </w:rPr>
        <w:t>-45.</w:t>
      </w:r>
    </w:p>
  </w:footnote>
  <w:footnote w:id="78">
    <w:p w:rsidR="00A56DCE" w:rsidRPr="00A24C6A" w:rsidRDefault="00A56DCE">
      <w:pPr>
        <w:pStyle w:val="a6"/>
        <w:rPr>
          <w:rFonts w:ascii="Times New Roman" w:hAnsi="Times New Roman"/>
          <w:lang w:val="en-US"/>
        </w:rPr>
      </w:pPr>
      <w:r w:rsidRPr="00A24C6A">
        <w:rPr>
          <w:rStyle w:val="a8"/>
          <w:rFonts w:ascii="Times New Roman" w:hAnsi="Times New Roman"/>
        </w:rPr>
        <w:footnoteRef/>
      </w:r>
      <w:r w:rsidRPr="00A24C6A">
        <w:rPr>
          <w:rFonts w:ascii="Times New Roman" w:hAnsi="Times New Roman"/>
          <w:lang w:val="en-US"/>
        </w:rPr>
        <w:t xml:space="preserve"> </w:t>
      </w:r>
      <w:r w:rsidRPr="00A24C6A">
        <w:rPr>
          <w:rFonts w:ascii="Times New Roman" w:hAnsi="Times New Roman"/>
          <w:lang w:val="vi-VN"/>
        </w:rPr>
        <w:t xml:space="preserve">Bonnafont G. Curiosité médicale / G. Bonnafont // Le Courrier du Vietnam. – </w:t>
      </w:r>
      <w:r w:rsidRPr="00A24C6A">
        <w:rPr>
          <w:rFonts w:ascii="Times New Roman" w:hAnsi="Times New Roman"/>
          <w:lang w:val="en-US"/>
        </w:rPr>
        <w:t xml:space="preserve">2016. </w:t>
      </w:r>
      <w:proofErr w:type="gramStart"/>
      <w:r w:rsidRPr="00A24C6A">
        <w:rPr>
          <w:rFonts w:ascii="Times New Roman" w:hAnsi="Times New Roman"/>
          <w:lang w:val="en-US"/>
        </w:rPr>
        <w:t>- №2.</w:t>
      </w:r>
      <w:proofErr w:type="gramEnd"/>
      <w:r w:rsidRPr="00A24C6A">
        <w:rPr>
          <w:rFonts w:ascii="Times New Roman" w:hAnsi="Times New Roman"/>
          <w:lang w:val="en-US"/>
        </w:rPr>
        <w:t xml:space="preserve"> </w:t>
      </w:r>
      <w:proofErr w:type="gramStart"/>
      <w:r w:rsidRPr="00A24C6A">
        <w:rPr>
          <w:rFonts w:ascii="Times New Roman" w:hAnsi="Times New Roman"/>
          <w:lang w:val="en-US"/>
        </w:rPr>
        <w:t xml:space="preserve">– </w:t>
      </w:r>
      <w:r w:rsidRPr="00A24C6A">
        <w:rPr>
          <w:rFonts w:ascii="Times New Roman" w:hAnsi="Times New Roman"/>
        </w:rPr>
        <w:t>Р</w:t>
      </w:r>
      <w:r w:rsidRPr="00A24C6A">
        <w:rPr>
          <w:rFonts w:ascii="Times New Roman" w:hAnsi="Times New Roman"/>
          <w:lang w:val="en-US"/>
        </w:rPr>
        <w:t>. 47.</w:t>
      </w:r>
      <w:proofErr w:type="gramEnd"/>
    </w:p>
  </w:footnote>
  <w:footnote w:id="79">
    <w:p w:rsidR="00A56DCE" w:rsidRPr="00A24C6A" w:rsidRDefault="00A56DCE">
      <w:pPr>
        <w:pStyle w:val="a6"/>
        <w:rPr>
          <w:rFonts w:ascii="Times New Roman" w:hAnsi="Times New Roman"/>
          <w:lang w:val="en-US"/>
        </w:rPr>
      </w:pPr>
      <w:r w:rsidRPr="00A24C6A">
        <w:rPr>
          <w:rStyle w:val="a8"/>
          <w:rFonts w:ascii="Times New Roman" w:hAnsi="Times New Roman"/>
        </w:rPr>
        <w:footnoteRef/>
      </w:r>
      <w:r w:rsidRPr="00A24C6A">
        <w:rPr>
          <w:rFonts w:ascii="Times New Roman" w:hAnsi="Times New Roman"/>
          <w:lang w:val="en-US"/>
        </w:rPr>
        <w:t xml:space="preserve"> </w:t>
      </w:r>
      <w:proofErr w:type="spellStart"/>
      <w:r w:rsidRPr="00A24C6A">
        <w:rPr>
          <w:rFonts w:ascii="Times New Roman" w:hAnsi="Times New Roman"/>
          <w:lang w:val="en-US"/>
        </w:rPr>
        <w:t>Huu</w:t>
      </w:r>
      <w:proofErr w:type="spellEnd"/>
      <w:r w:rsidRPr="00A24C6A">
        <w:rPr>
          <w:rFonts w:ascii="Times New Roman" w:hAnsi="Times New Roman"/>
          <w:lang w:val="en-US"/>
        </w:rPr>
        <w:t xml:space="preserve"> Ngoc Le message de </w:t>
      </w:r>
      <w:proofErr w:type="spellStart"/>
      <w:r w:rsidRPr="00A24C6A">
        <w:rPr>
          <w:rFonts w:ascii="Times New Roman" w:hAnsi="Times New Roman"/>
          <w:lang w:val="en-US"/>
        </w:rPr>
        <w:t>lacs</w:t>
      </w:r>
      <w:proofErr w:type="spellEnd"/>
      <w:r w:rsidRPr="00A24C6A">
        <w:rPr>
          <w:rFonts w:ascii="Times New Roman" w:hAnsi="Times New Roman"/>
          <w:lang w:val="en-US"/>
        </w:rPr>
        <w:t xml:space="preserve"> de Hanoi </w:t>
      </w:r>
      <w:r w:rsidRPr="00A24C6A">
        <w:rPr>
          <w:rFonts w:ascii="Times New Roman" w:hAnsi="Times New Roman"/>
          <w:lang w:val="vi-VN"/>
        </w:rPr>
        <w:t xml:space="preserve">/ </w:t>
      </w:r>
      <w:r w:rsidRPr="00A24C6A">
        <w:rPr>
          <w:rFonts w:ascii="Times New Roman" w:hAnsi="Times New Roman"/>
          <w:lang w:val="en-US"/>
        </w:rPr>
        <w:t xml:space="preserve">Ngoc </w:t>
      </w:r>
      <w:proofErr w:type="spellStart"/>
      <w:r w:rsidRPr="00A24C6A">
        <w:rPr>
          <w:rFonts w:ascii="Times New Roman" w:hAnsi="Times New Roman"/>
          <w:lang w:val="en-US"/>
        </w:rPr>
        <w:t>Huu</w:t>
      </w:r>
      <w:proofErr w:type="spellEnd"/>
      <w:r w:rsidRPr="00A24C6A">
        <w:rPr>
          <w:rFonts w:ascii="Times New Roman" w:hAnsi="Times New Roman"/>
          <w:lang w:val="vi-VN"/>
        </w:rPr>
        <w:t xml:space="preserve"> // Le Courrier du Vietnam. – </w:t>
      </w:r>
      <w:r w:rsidRPr="00A24C6A">
        <w:rPr>
          <w:rFonts w:ascii="Times New Roman" w:hAnsi="Times New Roman"/>
          <w:lang w:val="en-US"/>
        </w:rPr>
        <w:t xml:space="preserve">2016. </w:t>
      </w:r>
      <w:proofErr w:type="gramStart"/>
      <w:r w:rsidRPr="00A24C6A">
        <w:rPr>
          <w:rFonts w:ascii="Times New Roman" w:hAnsi="Times New Roman"/>
          <w:lang w:val="en-US"/>
        </w:rPr>
        <w:t>- №18.</w:t>
      </w:r>
      <w:proofErr w:type="gramEnd"/>
      <w:r w:rsidRPr="00A24C6A">
        <w:rPr>
          <w:rFonts w:ascii="Times New Roman" w:hAnsi="Times New Roman"/>
          <w:lang w:val="en-US"/>
        </w:rPr>
        <w:t xml:space="preserve"> </w:t>
      </w:r>
      <w:proofErr w:type="gramStart"/>
      <w:r w:rsidRPr="00A24C6A">
        <w:rPr>
          <w:rFonts w:ascii="Times New Roman" w:hAnsi="Times New Roman"/>
          <w:lang w:val="en-US"/>
        </w:rPr>
        <w:t xml:space="preserve">– </w:t>
      </w:r>
      <w:r w:rsidRPr="00A24C6A">
        <w:rPr>
          <w:rFonts w:ascii="Times New Roman" w:hAnsi="Times New Roman"/>
        </w:rPr>
        <w:t>Р</w:t>
      </w:r>
      <w:r w:rsidRPr="00A24C6A">
        <w:rPr>
          <w:rFonts w:ascii="Times New Roman" w:hAnsi="Times New Roman"/>
          <w:lang w:val="en-US"/>
        </w:rPr>
        <w:t>. 23.</w:t>
      </w:r>
      <w:proofErr w:type="gramEnd"/>
    </w:p>
  </w:footnote>
  <w:footnote w:id="80">
    <w:p w:rsidR="00A56DCE" w:rsidRPr="00D423B7" w:rsidRDefault="00A56DCE" w:rsidP="007A7AC0">
      <w:pPr>
        <w:spacing w:line="240" w:lineRule="auto"/>
        <w:jc w:val="both"/>
        <w:rPr>
          <w:lang w:val="vi-VN"/>
        </w:rPr>
      </w:pPr>
      <w:r w:rsidRPr="00A24C6A">
        <w:rPr>
          <w:rStyle w:val="a8"/>
          <w:rFonts w:ascii="Times New Roman" w:hAnsi="Times New Roman"/>
          <w:sz w:val="20"/>
          <w:szCs w:val="20"/>
        </w:rPr>
        <w:footnoteRef/>
      </w:r>
      <w:r w:rsidRPr="00A24C6A">
        <w:rPr>
          <w:rFonts w:ascii="Times New Roman" w:hAnsi="Times New Roman"/>
          <w:color w:val="000000"/>
          <w:sz w:val="20"/>
          <w:szCs w:val="20"/>
          <w:lang w:val="fr-FR" w:eastAsia="ru-RU"/>
        </w:rPr>
        <w:t xml:space="preserve"> </w:t>
      </w:r>
      <w:r w:rsidRPr="00A24C6A">
        <w:rPr>
          <w:rFonts w:ascii="Times New Roman" w:hAnsi="Times New Roman"/>
          <w:sz w:val="20"/>
          <w:szCs w:val="20"/>
          <w:lang w:val="en-US"/>
        </w:rPr>
        <w:t xml:space="preserve">Le </w:t>
      </w:r>
      <w:proofErr w:type="spellStart"/>
      <w:r w:rsidRPr="00A24C6A">
        <w:rPr>
          <w:rFonts w:ascii="Times New Roman" w:hAnsi="Times New Roman"/>
          <w:sz w:val="20"/>
          <w:szCs w:val="20"/>
          <w:lang w:val="en-US"/>
        </w:rPr>
        <w:t>III</w:t>
      </w:r>
      <w:r w:rsidRPr="00A24C6A">
        <w:rPr>
          <w:rFonts w:ascii="Times New Roman" w:hAnsi="Times New Roman"/>
          <w:sz w:val="20"/>
          <w:szCs w:val="20"/>
          <w:vertAlign w:val="superscript"/>
          <w:lang w:val="en-US"/>
        </w:rPr>
        <w:t>e</w:t>
      </w:r>
      <w:proofErr w:type="spellEnd"/>
      <w:r w:rsidRPr="00A24C6A">
        <w:rPr>
          <w:rFonts w:ascii="Times New Roman" w:hAnsi="Times New Roman"/>
          <w:sz w:val="20"/>
          <w:szCs w:val="20"/>
          <w:lang w:val="en-US"/>
        </w:rPr>
        <w:t> </w:t>
      </w:r>
      <w:proofErr w:type="spellStart"/>
      <w:r w:rsidRPr="00A24C6A">
        <w:rPr>
          <w:rFonts w:ascii="Times New Roman" w:hAnsi="Times New Roman"/>
          <w:sz w:val="20"/>
          <w:szCs w:val="20"/>
          <w:lang w:val="en-US"/>
        </w:rPr>
        <w:t>Congrès</w:t>
      </w:r>
      <w:proofErr w:type="spellEnd"/>
      <w:r w:rsidRPr="00A24C6A">
        <w:rPr>
          <w:rFonts w:ascii="Times New Roman" w:hAnsi="Times New Roman"/>
          <w:sz w:val="20"/>
          <w:szCs w:val="20"/>
          <w:lang w:val="en-US"/>
        </w:rPr>
        <w:t xml:space="preserve"> national du </w:t>
      </w:r>
      <w:proofErr w:type="spellStart"/>
      <w:r w:rsidRPr="00A24C6A">
        <w:rPr>
          <w:rFonts w:ascii="Times New Roman" w:hAnsi="Times New Roman"/>
          <w:sz w:val="20"/>
          <w:szCs w:val="20"/>
          <w:lang w:val="en-US"/>
        </w:rPr>
        <w:t>Parti</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communiste</w:t>
      </w:r>
      <w:proofErr w:type="spellEnd"/>
      <w:r w:rsidRPr="00A24C6A">
        <w:rPr>
          <w:rFonts w:ascii="Times New Roman" w:hAnsi="Times New Roman"/>
          <w:sz w:val="20"/>
          <w:szCs w:val="20"/>
          <w:lang w:val="en-US"/>
        </w:rPr>
        <w:t xml:space="preserve"> du Vietnam </w:t>
      </w:r>
      <w:r w:rsidRPr="00A24C6A">
        <w:rPr>
          <w:rFonts w:ascii="Times New Roman" w:hAnsi="Times New Roman"/>
          <w:color w:val="000000" w:themeColor="text1"/>
          <w:sz w:val="20"/>
          <w:szCs w:val="20"/>
          <w:lang w:val="en-US"/>
        </w:rPr>
        <w:t>[</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xml:space="preserve">] // [URL]: </w:t>
      </w:r>
      <w:r w:rsidRPr="00A24C6A">
        <w:rPr>
          <w:rFonts w:ascii="Times New Roman" w:hAnsi="Times New Roman"/>
          <w:color w:val="000000"/>
          <w:sz w:val="20"/>
          <w:szCs w:val="20"/>
          <w:lang w:val="fr-FR" w:eastAsia="ru-RU"/>
        </w:rPr>
        <w:t xml:space="preserve">http://lecourrier.vn/le-iiie-congres-national-du-parti-communiste-du-vietnam/230694.html </w:t>
      </w:r>
      <w:r w:rsidRPr="00A24C6A">
        <w:rPr>
          <w:rFonts w:ascii="Times New Roman" w:hAnsi="Times New Roman"/>
          <w:color w:val="000000" w:themeColor="text1"/>
          <w:sz w:val="20"/>
          <w:szCs w:val="20"/>
          <w:lang w:val="en-US"/>
        </w:rPr>
        <w:t>(</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A24C6A">
        <w:rPr>
          <w:rFonts w:ascii="Times New Roman" w:hAnsi="Times New Roman"/>
          <w:color w:val="000000" w:themeColor="text1"/>
          <w:sz w:val="20"/>
          <w:szCs w:val="20"/>
          <w:lang w:val="en-US"/>
        </w:rPr>
        <w:t xml:space="preserve"> 16.05.2017).</w:t>
      </w:r>
    </w:p>
  </w:footnote>
  <w:footnote w:id="81">
    <w:p w:rsidR="00A56DCE" w:rsidRPr="00A24C6A" w:rsidRDefault="00A56DCE">
      <w:pPr>
        <w:pStyle w:val="a6"/>
        <w:rPr>
          <w:rFonts w:ascii="Times New Roman" w:hAnsi="Times New Roman"/>
          <w:lang w:val="en-US"/>
        </w:rPr>
      </w:pPr>
      <w:r w:rsidRPr="00A24C6A">
        <w:rPr>
          <w:rStyle w:val="a8"/>
          <w:rFonts w:ascii="Times New Roman" w:hAnsi="Times New Roman"/>
        </w:rPr>
        <w:footnoteRef/>
      </w:r>
      <w:r w:rsidRPr="00A24C6A">
        <w:rPr>
          <w:rFonts w:ascii="Times New Roman" w:hAnsi="Times New Roman"/>
          <w:lang w:val="vi-VN"/>
        </w:rPr>
        <w:t xml:space="preserve"> Le Courrier du Vietnam. – </w:t>
      </w:r>
      <w:r w:rsidRPr="00A24C6A">
        <w:rPr>
          <w:rFonts w:ascii="Times New Roman" w:hAnsi="Times New Roman"/>
          <w:lang w:val="en-US"/>
        </w:rPr>
        <w:t xml:space="preserve">2016. </w:t>
      </w:r>
      <w:proofErr w:type="gramStart"/>
      <w:r w:rsidRPr="00A24C6A">
        <w:rPr>
          <w:rFonts w:ascii="Times New Roman" w:hAnsi="Times New Roman"/>
          <w:lang w:val="en-US"/>
        </w:rPr>
        <w:t>- № 16.</w:t>
      </w:r>
      <w:proofErr w:type="gramEnd"/>
      <w:r w:rsidRPr="00A24C6A">
        <w:rPr>
          <w:rFonts w:ascii="Times New Roman" w:hAnsi="Times New Roman"/>
          <w:lang w:val="en-US"/>
        </w:rPr>
        <w:t xml:space="preserve"> </w:t>
      </w:r>
      <w:proofErr w:type="gramStart"/>
      <w:r w:rsidRPr="00A24C6A">
        <w:rPr>
          <w:rFonts w:ascii="Times New Roman" w:hAnsi="Times New Roman"/>
          <w:lang w:val="en-US"/>
        </w:rPr>
        <w:t xml:space="preserve">– </w:t>
      </w:r>
      <w:r w:rsidRPr="00A24C6A">
        <w:rPr>
          <w:rFonts w:ascii="Times New Roman" w:hAnsi="Times New Roman"/>
        </w:rPr>
        <w:t>Р</w:t>
      </w:r>
      <w:r w:rsidRPr="00A24C6A">
        <w:rPr>
          <w:rFonts w:ascii="Times New Roman" w:hAnsi="Times New Roman"/>
          <w:lang w:val="en-US"/>
        </w:rPr>
        <w:t>. 19.</w:t>
      </w:r>
      <w:proofErr w:type="gramEnd"/>
    </w:p>
  </w:footnote>
  <w:footnote w:id="82">
    <w:p w:rsidR="00A56DCE" w:rsidRPr="00A24C6A" w:rsidRDefault="00A56DCE" w:rsidP="007B5663">
      <w:pPr>
        <w:spacing w:line="240" w:lineRule="auto"/>
        <w:jc w:val="both"/>
        <w:rPr>
          <w:rFonts w:ascii="Times New Roman" w:hAnsi="Times New Roman"/>
          <w:color w:val="000000" w:themeColor="text1"/>
          <w:sz w:val="20"/>
          <w:szCs w:val="20"/>
          <w:lang w:val="en-US"/>
        </w:rPr>
      </w:pPr>
      <w:r w:rsidRPr="00A24C6A">
        <w:rPr>
          <w:rStyle w:val="a8"/>
          <w:rFonts w:ascii="Times New Roman" w:hAnsi="Times New Roman"/>
          <w:sz w:val="20"/>
          <w:szCs w:val="20"/>
        </w:rPr>
        <w:footnoteRef/>
      </w:r>
      <w:r w:rsidRPr="00A24C6A">
        <w:rPr>
          <w:rFonts w:ascii="Times New Roman" w:hAnsi="Times New Roman"/>
          <w:sz w:val="20"/>
          <w:szCs w:val="20"/>
          <w:lang w:val="vi-VN"/>
        </w:rPr>
        <w:t xml:space="preserve"> </w:t>
      </w:r>
      <w:r w:rsidRPr="00A24C6A">
        <w:rPr>
          <w:rFonts w:ascii="Times New Roman" w:hAnsi="Times New Roman"/>
          <w:sz w:val="20"/>
          <w:szCs w:val="20"/>
          <w:lang w:val="en-US"/>
        </w:rPr>
        <w:t xml:space="preserve">Les </w:t>
      </w:r>
      <w:proofErr w:type="spellStart"/>
      <w:r w:rsidRPr="00A24C6A">
        <w:rPr>
          <w:rFonts w:ascii="Times New Roman" w:hAnsi="Times New Roman"/>
          <w:sz w:val="20"/>
          <w:szCs w:val="20"/>
          <w:lang w:val="en-US"/>
        </w:rPr>
        <w:t>fleurs</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dans</w:t>
      </w:r>
      <w:proofErr w:type="spellEnd"/>
      <w:r w:rsidRPr="00A24C6A">
        <w:rPr>
          <w:rFonts w:ascii="Times New Roman" w:hAnsi="Times New Roman"/>
          <w:sz w:val="20"/>
          <w:szCs w:val="20"/>
          <w:lang w:val="en-US"/>
        </w:rPr>
        <w:t xml:space="preserve"> la culture du Vietnam</w:t>
      </w:r>
      <w:r w:rsidRPr="00A24C6A">
        <w:rPr>
          <w:rFonts w:ascii="Times New Roman" w:hAnsi="Times New Roman"/>
          <w:sz w:val="20"/>
          <w:szCs w:val="20"/>
          <w:lang w:val="vi-VN"/>
        </w:rPr>
        <w:t xml:space="preserve"> </w:t>
      </w:r>
      <w:r w:rsidRPr="00A24C6A">
        <w:rPr>
          <w:rFonts w:ascii="Times New Roman" w:hAnsi="Times New Roman"/>
          <w:color w:val="000000" w:themeColor="text1"/>
          <w:sz w:val="20"/>
          <w:szCs w:val="20"/>
          <w:lang w:val="en-US"/>
        </w:rPr>
        <w:t>[</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xml:space="preserve">] // [URL]: </w:t>
      </w:r>
      <w:r w:rsidRPr="00A24C6A">
        <w:rPr>
          <w:rFonts w:ascii="Times New Roman" w:hAnsi="Times New Roman"/>
          <w:sz w:val="20"/>
          <w:szCs w:val="20"/>
          <w:lang w:val="vi-VN"/>
        </w:rPr>
        <w:t>http://lecourrier.vn/les-fleurs-dans-la-culture-du-vietnam/369522.html</w:t>
      </w:r>
      <w:r w:rsidRPr="00A24C6A">
        <w:rPr>
          <w:rFonts w:ascii="Times New Roman" w:hAnsi="Times New Roman"/>
          <w:sz w:val="20"/>
          <w:szCs w:val="20"/>
          <w:lang w:val="en-US"/>
        </w:rPr>
        <w:t xml:space="preserve"> </w:t>
      </w:r>
      <w:r w:rsidRPr="00A24C6A">
        <w:rPr>
          <w:rFonts w:ascii="Times New Roman" w:hAnsi="Times New Roman"/>
          <w:color w:val="000000" w:themeColor="text1"/>
          <w:sz w:val="20"/>
          <w:szCs w:val="20"/>
          <w:lang w:val="en-US"/>
        </w:rPr>
        <w:t>(</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A24C6A">
        <w:rPr>
          <w:rFonts w:ascii="Times New Roman" w:hAnsi="Times New Roman"/>
          <w:color w:val="000000" w:themeColor="text1"/>
          <w:sz w:val="20"/>
          <w:szCs w:val="20"/>
          <w:lang w:val="en-US"/>
        </w:rPr>
        <w:t xml:space="preserve"> 16.05.2017).</w:t>
      </w:r>
    </w:p>
  </w:footnote>
  <w:footnote w:id="83">
    <w:p w:rsidR="00A56DCE" w:rsidRPr="00A56DCE" w:rsidRDefault="00A56DCE" w:rsidP="00F404B6">
      <w:pPr>
        <w:spacing w:line="240" w:lineRule="auto"/>
        <w:jc w:val="both"/>
        <w:rPr>
          <w:rFonts w:ascii="Times New Roman" w:hAnsi="Times New Roman"/>
          <w:color w:val="000000"/>
          <w:sz w:val="20"/>
          <w:szCs w:val="20"/>
          <w:lang w:val="en-US"/>
        </w:rPr>
      </w:pPr>
      <w:r w:rsidRPr="00A24C6A">
        <w:rPr>
          <w:rStyle w:val="a8"/>
          <w:rFonts w:ascii="Times New Roman" w:hAnsi="Times New Roman"/>
          <w:sz w:val="20"/>
          <w:szCs w:val="20"/>
        </w:rPr>
        <w:footnoteRef/>
      </w:r>
      <w:r w:rsidRPr="00A24C6A">
        <w:rPr>
          <w:rFonts w:ascii="Times New Roman" w:hAnsi="Times New Roman"/>
          <w:color w:val="000000"/>
          <w:sz w:val="20"/>
          <w:szCs w:val="20"/>
          <w:lang w:val="en-US"/>
        </w:rPr>
        <w:t xml:space="preserve"> </w:t>
      </w:r>
      <w:r w:rsidRPr="00A24C6A">
        <w:rPr>
          <w:rFonts w:ascii="Times New Roman" w:hAnsi="Times New Roman"/>
          <w:sz w:val="20"/>
          <w:szCs w:val="20"/>
          <w:lang w:val="en-US"/>
        </w:rPr>
        <w:t xml:space="preserve">La pantomime, encore </w:t>
      </w:r>
      <w:proofErr w:type="spellStart"/>
      <w:r w:rsidRPr="00A24C6A">
        <w:rPr>
          <w:rFonts w:ascii="Times New Roman" w:hAnsi="Times New Roman"/>
          <w:sz w:val="20"/>
          <w:szCs w:val="20"/>
          <w:lang w:val="en-US"/>
        </w:rPr>
        <w:t>inconnue</w:t>
      </w:r>
      <w:proofErr w:type="spellEnd"/>
      <w:r w:rsidRPr="00A24C6A">
        <w:rPr>
          <w:rFonts w:ascii="Times New Roman" w:hAnsi="Times New Roman"/>
          <w:sz w:val="20"/>
          <w:szCs w:val="20"/>
          <w:lang w:val="en-US"/>
        </w:rPr>
        <w:t xml:space="preserve"> des </w:t>
      </w:r>
      <w:proofErr w:type="spellStart"/>
      <w:r w:rsidRPr="00A24C6A">
        <w:rPr>
          <w:rFonts w:ascii="Times New Roman" w:hAnsi="Times New Roman"/>
          <w:sz w:val="20"/>
          <w:szCs w:val="20"/>
          <w:lang w:val="en-US"/>
        </w:rPr>
        <w:t>spectateurs</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vietnamiens</w:t>
      </w:r>
      <w:proofErr w:type="spellEnd"/>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xml:space="preserve">] // [URL]: </w:t>
      </w:r>
      <w:r w:rsidRPr="00A24C6A">
        <w:rPr>
          <w:rFonts w:ascii="Times New Roman" w:hAnsi="Times New Roman"/>
          <w:color w:val="000000"/>
          <w:sz w:val="20"/>
          <w:szCs w:val="20"/>
          <w:lang w:val="vi-VN"/>
        </w:rPr>
        <w:t>http://lecourrier.vn/la-pantomime-encore-inconnue-des-spectateurs-vietnamiens/123360.html</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A24C6A">
        <w:rPr>
          <w:rFonts w:ascii="Times New Roman" w:hAnsi="Times New Roman"/>
          <w:color w:val="000000" w:themeColor="text1"/>
          <w:sz w:val="20"/>
          <w:szCs w:val="20"/>
          <w:lang w:val="en-US"/>
        </w:rPr>
        <w:t xml:space="preserve"> 16.05.2017).</w:t>
      </w:r>
      <w:r w:rsidRPr="00A24C6A">
        <w:rPr>
          <w:rFonts w:ascii="Times New Roman" w:hAnsi="Times New Roman"/>
          <w:color w:val="000000"/>
          <w:sz w:val="20"/>
          <w:szCs w:val="20"/>
          <w:lang w:val="en-US"/>
        </w:rPr>
        <w:t xml:space="preserve"> </w:t>
      </w:r>
    </w:p>
  </w:footnote>
  <w:footnote w:id="84">
    <w:p w:rsidR="00A56DCE" w:rsidRPr="00A24C6A" w:rsidRDefault="00A56DCE" w:rsidP="00633763">
      <w:pPr>
        <w:pStyle w:val="a6"/>
        <w:jc w:val="both"/>
        <w:rPr>
          <w:rFonts w:ascii="Times New Roman" w:hAnsi="Times New Roman"/>
          <w:lang w:val="en-US"/>
        </w:rPr>
      </w:pPr>
      <w:r w:rsidRPr="00A24C6A">
        <w:rPr>
          <w:rStyle w:val="a8"/>
          <w:rFonts w:ascii="Times New Roman" w:hAnsi="Times New Roman"/>
        </w:rPr>
        <w:footnoteRef/>
      </w:r>
      <w:r w:rsidRPr="00A24C6A">
        <w:rPr>
          <w:rFonts w:ascii="Times New Roman" w:hAnsi="Times New Roman"/>
          <w:lang w:val="vi-VN"/>
        </w:rPr>
        <w:t xml:space="preserve"> </w:t>
      </w:r>
      <w:r w:rsidRPr="00A24C6A">
        <w:rPr>
          <w:rFonts w:ascii="Times New Roman" w:hAnsi="Times New Roman"/>
          <w:lang w:val="en-US"/>
        </w:rPr>
        <w:t>Le chant</w:t>
      </w:r>
      <w:r w:rsidRPr="00A24C6A">
        <w:rPr>
          <w:rStyle w:val="apple-converted-space"/>
          <w:rFonts w:ascii="Times New Roman" w:hAnsi="Times New Roman"/>
          <w:lang w:val="en-US"/>
        </w:rPr>
        <w:t> </w:t>
      </w:r>
      <w:proofErr w:type="spellStart"/>
      <w:r w:rsidRPr="00A24C6A">
        <w:rPr>
          <w:rStyle w:val="af3"/>
          <w:rFonts w:ascii="Times New Roman" w:hAnsi="Times New Roman"/>
          <w:lang w:val="en-US"/>
        </w:rPr>
        <w:t>xoan</w:t>
      </w:r>
      <w:proofErr w:type="spellEnd"/>
      <w:r w:rsidRPr="00A24C6A">
        <w:rPr>
          <w:rStyle w:val="apple-converted-space"/>
          <w:rFonts w:ascii="Times New Roman" w:hAnsi="Times New Roman"/>
          <w:i/>
          <w:iCs/>
          <w:lang w:val="en-US"/>
        </w:rPr>
        <w:t> </w:t>
      </w:r>
      <w:proofErr w:type="spellStart"/>
      <w:r w:rsidRPr="00A24C6A">
        <w:rPr>
          <w:rFonts w:ascii="Times New Roman" w:hAnsi="Times New Roman"/>
          <w:lang w:val="en-US"/>
        </w:rPr>
        <w:t>s'expose</w:t>
      </w:r>
      <w:proofErr w:type="spellEnd"/>
      <w:r w:rsidRPr="00A24C6A">
        <w:rPr>
          <w:rFonts w:ascii="Times New Roman" w:hAnsi="Times New Roman"/>
          <w:lang w:val="en-US"/>
        </w:rPr>
        <w:t xml:space="preserve"> à </w:t>
      </w:r>
      <w:proofErr w:type="spellStart"/>
      <w:r w:rsidRPr="00A24C6A">
        <w:rPr>
          <w:rFonts w:ascii="Times New Roman" w:hAnsi="Times New Roman"/>
          <w:lang w:val="en-US"/>
        </w:rPr>
        <w:t>Phu</w:t>
      </w:r>
      <w:proofErr w:type="spellEnd"/>
      <w:r w:rsidRPr="00A24C6A">
        <w:rPr>
          <w:rFonts w:ascii="Times New Roman" w:hAnsi="Times New Roman"/>
          <w:lang w:val="en-US"/>
        </w:rPr>
        <w:t xml:space="preserve"> </w:t>
      </w:r>
      <w:proofErr w:type="spellStart"/>
      <w:r w:rsidRPr="00A24C6A">
        <w:rPr>
          <w:rFonts w:ascii="Times New Roman" w:hAnsi="Times New Roman"/>
          <w:lang w:val="en-US"/>
        </w:rPr>
        <w:t>Tho</w:t>
      </w:r>
      <w:proofErr w:type="spellEnd"/>
      <w:r w:rsidRPr="00A24C6A">
        <w:rPr>
          <w:rFonts w:ascii="Times New Roman" w:hAnsi="Times New Roman"/>
          <w:color w:val="000000" w:themeColor="text1"/>
          <w:lang w:val="en-US"/>
        </w:rPr>
        <w:t xml:space="preserve"> [</w:t>
      </w:r>
      <w:r w:rsidRPr="00A24C6A">
        <w:rPr>
          <w:rFonts w:ascii="Times New Roman" w:hAnsi="Times New Roman"/>
          <w:color w:val="000000" w:themeColor="text1"/>
        </w:rPr>
        <w:t>Электронный</w:t>
      </w:r>
      <w:r w:rsidRPr="00A24C6A">
        <w:rPr>
          <w:rFonts w:ascii="Times New Roman" w:hAnsi="Times New Roman"/>
          <w:color w:val="000000" w:themeColor="text1"/>
          <w:lang w:val="en-US"/>
        </w:rPr>
        <w:t xml:space="preserve"> </w:t>
      </w:r>
      <w:r w:rsidRPr="00A24C6A">
        <w:rPr>
          <w:rFonts w:ascii="Times New Roman" w:hAnsi="Times New Roman"/>
          <w:color w:val="000000" w:themeColor="text1"/>
        </w:rPr>
        <w:t>ресурс</w:t>
      </w:r>
      <w:r w:rsidRPr="00A24C6A">
        <w:rPr>
          <w:rFonts w:ascii="Times New Roman" w:hAnsi="Times New Roman"/>
          <w:color w:val="000000" w:themeColor="text1"/>
          <w:lang w:val="en-US"/>
        </w:rPr>
        <w:t xml:space="preserve">] // [URL]: </w:t>
      </w:r>
      <w:r w:rsidRPr="00A24C6A">
        <w:rPr>
          <w:rFonts w:ascii="Times New Roman" w:hAnsi="Times New Roman"/>
          <w:lang w:val="vi-VN"/>
        </w:rPr>
        <w:t>http://lecourrier.vn/le-chant-xoan-sexpose-a-phu-tho/394511.html</w:t>
      </w:r>
      <w:r w:rsidRPr="00A24C6A">
        <w:rPr>
          <w:rFonts w:ascii="Times New Roman" w:hAnsi="Times New Roman"/>
          <w:lang w:val="en-US"/>
        </w:rPr>
        <w:t xml:space="preserve"> </w:t>
      </w:r>
      <w:r w:rsidRPr="00A24C6A">
        <w:rPr>
          <w:rFonts w:ascii="Times New Roman" w:hAnsi="Times New Roman"/>
          <w:color w:val="000000" w:themeColor="text1"/>
          <w:lang w:val="en-US"/>
        </w:rPr>
        <w:t>(</w:t>
      </w:r>
      <w:r w:rsidRPr="00A24C6A">
        <w:rPr>
          <w:rFonts w:ascii="Times New Roman" w:hAnsi="Times New Roman"/>
          <w:color w:val="000000" w:themeColor="text1"/>
        </w:rPr>
        <w:t>дата</w:t>
      </w:r>
      <w:r w:rsidRPr="00A24C6A">
        <w:rPr>
          <w:rFonts w:ascii="Times New Roman" w:hAnsi="Times New Roman"/>
          <w:color w:val="000000" w:themeColor="text1"/>
          <w:lang w:val="en-US"/>
        </w:rPr>
        <w:t xml:space="preserve"> </w:t>
      </w:r>
      <w:r w:rsidRPr="00A24C6A">
        <w:rPr>
          <w:rFonts w:ascii="Times New Roman" w:hAnsi="Times New Roman"/>
          <w:color w:val="000000" w:themeColor="text1"/>
        </w:rPr>
        <w:t>обращения</w:t>
      </w:r>
      <w:r w:rsidRPr="00A24C6A">
        <w:rPr>
          <w:rFonts w:ascii="Times New Roman" w:hAnsi="Times New Roman"/>
          <w:color w:val="000000" w:themeColor="text1"/>
          <w:lang w:val="en-US"/>
        </w:rPr>
        <w:t xml:space="preserve"> 16.05.2017).</w:t>
      </w:r>
    </w:p>
  </w:footnote>
  <w:footnote w:id="85">
    <w:p w:rsidR="00A56DCE" w:rsidRPr="00A24C6A" w:rsidRDefault="00A56DCE" w:rsidP="00633763">
      <w:pPr>
        <w:spacing w:after="0" w:line="240" w:lineRule="auto"/>
        <w:jc w:val="both"/>
        <w:rPr>
          <w:rFonts w:ascii="Times New Roman" w:hAnsi="Times New Roman"/>
          <w:sz w:val="20"/>
          <w:szCs w:val="20"/>
          <w:lang w:val="en-US"/>
        </w:rPr>
      </w:pPr>
      <w:r w:rsidRPr="00A24C6A">
        <w:rPr>
          <w:rStyle w:val="a8"/>
          <w:rFonts w:ascii="Times New Roman" w:hAnsi="Times New Roman"/>
          <w:sz w:val="20"/>
          <w:szCs w:val="20"/>
        </w:rPr>
        <w:footnoteRef/>
      </w:r>
      <w:r w:rsidRPr="00A24C6A">
        <w:rPr>
          <w:rFonts w:ascii="Times New Roman" w:hAnsi="Times New Roman"/>
          <w:color w:val="000000" w:themeColor="text1"/>
          <w:sz w:val="20"/>
          <w:szCs w:val="20"/>
          <w:lang w:val="en-US"/>
        </w:rPr>
        <w:t xml:space="preserve"> </w:t>
      </w:r>
      <w:r w:rsidRPr="00A24C6A">
        <w:rPr>
          <w:rFonts w:ascii="Times New Roman" w:hAnsi="Times New Roman"/>
          <w:sz w:val="20"/>
          <w:szCs w:val="20"/>
          <w:lang w:val="en-US"/>
        </w:rPr>
        <w:t xml:space="preserve">Le bas-relief de Lac Long </w:t>
      </w:r>
      <w:proofErr w:type="spellStart"/>
      <w:r w:rsidRPr="00A24C6A">
        <w:rPr>
          <w:rFonts w:ascii="Times New Roman" w:hAnsi="Times New Roman"/>
          <w:sz w:val="20"/>
          <w:szCs w:val="20"/>
          <w:lang w:val="en-US"/>
        </w:rPr>
        <w:t>Quân</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reconnu</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trésor</w:t>
      </w:r>
      <w:proofErr w:type="spellEnd"/>
      <w:r w:rsidRPr="00A24C6A">
        <w:rPr>
          <w:rFonts w:ascii="Times New Roman" w:hAnsi="Times New Roman"/>
          <w:sz w:val="20"/>
          <w:szCs w:val="20"/>
          <w:lang w:val="en-US"/>
        </w:rPr>
        <w:t xml:space="preserve"> national</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xml:space="preserve">] // [URL]: </w:t>
      </w:r>
      <w:r w:rsidRPr="00A24C6A">
        <w:rPr>
          <w:rFonts w:ascii="Times New Roman" w:hAnsi="Times New Roman"/>
          <w:color w:val="000000"/>
          <w:sz w:val="20"/>
          <w:szCs w:val="20"/>
          <w:lang w:val="vi-VN" w:eastAsia="ru-RU"/>
        </w:rPr>
        <w:t>http://lecourrier.vn/le-bas-relief-de-lac-long-quan-reconnu-tresor-national/255316.html</w:t>
      </w:r>
      <w:r w:rsidRPr="00A24C6A">
        <w:rPr>
          <w:rFonts w:ascii="Times New Roman" w:hAnsi="Times New Roman"/>
          <w:sz w:val="20"/>
          <w:szCs w:val="20"/>
          <w:lang w:val="en-US"/>
        </w:rPr>
        <w:t xml:space="preserve"> </w:t>
      </w:r>
      <w:r w:rsidRPr="00A24C6A">
        <w:rPr>
          <w:rFonts w:ascii="Times New Roman" w:hAnsi="Times New Roman"/>
          <w:color w:val="000000" w:themeColor="text1"/>
          <w:sz w:val="20"/>
          <w:szCs w:val="20"/>
          <w:lang w:val="en-US"/>
        </w:rPr>
        <w:t>(</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A24C6A">
        <w:rPr>
          <w:rFonts w:ascii="Times New Roman" w:hAnsi="Times New Roman"/>
          <w:color w:val="000000" w:themeColor="text1"/>
          <w:sz w:val="20"/>
          <w:szCs w:val="20"/>
          <w:lang w:val="en-US"/>
        </w:rPr>
        <w:t xml:space="preserve"> 16.05.2017).</w:t>
      </w:r>
    </w:p>
  </w:footnote>
  <w:footnote w:id="86">
    <w:p w:rsidR="00A56DCE" w:rsidRPr="00633763" w:rsidRDefault="00A56DCE" w:rsidP="00633763">
      <w:pPr>
        <w:spacing w:line="240" w:lineRule="auto"/>
        <w:jc w:val="both"/>
        <w:rPr>
          <w:rFonts w:ascii="Times New Roman" w:hAnsi="Times New Roman"/>
          <w:sz w:val="20"/>
          <w:szCs w:val="20"/>
          <w:lang w:val="en-US"/>
        </w:rPr>
      </w:pPr>
      <w:r w:rsidRPr="00A24C6A">
        <w:rPr>
          <w:rStyle w:val="a8"/>
          <w:rFonts w:ascii="Times New Roman" w:hAnsi="Times New Roman"/>
          <w:sz w:val="20"/>
          <w:szCs w:val="20"/>
        </w:rPr>
        <w:footnoteRef/>
      </w:r>
      <w:r w:rsidRPr="00A24C6A">
        <w:rPr>
          <w:rFonts w:ascii="Times New Roman" w:hAnsi="Times New Roman"/>
          <w:color w:val="000000" w:themeColor="text1"/>
          <w:sz w:val="20"/>
          <w:szCs w:val="20"/>
          <w:lang w:val="en-US"/>
        </w:rPr>
        <w:t xml:space="preserve"> </w:t>
      </w:r>
      <w:r w:rsidRPr="00A24C6A">
        <w:rPr>
          <w:rFonts w:ascii="Times New Roman" w:hAnsi="Times New Roman"/>
          <w:sz w:val="20"/>
          <w:szCs w:val="20"/>
          <w:lang w:val="en-US"/>
        </w:rPr>
        <w:t xml:space="preserve">Le </w:t>
      </w:r>
      <w:proofErr w:type="spellStart"/>
      <w:r w:rsidRPr="00A24C6A">
        <w:rPr>
          <w:rFonts w:ascii="Times New Roman" w:hAnsi="Times New Roman"/>
          <w:sz w:val="20"/>
          <w:szCs w:val="20"/>
          <w:lang w:val="en-US"/>
        </w:rPr>
        <w:t>culte</w:t>
      </w:r>
      <w:proofErr w:type="spellEnd"/>
      <w:r w:rsidRPr="00A24C6A">
        <w:rPr>
          <w:rFonts w:ascii="Times New Roman" w:hAnsi="Times New Roman"/>
          <w:sz w:val="20"/>
          <w:szCs w:val="20"/>
          <w:lang w:val="en-US"/>
        </w:rPr>
        <w:t xml:space="preserve"> de la </w:t>
      </w:r>
      <w:proofErr w:type="spellStart"/>
      <w:r w:rsidRPr="00A24C6A">
        <w:rPr>
          <w:rFonts w:ascii="Times New Roman" w:hAnsi="Times New Roman"/>
          <w:sz w:val="20"/>
          <w:szCs w:val="20"/>
          <w:lang w:val="en-US"/>
        </w:rPr>
        <w:t>mère</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Âu</w:t>
      </w:r>
      <w:proofErr w:type="spellEnd"/>
      <w:r w:rsidRPr="00A24C6A">
        <w:rPr>
          <w:rFonts w:ascii="Times New Roman" w:hAnsi="Times New Roman"/>
          <w:sz w:val="20"/>
          <w:szCs w:val="20"/>
          <w:lang w:val="en-US"/>
        </w:rPr>
        <w:t xml:space="preserve"> Co, </w:t>
      </w:r>
      <w:proofErr w:type="spellStart"/>
      <w:r w:rsidRPr="00A24C6A">
        <w:rPr>
          <w:rFonts w:ascii="Times New Roman" w:hAnsi="Times New Roman"/>
          <w:sz w:val="20"/>
          <w:szCs w:val="20"/>
          <w:lang w:val="en-US"/>
        </w:rPr>
        <w:t>patrimoine</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culturel</w:t>
      </w:r>
      <w:proofErr w:type="spellEnd"/>
      <w:r w:rsidRPr="00A24C6A">
        <w:rPr>
          <w:rFonts w:ascii="Times New Roman" w:hAnsi="Times New Roman"/>
          <w:sz w:val="20"/>
          <w:szCs w:val="20"/>
          <w:lang w:val="en-US"/>
        </w:rPr>
        <w:t xml:space="preserve"> national</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xml:space="preserve">] // [URL]: </w:t>
      </w:r>
      <w:hyperlink r:id="rId4" w:history="1">
        <w:r w:rsidRPr="00A24C6A">
          <w:rPr>
            <w:rStyle w:val="a5"/>
            <w:rFonts w:ascii="Times New Roman" w:hAnsi="Times New Roman"/>
            <w:color w:val="000000"/>
            <w:sz w:val="20"/>
            <w:szCs w:val="20"/>
            <w:u w:val="none"/>
            <w:lang w:val="vi-VN"/>
          </w:rPr>
          <w:t>http://lecourrier.vn/le-culte-de-la-mere-au-co-patrimoine-culturel-national/395868.html</w:t>
        </w:r>
      </w:hyperlink>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A24C6A">
        <w:rPr>
          <w:rFonts w:ascii="Times New Roman" w:hAnsi="Times New Roman"/>
          <w:color w:val="000000" w:themeColor="text1"/>
          <w:sz w:val="20"/>
          <w:szCs w:val="20"/>
          <w:lang w:val="en-US"/>
        </w:rPr>
        <w:t xml:space="preserve"> 16.05.2017).</w:t>
      </w:r>
    </w:p>
  </w:footnote>
  <w:footnote w:id="87">
    <w:p w:rsidR="00A56DCE" w:rsidRPr="00754F4F" w:rsidRDefault="00A56DCE" w:rsidP="00A24C6A">
      <w:pPr>
        <w:spacing w:line="240" w:lineRule="auto"/>
        <w:jc w:val="both"/>
        <w:rPr>
          <w:rFonts w:ascii="Times New Roman" w:hAnsi="Times New Roman"/>
          <w:color w:val="000000" w:themeColor="text1"/>
          <w:sz w:val="20"/>
          <w:szCs w:val="20"/>
          <w:lang w:val="en-US"/>
        </w:rPr>
      </w:pPr>
      <w:r w:rsidRPr="00A24C6A">
        <w:rPr>
          <w:rStyle w:val="a8"/>
          <w:rFonts w:ascii="Times New Roman" w:hAnsi="Times New Roman"/>
          <w:sz w:val="20"/>
          <w:szCs w:val="20"/>
        </w:rPr>
        <w:footnoteRef/>
      </w:r>
      <w:r w:rsidRPr="00A24C6A">
        <w:rPr>
          <w:rFonts w:ascii="Times New Roman" w:hAnsi="Times New Roman"/>
          <w:color w:val="000000" w:themeColor="text1"/>
          <w:sz w:val="20"/>
          <w:szCs w:val="20"/>
          <w:lang w:val="en-US"/>
        </w:rPr>
        <w:t xml:space="preserve"> </w:t>
      </w:r>
      <w:r w:rsidRPr="00A24C6A">
        <w:rPr>
          <w:rFonts w:ascii="Times New Roman" w:hAnsi="Times New Roman"/>
          <w:sz w:val="20"/>
          <w:szCs w:val="20"/>
          <w:lang w:val="en-US"/>
        </w:rPr>
        <w:t xml:space="preserve">Fête du temple des </w:t>
      </w:r>
      <w:proofErr w:type="spellStart"/>
      <w:r w:rsidRPr="00A24C6A">
        <w:rPr>
          <w:rFonts w:ascii="Times New Roman" w:hAnsi="Times New Roman"/>
          <w:sz w:val="20"/>
          <w:szCs w:val="20"/>
          <w:lang w:val="en-US"/>
        </w:rPr>
        <w:t>rois</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fondateurs</w:t>
      </w:r>
      <w:proofErr w:type="spellEnd"/>
      <w:r w:rsidRPr="00A24C6A">
        <w:rPr>
          <w:rFonts w:ascii="Times New Roman" w:hAnsi="Times New Roman"/>
          <w:sz w:val="20"/>
          <w:szCs w:val="20"/>
          <w:lang w:val="en-US"/>
        </w:rPr>
        <w:t xml:space="preserve"> </w:t>
      </w:r>
      <w:proofErr w:type="spellStart"/>
      <w:r w:rsidRPr="00A24C6A">
        <w:rPr>
          <w:rFonts w:ascii="Times New Roman" w:hAnsi="Times New Roman"/>
          <w:sz w:val="20"/>
          <w:szCs w:val="20"/>
          <w:lang w:val="en-US"/>
        </w:rPr>
        <w:t>Hùng</w:t>
      </w:r>
      <w:proofErr w:type="spellEnd"/>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xml:space="preserve">] // [URL]: </w:t>
      </w:r>
      <w:r w:rsidRPr="00A24C6A">
        <w:rPr>
          <w:rFonts w:ascii="Times New Roman" w:hAnsi="Times New Roman"/>
          <w:color w:val="000000"/>
          <w:sz w:val="20"/>
          <w:szCs w:val="20"/>
          <w:lang w:val="vi-VN" w:eastAsia="ru-RU"/>
        </w:rPr>
        <w:t>http://lecourrier.vn/fete-du-temple-des-rois-fondateurs-hung/129672.html</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Pr>
          <w:rFonts w:ascii="Times New Roman" w:hAnsi="Times New Roman"/>
          <w:color w:val="000000" w:themeColor="text1"/>
          <w:sz w:val="20"/>
          <w:szCs w:val="20"/>
          <w:lang w:val="en-US"/>
        </w:rPr>
        <w:t xml:space="preserve"> 16.05.2017).</w:t>
      </w:r>
    </w:p>
  </w:footnote>
  <w:footnote w:id="88">
    <w:p w:rsidR="00A56DCE" w:rsidRPr="00754F4F" w:rsidRDefault="00A56DCE" w:rsidP="007642AA">
      <w:pPr>
        <w:spacing w:line="240" w:lineRule="auto"/>
        <w:jc w:val="both"/>
        <w:rPr>
          <w:rFonts w:ascii="Times New Roman" w:hAnsi="Times New Roman"/>
          <w:color w:val="000000" w:themeColor="text1"/>
          <w:sz w:val="20"/>
          <w:szCs w:val="20"/>
          <w:lang w:val="en-US"/>
        </w:rPr>
      </w:pPr>
      <w:r w:rsidRPr="00A24C6A">
        <w:rPr>
          <w:rStyle w:val="a8"/>
          <w:rFonts w:ascii="Times New Roman" w:hAnsi="Times New Roman"/>
          <w:sz w:val="20"/>
          <w:szCs w:val="20"/>
        </w:rPr>
        <w:footnoteRef/>
      </w:r>
      <w:r w:rsidRPr="00754F4F">
        <w:rPr>
          <w:rFonts w:ascii="Times New Roman" w:hAnsi="Times New Roman"/>
          <w:color w:val="000000"/>
          <w:sz w:val="20"/>
          <w:szCs w:val="20"/>
          <w:lang w:val="en-US" w:eastAsia="ru-RU"/>
        </w:rPr>
        <w:t xml:space="preserve"> </w:t>
      </w:r>
      <w:r w:rsidRPr="00A24C6A">
        <w:rPr>
          <w:rFonts w:ascii="Times New Roman" w:hAnsi="Times New Roman"/>
          <w:sz w:val="20"/>
          <w:szCs w:val="20"/>
          <w:lang w:val="en-US"/>
        </w:rPr>
        <w:t>F</w:t>
      </w:r>
      <w:r w:rsidRPr="00754F4F">
        <w:rPr>
          <w:rFonts w:ascii="Times New Roman" w:hAnsi="Times New Roman"/>
          <w:sz w:val="20"/>
          <w:szCs w:val="20"/>
          <w:lang w:val="en-US"/>
        </w:rPr>
        <w:t>ê</w:t>
      </w:r>
      <w:r w:rsidRPr="00A24C6A">
        <w:rPr>
          <w:rFonts w:ascii="Times New Roman" w:hAnsi="Times New Roman"/>
          <w:sz w:val="20"/>
          <w:szCs w:val="20"/>
          <w:lang w:val="en-US"/>
        </w:rPr>
        <w:t>te</w:t>
      </w:r>
      <w:r w:rsidRPr="00754F4F">
        <w:rPr>
          <w:rFonts w:ascii="Times New Roman" w:hAnsi="Times New Roman"/>
          <w:sz w:val="20"/>
          <w:szCs w:val="20"/>
          <w:lang w:val="en-US"/>
        </w:rPr>
        <w:t xml:space="preserve"> </w:t>
      </w:r>
      <w:r w:rsidRPr="00A24C6A">
        <w:rPr>
          <w:rFonts w:ascii="Times New Roman" w:hAnsi="Times New Roman"/>
          <w:sz w:val="20"/>
          <w:szCs w:val="20"/>
          <w:lang w:val="en-US"/>
        </w:rPr>
        <w:t>des</w:t>
      </w:r>
      <w:r w:rsidRPr="00754F4F">
        <w:rPr>
          <w:rFonts w:ascii="Times New Roman" w:hAnsi="Times New Roman"/>
          <w:sz w:val="20"/>
          <w:szCs w:val="20"/>
          <w:lang w:val="en-US"/>
        </w:rPr>
        <w:t xml:space="preserve"> </w:t>
      </w:r>
      <w:proofErr w:type="spellStart"/>
      <w:r w:rsidRPr="00A24C6A">
        <w:rPr>
          <w:rFonts w:ascii="Times New Roman" w:hAnsi="Times New Roman"/>
          <w:sz w:val="20"/>
          <w:szCs w:val="20"/>
          <w:lang w:val="en-US"/>
        </w:rPr>
        <w:t>G</w:t>
      </w:r>
      <w:r w:rsidRPr="00754F4F">
        <w:rPr>
          <w:rFonts w:ascii="Times New Roman" w:hAnsi="Times New Roman"/>
          <w:sz w:val="20"/>
          <w:szCs w:val="20"/>
          <w:lang w:val="en-US"/>
        </w:rPr>
        <w:t>é</w:t>
      </w:r>
      <w:r w:rsidRPr="00A24C6A">
        <w:rPr>
          <w:rFonts w:ascii="Times New Roman" w:hAnsi="Times New Roman"/>
          <w:sz w:val="20"/>
          <w:szCs w:val="20"/>
          <w:lang w:val="en-US"/>
        </w:rPr>
        <w:t>nies</w:t>
      </w:r>
      <w:proofErr w:type="spellEnd"/>
      <w:r w:rsidRPr="00754F4F">
        <w:rPr>
          <w:rFonts w:ascii="Times New Roman" w:hAnsi="Times New Roman"/>
          <w:sz w:val="20"/>
          <w:szCs w:val="20"/>
          <w:lang w:val="en-US"/>
        </w:rPr>
        <w:t xml:space="preserve"> </w:t>
      </w:r>
      <w:r w:rsidRPr="00A24C6A">
        <w:rPr>
          <w:rFonts w:ascii="Times New Roman" w:hAnsi="Times New Roman"/>
          <w:sz w:val="20"/>
          <w:szCs w:val="20"/>
          <w:lang w:val="en-US"/>
        </w:rPr>
        <w:t>du</w:t>
      </w:r>
      <w:r w:rsidRPr="00754F4F">
        <w:rPr>
          <w:rFonts w:ascii="Times New Roman" w:hAnsi="Times New Roman"/>
          <w:sz w:val="20"/>
          <w:szCs w:val="20"/>
          <w:lang w:val="en-US"/>
        </w:rPr>
        <w:t xml:space="preserve"> </w:t>
      </w:r>
      <w:r w:rsidRPr="00A24C6A">
        <w:rPr>
          <w:rFonts w:ascii="Times New Roman" w:hAnsi="Times New Roman"/>
          <w:sz w:val="20"/>
          <w:szCs w:val="20"/>
          <w:lang w:val="en-US"/>
        </w:rPr>
        <w:t>Foyer</w:t>
      </w:r>
      <w:r w:rsidRPr="00754F4F">
        <w:rPr>
          <w:rFonts w:ascii="Times New Roman" w:hAnsi="Times New Roman"/>
          <w:sz w:val="20"/>
          <w:szCs w:val="20"/>
          <w:lang w:val="en-US"/>
        </w:rPr>
        <w:t xml:space="preserve"> </w:t>
      </w:r>
      <w:r w:rsidRPr="00A24C6A">
        <w:rPr>
          <w:rFonts w:ascii="Times New Roman" w:hAnsi="Times New Roman"/>
          <w:sz w:val="20"/>
          <w:szCs w:val="20"/>
          <w:lang w:val="en-US"/>
        </w:rPr>
        <w:t>au</w:t>
      </w:r>
      <w:r w:rsidRPr="00754F4F">
        <w:rPr>
          <w:rFonts w:ascii="Times New Roman" w:hAnsi="Times New Roman"/>
          <w:sz w:val="20"/>
          <w:szCs w:val="20"/>
          <w:lang w:val="en-US"/>
        </w:rPr>
        <w:t xml:space="preserve"> </w:t>
      </w:r>
      <w:proofErr w:type="spellStart"/>
      <w:r w:rsidRPr="00A24C6A">
        <w:rPr>
          <w:rFonts w:ascii="Times New Roman" w:hAnsi="Times New Roman"/>
          <w:sz w:val="20"/>
          <w:szCs w:val="20"/>
          <w:lang w:val="en-US"/>
        </w:rPr>
        <w:t>Mus</w:t>
      </w:r>
      <w:r w:rsidRPr="00754F4F">
        <w:rPr>
          <w:rFonts w:ascii="Times New Roman" w:hAnsi="Times New Roman"/>
          <w:sz w:val="20"/>
          <w:szCs w:val="20"/>
          <w:lang w:val="en-US"/>
        </w:rPr>
        <w:t>é</w:t>
      </w:r>
      <w:r w:rsidRPr="00A24C6A">
        <w:rPr>
          <w:rFonts w:ascii="Times New Roman" w:hAnsi="Times New Roman"/>
          <w:sz w:val="20"/>
          <w:szCs w:val="20"/>
          <w:lang w:val="en-US"/>
        </w:rPr>
        <w:t>e</w:t>
      </w:r>
      <w:proofErr w:type="spellEnd"/>
      <w:r w:rsidRPr="00754F4F">
        <w:rPr>
          <w:rFonts w:ascii="Times New Roman" w:hAnsi="Times New Roman"/>
          <w:sz w:val="20"/>
          <w:szCs w:val="20"/>
          <w:lang w:val="en-US"/>
        </w:rPr>
        <w:t xml:space="preserve"> </w:t>
      </w:r>
      <w:proofErr w:type="spellStart"/>
      <w:r w:rsidRPr="00A24C6A">
        <w:rPr>
          <w:rFonts w:ascii="Times New Roman" w:hAnsi="Times New Roman"/>
          <w:sz w:val="20"/>
          <w:szCs w:val="20"/>
          <w:lang w:val="en-US"/>
        </w:rPr>
        <w:t>d</w:t>
      </w:r>
      <w:r w:rsidRPr="00754F4F">
        <w:rPr>
          <w:rFonts w:ascii="Times New Roman" w:hAnsi="Times New Roman"/>
          <w:sz w:val="20"/>
          <w:szCs w:val="20"/>
          <w:lang w:val="en-US"/>
        </w:rPr>
        <w:t>’</w:t>
      </w:r>
      <w:r w:rsidRPr="00A24C6A">
        <w:rPr>
          <w:rFonts w:ascii="Times New Roman" w:hAnsi="Times New Roman"/>
          <w:sz w:val="20"/>
          <w:szCs w:val="20"/>
          <w:lang w:val="en-US"/>
        </w:rPr>
        <w:t>ethnographie</w:t>
      </w:r>
      <w:proofErr w:type="spellEnd"/>
      <w:r w:rsidRPr="00754F4F">
        <w:rPr>
          <w:rFonts w:ascii="Times New Roman" w:hAnsi="Times New Roman"/>
          <w:sz w:val="20"/>
          <w:szCs w:val="20"/>
          <w:lang w:val="en-US"/>
        </w:rPr>
        <w:t xml:space="preserve"> </w:t>
      </w:r>
      <w:r w:rsidRPr="00A24C6A">
        <w:rPr>
          <w:rFonts w:ascii="Times New Roman" w:hAnsi="Times New Roman"/>
          <w:sz w:val="20"/>
          <w:szCs w:val="20"/>
          <w:lang w:val="en-US"/>
        </w:rPr>
        <w:t>du</w:t>
      </w:r>
      <w:r w:rsidRPr="00754F4F">
        <w:rPr>
          <w:rFonts w:ascii="Times New Roman" w:hAnsi="Times New Roman"/>
          <w:sz w:val="20"/>
          <w:szCs w:val="20"/>
          <w:lang w:val="en-US"/>
        </w:rPr>
        <w:t xml:space="preserve"> </w:t>
      </w:r>
      <w:r w:rsidRPr="00A24C6A">
        <w:rPr>
          <w:rFonts w:ascii="Times New Roman" w:hAnsi="Times New Roman"/>
          <w:sz w:val="20"/>
          <w:szCs w:val="20"/>
          <w:lang w:val="en-US"/>
        </w:rPr>
        <w:t>Vietnam</w:t>
      </w:r>
      <w:r w:rsidRPr="00754F4F">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Электронный</w:t>
      </w:r>
      <w:r w:rsidRPr="00754F4F">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754F4F">
        <w:rPr>
          <w:rFonts w:ascii="Times New Roman" w:hAnsi="Times New Roman"/>
          <w:color w:val="000000" w:themeColor="text1"/>
          <w:sz w:val="20"/>
          <w:szCs w:val="20"/>
          <w:lang w:val="en-US"/>
        </w:rPr>
        <w:t>] // [</w:t>
      </w:r>
      <w:r w:rsidRPr="00A24C6A">
        <w:rPr>
          <w:rFonts w:ascii="Times New Roman" w:hAnsi="Times New Roman"/>
          <w:color w:val="000000" w:themeColor="text1"/>
          <w:sz w:val="20"/>
          <w:szCs w:val="20"/>
          <w:lang w:val="en-US"/>
        </w:rPr>
        <w:t>URL</w:t>
      </w:r>
      <w:r w:rsidRPr="00754F4F">
        <w:rPr>
          <w:rFonts w:ascii="Times New Roman" w:hAnsi="Times New Roman"/>
          <w:color w:val="000000" w:themeColor="text1"/>
          <w:sz w:val="20"/>
          <w:szCs w:val="20"/>
          <w:lang w:val="en-US"/>
        </w:rPr>
        <w:t xml:space="preserve">]: </w:t>
      </w:r>
      <w:r w:rsidRPr="00A24C6A">
        <w:rPr>
          <w:rFonts w:ascii="Times New Roman" w:hAnsi="Times New Roman"/>
          <w:color w:val="000000"/>
          <w:sz w:val="20"/>
          <w:szCs w:val="20"/>
          <w:lang w:val="vi-VN" w:eastAsia="ru-RU"/>
        </w:rPr>
        <w:t>http://lecourrier.vn/fete-des-genies-du-foyer-au-musee-dethnographie-du-vietnam/370478.html</w:t>
      </w:r>
      <w:r w:rsidRPr="00754F4F">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дата</w:t>
      </w:r>
      <w:r w:rsidRPr="00754F4F">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754F4F">
        <w:rPr>
          <w:rFonts w:ascii="Times New Roman" w:hAnsi="Times New Roman"/>
          <w:color w:val="000000" w:themeColor="text1"/>
          <w:sz w:val="20"/>
          <w:szCs w:val="20"/>
          <w:lang w:val="en-US"/>
        </w:rPr>
        <w:t xml:space="preserve"> 16.05.2017).</w:t>
      </w:r>
    </w:p>
  </w:footnote>
  <w:footnote w:id="89">
    <w:p w:rsidR="00A56DCE" w:rsidRPr="00D929D6" w:rsidRDefault="00A56DCE" w:rsidP="00D929D6">
      <w:pPr>
        <w:spacing w:line="240" w:lineRule="auto"/>
        <w:jc w:val="both"/>
        <w:rPr>
          <w:rFonts w:ascii="Times New Roman" w:hAnsi="Times New Roman"/>
          <w:color w:val="000000" w:themeColor="text1"/>
          <w:sz w:val="20"/>
          <w:szCs w:val="20"/>
          <w:lang w:val="en-US"/>
        </w:rPr>
      </w:pPr>
      <w:r w:rsidRPr="00A24C6A">
        <w:rPr>
          <w:rStyle w:val="a8"/>
          <w:rFonts w:ascii="Times New Roman" w:hAnsi="Times New Roman"/>
          <w:sz w:val="20"/>
          <w:szCs w:val="20"/>
        </w:rPr>
        <w:footnoteRef/>
      </w:r>
      <w:r w:rsidRPr="00A24C6A">
        <w:rPr>
          <w:rFonts w:ascii="Times New Roman" w:hAnsi="Times New Roman"/>
          <w:sz w:val="20"/>
          <w:szCs w:val="20"/>
          <w:lang w:val="en-US"/>
        </w:rPr>
        <w:t xml:space="preserve"> Les </w:t>
      </w:r>
      <w:proofErr w:type="spellStart"/>
      <w:r w:rsidRPr="00A24C6A">
        <w:rPr>
          <w:rFonts w:ascii="Times New Roman" w:hAnsi="Times New Roman"/>
          <w:sz w:val="20"/>
          <w:szCs w:val="20"/>
          <w:lang w:val="en-US"/>
        </w:rPr>
        <w:t>coutumes</w:t>
      </w:r>
      <w:proofErr w:type="spellEnd"/>
      <w:r w:rsidRPr="00A24C6A">
        <w:rPr>
          <w:rFonts w:ascii="Times New Roman" w:hAnsi="Times New Roman"/>
          <w:sz w:val="20"/>
          <w:szCs w:val="20"/>
          <w:lang w:val="en-US"/>
        </w:rPr>
        <w:t xml:space="preserve"> du </w:t>
      </w:r>
      <w:proofErr w:type="spellStart"/>
      <w:r w:rsidRPr="00A24C6A">
        <w:rPr>
          <w:rFonts w:ascii="Times New Roman" w:hAnsi="Times New Roman"/>
          <w:sz w:val="20"/>
          <w:szCs w:val="20"/>
          <w:lang w:val="en-US"/>
        </w:rPr>
        <w:t>Têt</w:t>
      </w:r>
      <w:proofErr w:type="spellEnd"/>
      <w:r w:rsidRPr="00A24C6A">
        <w:rPr>
          <w:rFonts w:ascii="Times New Roman" w:hAnsi="Times New Roman"/>
          <w:sz w:val="20"/>
          <w:szCs w:val="20"/>
          <w:lang w:val="en-US"/>
        </w:rPr>
        <w:t xml:space="preserve"> des gens du </w:t>
      </w:r>
      <w:proofErr w:type="spellStart"/>
      <w:r w:rsidRPr="00A24C6A">
        <w:rPr>
          <w:rFonts w:ascii="Times New Roman" w:hAnsi="Times New Roman"/>
          <w:sz w:val="20"/>
          <w:szCs w:val="20"/>
          <w:lang w:val="en-US"/>
        </w:rPr>
        <w:t>Sud</w:t>
      </w:r>
      <w:proofErr w:type="spellEnd"/>
      <w:r w:rsidRPr="00A24C6A">
        <w:rPr>
          <w:rFonts w:ascii="Times New Roman" w:hAnsi="Times New Roman"/>
          <w:sz w:val="20"/>
          <w:szCs w:val="20"/>
          <w:lang w:val="en-US"/>
        </w:rPr>
        <w:t xml:space="preserve"> </w:t>
      </w:r>
      <w:r w:rsidRPr="00A24C6A">
        <w:rPr>
          <w:rFonts w:ascii="Times New Roman" w:hAnsi="Times New Roman"/>
          <w:color w:val="000000" w:themeColor="text1"/>
          <w:sz w:val="20"/>
          <w:szCs w:val="20"/>
          <w:lang w:val="en-US"/>
        </w:rPr>
        <w:t>[</w:t>
      </w:r>
      <w:r w:rsidRPr="00A24C6A">
        <w:rPr>
          <w:rFonts w:ascii="Times New Roman" w:hAnsi="Times New Roman"/>
          <w:color w:val="000000" w:themeColor="text1"/>
          <w:sz w:val="20"/>
          <w:szCs w:val="20"/>
        </w:rPr>
        <w:t>Электронный</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ресурс</w:t>
      </w:r>
      <w:r w:rsidRPr="00A24C6A">
        <w:rPr>
          <w:rFonts w:ascii="Times New Roman" w:hAnsi="Times New Roman"/>
          <w:color w:val="000000" w:themeColor="text1"/>
          <w:sz w:val="20"/>
          <w:szCs w:val="20"/>
          <w:lang w:val="en-US"/>
        </w:rPr>
        <w:t>] // [URL]: http://lecourrier.vn/les-coutumes-du-tet-des-gens-du-sud/370785.html (</w:t>
      </w:r>
      <w:r w:rsidRPr="00A24C6A">
        <w:rPr>
          <w:rFonts w:ascii="Times New Roman" w:hAnsi="Times New Roman"/>
          <w:color w:val="000000" w:themeColor="text1"/>
          <w:sz w:val="20"/>
          <w:szCs w:val="20"/>
        </w:rPr>
        <w:t>дата</w:t>
      </w:r>
      <w:r w:rsidRPr="00A24C6A">
        <w:rPr>
          <w:rFonts w:ascii="Times New Roman" w:hAnsi="Times New Roman"/>
          <w:color w:val="000000" w:themeColor="text1"/>
          <w:sz w:val="20"/>
          <w:szCs w:val="20"/>
          <w:lang w:val="en-US"/>
        </w:rPr>
        <w:t xml:space="preserve"> </w:t>
      </w:r>
      <w:r w:rsidRPr="00A24C6A">
        <w:rPr>
          <w:rFonts w:ascii="Times New Roman" w:hAnsi="Times New Roman"/>
          <w:color w:val="000000" w:themeColor="text1"/>
          <w:sz w:val="20"/>
          <w:szCs w:val="20"/>
        </w:rPr>
        <w:t>обращения</w:t>
      </w:r>
      <w:r w:rsidRPr="00A24C6A">
        <w:rPr>
          <w:rFonts w:ascii="Times New Roman" w:hAnsi="Times New Roman"/>
          <w:color w:val="000000" w:themeColor="text1"/>
          <w:sz w:val="20"/>
          <w:szCs w:val="20"/>
          <w:lang w:val="en-US"/>
        </w:rPr>
        <w:t xml:space="preserve"> 16.05.2017).</w:t>
      </w:r>
    </w:p>
  </w:footnote>
  <w:footnote w:id="90">
    <w:p w:rsidR="00A56DCE" w:rsidRPr="007642AA" w:rsidRDefault="00A56DCE" w:rsidP="007642AA">
      <w:pPr>
        <w:spacing w:line="240" w:lineRule="auto"/>
        <w:jc w:val="both"/>
        <w:rPr>
          <w:rFonts w:ascii="Times New Roman" w:hAnsi="Times New Roman"/>
          <w:sz w:val="20"/>
          <w:szCs w:val="20"/>
          <w:lang w:val="en-US"/>
        </w:rPr>
      </w:pPr>
      <w:r w:rsidRPr="007642AA">
        <w:rPr>
          <w:rStyle w:val="a8"/>
          <w:rFonts w:ascii="Times New Roman" w:hAnsi="Times New Roman"/>
          <w:sz w:val="20"/>
          <w:szCs w:val="20"/>
        </w:rPr>
        <w:footnoteRef/>
      </w:r>
      <w:r w:rsidRPr="007642AA">
        <w:rPr>
          <w:rFonts w:ascii="Times New Roman" w:hAnsi="Times New Roman"/>
          <w:sz w:val="20"/>
          <w:szCs w:val="20"/>
          <w:lang w:val="en-US"/>
        </w:rPr>
        <w:t xml:space="preserve">Escapade </w:t>
      </w:r>
      <w:proofErr w:type="spellStart"/>
      <w:r w:rsidRPr="007642AA">
        <w:rPr>
          <w:rFonts w:ascii="Times New Roman" w:hAnsi="Times New Roman"/>
          <w:sz w:val="20"/>
          <w:szCs w:val="20"/>
          <w:lang w:val="en-US"/>
        </w:rPr>
        <w:t>montagnarde</w:t>
      </w:r>
      <w:proofErr w:type="spellEnd"/>
      <w:r w:rsidRPr="007642AA">
        <w:rPr>
          <w:rFonts w:ascii="Times New Roman" w:hAnsi="Times New Roman"/>
          <w:sz w:val="20"/>
          <w:szCs w:val="20"/>
          <w:lang w:val="en-US"/>
        </w:rPr>
        <w:t xml:space="preserve"> en </w:t>
      </w:r>
      <w:proofErr w:type="spellStart"/>
      <w:r w:rsidRPr="007642AA">
        <w:rPr>
          <w:rFonts w:ascii="Times New Roman" w:hAnsi="Times New Roman"/>
          <w:sz w:val="20"/>
          <w:szCs w:val="20"/>
          <w:lang w:val="en-US"/>
        </w:rPr>
        <w:t>banlieue</w:t>
      </w:r>
      <w:proofErr w:type="spellEnd"/>
      <w:r w:rsidRPr="007642AA">
        <w:rPr>
          <w:rFonts w:ascii="Times New Roman" w:hAnsi="Times New Roman"/>
          <w:sz w:val="20"/>
          <w:szCs w:val="20"/>
          <w:lang w:val="en-US"/>
        </w:rPr>
        <w:t xml:space="preserve"> de </w:t>
      </w:r>
      <w:proofErr w:type="spellStart"/>
      <w:r w:rsidRPr="007642AA">
        <w:rPr>
          <w:rFonts w:ascii="Times New Roman" w:hAnsi="Times New Roman"/>
          <w:sz w:val="20"/>
          <w:szCs w:val="20"/>
          <w:lang w:val="en-US"/>
        </w:rPr>
        <w:t>Hanoï</w:t>
      </w:r>
      <w:proofErr w:type="spellEnd"/>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Электронный</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ресурс</w:t>
      </w:r>
      <w:r w:rsidRPr="007642AA">
        <w:rPr>
          <w:rFonts w:ascii="Times New Roman" w:hAnsi="Times New Roman"/>
          <w:color w:val="000000" w:themeColor="text1"/>
          <w:sz w:val="20"/>
          <w:szCs w:val="20"/>
          <w:lang w:val="en-US"/>
        </w:rPr>
        <w:t xml:space="preserve">] // [URL]: </w:t>
      </w:r>
      <w:r w:rsidRPr="007642AA">
        <w:rPr>
          <w:rFonts w:ascii="Times New Roman" w:hAnsi="Times New Roman"/>
          <w:color w:val="000000"/>
          <w:sz w:val="20"/>
          <w:szCs w:val="20"/>
          <w:lang w:val="vi-VN" w:eastAsia="ru-RU"/>
        </w:rPr>
        <w:t>http://lecourrier.vn/escapade-montagnarde-en-banlieue-de-hanoi/355653.html</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дата</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обращения</w:t>
      </w:r>
      <w:r w:rsidRPr="007642AA">
        <w:rPr>
          <w:rFonts w:ascii="Times New Roman" w:hAnsi="Times New Roman"/>
          <w:color w:val="000000" w:themeColor="text1"/>
          <w:sz w:val="20"/>
          <w:szCs w:val="20"/>
          <w:lang w:val="en-US"/>
        </w:rPr>
        <w:t xml:space="preserve"> 16.05.2017).</w:t>
      </w:r>
    </w:p>
  </w:footnote>
  <w:footnote w:id="91">
    <w:p w:rsidR="00A56DCE" w:rsidRPr="007642AA" w:rsidRDefault="00A56DCE" w:rsidP="007642AA">
      <w:pPr>
        <w:spacing w:line="240" w:lineRule="auto"/>
        <w:jc w:val="both"/>
        <w:rPr>
          <w:rFonts w:ascii="Times New Roman" w:hAnsi="Times New Roman"/>
          <w:sz w:val="20"/>
          <w:szCs w:val="20"/>
          <w:lang w:val="en-US"/>
        </w:rPr>
      </w:pPr>
      <w:r w:rsidRPr="007642AA">
        <w:rPr>
          <w:rStyle w:val="a8"/>
          <w:rFonts w:ascii="Times New Roman" w:hAnsi="Times New Roman"/>
          <w:sz w:val="20"/>
          <w:szCs w:val="20"/>
        </w:rPr>
        <w:footnoteRef/>
      </w:r>
      <w:proofErr w:type="spellStart"/>
      <w:r w:rsidRPr="007642AA">
        <w:rPr>
          <w:rFonts w:ascii="Times New Roman" w:hAnsi="Times New Roman"/>
          <w:sz w:val="20"/>
          <w:szCs w:val="20"/>
          <w:lang w:val="en-US"/>
        </w:rPr>
        <w:t>Bac</w:t>
      </w:r>
      <w:proofErr w:type="spellEnd"/>
      <w:r w:rsidRPr="007642AA">
        <w:rPr>
          <w:rFonts w:ascii="Times New Roman" w:hAnsi="Times New Roman"/>
          <w:sz w:val="20"/>
          <w:szCs w:val="20"/>
          <w:lang w:val="en-US"/>
        </w:rPr>
        <w:t xml:space="preserve"> </w:t>
      </w:r>
      <w:proofErr w:type="spellStart"/>
      <w:proofErr w:type="gramStart"/>
      <w:r w:rsidRPr="007642AA">
        <w:rPr>
          <w:rFonts w:ascii="Times New Roman" w:hAnsi="Times New Roman"/>
          <w:sz w:val="20"/>
          <w:szCs w:val="20"/>
          <w:lang w:val="en-US"/>
        </w:rPr>
        <w:t>Liêu</w:t>
      </w:r>
      <w:proofErr w:type="spellEnd"/>
      <w:r w:rsidRPr="007642AA">
        <w:rPr>
          <w:rFonts w:ascii="Times New Roman" w:hAnsi="Times New Roman"/>
          <w:sz w:val="20"/>
          <w:szCs w:val="20"/>
          <w:lang w:val="en-US"/>
        </w:rPr>
        <w:t xml:space="preserve"> :</w:t>
      </w:r>
      <w:proofErr w:type="gramEnd"/>
      <w:r w:rsidRPr="007642AA">
        <w:rPr>
          <w:rFonts w:ascii="Times New Roman" w:hAnsi="Times New Roman"/>
          <w:sz w:val="20"/>
          <w:szCs w:val="20"/>
          <w:lang w:val="en-US"/>
        </w:rPr>
        <w:t xml:space="preserve"> plus de 60.000 </w:t>
      </w:r>
      <w:proofErr w:type="spellStart"/>
      <w:r w:rsidRPr="007642AA">
        <w:rPr>
          <w:rFonts w:ascii="Times New Roman" w:hAnsi="Times New Roman"/>
          <w:sz w:val="20"/>
          <w:szCs w:val="20"/>
          <w:lang w:val="en-US"/>
        </w:rPr>
        <w:t>visiteurs</w:t>
      </w:r>
      <w:proofErr w:type="spellEnd"/>
      <w:r w:rsidRPr="007642AA">
        <w:rPr>
          <w:rFonts w:ascii="Times New Roman" w:hAnsi="Times New Roman"/>
          <w:sz w:val="20"/>
          <w:szCs w:val="20"/>
          <w:lang w:val="en-US"/>
        </w:rPr>
        <w:t xml:space="preserve"> à la fête de</w:t>
      </w:r>
      <w:r w:rsidRPr="007642AA">
        <w:rPr>
          <w:rStyle w:val="apple-converted-space"/>
          <w:rFonts w:ascii="Times New Roman" w:hAnsi="Times New Roman"/>
          <w:sz w:val="20"/>
          <w:szCs w:val="20"/>
          <w:lang w:val="en-US"/>
        </w:rPr>
        <w:t> </w:t>
      </w:r>
      <w:proofErr w:type="spellStart"/>
      <w:r w:rsidRPr="007642AA">
        <w:rPr>
          <w:rStyle w:val="af3"/>
          <w:rFonts w:ascii="Times New Roman" w:hAnsi="Times New Roman"/>
          <w:sz w:val="20"/>
          <w:szCs w:val="20"/>
          <w:lang w:val="en-US"/>
        </w:rPr>
        <w:t>Quan</w:t>
      </w:r>
      <w:proofErr w:type="spellEnd"/>
      <w:r w:rsidRPr="007642AA">
        <w:rPr>
          <w:rStyle w:val="af3"/>
          <w:rFonts w:ascii="Times New Roman" w:hAnsi="Times New Roman"/>
          <w:sz w:val="20"/>
          <w:szCs w:val="20"/>
          <w:lang w:val="en-US"/>
        </w:rPr>
        <w:t xml:space="preserve"> Am Nam </w:t>
      </w:r>
      <w:proofErr w:type="spellStart"/>
      <w:r w:rsidRPr="007642AA">
        <w:rPr>
          <w:rStyle w:val="af3"/>
          <w:rFonts w:ascii="Times New Roman" w:hAnsi="Times New Roman"/>
          <w:sz w:val="20"/>
          <w:szCs w:val="20"/>
          <w:lang w:val="en-US"/>
        </w:rPr>
        <w:t>Hai</w:t>
      </w:r>
      <w:proofErr w:type="spellEnd"/>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Электронный</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ресурс</w:t>
      </w:r>
      <w:r w:rsidRPr="007642AA">
        <w:rPr>
          <w:rFonts w:ascii="Times New Roman" w:hAnsi="Times New Roman"/>
          <w:color w:val="000000" w:themeColor="text1"/>
          <w:sz w:val="20"/>
          <w:szCs w:val="20"/>
          <w:lang w:val="en-US"/>
        </w:rPr>
        <w:t xml:space="preserve">] // [URL]: </w:t>
      </w:r>
      <w:r w:rsidRPr="007642AA">
        <w:rPr>
          <w:rFonts w:ascii="Times New Roman" w:hAnsi="Times New Roman"/>
          <w:iCs/>
          <w:color w:val="000000"/>
          <w:sz w:val="20"/>
          <w:szCs w:val="20"/>
          <w:lang w:val="vi-VN" w:eastAsia="ru-RU"/>
        </w:rPr>
        <w:t>http://lecourrier.vn/bac-lieu-plus-de-60000-visiteurs-a-la-fete-de-quan-am-nam-hai/110425.html</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дата</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обращения</w:t>
      </w:r>
      <w:r w:rsidRPr="007642AA">
        <w:rPr>
          <w:rFonts w:ascii="Times New Roman" w:hAnsi="Times New Roman"/>
          <w:color w:val="000000" w:themeColor="text1"/>
          <w:sz w:val="20"/>
          <w:szCs w:val="20"/>
          <w:lang w:val="en-US"/>
        </w:rPr>
        <w:t xml:space="preserve"> 16.05.2017).</w:t>
      </w:r>
    </w:p>
  </w:footnote>
  <w:footnote w:id="92">
    <w:p w:rsidR="00A56DCE" w:rsidRPr="003022BC" w:rsidRDefault="00A56DCE" w:rsidP="007642AA">
      <w:pPr>
        <w:spacing w:line="240" w:lineRule="auto"/>
        <w:jc w:val="both"/>
        <w:rPr>
          <w:rFonts w:ascii="Times New Roman" w:hAnsi="Times New Roman"/>
          <w:color w:val="000000" w:themeColor="text1"/>
          <w:sz w:val="20"/>
          <w:szCs w:val="20"/>
          <w:lang w:val="en-US"/>
        </w:rPr>
      </w:pPr>
      <w:r w:rsidRPr="007642AA">
        <w:rPr>
          <w:rStyle w:val="a8"/>
          <w:rFonts w:ascii="Times New Roman" w:hAnsi="Times New Roman"/>
          <w:sz w:val="20"/>
          <w:szCs w:val="20"/>
        </w:rPr>
        <w:footnoteRef/>
      </w:r>
      <w:proofErr w:type="spellStart"/>
      <w:proofErr w:type="gramStart"/>
      <w:r w:rsidRPr="007642AA">
        <w:rPr>
          <w:rFonts w:ascii="Times New Roman" w:hAnsi="Times New Roman"/>
          <w:color w:val="000000"/>
          <w:sz w:val="20"/>
          <w:szCs w:val="20"/>
          <w:lang w:val="en-US"/>
        </w:rPr>
        <w:t>Inédit</w:t>
      </w:r>
      <w:proofErr w:type="spellEnd"/>
      <w:r w:rsidRPr="007642AA">
        <w:rPr>
          <w:rFonts w:ascii="Times New Roman" w:hAnsi="Times New Roman"/>
          <w:color w:val="000000"/>
          <w:sz w:val="20"/>
          <w:szCs w:val="20"/>
          <w:lang w:val="en-US"/>
        </w:rPr>
        <w:t xml:space="preserve"> :</w:t>
      </w:r>
      <w:proofErr w:type="gramEnd"/>
      <w:r w:rsidRPr="007642AA">
        <w:rPr>
          <w:rFonts w:ascii="Times New Roman" w:hAnsi="Times New Roman"/>
          <w:color w:val="000000"/>
          <w:sz w:val="20"/>
          <w:szCs w:val="20"/>
          <w:lang w:val="en-US"/>
        </w:rPr>
        <w:t xml:space="preserve"> </w:t>
      </w:r>
      <w:proofErr w:type="spellStart"/>
      <w:r w:rsidRPr="007642AA">
        <w:rPr>
          <w:rFonts w:ascii="Times New Roman" w:hAnsi="Times New Roman"/>
          <w:color w:val="000000"/>
          <w:sz w:val="20"/>
          <w:szCs w:val="20"/>
          <w:lang w:val="en-US"/>
        </w:rPr>
        <w:t>bientôt</w:t>
      </w:r>
      <w:proofErr w:type="spellEnd"/>
      <w:r w:rsidRPr="007642AA">
        <w:rPr>
          <w:rFonts w:ascii="Times New Roman" w:hAnsi="Times New Roman"/>
          <w:color w:val="000000"/>
          <w:sz w:val="20"/>
          <w:szCs w:val="20"/>
          <w:lang w:val="en-US"/>
        </w:rPr>
        <w:t xml:space="preserve"> le premier festival de </w:t>
      </w:r>
      <w:proofErr w:type="spellStart"/>
      <w:r w:rsidRPr="007642AA">
        <w:rPr>
          <w:rFonts w:ascii="Times New Roman" w:hAnsi="Times New Roman"/>
          <w:color w:val="000000"/>
          <w:sz w:val="20"/>
          <w:szCs w:val="20"/>
          <w:lang w:val="en-US"/>
        </w:rPr>
        <w:t>culte</w:t>
      </w:r>
      <w:proofErr w:type="spellEnd"/>
      <w:r w:rsidRPr="007642AA">
        <w:rPr>
          <w:rFonts w:ascii="Times New Roman" w:hAnsi="Times New Roman"/>
          <w:color w:val="000000"/>
          <w:sz w:val="20"/>
          <w:szCs w:val="20"/>
          <w:lang w:val="en-US"/>
        </w:rPr>
        <w:t xml:space="preserve"> des </w:t>
      </w:r>
      <w:proofErr w:type="spellStart"/>
      <w:r w:rsidRPr="007642AA">
        <w:rPr>
          <w:rFonts w:ascii="Times New Roman" w:hAnsi="Times New Roman"/>
          <w:color w:val="000000"/>
          <w:sz w:val="20"/>
          <w:szCs w:val="20"/>
          <w:lang w:val="en-US"/>
        </w:rPr>
        <w:t>Déesses-Mères</w:t>
      </w:r>
      <w:proofErr w:type="spellEnd"/>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Электронный</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ресурс</w:t>
      </w:r>
      <w:r w:rsidRPr="007642AA">
        <w:rPr>
          <w:rFonts w:ascii="Times New Roman" w:hAnsi="Times New Roman"/>
          <w:color w:val="000000" w:themeColor="text1"/>
          <w:sz w:val="20"/>
          <w:szCs w:val="20"/>
          <w:lang w:val="en-US"/>
        </w:rPr>
        <w:t xml:space="preserve">] // [URL]: </w:t>
      </w:r>
      <w:r w:rsidRPr="007642AA">
        <w:rPr>
          <w:rFonts w:ascii="Times New Roman" w:hAnsi="Times New Roman"/>
          <w:color w:val="000000"/>
          <w:sz w:val="20"/>
          <w:szCs w:val="20"/>
          <w:lang w:val="vi-VN"/>
        </w:rPr>
        <w:t>http://lecourrier.vn/inedit-bientot-le-premier-festival-de-culte-des-deesses-meres/407133.html</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дата</w:t>
      </w:r>
      <w:r w:rsidRPr="007642AA">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обращения</w:t>
      </w:r>
      <w:r w:rsidRPr="007642AA">
        <w:rPr>
          <w:rFonts w:ascii="Times New Roman" w:hAnsi="Times New Roman"/>
          <w:color w:val="000000" w:themeColor="text1"/>
          <w:sz w:val="20"/>
          <w:szCs w:val="20"/>
          <w:lang w:val="en-US"/>
        </w:rPr>
        <w:t xml:space="preserve"> 16.05.2017).</w:t>
      </w:r>
      <w:r w:rsidRPr="007642AA">
        <w:rPr>
          <w:rFonts w:ascii="Times New Roman" w:hAnsi="Times New Roman"/>
          <w:color w:val="000000" w:themeColor="text1"/>
          <w:sz w:val="20"/>
          <w:szCs w:val="20"/>
          <w:lang w:val="en-US"/>
        </w:rPr>
        <w:tab/>
      </w:r>
    </w:p>
  </w:footnote>
  <w:footnote w:id="93">
    <w:p w:rsidR="00A56DCE" w:rsidRPr="003022BC" w:rsidRDefault="00A56DCE" w:rsidP="007642AA">
      <w:pPr>
        <w:spacing w:line="240" w:lineRule="auto"/>
        <w:jc w:val="both"/>
        <w:rPr>
          <w:rFonts w:ascii="Times New Roman" w:hAnsi="Times New Roman"/>
          <w:color w:val="000000"/>
          <w:sz w:val="20"/>
          <w:szCs w:val="20"/>
          <w:lang w:val="en-US"/>
        </w:rPr>
      </w:pPr>
      <w:r w:rsidRPr="007642AA">
        <w:rPr>
          <w:rStyle w:val="a8"/>
          <w:rFonts w:ascii="Times New Roman" w:hAnsi="Times New Roman"/>
          <w:sz w:val="20"/>
          <w:szCs w:val="20"/>
        </w:rPr>
        <w:footnoteRef/>
      </w:r>
      <w:proofErr w:type="spellStart"/>
      <w:r w:rsidRPr="003022BC">
        <w:rPr>
          <w:rFonts w:ascii="Times New Roman" w:hAnsi="Times New Roman"/>
          <w:sz w:val="20"/>
          <w:szCs w:val="20"/>
          <w:lang w:val="en-US"/>
        </w:rPr>
        <w:t>Cô</w:t>
      </w:r>
      <w:proofErr w:type="spellEnd"/>
      <w:r w:rsidRPr="003022BC">
        <w:rPr>
          <w:rFonts w:ascii="Times New Roman" w:hAnsi="Times New Roman"/>
          <w:sz w:val="20"/>
          <w:szCs w:val="20"/>
          <w:lang w:val="en-US"/>
        </w:rPr>
        <w:t xml:space="preserve"> Loa </w:t>
      </w:r>
      <w:proofErr w:type="spellStart"/>
      <w:r w:rsidRPr="003022BC">
        <w:rPr>
          <w:rFonts w:ascii="Times New Roman" w:hAnsi="Times New Roman"/>
          <w:sz w:val="20"/>
          <w:szCs w:val="20"/>
          <w:lang w:val="en-US"/>
        </w:rPr>
        <w:t>deviendra</w:t>
      </w:r>
      <w:proofErr w:type="spellEnd"/>
      <w:r w:rsidRPr="003022BC">
        <w:rPr>
          <w:rFonts w:ascii="Times New Roman" w:hAnsi="Times New Roman"/>
          <w:sz w:val="20"/>
          <w:szCs w:val="20"/>
          <w:lang w:val="en-US"/>
        </w:rPr>
        <w:t xml:space="preserve"> </w:t>
      </w:r>
      <w:proofErr w:type="gramStart"/>
      <w:r w:rsidRPr="003022BC">
        <w:rPr>
          <w:rFonts w:ascii="Times New Roman" w:hAnsi="Times New Roman"/>
          <w:sz w:val="20"/>
          <w:szCs w:val="20"/>
          <w:lang w:val="en-US"/>
        </w:rPr>
        <w:t>un</w:t>
      </w:r>
      <w:proofErr w:type="gramEnd"/>
      <w:r w:rsidRPr="003022BC">
        <w:rPr>
          <w:rFonts w:ascii="Times New Roman" w:hAnsi="Times New Roman"/>
          <w:sz w:val="20"/>
          <w:szCs w:val="20"/>
          <w:lang w:val="en-US"/>
        </w:rPr>
        <w:t xml:space="preserve"> </w:t>
      </w:r>
      <w:proofErr w:type="spellStart"/>
      <w:r w:rsidRPr="003022BC">
        <w:rPr>
          <w:rFonts w:ascii="Times New Roman" w:hAnsi="Times New Roman"/>
          <w:sz w:val="20"/>
          <w:szCs w:val="20"/>
          <w:lang w:val="en-US"/>
        </w:rPr>
        <w:t>futur</w:t>
      </w:r>
      <w:proofErr w:type="spellEnd"/>
      <w:r w:rsidRPr="003022BC">
        <w:rPr>
          <w:rFonts w:ascii="Times New Roman" w:hAnsi="Times New Roman"/>
          <w:sz w:val="20"/>
          <w:szCs w:val="20"/>
          <w:lang w:val="en-US"/>
        </w:rPr>
        <w:t xml:space="preserve"> </w:t>
      </w:r>
      <w:proofErr w:type="spellStart"/>
      <w:r w:rsidRPr="003022BC">
        <w:rPr>
          <w:rFonts w:ascii="Times New Roman" w:hAnsi="Times New Roman"/>
          <w:sz w:val="20"/>
          <w:szCs w:val="20"/>
          <w:lang w:val="en-US"/>
        </w:rPr>
        <w:t>parc</w:t>
      </w:r>
      <w:proofErr w:type="spellEnd"/>
      <w:r w:rsidRPr="003022BC">
        <w:rPr>
          <w:rFonts w:ascii="Times New Roman" w:hAnsi="Times New Roman"/>
          <w:sz w:val="20"/>
          <w:szCs w:val="20"/>
          <w:lang w:val="en-US"/>
        </w:rPr>
        <w:t xml:space="preserve"> </w:t>
      </w:r>
      <w:proofErr w:type="spellStart"/>
      <w:r w:rsidRPr="003022BC">
        <w:rPr>
          <w:rFonts w:ascii="Times New Roman" w:hAnsi="Times New Roman"/>
          <w:sz w:val="20"/>
          <w:szCs w:val="20"/>
          <w:lang w:val="en-US"/>
        </w:rPr>
        <w:t>historique</w:t>
      </w:r>
      <w:proofErr w:type="spellEnd"/>
      <w:r w:rsidRPr="003022BC">
        <w:rPr>
          <w:rFonts w:ascii="Times New Roman" w:hAnsi="Times New Roman"/>
          <w:sz w:val="20"/>
          <w:szCs w:val="20"/>
          <w:lang w:val="en-US"/>
        </w:rPr>
        <w:t xml:space="preserve">, </w:t>
      </w:r>
      <w:proofErr w:type="spellStart"/>
      <w:r w:rsidRPr="003022BC">
        <w:rPr>
          <w:rFonts w:ascii="Times New Roman" w:hAnsi="Times New Roman"/>
          <w:sz w:val="20"/>
          <w:szCs w:val="20"/>
          <w:lang w:val="en-US"/>
        </w:rPr>
        <w:t>culturel</w:t>
      </w:r>
      <w:proofErr w:type="spellEnd"/>
      <w:r w:rsidRPr="003022BC">
        <w:rPr>
          <w:rFonts w:ascii="Times New Roman" w:hAnsi="Times New Roman"/>
          <w:sz w:val="20"/>
          <w:szCs w:val="20"/>
          <w:lang w:val="en-US"/>
        </w:rPr>
        <w:t xml:space="preserve"> et </w:t>
      </w:r>
      <w:proofErr w:type="spellStart"/>
      <w:r w:rsidRPr="003022BC">
        <w:rPr>
          <w:rFonts w:ascii="Times New Roman" w:hAnsi="Times New Roman"/>
          <w:sz w:val="20"/>
          <w:szCs w:val="20"/>
          <w:lang w:val="en-US"/>
        </w:rPr>
        <w:t>écologique</w:t>
      </w:r>
      <w:proofErr w:type="spellEnd"/>
      <w:r w:rsidRPr="003022BC">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Электронный</w:t>
      </w:r>
      <w:r w:rsidRPr="003022BC">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ресурс</w:t>
      </w:r>
      <w:r w:rsidRPr="003022BC">
        <w:rPr>
          <w:rFonts w:ascii="Times New Roman" w:hAnsi="Times New Roman"/>
          <w:color w:val="000000" w:themeColor="text1"/>
          <w:sz w:val="20"/>
          <w:szCs w:val="20"/>
          <w:lang w:val="en-US"/>
        </w:rPr>
        <w:t>] // [</w:t>
      </w:r>
      <w:r w:rsidRPr="007642AA">
        <w:rPr>
          <w:rFonts w:ascii="Times New Roman" w:hAnsi="Times New Roman"/>
          <w:color w:val="000000" w:themeColor="text1"/>
          <w:sz w:val="20"/>
          <w:szCs w:val="20"/>
          <w:lang w:val="en-US"/>
        </w:rPr>
        <w:t>URL</w:t>
      </w:r>
      <w:r w:rsidRPr="003022BC">
        <w:rPr>
          <w:rFonts w:ascii="Times New Roman" w:hAnsi="Times New Roman"/>
          <w:color w:val="000000" w:themeColor="text1"/>
          <w:sz w:val="20"/>
          <w:szCs w:val="20"/>
          <w:lang w:val="en-US"/>
        </w:rPr>
        <w:t xml:space="preserve">]: </w:t>
      </w:r>
      <w:r w:rsidRPr="007642AA">
        <w:rPr>
          <w:rFonts w:ascii="Times New Roman" w:hAnsi="Times New Roman"/>
          <w:color w:val="000000"/>
          <w:sz w:val="20"/>
          <w:szCs w:val="20"/>
          <w:lang w:val="vi-VN"/>
        </w:rPr>
        <w:t>http://lecourrier.vn/co-loa-deviendra-un-futur-parc-historique-culturel-et-ecologique/181385.html</w:t>
      </w:r>
      <w:r w:rsidRPr="003022BC">
        <w:rPr>
          <w:rFonts w:ascii="Times New Roman" w:hAnsi="Times New Roman"/>
          <w:color w:val="000000"/>
          <w:sz w:val="20"/>
          <w:szCs w:val="20"/>
          <w:lang w:val="en-US"/>
        </w:rPr>
        <w:t xml:space="preserve"> </w:t>
      </w:r>
      <w:r w:rsidRPr="003022BC">
        <w:rPr>
          <w:rFonts w:ascii="Times New Roman" w:hAnsi="Times New Roman"/>
          <w:color w:val="000000" w:themeColor="text1"/>
          <w:sz w:val="20"/>
          <w:szCs w:val="20"/>
          <w:lang w:val="en-US"/>
        </w:rPr>
        <w:t>(</w:t>
      </w:r>
      <w:r w:rsidRPr="007642AA">
        <w:rPr>
          <w:rFonts w:ascii="Times New Roman" w:hAnsi="Times New Roman"/>
          <w:color w:val="000000" w:themeColor="text1"/>
          <w:sz w:val="20"/>
          <w:szCs w:val="20"/>
        </w:rPr>
        <w:t>дата</w:t>
      </w:r>
      <w:r w:rsidRPr="003022BC">
        <w:rPr>
          <w:rFonts w:ascii="Times New Roman" w:hAnsi="Times New Roman"/>
          <w:color w:val="000000" w:themeColor="text1"/>
          <w:sz w:val="20"/>
          <w:szCs w:val="20"/>
          <w:lang w:val="en-US"/>
        </w:rPr>
        <w:t xml:space="preserve"> </w:t>
      </w:r>
      <w:r w:rsidRPr="007642AA">
        <w:rPr>
          <w:rFonts w:ascii="Times New Roman" w:hAnsi="Times New Roman"/>
          <w:color w:val="000000" w:themeColor="text1"/>
          <w:sz w:val="20"/>
          <w:szCs w:val="20"/>
        </w:rPr>
        <w:t>обращения</w:t>
      </w:r>
      <w:r w:rsidRPr="003022BC">
        <w:rPr>
          <w:rFonts w:ascii="Times New Roman" w:hAnsi="Times New Roman"/>
          <w:color w:val="000000" w:themeColor="text1"/>
          <w:sz w:val="20"/>
          <w:szCs w:val="20"/>
          <w:lang w:val="en-US"/>
        </w:rPr>
        <w:t xml:space="preserve"> 16.05.2017).</w:t>
      </w:r>
    </w:p>
  </w:footnote>
  <w:footnote w:id="94">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color w:val="000000" w:themeColor="text1"/>
        </w:rPr>
        <w:t xml:space="preserve">Антология концептов. Том 1-8. / под ред. В.И. Карасика, И.А. </w:t>
      </w:r>
      <w:proofErr w:type="spellStart"/>
      <w:r w:rsidRPr="00A24C6A">
        <w:rPr>
          <w:rFonts w:ascii="Times New Roman" w:hAnsi="Times New Roman"/>
          <w:color w:val="000000" w:themeColor="text1"/>
        </w:rPr>
        <w:t>Стернина</w:t>
      </w:r>
      <w:proofErr w:type="spellEnd"/>
      <w:r w:rsidRPr="00A24C6A">
        <w:rPr>
          <w:rFonts w:ascii="Times New Roman" w:hAnsi="Times New Roman"/>
          <w:color w:val="000000" w:themeColor="text1"/>
        </w:rPr>
        <w:t>.</w:t>
      </w:r>
    </w:p>
  </w:footnote>
  <w:footnote w:id="95">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rPr>
        <w:t>Степанов Ю.С.</w:t>
      </w:r>
      <w:r w:rsidRPr="00A24C6A">
        <w:rPr>
          <w:rFonts w:ascii="Times New Roman" w:hAnsi="Times New Roman"/>
          <w:color w:val="000000" w:themeColor="text1"/>
        </w:rPr>
        <w:t xml:space="preserve"> Константы: Словарь русской культуры.</w:t>
      </w:r>
    </w:p>
  </w:footnote>
  <w:footnote w:id="96">
    <w:p w:rsidR="00A56DCE" w:rsidRPr="004435CE" w:rsidRDefault="00A56DCE" w:rsidP="004435CE">
      <w:pPr>
        <w:pStyle w:val="a6"/>
        <w:jc w:val="both"/>
      </w:pPr>
      <w:r w:rsidRPr="00A24C6A">
        <w:rPr>
          <w:rStyle w:val="a8"/>
          <w:rFonts w:ascii="Times New Roman" w:hAnsi="Times New Roman"/>
        </w:rPr>
        <w:footnoteRef/>
      </w:r>
      <w:r w:rsidRPr="00A24C6A">
        <w:rPr>
          <w:rFonts w:ascii="Times New Roman" w:hAnsi="Times New Roman"/>
        </w:rPr>
        <w:t xml:space="preserve"> Примечательно, что данная статья являлась революционной, считается, что А. С. Аскольдов, закончив работу над статьей, совершил прорыв, а редакция – настоящий подвиг, напечатав подобную философско-лингвистическую статью, из-за чего журнал впоследствии был закрыт, и второй его выпуск стал последним.  А. С. Аскольдов ко времени выхода журнала в печать был арестован и уже не смог продолжить свое дальнейшее исследование.</w:t>
      </w:r>
    </w:p>
  </w:footnote>
  <w:footnote w:id="97">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rPr>
        <w:t>Аскольдов С. А.</w:t>
      </w:r>
      <w:r w:rsidRPr="00A24C6A">
        <w:rPr>
          <w:rFonts w:ascii="Times New Roman" w:hAnsi="Times New Roman"/>
        </w:rPr>
        <w:t xml:space="preserve"> Концепт и слово // Русская словесность. От теории словесности к структуре текста. Антология. С. 269.</w:t>
      </w:r>
    </w:p>
  </w:footnote>
  <w:footnote w:id="98">
    <w:p w:rsidR="00A56DCE" w:rsidRDefault="00A56DCE">
      <w:pPr>
        <w:pStyle w:val="a6"/>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rPr>
        <w:t>Лихачев Д.С.</w:t>
      </w:r>
      <w:r w:rsidRPr="00A24C6A">
        <w:rPr>
          <w:rFonts w:ascii="Times New Roman" w:hAnsi="Times New Roman"/>
          <w:color w:val="000000" w:themeColor="text1"/>
        </w:rPr>
        <w:t xml:space="preserve"> </w:t>
      </w:r>
      <w:proofErr w:type="spellStart"/>
      <w:r w:rsidRPr="00A24C6A">
        <w:rPr>
          <w:rFonts w:ascii="Times New Roman" w:hAnsi="Times New Roman"/>
          <w:color w:val="000000" w:themeColor="text1"/>
        </w:rPr>
        <w:t>Концептосфера</w:t>
      </w:r>
      <w:proofErr w:type="spellEnd"/>
      <w:r w:rsidRPr="00A24C6A">
        <w:rPr>
          <w:rFonts w:ascii="Times New Roman" w:hAnsi="Times New Roman"/>
          <w:color w:val="000000" w:themeColor="text1"/>
        </w:rPr>
        <w:t xml:space="preserve"> русского языка. С.150.</w:t>
      </w:r>
    </w:p>
  </w:footnote>
  <w:footnote w:id="99">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Там же. С. 153.</w:t>
      </w:r>
    </w:p>
  </w:footnote>
  <w:footnote w:id="100">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proofErr w:type="spellStart"/>
      <w:r w:rsidRPr="00A24C6A">
        <w:rPr>
          <w:rFonts w:ascii="Times New Roman" w:hAnsi="Times New Roman"/>
          <w:i/>
          <w:color w:val="000000" w:themeColor="text1"/>
        </w:rPr>
        <w:t>Телия</w:t>
      </w:r>
      <w:proofErr w:type="spellEnd"/>
      <w:r w:rsidRPr="00A24C6A">
        <w:rPr>
          <w:rFonts w:ascii="Times New Roman" w:hAnsi="Times New Roman"/>
          <w:i/>
          <w:color w:val="000000" w:themeColor="text1"/>
        </w:rPr>
        <w:t xml:space="preserve"> В.Н.</w:t>
      </w:r>
      <w:r w:rsidRPr="00A24C6A">
        <w:rPr>
          <w:rFonts w:ascii="Times New Roman" w:hAnsi="Times New Roman"/>
          <w:color w:val="000000" w:themeColor="text1"/>
        </w:rPr>
        <w:t xml:space="preserve"> Русская фразеология. Семантический, прагматический и </w:t>
      </w:r>
      <w:proofErr w:type="spellStart"/>
      <w:r w:rsidRPr="00A24C6A">
        <w:rPr>
          <w:rFonts w:ascii="Times New Roman" w:hAnsi="Times New Roman"/>
          <w:color w:val="000000" w:themeColor="text1"/>
        </w:rPr>
        <w:t>лингвокультурный</w:t>
      </w:r>
      <w:proofErr w:type="spellEnd"/>
      <w:r w:rsidRPr="00A24C6A">
        <w:rPr>
          <w:rFonts w:ascii="Times New Roman" w:hAnsi="Times New Roman"/>
          <w:color w:val="000000" w:themeColor="text1"/>
        </w:rPr>
        <w:t xml:space="preserve"> аспекты. С. 96.</w:t>
      </w:r>
    </w:p>
  </w:footnote>
  <w:footnote w:id="101">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proofErr w:type="spellStart"/>
      <w:r w:rsidRPr="00A24C6A">
        <w:rPr>
          <w:rFonts w:ascii="Times New Roman" w:hAnsi="Times New Roman"/>
          <w:i/>
          <w:color w:val="000000" w:themeColor="text1"/>
        </w:rPr>
        <w:t>Болдырев</w:t>
      </w:r>
      <w:proofErr w:type="spellEnd"/>
      <w:r w:rsidRPr="00A24C6A">
        <w:rPr>
          <w:rFonts w:ascii="Times New Roman" w:hAnsi="Times New Roman"/>
          <w:i/>
          <w:color w:val="000000" w:themeColor="text1"/>
        </w:rPr>
        <w:t xml:space="preserve"> Н.Н.</w:t>
      </w:r>
      <w:r w:rsidRPr="00A24C6A">
        <w:rPr>
          <w:rFonts w:ascii="Times New Roman" w:hAnsi="Times New Roman"/>
          <w:color w:val="000000" w:themeColor="text1"/>
        </w:rPr>
        <w:t xml:space="preserve"> Когнитивная семантика. С. 23-24.</w:t>
      </w:r>
    </w:p>
  </w:footnote>
  <w:footnote w:id="102">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rPr>
        <w:t>Колесов В. В.</w:t>
      </w:r>
      <w:r w:rsidRPr="00A24C6A">
        <w:rPr>
          <w:rFonts w:ascii="Times New Roman" w:hAnsi="Times New Roman"/>
        </w:rPr>
        <w:t xml:space="preserve"> Язык и ментальность. С. 19-20.</w:t>
      </w:r>
    </w:p>
  </w:footnote>
  <w:footnote w:id="103">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shd w:val="clear" w:color="auto" w:fill="FFFFFF"/>
        </w:rPr>
        <w:t>Попова З.Д.</w:t>
      </w:r>
      <w:r w:rsidRPr="00A24C6A">
        <w:rPr>
          <w:rFonts w:ascii="Times New Roman" w:hAnsi="Times New Roman"/>
          <w:color w:val="000000" w:themeColor="text1"/>
          <w:shd w:val="clear" w:color="auto" w:fill="FFFFFF"/>
        </w:rPr>
        <w:t xml:space="preserve"> Когнитивная лингвистика./ </w:t>
      </w:r>
      <w:r w:rsidRPr="00A24C6A">
        <w:rPr>
          <w:rFonts w:ascii="Times New Roman" w:hAnsi="Times New Roman"/>
          <w:color w:val="000000" w:themeColor="text1"/>
        </w:rPr>
        <w:t>/ З.Д. Попова, И.А.</w:t>
      </w:r>
      <w:r w:rsidRPr="00A24C6A">
        <w:rPr>
          <w:rFonts w:ascii="Times New Roman" w:hAnsi="Times New Roman"/>
          <w:color w:val="000000" w:themeColor="text1"/>
          <w:shd w:val="clear" w:color="auto" w:fill="FFFFFF"/>
        </w:rPr>
        <w:t xml:space="preserve"> </w:t>
      </w:r>
      <w:proofErr w:type="spellStart"/>
      <w:r w:rsidRPr="00A24C6A">
        <w:rPr>
          <w:rFonts w:ascii="Times New Roman" w:hAnsi="Times New Roman"/>
          <w:color w:val="000000" w:themeColor="text1"/>
        </w:rPr>
        <w:t>Стернин</w:t>
      </w:r>
      <w:proofErr w:type="spellEnd"/>
      <w:r w:rsidRPr="00A24C6A">
        <w:rPr>
          <w:rFonts w:ascii="Times New Roman" w:hAnsi="Times New Roman"/>
          <w:color w:val="000000" w:themeColor="text1"/>
        </w:rPr>
        <w:t>. С. 34.</w:t>
      </w:r>
    </w:p>
  </w:footnote>
  <w:footnote w:id="104">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rPr>
        <w:t>Лыткина О.И.</w:t>
      </w:r>
      <w:r w:rsidRPr="00A24C6A">
        <w:rPr>
          <w:rFonts w:ascii="Times New Roman" w:hAnsi="Times New Roman"/>
          <w:color w:val="000000" w:themeColor="text1"/>
        </w:rPr>
        <w:t xml:space="preserve"> Проблемы изучения концепта в современной лингвистике. С. 68-72.</w:t>
      </w:r>
    </w:p>
  </w:footnote>
  <w:footnote w:id="105">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proofErr w:type="spellStart"/>
      <w:r w:rsidRPr="00A24C6A">
        <w:rPr>
          <w:rFonts w:ascii="Times New Roman" w:hAnsi="Times New Roman"/>
          <w:i/>
          <w:color w:val="000000" w:themeColor="text1"/>
        </w:rPr>
        <w:t>Залевская</w:t>
      </w:r>
      <w:proofErr w:type="spellEnd"/>
      <w:r w:rsidRPr="00A24C6A">
        <w:rPr>
          <w:rFonts w:ascii="Times New Roman" w:hAnsi="Times New Roman"/>
          <w:i/>
          <w:color w:val="000000" w:themeColor="text1"/>
        </w:rPr>
        <w:t xml:space="preserve"> А.А.</w:t>
      </w:r>
      <w:r w:rsidRPr="00A24C6A">
        <w:rPr>
          <w:rFonts w:ascii="Times New Roman" w:hAnsi="Times New Roman"/>
          <w:color w:val="000000" w:themeColor="text1"/>
        </w:rPr>
        <w:t xml:space="preserve"> Психолингвистические исследования. Слово. Текст. С. 244.</w:t>
      </w:r>
    </w:p>
  </w:footnote>
  <w:footnote w:id="106">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rPr>
        <w:t>Карасик В.И.</w:t>
      </w:r>
      <w:r w:rsidRPr="00A24C6A">
        <w:rPr>
          <w:rFonts w:ascii="Times New Roman" w:hAnsi="Times New Roman"/>
          <w:color w:val="000000" w:themeColor="text1"/>
        </w:rPr>
        <w:t xml:space="preserve"> Языковой круг: личность, концепт, </w:t>
      </w:r>
      <w:proofErr w:type="spellStart"/>
      <w:r w:rsidRPr="00A24C6A">
        <w:rPr>
          <w:rFonts w:ascii="Times New Roman" w:hAnsi="Times New Roman"/>
          <w:color w:val="000000" w:themeColor="text1"/>
        </w:rPr>
        <w:t>дискурс</w:t>
      </w:r>
      <w:proofErr w:type="spellEnd"/>
      <w:r w:rsidRPr="00A24C6A">
        <w:rPr>
          <w:rFonts w:ascii="Times New Roman" w:hAnsi="Times New Roman"/>
          <w:color w:val="000000" w:themeColor="text1"/>
        </w:rPr>
        <w:t>. С. 59.</w:t>
      </w:r>
    </w:p>
  </w:footnote>
  <w:footnote w:id="107">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rPr>
        <w:t>Степанов Ю.С.</w:t>
      </w:r>
      <w:r w:rsidRPr="00A24C6A">
        <w:rPr>
          <w:rFonts w:ascii="Times New Roman" w:hAnsi="Times New Roman"/>
          <w:color w:val="000000" w:themeColor="text1"/>
        </w:rPr>
        <w:t xml:space="preserve"> Концепты. Тонкая пленка цивилизации. С. 19.</w:t>
      </w:r>
    </w:p>
  </w:footnote>
  <w:footnote w:id="108">
    <w:p w:rsidR="00A56DCE" w:rsidRDefault="00A56DCE">
      <w:pPr>
        <w:pStyle w:val="a6"/>
      </w:pPr>
      <w:r w:rsidRPr="00A24C6A">
        <w:rPr>
          <w:rStyle w:val="a8"/>
          <w:rFonts w:ascii="Times New Roman" w:hAnsi="Times New Roman"/>
        </w:rPr>
        <w:footnoteRef/>
      </w:r>
      <w:r w:rsidRPr="00A24C6A">
        <w:rPr>
          <w:rFonts w:ascii="Times New Roman" w:hAnsi="Times New Roman"/>
        </w:rPr>
        <w:t xml:space="preserve"> </w:t>
      </w:r>
      <w:r w:rsidRPr="00A24C6A">
        <w:rPr>
          <w:rFonts w:ascii="Times New Roman" w:hAnsi="Times New Roman"/>
          <w:i/>
          <w:color w:val="000000" w:themeColor="text1"/>
        </w:rPr>
        <w:t>Степанов Ю.С.</w:t>
      </w:r>
      <w:r w:rsidRPr="00A24C6A">
        <w:rPr>
          <w:rFonts w:ascii="Times New Roman" w:hAnsi="Times New Roman"/>
          <w:color w:val="000000" w:themeColor="text1"/>
        </w:rPr>
        <w:t xml:space="preserve"> Константы: Словарь русской культуры. С. 43.</w:t>
      </w:r>
    </w:p>
  </w:footnote>
  <w:footnote w:id="109">
    <w:p w:rsidR="00A56DCE" w:rsidRPr="00A24C6A" w:rsidRDefault="00A56DCE">
      <w:pPr>
        <w:pStyle w:val="a6"/>
        <w:rPr>
          <w:rFonts w:ascii="Times New Roman" w:hAnsi="Times New Roman"/>
        </w:rPr>
      </w:pPr>
      <w:r w:rsidRPr="00A24C6A">
        <w:rPr>
          <w:rStyle w:val="a8"/>
          <w:rFonts w:ascii="Times New Roman" w:hAnsi="Times New Roman"/>
        </w:rPr>
        <w:footnoteRef/>
      </w:r>
      <w:r w:rsidRPr="00A24C6A">
        <w:rPr>
          <w:rFonts w:ascii="Times New Roman" w:hAnsi="Times New Roman"/>
        </w:rPr>
        <w:t xml:space="preserve"> </w:t>
      </w:r>
      <w:proofErr w:type="spellStart"/>
      <w:r w:rsidRPr="00A24C6A">
        <w:rPr>
          <w:rFonts w:ascii="Times New Roman" w:hAnsi="Times New Roman"/>
          <w:bCs/>
          <w:i/>
          <w:color w:val="000000" w:themeColor="text1"/>
          <w:shd w:val="clear" w:color="auto" w:fill="FFFFEE"/>
        </w:rPr>
        <w:t>Кирнозе</w:t>
      </w:r>
      <w:proofErr w:type="spellEnd"/>
      <w:r w:rsidRPr="00A24C6A">
        <w:rPr>
          <w:rFonts w:ascii="Times New Roman" w:hAnsi="Times New Roman"/>
          <w:bCs/>
          <w:i/>
          <w:color w:val="000000" w:themeColor="text1"/>
          <w:shd w:val="clear" w:color="auto" w:fill="FFFFEE"/>
        </w:rPr>
        <w:t xml:space="preserve"> З.И.</w:t>
      </w:r>
      <w:r w:rsidRPr="00A24C6A">
        <w:rPr>
          <w:rFonts w:ascii="Times New Roman" w:hAnsi="Times New Roman"/>
          <w:bCs/>
          <w:color w:val="000000" w:themeColor="text1"/>
          <w:shd w:val="clear" w:color="auto" w:fill="FFFFEE"/>
        </w:rPr>
        <w:t xml:space="preserve"> Россия и Франция: диалог культур.</w:t>
      </w:r>
      <w:r w:rsidRPr="00A24C6A">
        <w:rPr>
          <w:rStyle w:val="apple-converted-space"/>
          <w:rFonts w:ascii="Times New Roman" w:hAnsi="Times New Roman"/>
          <w:bCs/>
          <w:color w:val="000000" w:themeColor="text1"/>
          <w:shd w:val="clear" w:color="auto" w:fill="FFFFEE"/>
        </w:rPr>
        <w:t> </w:t>
      </w:r>
      <w:r w:rsidRPr="00A24C6A">
        <w:rPr>
          <w:rFonts w:ascii="Times New Roman" w:hAnsi="Times New Roman"/>
          <w:color w:val="000000" w:themeColor="text1"/>
          <w:shd w:val="clear" w:color="auto" w:fill="FFFFEE"/>
        </w:rPr>
        <w:t>Статьи разных лет: сборник научных трудов. С. 262.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34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05426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DD5E38"/>
    <w:multiLevelType w:val="hybridMultilevel"/>
    <w:tmpl w:val="CBE00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4C70"/>
    <w:multiLevelType w:val="multilevel"/>
    <w:tmpl w:val="5FC464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2F691D"/>
    <w:multiLevelType w:val="hybridMultilevel"/>
    <w:tmpl w:val="1BA6F528"/>
    <w:lvl w:ilvl="0" w:tplc="B1266CB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A4349"/>
    <w:multiLevelType w:val="hybridMultilevel"/>
    <w:tmpl w:val="51768EC2"/>
    <w:lvl w:ilvl="0" w:tplc="2AFA3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2D7E5E"/>
    <w:multiLevelType w:val="multilevel"/>
    <w:tmpl w:val="5FC464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306DCE"/>
    <w:multiLevelType w:val="hybridMultilevel"/>
    <w:tmpl w:val="7B2471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046C6"/>
    <w:multiLevelType w:val="hybridMultilevel"/>
    <w:tmpl w:val="02500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BE2AD3"/>
    <w:multiLevelType w:val="hybridMultilevel"/>
    <w:tmpl w:val="482A0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053D7"/>
    <w:multiLevelType w:val="multilevel"/>
    <w:tmpl w:val="5FC464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F670DC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FE24E6"/>
    <w:multiLevelType w:val="hybridMultilevel"/>
    <w:tmpl w:val="00D67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148E1"/>
    <w:multiLevelType w:val="hybridMultilevel"/>
    <w:tmpl w:val="F984CFD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92628"/>
    <w:multiLevelType w:val="hybridMultilevel"/>
    <w:tmpl w:val="2D325B90"/>
    <w:lvl w:ilvl="0" w:tplc="C9E0359C">
      <w:start w:val="2"/>
      <w:numFmt w:val="decimal"/>
      <w:lvlText w:val="%1."/>
      <w:lvlJc w:val="left"/>
      <w:pPr>
        <w:tabs>
          <w:tab w:val="num" w:pos="1789"/>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CD3181"/>
    <w:multiLevelType w:val="hybridMultilevel"/>
    <w:tmpl w:val="D0725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9361C8"/>
    <w:multiLevelType w:val="hybridMultilevel"/>
    <w:tmpl w:val="21C28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07B23"/>
    <w:multiLevelType w:val="hybridMultilevel"/>
    <w:tmpl w:val="46548B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F90670"/>
    <w:multiLevelType w:val="hybridMultilevel"/>
    <w:tmpl w:val="69623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3645B"/>
    <w:multiLevelType w:val="hybridMultilevel"/>
    <w:tmpl w:val="A92A2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C9516E"/>
    <w:multiLevelType w:val="multilevel"/>
    <w:tmpl w:val="5FC464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DFA4CC5"/>
    <w:multiLevelType w:val="hybridMultilevel"/>
    <w:tmpl w:val="E8AC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58374A"/>
    <w:multiLevelType w:val="multilevel"/>
    <w:tmpl w:val="C55C1740"/>
    <w:lvl w:ilvl="0">
      <w:start w:val="1"/>
      <w:numFmt w:val="decimal"/>
      <w:lvlText w:val="%1."/>
      <w:lvlJc w:val="left"/>
      <w:pPr>
        <w:ind w:left="1353" w:hanging="360"/>
      </w:pPr>
      <w:rPr>
        <w:rFonts w:cs="Times New Roman" w:hint="default"/>
      </w:rPr>
    </w:lvl>
    <w:lvl w:ilvl="1">
      <w:start w:val="6"/>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3">
    <w:nsid w:val="753E2AEB"/>
    <w:multiLevelType w:val="multilevel"/>
    <w:tmpl w:val="5FC464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D13A88"/>
    <w:multiLevelType w:val="hybridMultilevel"/>
    <w:tmpl w:val="726C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2A75F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B07D6C"/>
    <w:multiLevelType w:val="hybridMultilevel"/>
    <w:tmpl w:val="F300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5"/>
  </w:num>
  <w:num w:numId="5">
    <w:abstractNumId w:val="9"/>
  </w:num>
  <w:num w:numId="6">
    <w:abstractNumId w:val="26"/>
  </w:num>
  <w:num w:numId="7">
    <w:abstractNumId w:val="15"/>
  </w:num>
  <w:num w:numId="8">
    <w:abstractNumId w:val="24"/>
  </w:num>
  <w:num w:numId="9">
    <w:abstractNumId w:val="18"/>
  </w:num>
  <w:num w:numId="10">
    <w:abstractNumId w:val="2"/>
  </w:num>
  <w:num w:numId="11">
    <w:abstractNumId w:val="7"/>
  </w:num>
  <w:num w:numId="12">
    <w:abstractNumId w:val="25"/>
  </w:num>
  <w:num w:numId="13">
    <w:abstractNumId w:val="3"/>
  </w:num>
  <w:num w:numId="14">
    <w:abstractNumId w:val="23"/>
  </w:num>
  <w:num w:numId="15">
    <w:abstractNumId w:val="0"/>
  </w:num>
  <w:num w:numId="16">
    <w:abstractNumId w:val="11"/>
  </w:num>
  <w:num w:numId="17">
    <w:abstractNumId w:val="1"/>
  </w:num>
  <w:num w:numId="18">
    <w:abstractNumId w:val="6"/>
  </w:num>
  <w:num w:numId="19">
    <w:abstractNumId w:val="20"/>
  </w:num>
  <w:num w:numId="20">
    <w:abstractNumId w:val="19"/>
  </w:num>
  <w:num w:numId="21">
    <w:abstractNumId w:val="10"/>
  </w:num>
  <w:num w:numId="22">
    <w:abstractNumId w:val="8"/>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1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3738"/>
    <w:rsid w:val="0001110B"/>
    <w:rsid w:val="0001361B"/>
    <w:rsid w:val="00013738"/>
    <w:rsid w:val="000252E1"/>
    <w:rsid w:val="00027616"/>
    <w:rsid w:val="000306C0"/>
    <w:rsid w:val="000476F4"/>
    <w:rsid w:val="000533E0"/>
    <w:rsid w:val="00065D4B"/>
    <w:rsid w:val="000842A1"/>
    <w:rsid w:val="000A5866"/>
    <w:rsid w:val="000B1736"/>
    <w:rsid w:val="000B311E"/>
    <w:rsid w:val="000C665A"/>
    <w:rsid w:val="000C67B5"/>
    <w:rsid w:val="000D4C69"/>
    <w:rsid w:val="000D629D"/>
    <w:rsid w:val="000E7397"/>
    <w:rsid w:val="000E7F4A"/>
    <w:rsid w:val="00107A74"/>
    <w:rsid w:val="00133F34"/>
    <w:rsid w:val="0014063B"/>
    <w:rsid w:val="001535EA"/>
    <w:rsid w:val="00161D42"/>
    <w:rsid w:val="00163933"/>
    <w:rsid w:val="00172E63"/>
    <w:rsid w:val="0018084C"/>
    <w:rsid w:val="00183BA4"/>
    <w:rsid w:val="00187B67"/>
    <w:rsid w:val="00197784"/>
    <w:rsid w:val="001B1103"/>
    <w:rsid w:val="001B287C"/>
    <w:rsid w:val="001B5CA1"/>
    <w:rsid w:val="001B7748"/>
    <w:rsid w:val="001D7422"/>
    <w:rsid w:val="001E1DF5"/>
    <w:rsid w:val="001E753D"/>
    <w:rsid w:val="001F0D2D"/>
    <w:rsid w:val="00201723"/>
    <w:rsid w:val="00202A94"/>
    <w:rsid w:val="0020490B"/>
    <w:rsid w:val="002459FD"/>
    <w:rsid w:val="002579F0"/>
    <w:rsid w:val="002637F0"/>
    <w:rsid w:val="002672EF"/>
    <w:rsid w:val="00275417"/>
    <w:rsid w:val="002775C2"/>
    <w:rsid w:val="00281D97"/>
    <w:rsid w:val="00282D70"/>
    <w:rsid w:val="00297F0F"/>
    <w:rsid w:val="002A4370"/>
    <w:rsid w:val="002E2334"/>
    <w:rsid w:val="002E2C9E"/>
    <w:rsid w:val="002E3AEE"/>
    <w:rsid w:val="002F0273"/>
    <w:rsid w:val="002F2014"/>
    <w:rsid w:val="00301498"/>
    <w:rsid w:val="003022BC"/>
    <w:rsid w:val="00303F4D"/>
    <w:rsid w:val="00305F3E"/>
    <w:rsid w:val="00320E0F"/>
    <w:rsid w:val="00321848"/>
    <w:rsid w:val="00324A1F"/>
    <w:rsid w:val="00324E2E"/>
    <w:rsid w:val="003360B9"/>
    <w:rsid w:val="00365609"/>
    <w:rsid w:val="003718FF"/>
    <w:rsid w:val="003774D3"/>
    <w:rsid w:val="00384360"/>
    <w:rsid w:val="00387643"/>
    <w:rsid w:val="003904D1"/>
    <w:rsid w:val="00394088"/>
    <w:rsid w:val="003A2975"/>
    <w:rsid w:val="003B439D"/>
    <w:rsid w:val="003D0A35"/>
    <w:rsid w:val="003D5822"/>
    <w:rsid w:val="003D673F"/>
    <w:rsid w:val="003E3C4B"/>
    <w:rsid w:val="003F1A55"/>
    <w:rsid w:val="003F7592"/>
    <w:rsid w:val="003F7BCB"/>
    <w:rsid w:val="00400658"/>
    <w:rsid w:val="00407A28"/>
    <w:rsid w:val="004101B6"/>
    <w:rsid w:val="004154BE"/>
    <w:rsid w:val="00417B27"/>
    <w:rsid w:val="00426E79"/>
    <w:rsid w:val="004340E1"/>
    <w:rsid w:val="00442E9F"/>
    <w:rsid w:val="004435CE"/>
    <w:rsid w:val="0045169A"/>
    <w:rsid w:val="004536B0"/>
    <w:rsid w:val="004637EC"/>
    <w:rsid w:val="00467F30"/>
    <w:rsid w:val="00471B04"/>
    <w:rsid w:val="0047775A"/>
    <w:rsid w:val="004930DD"/>
    <w:rsid w:val="004A1618"/>
    <w:rsid w:val="004A2F42"/>
    <w:rsid w:val="004B2E6B"/>
    <w:rsid w:val="004B3B65"/>
    <w:rsid w:val="004B3BDC"/>
    <w:rsid w:val="004C2229"/>
    <w:rsid w:val="004D1CFA"/>
    <w:rsid w:val="004E0870"/>
    <w:rsid w:val="004E1BFD"/>
    <w:rsid w:val="004E1D93"/>
    <w:rsid w:val="004E467D"/>
    <w:rsid w:val="0050521C"/>
    <w:rsid w:val="005155AA"/>
    <w:rsid w:val="00523760"/>
    <w:rsid w:val="0052578C"/>
    <w:rsid w:val="00525C34"/>
    <w:rsid w:val="00526488"/>
    <w:rsid w:val="00531CBA"/>
    <w:rsid w:val="00541932"/>
    <w:rsid w:val="00542EC6"/>
    <w:rsid w:val="0054737F"/>
    <w:rsid w:val="0054784A"/>
    <w:rsid w:val="00554B30"/>
    <w:rsid w:val="00555EA5"/>
    <w:rsid w:val="0056264B"/>
    <w:rsid w:val="00563E2E"/>
    <w:rsid w:val="00565893"/>
    <w:rsid w:val="005720C6"/>
    <w:rsid w:val="005A129A"/>
    <w:rsid w:val="005A1779"/>
    <w:rsid w:val="005B1702"/>
    <w:rsid w:val="005B360C"/>
    <w:rsid w:val="005C424E"/>
    <w:rsid w:val="005C4631"/>
    <w:rsid w:val="005E40B7"/>
    <w:rsid w:val="005F3ED8"/>
    <w:rsid w:val="005F44B2"/>
    <w:rsid w:val="00601AC2"/>
    <w:rsid w:val="00601E23"/>
    <w:rsid w:val="00602431"/>
    <w:rsid w:val="006040B0"/>
    <w:rsid w:val="006045F1"/>
    <w:rsid w:val="00606AF4"/>
    <w:rsid w:val="006070E5"/>
    <w:rsid w:val="00612D29"/>
    <w:rsid w:val="00621528"/>
    <w:rsid w:val="00624637"/>
    <w:rsid w:val="00633763"/>
    <w:rsid w:val="00634D0F"/>
    <w:rsid w:val="00644170"/>
    <w:rsid w:val="006578BD"/>
    <w:rsid w:val="00672929"/>
    <w:rsid w:val="00677372"/>
    <w:rsid w:val="00677555"/>
    <w:rsid w:val="00686FD9"/>
    <w:rsid w:val="00687B8D"/>
    <w:rsid w:val="00696296"/>
    <w:rsid w:val="006A53F2"/>
    <w:rsid w:val="006A6DF9"/>
    <w:rsid w:val="006B4D55"/>
    <w:rsid w:val="006C59D6"/>
    <w:rsid w:val="006D0A14"/>
    <w:rsid w:val="006D599C"/>
    <w:rsid w:val="006F535B"/>
    <w:rsid w:val="00705F8C"/>
    <w:rsid w:val="00706249"/>
    <w:rsid w:val="00712659"/>
    <w:rsid w:val="007410FD"/>
    <w:rsid w:val="00754F4F"/>
    <w:rsid w:val="007642AA"/>
    <w:rsid w:val="00791528"/>
    <w:rsid w:val="00792482"/>
    <w:rsid w:val="007A7AC0"/>
    <w:rsid w:val="007B5663"/>
    <w:rsid w:val="007B5AD2"/>
    <w:rsid w:val="007E382A"/>
    <w:rsid w:val="007E7486"/>
    <w:rsid w:val="00810907"/>
    <w:rsid w:val="0081232C"/>
    <w:rsid w:val="008208CA"/>
    <w:rsid w:val="00827CC6"/>
    <w:rsid w:val="00835169"/>
    <w:rsid w:val="0083585C"/>
    <w:rsid w:val="008366AC"/>
    <w:rsid w:val="008700F6"/>
    <w:rsid w:val="00877A65"/>
    <w:rsid w:val="00883D62"/>
    <w:rsid w:val="008850E8"/>
    <w:rsid w:val="00887CB4"/>
    <w:rsid w:val="00891A79"/>
    <w:rsid w:val="0089411D"/>
    <w:rsid w:val="0089722C"/>
    <w:rsid w:val="008B79F2"/>
    <w:rsid w:val="008C0DB0"/>
    <w:rsid w:val="008C1207"/>
    <w:rsid w:val="008C3602"/>
    <w:rsid w:val="008D11FE"/>
    <w:rsid w:val="008D1570"/>
    <w:rsid w:val="008D4609"/>
    <w:rsid w:val="008D55C7"/>
    <w:rsid w:val="008E0BB4"/>
    <w:rsid w:val="008E6FFA"/>
    <w:rsid w:val="008F7F2E"/>
    <w:rsid w:val="00904573"/>
    <w:rsid w:val="0090513B"/>
    <w:rsid w:val="00917E50"/>
    <w:rsid w:val="0092127A"/>
    <w:rsid w:val="009262A1"/>
    <w:rsid w:val="00931403"/>
    <w:rsid w:val="00944D28"/>
    <w:rsid w:val="00947867"/>
    <w:rsid w:val="0096013C"/>
    <w:rsid w:val="009625AC"/>
    <w:rsid w:val="00965316"/>
    <w:rsid w:val="0097124B"/>
    <w:rsid w:val="009728C1"/>
    <w:rsid w:val="0098250E"/>
    <w:rsid w:val="009858A0"/>
    <w:rsid w:val="00986150"/>
    <w:rsid w:val="00993A95"/>
    <w:rsid w:val="00994F5F"/>
    <w:rsid w:val="00995D7F"/>
    <w:rsid w:val="009A7D5B"/>
    <w:rsid w:val="009B221D"/>
    <w:rsid w:val="009B3439"/>
    <w:rsid w:val="009C1D34"/>
    <w:rsid w:val="009C41BF"/>
    <w:rsid w:val="009C680E"/>
    <w:rsid w:val="009D20BB"/>
    <w:rsid w:val="009D3516"/>
    <w:rsid w:val="009D4488"/>
    <w:rsid w:val="009E5845"/>
    <w:rsid w:val="00A02769"/>
    <w:rsid w:val="00A0387C"/>
    <w:rsid w:val="00A0525C"/>
    <w:rsid w:val="00A05E1D"/>
    <w:rsid w:val="00A10B53"/>
    <w:rsid w:val="00A12139"/>
    <w:rsid w:val="00A23F9E"/>
    <w:rsid w:val="00A24C6A"/>
    <w:rsid w:val="00A41FA2"/>
    <w:rsid w:val="00A50203"/>
    <w:rsid w:val="00A52808"/>
    <w:rsid w:val="00A531F6"/>
    <w:rsid w:val="00A56DCE"/>
    <w:rsid w:val="00A60396"/>
    <w:rsid w:val="00A8599B"/>
    <w:rsid w:val="00A90867"/>
    <w:rsid w:val="00A95231"/>
    <w:rsid w:val="00AA7172"/>
    <w:rsid w:val="00AB1A9F"/>
    <w:rsid w:val="00AD1D10"/>
    <w:rsid w:val="00AD61CA"/>
    <w:rsid w:val="00AE5D4E"/>
    <w:rsid w:val="00AE5ED4"/>
    <w:rsid w:val="00AF4D62"/>
    <w:rsid w:val="00B129DA"/>
    <w:rsid w:val="00B1336D"/>
    <w:rsid w:val="00B13EEA"/>
    <w:rsid w:val="00B15EB8"/>
    <w:rsid w:val="00B17505"/>
    <w:rsid w:val="00B205A4"/>
    <w:rsid w:val="00B37BCC"/>
    <w:rsid w:val="00B4580A"/>
    <w:rsid w:val="00B460EA"/>
    <w:rsid w:val="00B501F9"/>
    <w:rsid w:val="00B50FCF"/>
    <w:rsid w:val="00B56A34"/>
    <w:rsid w:val="00B62CE3"/>
    <w:rsid w:val="00B676B0"/>
    <w:rsid w:val="00B76722"/>
    <w:rsid w:val="00B94CEE"/>
    <w:rsid w:val="00BA3A06"/>
    <w:rsid w:val="00BA61BD"/>
    <w:rsid w:val="00BA64C6"/>
    <w:rsid w:val="00BB0354"/>
    <w:rsid w:val="00BB74EF"/>
    <w:rsid w:val="00BC144F"/>
    <w:rsid w:val="00BC6403"/>
    <w:rsid w:val="00BC6DEA"/>
    <w:rsid w:val="00BD29B1"/>
    <w:rsid w:val="00BE44B9"/>
    <w:rsid w:val="00BE60BA"/>
    <w:rsid w:val="00C156B2"/>
    <w:rsid w:val="00C24AF5"/>
    <w:rsid w:val="00C27117"/>
    <w:rsid w:val="00C30AFC"/>
    <w:rsid w:val="00C315C2"/>
    <w:rsid w:val="00C4512E"/>
    <w:rsid w:val="00C468A4"/>
    <w:rsid w:val="00C47939"/>
    <w:rsid w:val="00C51B35"/>
    <w:rsid w:val="00C52C12"/>
    <w:rsid w:val="00C632B1"/>
    <w:rsid w:val="00C67D51"/>
    <w:rsid w:val="00C76783"/>
    <w:rsid w:val="00C842CA"/>
    <w:rsid w:val="00C91502"/>
    <w:rsid w:val="00C94A38"/>
    <w:rsid w:val="00CA3210"/>
    <w:rsid w:val="00CA65C7"/>
    <w:rsid w:val="00CC24FB"/>
    <w:rsid w:val="00CC60E5"/>
    <w:rsid w:val="00CD43BF"/>
    <w:rsid w:val="00CE0561"/>
    <w:rsid w:val="00D12E7A"/>
    <w:rsid w:val="00D24D3F"/>
    <w:rsid w:val="00D272D0"/>
    <w:rsid w:val="00D33FE4"/>
    <w:rsid w:val="00D37453"/>
    <w:rsid w:val="00D41683"/>
    <w:rsid w:val="00D42364"/>
    <w:rsid w:val="00D423B7"/>
    <w:rsid w:val="00D51CC5"/>
    <w:rsid w:val="00D8574F"/>
    <w:rsid w:val="00D929D6"/>
    <w:rsid w:val="00D93030"/>
    <w:rsid w:val="00D965D9"/>
    <w:rsid w:val="00D96BDB"/>
    <w:rsid w:val="00DA5977"/>
    <w:rsid w:val="00DB7CD9"/>
    <w:rsid w:val="00DB7DCD"/>
    <w:rsid w:val="00DC0A9D"/>
    <w:rsid w:val="00DC7153"/>
    <w:rsid w:val="00DE7F27"/>
    <w:rsid w:val="00E05ADD"/>
    <w:rsid w:val="00E223DD"/>
    <w:rsid w:val="00E24C9E"/>
    <w:rsid w:val="00E34457"/>
    <w:rsid w:val="00E505A2"/>
    <w:rsid w:val="00E54A13"/>
    <w:rsid w:val="00E61034"/>
    <w:rsid w:val="00E625E0"/>
    <w:rsid w:val="00E828DD"/>
    <w:rsid w:val="00E90F23"/>
    <w:rsid w:val="00E9423A"/>
    <w:rsid w:val="00EB04ED"/>
    <w:rsid w:val="00EE0135"/>
    <w:rsid w:val="00EE3EDC"/>
    <w:rsid w:val="00EE6712"/>
    <w:rsid w:val="00EF4BF2"/>
    <w:rsid w:val="00F13EF8"/>
    <w:rsid w:val="00F14176"/>
    <w:rsid w:val="00F32612"/>
    <w:rsid w:val="00F404B6"/>
    <w:rsid w:val="00F51CAC"/>
    <w:rsid w:val="00F560E4"/>
    <w:rsid w:val="00F57E40"/>
    <w:rsid w:val="00F672AB"/>
    <w:rsid w:val="00F93C52"/>
    <w:rsid w:val="00FA5375"/>
    <w:rsid w:val="00FB1936"/>
    <w:rsid w:val="00FB2DFE"/>
    <w:rsid w:val="00FB4726"/>
    <w:rsid w:val="00FD73F8"/>
    <w:rsid w:val="00FE317C"/>
    <w:rsid w:val="00FF1281"/>
    <w:rsid w:val="00FF1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51CAC"/>
    <w:pPr>
      <w:spacing w:after="160" w:line="259" w:lineRule="auto"/>
    </w:pPr>
    <w:rPr>
      <w:lang w:eastAsia="en-US"/>
    </w:rPr>
  </w:style>
  <w:style w:type="paragraph" w:styleId="1">
    <w:name w:val="heading 1"/>
    <w:basedOn w:val="a"/>
    <w:link w:val="10"/>
    <w:uiPriority w:val="99"/>
    <w:qFormat/>
    <w:rsid w:val="00D965D9"/>
    <w:pPr>
      <w:spacing w:before="100" w:beforeAutospacing="1" w:after="100" w:afterAutospacing="1" w:line="240" w:lineRule="auto"/>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9"/>
    <w:qFormat/>
    <w:rsid w:val="00D965D9"/>
    <w:pPr>
      <w:keepNext/>
      <w:keepLines/>
      <w:spacing w:before="200" w:after="0"/>
      <w:outlineLvl w:val="1"/>
    </w:pPr>
    <w:rPr>
      <w:rFonts w:ascii="Times New Roman" w:eastAsia="Times New Roman" w:hAnsi="Times New Roman"/>
      <w:b/>
      <w:bCs/>
      <w:color w:val="000000"/>
      <w:sz w:val="28"/>
      <w:szCs w:val="26"/>
    </w:rPr>
  </w:style>
  <w:style w:type="paragraph" w:styleId="3">
    <w:name w:val="heading 3"/>
    <w:basedOn w:val="a"/>
    <w:next w:val="a"/>
    <w:link w:val="30"/>
    <w:unhideWhenUsed/>
    <w:qFormat/>
    <w:locked/>
    <w:rsid w:val="002672EF"/>
    <w:pPr>
      <w:keepNext/>
      <w:keepLines/>
      <w:spacing w:before="200" w:after="0"/>
      <w:outlineLvl w:val="2"/>
    </w:pPr>
    <w:rPr>
      <w:rFonts w:ascii="Times New Roman" w:eastAsiaTheme="majorEastAsia" w:hAnsi="Times New Roman" w:cstheme="majorBidi"/>
      <w:b/>
      <w:bCs/>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65D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965D9"/>
    <w:rPr>
      <w:rFonts w:ascii="Times New Roman" w:hAnsi="Times New Roman" w:cs="Times New Roman"/>
      <w:b/>
      <w:bCs/>
      <w:color w:val="000000"/>
      <w:sz w:val="26"/>
      <w:szCs w:val="26"/>
    </w:rPr>
  </w:style>
  <w:style w:type="paragraph" w:styleId="a3">
    <w:name w:val="List Paragraph"/>
    <w:basedOn w:val="a"/>
    <w:uiPriority w:val="34"/>
    <w:qFormat/>
    <w:rsid w:val="004B3BDC"/>
    <w:pPr>
      <w:ind w:left="720"/>
      <w:contextualSpacing/>
    </w:pPr>
  </w:style>
  <w:style w:type="paragraph" w:customStyle="1" w:styleId="Pa8">
    <w:name w:val="Pa8"/>
    <w:basedOn w:val="a"/>
    <w:next w:val="a"/>
    <w:uiPriority w:val="99"/>
    <w:rsid w:val="004B3BDC"/>
    <w:pPr>
      <w:autoSpaceDE w:val="0"/>
      <w:autoSpaceDN w:val="0"/>
      <w:adjustRightInd w:val="0"/>
      <w:spacing w:after="0" w:line="241" w:lineRule="atLeast"/>
    </w:pPr>
    <w:rPr>
      <w:rFonts w:ascii="Times New Roman" w:hAnsi="Times New Roman"/>
      <w:sz w:val="24"/>
      <w:szCs w:val="24"/>
    </w:rPr>
  </w:style>
  <w:style w:type="character" w:customStyle="1" w:styleId="A4">
    <w:name w:val="A4"/>
    <w:uiPriority w:val="99"/>
    <w:rsid w:val="004B3BDC"/>
    <w:rPr>
      <w:color w:val="000000"/>
      <w:sz w:val="22"/>
    </w:rPr>
  </w:style>
  <w:style w:type="character" w:styleId="a5">
    <w:name w:val="Hyperlink"/>
    <w:basedOn w:val="a0"/>
    <w:uiPriority w:val="99"/>
    <w:rsid w:val="00A60396"/>
    <w:rPr>
      <w:rFonts w:cs="Times New Roman"/>
      <w:color w:val="0000FF"/>
      <w:u w:val="single"/>
    </w:rPr>
  </w:style>
  <w:style w:type="paragraph" w:styleId="a6">
    <w:name w:val="footnote text"/>
    <w:basedOn w:val="a"/>
    <w:link w:val="a7"/>
    <w:uiPriority w:val="99"/>
    <w:semiHidden/>
    <w:rsid w:val="00A60396"/>
    <w:pPr>
      <w:spacing w:after="0" w:line="240" w:lineRule="auto"/>
    </w:pPr>
    <w:rPr>
      <w:sz w:val="20"/>
      <w:szCs w:val="20"/>
    </w:rPr>
  </w:style>
  <w:style w:type="character" w:customStyle="1" w:styleId="a7">
    <w:name w:val="Текст сноски Знак"/>
    <w:basedOn w:val="a0"/>
    <w:link w:val="a6"/>
    <w:uiPriority w:val="99"/>
    <w:semiHidden/>
    <w:locked/>
    <w:rsid w:val="00A60396"/>
    <w:rPr>
      <w:rFonts w:cs="Times New Roman"/>
      <w:sz w:val="20"/>
      <w:szCs w:val="20"/>
    </w:rPr>
  </w:style>
  <w:style w:type="character" w:styleId="a8">
    <w:name w:val="footnote reference"/>
    <w:basedOn w:val="a0"/>
    <w:uiPriority w:val="99"/>
    <w:semiHidden/>
    <w:rsid w:val="00A60396"/>
    <w:rPr>
      <w:rFonts w:cs="Times New Roman"/>
      <w:vertAlign w:val="superscript"/>
    </w:rPr>
  </w:style>
  <w:style w:type="paragraph" w:customStyle="1" w:styleId="Default">
    <w:name w:val="Default"/>
    <w:rsid w:val="0045169A"/>
    <w:pPr>
      <w:autoSpaceDE w:val="0"/>
      <w:autoSpaceDN w:val="0"/>
      <w:adjustRightInd w:val="0"/>
    </w:pPr>
    <w:rPr>
      <w:rFonts w:ascii="Times New Roman" w:hAnsi="Times New Roman"/>
      <w:color w:val="000000"/>
      <w:sz w:val="24"/>
      <w:szCs w:val="24"/>
      <w:lang w:eastAsia="en-US"/>
    </w:rPr>
  </w:style>
  <w:style w:type="paragraph" w:customStyle="1" w:styleId="Pa27">
    <w:name w:val="Pa27"/>
    <w:basedOn w:val="Default"/>
    <w:next w:val="Default"/>
    <w:uiPriority w:val="99"/>
    <w:rsid w:val="0045169A"/>
    <w:pPr>
      <w:spacing w:before="160" w:line="201" w:lineRule="atLeast"/>
    </w:pPr>
    <w:rPr>
      <w:rFonts w:ascii="Century Schoolbook" w:hAnsi="Century Schoolbook"/>
      <w:color w:val="auto"/>
    </w:rPr>
  </w:style>
  <w:style w:type="paragraph" w:styleId="a9">
    <w:name w:val="Title"/>
    <w:basedOn w:val="a"/>
    <w:link w:val="aa"/>
    <w:uiPriority w:val="99"/>
    <w:qFormat/>
    <w:rsid w:val="00AA7172"/>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uiPriority w:val="99"/>
    <w:locked/>
    <w:rsid w:val="00AA7172"/>
    <w:rPr>
      <w:rFonts w:ascii="Times New Roman" w:hAnsi="Times New Roman" w:cs="Times New Roman"/>
      <w:sz w:val="20"/>
      <w:szCs w:val="20"/>
      <w:lang w:eastAsia="ru-RU"/>
    </w:rPr>
  </w:style>
  <w:style w:type="paragraph" w:styleId="ab">
    <w:name w:val="Body Text Indent"/>
    <w:basedOn w:val="a"/>
    <w:link w:val="ac"/>
    <w:semiHidden/>
    <w:rsid w:val="00AA7172"/>
    <w:pPr>
      <w:spacing w:after="0" w:line="360" w:lineRule="auto"/>
      <w:ind w:firstLine="720"/>
      <w:jc w:val="both"/>
    </w:pPr>
    <w:rPr>
      <w:rFonts w:ascii="Times New Roman" w:eastAsia="Times New Roman" w:hAnsi="Times New Roman"/>
      <w:sz w:val="28"/>
      <w:szCs w:val="20"/>
      <w:lang w:eastAsia="ru-RU"/>
    </w:rPr>
  </w:style>
  <w:style w:type="character" w:customStyle="1" w:styleId="ac">
    <w:name w:val="Основной текст с отступом Знак"/>
    <w:basedOn w:val="a0"/>
    <w:link w:val="ab"/>
    <w:semiHidden/>
    <w:locked/>
    <w:rsid w:val="00AA7172"/>
    <w:rPr>
      <w:rFonts w:ascii="Times New Roman" w:hAnsi="Times New Roman" w:cs="Times New Roman"/>
      <w:sz w:val="20"/>
      <w:szCs w:val="20"/>
      <w:lang w:eastAsia="ru-RU"/>
    </w:rPr>
  </w:style>
  <w:style w:type="paragraph" w:styleId="ad">
    <w:name w:val="header"/>
    <w:basedOn w:val="a"/>
    <w:link w:val="ae"/>
    <w:uiPriority w:val="99"/>
    <w:semiHidden/>
    <w:rsid w:val="00926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9262A1"/>
    <w:rPr>
      <w:rFonts w:cs="Times New Roman"/>
    </w:rPr>
  </w:style>
  <w:style w:type="paragraph" w:styleId="af">
    <w:name w:val="footer"/>
    <w:basedOn w:val="a"/>
    <w:link w:val="af0"/>
    <w:uiPriority w:val="99"/>
    <w:rsid w:val="009262A1"/>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9262A1"/>
    <w:rPr>
      <w:rFonts w:cs="Times New Roman"/>
    </w:rPr>
  </w:style>
  <w:style w:type="paragraph" w:styleId="af1">
    <w:name w:val="Balloon Text"/>
    <w:basedOn w:val="a"/>
    <w:link w:val="af2"/>
    <w:uiPriority w:val="99"/>
    <w:semiHidden/>
    <w:rsid w:val="00C156B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C156B2"/>
    <w:rPr>
      <w:rFonts w:ascii="Tahoma" w:hAnsi="Tahoma" w:cs="Tahoma"/>
      <w:sz w:val="16"/>
      <w:szCs w:val="16"/>
    </w:rPr>
  </w:style>
  <w:style w:type="paragraph" w:styleId="HTML">
    <w:name w:val="HTML Preformatted"/>
    <w:basedOn w:val="a"/>
    <w:link w:val="HTML0"/>
    <w:uiPriority w:val="99"/>
    <w:rsid w:val="0063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34D0F"/>
    <w:rPr>
      <w:rFonts w:ascii="Courier New" w:hAnsi="Courier New" w:cs="Courier New"/>
      <w:sz w:val="20"/>
      <w:szCs w:val="20"/>
      <w:lang w:eastAsia="ru-RU"/>
    </w:rPr>
  </w:style>
  <w:style w:type="character" w:styleId="af3">
    <w:name w:val="Emphasis"/>
    <w:basedOn w:val="a0"/>
    <w:uiPriority w:val="20"/>
    <w:qFormat/>
    <w:rsid w:val="00E05ADD"/>
    <w:rPr>
      <w:rFonts w:cs="Times New Roman"/>
      <w:i/>
      <w:iCs/>
    </w:rPr>
  </w:style>
  <w:style w:type="character" w:customStyle="1" w:styleId="apple-converted-space">
    <w:name w:val="apple-converted-space"/>
    <w:basedOn w:val="a0"/>
    <w:rsid w:val="00E05ADD"/>
    <w:rPr>
      <w:rFonts w:cs="Times New Roman"/>
    </w:rPr>
  </w:style>
  <w:style w:type="paragraph" w:styleId="af4">
    <w:name w:val="Normal (Web)"/>
    <w:basedOn w:val="a"/>
    <w:uiPriority w:val="99"/>
    <w:rsid w:val="00A95231"/>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22"/>
    <w:qFormat/>
    <w:rsid w:val="00EE3EDC"/>
    <w:rPr>
      <w:rFonts w:cs="Times New Roman"/>
      <w:b/>
      <w:bCs/>
    </w:rPr>
  </w:style>
  <w:style w:type="table" w:styleId="af6">
    <w:name w:val="Table Grid"/>
    <w:basedOn w:val="a1"/>
    <w:uiPriority w:val="59"/>
    <w:rsid w:val="00CA65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99"/>
    <w:qFormat/>
    <w:rsid w:val="00BC6DEA"/>
    <w:pPr>
      <w:keepNext/>
      <w:keepLines/>
      <w:spacing w:before="480" w:beforeAutospacing="0" w:after="0" w:afterAutospacing="0" w:line="276" w:lineRule="auto"/>
      <w:outlineLvl w:val="9"/>
    </w:pPr>
    <w:rPr>
      <w:rFonts w:ascii="Calibri Light" w:hAnsi="Calibri Light"/>
      <w:color w:val="2E74B5"/>
      <w:kern w:val="0"/>
      <w:szCs w:val="28"/>
      <w:lang w:eastAsia="en-US"/>
    </w:rPr>
  </w:style>
  <w:style w:type="paragraph" w:styleId="11">
    <w:name w:val="toc 1"/>
    <w:basedOn w:val="a"/>
    <w:next w:val="a"/>
    <w:autoRedefine/>
    <w:uiPriority w:val="99"/>
    <w:rsid w:val="00BC6DEA"/>
    <w:pPr>
      <w:spacing w:after="100"/>
    </w:pPr>
  </w:style>
  <w:style w:type="paragraph" w:styleId="21">
    <w:name w:val="toc 2"/>
    <w:basedOn w:val="a"/>
    <w:next w:val="a"/>
    <w:autoRedefine/>
    <w:uiPriority w:val="39"/>
    <w:rsid w:val="009E5845"/>
    <w:pPr>
      <w:tabs>
        <w:tab w:val="right" w:leader="dot" w:pos="9344"/>
      </w:tabs>
      <w:spacing w:after="100"/>
      <w:ind w:left="1134"/>
    </w:pPr>
  </w:style>
  <w:style w:type="character" w:styleId="af8">
    <w:name w:val="FollowedHyperlink"/>
    <w:basedOn w:val="a0"/>
    <w:uiPriority w:val="99"/>
    <w:semiHidden/>
    <w:unhideWhenUsed/>
    <w:rsid w:val="00D37453"/>
    <w:rPr>
      <w:color w:val="800080" w:themeColor="followedHyperlink"/>
      <w:u w:val="single"/>
    </w:rPr>
  </w:style>
  <w:style w:type="paragraph" w:styleId="af9">
    <w:name w:val="Subtitle"/>
    <w:basedOn w:val="a"/>
    <w:link w:val="afa"/>
    <w:qFormat/>
    <w:locked/>
    <w:rsid w:val="002672EF"/>
    <w:pPr>
      <w:spacing w:after="60" w:line="240" w:lineRule="auto"/>
      <w:outlineLvl w:val="1"/>
    </w:pPr>
    <w:rPr>
      <w:rFonts w:ascii="Times New Roman" w:eastAsia="Times New Roman" w:hAnsi="Times New Roman"/>
      <w:b/>
      <w:sz w:val="28"/>
      <w:szCs w:val="20"/>
      <w:lang w:eastAsia="ru-RU"/>
    </w:rPr>
  </w:style>
  <w:style w:type="character" w:customStyle="1" w:styleId="afa">
    <w:name w:val="Подзаголовок Знак"/>
    <w:basedOn w:val="a0"/>
    <w:link w:val="af9"/>
    <w:rsid w:val="002672EF"/>
    <w:rPr>
      <w:rFonts w:ascii="Times New Roman" w:eastAsia="Times New Roman" w:hAnsi="Times New Roman"/>
      <w:b/>
      <w:sz w:val="28"/>
      <w:szCs w:val="20"/>
    </w:rPr>
  </w:style>
  <w:style w:type="character" w:customStyle="1" w:styleId="w">
    <w:name w:val="w"/>
    <w:basedOn w:val="a0"/>
    <w:rsid w:val="008208CA"/>
  </w:style>
  <w:style w:type="character" w:customStyle="1" w:styleId="selectionindex">
    <w:name w:val="selection_index"/>
    <w:basedOn w:val="a0"/>
    <w:rsid w:val="008208CA"/>
  </w:style>
  <w:style w:type="character" w:customStyle="1" w:styleId="dicexample">
    <w:name w:val="dic_example"/>
    <w:basedOn w:val="a0"/>
    <w:rsid w:val="008208CA"/>
  </w:style>
  <w:style w:type="paragraph" w:customStyle="1" w:styleId="src">
    <w:name w:val="src"/>
    <w:basedOn w:val="a"/>
    <w:rsid w:val="006D0A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9C1D34"/>
    <w:pPr>
      <w:ind w:left="720"/>
      <w:contextualSpacing/>
    </w:pPr>
    <w:rPr>
      <w:rFonts w:eastAsia="Times New Roman"/>
    </w:rPr>
  </w:style>
  <w:style w:type="character" w:customStyle="1" w:styleId="30">
    <w:name w:val="Заголовок 3 Знак"/>
    <w:basedOn w:val="a0"/>
    <w:link w:val="3"/>
    <w:rsid w:val="002672EF"/>
    <w:rPr>
      <w:rFonts w:ascii="Times New Roman" w:eastAsiaTheme="majorEastAsia" w:hAnsi="Times New Roman" w:cstheme="majorBidi"/>
      <w:b/>
      <w:bCs/>
      <w:color w:val="000000" w:themeColor="text1"/>
      <w:sz w:val="32"/>
      <w:lang w:eastAsia="en-US"/>
    </w:rPr>
  </w:style>
  <w:style w:type="character" w:customStyle="1" w:styleId="edition">
    <w:name w:val="edition"/>
    <w:basedOn w:val="a0"/>
    <w:rsid w:val="004A1618"/>
  </w:style>
  <w:style w:type="character" w:customStyle="1" w:styleId="num">
    <w:name w:val="num"/>
    <w:basedOn w:val="a0"/>
    <w:rsid w:val="004A1618"/>
  </w:style>
  <w:style w:type="character" w:customStyle="1" w:styleId="title">
    <w:name w:val="title"/>
    <w:basedOn w:val="a0"/>
    <w:rsid w:val="004A1618"/>
  </w:style>
  <w:style w:type="paragraph" w:customStyle="1" w:styleId="Pa0">
    <w:name w:val="Pa0"/>
    <w:basedOn w:val="Default"/>
    <w:next w:val="Default"/>
    <w:uiPriority w:val="99"/>
    <w:rsid w:val="004A1618"/>
    <w:pPr>
      <w:spacing w:line="241" w:lineRule="atLeast"/>
    </w:pPr>
    <w:rPr>
      <w:rFonts w:eastAsiaTheme="minorHAnsi"/>
      <w:color w:val="auto"/>
    </w:rPr>
  </w:style>
  <w:style w:type="character" w:customStyle="1" w:styleId="A00">
    <w:name w:val="A0"/>
    <w:uiPriority w:val="99"/>
    <w:rsid w:val="004A1618"/>
    <w:rPr>
      <w:i/>
      <w:iCs/>
      <w:color w:val="000000"/>
      <w:sz w:val="20"/>
      <w:szCs w:val="20"/>
    </w:rPr>
  </w:style>
  <w:style w:type="character" w:customStyle="1" w:styleId="search-hl">
    <w:name w:val="search-hl"/>
    <w:basedOn w:val="a0"/>
    <w:rsid w:val="004A1618"/>
  </w:style>
  <w:style w:type="paragraph" w:styleId="31">
    <w:name w:val="toc 3"/>
    <w:basedOn w:val="a"/>
    <w:next w:val="a"/>
    <w:autoRedefine/>
    <w:uiPriority w:val="39"/>
    <w:locked/>
    <w:rsid w:val="009E5845"/>
    <w:pPr>
      <w:tabs>
        <w:tab w:val="right" w:leader="dot" w:pos="9344"/>
      </w:tabs>
      <w:spacing w:after="100"/>
      <w:ind w:lef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51CAC"/>
    <w:pPr>
      <w:spacing w:after="160" w:line="259" w:lineRule="auto"/>
    </w:pPr>
    <w:rPr>
      <w:lang w:eastAsia="en-US"/>
    </w:rPr>
  </w:style>
  <w:style w:type="paragraph" w:styleId="1">
    <w:name w:val="heading 1"/>
    <w:basedOn w:val="a"/>
    <w:link w:val="10"/>
    <w:uiPriority w:val="99"/>
    <w:qFormat/>
    <w:rsid w:val="00D965D9"/>
    <w:pPr>
      <w:spacing w:before="100" w:beforeAutospacing="1" w:after="100" w:afterAutospacing="1" w:line="240" w:lineRule="auto"/>
      <w:outlineLvl w:val="0"/>
    </w:pPr>
    <w:rPr>
      <w:rFonts w:ascii="Times New Roman" w:eastAsia="Times New Roman" w:hAnsi="Times New Roman"/>
      <w:b/>
      <w:bCs/>
      <w:kern w:val="36"/>
      <w:sz w:val="28"/>
      <w:szCs w:val="48"/>
      <w:lang w:eastAsia="ru-RU"/>
    </w:rPr>
  </w:style>
  <w:style w:type="paragraph" w:styleId="2">
    <w:name w:val="heading 2"/>
    <w:basedOn w:val="a"/>
    <w:next w:val="a"/>
    <w:link w:val="20"/>
    <w:uiPriority w:val="99"/>
    <w:qFormat/>
    <w:rsid w:val="00D965D9"/>
    <w:pPr>
      <w:keepNext/>
      <w:keepLines/>
      <w:spacing w:before="200" w:after="0"/>
      <w:outlineLvl w:val="1"/>
    </w:pPr>
    <w:rPr>
      <w:rFonts w:ascii="Times New Roman" w:eastAsia="Times New Roman" w:hAnsi="Times New Roman"/>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65D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965D9"/>
    <w:rPr>
      <w:rFonts w:ascii="Times New Roman" w:hAnsi="Times New Roman" w:cs="Times New Roman"/>
      <w:b/>
      <w:bCs/>
      <w:color w:val="000000"/>
      <w:sz w:val="26"/>
      <w:szCs w:val="26"/>
    </w:rPr>
  </w:style>
  <w:style w:type="paragraph" w:styleId="a3">
    <w:name w:val="List Paragraph"/>
    <w:basedOn w:val="a"/>
    <w:uiPriority w:val="99"/>
    <w:qFormat/>
    <w:rsid w:val="004B3BDC"/>
    <w:pPr>
      <w:ind w:left="720"/>
      <w:contextualSpacing/>
    </w:pPr>
  </w:style>
  <w:style w:type="paragraph" w:customStyle="1" w:styleId="Pa8">
    <w:name w:val="Pa8"/>
    <w:basedOn w:val="a"/>
    <w:next w:val="a"/>
    <w:uiPriority w:val="99"/>
    <w:rsid w:val="004B3BDC"/>
    <w:pPr>
      <w:autoSpaceDE w:val="0"/>
      <w:autoSpaceDN w:val="0"/>
      <w:adjustRightInd w:val="0"/>
      <w:spacing w:after="0" w:line="241" w:lineRule="atLeast"/>
    </w:pPr>
    <w:rPr>
      <w:rFonts w:ascii="Times New Roman" w:hAnsi="Times New Roman"/>
      <w:sz w:val="24"/>
      <w:szCs w:val="24"/>
    </w:rPr>
  </w:style>
  <w:style w:type="character" w:customStyle="1" w:styleId="A4">
    <w:name w:val="A4"/>
    <w:uiPriority w:val="99"/>
    <w:rsid w:val="004B3BDC"/>
    <w:rPr>
      <w:color w:val="000000"/>
      <w:sz w:val="22"/>
    </w:rPr>
  </w:style>
  <w:style w:type="character" w:styleId="a5">
    <w:name w:val="Hyperlink"/>
    <w:basedOn w:val="a0"/>
    <w:uiPriority w:val="99"/>
    <w:rsid w:val="00A60396"/>
    <w:rPr>
      <w:rFonts w:cs="Times New Roman"/>
      <w:color w:val="0000FF"/>
      <w:u w:val="single"/>
    </w:rPr>
  </w:style>
  <w:style w:type="paragraph" w:styleId="a6">
    <w:name w:val="footnote text"/>
    <w:basedOn w:val="a"/>
    <w:link w:val="a7"/>
    <w:uiPriority w:val="99"/>
    <w:semiHidden/>
    <w:rsid w:val="00A60396"/>
    <w:pPr>
      <w:spacing w:after="0" w:line="240" w:lineRule="auto"/>
    </w:pPr>
    <w:rPr>
      <w:sz w:val="20"/>
      <w:szCs w:val="20"/>
    </w:rPr>
  </w:style>
  <w:style w:type="character" w:customStyle="1" w:styleId="a7">
    <w:name w:val="Текст сноски Знак"/>
    <w:basedOn w:val="a0"/>
    <w:link w:val="a6"/>
    <w:uiPriority w:val="99"/>
    <w:semiHidden/>
    <w:locked/>
    <w:rsid w:val="00A60396"/>
    <w:rPr>
      <w:rFonts w:cs="Times New Roman"/>
      <w:sz w:val="20"/>
      <w:szCs w:val="20"/>
    </w:rPr>
  </w:style>
  <w:style w:type="character" w:styleId="a8">
    <w:name w:val="footnote reference"/>
    <w:basedOn w:val="a0"/>
    <w:uiPriority w:val="99"/>
    <w:semiHidden/>
    <w:rsid w:val="00A60396"/>
    <w:rPr>
      <w:rFonts w:cs="Times New Roman"/>
      <w:vertAlign w:val="superscript"/>
    </w:rPr>
  </w:style>
  <w:style w:type="paragraph" w:customStyle="1" w:styleId="Default">
    <w:name w:val="Default"/>
    <w:uiPriority w:val="99"/>
    <w:rsid w:val="0045169A"/>
    <w:pPr>
      <w:autoSpaceDE w:val="0"/>
      <w:autoSpaceDN w:val="0"/>
      <w:adjustRightInd w:val="0"/>
    </w:pPr>
    <w:rPr>
      <w:rFonts w:ascii="Times New Roman" w:hAnsi="Times New Roman"/>
      <w:color w:val="000000"/>
      <w:sz w:val="24"/>
      <w:szCs w:val="24"/>
      <w:lang w:eastAsia="en-US"/>
    </w:rPr>
  </w:style>
  <w:style w:type="paragraph" w:customStyle="1" w:styleId="Pa27">
    <w:name w:val="Pa27"/>
    <w:basedOn w:val="Default"/>
    <w:next w:val="Default"/>
    <w:uiPriority w:val="99"/>
    <w:rsid w:val="0045169A"/>
    <w:pPr>
      <w:spacing w:before="160" w:line="201" w:lineRule="atLeast"/>
    </w:pPr>
    <w:rPr>
      <w:rFonts w:ascii="Century Schoolbook" w:hAnsi="Century Schoolbook"/>
      <w:color w:val="auto"/>
    </w:rPr>
  </w:style>
  <w:style w:type="paragraph" w:styleId="a9">
    <w:name w:val="Title"/>
    <w:basedOn w:val="a"/>
    <w:link w:val="aa"/>
    <w:uiPriority w:val="99"/>
    <w:qFormat/>
    <w:rsid w:val="00AA7172"/>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uiPriority w:val="99"/>
    <w:locked/>
    <w:rsid w:val="00AA7172"/>
    <w:rPr>
      <w:rFonts w:ascii="Times New Roman" w:hAnsi="Times New Roman" w:cs="Times New Roman"/>
      <w:sz w:val="20"/>
      <w:szCs w:val="20"/>
      <w:lang w:eastAsia="ru-RU"/>
    </w:rPr>
  </w:style>
  <w:style w:type="paragraph" w:styleId="ab">
    <w:name w:val="Body Text Indent"/>
    <w:basedOn w:val="a"/>
    <w:link w:val="ac"/>
    <w:uiPriority w:val="99"/>
    <w:semiHidden/>
    <w:rsid w:val="00AA7172"/>
    <w:pPr>
      <w:spacing w:after="0" w:line="360" w:lineRule="auto"/>
      <w:ind w:firstLine="720"/>
      <w:jc w:val="both"/>
    </w:pPr>
    <w:rPr>
      <w:rFonts w:ascii="Times New Roman" w:eastAsia="Times New Roman" w:hAnsi="Times New Roman"/>
      <w:sz w:val="28"/>
      <w:szCs w:val="20"/>
      <w:lang w:eastAsia="ru-RU"/>
    </w:rPr>
  </w:style>
  <w:style w:type="character" w:customStyle="1" w:styleId="ac">
    <w:name w:val="Основной текст с отступом Знак"/>
    <w:basedOn w:val="a0"/>
    <w:link w:val="ab"/>
    <w:uiPriority w:val="99"/>
    <w:semiHidden/>
    <w:locked/>
    <w:rsid w:val="00AA7172"/>
    <w:rPr>
      <w:rFonts w:ascii="Times New Roman" w:hAnsi="Times New Roman" w:cs="Times New Roman"/>
      <w:sz w:val="20"/>
      <w:szCs w:val="20"/>
      <w:lang w:eastAsia="ru-RU"/>
    </w:rPr>
  </w:style>
  <w:style w:type="paragraph" w:styleId="ad">
    <w:name w:val="header"/>
    <w:basedOn w:val="a"/>
    <w:link w:val="ae"/>
    <w:uiPriority w:val="99"/>
    <w:semiHidden/>
    <w:rsid w:val="00926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9262A1"/>
    <w:rPr>
      <w:rFonts w:cs="Times New Roman"/>
    </w:rPr>
  </w:style>
  <w:style w:type="paragraph" w:styleId="af">
    <w:name w:val="footer"/>
    <w:basedOn w:val="a"/>
    <w:link w:val="af0"/>
    <w:uiPriority w:val="99"/>
    <w:semiHidden/>
    <w:rsid w:val="00926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9262A1"/>
    <w:rPr>
      <w:rFonts w:cs="Times New Roman"/>
    </w:rPr>
  </w:style>
  <w:style w:type="paragraph" w:styleId="af1">
    <w:name w:val="Balloon Text"/>
    <w:basedOn w:val="a"/>
    <w:link w:val="af2"/>
    <w:uiPriority w:val="99"/>
    <w:semiHidden/>
    <w:rsid w:val="00C156B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C156B2"/>
    <w:rPr>
      <w:rFonts w:ascii="Tahoma" w:hAnsi="Tahoma" w:cs="Tahoma"/>
      <w:sz w:val="16"/>
      <w:szCs w:val="16"/>
    </w:rPr>
  </w:style>
  <w:style w:type="paragraph" w:styleId="HTML">
    <w:name w:val="HTML Preformatted"/>
    <w:basedOn w:val="a"/>
    <w:link w:val="HTML0"/>
    <w:uiPriority w:val="99"/>
    <w:rsid w:val="00634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34D0F"/>
    <w:rPr>
      <w:rFonts w:ascii="Courier New" w:hAnsi="Courier New" w:cs="Courier New"/>
      <w:sz w:val="20"/>
      <w:szCs w:val="20"/>
      <w:lang w:eastAsia="ru-RU"/>
    </w:rPr>
  </w:style>
  <w:style w:type="character" w:styleId="af3">
    <w:name w:val="Emphasis"/>
    <w:basedOn w:val="a0"/>
    <w:uiPriority w:val="99"/>
    <w:qFormat/>
    <w:rsid w:val="00E05ADD"/>
    <w:rPr>
      <w:rFonts w:cs="Times New Roman"/>
      <w:i/>
      <w:iCs/>
    </w:rPr>
  </w:style>
  <w:style w:type="character" w:customStyle="1" w:styleId="apple-converted-space">
    <w:name w:val="apple-converted-space"/>
    <w:basedOn w:val="a0"/>
    <w:uiPriority w:val="99"/>
    <w:rsid w:val="00E05ADD"/>
    <w:rPr>
      <w:rFonts w:cs="Times New Roman"/>
    </w:rPr>
  </w:style>
  <w:style w:type="paragraph" w:styleId="af4">
    <w:name w:val="Normal (Web)"/>
    <w:basedOn w:val="a"/>
    <w:uiPriority w:val="99"/>
    <w:rsid w:val="00A95231"/>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99"/>
    <w:qFormat/>
    <w:rsid w:val="00EE3EDC"/>
    <w:rPr>
      <w:rFonts w:cs="Times New Roman"/>
      <w:b/>
      <w:bCs/>
    </w:rPr>
  </w:style>
  <w:style w:type="table" w:styleId="af6">
    <w:name w:val="Table Grid"/>
    <w:basedOn w:val="a1"/>
    <w:uiPriority w:val="99"/>
    <w:rsid w:val="00CA65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99"/>
    <w:qFormat/>
    <w:rsid w:val="00BC6DEA"/>
    <w:pPr>
      <w:keepNext/>
      <w:keepLines/>
      <w:spacing w:before="480" w:beforeAutospacing="0" w:after="0" w:afterAutospacing="0" w:line="276" w:lineRule="auto"/>
      <w:outlineLvl w:val="9"/>
    </w:pPr>
    <w:rPr>
      <w:rFonts w:ascii="Calibri Light" w:hAnsi="Calibri Light"/>
      <w:color w:val="2E74B5"/>
      <w:kern w:val="0"/>
      <w:szCs w:val="28"/>
      <w:lang w:eastAsia="en-US"/>
    </w:rPr>
  </w:style>
  <w:style w:type="paragraph" w:styleId="11">
    <w:name w:val="toc 1"/>
    <w:basedOn w:val="a"/>
    <w:next w:val="a"/>
    <w:autoRedefine/>
    <w:uiPriority w:val="99"/>
    <w:rsid w:val="00BC6DEA"/>
    <w:pPr>
      <w:spacing w:after="100"/>
    </w:pPr>
  </w:style>
  <w:style w:type="paragraph" w:styleId="21">
    <w:name w:val="toc 2"/>
    <w:basedOn w:val="a"/>
    <w:next w:val="a"/>
    <w:autoRedefine/>
    <w:uiPriority w:val="99"/>
    <w:rsid w:val="00BC6DEA"/>
    <w:pPr>
      <w:spacing w:after="100"/>
      <w:ind w:left="220"/>
    </w:pPr>
  </w:style>
</w:styles>
</file>

<file path=word/webSettings.xml><?xml version="1.0" encoding="utf-8"?>
<w:webSettings xmlns:r="http://schemas.openxmlformats.org/officeDocument/2006/relationships" xmlns:w="http://schemas.openxmlformats.org/wordprocessingml/2006/main">
  <w:divs>
    <w:div w:id="19819346">
      <w:bodyDiv w:val="1"/>
      <w:marLeft w:val="0"/>
      <w:marRight w:val="0"/>
      <w:marTop w:val="0"/>
      <w:marBottom w:val="0"/>
      <w:divBdr>
        <w:top w:val="none" w:sz="0" w:space="0" w:color="auto"/>
        <w:left w:val="none" w:sz="0" w:space="0" w:color="auto"/>
        <w:bottom w:val="none" w:sz="0" w:space="0" w:color="auto"/>
        <w:right w:val="none" w:sz="0" w:space="0" w:color="auto"/>
      </w:divBdr>
      <w:divsChild>
        <w:div w:id="225725981">
          <w:marLeft w:val="84"/>
          <w:marRight w:val="0"/>
          <w:marTop w:val="0"/>
          <w:marBottom w:val="0"/>
          <w:divBdr>
            <w:top w:val="none" w:sz="0" w:space="0" w:color="auto"/>
            <w:left w:val="none" w:sz="0" w:space="0" w:color="auto"/>
            <w:bottom w:val="none" w:sz="0" w:space="0" w:color="auto"/>
            <w:right w:val="none" w:sz="0" w:space="0" w:color="auto"/>
          </w:divBdr>
        </w:div>
        <w:div w:id="1309898409">
          <w:marLeft w:val="84"/>
          <w:marRight w:val="0"/>
          <w:marTop w:val="0"/>
          <w:marBottom w:val="0"/>
          <w:divBdr>
            <w:top w:val="none" w:sz="0" w:space="0" w:color="auto"/>
            <w:left w:val="none" w:sz="0" w:space="0" w:color="auto"/>
            <w:bottom w:val="none" w:sz="0" w:space="0" w:color="auto"/>
            <w:right w:val="none" w:sz="0" w:space="0" w:color="auto"/>
          </w:divBdr>
        </w:div>
        <w:div w:id="1802309877">
          <w:marLeft w:val="84"/>
          <w:marRight w:val="0"/>
          <w:marTop w:val="0"/>
          <w:marBottom w:val="0"/>
          <w:divBdr>
            <w:top w:val="none" w:sz="0" w:space="0" w:color="auto"/>
            <w:left w:val="none" w:sz="0" w:space="0" w:color="auto"/>
            <w:bottom w:val="none" w:sz="0" w:space="0" w:color="auto"/>
            <w:right w:val="none" w:sz="0" w:space="0" w:color="auto"/>
          </w:divBdr>
        </w:div>
        <w:div w:id="527107642">
          <w:marLeft w:val="84"/>
          <w:marRight w:val="0"/>
          <w:marTop w:val="0"/>
          <w:marBottom w:val="0"/>
          <w:divBdr>
            <w:top w:val="none" w:sz="0" w:space="0" w:color="auto"/>
            <w:left w:val="none" w:sz="0" w:space="0" w:color="auto"/>
            <w:bottom w:val="none" w:sz="0" w:space="0" w:color="auto"/>
            <w:right w:val="none" w:sz="0" w:space="0" w:color="auto"/>
          </w:divBdr>
        </w:div>
        <w:div w:id="1888755901">
          <w:marLeft w:val="84"/>
          <w:marRight w:val="0"/>
          <w:marTop w:val="0"/>
          <w:marBottom w:val="0"/>
          <w:divBdr>
            <w:top w:val="none" w:sz="0" w:space="0" w:color="auto"/>
            <w:left w:val="none" w:sz="0" w:space="0" w:color="auto"/>
            <w:bottom w:val="none" w:sz="0" w:space="0" w:color="auto"/>
            <w:right w:val="none" w:sz="0" w:space="0" w:color="auto"/>
          </w:divBdr>
        </w:div>
      </w:divsChild>
    </w:div>
    <w:div w:id="425425563">
      <w:bodyDiv w:val="1"/>
      <w:marLeft w:val="0"/>
      <w:marRight w:val="0"/>
      <w:marTop w:val="0"/>
      <w:marBottom w:val="0"/>
      <w:divBdr>
        <w:top w:val="none" w:sz="0" w:space="0" w:color="auto"/>
        <w:left w:val="none" w:sz="0" w:space="0" w:color="auto"/>
        <w:bottom w:val="none" w:sz="0" w:space="0" w:color="auto"/>
        <w:right w:val="none" w:sz="0" w:space="0" w:color="auto"/>
      </w:divBdr>
      <w:divsChild>
        <w:div w:id="1794206826">
          <w:marLeft w:val="0"/>
          <w:marRight w:val="0"/>
          <w:marTop w:val="0"/>
          <w:marBottom w:val="0"/>
          <w:divBdr>
            <w:top w:val="none" w:sz="0" w:space="0" w:color="auto"/>
            <w:left w:val="none" w:sz="0" w:space="0" w:color="auto"/>
            <w:bottom w:val="none" w:sz="0" w:space="0" w:color="auto"/>
            <w:right w:val="none" w:sz="0" w:space="0" w:color="auto"/>
          </w:divBdr>
          <w:divsChild>
            <w:div w:id="1686590389">
              <w:marLeft w:val="0"/>
              <w:marRight w:val="0"/>
              <w:marTop w:val="0"/>
              <w:marBottom w:val="0"/>
              <w:divBdr>
                <w:top w:val="none" w:sz="0" w:space="0" w:color="auto"/>
                <w:left w:val="none" w:sz="0" w:space="0" w:color="auto"/>
                <w:bottom w:val="none" w:sz="0" w:space="0" w:color="auto"/>
                <w:right w:val="none" w:sz="0" w:space="0" w:color="auto"/>
              </w:divBdr>
              <w:divsChild>
                <w:div w:id="875771640">
                  <w:marLeft w:val="0"/>
                  <w:marRight w:val="0"/>
                  <w:marTop w:val="0"/>
                  <w:marBottom w:val="0"/>
                  <w:divBdr>
                    <w:top w:val="none" w:sz="0" w:space="0" w:color="auto"/>
                    <w:left w:val="none" w:sz="0" w:space="0" w:color="auto"/>
                    <w:bottom w:val="none" w:sz="0" w:space="0" w:color="auto"/>
                    <w:right w:val="none" w:sz="0" w:space="0" w:color="auto"/>
                  </w:divBdr>
                  <w:divsChild>
                    <w:div w:id="1355495082">
                      <w:marLeft w:val="0"/>
                      <w:marRight w:val="0"/>
                      <w:marTop w:val="0"/>
                      <w:marBottom w:val="0"/>
                      <w:divBdr>
                        <w:top w:val="none" w:sz="0" w:space="0" w:color="auto"/>
                        <w:left w:val="none" w:sz="0" w:space="0" w:color="auto"/>
                        <w:bottom w:val="none" w:sz="0" w:space="0" w:color="auto"/>
                        <w:right w:val="none" w:sz="0" w:space="0" w:color="auto"/>
                      </w:divBdr>
                      <w:divsChild>
                        <w:div w:id="1607156231">
                          <w:marLeft w:val="0"/>
                          <w:marRight w:val="0"/>
                          <w:marTop w:val="0"/>
                          <w:marBottom w:val="0"/>
                          <w:divBdr>
                            <w:top w:val="none" w:sz="0" w:space="0" w:color="auto"/>
                            <w:left w:val="none" w:sz="0" w:space="0" w:color="auto"/>
                            <w:bottom w:val="none" w:sz="0" w:space="0" w:color="auto"/>
                            <w:right w:val="none" w:sz="0" w:space="0" w:color="auto"/>
                          </w:divBdr>
                        </w:div>
                        <w:div w:id="2018384233">
                          <w:marLeft w:val="0"/>
                          <w:marRight w:val="0"/>
                          <w:marTop w:val="0"/>
                          <w:marBottom w:val="0"/>
                          <w:divBdr>
                            <w:top w:val="none" w:sz="0" w:space="0" w:color="auto"/>
                            <w:left w:val="none" w:sz="0" w:space="0" w:color="auto"/>
                            <w:bottom w:val="none" w:sz="0" w:space="0" w:color="auto"/>
                            <w:right w:val="none" w:sz="0" w:space="0" w:color="auto"/>
                          </w:divBdr>
                          <w:divsChild>
                            <w:div w:id="2019457994">
                              <w:marLeft w:val="0"/>
                              <w:marRight w:val="0"/>
                              <w:marTop w:val="0"/>
                              <w:marBottom w:val="0"/>
                              <w:divBdr>
                                <w:top w:val="none" w:sz="0" w:space="0" w:color="auto"/>
                                <w:left w:val="none" w:sz="0" w:space="0" w:color="auto"/>
                                <w:bottom w:val="none" w:sz="0" w:space="0" w:color="auto"/>
                                <w:right w:val="none" w:sz="0" w:space="0" w:color="auto"/>
                              </w:divBdr>
                            </w:div>
                            <w:div w:id="595988658">
                              <w:marLeft w:val="0"/>
                              <w:marRight w:val="84"/>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95105">
          <w:marLeft w:val="419"/>
          <w:marRight w:val="0"/>
          <w:marTop w:val="0"/>
          <w:marBottom w:val="0"/>
          <w:divBdr>
            <w:top w:val="none" w:sz="0" w:space="0" w:color="auto"/>
            <w:left w:val="none" w:sz="0" w:space="0" w:color="auto"/>
            <w:bottom w:val="none" w:sz="0" w:space="0" w:color="auto"/>
            <w:right w:val="none" w:sz="0" w:space="0" w:color="auto"/>
          </w:divBdr>
          <w:divsChild>
            <w:div w:id="2101755972">
              <w:marLeft w:val="0"/>
              <w:marRight w:val="0"/>
              <w:marTop w:val="117"/>
              <w:marBottom w:val="0"/>
              <w:divBdr>
                <w:top w:val="none" w:sz="0" w:space="0" w:color="auto"/>
                <w:left w:val="none" w:sz="0" w:space="0" w:color="auto"/>
                <w:bottom w:val="none" w:sz="0" w:space="0" w:color="auto"/>
                <w:right w:val="none" w:sz="0" w:space="0" w:color="auto"/>
              </w:divBdr>
              <w:divsChild>
                <w:div w:id="623001517">
                  <w:marLeft w:val="0"/>
                  <w:marRight w:val="0"/>
                  <w:marTop w:val="0"/>
                  <w:marBottom w:val="0"/>
                  <w:divBdr>
                    <w:top w:val="none" w:sz="0" w:space="0" w:color="auto"/>
                    <w:left w:val="none" w:sz="0" w:space="0" w:color="auto"/>
                    <w:bottom w:val="none" w:sz="0" w:space="0" w:color="auto"/>
                    <w:right w:val="none" w:sz="0" w:space="0" w:color="auto"/>
                  </w:divBdr>
                  <w:divsChild>
                    <w:div w:id="844897773">
                      <w:marLeft w:val="0"/>
                      <w:marRight w:val="0"/>
                      <w:marTop w:val="0"/>
                      <w:marBottom w:val="117"/>
                      <w:divBdr>
                        <w:top w:val="none" w:sz="0" w:space="0" w:color="auto"/>
                        <w:left w:val="none" w:sz="0" w:space="0" w:color="auto"/>
                        <w:bottom w:val="none" w:sz="0" w:space="0" w:color="auto"/>
                        <w:right w:val="none" w:sz="0" w:space="0" w:color="auto"/>
                      </w:divBdr>
                      <w:divsChild>
                        <w:div w:id="711542059">
                          <w:marLeft w:val="0"/>
                          <w:marRight w:val="0"/>
                          <w:marTop w:val="0"/>
                          <w:marBottom w:val="0"/>
                          <w:divBdr>
                            <w:top w:val="none" w:sz="0" w:space="0" w:color="auto"/>
                            <w:left w:val="none" w:sz="0" w:space="0" w:color="auto"/>
                            <w:bottom w:val="none" w:sz="0" w:space="0" w:color="auto"/>
                            <w:right w:val="none" w:sz="0" w:space="0" w:color="auto"/>
                          </w:divBdr>
                          <w:divsChild>
                            <w:div w:id="12994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6000">
      <w:bodyDiv w:val="1"/>
      <w:marLeft w:val="0"/>
      <w:marRight w:val="0"/>
      <w:marTop w:val="0"/>
      <w:marBottom w:val="0"/>
      <w:divBdr>
        <w:top w:val="none" w:sz="0" w:space="0" w:color="auto"/>
        <w:left w:val="none" w:sz="0" w:space="0" w:color="auto"/>
        <w:bottom w:val="none" w:sz="0" w:space="0" w:color="auto"/>
        <w:right w:val="none" w:sz="0" w:space="0" w:color="auto"/>
      </w:divBdr>
      <w:divsChild>
        <w:div w:id="1825781712">
          <w:marLeft w:val="0"/>
          <w:marRight w:val="0"/>
          <w:marTop w:val="0"/>
          <w:marBottom w:val="0"/>
          <w:divBdr>
            <w:top w:val="none" w:sz="0" w:space="0" w:color="auto"/>
            <w:left w:val="none" w:sz="0" w:space="0" w:color="auto"/>
            <w:bottom w:val="none" w:sz="0" w:space="0" w:color="auto"/>
            <w:right w:val="none" w:sz="0" w:space="0" w:color="auto"/>
          </w:divBdr>
        </w:div>
        <w:div w:id="754592880">
          <w:marLeft w:val="0"/>
          <w:marRight w:val="0"/>
          <w:marTop w:val="0"/>
          <w:marBottom w:val="0"/>
          <w:divBdr>
            <w:top w:val="none" w:sz="0" w:space="0" w:color="auto"/>
            <w:left w:val="none" w:sz="0" w:space="0" w:color="auto"/>
            <w:bottom w:val="none" w:sz="0" w:space="0" w:color="auto"/>
            <w:right w:val="none" w:sz="0" w:space="0" w:color="auto"/>
          </w:divBdr>
        </w:div>
        <w:div w:id="1716157084">
          <w:marLeft w:val="0"/>
          <w:marRight w:val="0"/>
          <w:marTop w:val="0"/>
          <w:marBottom w:val="0"/>
          <w:divBdr>
            <w:top w:val="none" w:sz="0" w:space="0" w:color="auto"/>
            <w:left w:val="none" w:sz="0" w:space="0" w:color="auto"/>
            <w:bottom w:val="none" w:sz="0" w:space="0" w:color="auto"/>
            <w:right w:val="none" w:sz="0" w:space="0" w:color="auto"/>
          </w:divBdr>
        </w:div>
        <w:div w:id="1772967257">
          <w:marLeft w:val="0"/>
          <w:marRight w:val="0"/>
          <w:marTop w:val="0"/>
          <w:marBottom w:val="0"/>
          <w:divBdr>
            <w:top w:val="none" w:sz="0" w:space="0" w:color="auto"/>
            <w:left w:val="none" w:sz="0" w:space="0" w:color="auto"/>
            <w:bottom w:val="none" w:sz="0" w:space="0" w:color="auto"/>
            <w:right w:val="none" w:sz="0" w:space="0" w:color="auto"/>
          </w:divBdr>
        </w:div>
        <w:div w:id="1749424119">
          <w:marLeft w:val="0"/>
          <w:marRight w:val="0"/>
          <w:marTop w:val="0"/>
          <w:marBottom w:val="0"/>
          <w:divBdr>
            <w:top w:val="none" w:sz="0" w:space="0" w:color="auto"/>
            <w:left w:val="none" w:sz="0" w:space="0" w:color="auto"/>
            <w:bottom w:val="none" w:sz="0" w:space="0" w:color="auto"/>
            <w:right w:val="none" w:sz="0" w:space="0" w:color="auto"/>
          </w:divBdr>
        </w:div>
        <w:div w:id="1891110194">
          <w:marLeft w:val="0"/>
          <w:marRight w:val="0"/>
          <w:marTop w:val="0"/>
          <w:marBottom w:val="0"/>
          <w:divBdr>
            <w:top w:val="none" w:sz="0" w:space="0" w:color="auto"/>
            <w:left w:val="none" w:sz="0" w:space="0" w:color="auto"/>
            <w:bottom w:val="none" w:sz="0" w:space="0" w:color="auto"/>
            <w:right w:val="none" w:sz="0" w:space="0" w:color="auto"/>
          </w:divBdr>
        </w:div>
        <w:div w:id="1166243870">
          <w:marLeft w:val="0"/>
          <w:marRight w:val="0"/>
          <w:marTop w:val="0"/>
          <w:marBottom w:val="0"/>
          <w:divBdr>
            <w:top w:val="none" w:sz="0" w:space="0" w:color="auto"/>
            <w:left w:val="none" w:sz="0" w:space="0" w:color="auto"/>
            <w:bottom w:val="none" w:sz="0" w:space="0" w:color="auto"/>
            <w:right w:val="none" w:sz="0" w:space="0" w:color="auto"/>
          </w:divBdr>
        </w:div>
        <w:div w:id="927156157">
          <w:marLeft w:val="0"/>
          <w:marRight w:val="0"/>
          <w:marTop w:val="0"/>
          <w:marBottom w:val="0"/>
          <w:divBdr>
            <w:top w:val="none" w:sz="0" w:space="0" w:color="auto"/>
            <w:left w:val="none" w:sz="0" w:space="0" w:color="auto"/>
            <w:bottom w:val="none" w:sz="0" w:space="0" w:color="auto"/>
            <w:right w:val="none" w:sz="0" w:space="0" w:color="auto"/>
          </w:divBdr>
        </w:div>
        <w:div w:id="783618528">
          <w:marLeft w:val="0"/>
          <w:marRight w:val="0"/>
          <w:marTop w:val="0"/>
          <w:marBottom w:val="0"/>
          <w:divBdr>
            <w:top w:val="none" w:sz="0" w:space="0" w:color="auto"/>
            <w:left w:val="none" w:sz="0" w:space="0" w:color="auto"/>
            <w:bottom w:val="none" w:sz="0" w:space="0" w:color="auto"/>
            <w:right w:val="none" w:sz="0" w:space="0" w:color="auto"/>
          </w:divBdr>
        </w:div>
        <w:div w:id="1354843703">
          <w:marLeft w:val="0"/>
          <w:marRight w:val="0"/>
          <w:marTop w:val="0"/>
          <w:marBottom w:val="0"/>
          <w:divBdr>
            <w:top w:val="none" w:sz="0" w:space="0" w:color="auto"/>
            <w:left w:val="none" w:sz="0" w:space="0" w:color="auto"/>
            <w:bottom w:val="none" w:sz="0" w:space="0" w:color="auto"/>
            <w:right w:val="none" w:sz="0" w:space="0" w:color="auto"/>
          </w:divBdr>
        </w:div>
        <w:div w:id="1404445237">
          <w:marLeft w:val="0"/>
          <w:marRight w:val="0"/>
          <w:marTop w:val="0"/>
          <w:marBottom w:val="0"/>
          <w:divBdr>
            <w:top w:val="none" w:sz="0" w:space="0" w:color="auto"/>
            <w:left w:val="none" w:sz="0" w:space="0" w:color="auto"/>
            <w:bottom w:val="none" w:sz="0" w:space="0" w:color="auto"/>
            <w:right w:val="none" w:sz="0" w:space="0" w:color="auto"/>
          </w:divBdr>
        </w:div>
        <w:div w:id="1546142302">
          <w:marLeft w:val="0"/>
          <w:marRight w:val="0"/>
          <w:marTop w:val="0"/>
          <w:marBottom w:val="0"/>
          <w:divBdr>
            <w:top w:val="none" w:sz="0" w:space="0" w:color="auto"/>
            <w:left w:val="none" w:sz="0" w:space="0" w:color="auto"/>
            <w:bottom w:val="none" w:sz="0" w:space="0" w:color="auto"/>
            <w:right w:val="none" w:sz="0" w:space="0" w:color="auto"/>
          </w:divBdr>
        </w:div>
        <w:div w:id="492378120">
          <w:marLeft w:val="0"/>
          <w:marRight w:val="0"/>
          <w:marTop w:val="0"/>
          <w:marBottom w:val="0"/>
          <w:divBdr>
            <w:top w:val="none" w:sz="0" w:space="0" w:color="auto"/>
            <w:left w:val="none" w:sz="0" w:space="0" w:color="auto"/>
            <w:bottom w:val="none" w:sz="0" w:space="0" w:color="auto"/>
            <w:right w:val="none" w:sz="0" w:space="0" w:color="auto"/>
          </w:divBdr>
        </w:div>
        <w:div w:id="121389223">
          <w:marLeft w:val="0"/>
          <w:marRight w:val="0"/>
          <w:marTop w:val="0"/>
          <w:marBottom w:val="0"/>
          <w:divBdr>
            <w:top w:val="none" w:sz="0" w:space="0" w:color="auto"/>
            <w:left w:val="none" w:sz="0" w:space="0" w:color="auto"/>
            <w:bottom w:val="none" w:sz="0" w:space="0" w:color="auto"/>
            <w:right w:val="none" w:sz="0" w:space="0" w:color="auto"/>
          </w:divBdr>
        </w:div>
        <w:div w:id="1666085972">
          <w:marLeft w:val="0"/>
          <w:marRight w:val="0"/>
          <w:marTop w:val="0"/>
          <w:marBottom w:val="0"/>
          <w:divBdr>
            <w:top w:val="none" w:sz="0" w:space="0" w:color="auto"/>
            <w:left w:val="none" w:sz="0" w:space="0" w:color="auto"/>
            <w:bottom w:val="none" w:sz="0" w:space="0" w:color="auto"/>
            <w:right w:val="none" w:sz="0" w:space="0" w:color="auto"/>
          </w:divBdr>
        </w:div>
        <w:div w:id="1748839067">
          <w:marLeft w:val="0"/>
          <w:marRight w:val="0"/>
          <w:marTop w:val="0"/>
          <w:marBottom w:val="0"/>
          <w:divBdr>
            <w:top w:val="none" w:sz="0" w:space="0" w:color="auto"/>
            <w:left w:val="none" w:sz="0" w:space="0" w:color="auto"/>
            <w:bottom w:val="none" w:sz="0" w:space="0" w:color="auto"/>
            <w:right w:val="none" w:sz="0" w:space="0" w:color="auto"/>
          </w:divBdr>
        </w:div>
        <w:div w:id="2145736980">
          <w:marLeft w:val="0"/>
          <w:marRight w:val="0"/>
          <w:marTop w:val="0"/>
          <w:marBottom w:val="0"/>
          <w:divBdr>
            <w:top w:val="none" w:sz="0" w:space="0" w:color="auto"/>
            <w:left w:val="none" w:sz="0" w:space="0" w:color="auto"/>
            <w:bottom w:val="none" w:sz="0" w:space="0" w:color="auto"/>
            <w:right w:val="none" w:sz="0" w:space="0" w:color="auto"/>
          </w:divBdr>
        </w:div>
        <w:div w:id="22439521">
          <w:marLeft w:val="0"/>
          <w:marRight w:val="0"/>
          <w:marTop w:val="0"/>
          <w:marBottom w:val="0"/>
          <w:divBdr>
            <w:top w:val="none" w:sz="0" w:space="0" w:color="auto"/>
            <w:left w:val="none" w:sz="0" w:space="0" w:color="auto"/>
            <w:bottom w:val="none" w:sz="0" w:space="0" w:color="auto"/>
            <w:right w:val="none" w:sz="0" w:space="0" w:color="auto"/>
          </w:divBdr>
        </w:div>
        <w:div w:id="745688594">
          <w:marLeft w:val="0"/>
          <w:marRight w:val="0"/>
          <w:marTop w:val="0"/>
          <w:marBottom w:val="0"/>
          <w:divBdr>
            <w:top w:val="none" w:sz="0" w:space="0" w:color="auto"/>
            <w:left w:val="none" w:sz="0" w:space="0" w:color="auto"/>
            <w:bottom w:val="none" w:sz="0" w:space="0" w:color="auto"/>
            <w:right w:val="none" w:sz="0" w:space="0" w:color="auto"/>
          </w:divBdr>
        </w:div>
        <w:div w:id="426385237">
          <w:marLeft w:val="0"/>
          <w:marRight w:val="0"/>
          <w:marTop w:val="0"/>
          <w:marBottom w:val="0"/>
          <w:divBdr>
            <w:top w:val="none" w:sz="0" w:space="0" w:color="auto"/>
            <w:left w:val="none" w:sz="0" w:space="0" w:color="auto"/>
            <w:bottom w:val="none" w:sz="0" w:space="0" w:color="auto"/>
            <w:right w:val="none" w:sz="0" w:space="0" w:color="auto"/>
          </w:divBdr>
        </w:div>
        <w:div w:id="375201397">
          <w:marLeft w:val="0"/>
          <w:marRight w:val="0"/>
          <w:marTop w:val="0"/>
          <w:marBottom w:val="0"/>
          <w:divBdr>
            <w:top w:val="none" w:sz="0" w:space="0" w:color="auto"/>
            <w:left w:val="none" w:sz="0" w:space="0" w:color="auto"/>
            <w:bottom w:val="none" w:sz="0" w:space="0" w:color="auto"/>
            <w:right w:val="none" w:sz="0" w:space="0" w:color="auto"/>
          </w:divBdr>
        </w:div>
        <w:div w:id="2117016500">
          <w:marLeft w:val="0"/>
          <w:marRight w:val="0"/>
          <w:marTop w:val="0"/>
          <w:marBottom w:val="0"/>
          <w:divBdr>
            <w:top w:val="none" w:sz="0" w:space="0" w:color="auto"/>
            <w:left w:val="none" w:sz="0" w:space="0" w:color="auto"/>
            <w:bottom w:val="none" w:sz="0" w:space="0" w:color="auto"/>
            <w:right w:val="none" w:sz="0" w:space="0" w:color="auto"/>
          </w:divBdr>
        </w:div>
        <w:div w:id="1648780305">
          <w:marLeft w:val="0"/>
          <w:marRight w:val="0"/>
          <w:marTop w:val="0"/>
          <w:marBottom w:val="0"/>
          <w:divBdr>
            <w:top w:val="none" w:sz="0" w:space="0" w:color="auto"/>
            <w:left w:val="none" w:sz="0" w:space="0" w:color="auto"/>
            <w:bottom w:val="none" w:sz="0" w:space="0" w:color="auto"/>
            <w:right w:val="none" w:sz="0" w:space="0" w:color="auto"/>
          </w:divBdr>
        </w:div>
        <w:div w:id="51512630">
          <w:marLeft w:val="0"/>
          <w:marRight w:val="0"/>
          <w:marTop w:val="0"/>
          <w:marBottom w:val="0"/>
          <w:divBdr>
            <w:top w:val="none" w:sz="0" w:space="0" w:color="auto"/>
            <w:left w:val="none" w:sz="0" w:space="0" w:color="auto"/>
            <w:bottom w:val="none" w:sz="0" w:space="0" w:color="auto"/>
            <w:right w:val="none" w:sz="0" w:space="0" w:color="auto"/>
          </w:divBdr>
        </w:div>
        <w:div w:id="2110270296">
          <w:marLeft w:val="0"/>
          <w:marRight w:val="0"/>
          <w:marTop w:val="0"/>
          <w:marBottom w:val="0"/>
          <w:divBdr>
            <w:top w:val="none" w:sz="0" w:space="0" w:color="auto"/>
            <w:left w:val="none" w:sz="0" w:space="0" w:color="auto"/>
            <w:bottom w:val="none" w:sz="0" w:space="0" w:color="auto"/>
            <w:right w:val="none" w:sz="0" w:space="0" w:color="auto"/>
          </w:divBdr>
        </w:div>
        <w:div w:id="1733233524">
          <w:marLeft w:val="0"/>
          <w:marRight w:val="0"/>
          <w:marTop w:val="0"/>
          <w:marBottom w:val="0"/>
          <w:divBdr>
            <w:top w:val="none" w:sz="0" w:space="0" w:color="auto"/>
            <w:left w:val="none" w:sz="0" w:space="0" w:color="auto"/>
            <w:bottom w:val="none" w:sz="0" w:space="0" w:color="auto"/>
            <w:right w:val="none" w:sz="0" w:space="0" w:color="auto"/>
          </w:divBdr>
        </w:div>
        <w:div w:id="1988581932">
          <w:marLeft w:val="0"/>
          <w:marRight w:val="0"/>
          <w:marTop w:val="0"/>
          <w:marBottom w:val="0"/>
          <w:divBdr>
            <w:top w:val="none" w:sz="0" w:space="0" w:color="auto"/>
            <w:left w:val="none" w:sz="0" w:space="0" w:color="auto"/>
            <w:bottom w:val="none" w:sz="0" w:space="0" w:color="auto"/>
            <w:right w:val="none" w:sz="0" w:space="0" w:color="auto"/>
          </w:divBdr>
        </w:div>
        <w:div w:id="1593968590">
          <w:marLeft w:val="167"/>
          <w:marRight w:val="0"/>
          <w:marTop w:val="0"/>
          <w:marBottom w:val="0"/>
          <w:divBdr>
            <w:top w:val="none" w:sz="0" w:space="0" w:color="auto"/>
            <w:left w:val="none" w:sz="0" w:space="0" w:color="auto"/>
            <w:bottom w:val="none" w:sz="0" w:space="0" w:color="auto"/>
            <w:right w:val="none" w:sz="0" w:space="0" w:color="auto"/>
          </w:divBdr>
        </w:div>
        <w:div w:id="1919050406">
          <w:marLeft w:val="0"/>
          <w:marRight w:val="0"/>
          <w:marTop w:val="0"/>
          <w:marBottom w:val="0"/>
          <w:divBdr>
            <w:top w:val="none" w:sz="0" w:space="0" w:color="auto"/>
            <w:left w:val="none" w:sz="0" w:space="0" w:color="auto"/>
            <w:bottom w:val="none" w:sz="0" w:space="0" w:color="auto"/>
            <w:right w:val="none" w:sz="0" w:space="0" w:color="auto"/>
          </w:divBdr>
        </w:div>
        <w:div w:id="572740388">
          <w:marLeft w:val="0"/>
          <w:marRight w:val="0"/>
          <w:marTop w:val="0"/>
          <w:marBottom w:val="0"/>
          <w:divBdr>
            <w:top w:val="none" w:sz="0" w:space="0" w:color="auto"/>
            <w:left w:val="none" w:sz="0" w:space="0" w:color="auto"/>
            <w:bottom w:val="none" w:sz="0" w:space="0" w:color="auto"/>
            <w:right w:val="none" w:sz="0" w:space="0" w:color="auto"/>
          </w:divBdr>
        </w:div>
        <w:div w:id="813838668">
          <w:marLeft w:val="0"/>
          <w:marRight w:val="0"/>
          <w:marTop w:val="0"/>
          <w:marBottom w:val="0"/>
          <w:divBdr>
            <w:top w:val="none" w:sz="0" w:space="0" w:color="auto"/>
            <w:left w:val="none" w:sz="0" w:space="0" w:color="auto"/>
            <w:bottom w:val="none" w:sz="0" w:space="0" w:color="auto"/>
            <w:right w:val="none" w:sz="0" w:space="0" w:color="auto"/>
          </w:divBdr>
        </w:div>
        <w:div w:id="1148715342">
          <w:marLeft w:val="0"/>
          <w:marRight w:val="0"/>
          <w:marTop w:val="0"/>
          <w:marBottom w:val="0"/>
          <w:divBdr>
            <w:top w:val="none" w:sz="0" w:space="0" w:color="auto"/>
            <w:left w:val="none" w:sz="0" w:space="0" w:color="auto"/>
            <w:bottom w:val="none" w:sz="0" w:space="0" w:color="auto"/>
            <w:right w:val="none" w:sz="0" w:space="0" w:color="auto"/>
          </w:divBdr>
        </w:div>
      </w:divsChild>
    </w:div>
    <w:div w:id="964584811">
      <w:bodyDiv w:val="1"/>
      <w:marLeft w:val="0"/>
      <w:marRight w:val="0"/>
      <w:marTop w:val="0"/>
      <w:marBottom w:val="0"/>
      <w:divBdr>
        <w:top w:val="none" w:sz="0" w:space="0" w:color="auto"/>
        <w:left w:val="none" w:sz="0" w:space="0" w:color="auto"/>
        <w:bottom w:val="none" w:sz="0" w:space="0" w:color="auto"/>
        <w:right w:val="none" w:sz="0" w:space="0" w:color="auto"/>
      </w:divBdr>
      <w:divsChild>
        <w:div w:id="1263876645">
          <w:marLeft w:val="0"/>
          <w:marRight w:val="0"/>
          <w:marTop w:val="0"/>
          <w:marBottom w:val="0"/>
          <w:divBdr>
            <w:top w:val="none" w:sz="0" w:space="0" w:color="auto"/>
            <w:left w:val="none" w:sz="0" w:space="0" w:color="auto"/>
            <w:bottom w:val="none" w:sz="0" w:space="0" w:color="auto"/>
            <w:right w:val="none" w:sz="0" w:space="0" w:color="auto"/>
          </w:divBdr>
        </w:div>
      </w:divsChild>
    </w:div>
    <w:div w:id="996229990">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sChild>
        <w:div w:id="387655896">
          <w:marLeft w:val="0"/>
          <w:marRight w:val="0"/>
          <w:marTop w:val="0"/>
          <w:marBottom w:val="0"/>
          <w:divBdr>
            <w:top w:val="none" w:sz="0" w:space="0" w:color="auto"/>
            <w:left w:val="none" w:sz="0" w:space="0" w:color="auto"/>
            <w:bottom w:val="none" w:sz="0" w:space="0" w:color="auto"/>
            <w:right w:val="none" w:sz="0" w:space="0" w:color="auto"/>
          </w:divBdr>
        </w:div>
        <w:div w:id="1983582519">
          <w:marLeft w:val="0"/>
          <w:marRight w:val="0"/>
          <w:marTop w:val="0"/>
          <w:marBottom w:val="0"/>
          <w:divBdr>
            <w:top w:val="none" w:sz="0" w:space="0" w:color="auto"/>
            <w:left w:val="none" w:sz="0" w:space="0" w:color="auto"/>
            <w:bottom w:val="none" w:sz="0" w:space="0" w:color="auto"/>
            <w:right w:val="none" w:sz="0" w:space="0" w:color="auto"/>
          </w:divBdr>
        </w:div>
        <w:div w:id="1895971681">
          <w:marLeft w:val="0"/>
          <w:marRight w:val="0"/>
          <w:marTop w:val="0"/>
          <w:marBottom w:val="0"/>
          <w:divBdr>
            <w:top w:val="none" w:sz="0" w:space="0" w:color="auto"/>
            <w:left w:val="none" w:sz="0" w:space="0" w:color="auto"/>
            <w:bottom w:val="none" w:sz="0" w:space="0" w:color="auto"/>
            <w:right w:val="none" w:sz="0" w:space="0" w:color="auto"/>
          </w:divBdr>
        </w:div>
        <w:div w:id="319238040">
          <w:marLeft w:val="0"/>
          <w:marRight w:val="0"/>
          <w:marTop w:val="0"/>
          <w:marBottom w:val="0"/>
          <w:divBdr>
            <w:top w:val="none" w:sz="0" w:space="0" w:color="auto"/>
            <w:left w:val="none" w:sz="0" w:space="0" w:color="auto"/>
            <w:bottom w:val="none" w:sz="0" w:space="0" w:color="auto"/>
            <w:right w:val="none" w:sz="0" w:space="0" w:color="auto"/>
          </w:divBdr>
        </w:div>
        <w:div w:id="1819301495">
          <w:marLeft w:val="0"/>
          <w:marRight w:val="0"/>
          <w:marTop w:val="0"/>
          <w:marBottom w:val="0"/>
          <w:divBdr>
            <w:top w:val="none" w:sz="0" w:space="0" w:color="auto"/>
            <w:left w:val="none" w:sz="0" w:space="0" w:color="auto"/>
            <w:bottom w:val="none" w:sz="0" w:space="0" w:color="auto"/>
            <w:right w:val="none" w:sz="0" w:space="0" w:color="auto"/>
          </w:divBdr>
        </w:div>
      </w:divsChild>
    </w:div>
    <w:div w:id="1206138422">
      <w:marLeft w:val="0"/>
      <w:marRight w:val="0"/>
      <w:marTop w:val="0"/>
      <w:marBottom w:val="0"/>
      <w:divBdr>
        <w:top w:val="none" w:sz="0" w:space="0" w:color="auto"/>
        <w:left w:val="none" w:sz="0" w:space="0" w:color="auto"/>
        <w:bottom w:val="none" w:sz="0" w:space="0" w:color="auto"/>
        <w:right w:val="none" w:sz="0" w:space="0" w:color="auto"/>
      </w:divBdr>
      <w:divsChild>
        <w:div w:id="1206138451">
          <w:marLeft w:val="0"/>
          <w:marRight w:val="0"/>
          <w:marTop w:val="167"/>
          <w:marBottom w:val="0"/>
          <w:divBdr>
            <w:top w:val="none" w:sz="0" w:space="0" w:color="auto"/>
            <w:left w:val="none" w:sz="0" w:space="0" w:color="auto"/>
            <w:bottom w:val="none" w:sz="0" w:space="0" w:color="auto"/>
            <w:right w:val="none" w:sz="0" w:space="0" w:color="auto"/>
          </w:divBdr>
        </w:div>
      </w:divsChild>
    </w:div>
    <w:div w:id="1206138423">
      <w:marLeft w:val="0"/>
      <w:marRight w:val="0"/>
      <w:marTop w:val="0"/>
      <w:marBottom w:val="0"/>
      <w:divBdr>
        <w:top w:val="none" w:sz="0" w:space="0" w:color="auto"/>
        <w:left w:val="none" w:sz="0" w:space="0" w:color="auto"/>
        <w:bottom w:val="none" w:sz="0" w:space="0" w:color="auto"/>
        <w:right w:val="none" w:sz="0" w:space="0" w:color="auto"/>
      </w:divBdr>
      <w:divsChild>
        <w:div w:id="1206138460">
          <w:marLeft w:val="0"/>
          <w:marRight w:val="0"/>
          <w:marTop w:val="0"/>
          <w:marBottom w:val="0"/>
          <w:divBdr>
            <w:top w:val="none" w:sz="0" w:space="0" w:color="auto"/>
            <w:left w:val="none" w:sz="0" w:space="0" w:color="auto"/>
            <w:bottom w:val="none" w:sz="0" w:space="0" w:color="auto"/>
            <w:right w:val="none" w:sz="0" w:space="0" w:color="auto"/>
          </w:divBdr>
          <w:divsChild>
            <w:div w:id="1206138446">
              <w:marLeft w:val="0"/>
              <w:marRight w:val="0"/>
              <w:marTop w:val="0"/>
              <w:marBottom w:val="0"/>
              <w:divBdr>
                <w:top w:val="none" w:sz="0" w:space="0" w:color="auto"/>
                <w:left w:val="none" w:sz="0" w:space="0" w:color="auto"/>
                <w:bottom w:val="none" w:sz="0" w:space="0" w:color="auto"/>
                <w:right w:val="none" w:sz="0" w:space="0" w:color="auto"/>
              </w:divBdr>
              <w:divsChild>
                <w:div w:id="1206138480">
                  <w:marLeft w:val="0"/>
                  <w:marRight w:val="0"/>
                  <w:marTop w:val="0"/>
                  <w:marBottom w:val="0"/>
                  <w:divBdr>
                    <w:top w:val="none" w:sz="0" w:space="0" w:color="auto"/>
                    <w:left w:val="none" w:sz="0" w:space="0" w:color="auto"/>
                    <w:bottom w:val="none" w:sz="0" w:space="0" w:color="auto"/>
                    <w:right w:val="none" w:sz="0" w:space="0" w:color="auto"/>
                  </w:divBdr>
                  <w:divsChild>
                    <w:div w:id="1206138475">
                      <w:marLeft w:val="0"/>
                      <w:marRight w:val="0"/>
                      <w:marTop w:val="0"/>
                      <w:marBottom w:val="0"/>
                      <w:divBdr>
                        <w:top w:val="none" w:sz="0" w:space="0" w:color="auto"/>
                        <w:left w:val="none" w:sz="0" w:space="0" w:color="auto"/>
                        <w:bottom w:val="none" w:sz="0" w:space="0" w:color="auto"/>
                        <w:right w:val="none" w:sz="0" w:space="0" w:color="auto"/>
                      </w:divBdr>
                      <w:divsChild>
                        <w:div w:id="1206138438">
                          <w:marLeft w:val="0"/>
                          <w:marRight w:val="0"/>
                          <w:marTop w:val="0"/>
                          <w:marBottom w:val="0"/>
                          <w:divBdr>
                            <w:top w:val="none" w:sz="0" w:space="0" w:color="auto"/>
                            <w:left w:val="none" w:sz="0" w:space="0" w:color="auto"/>
                            <w:bottom w:val="none" w:sz="0" w:space="0" w:color="auto"/>
                            <w:right w:val="none" w:sz="0" w:space="0" w:color="auto"/>
                          </w:divBdr>
                          <w:divsChild>
                            <w:div w:id="1206138482">
                              <w:marLeft w:val="0"/>
                              <w:marRight w:val="84"/>
                              <w:marTop w:val="84"/>
                              <w:marBottom w:val="0"/>
                              <w:divBdr>
                                <w:top w:val="none" w:sz="0" w:space="0" w:color="auto"/>
                                <w:left w:val="none" w:sz="0" w:space="0" w:color="auto"/>
                                <w:bottom w:val="none" w:sz="0" w:space="0" w:color="auto"/>
                                <w:right w:val="none" w:sz="0" w:space="0" w:color="auto"/>
                              </w:divBdr>
                            </w:div>
                          </w:divsChild>
                        </w:div>
                        <w:div w:id="12061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8474">
          <w:marLeft w:val="419"/>
          <w:marRight w:val="0"/>
          <w:marTop w:val="0"/>
          <w:marBottom w:val="0"/>
          <w:divBdr>
            <w:top w:val="none" w:sz="0" w:space="0" w:color="auto"/>
            <w:left w:val="none" w:sz="0" w:space="0" w:color="auto"/>
            <w:bottom w:val="none" w:sz="0" w:space="0" w:color="auto"/>
            <w:right w:val="none" w:sz="0" w:space="0" w:color="auto"/>
          </w:divBdr>
          <w:divsChild>
            <w:div w:id="1206138441">
              <w:marLeft w:val="0"/>
              <w:marRight w:val="0"/>
              <w:marTop w:val="117"/>
              <w:marBottom w:val="0"/>
              <w:divBdr>
                <w:top w:val="none" w:sz="0" w:space="0" w:color="auto"/>
                <w:left w:val="none" w:sz="0" w:space="0" w:color="auto"/>
                <w:bottom w:val="none" w:sz="0" w:space="0" w:color="auto"/>
                <w:right w:val="none" w:sz="0" w:space="0" w:color="auto"/>
              </w:divBdr>
              <w:divsChild>
                <w:div w:id="1206138435">
                  <w:marLeft w:val="0"/>
                  <w:marRight w:val="0"/>
                  <w:marTop w:val="0"/>
                  <w:marBottom w:val="0"/>
                  <w:divBdr>
                    <w:top w:val="none" w:sz="0" w:space="0" w:color="auto"/>
                    <w:left w:val="none" w:sz="0" w:space="0" w:color="auto"/>
                    <w:bottom w:val="none" w:sz="0" w:space="0" w:color="auto"/>
                    <w:right w:val="none" w:sz="0" w:space="0" w:color="auto"/>
                  </w:divBdr>
                  <w:divsChild>
                    <w:div w:id="1206138421">
                      <w:marLeft w:val="0"/>
                      <w:marRight w:val="0"/>
                      <w:marTop w:val="0"/>
                      <w:marBottom w:val="117"/>
                      <w:divBdr>
                        <w:top w:val="none" w:sz="0" w:space="0" w:color="auto"/>
                        <w:left w:val="none" w:sz="0" w:space="0" w:color="auto"/>
                        <w:bottom w:val="none" w:sz="0" w:space="0" w:color="auto"/>
                        <w:right w:val="none" w:sz="0" w:space="0" w:color="auto"/>
                      </w:divBdr>
                      <w:divsChild>
                        <w:div w:id="1206138463">
                          <w:marLeft w:val="0"/>
                          <w:marRight w:val="0"/>
                          <w:marTop w:val="0"/>
                          <w:marBottom w:val="0"/>
                          <w:divBdr>
                            <w:top w:val="none" w:sz="0" w:space="0" w:color="auto"/>
                            <w:left w:val="none" w:sz="0" w:space="0" w:color="auto"/>
                            <w:bottom w:val="none" w:sz="0" w:space="0" w:color="auto"/>
                            <w:right w:val="none" w:sz="0" w:space="0" w:color="auto"/>
                          </w:divBdr>
                          <w:divsChild>
                            <w:div w:id="1206138432">
                              <w:marLeft w:val="0"/>
                              <w:marRight w:val="0"/>
                              <w:marTop w:val="0"/>
                              <w:marBottom w:val="0"/>
                              <w:divBdr>
                                <w:top w:val="none" w:sz="0" w:space="0" w:color="auto"/>
                                <w:left w:val="none" w:sz="0" w:space="0" w:color="auto"/>
                                <w:bottom w:val="none" w:sz="0" w:space="0" w:color="auto"/>
                                <w:right w:val="none" w:sz="0" w:space="0" w:color="auto"/>
                              </w:divBdr>
                            </w:div>
                            <w:div w:id="1206138479">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38424">
      <w:marLeft w:val="0"/>
      <w:marRight w:val="0"/>
      <w:marTop w:val="0"/>
      <w:marBottom w:val="0"/>
      <w:divBdr>
        <w:top w:val="none" w:sz="0" w:space="0" w:color="auto"/>
        <w:left w:val="none" w:sz="0" w:space="0" w:color="auto"/>
        <w:bottom w:val="none" w:sz="0" w:space="0" w:color="auto"/>
        <w:right w:val="none" w:sz="0" w:space="0" w:color="auto"/>
      </w:divBdr>
      <w:divsChild>
        <w:div w:id="1206138478">
          <w:marLeft w:val="0"/>
          <w:marRight w:val="0"/>
          <w:marTop w:val="167"/>
          <w:marBottom w:val="0"/>
          <w:divBdr>
            <w:top w:val="none" w:sz="0" w:space="0" w:color="auto"/>
            <w:left w:val="none" w:sz="0" w:space="0" w:color="auto"/>
            <w:bottom w:val="none" w:sz="0" w:space="0" w:color="auto"/>
            <w:right w:val="none" w:sz="0" w:space="0" w:color="auto"/>
          </w:divBdr>
        </w:div>
      </w:divsChild>
    </w:div>
    <w:div w:id="1206138425">
      <w:marLeft w:val="0"/>
      <w:marRight w:val="0"/>
      <w:marTop w:val="0"/>
      <w:marBottom w:val="0"/>
      <w:divBdr>
        <w:top w:val="none" w:sz="0" w:space="0" w:color="auto"/>
        <w:left w:val="none" w:sz="0" w:space="0" w:color="auto"/>
        <w:bottom w:val="none" w:sz="0" w:space="0" w:color="auto"/>
        <w:right w:val="none" w:sz="0" w:space="0" w:color="auto"/>
      </w:divBdr>
      <w:divsChild>
        <w:div w:id="1206138466">
          <w:marLeft w:val="0"/>
          <w:marRight w:val="0"/>
          <w:marTop w:val="167"/>
          <w:marBottom w:val="0"/>
          <w:divBdr>
            <w:top w:val="none" w:sz="0" w:space="0" w:color="auto"/>
            <w:left w:val="none" w:sz="0" w:space="0" w:color="auto"/>
            <w:bottom w:val="none" w:sz="0" w:space="0" w:color="auto"/>
            <w:right w:val="none" w:sz="0" w:space="0" w:color="auto"/>
          </w:divBdr>
        </w:div>
      </w:divsChild>
    </w:div>
    <w:div w:id="1206138428">
      <w:marLeft w:val="0"/>
      <w:marRight w:val="0"/>
      <w:marTop w:val="0"/>
      <w:marBottom w:val="0"/>
      <w:divBdr>
        <w:top w:val="none" w:sz="0" w:space="0" w:color="auto"/>
        <w:left w:val="none" w:sz="0" w:space="0" w:color="auto"/>
        <w:bottom w:val="none" w:sz="0" w:space="0" w:color="auto"/>
        <w:right w:val="none" w:sz="0" w:space="0" w:color="auto"/>
      </w:divBdr>
    </w:div>
    <w:div w:id="1206138431">
      <w:marLeft w:val="0"/>
      <w:marRight w:val="0"/>
      <w:marTop w:val="0"/>
      <w:marBottom w:val="0"/>
      <w:divBdr>
        <w:top w:val="none" w:sz="0" w:space="0" w:color="auto"/>
        <w:left w:val="none" w:sz="0" w:space="0" w:color="auto"/>
        <w:bottom w:val="none" w:sz="0" w:space="0" w:color="auto"/>
        <w:right w:val="none" w:sz="0" w:space="0" w:color="auto"/>
      </w:divBdr>
      <w:divsChild>
        <w:div w:id="1206138433">
          <w:marLeft w:val="0"/>
          <w:marRight w:val="0"/>
          <w:marTop w:val="167"/>
          <w:marBottom w:val="0"/>
          <w:divBdr>
            <w:top w:val="none" w:sz="0" w:space="0" w:color="auto"/>
            <w:left w:val="none" w:sz="0" w:space="0" w:color="auto"/>
            <w:bottom w:val="none" w:sz="0" w:space="0" w:color="auto"/>
            <w:right w:val="none" w:sz="0" w:space="0" w:color="auto"/>
          </w:divBdr>
        </w:div>
      </w:divsChild>
    </w:div>
    <w:div w:id="1206138434">
      <w:marLeft w:val="0"/>
      <w:marRight w:val="0"/>
      <w:marTop w:val="0"/>
      <w:marBottom w:val="0"/>
      <w:divBdr>
        <w:top w:val="none" w:sz="0" w:space="0" w:color="auto"/>
        <w:left w:val="none" w:sz="0" w:space="0" w:color="auto"/>
        <w:bottom w:val="none" w:sz="0" w:space="0" w:color="auto"/>
        <w:right w:val="none" w:sz="0" w:space="0" w:color="auto"/>
      </w:divBdr>
      <w:divsChild>
        <w:div w:id="1206138470">
          <w:marLeft w:val="0"/>
          <w:marRight w:val="0"/>
          <w:marTop w:val="167"/>
          <w:marBottom w:val="0"/>
          <w:divBdr>
            <w:top w:val="none" w:sz="0" w:space="0" w:color="auto"/>
            <w:left w:val="none" w:sz="0" w:space="0" w:color="auto"/>
            <w:bottom w:val="none" w:sz="0" w:space="0" w:color="auto"/>
            <w:right w:val="none" w:sz="0" w:space="0" w:color="auto"/>
          </w:divBdr>
        </w:div>
      </w:divsChild>
    </w:div>
    <w:div w:id="1206138436">
      <w:marLeft w:val="0"/>
      <w:marRight w:val="0"/>
      <w:marTop w:val="0"/>
      <w:marBottom w:val="0"/>
      <w:divBdr>
        <w:top w:val="none" w:sz="0" w:space="0" w:color="auto"/>
        <w:left w:val="none" w:sz="0" w:space="0" w:color="auto"/>
        <w:bottom w:val="none" w:sz="0" w:space="0" w:color="auto"/>
        <w:right w:val="none" w:sz="0" w:space="0" w:color="auto"/>
      </w:divBdr>
      <w:divsChild>
        <w:div w:id="1206138459">
          <w:marLeft w:val="0"/>
          <w:marRight w:val="0"/>
          <w:marTop w:val="150"/>
          <w:marBottom w:val="0"/>
          <w:divBdr>
            <w:top w:val="none" w:sz="0" w:space="0" w:color="auto"/>
            <w:left w:val="none" w:sz="0" w:space="0" w:color="auto"/>
            <w:bottom w:val="none" w:sz="0" w:space="0" w:color="auto"/>
            <w:right w:val="none" w:sz="0" w:space="0" w:color="auto"/>
          </w:divBdr>
        </w:div>
      </w:divsChild>
    </w:div>
    <w:div w:id="1206138440">
      <w:marLeft w:val="0"/>
      <w:marRight w:val="0"/>
      <w:marTop w:val="0"/>
      <w:marBottom w:val="0"/>
      <w:divBdr>
        <w:top w:val="none" w:sz="0" w:space="0" w:color="auto"/>
        <w:left w:val="none" w:sz="0" w:space="0" w:color="auto"/>
        <w:bottom w:val="none" w:sz="0" w:space="0" w:color="auto"/>
        <w:right w:val="none" w:sz="0" w:space="0" w:color="auto"/>
      </w:divBdr>
      <w:divsChild>
        <w:div w:id="1206138486">
          <w:marLeft w:val="0"/>
          <w:marRight w:val="0"/>
          <w:marTop w:val="167"/>
          <w:marBottom w:val="0"/>
          <w:divBdr>
            <w:top w:val="none" w:sz="0" w:space="0" w:color="auto"/>
            <w:left w:val="none" w:sz="0" w:space="0" w:color="auto"/>
            <w:bottom w:val="none" w:sz="0" w:space="0" w:color="auto"/>
            <w:right w:val="none" w:sz="0" w:space="0" w:color="auto"/>
          </w:divBdr>
        </w:div>
      </w:divsChild>
    </w:div>
    <w:div w:id="1206138442">
      <w:marLeft w:val="0"/>
      <w:marRight w:val="0"/>
      <w:marTop w:val="0"/>
      <w:marBottom w:val="0"/>
      <w:divBdr>
        <w:top w:val="none" w:sz="0" w:space="0" w:color="auto"/>
        <w:left w:val="none" w:sz="0" w:space="0" w:color="auto"/>
        <w:bottom w:val="none" w:sz="0" w:space="0" w:color="auto"/>
        <w:right w:val="none" w:sz="0" w:space="0" w:color="auto"/>
      </w:divBdr>
      <w:divsChild>
        <w:div w:id="1206138464">
          <w:marLeft w:val="0"/>
          <w:marRight w:val="0"/>
          <w:marTop w:val="167"/>
          <w:marBottom w:val="0"/>
          <w:divBdr>
            <w:top w:val="none" w:sz="0" w:space="0" w:color="auto"/>
            <w:left w:val="none" w:sz="0" w:space="0" w:color="auto"/>
            <w:bottom w:val="none" w:sz="0" w:space="0" w:color="auto"/>
            <w:right w:val="none" w:sz="0" w:space="0" w:color="auto"/>
          </w:divBdr>
        </w:div>
      </w:divsChild>
    </w:div>
    <w:div w:id="1206138444">
      <w:marLeft w:val="0"/>
      <w:marRight w:val="0"/>
      <w:marTop w:val="0"/>
      <w:marBottom w:val="0"/>
      <w:divBdr>
        <w:top w:val="none" w:sz="0" w:space="0" w:color="auto"/>
        <w:left w:val="none" w:sz="0" w:space="0" w:color="auto"/>
        <w:bottom w:val="none" w:sz="0" w:space="0" w:color="auto"/>
        <w:right w:val="none" w:sz="0" w:space="0" w:color="auto"/>
      </w:divBdr>
      <w:divsChild>
        <w:div w:id="1206138462">
          <w:marLeft w:val="0"/>
          <w:marRight w:val="0"/>
          <w:marTop w:val="167"/>
          <w:marBottom w:val="0"/>
          <w:divBdr>
            <w:top w:val="none" w:sz="0" w:space="0" w:color="auto"/>
            <w:left w:val="none" w:sz="0" w:space="0" w:color="auto"/>
            <w:bottom w:val="none" w:sz="0" w:space="0" w:color="auto"/>
            <w:right w:val="none" w:sz="0" w:space="0" w:color="auto"/>
          </w:divBdr>
        </w:div>
      </w:divsChild>
    </w:div>
    <w:div w:id="1206138445">
      <w:marLeft w:val="0"/>
      <w:marRight w:val="0"/>
      <w:marTop w:val="0"/>
      <w:marBottom w:val="0"/>
      <w:divBdr>
        <w:top w:val="none" w:sz="0" w:space="0" w:color="auto"/>
        <w:left w:val="none" w:sz="0" w:space="0" w:color="auto"/>
        <w:bottom w:val="none" w:sz="0" w:space="0" w:color="auto"/>
        <w:right w:val="none" w:sz="0" w:space="0" w:color="auto"/>
      </w:divBdr>
      <w:divsChild>
        <w:div w:id="1206138477">
          <w:marLeft w:val="0"/>
          <w:marRight w:val="0"/>
          <w:marTop w:val="167"/>
          <w:marBottom w:val="0"/>
          <w:divBdr>
            <w:top w:val="none" w:sz="0" w:space="0" w:color="auto"/>
            <w:left w:val="none" w:sz="0" w:space="0" w:color="auto"/>
            <w:bottom w:val="none" w:sz="0" w:space="0" w:color="auto"/>
            <w:right w:val="none" w:sz="0" w:space="0" w:color="auto"/>
          </w:divBdr>
        </w:div>
      </w:divsChild>
    </w:div>
    <w:div w:id="1206138447">
      <w:marLeft w:val="0"/>
      <w:marRight w:val="0"/>
      <w:marTop w:val="0"/>
      <w:marBottom w:val="0"/>
      <w:divBdr>
        <w:top w:val="none" w:sz="0" w:space="0" w:color="auto"/>
        <w:left w:val="none" w:sz="0" w:space="0" w:color="auto"/>
        <w:bottom w:val="none" w:sz="0" w:space="0" w:color="auto"/>
        <w:right w:val="none" w:sz="0" w:space="0" w:color="auto"/>
      </w:divBdr>
      <w:divsChild>
        <w:div w:id="1206138454">
          <w:marLeft w:val="0"/>
          <w:marRight w:val="0"/>
          <w:marTop w:val="167"/>
          <w:marBottom w:val="0"/>
          <w:divBdr>
            <w:top w:val="none" w:sz="0" w:space="0" w:color="auto"/>
            <w:left w:val="none" w:sz="0" w:space="0" w:color="auto"/>
            <w:bottom w:val="none" w:sz="0" w:space="0" w:color="auto"/>
            <w:right w:val="none" w:sz="0" w:space="0" w:color="auto"/>
          </w:divBdr>
        </w:div>
      </w:divsChild>
    </w:div>
    <w:div w:id="1206138448">
      <w:marLeft w:val="0"/>
      <w:marRight w:val="0"/>
      <w:marTop w:val="0"/>
      <w:marBottom w:val="0"/>
      <w:divBdr>
        <w:top w:val="none" w:sz="0" w:space="0" w:color="auto"/>
        <w:left w:val="none" w:sz="0" w:space="0" w:color="auto"/>
        <w:bottom w:val="none" w:sz="0" w:space="0" w:color="auto"/>
        <w:right w:val="none" w:sz="0" w:space="0" w:color="auto"/>
      </w:divBdr>
      <w:divsChild>
        <w:div w:id="1206138481">
          <w:marLeft w:val="0"/>
          <w:marRight w:val="0"/>
          <w:marTop w:val="167"/>
          <w:marBottom w:val="0"/>
          <w:divBdr>
            <w:top w:val="none" w:sz="0" w:space="0" w:color="auto"/>
            <w:left w:val="none" w:sz="0" w:space="0" w:color="auto"/>
            <w:bottom w:val="none" w:sz="0" w:space="0" w:color="auto"/>
            <w:right w:val="none" w:sz="0" w:space="0" w:color="auto"/>
          </w:divBdr>
        </w:div>
      </w:divsChild>
    </w:div>
    <w:div w:id="1206138449">
      <w:marLeft w:val="0"/>
      <w:marRight w:val="0"/>
      <w:marTop w:val="0"/>
      <w:marBottom w:val="0"/>
      <w:divBdr>
        <w:top w:val="none" w:sz="0" w:space="0" w:color="auto"/>
        <w:left w:val="none" w:sz="0" w:space="0" w:color="auto"/>
        <w:bottom w:val="none" w:sz="0" w:space="0" w:color="auto"/>
        <w:right w:val="none" w:sz="0" w:space="0" w:color="auto"/>
      </w:divBdr>
      <w:divsChild>
        <w:div w:id="1206138427">
          <w:marLeft w:val="0"/>
          <w:marRight w:val="0"/>
          <w:marTop w:val="150"/>
          <w:marBottom w:val="0"/>
          <w:divBdr>
            <w:top w:val="none" w:sz="0" w:space="0" w:color="auto"/>
            <w:left w:val="none" w:sz="0" w:space="0" w:color="auto"/>
            <w:bottom w:val="none" w:sz="0" w:space="0" w:color="auto"/>
            <w:right w:val="none" w:sz="0" w:space="0" w:color="auto"/>
          </w:divBdr>
        </w:div>
      </w:divsChild>
    </w:div>
    <w:div w:id="1206138450">
      <w:marLeft w:val="0"/>
      <w:marRight w:val="0"/>
      <w:marTop w:val="0"/>
      <w:marBottom w:val="0"/>
      <w:divBdr>
        <w:top w:val="none" w:sz="0" w:space="0" w:color="auto"/>
        <w:left w:val="none" w:sz="0" w:space="0" w:color="auto"/>
        <w:bottom w:val="none" w:sz="0" w:space="0" w:color="auto"/>
        <w:right w:val="none" w:sz="0" w:space="0" w:color="auto"/>
      </w:divBdr>
      <w:divsChild>
        <w:div w:id="1206138461">
          <w:marLeft w:val="0"/>
          <w:marRight w:val="0"/>
          <w:marTop w:val="0"/>
          <w:marBottom w:val="100"/>
          <w:divBdr>
            <w:top w:val="none" w:sz="0" w:space="0" w:color="auto"/>
            <w:left w:val="none" w:sz="0" w:space="0" w:color="auto"/>
            <w:bottom w:val="none" w:sz="0" w:space="0" w:color="auto"/>
            <w:right w:val="none" w:sz="0" w:space="0" w:color="auto"/>
          </w:divBdr>
        </w:div>
      </w:divsChild>
    </w:div>
    <w:div w:id="1206138455">
      <w:marLeft w:val="0"/>
      <w:marRight w:val="0"/>
      <w:marTop w:val="0"/>
      <w:marBottom w:val="0"/>
      <w:divBdr>
        <w:top w:val="none" w:sz="0" w:space="0" w:color="auto"/>
        <w:left w:val="none" w:sz="0" w:space="0" w:color="auto"/>
        <w:bottom w:val="none" w:sz="0" w:space="0" w:color="auto"/>
        <w:right w:val="none" w:sz="0" w:space="0" w:color="auto"/>
      </w:divBdr>
      <w:divsChild>
        <w:div w:id="1206138452">
          <w:marLeft w:val="0"/>
          <w:marRight w:val="0"/>
          <w:marTop w:val="150"/>
          <w:marBottom w:val="0"/>
          <w:divBdr>
            <w:top w:val="none" w:sz="0" w:space="0" w:color="auto"/>
            <w:left w:val="none" w:sz="0" w:space="0" w:color="auto"/>
            <w:bottom w:val="none" w:sz="0" w:space="0" w:color="auto"/>
            <w:right w:val="none" w:sz="0" w:space="0" w:color="auto"/>
          </w:divBdr>
        </w:div>
      </w:divsChild>
    </w:div>
    <w:div w:id="1206138456">
      <w:marLeft w:val="0"/>
      <w:marRight w:val="0"/>
      <w:marTop w:val="0"/>
      <w:marBottom w:val="0"/>
      <w:divBdr>
        <w:top w:val="none" w:sz="0" w:space="0" w:color="auto"/>
        <w:left w:val="none" w:sz="0" w:space="0" w:color="auto"/>
        <w:bottom w:val="none" w:sz="0" w:space="0" w:color="auto"/>
        <w:right w:val="none" w:sz="0" w:space="0" w:color="auto"/>
      </w:divBdr>
      <w:divsChild>
        <w:div w:id="1206138443">
          <w:marLeft w:val="0"/>
          <w:marRight w:val="0"/>
          <w:marTop w:val="167"/>
          <w:marBottom w:val="0"/>
          <w:divBdr>
            <w:top w:val="none" w:sz="0" w:space="0" w:color="auto"/>
            <w:left w:val="none" w:sz="0" w:space="0" w:color="auto"/>
            <w:bottom w:val="none" w:sz="0" w:space="0" w:color="auto"/>
            <w:right w:val="none" w:sz="0" w:space="0" w:color="auto"/>
          </w:divBdr>
        </w:div>
      </w:divsChild>
    </w:div>
    <w:div w:id="1206138457">
      <w:marLeft w:val="0"/>
      <w:marRight w:val="0"/>
      <w:marTop w:val="0"/>
      <w:marBottom w:val="0"/>
      <w:divBdr>
        <w:top w:val="none" w:sz="0" w:space="0" w:color="auto"/>
        <w:left w:val="none" w:sz="0" w:space="0" w:color="auto"/>
        <w:bottom w:val="none" w:sz="0" w:space="0" w:color="auto"/>
        <w:right w:val="none" w:sz="0" w:space="0" w:color="auto"/>
      </w:divBdr>
      <w:divsChild>
        <w:div w:id="1206138487">
          <w:marLeft w:val="0"/>
          <w:marRight w:val="0"/>
          <w:marTop w:val="167"/>
          <w:marBottom w:val="0"/>
          <w:divBdr>
            <w:top w:val="none" w:sz="0" w:space="0" w:color="auto"/>
            <w:left w:val="none" w:sz="0" w:space="0" w:color="auto"/>
            <w:bottom w:val="none" w:sz="0" w:space="0" w:color="auto"/>
            <w:right w:val="none" w:sz="0" w:space="0" w:color="auto"/>
          </w:divBdr>
        </w:div>
      </w:divsChild>
    </w:div>
    <w:div w:id="1206138458">
      <w:marLeft w:val="0"/>
      <w:marRight w:val="0"/>
      <w:marTop w:val="0"/>
      <w:marBottom w:val="0"/>
      <w:divBdr>
        <w:top w:val="none" w:sz="0" w:space="0" w:color="auto"/>
        <w:left w:val="none" w:sz="0" w:space="0" w:color="auto"/>
        <w:bottom w:val="none" w:sz="0" w:space="0" w:color="auto"/>
        <w:right w:val="none" w:sz="0" w:space="0" w:color="auto"/>
      </w:divBdr>
      <w:divsChild>
        <w:div w:id="1206138472">
          <w:marLeft w:val="0"/>
          <w:marRight w:val="0"/>
          <w:marTop w:val="167"/>
          <w:marBottom w:val="0"/>
          <w:divBdr>
            <w:top w:val="none" w:sz="0" w:space="0" w:color="auto"/>
            <w:left w:val="none" w:sz="0" w:space="0" w:color="auto"/>
            <w:bottom w:val="none" w:sz="0" w:space="0" w:color="auto"/>
            <w:right w:val="none" w:sz="0" w:space="0" w:color="auto"/>
          </w:divBdr>
        </w:div>
      </w:divsChild>
    </w:div>
    <w:div w:id="1206138467">
      <w:marLeft w:val="0"/>
      <w:marRight w:val="0"/>
      <w:marTop w:val="0"/>
      <w:marBottom w:val="0"/>
      <w:divBdr>
        <w:top w:val="none" w:sz="0" w:space="0" w:color="auto"/>
        <w:left w:val="none" w:sz="0" w:space="0" w:color="auto"/>
        <w:bottom w:val="none" w:sz="0" w:space="0" w:color="auto"/>
        <w:right w:val="none" w:sz="0" w:space="0" w:color="auto"/>
      </w:divBdr>
      <w:divsChild>
        <w:div w:id="1206138439">
          <w:marLeft w:val="0"/>
          <w:marRight w:val="0"/>
          <w:marTop w:val="167"/>
          <w:marBottom w:val="0"/>
          <w:divBdr>
            <w:top w:val="none" w:sz="0" w:space="0" w:color="auto"/>
            <w:left w:val="none" w:sz="0" w:space="0" w:color="auto"/>
            <w:bottom w:val="none" w:sz="0" w:space="0" w:color="auto"/>
            <w:right w:val="none" w:sz="0" w:space="0" w:color="auto"/>
          </w:divBdr>
        </w:div>
      </w:divsChild>
    </w:div>
    <w:div w:id="1206138468">
      <w:marLeft w:val="0"/>
      <w:marRight w:val="0"/>
      <w:marTop w:val="0"/>
      <w:marBottom w:val="0"/>
      <w:divBdr>
        <w:top w:val="none" w:sz="0" w:space="0" w:color="auto"/>
        <w:left w:val="none" w:sz="0" w:space="0" w:color="auto"/>
        <w:bottom w:val="none" w:sz="0" w:space="0" w:color="auto"/>
        <w:right w:val="none" w:sz="0" w:space="0" w:color="auto"/>
      </w:divBdr>
      <w:divsChild>
        <w:div w:id="1206138453">
          <w:marLeft w:val="0"/>
          <w:marRight w:val="0"/>
          <w:marTop w:val="150"/>
          <w:marBottom w:val="0"/>
          <w:divBdr>
            <w:top w:val="none" w:sz="0" w:space="0" w:color="auto"/>
            <w:left w:val="none" w:sz="0" w:space="0" w:color="auto"/>
            <w:bottom w:val="none" w:sz="0" w:space="0" w:color="auto"/>
            <w:right w:val="none" w:sz="0" w:space="0" w:color="auto"/>
          </w:divBdr>
        </w:div>
      </w:divsChild>
    </w:div>
    <w:div w:id="1206138473">
      <w:marLeft w:val="0"/>
      <w:marRight w:val="0"/>
      <w:marTop w:val="0"/>
      <w:marBottom w:val="0"/>
      <w:divBdr>
        <w:top w:val="none" w:sz="0" w:space="0" w:color="auto"/>
        <w:left w:val="none" w:sz="0" w:space="0" w:color="auto"/>
        <w:bottom w:val="none" w:sz="0" w:space="0" w:color="auto"/>
        <w:right w:val="none" w:sz="0" w:space="0" w:color="auto"/>
      </w:divBdr>
      <w:divsChild>
        <w:div w:id="1206138430">
          <w:marLeft w:val="0"/>
          <w:marRight w:val="0"/>
          <w:marTop w:val="167"/>
          <w:marBottom w:val="0"/>
          <w:divBdr>
            <w:top w:val="none" w:sz="0" w:space="0" w:color="auto"/>
            <w:left w:val="none" w:sz="0" w:space="0" w:color="auto"/>
            <w:bottom w:val="none" w:sz="0" w:space="0" w:color="auto"/>
            <w:right w:val="none" w:sz="0" w:space="0" w:color="auto"/>
          </w:divBdr>
        </w:div>
      </w:divsChild>
    </w:div>
    <w:div w:id="1206138476">
      <w:marLeft w:val="0"/>
      <w:marRight w:val="0"/>
      <w:marTop w:val="0"/>
      <w:marBottom w:val="0"/>
      <w:divBdr>
        <w:top w:val="none" w:sz="0" w:space="0" w:color="auto"/>
        <w:left w:val="none" w:sz="0" w:space="0" w:color="auto"/>
        <w:bottom w:val="none" w:sz="0" w:space="0" w:color="auto"/>
        <w:right w:val="none" w:sz="0" w:space="0" w:color="auto"/>
      </w:divBdr>
      <w:divsChild>
        <w:div w:id="1206138465">
          <w:marLeft w:val="0"/>
          <w:marRight w:val="0"/>
          <w:marTop w:val="167"/>
          <w:marBottom w:val="0"/>
          <w:divBdr>
            <w:top w:val="none" w:sz="0" w:space="0" w:color="auto"/>
            <w:left w:val="none" w:sz="0" w:space="0" w:color="auto"/>
            <w:bottom w:val="none" w:sz="0" w:space="0" w:color="auto"/>
            <w:right w:val="none" w:sz="0" w:space="0" w:color="auto"/>
          </w:divBdr>
        </w:div>
      </w:divsChild>
    </w:div>
    <w:div w:id="1206138483">
      <w:marLeft w:val="0"/>
      <w:marRight w:val="0"/>
      <w:marTop w:val="0"/>
      <w:marBottom w:val="0"/>
      <w:divBdr>
        <w:top w:val="none" w:sz="0" w:space="0" w:color="auto"/>
        <w:left w:val="none" w:sz="0" w:space="0" w:color="auto"/>
        <w:bottom w:val="none" w:sz="0" w:space="0" w:color="auto"/>
        <w:right w:val="none" w:sz="0" w:space="0" w:color="auto"/>
      </w:divBdr>
      <w:divsChild>
        <w:div w:id="1206138469">
          <w:marLeft w:val="0"/>
          <w:marRight w:val="0"/>
          <w:marTop w:val="167"/>
          <w:marBottom w:val="0"/>
          <w:divBdr>
            <w:top w:val="none" w:sz="0" w:space="0" w:color="auto"/>
            <w:left w:val="none" w:sz="0" w:space="0" w:color="auto"/>
            <w:bottom w:val="none" w:sz="0" w:space="0" w:color="auto"/>
            <w:right w:val="none" w:sz="0" w:space="0" w:color="auto"/>
          </w:divBdr>
        </w:div>
      </w:divsChild>
    </w:div>
    <w:div w:id="1206138484">
      <w:marLeft w:val="0"/>
      <w:marRight w:val="0"/>
      <w:marTop w:val="0"/>
      <w:marBottom w:val="0"/>
      <w:divBdr>
        <w:top w:val="none" w:sz="0" w:space="0" w:color="auto"/>
        <w:left w:val="none" w:sz="0" w:space="0" w:color="auto"/>
        <w:bottom w:val="none" w:sz="0" w:space="0" w:color="auto"/>
        <w:right w:val="none" w:sz="0" w:space="0" w:color="auto"/>
      </w:divBdr>
      <w:divsChild>
        <w:div w:id="1206138426">
          <w:marLeft w:val="0"/>
          <w:marRight w:val="0"/>
          <w:marTop w:val="167"/>
          <w:marBottom w:val="0"/>
          <w:divBdr>
            <w:top w:val="none" w:sz="0" w:space="0" w:color="auto"/>
            <w:left w:val="none" w:sz="0" w:space="0" w:color="auto"/>
            <w:bottom w:val="none" w:sz="0" w:space="0" w:color="auto"/>
            <w:right w:val="none" w:sz="0" w:space="0" w:color="auto"/>
          </w:divBdr>
        </w:div>
      </w:divsChild>
    </w:div>
    <w:div w:id="1206138485">
      <w:marLeft w:val="0"/>
      <w:marRight w:val="0"/>
      <w:marTop w:val="0"/>
      <w:marBottom w:val="0"/>
      <w:divBdr>
        <w:top w:val="none" w:sz="0" w:space="0" w:color="auto"/>
        <w:left w:val="none" w:sz="0" w:space="0" w:color="auto"/>
        <w:bottom w:val="none" w:sz="0" w:space="0" w:color="auto"/>
        <w:right w:val="none" w:sz="0" w:space="0" w:color="auto"/>
      </w:divBdr>
      <w:divsChild>
        <w:div w:id="1206138429">
          <w:marLeft w:val="0"/>
          <w:marRight w:val="0"/>
          <w:marTop w:val="167"/>
          <w:marBottom w:val="0"/>
          <w:divBdr>
            <w:top w:val="none" w:sz="0" w:space="0" w:color="auto"/>
            <w:left w:val="none" w:sz="0" w:space="0" w:color="auto"/>
            <w:bottom w:val="none" w:sz="0" w:space="0" w:color="auto"/>
            <w:right w:val="none" w:sz="0" w:space="0" w:color="auto"/>
          </w:divBdr>
        </w:div>
      </w:divsChild>
    </w:div>
    <w:div w:id="1206138488">
      <w:marLeft w:val="0"/>
      <w:marRight w:val="0"/>
      <w:marTop w:val="0"/>
      <w:marBottom w:val="0"/>
      <w:divBdr>
        <w:top w:val="none" w:sz="0" w:space="0" w:color="auto"/>
        <w:left w:val="none" w:sz="0" w:space="0" w:color="auto"/>
        <w:bottom w:val="none" w:sz="0" w:space="0" w:color="auto"/>
        <w:right w:val="none" w:sz="0" w:space="0" w:color="auto"/>
      </w:divBdr>
      <w:divsChild>
        <w:div w:id="1206138437">
          <w:marLeft w:val="0"/>
          <w:marRight w:val="0"/>
          <w:marTop w:val="150"/>
          <w:marBottom w:val="0"/>
          <w:divBdr>
            <w:top w:val="none" w:sz="0" w:space="0" w:color="auto"/>
            <w:left w:val="none" w:sz="0" w:space="0" w:color="auto"/>
            <w:bottom w:val="none" w:sz="0" w:space="0" w:color="auto"/>
            <w:right w:val="none" w:sz="0" w:space="0" w:color="auto"/>
          </w:divBdr>
        </w:div>
      </w:divsChild>
    </w:div>
    <w:div w:id="1291745324">
      <w:bodyDiv w:val="1"/>
      <w:marLeft w:val="0"/>
      <w:marRight w:val="0"/>
      <w:marTop w:val="0"/>
      <w:marBottom w:val="0"/>
      <w:divBdr>
        <w:top w:val="none" w:sz="0" w:space="0" w:color="auto"/>
        <w:left w:val="none" w:sz="0" w:space="0" w:color="auto"/>
        <w:bottom w:val="none" w:sz="0" w:space="0" w:color="auto"/>
        <w:right w:val="none" w:sz="0" w:space="0" w:color="auto"/>
      </w:divBdr>
      <w:divsChild>
        <w:div w:id="1671174844">
          <w:marLeft w:val="84"/>
          <w:marRight w:val="0"/>
          <w:marTop w:val="0"/>
          <w:marBottom w:val="0"/>
          <w:divBdr>
            <w:top w:val="none" w:sz="0" w:space="0" w:color="auto"/>
            <w:left w:val="none" w:sz="0" w:space="0" w:color="auto"/>
            <w:bottom w:val="none" w:sz="0" w:space="0" w:color="auto"/>
            <w:right w:val="none" w:sz="0" w:space="0" w:color="auto"/>
          </w:divBdr>
        </w:div>
        <w:div w:id="679551768">
          <w:marLeft w:val="167"/>
          <w:marRight w:val="0"/>
          <w:marTop w:val="0"/>
          <w:marBottom w:val="0"/>
          <w:divBdr>
            <w:top w:val="none" w:sz="0" w:space="0" w:color="auto"/>
            <w:left w:val="none" w:sz="0" w:space="0" w:color="auto"/>
            <w:bottom w:val="none" w:sz="0" w:space="0" w:color="auto"/>
            <w:right w:val="none" w:sz="0" w:space="0" w:color="auto"/>
          </w:divBdr>
        </w:div>
        <w:div w:id="1412852345">
          <w:marLeft w:val="84"/>
          <w:marRight w:val="0"/>
          <w:marTop w:val="0"/>
          <w:marBottom w:val="0"/>
          <w:divBdr>
            <w:top w:val="none" w:sz="0" w:space="0" w:color="auto"/>
            <w:left w:val="none" w:sz="0" w:space="0" w:color="auto"/>
            <w:bottom w:val="none" w:sz="0" w:space="0" w:color="auto"/>
            <w:right w:val="none" w:sz="0" w:space="0" w:color="auto"/>
          </w:divBdr>
        </w:div>
        <w:div w:id="995961308">
          <w:marLeft w:val="167"/>
          <w:marRight w:val="0"/>
          <w:marTop w:val="0"/>
          <w:marBottom w:val="0"/>
          <w:divBdr>
            <w:top w:val="none" w:sz="0" w:space="0" w:color="auto"/>
            <w:left w:val="none" w:sz="0" w:space="0" w:color="auto"/>
            <w:bottom w:val="none" w:sz="0" w:space="0" w:color="auto"/>
            <w:right w:val="none" w:sz="0" w:space="0" w:color="auto"/>
          </w:divBdr>
        </w:div>
        <w:div w:id="1726951002">
          <w:marLeft w:val="167"/>
          <w:marRight w:val="0"/>
          <w:marTop w:val="0"/>
          <w:marBottom w:val="0"/>
          <w:divBdr>
            <w:top w:val="none" w:sz="0" w:space="0" w:color="auto"/>
            <w:left w:val="none" w:sz="0" w:space="0" w:color="auto"/>
            <w:bottom w:val="none" w:sz="0" w:space="0" w:color="auto"/>
            <w:right w:val="none" w:sz="0" w:space="0" w:color="auto"/>
          </w:divBdr>
        </w:div>
        <w:div w:id="2107604729">
          <w:marLeft w:val="84"/>
          <w:marRight w:val="0"/>
          <w:marTop w:val="0"/>
          <w:marBottom w:val="0"/>
          <w:divBdr>
            <w:top w:val="none" w:sz="0" w:space="0" w:color="auto"/>
            <w:left w:val="none" w:sz="0" w:space="0" w:color="auto"/>
            <w:bottom w:val="none" w:sz="0" w:space="0" w:color="auto"/>
            <w:right w:val="none" w:sz="0" w:space="0" w:color="auto"/>
          </w:divBdr>
          <w:divsChild>
            <w:div w:id="1010595892">
              <w:marLeft w:val="84"/>
              <w:marRight w:val="0"/>
              <w:marTop w:val="0"/>
              <w:marBottom w:val="0"/>
              <w:divBdr>
                <w:top w:val="none" w:sz="0" w:space="0" w:color="auto"/>
                <w:left w:val="none" w:sz="0" w:space="0" w:color="auto"/>
                <w:bottom w:val="none" w:sz="0" w:space="0" w:color="auto"/>
                <w:right w:val="none" w:sz="0" w:space="0" w:color="auto"/>
              </w:divBdr>
            </w:div>
            <w:div w:id="370233153">
              <w:marLeft w:val="167"/>
              <w:marRight w:val="0"/>
              <w:marTop w:val="0"/>
              <w:marBottom w:val="0"/>
              <w:divBdr>
                <w:top w:val="none" w:sz="0" w:space="0" w:color="auto"/>
                <w:left w:val="none" w:sz="0" w:space="0" w:color="auto"/>
                <w:bottom w:val="none" w:sz="0" w:space="0" w:color="auto"/>
                <w:right w:val="none" w:sz="0" w:space="0" w:color="auto"/>
              </w:divBdr>
            </w:div>
            <w:div w:id="179777569">
              <w:marLeft w:val="84"/>
              <w:marRight w:val="0"/>
              <w:marTop w:val="0"/>
              <w:marBottom w:val="0"/>
              <w:divBdr>
                <w:top w:val="none" w:sz="0" w:space="0" w:color="auto"/>
                <w:left w:val="none" w:sz="0" w:space="0" w:color="auto"/>
                <w:bottom w:val="none" w:sz="0" w:space="0" w:color="auto"/>
                <w:right w:val="none" w:sz="0" w:space="0" w:color="auto"/>
              </w:divBdr>
            </w:div>
            <w:div w:id="200628304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351568889">
      <w:bodyDiv w:val="1"/>
      <w:marLeft w:val="0"/>
      <w:marRight w:val="0"/>
      <w:marTop w:val="0"/>
      <w:marBottom w:val="0"/>
      <w:divBdr>
        <w:top w:val="none" w:sz="0" w:space="0" w:color="auto"/>
        <w:left w:val="none" w:sz="0" w:space="0" w:color="auto"/>
        <w:bottom w:val="none" w:sz="0" w:space="0" w:color="auto"/>
        <w:right w:val="none" w:sz="0" w:space="0" w:color="auto"/>
      </w:divBdr>
      <w:divsChild>
        <w:div w:id="1014264542">
          <w:marLeft w:val="0"/>
          <w:marRight w:val="0"/>
          <w:marTop w:val="0"/>
          <w:marBottom w:val="0"/>
          <w:divBdr>
            <w:top w:val="none" w:sz="0" w:space="0" w:color="auto"/>
            <w:left w:val="none" w:sz="0" w:space="0" w:color="auto"/>
            <w:bottom w:val="none" w:sz="0" w:space="0" w:color="auto"/>
            <w:right w:val="none" w:sz="0" w:space="0" w:color="auto"/>
          </w:divBdr>
        </w:div>
        <w:div w:id="1386292450">
          <w:marLeft w:val="0"/>
          <w:marRight w:val="0"/>
          <w:marTop w:val="0"/>
          <w:marBottom w:val="0"/>
          <w:divBdr>
            <w:top w:val="none" w:sz="0" w:space="0" w:color="auto"/>
            <w:left w:val="none" w:sz="0" w:space="0" w:color="auto"/>
            <w:bottom w:val="none" w:sz="0" w:space="0" w:color="auto"/>
            <w:right w:val="none" w:sz="0" w:space="0" w:color="auto"/>
          </w:divBdr>
        </w:div>
        <w:div w:id="2015718254">
          <w:marLeft w:val="0"/>
          <w:marRight w:val="0"/>
          <w:marTop w:val="0"/>
          <w:marBottom w:val="0"/>
          <w:divBdr>
            <w:top w:val="none" w:sz="0" w:space="0" w:color="auto"/>
            <w:left w:val="none" w:sz="0" w:space="0" w:color="auto"/>
            <w:bottom w:val="none" w:sz="0" w:space="0" w:color="auto"/>
            <w:right w:val="none" w:sz="0" w:space="0" w:color="auto"/>
          </w:divBdr>
        </w:div>
        <w:div w:id="230697695">
          <w:marLeft w:val="0"/>
          <w:marRight w:val="0"/>
          <w:marTop w:val="0"/>
          <w:marBottom w:val="0"/>
          <w:divBdr>
            <w:top w:val="none" w:sz="0" w:space="0" w:color="auto"/>
            <w:left w:val="none" w:sz="0" w:space="0" w:color="auto"/>
            <w:bottom w:val="none" w:sz="0" w:space="0" w:color="auto"/>
            <w:right w:val="none" w:sz="0" w:space="0" w:color="auto"/>
          </w:divBdr>
        </w:div>
      </w:divsChild>
    </w:div>
    <w:div w:id="1657609978">
      <w:bodyDiv w:val="1"/>
      <w:marLeft w:val="0"/>
      <w:marRight w:val="0"/>
      <w:marTop w:val="0"/>
      <w:marBottom w:val="0"/>
      <w:divBdr>
        <w:top w:val="none" w:sz="0" w:space="0" w:color="auto"/>
        <w:left w:val="none" w:sz="0" w:space="0" w:color="auto"/>
        <w:bottom w:val="none" w:sz="0" w:space="0" w:color="auto"/>
        <w:right w:val="none" w:sz="0" w:space="0" w:color="auto"/>
      </w:divBdr>
    </w:div>
    <w:div w:id="1675255359">
      <w:bodyDiv w:val="1"/>
      <w:marLeft w:val="0"/>
      <w:marRight w:val="0"/>
      <w:marTop w:val="0"/>
      <w:marBottom w:val="0"/>
      <w:divBdr>
        <w:top w:val="none" w:sz="0" w:space="0" w:color="auto"/>
        <w:left w:val="none" w:sz="0" w:space="0" w:color="auto"/>
        <w:bottom w:val="none" w:sz="0" w:space="0" w:color="auto"/>
        <w:right w:val="none" w:sz="0" w:space="0" w:color="auto"/>
      </w:divBdr>
    </w:div>
    <w:div w:id="2119138807">
      <w:bodyDiv w:val="1"/>
      <w:marLeft w:val="0"/>
      <w:marRight w:val="0"/>
      <w:marTop w:val="0"/>
      <w:marBottom w:val="0"/>
      <w:divBdr>
        <w:top w:val="none" w:sz="0" w:space="0" w:color="auto"/>
        <w:left w:val="none" w:sz="0" w:space="0" w:color="auto"/>
        <w:bottom w:val="none" w:sz="0" w:space="0" w:color="auto"/>
        <w:right w:val="none" w:sz="0" w:space="0" w:color="auto"/>
      </w:divBdr>
      <w:divsChild>
        <w:div w:id="31106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2p/215550" TargetMode="External"/><Relationship Id="rId13" Type="http://schemas.openxmlformats.org/officeDocument/2006/relationships/hyperlink" Target="http://cyberleninka.ru/journal/n/rhema-rema" TargetMode="External"/><Relationship Id="rId18" Type="http://schemas.openxmlformats.org/officeDocument/2006/relationships/hyperlink" Target="http://cyberleninka.ru/article/n/frantsuzskie-missionery-vo-vietname-sozdanie-missionerskih-shkol-s-tselyu-evangelizatsii-naseleniya-i-razvitiya-v-stra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yberleninka.ru/journal/n/izvestiya-rossiyskogo-gosudarstvennogo-pedagogicheskogo-universiteta-im-a-i-gertsena" TargetMode="External"/><Relationship Id="rId17" Type="http://schemas.openxmlformats.org/officeDocument/2006/relationships/hyperlink" Target="https://ru.wikipedia.org/wiki/%D0%9F%D1%80%D0%BE%D1%81%D0%B2%D0%B5%D1%89%D0%B5%D0%BD%D0%B8%D0%B5_(%D0%B8%D0%B7%D0%B4%D0%B0%D1%82%D0%B5%D0%BB%D1%8C%D1%81%D1%82%D0%B2%D0%BE)" TargetMode="External"/><Relationship Id="rId2" Type="http://schemas.openxmlformats.org/officeDocument/2006/relationships/numbering" Target="numbering.xml"/><Relationship Id="rId16" Type="http://schemas.openxmlformats.org/officeDocument/2006/relationships/hyperlink" Target="http://studydoc.ru/doc/641258/pashkevich.-o.v-koncept-ponyatie--znachenie-problem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article/n/tsennostnaya-kartina-mira-kak-lingvisticheskaya-i-filosofskaya-kategoriya" TargetMode="External"/><Relationship Id="rId5" Type="http://schemas.openxmlformats.org/officeDocument/2006/relationships/webSettings" Target="webSettings.xml"/><Relationship Id="rId15" Type="http://schemas.openxmlformats.org/officeDocument/2006/relationships/hyperlink" Target="http://cyberleninka.ru/journal/n/yugo-vostochnaya-aziya-aktualnye-problemy-razvitiya" TargetMode="External"/><Relationship Id="rId23" Type="http://schemas.microsoft.com/office/2007/relationships/stylesWithEffects" Target="stylesWithEffects.xml"/><Relationship Id="rId10" Type="http://schemas.openxmlformats.org/officeDocument/2006/relationships/hyperlink" Target="https://scholar.google.ru/scholar?oi=bibs&amp;cluster=10044284998142604756&amp;btnI=1&amp;hl=ru" TargetMode="External"/><Relationship Id="rId19" Type="http://schemas.openxmlformats.org/officeDocument/2006/relationships/hyperlink" Target="http://www.dissercat.com/content/formirovanie-sistemy-sredstv-massovoi-informatsii-sotsialisticheskoi-respubliki-vetnam-opyt-" TargetMode="External"/><Relationship Id="rId4" Type="http://schemas.openxmlformats.org/officeDocument/2006/relationships/settings" Target="settings.xml"/><Relationship Id="rId9" Type="http://schemas.openxmlformats.org/officeDocument/2006/relationships/hyperlink" Target="http://dic.academic.ru/dic.nsf/ogegova/50946/278629" TargetMode="External"/><Relationship Id="rId14" Type="http://schemas.openxmlformats.org/officeDocument/2006/relationships/hyperlink" Target="http://cyberleninka.ru/journal/n/rhema-rem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courrier.vn/des-representations-de-pieces-de-cai-luong-en-anglais-pourquoi-pas-/44006.html" TargetMode="External"/><Relationship Id="rId2" Type="http://schemas.openxmlformats.org/officeDocument/2006/relationships/hyperlink" Target="https://freedomhouse.org/report/freedom-press/2017/vietnam" TargetMode="External"/><Relationship Id="rId1" Type="http://schemas.openxmlformats.org/officeDocument/2006/relationships/hyperlink" Target="http://www.dissercat.com/content/formirovanie-sistemy-sredstv-massovoi-informatsii-sotsialisticheskoi-respubliki-vetnam-opyt-" TargetMode="External"/><Relationship Id="rId4" Type="http://schemas.openxmlformats.org/officeDocument/2006/relationships/hyperlink" Target="http://lecourrier.vn/le-culte-de-la-mere-au-co-patrimoine-culturel-national/3958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C8CBA-2976-490F-8CF5-B68310CE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99</Pages>
  <Words>22120</Words>
  <Characters>126085</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Санкт-Петербургский Государственный Университет</vt:lpstr>
    </vt:vector>
  </TitlesOfParts>
  <Company>Microsoft</Company>
  <LinksUpToDate>false</LinksUpToDate>
  <CharactersWithSpaces>147910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creator>Renata</dc:creator>
  <cp:lastModifiedBy>Рената_2</cp:lastModifiedBy>
  <cp:revision>4</cp:revision>
  <cp:lastPrinted>2017-05-24T18:57:00Z</cp:lastPrinted>
  <dcterms:created xsi:type="dcterms:W3CDTF">2017-05-24T18:59:00Z</dcterms:created>
  <dcterms:modified xsi:type="dcterms:W3CDTF">2017-05-24T21:18:00Z</dcterms:modified>
</cp:coreProperties>
</file>