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0F" w:rsidRPr="00DC380F" w:rsidRDefault="00DC380F" w:rsidP="00DC380F">
      <w:pPr>
        <w:jc w:val="center"/>
        <w:rPr>
          <w:szCs w:val="28"/>
          <w:lang w:val="ru-RU"/>
        </w:rPr>
      </w:pPr>
      <w:r w:rsidRPr="00DC380F">
        <w:rPr>
          <w:szCs w:val="28"/>
          <w:lang w:val="ru-RU"/>
        </w:rPr>
        <w:t>САНКТ-ПЕТЕРБУРГСКИЙ ГОСУДАРСТВЕННЫЙ УНИВЕРСИТЕТ</w:t>
      </w:r>
    </w:p>
    <w:p w:rsidR="00DC380F" w:rsidRPr="00DC380F" w:rsidRDefault="00DC380F" w:rsidP="00DC380F">
      <w:pPr>
        <w:jc w:val="center"/>
        <w:rPr>
          <w:szCs w:val="28"/>
          <w:lang w:val="ru-RU"/>
        </w:rPr>
      </w:pPr>
      <w:r w:rsidRPr="00DC380F">
        <w:rPr>
          <w:szCs w:val="28"/>
          <w:lang w:val="ru-RU"/>
        </w:rPr>
        <w:t>Филологический факультет</w:t>
      </w:r>
    </w:p>
    <w:p w:rsidR="00DC380F" w:rsidRPr="00DC380F" w:rsidRDefault="00DC380F" w:rsidP="00DC380F">
      <w:pPr>
        <w:jc w:val="center"/>
        <w:rPr>
          <w:szCs w:val="28"/>
          <w:lang w:val="ru-RU"/>
        </w:rPr>
      </w:pPr>
      <w:r w:rsidRPr="00DC380F">
        <w:rPr>
          <w:szCs w:val="28"/>
          <w:lang w:val="ru-RU"/>
        </w:rPr>
        <w:t>Кафедра романской филологии</w:t>
      </w:r>
    </w:p>
    <w:p w:rsidR="00DC380F" w:rsidRPr="00DC380F" w:rsidRDefault="00DC380F" w:rsidP="00DC380F">
      <w:pPr>
        <w:jc w:val="center"/>
        <w:rPr>
          <w:szCs w:val="28"/>
          <w:lang w:val="ru-RU"/>
        </w:rPr>
      </w:pPr>
    </w:p>
    <w:p w:rsidR="00DC380F" w:rsidRPr="00DC380F" w:rsidRDefault="00DC380F" w:rsidP="00DC380F">
      <w:pPr>
        <w:jc w:val="center"/>
        <w:rPr>
          <w:szCs w:val="28"/>
          <w:lang w:val="ru-RU"/>
        </w:rPr>
      </w:pPr>
    </w:p>
    <w:p w:rsidR="00DC380F" w:rsidRPr="00DC380F" w:rsidRDefault="00DC380F" w:rsidP="00DC380F">
      <w:pPr>
        <w:jc w:val="center"/>
        <w:rPr>
          <w:szCs w:val="28"/>
          <w:lang w:val="ru-RU"/>
        </w:rPr>
      </w:pPr>
    </w:p>
    <w:p w:rsidR="00F7705B" w:rsidRDefault="00F7705B" w:rsidP="00DC380F">
      <w:pPr>
        <w:jc w:val="center"/>
        <w:rPr>
          <w:b/>
          <w:sz w:val="32"/>
          <w:szCs w:val="32"/>
          <w:lang w:val="ru-RU"/>
        </w:rPr>
      </w:pPr>
    </w:p>
    <w:p w:rsidR="00DC380F" w:rsidRPr="00DC380F" w:rsidRDefault="00DC380F" w:rsidP="00DC380F">
      <w:pPr>
        <w:jc w:val="center"/>
        <w:rPr>
          <w:b/>
          <w:sz w:val="32"/>
          <w:szCs w:val="32"/>
          <w:lang w:val="ru-RU"/>
        </w:rPr>
      </w:pPr>
      <w:r w:rsidRPr="00DC380F">
        <w:rPr>
          <w:b/>
          <w:sz w:val="32"/>
          <w:szCs w:val="32"/>
          <w:lang w:val="ru-RU"/>
        </w:rPr>
        <w:t>Савушкина Мария Андреевна</w:t>
      </w:r>
    </w:p>
    <w:p w:rsidR="00DC380F" w:rsidRPr="00DC380F" w:rsidRDefault="00DC380F" w:rsidP="00DC380F">
      <w:pPr>
        <w:jc w:val="center"/>
        <w:rPr>
          <w:b/>
          <w:szCs w:val="28"/>
          <w:lang w:val="ru-RU"/>
        </w:rPr>
      </w:pPr>
    </w:p>
    <w:p w:rsidR="00DC380F" w:rsidRPr="00DC380F" w:rsidRDefault="00DC380F" w:rsidP="00DC380F">
      <w:pPr>
        <w:jc w:val="center"/>
        <w:rPr>
          <w:sz w:val="32"/>
          <w:szCs w:val="32"/>
          <w:lang w:val="ru-RU"/>
        </w:rPr>
      </w:pPr>
      <w:r w:rsidRPr="00DC380F">
        <w:rPr>
          <w:b/>
          <w:szCs w:val="28"/>
          <w:lang w:val="ru-RU"/>
        </w:rPr>
        <w:tab/>
      </w:r>
      <w:r w:rsidRPr="00DC380F">
        <w:rPr>
          <w:b/>
          <w:sz w:val="32"/>
          <w:szCs w:val="32"/>
          <w:lang w:val="ru-RU"/>
        </w:rPr>
        <w:t>Неологизмы в электронном медийном дискурсе (на материале испанского языка)</w:t>
      </w:r>
    </w:p>
    <w:p w:rsidR="00DC380F" w:rsidRPr="00DC380F" w:rsidRDefault="00DC380F" w:rsidP="00DC380F">
      <w:pPr>
        <w:jc w:val="center"/>
        <w:rPr>
          <w:szCs w:val="28"/>
          <w:lang w:val="ru-RU"/>
        </w:rPr>
      </w:pPr>
      <w:r w:rsidRPr="00DC380F">
        <w:rPr>
          <w:szCs w:val="28"/>
          <w:lang w:val="ru-RU"/>
        </w:rPr>
        <w:t>Выпускная квалификационная работа</w:t>
      </w:r>
    </w:p>
    <w:p w:rsidR="00DC380F" w:rsidRPr="00DC380F" w:rsidRDefault="00DC380F" w:rsidP="00DC380F">
      <w:pPr>
        <w:jc w:val="center"/>
        <w:rPr>
          <w:szCs w:val="28"/>
          <w:lang w:val="ru-RU"/>
        </w:rPr>
      </w:pPr>
      <w:r w:rsidRPr="00DC380F">
        <w:rPr>
          <w:szCs w:val="28"/>
          <w:lang w:val="ru-RU"/>
        </w:rPr>
        <w:t xml:space="preserve">на соискание степени </w:t>
      </w:r>
      <w:r>
        <w:rPr>
          <w:szCs w:val="28"/>
          <w:lang w:val="ru-RU"/>
        </w:rPr>
        <w:t>магистра</w:t>
      </w:r>
    </w:p>
    <w:p w:rsidR="00DC380F" w:rsidRPr="00F7705B" w:rsidRDefault="00DC380F" w:rsidP="00DC380F">
      <w:pPr>
        <w:jc w:val="center"/>
        <w:rPr>
          <w:szCs w:val="28"/>
          <w:lang w:val="ru-RU"/>
        </w:rPr>
      </w:pPr>
      <w:r w:rsidRPr="00F7705B">
        <w:rPr>
          <w:szCs w:val="28"/>
          <w:lang w:val="ru-RU"/>
        </w:rPr>
        <w:t>лингвистики</w:t>
      </w:r>
    </w:p>
    <w:p w:rsidR="00DC380F" w:rsidRDefault="00DC380F" w:rsidP="00DC380F">
      <w:pPr>
        <w:jc w:val="center"/>
        <w:rPr>
          <w:szCs w:val="28"/>
          <w:lang w:val="ru-RU"/>
        </w:rPr>
      </w:pPr>
    </w:p>
    <w:p w:rsidR="00F7705B" w:rsidRDefault="00F7705B" w:rsidP="00DC380F">
      <w:pPr>
        <w:jc w:val="center"/>
        <w:rPr>
          <w:szCs w:val="28"/>
          <w:lang w:val="ru-RU"/>
        </w:rPr>
      </w:pPr>
    </w:p>
    <w:p w:rsidR="00F7705B" w:rsidRPr="00F7705B" w:rsidRDefault="00F7705B" w:rsidP="00DC380F">
      <w:pPr>
        <w:jc w:val="center"/>
        <w:rPr>
          <w:szCs w:val="28"/>
          <w:lang w:val="ru-RU"/>
        </w:rPr>
      </w:pPr>
    </w:p>
    <w:p w:rsidR="00DC380F" w:rsidRDefault="00DC380F" w:rsidP="00DC380F">
      <w:pPr>
        <w:jc w:val="center"/>
        <w:rPr>
          <w:szCs w:val="28"/>
          <w:lang w:val="ru-RU"/>
        </w:rPr>
      </w:pPr>
    </w:p>
    <w:p w:rsidR="00DC380F" w:rsidRPr="00DC380F" w:rsidRDefault="00DC380F" w:rsidP="00DC380F">
      <w:pPr>
        <w:jc w:val="right"/>
        <w:rPr>
          <w:szCs w:val="28"/>
          <w:lang w:val="ru-RU"/>
        </w:rPr>
      </w:pPr>
      <w:r w:rsidRPr="00DC380F">
        <w:rPr>
          <w:szCs w:val="28"/>
          <w:lang w:val="ru-RU"/>
        </w:rPr>
        <w:t xml:space="preserve">Научный руководитель: кандидат </w:t>
      </w:r>
      <w:r w:rsidR="00F7705B" w:rsidRPr="00F7705B">
        <w:rPr>
          <w:szCs w:val="28"/>
          <w:lang w:val="ru-RU"/>
        </w:rPr>
        <w:t>педагогических</w:t>
      </w:r>
      <w:r w:rsidR="00F7705B">
        <w:rPr>
          <w:szCs w:val="28"/>
          <w:lang w:val="ru-RU"/>
        </w:rPr>
        <w:t xml:space="preserve"> </w:t>
      </w:r>
      <w:r w:rsidR="001C5B82">
        <w:rPr>
          <w:szCs w:val="28"/>
          <w:lang w:val="ru-RU"/>
        </w:rPr>
        <w:t>наук</w:t>
      </w:r>
      <w:r w:rsidRPr="00DC380F">
        <w:rPr>
          <w:szCs w:val="28"/>
          <w:lang w:val="ru-RU"/>
        </w:rPr>
        <w:t>,</w:t>
      </w:r>
      <w:r w:rsidR="00C86D4E">
        <w:rPr>
          <w:szCs w:val="28"/>
          <w:lang w:val="ru-RU"/>
        </w:rPr>
        <w:t xml:space="preserve"> доцент кафедры романской филологии,</w:t>
      </w:r>
      <w:r w:rsidRPr="00DC380F">
        <w:rPr>
          <w:szCs w:val="28"/>
          <w:lang w:val="ru-RU"/>
        </w:rPr>
        <w:t xml:space="preserve"> </w:t>
      </w:r>
      <w:r w:rsidR="00F7705B">
        <w:rPr>
          <w:szCs w:val="28"/>
          <w:lang w:val="ru-RU"/>
        </w:rPr>
        <w:t>Войку Ольга Константиновна</w:t>
      </w:r>
    </w:p>
    <w:p w:rsidR="00DC380F" w:rsidRPr="00DC380F" w:rsidRDefault="00DC380F" w:rsidP="00DC380F">
      <w:pPr>
        <w:jc w:val="right"/>
        <w:rPr>
          <w:szCs w:val="28"/>
          <w:lang w:val="ru-RU"/>
        </w:rPr>
      </w:pPr>
    </w:p>
    <w:p w:rsidR="00DC380F" w:rsidRPr="00DC380F" w:rsidRDefault="00DC380F" w:rsidP="00DC380F">
      <w:pPr>
        <w:jc w:val="right"/>
        <w:rPr>
          <w:szCs w:val="28"/>
          <w:lang w:val="ru-RU"/>
        </w:rPr>
      </w:pPr>
      <w:r w:rsidRPr="00DC380F">
        <w:rPr>
          <w:szCs w:val="28"/>
          <w:lang w:val="ru-RU"/>
        </w:rPr>
        <w:t xml:space="preserve">Рецензент: </w:t>
      </w:r>
      <w:r w:rsidR="00F7705B" w:rsidRPr="00DC380F">
        <w:rPr>
          <w:szCs w:val="28"/>
          <w:lang w:val="ru-RU"/>
        </w:rPr>
        <w:t xml:space="preserve">кандидат </w:t>
      </w:r>
      <w:r w:rsidR="00F7705B" w:rsidRPr="00F7705B">
        <w:rPr>
          <w:szCs w:val="28"/>
          <w:lang w:val="ru-RU"/>
        </w:rPr>
        <w:t>педагогических</w:t>
      </w:r>
      <w:r w:rsidR="00F7705B">
        <w:rPr>
          <w:szCs w:val="28"/>
          <w:lang w:val="ru-RU"/>
        </w:rPr>
        <w:t xml:space="preserve"> </w:t>
      </w:r>
      <w:r w:rsidR="00F7705B" w:rsidRPr="00DC380F">
        <w:rPr>
          <w:szCs w:val="28"/>
          <w:lang w:val="ru-RU"/>
        </w:rPr>
        <w:t>наук</w:t>
      </w:r>
      <w:r w:rsidRPr="00DC380F">
        <w:rPr>
          <w:szCs w:val="28"/>
          <w:lang w:val="ru-RU"/>
        </w:rPr>
        <w:t xml:space="preserve">, </w:t>
      </w:r>
      <w:r w:rsidR="00F7705B">
        <w:rPr>
          <w:szCs w:val="28"/>
          <w:lang w:val="ru-RU"/>
        </w:rPr>
        <w:t>Анисина Наталья Викторовна</w:t>
      </w:r>
    </w:p>
    <w:p w:rsidR="00DC380F" w:rsidRPr="00DC380F" w:rsidRDefault="00DC380F" w:rsidP="00DC380F">
      <w:pPr>
        <w:jc w:val="right"/>
        <w:rPr>
          <w:szCs w:val="28"/>
          <w:lang w:val="ru-RU"/>
        </w:rPr>
      </w:pPr>
    </w:p>
    <w:p w:rsidR="00DC380F" w:rsidRPr="00DC380F" w:rsidRDefault="00DC380F" w:rsidP="00DC380F">
      <w:pPr>
        <w:jc w:val="center"/>
        <w:rPr>
          <w:szCs w:val="28"/>
        </w:rPr>
      </w:pPr>
      <w:r w:rsidRPr="00DC380F">
        <w:rPr>
          <w:szCs w:val="28"/>
        </w:rPr>
        <w:t>Санкт-Петербург</w:t>
      </w:r>
    </w:p>
    <w:p w:rsidR="00DC380F" w:rsidRPr="00DC380F" w:rsidRDefault="00DC380F" w:rsidP="00DC380F">
      <w:pPr>
        <w:jc w:val="center"/>
        <w:rPr>
          <w:szCs w:val="28"/>
        </w:rPr>
      </w:pPr>
      <w:r w:rsidRPr="00DC380F">
        <w:rPr>
          <w:szCs w:val="28"/>
        </w:rPr>
        <w:t>2017</w:t>
      </w:r>
    </w:p>
    <w:p w:rsidR="00BE29CB" w:rsidRPr="00DC380F" w:rsidRDefault="00BE29CB" w:rsidP="00BE29CB">
      <w:pPr>
        <w:spacing w:after="0" w:line="100" w:lineRule="atLeast"/>
        <w:jc w:val="center"/>
        <w:rPr>
          <w:rFonts w:cs="Times New Roman"/>
          <w:szCs w:val="28"/>
        </w:rPr>
      </w:pPr>
      <w:r w:rsidRPr="00DC380F">
        <w:rPr>
          <w:szCs w:val="28"/>
        </w:rPr>
        <w:lastRenderedPageBreak/>
        <w:t>UNIVERSIDAD ESTATAL DE SAN PETERSBURGO</w:t>
      </w:r>
      <w:r w:rsidRPr="00DC380F">
        <w:rPr>
          <w:szCs w:val="28"/>
        </w:rPr>
        <w:br/>
        <w:t xml:space="preserve"> Facultad de Filología</w:t>
      </w:r>
    </w:p>
    <w:p w:rsidR="00BE29CB" w:rsidRPr="00DC380F" w:rsidRDefault="00BE29CB" w:rsidP="00BE29CB">
      <w:pPr>
        <w:spacing w:after="0" w:line="100" w:lineRule="atLeast"/>
        <w:jc w:val="center"/>
        <w:rPr>
          <w:rFonts w:cs="Times New Roman"/>
          <w:sz w:val="32"/>
          <w:szCs w:val="32"/>
        </w:rPr>
      </w:pPr>
      <w:r w:rsidRPr="00DC380F">
        <w:rPr>
          <w:rFonts w:cs="Times New Roman"/>
          <w:szCs w:val="28"/>
        </w:rPr>
        <w:t>Departamento de idiomas romances</w:t>
      </w:r>
    </w:p>
    <w:p w:rsidR="00BE29CB" w:rsidRPr="00DC380F" w:rsidRDefault="00BE29CB" w:rsidP="00BE29CB">
      <w:pPr>
        <w:spacing w:line="360" w:lineRule="auto"/>
        <w:jc w:val="center"/>
        <w:rPr>
          <w:rFonts w:cs="Times New Roman"/>
          <w:sz w:val="32"/>
          <w:szCs w:val="32"/>
        </w:rPr>
      </w:pPr>
    </w:p>
    <w:p w:rsidR="00BE29CB" w:rsidRPr="00DC380F" w:rsidRDefault="00BE29CB" w:rsidP="00BE29CB">
      <w:pPr>
        <w:spacing w:line="360" w:lineRule="auto"/>
        <w:jc w:val="center"/>
        <w:rPr>
          <w:rFonts w:cs="Times New Roman"/>
          <w:sz w:val="32"/>
          <w:szCs w:val="32"/>
        </w:rPr>
      </w:pPr>
    </w:p>
    <w:p w:rsidR="00BE29CB" w:rsidRPr="00DC380F" w:rsidRDefault="00BE29CB" w:rsidP="00BE29CB">
      <w:pPr>
        <w:spacing w:line="360" w:lineRule="auto"/>
        <w:jc w:val="center"/>
        <w:rPr>
          <w:rFonts w:cs="Times New Roman"/>
          <w:sz w:val="32"/>
          <w:szCs w:val="32"/>
        </w:rPr>
      </w:pPr>
    </w:p>
    <w:p w:rsidR="00BE29CB" w:rsidRPr="00DC380F" w:rsidRDefault="00BE29CB" w:rsidP="00BE29CB">
      <w:pPr>
        <w:spacing w:line="360" w:lineRule="auto"/>
        <w:jc w:val="center"/>
        <w:rPr>
          <w:rFonts w:cs="Times New Roman"/>
          <w:b/>
          <w:sz w:val="32"/>
          <w:szCs w:val="32"/>
        </w:rPr>
      </w:pPr>
      <w:r w:rsidRPr="00DC380F">
        <w:rPr>
          <w:rFonts w:cs="Times New Roman"/>
          <w:b/>
          <w:bCs/>
          <w:sz w:val="32"/>
          <w:szCs w:val="32"/>
        </w:rPr>
        <w:t>SAVUSHKINA MARI</w:t>
      </w:r>
      <w:r w:rsidR="00D572EB" w:rsidRPr="00DC380F">
        <w:rPr>
          <w:rFonts w:cs="Times New Roman"/>
          <w:b/>
          <w:bCs/>
          <w:sz w:val="32"/>
          <w:szCs w:val="32"/>
        </w:rPr>
        <w:t>I</w:t>
      </w:r>
      <w:r w:rsidRPr="00DC380F">
        <w:rPr>
          <w:rFonts w:cs="Times New Roman"/>
          <w:b/>
          <w:bCs/>
          <w:sz w:val="32"/>
          <w:szCs w:val="32"/>
        </w:rPr>
        <w:t>A ANDREIEVNA</w:t>
      </w:r>
    </w:p>
    <w:p w:rsidR="00125072" w:rsidRPr="00DC380F" w:rsidRDefault="00125072" w:rsidP="00BE29CB">
      <w:pPr>
        <w:spacing w:line="360" w:lineRule="auto"/>
        <w:ind w:firstLine="709"/>
        <w:jc w:val="center"/>
        <w:rPr>
          <w:rFonts w:cs="Times New Roman"/>
          <w:b/>
          <w:bCs/>
          <w:sz w:val="32"/>
          <w:szCs w:val="32"/>
        </w:rPr>
      </w:pPr>
    </w:p>
    <w:p w:rsidR="00125072" w:rsidRPr="00DC380F" w:rsidRDefault="00125072" w:rsidP="00BE29CB">
      <w:pPr>
        <w:spacing w:line="360" w:lineRule="auto"/>
        <w:ind w:firstLine="709"/>
        <w:jc w:val="center"/>
        <w:rPr>
          <w:rFonts w:cs="Times New Roman"/>
          <w:b/>
          <w:bCs/>
          <w:sz w:val="32"/>
          <w:szCs w:val="32"/>
        </w:rPr>
      </w:pPr>
    </w:p>
    <w:p w:rsidR="00BE29CB" w:rsidRPr="00DC380F" w:rsidRDefault="00125072" w:rsidP="00BE29CB">
      <w:pPr>
        <w:spacing w:line="360" w:lineRule="auto"/>
        <w:ind w:firstLine="709"/>
        <w:jc w:val="center"/>
        <w:rPr>
          <w:rFonts w:cs="Times New Roman"/>
          <w:b/>
          <w:szCs w:val="28"/>
        </w:rPr>
      </w:pPr>
      <w:r w:rsidRPr="00DC380F">
        <w:rPr>
          <w:rFonts w:cs="Times New Roman"/>
          <w:b/>
          <w:bCs/>
          <w:sz w:val="32"/>
          <w:szCs w:val="32"/>
        </w:rPr>
        <w:t>Neologismos en el discurso de los medios de comunicaсión digitales españoles.</w:t>
      </w:r>
    </w:p>
    <w:p w:rsidR="00BE29CB" w:rsidRPr="00DC380F" w:rsidRDefault="00BE29CB" w:rsidP="00BE29CB">
      <w:pPr>
        <w:spacing w:line="360" w:lineRule="auto"/>
        <w:jc w:val="center"/>
        <w:rPr>
          <w:rFonts w:cs="Times New Roman"/>
          <w:sz w:val="32"/>
          <w:szCs w:val="32"/>
        </w:rPr>
      </w:pPr>
      <w:r w:rsidRPr="00DC380F">
        <w:rPr>
          <w:rFonts w:cs="Times New Roman"/>
          <w:szCs w:val="28"/>
        </w:rPr>
        <w:t>Tesis de Maestría para recibir el título de Máster en Lingüística</w:t>
      </w:r>
    </w:p>
    <w:p w:rsidR="00BE29CB" w:rsidRPr="00DC380F" w:rsidRDefault="00BE29CB" w:rsidP="00BE29CB">
      <w:pPr>
        <w:spacing w:line="360" w:lineRule="auto"/>
        <w:jc w:val="center"/>
        <w:rPr>
          <w:rFonts w:cs="Times New Roman"/>
          <w:sz w:val="32"/>
          <w:szCs w:val="32"/>
        </w:rPr>
      </w:pPr>
    </w:p>
    <w:p w:rsidR="00F7705B" w:rsidRPr="001C5B82" w:rsidRDefault="00F7705B" w:rsidP="00BE29CB">
      <w:pPr>
        <w:spacing w:line="360" w:lineRule="auto"/>
        <w:ind w:left="3540"/>
        <w:jc w:val="right"/>
        <w:rPr>
          <w:rFonts w:cs="Times New Roman"/>
          <w:sz w:val="24"/>
          <w:szCs w:val="24"/>
        </w:rPr>
      </w:pPr>
    </w:p>
    <w:p w:rsidR="00BE29CB" w:rsidRPr="00DC380F" w:rsidRDefault="00BE29CB" w:rsidP="00BE29CB">
      <w:pPr>
        <w:spacing w:line="360" w:lineRule="auto"/>
        <w:ind w:left="3540"/>
        <w:jc w:val="right"/>
        <w:rPr>
          <w:rFonts w:cs="Times New Roman"/>
          <w:sz w:val="32"/>
          <w:szCs w:val="32"/>
        </w:rPr>
      </w:pPr>
      <w:r w:rsidRPr="00DC380F">
        <w:rPr>
          <w:rFonts w:cs="Times New Roman"/>
          <w:sz w:val="24"/>
          <w:szCs w:val="24"/>
        </w:rPr>
        <w:t>Directora de tesis: Doctora</w:t>
      </w:r>
      <w:r w:rsidR="00E2320F" w:rsidRPr="00DC380F">
        <w:rPr>
          <w:rFonts w:cs="Times New Roman"/>
          <w:sz w:val="24"/>
          <w:szCs w:val="24"/>
        </w:rPr>
        <w:t xml:space="preserve"> en </w:t>
      </w:r>
      <w:r w:rsidR="00ED0221" w:rsidRPr="00DC380F">
        <w:rPr>
          <w:rFonts w:cs="Times New Roman"/>
          <w:sz w:val="24"/>
          <w:szCs w:val="24"/>
        </w:rPr>
        <w:t xml:space="preserve">Pedagogía, </w:t>
      </w:r>
      <w:r w:rsidR="00ED0221" w:rsidRPr="00DC380F">
        <w:rPr>
          <w:rFonts w:cs="Times New Roman"/>
          <w:sz w:val="24"/>
          <w:szCs w:val="24"/>
        </w:rPr>
        <w:br/>
        <w:t>Voik</w:t>
      </w:r>
      <w:r w:rsidRPr="00DC380F">
        <w:rPr>
          <w:rFonts w:cs="Times New Roman"/>
          <w:sz w:val="24"/>
          <w:szCs w:val="24"/>
        </w:rPr>
        <w:t>u  Olga K.</w:t>
      </w:r>
      <w:r w:rsidRPr="00DC380F">
        <w:rPr>
          <w:rFonts w:cs="Times New Roman"/>
          <w:sz w:val="32"/>
          <w:szCs w:val="32"/>
        </w:rPr>
        <w:t xml:space="preserve"> </w:t>
      </w:r>
    </w:p>
    <w:p w:rsidR="00BE29CB" w:rsidRPr="00DC380F" w:rsidRDefault="00BE29CB" w:rsidP="00BE29CB">
      <w:pPr>
        <w:spacing w:line="360" w:lineRule="auto"/>
        <w:jc w:val="center"/>
        <w:rPr>
          <w:rFonts w:cs="Times New Roman"/>
          <w:sz w:val="32"/>
          <w:szCs w:val="32"/>
        </w:rPr>
      </w:pPr>
    </w:p>
    <w:p w:rsidR="00BE29CB" w:rsidRPr="00DC380F" w:rsidRDefault="00BE29CB" w:rsidP="00BE29CB">
      <w:pPr>
        <w:spacing w:line="360" w:lineRule="auto"/>
        <w:jc w:val="right"/>
        <w:rPr>
          <w:rFonts w:cs="Times New Roman"/>
          <w:bCs/>
          <w:sz w:val="24"/>
          <w:szCs w:val="24"/>
        </w:rPr>
      </w:pPr>
      <w:r w:rsidRPr="00DC380F">
        <w:rPr>
          <w:rFonts w:cs="Times New Roman"/>
          <w:bCs/>
          <w:sz w:val="24"/>
          <w:szCs w:val="24"/>
        </w:rPr>
        <w:t xml:space="preserve">Recensora: </w:t>
      </w:r>
      <w:r w:rsidR="00ED0221" w:rsidRPr="00DC380F">
        <w:rPr>
          <w:rFonts w:cs="Times New Roman"/>
          <w:sz w:val="24"/>
          <w:szCs w:val="24"/>
        </w:rPr>
        <w:t>Doctora en Pedagogía</w:t>
      </w:r>
      <w:r w:rsidRPr="00DC380F">
        <w:rPr>
          <w:rFonts w:cs="Times New Roman"/>
          <w:bCs/>
          <w:sz w:val="24"/>
          <w:szCs w:val="24"/>
        </w:rPr>
        <w:t>,</w:t>
      </w:r>
    </w:p>
    <w:p w:rsidR="00BE29CB" w:rsidRPr="00DC380F" w:rsidRDefault="00BE29CB" w:rsidP="00125072">
      <w:pPr>
        <w:spacing w:line="360" w:lineRule="auto"/>
        <w:jc w:val="right"/>
        <w:rPr>
          <w:rFonts w:cs="Times New Roman"/>
          <w:sz w:val="32"/>
          <w:szCs w:val="32"/>
        </w:rPr>
      </w:pPr>
      <w:r w:rsidRPr="00DC380F">
        <w:rPr>
          <w:rFonts w:cs="Times New Roman"/>
          <w:bCs/>
          <w:sz w:val="24"/>
          <w:szCs w:val="24"/>
        </w:rPr>
        <w:t>A</w:t>
      </w:r>
      <w:r w:rsidR="00ED0221" w:rsidRPr="00DC380F">
        <w:rPr>
          <w:rFonts w:cs="Times New Roman"/>
          <w:bCs/>
          <w:sz w:val="24"/>
          <w:szCs w:val="24"/>
        </w:rPr>
        <w:t>nisina</w:t>
      </w:r>
      <w:r w:rsidRPr="00DC380F">
        <w:rPr>
          <w:rFonts w:cs="Times New Roman"/>
          <w:bCs/>
          <w:sz w:val="24"/>
          <w:szCs w:val="24"/>
        </w:rPr>
        <w:t xml:space="preserve"> N</w:t>
      </w:r>
      <w:r w:rsidR="00ED0221" w:rsidRPr="00DC380F">
        <w:rPr>
          <w:rFonts w:cs="Times New Roman"/>
          <w:bCs/>
          <w:sz w:val="24"/>
          <w:szCs w:val="24"/>
        </w:rPr>
        <w:t>atalia</w:t>
      </w:r>
      <w:r w:rsidRPr="00DC380F">
        <w:rPr>
          <w:rFonts w:cs="Times New Roman"/>
          <w:bCs/>
          <w:sz w:val="24"/>
          <w:szCs w:val="24"/>
        </w:rPr>
        <w:t xml:space="preserve"> V.</w:t>
      </w:r>
    </w:p>
    <w:p w:rsidR="00BE29CB" w:rsidRPr="00DC380F" w:rsidRDefault="00BE29CB" w:rsidP="00BE29CB">
      <w:pPr>
        <w:spacing w:line="360" w:lineRule="auto"/>
        <w:jc w:val="center"/>
        <w:rPr>
          <w:rFonts w:cs="Times New Roman"/>
          <w:sz w:val="32"/>
          <w:szCs w:val="32"/>
        </w:rPr>
      </w:pPr>
    </w:p>
    <w:p w:rsidR="006C615A" w:rsidRDefault="00BE29CB" w:rsidP="00BE29CB">
      <w:pPr>
        <w:spacing w:line="360" w:lineRule="auto"/>
        <w:jc w:val="center"/>
        <w:rPr>
          <w:rFonts w:cs="Times New Roman"/>
          <w:szCs w:val="28"/>
          <w:lang w:val="ru-RU"/>
        </w:rPr>
      </w:pPr>
      <w:r w:rsidRPr="00DC380F">
        <w:rPr>
          <w:rFonts w:cs="Times New Roman"/>
          <w:szCs w:val="28"/>
        </w:rPr>
        <w:t xml:space="preserve">San Petersburgo </w:t>
      </w:r>
    </w:p>
    <w:p w:rsidR="00BE29CB" w:rsidRPr="00DC380F" w:rsidRDefault="00BE29CB" w:rsidP="00BE29CB">
      <w:pPr>
        <w:spacing w:line="360" w:lineRule="auto"/>
        <w:jc w:val="center"/>
        <w:rPr>
          <w:rFonts w:cs="Times New Roman"/>
          <w:bCs/>
          <w:sz w:val="32"/>
          <w:szCs w:val="32"/>
        </w:rPr>
        <w:sectPr w:rsidR="00BE29CB" w:rsidRPr="00DC380F">
          <w:headerReference w:type="default" r:id="rId9"/>
          <w:footerReference w:type="even" r:id="rId10"/>
          <w:footerReference w:type="default" r:id="rId11"/>
          <w:headerReference w:type="first" r:id="rId12"/>
          <w:footerReference w:type="first" r:id="rId13"/>
          <w:pgSz w:w="11906" w:h="16838"/>
          <w:pgMar w:top="1134" w:right="1134" w:bottom="1693" w:left="1134" w:header="720" w:footer="1134" w:gutter="0"/>
          <w:pgNumType w:start="1"/>
          <w:cols w:space="720"/>
          <w:docGrid w:linePitch="600" w:charSpace="32768"/>
        </w:sectPr>
      </w:pPr>
      <w:r w:rsidRPr="00DC380F">
        <w:rPr>
          <w:rFonts w:cs="Times New Roman"/>
          <w:szCs w:val="28"/>
        </w:rPr>
        <w:t>2017</w:t>
      </w:r>
    </w:p>
    <w:p w:rsidR="00791E11" w:rsidRPr="00A87758" w:rsidRDefault="00791E11" w:rsidP="00E67A32">
      <w:pPr>
        <w:spacing w:line="360" w:lineRule="auto"/>
        <w:jc w:val="both"/>
        <w:rPr>
          <w:rFonts w:cs="Times New Roman"/>
          <w:b/>
          <w:szCs w:val="28"/>
        </w:rPr>
      </w:pPr>
      <w:r w:rsidRPr="00A87758">
        <w:rPr>
          <w:rFonts w:cs="Times New Roman"/>
          <w:b/>
          <w:szCs w:val="28"/>
        </w:rPr>
        <w:lastRenderedPageBreak/>
        <w:t>Índice</w:t>
      </w:r>
    </w:p>
    <w:p w:rsidR="00DC380F" w:rsidRDefault="00791E11">
      <w:pPr>
        <w:pStyle w:val="11"/>
        <w:tabs>
          <w:tab w:val="right" w:leader="dot" w:pos="9345"/>
        </w:tabs>
        <w:rPr>
          <w:rFonts w:asciiTheme="minorHAnsi" w:eastAsiaTheme="minorEastAsia" w:hAnsiTheme="minorHAnsi"/>
          <w:noProof/>
          <w:sz w:val="22"/>
          <w:lang w:eastAsia="es-ES"/>
        </w:rPr>
      </w:pPr>
      <w:r w:rsidRPr="00A87758">
        <w:rPr>
          <w:rFonts w:cs="Times New Roman"/>
          <w:szCs w:val="28"/>
        </w:rPr>
        <w:fldChar w:fldCharType="begin"/>
      </w:r>
      <w:r w:rsidRPr="00A87758">
        <w:rPr>
          <w:rFonts w:cs="Times New Roman"/>
          <w:szCs w:val="28"/>
        </w:rPr>
        <w:instrText xml:space="preserve"> TOC \o "1-4" \h \z \u </w:instrText>
      </w:r>
      <w:r w:rsidRPr="00A87758">
        <w:rPr>
          <w:rFonts w:cs="Times New Roman"/>
          <w:szCs w:val="28"/>
        </w:rPr>
        <w:fldChar w:fldCharType="separate"/>
      </w:r>
      <w:hyperlink w:anchor="_Toc483310295" w:history="1">
        <w:r w:rsidR="00DC380F" w:rsidRPr="00787D32">
          <w:rPr>
            <w:rStyle w:val="ac"/>
            <w:rFonts w:cs="Times New Roman"/>
            <w:noProof/>
          </w:rPr>
          <w:t>Introducción</w:t>
        </w:r>
        <w:r w:rsidR="00DC380F">
          <w:rPr>
            <w:noProof/>
            <w:webHidden/>
          </w:rPr>
          <w:tab/>
        </w:r>
        <w:r w:rsidR="00DC380F">
          <w:rPr>
            <w:noProof/>
            <w:webHidden/>
          </w:rPr>
          <w:fldChar w:fldCharType="begin"/>
        </w:r>
        <w:r w:rsidR="00DC380F">
          <w:rPr>
            <w:noProof/>
            <w:webHidden/>
          </w:rPr>
          <w:instrText xml:space="preserve"> PAGEREF _Toc483310295 \h </w:instrText>
        </w:r>
        <w:r w:rsidR="00DC380F">
          <w:rPr>
            <w:noProof/>
            <w:webHidden/>
          </w:rPr>
        </w:r>
        <w:r w:rsidR="00DC380F">
          <w:rPr>
            <w:noProof/>
            <w:webHidden/>
          </w:rPr>
          <w:fldChar w:fldCharType="separate"/>
        </w:r>
        <w:r w:rsidR="00176040">
          <w:rPr>
            <w:noProof/>
            <w:webHidden/>
          </w:rPr>
          <w:t>5</w:t>
        </w:r>
        <w:r w:rsidR="00DC380F">
          <w:rPr>
            <w:noProof/>
            <w:webHidden/>
          </w:rPr>
          <w:fldChar w:fldCharType="end"/>
        </w:r>
      </w:hyperlink>
    </w:p>
    <w:p w:rsidR="00DC380F" w:rsidRDefault="00C8521A">
      <w:pPr>
        <w:pStyle w:val="11"/>
        <w:tabs>
          <w:tab w:val="right" w:leader="dot" w:pos="9345"/>
        </w:tabs>
        <w:rPr>
          <w:rFonts w:asciiTheme="minorHAnsi" w:eastAsiaTheme="minorEastAsia" w:hAnsiTheme="minorHAnsi"/>
          <w:noProof/>
          <w:sz w:val="22"/>
          <w:lang w:eastAsia="es-ES"/>
        </w:rPr>
      </w:pPr>
      <w:hyperlink w:anchor="_Toc483310296" w:history="1">
        <w:r w:rsidR="00DC380F" w:rsidRPr="00787D32">
          <w:rPr>
            <w:rStyle w:val="ac"/>
            <w:rFonts w:cs="Times New Roman"/>
            <w:noProof/>
          </w:rPr>
          <w:t>1. Concepto de neologismo</w:t>
        </w:r>
        <w:r w:rsidR="00DC380F">
          <w:rPr>
            <w:noProof/>
            <w:webHidden/>
          </w:rPr>
          <w:tab/>
        </w:r>
        <w:r w:rsidR="00DC380F">
          <w:rPr>
            <w:noProof/>
            <w:webHidden/>
          </w:rPr>
          <w:fldChar w:fldCharType="begin"/>
        </w:r>
        <w:r w:rsidR="00DC380F">
          <w:rPr>
            <w:noProof/>
            <w:webHidden/>
          </w:rPr>
          <w:instrText xml:space="preserve"> PAGEREF _Toc483310296 \h </w:instrText>
        </w:r>
        <w:r w:rsidR="00DC380F">
          <w:rPr>
            <w:noProof/>
            <w:webHidden/>
          </w:rPr>
        </w:r>
        <w:r w:rsidR="00DC380F">
          <w:rPr>
            <w:noProof/>
            <w:webHidden/>
          </w:rPr>
          <w:fldChar w:fldCharType="separate"/>
        </w:r>
        <w:r w:rsidR="00176040">
          <w:rPr>
            <w:noProof/>
            <w:webHidden/>
          </w:rPr>
          <w:t>7</w:t>
        </w:r>
        <w:r w:rsidR="00DC380F">
          <w:rPr>
            <w:noProof/>
            <w:webHidden/>
          </w:rPr>
          <w:fldChar w:fldCharType="end"/>
        </w:r>
      </w:hyperlink>
    </w:p>
    <w:p w:rsidR="00DC380F" w:rsidRDefault="00C8521A">
      <w:pPr>
        <w:pStyle w:val="21"/>
        <w:tabs>
          <w:tab w:val="right" w:leader="dot" w:pos="9345"/>
        </w:tabs>
        <w:rPr>
          <w:rFonts w:asciiTheme="minorHAnsi" w:eastAsiaTheme="minorEastAsia" w:hAnsiTheme="minorHAnsi"/>
          <w:noProof/>
          <w:sz w:val="22"/>
          <w:lang w:eastAsia="es-ES"/>
        </w:rPr>
      </w:pPr>
      <w:hyperlink w:anchor="_Toc483310297" w:history="1">
        <w:r w:rsidR="00DC380F" w:rsidRPr="00787D32">
          <w:rPr>
            <w:rStyle w:val="ac"/>
            <w:rFonts w:cs="Times New Roman"/>
            <w:noProof/>
          </w:rPr>
          <w:t>1.1 Definición del neologismo</w:t>
        </w:r>
        <w:r w:rsidR="00DC380F">
          <w:rPr>
            <w:noProof/>
            <w:webHidden/>
          </w:rPr>
          <w:tab/>
        </w:r>
        <w:r w:rsidR="00DC380F">
          <w:rPr>
            <w:noProof/>
            <w:webHidden/>
          </w:rPr>
          <w:fldChar w:fldCharType="begin"/>
        </w:r>
        <w:r w:rsidR="00DC380F">
          <w:rPr>
            <w:noProof/>
            <w:webHidden/>
          </w:rPr>
          <w:instrText xml:space="preserve"> PAGEREF _Toc483310297 \h </w:instrText>
        </w:r>
        <w:r w:rsidR="00DC380F">
          <w:rPr>
            <w:noProof/>
            <w:webHidden/>
          </w:rPr>
        </w:r>
        <w:r w:rsidR="00DC380F">
          <w:rPr>
            <w:noProof/>
            <w:webHidden/>
          </w:rPr>
          <w:fldChar w:fldCharType="separate"/>
        </w:r>
        <w:r w:rsidR="00176040">
          <w:rPr>
            <w:noProof/>
            <w:webHidden/>
          </w:rPr>
          <w:t>7</w:t>
        </w:r>
        <w:r w:rsidR="00DC380F">
          <w:rPr>
            <w:noProof/>
            <w:webHidden/>
          </w:rPr>
          <w:fldChar w:fldCharType="end"/>
        </w:r>
      </w:hyperlink>
    </w:p>
    <w:p w:rsidR="00DC380F" w:rsidRDefault="00C8521A">
      <w:pPr>
        <w:pStyle w:val="21"/>
        <w:tabs>
          <w:tab w:val="right" w:leader="dot" w:pos="9345"/>
        </w:tabs>
        <w:rPr>
          <w:rFonts w:asciiTheme="minorHAnsi" w:eastAsiaTheme="minorEastAsia" w:hAnsiTheme="minorHAnsi"/>
          <w:noProof/>
          <w:sz w:val="22"/>
          <w:lang w:eastAsia="es-ES"/>
        </w:rPr>
      </w:pPr>
      <w:hyperlink w:anchor="_Toc483310298" w:history="1">
        <w:r w:rsidR="00DC380F" w:rsidRPr="00787D32">
          <w:rPr>
            <w:rStyle w:val="ac"/>
            <w:rFonts w:cs="Times New Roman"/>
            <w:noProof/>
          </w:rPr>
          <w:t>1.2 Procedimiento de neologismos en español</w:t>
        </w:r>
        <w:r w:rsidR="00DC380F">
          <w:rPr>
            <w:noProof/>
            <w:webHidden/>
          </w:rPr>
          <w:tab/>
        </w:r>
        <w:r w:rsidR="00DC380F">
          <w:rPr>
            <w:noProof/>
            <w:webHidden/>
          </w:rPr>
          <w:fldChar w:fldCharType="begin"/>
        </w:r>
        <w:r w:rsidR="00DC380F">
          <w:rPr>
            <w:noProof/>
            <w:webHidden/>
          </w:rPr>
          <w:instrText xml:space="preserve"> PAGEREF _Toc483310298 \h </w:instrText>
        </w:r>
        <w:r w:rsidR="00DC380F">
          <w:rPr>
            <w:noProof/>
            <w:webHidden/>
          </w:rPr>
        </w:r>
        <w:r w:rsidR="00DC380F">
          <w:rPr>
            <w:noProof/>
            <w:webHidden/>
          </w:rPr>
          <w:fldChar w:fldCharType="separate"/>
        </w:r>
        <w:r w:rsidR="00176040">
          <w:rPr>
            <w:noProof/>
            <w:webHidden/>
          </w:rPr>
          <w:t>9</w:t>
        </w:r>
        <w:r w:rsidR="00DC380F">
          <w:rPr>
            <w:noProof/>
            <w:webHidden/>
          </w:rPr>
          <w:fldChar w:fldCharType="end"/>
        </w:r>
      </w:hyperlink>
    </w:p>
    <w:p w:rsidR="00DC380F" w:rsidRDefault="00C8521A">
      <w:pPr>
        <w:pStyle w:val="31"/>
        <w:tabs>
          <w:tab w:val="right" w:leader="dot" w:pos="9345"/>
        </w:tabs>
        <w:rPr>
          <w:rFonts w:asciiTheme="minorHAnsi" w:eastAsiaTheme="minorEastAsia" w:hAnsiTheme="minorHAnsi"/>
          <w:noProof/>
          <w:sz w:val="22"/>
          <w:lang w:eastAsia="es-ES"/>
        </w:rPr>
      </w:pPr>
      <w:hyperlink w:anchor="_Toc483310299" w:history="1">
        <w:r w:rsidR="00DC380F" w:rsidRPr="00787D32">
          <w:rPr>
            <w:rStyle w:val="ac"/>
            <w:rFonts w:cs="Times New Roman"/>
            <w:noProof/>
          </w:rPr>
          <w:t>1.2.1 Procedimiento intrasistemático</w:t>
        </w:r>
        <w:r w:rsidR="00DC380F">
          <w:rPr>
            <w:noProof/>
            <w:webHidden/>
          </w:rPr>
          <w:tab/>
        </w:r>
        <w:r w:rsidR="00DC380F">
          <w:rPr>
            <w:noProof/>
            <w:webHidden/>
          </w:rPr>
          <w:fldChar w:fldCharType="begin"/>
        </w:r>
        <w:r w:rsidR="00DC380F">
          <w:rPr>
            <w:noProof/>
            <w:webHidden/>
          </w:rPr>
          <w:instrText xml:space="preserve"> PAGEREF _Toc483310299 \h </w:instrText>
        </w:r>
        <w:r w:rsidR="00DC380F">
          <w:rPr>
            <w:noProof/>
            <w:webHidden/>
          </w:rPr>
        </w:r>
        <w:r w:rsidR="00DC380F">
          <w:rPr>
            <w:noProof/>
            <w:webHidden/>
          </w:rPr>
          <w:fldChar w:fldCharType="separate"/>
        </w:r>
        <w:r w:rsidR="00176040">
          <w:rPr>
            <w:noProof/>
            <w:webHidden/>
          </w:rPr>
          <w:t>10</w:t>
        </w:r>
        <w:r w:rsidR="00DC380F">
          <w:rPr>
            <w:noProof/>
            <w:webHidden/>
          </w:rPr>
          <w:fldChar w:fldCharType="end"/>
        </w:r>
      </w:hyperlink>
    </w:p>
    <w:p w:rsidR="00DC380F" w:rsidRDefault="00C8521A">
      <w:pPr>
        <w:pStyle w:val="41"/>
        <w:tabs>
          <w:tab w:val="right" w:leader="dot" w:pos="9345"/>
        </w:tabs>
        <w:rPr>
          <w:rFonts w:asciiTheme="minorHAnsi" w:eastAsiaTheme="minorEastAsia" w:hAnsiTheme="minorHAnsi"/>
          <w:noProof/>
          <w:sz w:val="22"/>
          <w:lang w:eastAsia="es-ES"/>
        </w:rPr>
      </w:pPr>
      <w:hyperlink w:anchor="_Toc483310300" w:history="1">
        <w:r w:rsidR="00DC380F" w:rsidRPr="00787D32">
          <w:rPr>
            <w:rStyle w:val="ac"/>
            <w:rFonts w:cs="Times New Roman"/>
            <w:noProof/>
          </w:rPr>
          <w:t>1.2.1.1 Sufijación</w:t>
        </w:r>
        <w:r w:rsidR="00DC380F">
          <w:rPr>
            <w:noProof/>
            <w:webHidden/>
          </w:rPr>
          <w:tab/>
        </w:r>
        <w:r w:rsidR="00DC380F">
          <w:rPr>
            <w:noProof/>
            <w:webHidden/>
          </w:rPr>
          <w:fldChar w:fldCharType="begin"/>
        </w:r>
        <w:r w:rsidR="00DC380F">
          <w:rPr>
            <w:noProof/>
            <w:webHidden/>
          </w:rPr>
          <w:instrText xml:space="preserve"> PAGEREF _Toc483310300 \h </w:instrText>
        </w:r>
        <w:r w:rsidR="00DC380F">
          <w:rPr>
            <w:noProof/>
            <w:webHidden/>
          </w:rPr>
        </w:r>
        <w:r w:rsidR="00DC380F">
          <w:rPr>
            <w:noProof/>
            <w:webHidden/>
          </w:rPr>
          <w:fldChar w:fldCharType="separate"/>
        </w:r>
        <w:r w:rsidR="00176040">
          <w:rPr>
            <w:noProof/>
            <w:webHidden/>
          </w:rPr>
          <w:t>10</w:t>
        </w:r>
        <w:r w:rsidR="00DC380F">
          <w:rPr>
            <w:noProof/>
            <w:webHidden/>
          </w:rPr>
          <w:fldChar w:fldCharType="end"/>
        </w:r>
      </w:hyperlink>
    </w:p>
    <w:p w:rsidR="00DC380F" w:rsidRDefault="00C8521A">
      <w:pPr>
        <w:pStyle w:val="41"/>
        <w:tabs>
          <w:tab w:val="right" w:leader="dot" w:pos="9345"/>
        </w:tabs>
        <w:rPr>
          <w:rFonts w:asciiTheme="minorHAnsi" w:eastAsiaTheme="minorEastAsia" w:hAnsiTheme="minorHAnsi"/>
          <w:noProof/>
          <w:sz w:val="22"/>
          <w:lang w:eastAsia="es-ES"/>
        </w:rPr>
      </w:pPr>
      <w:hyperlink w:anchor="_Toc483310301" w:history="1">
        <w:r w:rsidR="00DC380F" w:rsidRPr="00787D32">
          <w:rPr>
            <w:rStyle w:val="ac"/>
            <w:rFonts w:cs="Times New Roman"/>
            <w:noProof/>
          </w:rPr>
          <w:t>1.2.1.2 Prefijación</w:t>
        </w:r>
        <w:r w:rsidR="00DC380F">
          <w:rPr>
            <w:noProof/>
            <w:webHidden/>
          </w:rPr>
          <w:tab/>
        </w:r>
        <w:r w:rsidR="00DC380F">
          <w:rPr>
            <w:noProof/>
            <w:webHidden/>
          </w:rPr>
          <w:fldChar w:fldCharType="begin"/>
        </w:r>
        <w:r w:rsidR="00DC380F">
          <w:rPr>
            <w:noProof/>
            <w:webHidden/>
          </w:rPr>
          <w:instrText xml:space="preserve"> PAGEREF _Toc483310301 \h </w:instrText>
        </w:r>
        <w:r w:rsidR="00DC380F">
          <w:rPr>
            <w:noProof/>
            <w:webHidden/>
          </w:rPr>
        </w:r>
        <w:r w:rsidR="00DC380F">
          <w:rPr>
            <w:noProof/>
            <w:webHidden/>
          </w:rPr>
          <w:fldChar w:fldCharType="separate"/>
        </w:r>
        <w:r w:rsidR="00176040">
          <w:rPr>
            <w:noProof/>
            <w:webHidden/>
          </w:rPr>
          <w:t>11</w:t>
        </w:r>
        <w:r w:rsidR="00DC380F">
          <w:rPr>
            <w:noProof/>
            <w:webHidden/>
          </w:rPr>
          <w:fldChar w:fldCharType="end"/>
        </w:r>
      </w:hyperlink>
    </w:p>
    <w:p w:rsidR="00DC380F" w:rsidRDefault="00C8521A">
      <w:pPr>
        <w:pStyle w:val="41"/>
        <w:tabs>
          <w:tab w:val="right" w:leader="dot" w:pos="9345"/>
        </w:tabs>
        <w:rPr>
          <w:rFonts w:asciiTheme="minorHAnsi" w:eastAsiaTheme="minorEastAsia" w:hAnsiTheme="minorHAnsi"/>
          <w:noProof/>
          <w:sz w:val="22"/>
          <w:lang w:eastAsia="es-ES"/>
        </w:rPr>
      </w:pPr>
      <w:hyperlink w:anchor="_Toc483310302" w:history="1">
        <w:r w:rsidR="00DC380F" w:rsidRPr="00787D32">
          <w:rPr>
            <w:rStyle w:val="ac"/>
            <w:rFonts w:cs="Times New Roman"/>
            <w:noProof/>
          </w:rPr>
          <w:t>1.2.1.3 Composición</w:t>
        </w:r>
        <w:r w:rsidR="00DC380F">
          <w:rPr>
            <w:noProof/>
            <w:webHidden/>
          </w:rPr>
          <w:tab/>
        </w:r>
        <w:r w:rsidR="00DC380F">
          <w:rPr>
            <w:noProof/>
            <w:webHidden/>
          </w:rPr>
          <w:fldChar w:fldCharType="begin"/>
        </w:r>
        <w:r w:rsidR="00DC380F">
          <w:rPr>
            <w:noProof/>
            <w:webHidden/>
          </w:rPr>
          <w:instrText xml:space="preserve"> PAGEREF _Toc483310302 \h </w:instrText>
        </w:r>
        <w:r w:rsidR="00DC380F">
          <w:rPr>
            <w:noProof/>
            <w:webHidden/>
          </w:rPr>
        </w:r>
        <w:r w:rsidR="00DC380F">
          <w:rPr>
            <w:noProof/>
            <w:webHidden/>
          </w:rPr>
          <w:fldChar w:fldCharType="separate"/>
        </w:r>
        <w:r w:rsidR="00176040">
          <w:rPr>
            <w:noProof/>
            <w:webHidden/>
          </w:rPr>
          <w:t>12</w:t>
        </w:r>
        <w:r w:rsidR="00DC380F">
          <w:rPr>
            <w:noProof/>
            <w:webHidden/>
          </w:rPr>
          <w:fldChar w:fldCharType="end"/>
        </w:r>
      </w:hyperlink>
    </w:p>
    <w:p w:rsidR="00DC380F" w:rsidRDefault="00C8521A">
      <w:pPr>
        <w:pStyle w:val="41"/>
        <w:tabs>
          <w:tab w:val="right" w:leader="dot" w:pos="9345"/>
        </w:tabs>
        <w:rPr>
          <w:rFonts w:asciiTheme="minorHAnsi" w:eastAsiaTheme="minorEastAsia" w:hAnsiTheme="minorHAnsi"/>
          <w:noProof/>
          <w:sz w:val="22"/>
          <w:lang w:eastAsia="es-ES"/>
        </w:rPr>
      </w:pPr>
      <w:hyperlink w:anchor="_Toc483310303" w:history="1">
        <w:r w:rsidR="00DC380F" w:rsidRPr="00787D32">
          <w:rPr>
            <w:rStyle w:val="ac"/>
            <w:rFonts w:cs="Times New Roman"/>
            <w:noProof/>
          </w:rPr>
          <w:t>1.2.1.4 Parasíntesis</w:t>
        </w:r>
        <w:r w:rsidR="00DC380F">
          <w:rPr>
            <w:noProof/>
            <w:webHidden/>
          </w:rPr>
          <w:tab/>
        </w:r>
        <w:r w:rsidR="00DC380F">
          <w:rPr>
            <w:noProof/>
            <w:webHidden/>
          </w:rPr>
          <w:fldChar w:fldCharType="begin"/>
        </w:r>
        <w:r w:rsidR="00DC380F">
          <w:rPr>
            <w:noProof/>
            <w:webHidden/>
          </w:rPr>
          <w:instrText xml:space="preserve"> PAGEREF _Toc483310303 \h </w:instrText>
        </w:r>
        <w:r w:rsidR="00DC380F">
          <w:rPr>
            <w:noProof/>
            <w:webHidden/>
          </w:rPr>
        </w:r>
        <w:r w:rsidR="00DC380F">
          <w:rPr>
            <w:noProof/>
            <w:webHidden/>
          </w:rPr>
          <w:fldChar w:fldCharType="separate"/>
        </w:r>
        <w:r w:rsidR="00176040">
          <w:rPr>
            <w:noProof/>
            <w:webHidden/>
          </w:rPr>
          <w:t>19</w:t>
        </w:r>
        <w:r w:rsidR="00DC380F">
          <w:rPr>
            <w:noProof/>
            <w:webHidden/>
          </w:rPr>
          <w:fldChar w:fldCharType="end"/>
        </w:r>
      </w:hyperlink>
    </w:p>
    <w:p w:rsidR="00DC380F" w:rsidRDefault="00C8521A">
      <w:pPr>
        <w:pStyle w:val="41"/>
        <w:tabs>
          <w:tab w:val="right" w:leader="dot" w:pos="9345"/>
        </w:tabs>
        <w:rPr>
          <w:rFonts w:asciiTheme="minorHAnsi" w:eastAsiaTheme="minorEastAsia" w:hAnsiTheme="minorHAnsi"/>
          <w:noProof/>
          <w:sz w:val="22"/>
          <w:lang w:eastAsia="es-ES"/>
        </w:rPr>
      </w:pPr>
      <w:hyperlink w:anchor="_Toc483310304" w:history="1">
        <w:r w:rsidR="00DC380F" w:rsidRPr="00787D32">
          <w:rPr>
            <w:rStyle w:val="ac"/>
            <w:rFonts w:cs="Times New Roman"/>
            <w:noProof/>
          </w:rPr>
          <w:t>1.2.1.5 Reducción fónica</w:t>
        </w:r>
        <w:r w:rsidR="00DC380F">
          <w:rPr>
            <w:noProof/>
            <w:webHidden/>
          </w:rPr>
          <w:tab/>
        </w:r>
        <w:r w:rsidR="00DC380F">
          <w:rPr>
            <w:noProof/>
            <w:webHidden/>
          </w:rPr>
          <w:fldChar w:fldCharType="begin"/>
        </w:r>
        <w:r w:rsidR="00DC380F">
          <w:rPr>
            <w:noProof/>
            <w:webHidden/>
          </w:rPr>
          <w:instrText xml:space="preserve"> PAGEREF _Toc483310304 \h </w:instrText>
        </w:r>
        <w:r w:rsidR="00DC380F">
          <w:rPr>
            <w:noProof/>
            <w:webHidden/>
          </w:rPr>
        </w:r>
        <w:r w:rsidR="00DC380F">
          <w:rPr>
            <w:noProof/>
            <w:webHidden/>
          </w:rPr>
          <w:fldChar w:fldCharType="separate"/>
        </w:r>
        <w:r w:rsidR="00176040">
          <w:rPr>
            <w:noProof/>
            <w:webHidden/>
          </w:rPr>
          <w:t>19</w:t>
        </w:r>
        <w:r w:rsidR="00DC380F">
          <w:rPr>
            <w:noProof/>
            <w:webHidden/>
          </w:rPr>
          <w:fldChar w:fldCharType="end"/>
        </w:r>
      </w:hyperlink>
    </w:p>
    <w:p w:rsidR="00DC380F" w:rsidRDefault="00C8521A">
      <w:pPr>
        <w:pStyle w:val="31"/>
        <w:tabs>
          <w:tab w:val="right" w:leader="dot" w:pos="9345"/>
        </w:tabs>
        <w:rPr>
          <w:rFonts w:asciiTheme="minorHAnsi" w:eastAsiaTheme="minorEastAsia" w:hAnsiTheme="minorHAnsi"/>
          <w:noProof/>
          <w:sz w:val="22"/>
          <w:lang w:eastAsia="es-ES"/>
        </w:rPr>
      </w:pPr>
      <w:hyperlink w:anchor="_Toc483310305" w:history="1">
        <w:r w:rsidR="00DC380F" w:rsidRPr="00787D32">
          <w:rPr>
            <w:rStyle w:val="ac"/>
            <w:rFonts w:cs="Times New Roman"/>
            <w:noProof/>
          </w:rPr>
          <w:t>1.2.2 Procedimiento extrasistemático</w:t>
        </w:r>
        <w:r w:rsidR="00DC380F">
          <w:rPr>
            <w:noProof/>
            <w:webHidden/>
          </w:rPr>
          <w:tab/>
        </w:r>
        <w:r w:rsidR="00DC380F">
          <w:rPr>
            <w:noProof/>
            <w:webHidden/>
          </w:rPr>
          <w:fldChar w:fldCharType="begin"/>
        </w:r>
        <w:r w:rsidR="00DC380F">
          <w:rPr>
            <w:noProof/>
            <w:webHidden/>
          </w:rPr>
          <w:instrText xml:space="preserve"> PAGEREF _Toc483310305 \h </w:instrText>
        </w:r>
        <w:r w:rsidR="00DC380F">
          <w:rPr>
            <w:noProof/>
            <w:webHidden/>
          </w:rPr>
        </w:r>
        <w:r w:rsidR="00DC380F">
          <w:rPr>
            <w:noProof/>
            <w:webHidden/>
          </w:rPr>
          <w:fldChar w:fldCharType="separate"/>
        </w:r>
        <w:r w:rsidR="00176040">
          <w:rPr>
            <w:noProof/>
            <w:webHidden/>
          </w:rPr>
          <w:t>19</w:t>
        </w:r>
        <w:r w:rsidR="00DC380F">
          <w:rPr>
            <w:noProof/>
            <w:webHidden/>
          </w:rPr>
          <w:fldChar w:fldCharType="end"/>
        </w:r>
      </w:hyperlink>
    </w:p>
    <w:p w:rsidR="00DC380F" w:rsidRDefault="00C8521A">
      <w:pPr>
        <w:pStyle w:val="21"/>
        <w:tabs>
          <w:tab w:val="right" w:leader="dot" w:pos="9345"/>
        </w:tabs>
        <w:rPr>
          <w:rFonts w:asciiTheme="minorHAnsi" w:eastAsiaTheme="minorEastAsia" w:hAnsiTheme="minorHAnsi"/>
          <w:noProof/>
          <w:sz w:val="22"/>
          <w:lang w:eastAsia="es-ES"/>
        </w:rPr>
      </w:pPr>
      <w:hyperlink w:anchor="_Toc483310306" w:history="1">
        <w:r w:rsidR="00DC380F" w:rsidRPr="00787D32">
          <w:rPr>
            <w:rStyle w:val="ac"/>
            <w:rFonts w:cs="Times New Roman"/>
            <w:noProof/>
          </w:rPr>
          <w:t>1.3 Clasificaciones de neologismos</w:t>
        </w:r>
        <w:r w:rsidR="00DC380F">
          <w:rPr>
            <w:noProof/>
            <w:webHidden/>
          </w:rPr>
          <w:tab/>
        </w:r>
        <w:r w:rsidR="00DC380F">
          <w:rPr>
            <w:noProof/>
            <w:webHidden/>
          </w:rPr>
          <w:fldChar w:fldCharType="begin"/>
        </w:r>
        <w:r w:rsidR="00DC380F">
          <w:rPr>
            <w:noProof/>
            <w:webHidden/>
          </w:rPr>
          <w:instrText xml:space="preserve"> PAGEREF _Toc483310306 \h </w:instrText>
        </w:r>
        <w:r w:rsidR="00DC380F">
          <w:rPr>
            <w:noProof/>
            <w:webHidden/>
          </w:rPr>
        </w:r>
        <w:r w:rsidR="00DC380F">
          <w:rPr>
            <w:noProof/>
            <w:webHidden/>
          </w:rPr>
          <w:fldChar w:fldCharType="separate"/>
        </w:r>
        <w:r w:rsidR="00176040">
          <w:rPr>
            <w:noProof/>
            <w:webHidden/>
          </w:rPr>
          <w:t>21</w:t>
        </w:r>
        <w:r w:rsidR="00DC380F">
          <w:rPr>
            <w:noProof/>
            <w:webHidden/>
          </w:rPr>
          <w:fldChar w:fldCharType="end"/>
        </w:r>
      </w:hyperlink>
    </w:p>
    <w:p w:rsidR="00DC380F" w:rsidRDefault="00C8521A">
      <w:pPr>
        <w:pStyle w:val="31"/>
        <w:tabs>
          <w:tab w:val="right" w:leader="dot" w:pos="9345"/>
        </w:tabs>
        <w:rPr>
          <w:rFonts w:asciiTheme="minorHAnsi" w:eastAsiaTheme="minorEastAsia" w:hAnsiTheme="minorHAnsi"/>
          <w:noProof/>
          <w:sz w:val="22"/>
          <w:lang w:eastAsia="es-ES"/>
        </w:rPr>
      </w:pPr>
      <w:hyperlink w:anchor="_Toc483310307" w:history="1">
        <w:r w:rsidR="00DC380F" w:rsidRPr="00787D32">
          <w:rPr>
            <w:rStyle w:val="ac"/>
            <w:rFonts w:cs="Times New Roman"/>
            <w:noProof/>
          </w:rPr>
          <w:t>1.3.1 Neologismos de forma</w:t>
        </w:r>
        <w:r w:rsidR="00DC380F">
          <w:rPr>
            <w:noProof/>
            <w:webHidden/>
          </w:rPr>
          <w:tab/>
        </w:r>
        <w:r w:rsidR="00DC380F">
          <w:rPr>
            <w:noProof/>
            <w:webHidden/>
          </w:rPr>
          <w:fldChar w:fldCharType="begin"/>
        </w:r>
        <w:r w:rsidR="00DC380F">
          <w:rPr>
            <w:noProof/>
            <w:webHidden/>
          </w:rPr>
          <w:instrText xml:space="preserve"> PAGEREF _Toc483310307 \h </w:instrText>
        </w:r>
        <w:r w:rsidR="00DC380F">
          <w:rPr>
            <w:noProof/>
            <w:webHidden/>
          </w:rPr>
        </w:r>
        <w:r w:rsidR="00DC380F">
          <w:rPr>
            <w:noProof/>
            <w:webHidden/>
          </w:rPr>
          <w:fldChar w:fldCharType="separate"/>
        </w:r>
        <w:r w:rsidR="00176040">
          <w:rPr>
            <w:noProof/>
            <w:webHidden/>
          </w:rPr>
          <w:t>23</w:t>
        </w:r>
        <w:r w:rsidR="00DC380F">
          <w:rPr>
            <w:noProof/>
            <w:webHidden/>
          </w:rPr>
          <w:fldChar w:fldCharType="end"/>
        </w:r>
      </w:hyperlink>
    </w:p>
    <w:p w:rsidR="00DC380F" w:rsidRDefault="00C8521A">
      <w:pPr>
        <w:pStyle w:val="31"/>
        <w:tabs>
          <w:tab w:val="right" w:leader="dot" w:pos="9345"/>
        </w:tabs>
        <w:rPr>
          <w:rFonts w:asciiTheme="minorHAnsi" w:eastAsiaTheme="minorEastAsia" w:hAnsiTheme="minorHAnsi"/>
          <w:noProof/>
          <w:sz w:val="22"/>
          <w:lang w:eastAsia="es-ES"/>
        </w:rPr>
      </w:pPr>
      <w:hyperlink w:anchor="_Toc483310308" w:history="1">
        <w:r w:rsidR="00DC380F" w:rsidRPr="00787D32">
          <w:rPr>
            <w:rStyle w:val="ac"/>
            <w:rFonts w:cs="Times New Roman"/>
            <w:noProof/>
          </w:rPr>
          <w:t>1.3.2 Neologismos semánticos</w:t>
        </w:r>
        <w:r w:rsidR="00DC380F">
          <w:rPr>
            <w:noProof/>
            <w:webHidden/>
          </w:rPr>
          <w:tab/>
        </w:r>
        <w:r w:rsidR="00DC380F">
          <w:rPr>
            <w:noProof/>
            <w:webHidden/>
          </w:rPr>
          <w:fldChar w:fldCharType="begin"/>
        </w:r>
        <w:r w:rsidR="00DC380F">
          <w:rPr>
            <w:noProof/>
            <w:webHidden/>
          </w:rPr>
          <w:instrText xml:space="preserve"> PAGEREF _Toc483310308 \h </w:instrText>
        </w:r>
        <w:r w:rsidR="00DC380F">
          <w:rPr>
            <w:noProof/>
            <w:webHidden/>
          </w:rPr>
        </w:r>
        <w:r w:rsidR="00DC380F">
          <w:rPr>
            <w:noProof/>
            <w:webHidden/>
          </w:rPr>
          <w:fldChar w:fldCharType="separate"/>
        </w:r>
        <w:r w:rsidR="00176040">
          <w:rPr>
            <w:noProof/>
            <w:webHidden/>
          </w:rPr>
          <w:t>24</w:t>
        </w:r>
        <w:r w:rsidR="00DC380F">
          <w:rPr>
            <w:noProof/>
            <w:webHidden/>
          </w:rPr>
          <w:fldChar w:fldCharType="end"/>
        </w:r>
      </w:hyperlink>
    </w:p>
    <w:p w:rsidR="00DC380F" w:rsidRDefault="00C8521A">
      <w:pPr>
        <w:pStyle w:val="31"/>
        <w:tabs>
          <w:tab w:val="right" w:leader="dot" w:pos="9345"/>
        </w:tabs>
        <w:rPr>
          <w:rFonts w:asciiTheme="minorHAnsi" w:eastAsiaTheme="minorEastAsia" w:hAnsiTheme="minorHAnsi"/>
          <w:noProof/>
          <w:sz w:val="22"/>
          <w:lang w:eastAsia="es-ES"/>
        </w:rPr>
      </w:pPr>
      <w:hyperlink w:anchor="_Toc483310309" w:history="1">
        <w:r w:rsidR="00DC380F" w:rsidRPr="00787D32">
          <w:rPr>
            <w:rStyle w:val="ac"/>
            <w:rFonts w:cs="Times New Roman"/>
            <w:noProof/>
          </w:rPr>
          <w:t>1.3.3 Préstamos</w:t>
        </w:r>
        <w:r w:rsidR="00DC380F">
          <w:rPr>
            <w:noProof/>
            <w:webHidden/>
          </w:rPr>
          <w:tab/>
        </w:r>
        <w:r w:rsidR="00DC380F">
          <w:rPr>
            <w:noProof/>
            <w:webHidden/>
          </w:rPr>
          <w:fldChar w:fldCharType="begin"/>
        </w:r>
        <w:r w:rsidR="00DC380F">
          <w:rPr>
            <w:noProof/>
            <w:webHidden/>
          </w:rPr>
          <w:instrText xml:space="preserve"> PAGEREF _Toc483310309 \h </w:instrText>
        </w:r>
        <w:r w:rsidR="00DC380F">
          <w:rPr>
            <w:noProof/>
            <w:webHidden/>
          </w:rPr>
        </w:r>
        <w:r w:rsidR="00DC380F">
          <w:rPr>
            <w:noProof/>
            <w:webHidden/>
          </w:rPr>
          <w:fldChar w:fldCharType="separate"/>
        </w:r>
        <w:r w:rsidR="00176040">
          <w:rPr>
            <w:noProof/>
            <w:webHidden/>
          </w:rPr>
          <w:t>24</w:t>
        </w:r>
        <w:r w:rsidR="00DC380F">
          <w:rPr>
            <w:noProof/>
            <w:webHidden/>
          </w:rPr>
          <w:fldChar w:fldCharType="end"/>
        </w:r>
      </w:hyperlink>
    </w:p>
    <w:p w:rsidR="00DC380F" w:rsidRDefault="00C8521A">
      <w:pPr>
        <w:pStyle w:val="11"/>
        <w:tabs>
          <w:tab w:val="right" w:leader="dot" w:pos="9345"/>
        </w:tabs>
        <w:rPr>
          <w:rFonts w:asciiTheme="minorHAnsi" w:eastAsiaTheme="minorEastAsia" w:hAnsiTheme="minorHAnsi"/>
          <w:noProof/>
          <w:sz w:val="22"/>
          <w:lang w:eastAsia="es-ES"/>
        </w:rPr>
      </w:pPr>
      <w:hyperlink w:anchor="_Toc483310310" w:history="1">
        <w:r w:rsidR="00DC380F" w:rsidRPr="00787D32">
          <w:rPr>
            <w:rStyle w:val="ac"/>
            <w:rFonts w:cs="Times New Roman"/>
            <w:noProof/>
          </w:rPr>
          <w:t>2. Neologismos en el discurso de la prensa</w:t>
        </w:r>
        <w:r w:rsidR="00DC380F">
          <w:rPr>
            <w:noProof/>
            <w:webHidden/>
          </w:rPr>
          <w:tab/>
        </w:r>
        <w:r w:rsidR="00DC380F">
          <w:rPr>
            <w:noProof/>
            <w:webHidden/>
          </w:rPr>
          <w:fldChar w:fldCharType="begin"/>
        </w:r>
        <w:r w:rsidR="00DC380F">
          <w:rPr>
            <w:noProof/>
            <w:webHidden/>
          </w:rPr>
          <w:instrText xml:space="preserve"> PAGEREF _Toc483310310 \h </w:instrText>
        </w:r>
        <w:r w:rsidR="00DC380F">
          <w:rPr>
            <w:noProof/>
            <w:webHidden/>
          </w:rPr>
        </w:r>
        <w:r w:rsidR="00DC380F">
          <w:rPr>
            <w:noProof/>
            <w:webHidden/>
          </w:rPr>
          <w:fldChar w:fldCharType="separate"/>
        </w:r>
        <w:r w:rsidR="00176040">
          <w:rPr>
            <w:noProof/>
            <w:webHidden/>
          </w:rPr>
          <w:t>24</w:t>
        </w:r>
        <w:r w:rsidR="00DC380F">
          <w:rPr>
            <w:noProof/>
            <w:webHidden/>
          </w:rPr>
          <w:fldChar w:fldCharType="end"/>
        </w:r>
      </w:hyperlink>
    </w:p>
    <w:p w:rsidR="00DC380F" w:rsidRDefault="00C8521A">
      <w:pPr>
        <w:pStyle w:val="21"/>
        <w:tabs>
          <w:tab w:val="right" w:leader="dot" w:pos="9345"/>
        </w:tabs>
        <w:rPr>
          <w:rFonts w:asciiTheme="minorHAnsi" w:eastAsiaTheme="minorEastAsia" w:hAnsiTheme="minorHAnsi"/>
          <w:noProof/>
          <w:sz w:val="22"/>
          <w:lang w:eastAsia="es-ES"/>
        </w:rPr>
      </w:pPr>
      <w:hyperlink w:anchor="_Toc483310311" w:history="1">
        <w:r w:rsidR="00DC380F" w:rsidRPr="00787D32">
          <w:rPr>
            <w:rStyle w:val="ac"/>
            <w:rFonts w:cs="Times New Roman"/>
            <w:noProof/>
          </w:rPr>
          <w:t>2.1 Discurso de la prensa</w:t>
        </w:r>
        <w:r w:rsidR="00DC380F">
          <w:rPr>
            <w:noProof/>
            <w:webHidden/>
          </w:rPr>
          <w:tab/>
        </w:r>
        <w:r w:rsidR="00DC380F">
          <w:rPr>
            <w:noProof/>
            <w:webHidden/>
          </w:rPr>
          <w:fldChar w:fldCharType="begin"/>
        </w:r>
        <w:r w:rsidR="00DC380F">
          <w:rPr>
            <w:noProof/>
            <w:webHidden/>
          </w:rPr>
          <w:instrText xml:space="preserve"> PAGEREF _Toc483310311 \h </w:instrText>
        </w:r>
        <w:r w:rsidR="00DC380F">
          <w:rPr>
            <w:noProof/>
            <w:webHidden/>
          </w:rPr>
        </w:r>
        <w:r w:rsidR="00DC380F">
          <w:rPr>
            <w:noProof/>
            <w:webHidden/>
          </w:rPr>
          <w:fldChar w:fldCharType="separate"/>
        </w:r>
        <w:r w:rsidR="00176040">
          <w:rPr>
            <w:noProof/>
            <w:webHidden/>
          </w:rPr>
          <w:t>24</w:t>
        </w:r>
        <w:r w:rsidR="00DC380F">
          <w:rPr>
            <w:noProof/>
            <w:webHidden/>
          </w:rPr>
          <w:fldChar w:fldCharType="end"/>
        </w:r>
      </w:hyperlink>
    </w:p>
    <w:p w:rsidR="00DC380F" w:rsidRDefault="00C8521A">
      <w:pPr>
        <w:pStyle w:val="21"/>
        <w:tabs>
          <w:tab w:val="right" w:leader="dot" w:pos="9345"/>
        </w:tabs>
        <w:rPr>
          <w:rFonts w:asciiTheme="minorHAnsi" w:eastAsiaTheme="minorEastAsia" w:hAnsiTheme="minorHAnsi"/>
          <w:noProof/>
          <w:sz w:val="22"/>
          <w:lang w:eastAsia="es-ES"/>
        </w:rPr>
      </w:pPr>
      <w:hyperlink w:anchor="_Toc483310312" w:history="1">
        <w:r w:rsidR="00DC380F" w:rsidRPr="00787D32">
          <w:rPr>
            <w:rStyle w:val="ac"/>
            <w:rFonts w:cs="Times New Roman"/>
            <w:noProof/>
          </w:rPr>
          <w:t>2.2 Neologismos en la prensa española</w:t>
        </w:r>
        <w:r w:rsidR="00DC380F">
          <w:rPr>
            <w:noProof/>
            <w:webHidden/>
          </w:rPr>
          <w:tab/>
        </w:r>
        <w:r w:rsidR="00DC380F">
          <w:rPr>
            <w:noProof/>
            <w:webHidden/>
          </w:rPr>
          <w:fldChar w:fldCharType="begin"/>
        </w:r>
        <w:r w:rsidR="00DC380F">
          <w:rPr>
            <w:noProof/>
            <w:webHidden/>
          </w:rPr>
          <w:instrText xml:space="preserve"> PAGEREF _Toc483310312 \h </w:instrText>
        </w:r>
        <w:r w:rsidR="00DC380F">
          <w:rPr>
            <w:noProof/>
            <w:webHidden/>
          </w:rPr>
        </w:r>
        <w:r w:rsidR="00DC380F">
          <w:rPr>
            <w:noProof/>
            <w:webHidden/>
          </w:rPr>
          <w:fldChar w:fldCharType="separate"/>
        </w:r>
        <w:r w:rsidR="00176040">
          <w:rPr>
            <w:noProof/>
            <w:webHidden/>
          </w:rPr>
          <w:t>27</w:t>
        </w:r>
        <w:r w:rsidR="00DC380F">
          <w:rPr>
            <w:noProof/>
            <w:webHidden/>
          </w:rPr>
          <w:fldChar w:fldCharType="end"/>
        </w:r>
      </w:hyperlink>
    </w:p>
    <w:p w:rsidR="00DC380F" w:rsidRDefault="00C8521A">
      <w:pPr>
        <w:pStyle w:val="11"/>
        <w:tabs>
          <w:tab w:val="right" w:leader="dot" w:pos="9345"/>
        </w:tabs>
        <w:rPr>
          <w:rFonts w:asciiTheme="minorHAnsi" w:eastAsiaTheme="minorEastAsia" w:hAnsiTheme="minorHAnsi"/>
          <w:noProof/>
          <w:sz w:val="22"/>
          <w:lang w:eastAsia="es-ES"/>
        </w:rPr>
      </w:pPr>
      <w:hyperlink w:anchor="_Toc483310313" w:history="1">
        <w:r w:rsidR="00DC380F" w:rsidRPr="00787D32">
          <w:rPr>
            <w:rStyle w:val="ac"/>
            <w:rFonts w:cs="Times New Roman"/>
            <w:noProof/>
          </w:rPr>
          <w:t>3. Neologismos en la prensa española</w:t>
        </w:r>
        <w:r w:rsidR="00DC380F">
          <w:rPr>
            <w:noProof/>
            <w:webHidden/>
          </w:rPr>
          <w:tab/>
        </w:r>
        <w:r w:rsidR="00DC380F">
          <w:rPr>
            <w:noProof/>
            <w:webHidden/>
          </w:rPr>
          <w:fldChar w:fldCharType="begin"/>
        </w:r>
        <w:r w:rsidR="00DC380F">
          <w:rPr>
            <w:noProof/>
            <w:webHidden/>
          </w:rPr>
          <w:instrText xml:space="preserve"> PAGEREF _Toc483310313 \h </w:instrText>
        </w:r>
        <w:r w:rsidR="00DC380F">
          <w:rPr>
            <w:noProof/>
            <w:webHidden/>
          </w:rPr>
        </w:r>
        <w:r w:rsidR="00DC380F">
          <w:rPr>
            <w:noProof/>
            <w:webHidden/>
          </w:rPr>
          <w:fldChar w:fldCharType="separate"/>
        </w:r>
        <w:r w:rsidR="00176040">
          <w:rPr>
            <w:noProof/>
            <w:webHidden/>
          </w:rPr>
          <w:t>31</w:t>
        </w:r>
        <w:r w:rsidR="00DC380F">
          <w:rPr>
            <w:noProof/>
            <w:webHidden/>
          </w:rPr>
          <w:fldChar w:fldCharType="end"/>
        </w:r>
      </w:hyperlink>
    </w:p>
    <w:p w:rsidR="00DC380F" w:rsidRDefault="00C8521A">
      <w:pPr>
        <w:pStyle w:val="21"/>
        <w:tabs>
          <w:tab w:val="right" w:leader="dot" w:pos="9345"/>
        </w:tabs>
        <w:rPr>
          <w:rFonts w:asciiTheme="minorHAnsi" w:eastAsiaTheme="minorEastAsia" w:hAnsiTheme="minorHAnsi"/>
          <w:noProof/>
          <w:sz w:val="22"/>
          <w:lang w:eastAsia="es-ES"/>
        </w:rPr>
      </w:pPr>
      <w:hyperlink w:anchor="_Toc483310314" w:history="1">
        <w:r w:rsidR="00DC380F" w:rsidRPr="00787D32">
          <w:rPr>
            <w:rStyle w:val="ac"/>
            <w:noProof/>
          </w:rPr>
          <w:t>3.1 Objeto del estudio</w:t>
        </w:r>
        <w:r w:rsidR="00DC380F">
          <w:rPr>
            <w:noProof/>
            <w:webHidden/>
          </w:rPr>
          <w:tab/>
        </w:r>
        <w:r w:rsidR="00DC380F">
          <w:rPr>
            <w:noProof/>
            <w:webHidden/>
          </w:rPr>
          <w:fldChar w:fldCharType="begin"/>
        </w:r>
        <w:r w:rsidR="00DC380F">
          <w:rPr>
            <w:noProof/>
            <w:webHidden/>
          </w:rPr>
          <w:instrText xml:space="preserve"> PAGEREF _Toc483310314 \h </w:instrText>
        </w:r>
        <w:r w:rsidR="00DC380F">
          <w:rPr>
            <w:noProof/>
            <w:webHidden/>
          </w:rPr>
        </w:r>
        <w:r w:rsidR="00DC380F">
          <w:rPr>
            <w:noProof/>
            <w:webHidden/>
          </w:rPr>
          <w:fldChar w:fldCharType="separate"/>
        </w:r>
        <w:r w:rsidR="00176040">
          <w:rPr>
            <w:noProof/>
            <w:webHidden/>
          </w:rPr>
          <w:t>31</w:t>
        </w:r>
        <w:r w:rsidR="00DC380F">
          <w:rPr>
            <w:noProof/>
            <w:webHidden/>
          </w:rPr>
          <w:fldChar w:fldCharType="end"/>
        </w:r>
      </w:hyperlink>
    </w:p>
    <w:p w:rsidR="00DC380F" w:rsidRDefault="00C8521A">
      <w:pPr>
        <w:pStyle w:val="21"/>
        <w:tabs>
          <w:tab w:val="right" w:leader="dot" w:pos="9345"/>
        </w:tabs>
        <w:rPr>
          <w:rFonts w:asciiTheme="minorHAnsi" w:eastAsiaTheme="minorEastAsia" w:hAnsiTheme="minorHAnsi"/>
          <w:noProof/>
          <w:sz w:val="22"/>
          <w:lang w:eastAsia="es-ES"/>
        </w:rPr>
      </w:pPr>
      <w:hyperlink w:anchor="_Toc483310315" w:history="1">
        <w:r w:rsidR="00DC380F" w:rsidRPr="00787D32">
          <w:rPr>
            <w:rStyle w:val="ac"/>
            <w:noProof/>
          </w:rPr>
          <w:t>3.2 Métodos del estudio y selección de neologismos</w:t>
        </w:r>
        <w:r w:rsidR="00DC380F">
          <w:rPr>
            <w:noProof/>
            <w:webHidden/>
          </w:rPr>
          <w:tab/>
        </w:r>
        <w:r w:rsidR="00DC380F">
          <w:rPr>
            <w:noProof/>
            <w:webHidden/>
          </w:rPr>
          <w:fldChar w:fldCharType="begin"/>
        </w:r>
        <w:r w:rsidR="00DC380F">
          <w:rPr>
            <w:noProof/>
            <w:webHidden/>
          </w:rPr>
          <w:instrText xml:space="preserve"> PAGEREF _Toc483310315 \h </w:instrText>
        </w:r>
        <w:r w:rsidR="00DC380F">
          <w:rPr>
            <w:noProof/>
            <w:webHidden/>
          </w:rPr>
        </w:r>
        <w:r w:rsidR="00DC380F">
          <w:rPr>
            <w:noProof/>
            <w:webHidden/>
          </w:rPr>
          <w:fldChar w:fldCharType="separate"/>
        </w:r>
        <w:r w:rsidR="00176040">
          <w:rPr>
            <w:noProof/>
            <w:webHidden/>
          </w:rPr>
          <w:t>31</w:t>
        </w:r>
        <w:r w:rsidR="00DC380F">
          <w:rPr>
            <w:noProof/>
            <w:webHidden/>
          </w:rPr>
          <w:fldChar w:fldCharType="end"/>
        </w:r>
      </w:hyperlink>
    </w:p>
    <w:p w:rsidR="00DC380F" w:rsidRDefault="00C8521A">
      <w:pPr>
        <w:pStyle w:val="21"/>
        <w:tabs>
          <w:tab w:val="right" w:leader="dot" w:pos="9345"/>
        </w:tabs>
        <w:rPr>
          <w:rFonts w:asciiTheme="minorHAnsi" w:eastAsiaTheme="minorEastAsia" w:hAnsiTheme="minorHAnsi"/>
          <w:noProof/>
          <w:sz w:val="22"/>
          <w:lang w:eastAsia="es-ES"/>
        </w:rPr>
      </w:pPr>
      <w:hyperlink w:anchor="_Toc483310316" w:history="1">
        <w:r w:rsidR="00DC380F" w:rsidRPr="00787D32">
          <w:rPr>
            <w:rStyle w:val="ac"/>
            <w:noProof/>
          </w:rPr>
          <w:t>3.3 Análisis de los datos</w:t>
        </w:r>
        <w:r w:rsidR="00DC380F">
          <w:rPr>
            <w:noProof/>
            <w:webHidden/>
          </w:rPr>
          <w:tab/>
        </w:r>
        <w:r w:rsidR="00DC380F">
          <w:rPr>
            <w:noProof/>
            <w:webHidden/>
          </w:rPr>
          <w:fldChar w:fldCharType="begin"/>
        </w:r>
        <w:r w:rsidR="00DC380F">
          <w:rPr>
            <w:noProof/>
            <w:webHidden/>
          </w:rPr>
          <w:instrText xml:space="preserve"> PAGEREF _Toc483310316 \h </w:instrText>
        </w:r>
        <w:r w:rsidR="00DC380F">
          <w:rPr>
            <w:noProof/>
            <w:webHidden/>
          </w:rPr>
        </w:r>
        <w:r w:rsidR="00DC380F">
          <w:rPr>
            <w:noProof/>
            <w:webHidden/>
          </w:rPr>
          <w:fldChar w:fldCharType="separate"/>
        </w:r>
        <w:r w:rsidR="00176040">
          <w:rPr>
            <w:noProof/>
            <w:webHidden/>
          </w:rPr>
          <w:t>32</w:t>
        </w:r>
        <w:r w:rsidR="00DC380F">
          <w:rPr>
            <w:noProof/>
            <w:webHidden/>
          </w:rPr>
          <w:fldChar w:fldCharType="end"/>
        </w:r>
      </w:hyperlink>
    </w:p>
    <w:p w:rsidR="00DC380F" w:rsidRDefault="00C8521A">
      <w:pPr>
        <w:pStyle w:val="21"/>
        <w:tabs>
          <w:tab w:val="right" w:leader="dot" w:pos="9345"/>
        </w:tabs>
        <w:rPr>
          <w:rFonts w:asciiTheme="minorHAnsi" w:eastAsiaTheme="minorEastAsia" w:hAnsiTheme="minorHAnsi"/>
          <w:noProof/>
          <w:sz w:val="22"/>
          <w:lang w:eastAsia="es-ES"/>
        </w:rPr>
      </w:pPr>
      <w:hyperlink w:anchor="_Toc483310317" w:history="1">
        <w:r w:rsidR="00DC380F" w:rsidRPr="00787D32">
          <w:rPr>
            <w:rStyle w:val="ac"/>
            <w:rFonts w:cs="Times New Roman"/>
            <w:noProof/>
          </w:rPr>
          <w:t>3.4 Signos convencionales</w:t>
        </w:r>
        <w:r w:rsidR="00DC380F">
          <w:rPr>
            <w:noProof/>
            <w:webHidden/>
          </w:rPr>
          <w:tab/>
        </w:r>
        <w:r w:rsidR="00DC380F">
          <w:rPr>
            <w:noProof/>
            <w:webHidden/>
          </w:rPr>
          <w:fldChar w:fldCharType="begin"/>
        </w:r>
        <w:r w:rsidR="00DC380F">
          <w:rPr>
            <w:noProof/>
            <w:webHidden/>
          </w:rPr>
          <w:instrText xml:space="preserve"> PAGEREF _Toc483310317 \h </w:instrText>
        </w:r>
        <w:r w:rsidR="00DC380F">
          <w:rPr>
            <w:noProof/>
            <w:webHidden/>
          </w:rPr>
        </w:r>
        <w:r w:rsidR="00DC380F">
          <w:rPr>
            <w:noProof/>
            <w:webHidden/>
          </w:rPr>
          <w:fldChar w:fldCharType="separate"/>
        </w:r>
        <w:r w:rsidR="00176040">
          <w:rPr>
            <w:noProof/>
            <w:webHidden/>
          </w:rPr>
          <w:t>34</w:t>
        </w:r>
        <w:r w:rsidR="00DC380F">
          <w:rPr>
            <w:noProof/>
            <w:webHidden/>
          </w:rPr>
          <w:fldChar w:fldCharType="end"/>
        </w:r>
      </w:hyperlink>
    </w:p>
    <w:p w:rsidR="00DC380F" w:rsidRDefault="00C8521A">
      <w:pPr>
        <w:pStyle w:val="21"/>
        <w:tabs>
          <w:tab w:val="right" w:leader="dot" w:pos="9345"/>
        </w:tabs>
        <w:rPr>
          <w:rFonts w:asciiTheme="minorHAnsi" w:eastAsiaTheme="minorEastAsia" w:hAnsiTheme="minorHAnsi"/>
          <w:noProof/>
          <w:sz w:val="22"/>
          <w:lang w:eastAsia="es-ES"/>
        </w:rPr>
      </w:pPr>
      <w:hyperlink w:anchor="_Toc483310318" w:history="1">
        <w:r w:rsidR="00DC380F" w:rsidRPr="00787D32">
          <w:rPr>
            <w:rStyle w:val="ac"/>
            <w:rFonts w:cs="Times New Roman"/>
            <w:noProof/>
          </w:rPr>
          <w:t>3.5 Neologismos de procedimiento intrasistemático</w:t>
        </w:r>
        <w:r w:rsidR="00DC380F">
          <w:rPr>
            <w:noProof/>
            <w:webHidden/>
          </w:rPr>
          <w:tab/>
        </w:r>
        <w:r w:rsidR="00DC380F">
          <w:rPr>
            <w:noProof/>
            <w:webHidden/>
          </w:rPr>
          <w:fldChar w:fldCharType="begin"/>
        </w:r>
        <w:r w:rsidR="00DC380F">
          <w:rPr>
            <w:noProof/>
            <w:webHidden/>
          </w:rPr>
          <w:instrText xml:space="preserve"> PAGEREF _Toc483310318 \h </w:instrText>
        </w:r>
        <w:r w:rsidR="00DC380F">
          <w:rPr>
            <w:noProof/>
            <w:webHidden/>
          </w:rPr>
        </w:r>
        <w:r w:rsidR="00DC380F">
          <w:rPr>
            <w:noProof/>
            <w:webHidden/>
          </w:rPr>
          <w:fldChar w:fldCharType="separate"/>
        </w:r>
        <w:r w:rsidR="00176040">
          <w:rPr>
            <w:noProof/>
            <w:webHidden/>
          </w:rPr>
          <w:t>35</w:t>
        </w:r>
        <w:r w:rsidR="00DC380F">
          <w:rPr>
            <w:noProof/>
            <w:webHidden/>
          </w:rPr>
          <w:fldChar w:fldCharType="end"/>
        </w:r>
      </w:hyperlink>
    </w:p>
    <w:p w:rsidR="00DC380F" w:rsidRDefault="00C8521A">
      <w:pPr>
        <w:pStyle w:val="31"/>
        <w:tabs>
          <w:tab w:val="right" w:leader="dot" w:pos="9345"/>
        </w:tabs>
        <w:rPr>
          <w:rFonts w:asciiTheme="minorHAnsi" w:eastAsiaTheme="minorEastAsia" w:hAnsiTheme="minorHAnsi"/>
          <w:noProof/>
          <w:sz w:val="22"/>
          <w:lang w:eastAsia="es-ES"/>
        </w:rPr>
      </w:pPr>
      <w:hyperlink w:anchor="_Toc483310319" w:history="1">
        <w:r w:rsidR="00DC380F" w:rsidRPr="00787D32">
          <w:rPr>
            <w:rStyle w:val="ac"/>
            <w:noProof/>
          </w:rPr>
          <w:t>3.5.1 Neologismos formados por sufijación</w:t>
        </w:r>
        <w:r w:rsidR="00DC380F">
          <w:rPr>
            <w:noProof/>
            <w:webHidden/>
          </w:rPr>
          <w:tab/>
        </w:r>
        <w:r w:rsidR="00DC380F">
          <w:rPr>
            <w:noProof/>
            <w:webHidden/>
          </w:rPr>
          <w:fldChar w:fldCharType="begin"/>
        </w:r>
        <w:r w:rsidR="00DC380F">
          <w:rPr>
            <w:noProof/>
            <w:webHidden/>
          </w:rPr>
          <w:instrText xml:space="preserve"> PAGEREF _Toc483310319 \h </w:instrText>
        </w:r>
        <w:r w:rsidR="00DC380F">
          <w:rPr>
            <w:noProof/>
            <w:webHidden/>
          </w:rPr>
        </w:r>
        <w:r w:rsidR="00DC380F">
          <w:rPr>
            <w:noProof/>
            <w:webHidden/>
          </w:rPr>
          <w:fldChar w:fldCharType="separate"/>
        </w:r>
        <w:r w:rsidR="00176040">
          <w:rPr>
            <w:noProof/>
            <w:webHidden/>
          </w:rPr>
          <w:t>35</w:t>
        </w:r>
        <w:r w:rsidR="00DC380F">
          <w:rPr>
            <w:noProof/>
            <w:webHidden/>
          </w:rPr>
          <w:fldChar w:fldCharType="end"/>
        </w:r>
      </w:hyperlink>
    </w:p>
    <w:p w:rsidR="00DC380F" w:rsidRDefault="00C8521A">
      <w:pPr>
        <w:pStyle w:val="41"/>
        <w:tabs>
          <w:tab w:val="right" w:leader="dot" w:pos="9345"/>
        </w:tabs>
        <w:rPr>
          <w:rFonts w:asciiTheme="minorHAnsi" w:eastAsiaTheme="minorEastAsia" w:hAnsiTheme="minorHAnsi"/>
          <w:noProof/>
          <w:sz w:val="22"/>
          <w:lang w:eastAsia="es-ES"/>
        </w:rPr>
      </w:pPr>
      <w:hyperlink w:anchor="_Toc483310320" w:history="1">
        <w:r w:rsidR="00DC380F" w:rsidRPr="00787D32">
          <w:rPr>
            <w:rStyle w:val="ac"/>
            <w:noProof/>
          </w:rPr>
          <w:t>3.5.1.1 Algunos comentarios sobre las palabras raíces</w:t>
        </w:r>
        <w:r w:rsidR="00DC380F">
          <w:rPr>
            <w:noProof/>
            <w:webHidden/>
          </w:rPr>
          <w:tab/>
        </w:r>
        <w:r w:rsidR="00DC380F">
          <w:rPr>
            <w:noProof/>
            <w:webHidden/>
          </w:rPr>
          <w:fldChar w:fldCharType="begin"/>
        </w:r>
        <w:r w:rsidR="00DC380F">
          <w:rPr>
            <w:noProof/>
            <w:webHidden/>
          </w:rPr>
          <w:instrText xml:space="preserve"> PAGEREF _Toc483310320 \h </w:instrText>
        </w:r>
        <w:r w:rsidR="00DC380F">
          <w:rPr>
            <w:noProof/>
            <w:webHidden/>
          </w:rPr>
        </w:r>
        <w:r w:rsidR="00DC380F">
          <w:rPr>
            <w:noProof/>
            <w:webHidden/>
          </w:rPr>
          <w:fldChar w:fldCharType="separate"/>
        </w:r>
        <w:r w:rsidR="00176040">
          <w:rPr>
            <w:noProof/>
            <w:webHidden/>
          </w:rPr>
          <w:t>3</w:t>
        </w:r>
        <w:r w:rsidR="00176040">
          <w:rPr>
            <w:noProof/>
            <w:webHidden/>
          </w:rPr>
          <w:t>7</w:t>
        </w:r>
        <w:r w:rsidR="00DC380F">
          <w:rPr>
            <w:noProof/>
            <w:webHidden/>
          </w:rPr>
          <w:fldChar w:fldCharType="end"/>
        </w:r>
      </w:hyperlink>
    </w:p>
    <w:p w:rsidR="00DC380F" w:rsidRDefault="00C8521A">
      <w:pPr>
        <w:pStyle w:val="41"/>
        <w:tabs>
          <w:tab w:val="right" w:leader="dot" w:pos="9345"/>
        </w:tabs>
        <w:rPr>
          <w:rFonts w:asciiTheme="minorHAnsi" w:eastAsiaTheme="minorEastAsia" w:hAnsiTheme="minorHAnsi"/>
          <w:noProof/>
          <w:sz w:val="22"/>
          <w:lang w:eastAsia="es-ES"/>
        </w:rPr>
      </w:pPr>
      <w:hyperlink w:anchor="_Toc483310321" w:history="1">
        <w:r w:rsidR="00DC380F" w:rsidRPr="00787D32">
          <w:rPr>
            <w:rStyle w:val="ac"/>
            <w:noProof/>
          </w:rPr>
          <w:t>3.5.1.2 Algunos comentarios sobre el significado</w:t>
        </w:r>
        <w:r w:rsidR="00DC380F">
          <w:rPr>
            <w:noProof/>
            <w:webHidden/>
          </w:rPr>
          <w:tab/>
        </w:r>
        <w:r w:rsidR="00DC380F">
          <w:rPr>
            <w:noProof/>
            <w:webHidden/>
          </w:rPr>
          <w:fldChar w:fldCharType="begin"/>
        </w:r>
        <w:r w:rsidR="00DC380F">
          <w:rPr>
            <w:noProof/>
            <w:webHidden/>
          </w:rPr>
          <w:instrText xml:space="preserve"> PAGEREF _Toc483310321 \h </w:instrText>
        </w:r>
        <w:r w:rsidR="00DC380F">
          <w:rPr>
            <w:noProof/>
            <w:webHidden/>
          </w:rPr>
        </w:r>
        <w:r w:rsidR="00DC380F">
          <w:rPr>
            <w:noProof/>
            <w:webHidden/>
          </w:rPr>
          <w:fldChar w:fldCharType="separate"/>
        </w:r>
        <w:r w:rsidR="00176040">
          <w:rPr>
            <w:noProof/>
            <w:webHidden/>
          </w:rPr>
          <w:t>39</w:t>
        </w:r>
        <w:r w:rsidR="00DC380F">
          <w:rPr>
            <w:noProof/>
            <w:webHidden/>
          </w:rPr>
          <w:fldChar w:fldCharType="end"/>
        </w:r>
      </w:hyperlink>
    </w:p>
    <w:p w:rsidR="00DC380F" w:rsidRDefault="00C8521A">
      <w:pPr>
        <w:pStyle w:val="31"/>
        <w:tabs>
          <w:tab w:val="right" w:leader="dot" w:pos="9345"/>
        </w:tabs>
        <w:rPr>
          <w:rFonts w:asciiTheme="minorHAnsi" w:eastAsiaTheme="minorEastAsia" w:hAnsiTheme="minorHAnsi"/>
          <w:noProof/>
          <w:sz w:val="22"/>
          <w:lang w:eastAsia="es-ES"/>
        </w:rPr>
      </w:pPr>
      <w:hyperlink w:anchor="_Toc483310322" w:history="1">
        <w:r w:rsidR="00DC380F" w:rsidRPr="00787D32">
          <w:rPr>
            <w:rStyle w:val="ac"/>
            <w:noProof/>
          </w:rPr>
          <w:t>3.5.2 Neologismos formados por prefijación</w:t>
        </w:r>
        <w:r w:rsidR="00DC380F">
          <w:rPr>
            <w:noProof/>
            <w:webHidden/>
          </w:rPr>
          <w:tab/>
        </w:r>
        <w:r w:rsidR="00DC380F">
          <w:rPr>
            <w:noProof/>
            <w:webHidden/>
          </w:rPr>
          <w:fldChar w:fldCharType="begin"/>
        </w:r>
        <w:r w:rsidR="00DC380F">
          <w:rPr>
            <w:noProof/>
            <w:webHidden/>
          </w:rPr>
          <w:instrText xml:space="preserve"> PAGEREF _Toc483310322 \h </w:instrText>
        </w:r>
        <w:r w:rsidR="00DC380F">
          <w:rPr>
            <w:noProof/>
            <w:webHidden/>
          </w:rPr>
        </w:r>
        <w:r w:rsidR="00DC380F">
          <w:rPr>
            <w:noProof/>
            <w:webHidden/>
          </w:rPr>
          <w:fldChar w:fldCharType="separate"/>
        </w:r>
        <w:r w:rsidR="00176040">
          <w:rPr>
            <w:noProof/>
            <w:webHidden/>
          </w:rPr>
          <w:t>40</w:t>
        </w:r>
        <w:r w:rsidR="00DC380F">
          <w:rPr>
            <w:noProof/>
            <w:webHidden/>
          </w:rPr>
          <w:fldChar w:fldCharType="end"/>
        </w:r>
      </w:hyperlink>
    </w:p>
    <w:p w:rsidR="00DC380F" w:rsidRDefault="00C8521A">
      <w:pPr>
        <w:pStyle w:val="41"/>
        <w:tabs>
          <w:tab w:val="right" w:leader="dot" w:pos="9345"/>
        </w:tabs>
        <w:rPr>
          <w:rFonts w:asciiTheme="minorHAnsi" w:eastAsiaTheme="minorEastAsia" w:hAnsiTheme="minorHAnsi"/>
          <w:noProof/>
          <w:sz w:val="22"/>
          <w:lang w:eastAsia="es-ES"/>
        </w:rPr>
      </w:pPr>
      <w:hyperlink w:anchor="_Toc483310323" w:history="1">
        <w:r w:rsidR="00DC380F" w:rsidRPr="00787D32">
          <w:rPr>
            <w:rStyle w:val="ac"/>
            <w:noProof/>
          </w:rPr>
          <w:t>3.5.2.1 Algunos comentarios sobre el significado</w:t>
        </w:r>
        <w:r w:rsidR="00DC380F">
          <w:rPr>
            <w:noProof/>
            <w:webHidden/>
          </w:rPr>
          <w:tab/>
        </w:r>
        <w:r w:rsidR="00DC380F">
          <w:rPr>
            <w:noProof/>
            <w:webHidden/>
          </w:rPr>
          <w:fldChar w:fldCharType="begin"/>
        </w:r>
        <w:r w:rsidR="00DC380F">
          <w:rPr>
            <w:noProof/>
            <w:webHidden/>
          </w:rPr>
          <w:instrText xml:space="preserve"> PAGEREF _Toc483310323 \h </w:instrText>
        </w:r>
        <w:r w:rsidR="00DC380F">
          <w:rPr>
            <w:noProof/>
            <w:webHidden/>
          </w:rPr>
        </w:r>
        <w:r w:rsidR="00DC380F">
          <w:rPr>
            <w:noProof/>
            <w:webHidden/>
          </w:rPr>
          <w:fldChar w:fldCharType="separate"/>
        </w:r>
        <w:r w:rsidR="00176040">
          <w:rPr>
            <w:noProof/>
            <w:webHidden/>
          </w:rPr>
          <w:t>43</w:t>
        </w:r>
        <w:r w:rsidR="00DC380F">
          <w:rPr>
            <w:noProof/>
            <w:webHidden/>
          </w:rPr>
          <w:fldChar w:fldCharType="end"/>
        </w:r>
      </w:hyperlink>
    </w:p>
    <w:p w:rsidR="00DC380F" w:rsidRDefault="00C8521A">
      <w:pPr>
        <w:pStyle w:val="31"/>
        <w:tabs>
          <w:tab w:val="right" w:leader="dot" w:pos="9345"/>
        </w:tabs>
        <w:rPr>
          <w:rFonts w:asciiTheme="minorHAnsi" w:eastAsiaTheme="minorEastAsia" w:hAnsiTheme="minorHAnsi"/>
          <w:noProof/>
          <w:sz w:val="22"/>
          <w:lang w:eastAsia="es-ES"/>
        </w:rPr>
      </w:pPr>
      <w:hyperlink w:anchor="_Toc483310324" w:history="1">
        <w:r w:rsidR="00DC380F" w:rsidRPr="00787D32">
          <w:rPr>
            <w:rStyle w:val="ac"/>
            <w:noProof/>
          </w:rPr>
          <w:t>3.5.3 Neologismos formados por composición</w:t>
        </w:r>
        <w:r w:rsidR="00DC380F">
          <w:rPr>
            <w:noProof/>
            <w:webHidden/>
          </w:rPr>
          <w:tab/>
        </w:r>
        <w:r w:rsidR="00DC380F">
          <w:rPr>
            <w:noProof/>
            <w:webHidden/>
          </w:rPr>
          <w:fldChar w:fldCharType="begin"/>
        </w:r>
        <w:r w:rsidR="00DC380F">
          <w:rPr>
            <w:noProof/>
            <w:webHidden/>
          </w:rPr>
          <w:instrText xml:space="preserve"> PAGEREF _Toc483310324 \h </w:instrText>
        </w:r>
        <w:r w:rsidR="00DC380F">
          <w:rPr>
            <w:noProof/>
            <w:webHidden/>
          </w:rPr>
        </w:r>
        <w:r w:rsidR="00DC380F">
          <w:rPr>
            <w:noProof/>
            <w:webHidden/>
          </w:rPr>
          <w:fldChar w:fldCharType="separate"/>
        </w:r>
        <w:r w:rsidR="00176040">
          <w:rPr>
            <w:noProof/>
            <w:webHidden/>
          </w:rPr>
          <w:t>45</w:t>
        </w:r>
        <w:r w:rsidR="00DC380F">
          <w:rPr>
            <w:noProof/>
            <w:webHidden/>
          </w:rPr>
          <w:fldChar w:fldCharType="end"/>
        </w:r>
      </w:hyperlink>
    </w:p>
    <w:p w:rsidR="00DC380F" w:rsidRDefault="00C8521A">
      <w:pPr>
        <w:pStyle w:val="41"/>
        <w:tabs>
          <w:tab w:val="right" w:leader="dot" w:pos="9345"/>
        </w:tabs>
        <w:rPr>
          <w:rFonts w:asciiTheme="minorHAnsi" w:eastAsiaTheme="minorEastAsia" w:hAnsiTheme="minorHAnsi"/>
          <w:noProof/>
          <w:sz w:val="22"/>
          <w:lang w:eastAsia="es-ES"/>
        </w:rPr>
      </w:pPr>
      <w:hyperlink w:anchor="_Toc483310325" w:history="1">
        <w:r w:rsidR="00DC380F" w:rsidRPr="00787D32">
          <w:rPr>
            <w:rStyle w:val="ac"/>
            <w:rFonts w:cs="Times New Roman"/>
            <w:noProof/>
          </w:rPr>
          <w:t>3.5.3.1 Algunos comentarios sobre el significado</w:t>
        </w:r>
        <w:r w:rsidR="00DC380F">
          <w:rPr>
            <w:noProof/>
            <w:webHidden/>
          </w:rPr>
          <w:tab/>
        </w:r>
        <w:r w:rsidR="00DC380F">
          <w:rPr>
            <w:noProof/>
            <w:webHidden/>
          </w:rPr>
          <w:fldChar w:fldCharType="begin"/>
        </w:r>
        <w:r w:rsidR="00DC380F">
          <w:rPr>
            <w:noProof/>
            <w:webHidden/>
          </w:rPr>
          <w:instrText xml:space="preserve"> PAGEREF _Toc483310325 \h </w:instrText>
        </w:r>
        <w:r w:rsidR="00DC380F">
          <w:rPr>
            <w:noProof/>
            <w:webHidden/>
          </w:rPr>
        </w:r>
        <w:r w:rsidR="00DC380F">
          <w:rPr>
            <w:noProof/>
            <w:webHidden/>
          </w:rPr>
          <w:fldChar w:fldCharType="separate"/>
        </w:r>
        <w:r w:rsidR="00176040">
          <w:rPr>
            <w:noProof/>
            <w:webHidden/>
          </w:rPr>
          <w:t>48</w:t>
        </w:r>
        <w:r w:rsidR="00DC380F">
          <w:rPr>
            <w:noProof/>
            <w:webHidden/>
          </w:rPr>
          <w:fldChar w:fldCharType="end"/>
        </w:r>
      </w:hyperlink>
    </w:p>
    <w:p w:rsidR="00DC380F" w:rsidRDefault="00C8521A">
      <w:pPr>
        <w:pStyle w:val="31"/>
        <w:tabs>
          <w:tab w:val="right" w:leader="dot" w:pos="9345"/>
        </w:tabs>
        <w:rPr>
          <w:rFonts w:asciiTheme="minorHAnsi" w:eastAsiaTheme="minorEastAsia" w:hAnsiTheme="minorHAnsi"/>
          <w:noProof/>
          <w:sz w:val="22"/>
          <w:lang w:eastAsia="es-ES"/>
        </w:rPr>
      </w:pPr>
      <w:hyperlink w:anchor="_Toc483310326" w:history="1">
        <w:r w:rsidR="00DC380F" w:rsidRPr="00787D32">
          <w:rPr>
            <w:rStyle w:val="ac"/>
            <w:noProof/>
          </w:rPr>
          <w:t>3.5.4 Neologismos formados por parasíntesis</w:t>
        </w:r>
        <w:r w:rsidR="00DC380F">
          <w:rPr>
            <w:noProof/>
            <w:webHidden/>
          </w:rPr>
          <w:tab/>
        </w:r>
        <w:r w:rsidR="00DC380F">
          <w:rPr>
            <w:noProof/>
            <w:webHidden/>
          </w:rPr>
          <w:fldChar w:fldCharType="begin"/>
        </w:r>
        <w:r w:rsidR="00DC380F">
          <w:rPr>
            <w:noProof/>
            <w:webHidden/>
          </w:rPr>
          <w:instrText xml:space="preserve"> PAGEREF _Toc483310326 \h </w:instrText>
        </w:r>
        <w:r w:rsidR="00DC380F">
          <w:rPr>
            <w:noProof/>
            <w:webHidden/>
          </w:rPr>
        </w:r>
        <w:r w:rsidR="00DC380F">
          <w:rPr>
            <w:noProof/>
            <w:webHidden/>
          </w:rPr>
          <w:fldChar w:fldCharType="separate"/>
        </w:r>
        <w:r w:rsidR="00176040">
          <w:rPr>
            <w:noProof/>
            <w:webHidden/>
          </w:rPr>
          <w:t>48</w:t>
        </w:r>
        <w:r w:rsidR="00DC380F">
          <w:rPr>
            <w:noProof/>
            <w:webHidden/>
          </w:rPr>
          <w:fldChar w:fldCharType="end"/>
        </w:r>
      </w:hyperlink>
    </w:p>
    <w:p w:rsidR="00DC380F" w:rsidRDefault="00C8521A">
      <w:pPr>
        <w:pStyle w:val="41"/>
        <w:tabs>
          <w:tab w:val="right" w:leader="dot" w:pos="9345"/>
        </w:tabs>
        <w:rPr>
          <w:rFonts w:asciiTheme="minorHAnsi" w:eastAsiaTheme="minorEastAsia" w:hAnsiTheme="minorHAnsi"/>
          <w:noProof/>
          <w:sz w:val="22"/>
          <w:lang w:eastAsia="es-ES"/>
        </w:rPr>
      </w:pPr>
      <w:hyperlink w:anchor="_Toc483310327" w:history="1">
        <w:r w:rsidR="00DC380F" w:rsidRPr="00787D32">
          <w:rPr>
            <w:rStyle w:val="ac"/>
            <w:noProof/>
          </w:rPr>
          <w:t>3.5.4.1 Algunos comentarios sobre el significado</w:t>
        </w:r>
        <w:r w:rsidR="00DC380F">
          <w:rPr>
            <w:noProof/>
            <w:webHidden/>
          </w:rPr>
          <w:tab/>
        </w:r>
        <w:r w:rsidR="00DC380F">
          <w:rPr>
            <w:noProof/>
            <w:webHidden/>
          </w:rPr>
          <w:fldChar w:fldCharType="begin"/>
        </w:r>
        <w:r w:rsidR="00DC380F">
          <w:rPr>
            <w:noProof/>
            <w:webHidden/>
          </w:rPr>
          <w:instrText xml:space="preserve"> PAGEREF _Toc483310327 \h </w:instrText>
        </w:r>
        <w:r w:rsidR="00DC380F">
          <w:rPr>
            <w:noProof/>
            <w:webHidden/>
          </w:rPr>
        </w:r>
        <w:r w:rsidR="00DC380F">
          <w:rPr>
            <w:noProof/>
            <w:webHidden/>
          </w:rPr>
          <w:fldChar w:fldCharType="separate"/>
        </w:r>
        <w:r w:rsidR="00176040">
          <w:rPr>
            <w:noProof/>
            <w:webHidden/>
          </w:rPr>
          <w:t>49</w:t>
        </w:r>
        <w:r w:rsidR="00DC380F">
          <w:rPr>
            <w:noProof/>
            <w:webHidden/>
          </w:rPr>
          <w:fldChar w:fldCharType="end"/>
        </w:r>
      </w:hyperlink>
    </w:p>
    <w:p w:rsidR="00DC380F" w:rsidRDefault="00C8521A">
      <w:pPr>
        <w:pStyle w:val="31"/>
        <w:tabs>
          <w:tab w:val="right" w:leader="dot" w:pos="9345"/>
        </w:tabs>
        <w:rPr>
          <w:rFonts w:asciiTheme="minorHAnsi" w:eastAsiaTheme="minorEastAsia" w:hAnsiTheme="minorHAnsi"/>
          <w:noProof/>
          <w:sz w:val="22"/>
          <w:lang w:eastAsia="es-ES"/>
        </w:rPr>
      </w:pPr>
      <w:hyperlink w:anchor="_Toc483310328" w:history="1">
        <w:r w:rsidR="00DC380F" w:rsidRPr="00787D32">
          <w:rPr>
            <w:rStyle w:val="ac"/>
            <w:noProof/>
          </w:rPr>
          <w:t>3.5.5 Conclusiones</w:t>
        </w:r>
        <w:r w:rsidR="00DC380F">
          <w:rPr>
            <w:noProof/>
            <w:webHidden/>
          </w:rPr>
          <w:tab/>
        </w:r>
        <w:r w:rsidR="00DC380F">
          <w:rPr>
            <w:noProof/>
            <w:webHidden/>
          </w:rPr>
          <w:fldChar w:fldCharType="begin"/>
        </w:r>
        <w:r w:rsidR="00DC380F">
          <w:rPr>
            <w:noProof/>
            <w:webHidden/>
          </w:rPr>
          <w:instrText xml:space="preserve"> PAGEREF _Toc483310328 \h </w:instrText>
        </w:r>
        <w:r w:rsidR="00DC380F">
          <w:rPr>
            <w:noProof/>
            <w:webHidden/>
          </w:rPr>
        </w:r>
        <w:r w:rsidR="00DC380F">
          <w:rPr>
            <w:noProof/>
            <w:webHidden/>
          </w:rPr>
          <w:fldChar w:fldCharType="separate"/>
        </w:r>
        <w:r w:rsidR="00176040">
          <w:rPr>
            <w:noProof/>
            <w:webHidden/>
          </w:rPr>
          <w:t>50</w:t>
        </w:r>
        <w:r w:rsidR="00DC380F">
          <w:rPr>
            <w:noProof/>
            <w:webHidden/>
          </w:rPr>
          <w:fldChar w:fldCharType="end"/>
        </w:r>
      </w:hyperlink>
    </w:p>
    <w:p w:rsidR="00DC380F" w:rsidRDefault="00C8521A">
      <w:pPr>
        <w:pStyle w:val="21"/>
        <w:tabs>
          <w:tab w:val="right" w:leader="dot" w:pos="9345"/>
        </w:tabs>
        <w:rPr>
          <w:rFonts w:asciiTheme="minorHAnsi" w:eastAsiaTheme="minorEastAsia" w:hAnsiTheme="minorHAnsi"/>
          <w:noProof/>
          <w:sz w:val="22"/>
          <w:lang w:eastAsia="es-ES"/>
        </w:rPr>
      </w:pPr>
      <w:hyperlink w:anchor="_Toc483310329" w:history="1">
        <w:r w:rsidR="00DC380F" w:rsidRPr="00787D32">
          <w:rPr>
            <w:rStyle w:val="ac"/>
            <w:rFonts w:cs="Times New Roman"/>
            <w:noProof/>
          </w:rPr>
          <w:t>3.6 Neologismos de procedimiento extrasistemático</w:t>
        </w:r>
        <w:r w:rsidR="00DC380F">
          <w:rPr>
            <w:noProof/>
            <w:webHidden/>
          </w:rPr>
          <w:tab/>
        </w:r>
        <w:r w:rsidR="00DC380F">
          <w:rPr>
            <w:noProof/>
            <w:webHidden/>
          </w:rPr>
          <w:fldChar w:fldCharType="begin"/>
        </w:r>
        <w:r w:rsidR="00DC380F">
          <w:rPr>
            <w:noProof/>
            <w:webHidden/>
          </w:rPr>
          <w:instrText xml:space="preserve"> PAGEREF _Toc483310329 \h </w:instrText>
        </w:r>
        <w:r w:rsidR="00DC380F">
          <w:rPr>
            <w:noProof/>
            <w:webHidden/>
          </w:rPr>
        </w:r>
        <w:r w:rsidR="00DC380F">
          <w:rPr>
            <w:noProof/>
            <w:webHidden/>
          </w:rPr>
          <w:fldChar w:fldCharType="separate"/>
        </w:r>
        <w:r w:rsidR="00176040">
          <w:rPr>
            <w:noProof/>
            <w:webHidden/>
          </w:rPr>
          <w:t>55</w:t>
        </w:r>
        <w:r w:rsidR="00DC380F">
          <w:rPr>
            <w:noProof/>
            <w:webHidden/>
          </w:rPr>
          <w:fldChar w:fldCharType="end"/>
        </w:r>
      </w:hyperlink>
    </w:p>
    <w:p w:rsidR="00DC380F" w:rsidRDefault="00C8521A">
      <w:pPr>
        <w:pStyle w:val="31"/>
        <w:tabs>
          <w:tab w:val="right" w:leader="dot" w:pos="9345"/>
        </w:tabs>
        <w:rPr>
          <w:rFonts w:asciiTheme="minorHAnsi" w:eastAsiaTheme="minorEastAsia" w:hAnsiTheme="minorHAnsi"/>
          <w:noProof/>
          <w:sz w:val="22"/>
          <w:lang w:eastAsia="es-ES"/>
        </w:rPr>
      </w:pPr>
      <w:hyperlink w:anchor="_Toc483310330" w:history="1">
        <w:r w:rsidR="00DC380F" w:rsidRPr="00787D32">
          <w:rPr>
            <w:rStyle w:val="ac"/>
            <w:noProof/>
          </w:rPr>
          <w:t>3.6.1 Préstamos de inglés</w:t>
        </w:r>
        <w:r w:rsidR="00DC380F">
          <w:rPr>
            <w:noProof/>
            <w:webHidden/>
          </w:rPr>
          <w:tab/>
        </w:r>
        <w:r w:rsidR="00DC380F">
          <w:rPr>
            <w:noProof/>
            <w:webHidden/>
          </w:rPr>
          <w:fldChar w:fldCharType="begin"/>
        </w:r>
        <w:r w:rsidR="00DC380F">
          <w:rPr>
            <w:noProof/>
            <w:webHidden/>
          </w:rPr>
          <w:instrText xml:space="preserve"> PAGEREF _Toc483310330 \h </w:instrText>
        </w:r>
        <w:r w:rsidR="00DC380F">
          <w:rPr>
            <w:noProof/>
            <w:webHidden/>
          </w:rPr>
        </w:r>
        <w:r w:rsidR="00DC380F">
          <w:rPr>
            <w:noProof/>
            <w:webHidden/>
          </w:rPr>
          <w:fldChar w:fldCharType="separate"/>
        </w:r>
        <w:r w:rsidR="00176040">
          <w:rPr>
            <w:noProof/>
            <w:webHidden/>
          </w:rPr>
          <w:t>55</w:t>
        </w:r>
        <w:r w:rsidR="00DC380F">
          <w:rPr>
            <w:noProof/>
            <w:webHidden/>
          </w:rPr>
          <w:fldChar w:fldCharType="end"/>
        </w:r>
      </w:hyperlink>
    </w:p>
    <w:p w:rsidR="00DC380F" w:rsidRDefault="00C8521A">
      <w:pPr>
        <w:pStyle w:val="31"/>
        <w:tabs>
          <w:tab w:val="right" w:leader="dot" w:pos="9345"/>
        </w:tabs>
        <w:rPr>
          <w:rFonts w:asciiTheme="minorHAnsi" w:eastAsiaTheme="minorEastAsia" w:hAnsiTheme="minorHAnsi"/>
          <w:noProof/>
          <w:sz w:val="22"/>
          <w:lang w:eastAsia="es-ES"/>
        </w:rPr>
      </w:pPr>
      <w:hyperlink w:anchor="_Toc483310331" w:history="1">
        <w:r w:rsidR="00DC380F" w:rsidRPr="00787D32">
          <w:rPr>
            <w:rStyle w:val="ac"/>
            <w:noProof/>
          </w:rPr>
          <w:t>3.6.1 Préstamos adaptados del inglés</w:t>
        </w:r>
        <w:r w:rsidR="00DC380F">
          <w:rPr>
            <w:noProof/>
            <w:webHidden/>
          </w:rPr>
          <w:tab/>
        </w:r>
        <w:r w:rsidR="00DC380F">
          <w:rPr>
            <w:noProof/>
            <w:webHidden/>
          </w:rPr>
          <w:fldChar w:fldCharType="begin"/>
        </w:r>
        <w:r w:rsidR="00DC380F">
          <w:rPr>
            <w:noProof/>
            <w:webHidden/>
          </w:rPr>
          <w:instrText xml:space="preserve"> PAGEREF _Toc483310331 \h </w:instrText>
        </w:r>
        <w:r w:rsidR="00DC380F">
          <w:rPr>
            <w:noProof/>
            <w:webHidden/>
          </w:rPr>
        </w:r>
        <w:r w:rsidR="00DC380F">
          <w:rPr>
            <w:noProof/>
            <w:webHidden/>
          </w:rPr>
          <w:fldChar w:fldCharType="separate"/>
        </w:r>
        <w:r w:rsidR="00176040">
          <w:rPr>
            <w:noProof/>
            <w:webHidden/>
          </w:rPr>
          <w:t>55</w:t>
        </w:r>
        <w:r w:rsidR="00DC380F">
          <w:rPr>
            <w:noProof/>
            <w:webHidden/>
          </w:rPr>
          <w:fldChar w:fldCharType="end"/>
        </w:r>
      </w:hyperlink>
    </w:p>
    <w:p w:rsidR="00DC380F" w:rsidRDefault="00C8521A">
      <w:pPr>
        <w:pStyle w:val="41"/>
        <w:tabs>
          <w:tab w:val="right" w:leader="dot" w:pos="9345"/>
        </w:tabs>
        <w:rPr>
          <w:rFonts w:asciiTheme="minorHAnsi" w:eastAsiaTheme="minorEastAsia" w:hAnsiTheme="minorHAnsi"/>
          <w:noProof/>
          <w:sz w:val="22"/>
          <w:lang w:eastAsia="es-ES"/>
        </w:rPr>
      </w:pPr>
      <w:hyperlink w:anchor="_Toc483310332" w:history="1">
        <w:r w:rsidR="00DC380F" w:rsidRPr="00787D32">
          <w:rPr>
            <w:rStyle w:val="ac"/>
            <w:noProof/>
          </w:rPr>
          <w:t>3.6.1.1 Préstamos no adaptados del inglés</w:t>
        </w:r>
        <w:r w:rsidR="00DC380F">
          <w:rPr>
            <w:noProof/>
            <w:webHidden/>
          </w:rPr>
          <w:tab/>
        </w:r>
        <w:r w:rsidR="00DC380F">
          <w:rPr>
            <w:noProof/>
            <w:webHidden/>
          </w:rPr>
          <w:fldChar w:fldCharType="begin"/>
        </w:r>
        <w:r w:rsidR="00DC380F">
          <w:rPr>
            <w:noProof/>
            <w:webHidden/>
          </w:rPr>
          <w:instrText xml:space="preserve"> PAGEREF _Toc483310332 \h </w:instrText>
        </w:r>
        <w:r w:rsidR="00DC380F">
          <w:rPr>
            <w:noProof/>
            <w:webHidden/>
          </w:rPr>
        </w:r>
        <w:r w:rsidR="00DC380F">
          <w:rPr>
            <w:noProof/>
            <w:webHidden/>
          </w:rPr>
          <w:fldChar w:fldCharType="separate"/>
        </w:r>
        <w:r w:rsidR="00176040">
          <w:rPr>
            <w:noProof/>
            <w:webHidden/>
          </w:rPr>
          <w:t>56</w:t>
        </w:r>
        <w:r w:rsidR="00DC380F">
          <w:rPr>
            <w:noProof/>
            <w:webHidden/>
          </w:rPr>
          <w:fldChar w:fldCharType="end"/>
        </w:r>
      </w:hyperlink>
    </w:p>
    <w:p w:rsidR="00DC380F" w:rsidRDefault="00C8521A">
      <w:pPr>
        <w:pStyle w:val="31"/>
        <w:tabs>
          <w:tab w:val="right" w:leader="dot" w:pos="9345"/>
        </w:tabs>
        <w:rPr>
          <w:rFonts w:asciiTheme="minorHAnsi" w:eastAsiaTheme="minorEastAsia" w:hAnsiTheme="minorHAnsi"/>
          <w:noProof/>
          <w:sz w:val="22"/>
          <w:lang w:eastAsia="es-ES"/>
        </w:rPr>
      </w:pPr>
      <w:hyperlink w:anchor="_Toc483310333" w:history="1">
        <w:r w:rsidR="00DC380F" w:rsidRPr="00787D32">
          <w:rPr>
            <w:rStyle w:val="ac"/>
            <w:noProof/>
          </w:rPr>
          <w:t>3.6.2 Préstamos de otros idiomas</w:t>
        </w:r>
        <w:r w:rsidR="00DC380F">
          <w:rPr>
            <w:noProof/>
            <w:webHidden/>
          </w:rPr>
          <w:tab/>
        </w:r>
        <w:r w:rsidR="00DC380F">
          <w:rPr>
            <w:noProof/>
            <w:webHidden/>
          </w:rPr>
          <w:fldChar w:fldCharType="begin"/>
        </w:r>
        <w:r w:rsidR="00DC380F">
          <w:rPr>
            <w:noProof/>
            <w:webHidden/>
          </w:rPr>
          <w:instrText xml:space="preserve"> PAGEREF _Toc483310333 \h </w:instrText>
        </w:r>
        <w:r w:rsidR="00DC380F">
          <w:rPr>
            <w:noProof/>
            <w:webHidden/>
          </w:rPr>
        </w:r>
        <w:r w:rsidR="00DC380F">
          <w:rPr>
            <w:noProof/>
            <w:webHidden/>
          </w:rPr>
          <w:fldChar w:fldCharType="separate"/>
        </w:r>
        <w:r w:rsidR="00176040">
          <w:rPr>
            <w:noProof/>
            <w:webHidden/>
          </w:rPr>
          <w:t>57</w:t>
        </w:r>
        <w:r w:rsidR="00DC380F">
          <w:rPr>
            <w:noProof/>
            <w:webHidden/>
          </w:rPr>
          <w:fldChar w:fldCharType="end"/>
        </w:r>
      </w:hyperlink>
    </w:p>
    <w:p w:rsidR="00DC380F" w:rsidRDefault="00C8521A">
      <w:pPr>
        <w:pStyle w:val="11"/>
        <w:tabs>
          <w:tab w:val="right" w:leader="dot" w:pos="9345"/>
        </w:tabs>
        <w:rPr>
          <w:rFonts w:asciiTheme="minorHAnsi" w:eastAsiaTheme="minorEastAsia" w:hAnsiTheme="minorHAnsi"/>
          <w:noProof/>
          <w:sz w:val="22"/>
          <w:lang w:eastAsia="es-ES"/>
        </w:rPr>
      </w:pPr>
      <w:hyperlink w:anchor="_Toc483310334" w:history="1">
        <w:r w:rsidR="00DC380F" w:rsidRPr="00787D32">
          <w:rPr>
            <w:rStyle w:val="ac"/>
            <w:rFonts w:cs="Times New Roman"/>
            <w:noProof/>
          </w:rPr>
          <w:t>Conclusión</w:t>
        </w:r>
        <w:r w:rsidR="00DC380F">
          <w:rPr>
            <w:noProof/>
            <w:webHidden/>
          </w:rPr>
          <w:tab/>
        </w:r>
        <w:r w:rsidR="00DC380F">
          <w:rPr>
            <w:noProof/>
            <w:webHidden/>
          </w:rPr>
          <w:fldChar w:fldCharType="begin"/>
        </w:r>
        <w:r w:rsidR="00DC380F">
          <w:rPr>
            <w:noProof/>
            <w:webHidden/>
          </w:rPr>
          <w:instrText xml:space="preserve"> PAGEREF _Toc483310334 \h </w:instrText>
        </w:r>
        <w:r w:rsidR="00DC380F">
          <w:rPr>
            <w:noProof/>
            <w:webHidden/>
          </w:rPr>
        </w:r>
        <w:r w:rsidR="00DC380F">
          <w:rPr>
            <w:noProof/>
            <w:webHidden/>
          </w:rPr>
          <w:fldChar w:fldCharType="separate"/>
        </w:r>
        <w:r w:rsidR="00176040">
          <w:rPr>
            <w:noProof/>
            <w:webHidden/>
          </w:rPr>
          <w:t>59</w:t>
        </w:r>
        <w:r w:rsidR="00DC380F">
          <w:rPr>
            <w:noProof/>
            <w:webHidden/>
          </w:rPr>
          <w:fldChar w:fldCharType="end"/>
        </w:r>
      </w:hyperlink>
    </w:p>
    <w:p w:rsidR="00DC380F" w:rsidRDefault="00C8521A">
      <w:pPr>
        <w:pStyle w:val="11"/>
        <w:tabs>
          <w:tab w:val="right" w:leader="dot" w:pos="9345"/>
        </w:tabs>
        <w:rPr>
          <w:rFonts w:asciiTheme="minorHAnsi" w:eastAsiaTheme="minorEastAsia" w:hAnsiTheme="minorHAnsi"/>
          <w:noProof/>
          <w:sz w:val="22"/>
          <w:lang w:eastAsia="es-ES"/>
        </w:rPr>
      </w:pPr>
      <w:hyperlink w:anchor="_Toc483310335" w:history="1">
        <w:r w:rsidR="00DC380F" w:rsidRPr="00787D32">
          <w:rPr>
            <w:rStyle w:val="ac"/>
            <w:noProof/>
          </w:rPr>
          <w:t>Referencias bibliográficas</w:t>
        </w:r>
        <w:r w:rsidR="00DC380F">
          <w:rPr>
            <w:noProof/>
            <w:webHidden/>
          </w:rPr>
          <w:tab/>
        </w:r>
        <w:r w:rsidR="00DC380F">
          <w:rPr>
            <w:noProof/>
            <w:webHidden/>
          </w:rPr>
          <w:fldChar w:fldCharType="begin"/>
        </w:r>
        <w:r w:rsidR="00DC380F">
          <w:rPr>
            <w:noProof/>
            <w:webHidden/>
          </w:rPr>
          <w:instrText xml:space="preserve"> PAGEREF _Toc483310335 \h </w:instrText>
        </w:r>
        <w:r w:rsidR="00DC380F">
          <w:rPr>
            <w:noProof/>
            <w:webHidden/>
          </w:rPr>
        </w:r>
        <w:r w:rsidR="00DC380F">
          <w:rPr>
            <w:noProof/>
            <w:webHidden/>
          </w:rPr>
          <w:fldChar w:fldCharType="separate"/>
        </w:r>
        <w:r w:rsidR="00176040">
          <w:rPr>
            <w:noProof/>
            <w:webHidden/>
          </w:rPr>
          <w:t>62</w:t>
        </w:r>
        <w:r w:rsidR="00DC380F">
          <w:rPr>
            <w:noProof/>
            <w:webHidden/>
          </w:rPr>
          <w:fldChar w:fldCharType="end"/>
        </w:r>
      </w:hyperlink>
    </w:p>
    <w:p w:rsidR="00985874" w:rsidRPr="00A87758" w:rsidRDefault="00791E11" w:rsidP="00E67A32">
      <w:pPr>
        <w:spacing w:line="360" w:lineRule="auto"/>
        <w:jc w:val="both"/>
        <w:rPr>
          <w:rFonts w:cs="Times New Roman"/>
          <w:szCs w:val="28"/>
        </w:rPr>
      </w:pPr>
      <w:r w:rsidRPr="00A87758">
        <w:rPr>
          <w:rFonts w:cs="Times New Roman"/>
          <w:szCs w:val="28"/>
        </w:rPr>
        <w:fldChar w:fldCharType="end"/>
      </w:r>
      <w:r w:rsidR="00985874" w:rsidRPr="00A87758">
        <w:rPr>
          <w:rFonts w:cs="Times New Roman"/>
          <w:szCs w:val="28"/>
        </w:rPr>
        <w:br w:type="page"/>
      </w:r>
    </w:p>
    <w:p w:rsidR="00BF75AE" w:rsidRPr="00A87758" w:rsidRDefault="00985874" w:rsidP="00E67A32">
      <w:pPr>
        <w:pStyle w:val="1"/>
        <w:spacing w:before="0" w:after="200" w:line="360" w:lineRule="auto"/>
        <w:jc w:val="both"/>
        <w:rPr>
          <w:rFonts w:ascii="Times New Roman" w:hAnsi="Times New Roman" w:cs="Times New Roman"/>
        </w:rPr>
      </w:pPr>
      <w:bookmarkStart w:id="0" w:name="_Toc483310295"/>
      <w:r w:rsidRPr="00A87758">
        <w:rPr>
          <w:rFonts w:ascii="Times New Roman" w:hAnsi="Times New Roman" w:cs="Times New Roman"/>
        </w:rPr>
        <w:lastRenderedPageBreak/>
        <w:t>Introducción</w:t>
      </w:r>
      <w:bookmarkEnd w:id="0"/>
    </w:p>
    <w:p w:rsidR="00ED70B9" w:rsidRPr="00A87758" w:rsidRDefault="00ED70B9" w:rsidP="00E67A32">
      <w:pPr>
        <w:spacing w:line="360" w:lineRule="auto"/>
        <w:ind w:firstLine="708"/>
        <w:jc w:val="both"/>
        <w:rPr>
          <w:rFonts w:cs="Times New Roman"/>
          <w:szCs w:val="28"/>
        </w:rPr>
      </w:pPr>
      <w:r w:rsidRPr="00A87758">
        <w:rPr>
          <w:rFonts w:cs="Times New Roman"/>
          <w:szCs w:val="28"/>
        </w:rPr>
        <w:t>El tema de est</w:t>
      </w:r>
      <w:r w:rsidR="00764932" w:rsidRPr="00A87758">
        <w:rPr>
          <w:rFonts w:cs="Times New Roman"/>
          <w:szCs w:val="28"/>
        </w:rPr>
        <w:t>e</w:t>
      </w:r>
      <w:r w:rsidRPr="00A87758">
        <w:rPr>
          <w:rFonts w:cs="Times New Roman"/>
          <w:szCs w:val="28"/>
        </w:rPr>
        <w:t xml:space="preserve"> </w:t>
      </w:r>
      <w:r w:rsidR="00764932" w:rsidRPr="00A87758">
        <w:rPr>
          <w:rFonts w:cs="Times New Roman"/>
          <w:szCs w:val="28"/>
        </w:rPr>
        <w:t>estudio</w:t>
      </w:r>
      <w:r w:rsidRPr="00A87758">
        <w:rPr>
          <w:rFonts w:cs="Times New Roman"/>
          <w:szCs w:val="28"/>
        </w:rPr>
        <w:t xml:space="preserve"> </w:t>
      </w:r>
      <w:r w:rsidR="00764932" w:rsidRPr="00A87758">
        <w:rPr>
          <w:rFonts w:cs="Times New Roman"/>
          <w:szCs w:val="28"/>
        </w:rPr>
        <w:t>en el ámbito de la neología</w:t>
      </w:r>
      <w:r w:rsidRPr="00A87758">
        <w:rPr>
          <w:rFonts w:cs="Times New Roman"/>
          <w:szCs w:val="28"/>
        </w:rPr>
        <w:t xml:space="preserve"> </w:t>
      </w:r>
      <w:r w:rsidR="00764932" w:rsidRPr="00A87758">
        <w:rPr>
          <w:rFonts w:cs="Times New Roman"/>
          <w:szCs w:val="28"/>
        </w:rPr>
        <w:t>es</w:t>
      </w:r>
      <w:r w:rsidRPr="00A87758">
        <w:rPr>
          <w:rFonts w:cs="Times New Roman"/>
          <w:szCs w:val="28"/>
        </w:rPr>
        <w:t xml:space="preserve"> “Neologismos en el discurso de los medios de comunicaсión digitales españoles”. </w:t>
      </w:r>
    </w:p>
    <w:p w:rsidR="00ED70B9" w:rsidRPr="00A87758" w:rsidRDefault="00ED70B9" w:rsidP="00E67A32">
      <w:pPr>
        <w:spacing w:line="360" w:lineRule="auto"/>
        <w:ind w:firstLine="708"/>
        <w:jc w:val="both"/>
        <w:rPr>
          <w:rFonts w:cs="Times New Roman"/>
          <w:szCs w:val="28"/>
        </w:rPr>
      </w:pPr>
      <w:r w:rsidRPr="00A87758">
        <w:rPr>
          <w:rFonts w:cs="Times New Roman"/>
          <w:szCs w:val="28"/>
        </w:rPr>
        <w:t>E</w:t>
      </w:r>
      <w:r w:rsidR="00EF7E2A" w:rsidRPr="00A87758">
        <w:rPr>
          <w:rFonts w:cs="Times New Roman"/>
          <w:szCs w:val="28"/>
        </w:rPr>
        <w:t>l mundo actual está des</w:t>
      </w:r>
      <w:r w:rsidR="001E7A48" w:rsidRPr="00A87758">
        <w:rPr>
          <w:rFonts w:cs="Times New Roman"/>
          <w:szCs w:val="28"/>
        </w:rPr>
        <w:t>ar</w:t>
      </w:r>
      <w:r w:rsidR="00EF7E2A" w:rsidRPr="00A87758">
        <w:rPr>
          <w:rFonts w:cs="Times New Roman"/>
          <w:szCs w:val="28"/>
        </w:rPr>
        <w:t xml:space="preserve">rollando y cambiando constantemente y la lengua como un organismo vivo que también esta caracterizada por el </w:t>
      </w:r>
      <w:r w:rsidR="003E406E" w:rsidRPr="00A87758">
        <w:rPr>
          <w:rFonts w:cs="Times New Roman"/>
          <w:szCs w:val="28"/>
        </w:rPr>
        <w:t>desarrollo</w:t>
      </w:r>
      <w:r w:rsidR="00EF7E2A" w:rsidRPr="00A87758">
        <w:rPr>
          <w:rFonts w:cs="Times New Roman"/>
          <w:szCs w:val="28"/>
        </w:rPr>
        <w:t xml:space="preserve"> e innovaciones permanentes contesta a todos estos cambios de manera que aparecen nuevos términos en diferentes ámbitos de la vida humana. Estos términos corresponden a nuevos conceptos que siguen apareciendo y pueden nombrar objetos materiales o intelectuales, designar nuevas realidades en el ámbito científico y social. La incorporación de nuevos elementos puede ser realizada mediante </w:t>
      </w:r>
      <w:r w:rsidRPr="00A87758">
        <w:rPr>
          <w:rFonts w:cs="Times New Roman"/>
          <w:szCs w:val="28"/>
        </w:rPr>
        <w:t>diferentes maneras y el</w:t>
      </w:r>
      <w:r w:rsidR="00EF7E2A" w:rsidRPr="00A87758">
        <w:rPr>
          <w:rFonts w:cs="Times New Roman"/>
          <w:szCs w:val="28"/>
        </w:rPr>
        <w:t xml:space="preserve"> nombre común para los términos nuevos que aparecen en la lengua es “neologismo”.</w:t>
      </w:r>
      <w:r w:rsidRPr="00A87758">
        <w:rPr>
          <w:rFonts w:cs="Times New Roman"/>
          <w:szCs w:val="28"/>
        </w:rPr>
        <w:t xml:space="preserve"> </w:t>
      </w:r>
    </w:p>
    <w:p w:rsidR="00ED70B9" w:rsidRPr="00A87758" w:rsidRDefault="00ED70B9" w:rsidP="00E67A32">
      <w:pPr>
        <w:spacing w:line="360" w:lineRule="auto"/>
        <w:ind w:firstLine="708"/>
        <w:jc w:val="both"/>
        <w:rPr>
          <w:rFonts w:cs="Times New Roman"/>
          <w:szCs w:val="28"/>
        </w:rPr>
      </w:pPr>
      <w:r w:rsidRPr="00A87758">
        <w:rPr>
          <w:rFonts w:cs="Times New Roman"/>
          <w:szCs w:val="28"/>
        </w:rPr>
        <w:t xml:space="preserve">También la segunda mitad del siglo XX y el comienzo del siglo XXI se caracterizan por el crecimiento drástico de los </w:t>
      </w:r>
      <w:r w:rsidRPr="00A87758">
        <w:rPr>
          <w:rFonts w:cs="Times New Roman"/>
          <w:i/>
          <w:szCs w:val="28"/>
        </w:rPr>
        <w:t>medios de la comun</w:t>
      </w:r>
      <w:r w:rsidR="00910BA3" w:rsidRPr="00A87758">
        <w:rPr>
          <w:rFonts w:cs="Times New Roman"/>
          <w:i/>
          <w:szCs w:val="28"/>
        </w:rPr>
        <w:t>i</w:t>
      </w:r>
      <w:r w:rsidRPr="00A87758">
        <w:rPr>
          <w:rFonts w:cs="Times New Roman"/>
          <w:i/>
          <w:szCs w:val="28"/>
        </w:rPr>
        <w:t>cación</w:t>
      </w:r>
      <w:r w:rsidRPr="00A87758">
        <w:rPr>
          <w:rFonts w:cs="Times New Roman"/>
          <w:szCs w:val="28"/>
        </w:rPr>
        <w:t xml:space="preserve"> masivos tales como la prensa que hoy día está representada no solo para la versión impresa</w:t>
      </w:r>
      <w:r w:rsidR="00BC1D9D" w:rsidRPr="00A87758">
        <w:rPr>
          <w:rFonts w:cs="Times New Roman"/>
          <w:szCs w:val="28"/>
        </w:rPr>
        <w:t>,</w:t>
      </w:r>
      <w:r w:rsidRPr="00A87758">
        <w:rPr>
          <w:rFonts w:cs="Times New Roman"/>
          <w:szCs w:val="28"/>
        </w:rPr>
        <w:t xml:space="preserve"> pero también </w:t>
      </w:r>
      <w:r w:rsidR="00BC1D9D" w:rsidRPr="00A87758">
        <w:rPr>
          <w:rFonts w:cs="Times New Roman"/>
          <w:szCs w:val="28"/>
        </w:rPr>
        <w:t>por la</w:t>
      </w:r>
      <w:r w:rsidRPr="00A87758">
        <w:rPr>
          <w:rFonts w:cs="Times New Roman"/>
          <w:szCs w:val="28"/>
        </w:rPr>
        <w:t xml:space="preserve"> versión digital en </w:t>
      </w:r>
      <w:r w:rsidR="00BC1D9D" w:rsidRPr="00A87758">
        <w:rPr>
          <w:rFonts w:cs="Times New Roman"/>
          <w:szCs w:val="28"/>
        </w:rPr>
        <w:t>Internet. Este fo</w:t>
      </w:r>
      <w:r w:rsidR="003E406E" w:rsidRPr="00A87758">
        <w:rPr>
          <w:rFonts w:cs="Times New Roman"/>
          <w:szCs w:val="28"/>
        </w:rPr>
        <w:t>r</w:t>
      </w:r>
      <w:r w:rsidR="00BC1D9D" w:rsidRPr="00A87758">
        <w:rPr>
          <w:rFonts w:cs="Times New Roman"/>
          <w:szCs w:val="28"/>
        </w:rPr>
        <w:t>mato actualmente está desar</w:t>
      </w:r>
      <w:r w:rsidR="00AD06DA" w:rsidRPr="00A87758">
        <w:rPr>
          <w:rFonts w:cs="Times New Roman"/>
          <w:szCs w:val="28"/>
        </w:rPr>
        <w:t>r</w:t>
      </w:r>
      <w:r w:rsidR="00BC1D9D" w:rsidRPr="00A87758">
        <w:rPr>
          <w:rFonts w:cs="Times New Roman"/>
          <w:szCs w:val="28"/>
        </w:rPr>
        <w:t>ollando rápidamente.</w:t>
      </w:r>
    </w:p>
    <w:p w:rsidR="00ED70B9" w:rsidRPr="00A87758" w:rsidRDefault="00AD06DA" w:rsidP="00BC1D9D">
      <w:pPr>
        <w:spacing w:line="360" w:lineRule="auto"/>
        <w:ind w:firstLine="708"/>
        <w:jc w:val="both"/>
        <w:rPr>
          <w:rFonts w:cs="Times New Roman"/>
          <w:szCs w:val="28"/>
        </w:rPr>
      </w:pPr>
      <w:r w:rsidRPr="00A87758">
        <w:rPr>
          <w:rFonts w:cs="Times New Roman"/>
          <w:szCs w:val="28"/>
        </w:rPr>
        <w:t>Muchos lingüi</w:t>
      </w:r>
      <w:r w:rsidR="00ED70B9" w:rsidRPr="00A87758">
        <w:rPr>
          <w:rFonts w:cs="Times New Roman"/>
          <w:szCs w:val="28"/>
        </w:rPr>
        <w:t xml:space="preserve">stas han hecho su aportación en el </w:t>
      </w:r>
      <w:r w:rsidR="003E406E" w:rsidRPr="00A87758">
        <w:rPr>
          <w:rFonts w:cs="Times New Roman"/>
          <w:szCs w:val="28"/>
        </w:rPr>
        <w:t>desarrollo</w:t>
      </w:r>
      <w:r w:rsidR="00ED70B9" w:rsidRPr="00A87758">
        <w:rPr>
          <w:rFonts w:cs="Times New Roman"/>
          <w:szCs w:val="28"/>
        </w:rPr>
        <w:t xml:space="preserve"> de la neología (estudio de neologismos), entre ellos podemos destacar Manuel Alvar Ezquerra, María Teresa Cabré, Juan Gómez Capuz, M. L. Makarov y otros. </w:t>
      </w:r>
      <w:r w:rsidR="00BC1D9D" w:rsidRPr="00A87758">
        <w:rPr>
          <w:rFonts w:cs="Times New Roman"/>
          <w:szCs w:val="28"/>
        </w:rPr>
        <w:t xml:space="preserve">Los científicos están creando bancos de neologismos, tales como </w:t>
      </w:r>
      <w:r w:rsidR="00BC1D9D" w:rsidRPr="00A87758">
        <w:rPr>
          <w:rFonts w:cs="Times New Roman"/>
          <w:i/>
          <w:szCs w:val="28"/>
        </w:rPr>
        <w:t>El Corpus de Referencia del Español Actual</w:t>
      </w:r>
      <w:r w:rsidR="00BC1D9D" w:rsidRPr="00A87758">
        <w:rPr>
          <w:rFonts w:cs="Times New Roman"/>
          <w:szCs w:val="28"/>
        </w:rPr>
        <w:t xml:space="preserve"> o </w:t>
      </w:r>
      <w:r w:rsidR="00BC1D9D" w:rsidRPr="00A87758">
        <w:rPr>
          <w:rFonts w:cs="Times New Roman"/>
          <w:i/>
          <w:szCs w:val="28"/>
        </w:rPr>
        <w:t xml:space="preserve">Base de datos de neologismos de l'Observatori de Neologia </w:t>
      </w:r>
      <w:r w:rsidR="00FD363E" w:rsidRPr="00A87758">
        <w:rPr>
          <w:rFonts w:cs="Times New Roman"/>
          <w:szCs w:val="28"/>
        </w:rPr>
        <w:t>que dejan a los lingüi</w:t>
      </w:r>
      <w:r w:rsidR="00BC1D9D" w:rsidRPr="00A87758">
        <w:rPr>
          <w:rFonts w:cs="Times New Roman"/>
          <w:szCs w:val="28"/>
        </w:rPr>
        <w:t xml:space="preserve">stas ver la situación en la lengua actual. </w:t>
      </w:r>
    </w:p>
    <w:p w:rsidR="00ED70B9" w:rsidRPr="00A87758" w:rsidRDefault="00BC1D9D" w:rsidP="0056605A">
      <w:pPr>
        <w:spacing w:line="360" w:lineRule="auto"/>
        <w:ind w:firstLine="708"/>
        <w:jc w:val="both"/>
        <w:rPr>
          <w:rFonts w:cs="Times New Roman"/>
          <w:szCs w:val="28"/>
        </w:rPr>
      </w:pPr>
      <w:r w:rsidRPr="00A87758">
        <w:rPr>
          <w:rFonts w:cs="Times New Roman"/>
          <w:szCs w:val="28"/>
        </w:rPr>
        <w:t>La actualidad de esta investigación se explica por el hecho de que el vocabulario es una parte del sistema lingüístico que está más pred</w:t>
      </w:r>
      <w:r w:rsidR="00AA6162" w:rsidRPr="00A87758">
        <w:rPr>
          <w:rFonts w:cs="Times New Roman"/>
          <w:szCs w:val="28"/>
        </w:rPr>
        <w:t>i</w:t>
      </w:r>
      <w:r w:rsidR="004B633A" w:rsidRPr="00A87758">
        <w:rPr>
          <w:rFonts w:cs="Times New Roman"/>
          <w:szCs w:val="28"/>
        </w:rPr>
        <w:t>spuesta a los cambios. N</w:t>
      </w:r>
      <w:r w:rsidRPr="00A87758">
        <w:rPr>
          <w:rFonts w:cs="Times New Roman"/>
          <w:szCs w:val="28"/>
        </w:rPr>
        <w:t>u</w:t>
      </w:r>
      <w:r w:rsidR="004B633A" w:rsidRPr="00A87758">
        <w:rPr>
          <w:rFonts w:cs="Times New Roman"/>
          <w:szCs w:val="28"/>
        </w:rPr>
        <w:t>e</w:t>
      </w:r>
      <w:r w:rsidRPr="00A87758">
        <w:rPr>
          <w:rFonts w:cs="Times New Roman"/>
          <w:szCs w:val="28"/>
        </w:rPr>
        <w:t xml:space="preserve">vos vocablos aparecen constantemente por diferentes vías de la </w:t>
      </w:r>
      <w:r w:rsidRPr="00A87758">
        <w:rPr>
          <w:rFonts w:cs="Times New Roman"/>
          <w:szCs w:val="28"/>
        </w:rPr>
        <w:lastRenderedPageBreak/>
        <w:t>creación léxica y una de las papeles de un investigador hoy es estudiar este nuev</w:t>
      </w:r>
      <w:r w:rsidR="001C4873" w:rsidRPr="00A87758">
        <w:rPr>
          <w:rFonts w:cs="Times New Roman"/>
          <w:szCs w:val="28"/>
        </w:rPr>
        <w:t xml:space="preserve">o material que </w:t>
      </w:r>
      <w:r w:rsidRPr="00A87758">
        <w:rPr>
          <w:rFonts w:cs="Times New Roman"/>
          <w:szCs w:val="28"/>
        </w:rPr>
        <w:t>no deja de aparecer.</w:t>
      </w:r>
    </w:p>
    <w:p w:rsidR="00B31427" w:rsidRPr="00A87758" w:rsidRDefault="00BC1D9D" w:rsidP="0056605A">
      <w:pPr>
        <w:spacing w:line="360" w:lineRule="auto"/>
        <w:ind w:firstLine="708"/>
        <w:jc w:val="both"/>
        <w:rPr>
          <w:rFonts w:cs="Times New Roman"/>
          <w:szCs w:val="28"/>
        </w:rPr>
      </w:pPr>
      <w:r w:rsidRPr="00A87758">
        <w:rPr>
          <w:rFonts w:cs="Times New Roman"/>
          <w:szCs w:val="28"/>
        </w:rPr>
        <w:t>El objetivo principal de esta investigación es hacer una revisión de los neologismos que aparecen en el discurso de la prensa española digital</w:t>
      </w:r>
      <w:r w:rsidR="00B31427" w:rsidRPr="00A87758">
        <w:rPr>
          <w:rFonts w:cs="Times New Roman"/>
          <w:szCs w:val="28"/>
        </w:rPr>
        <w:t xml:space="preserve">, dar una análisis correspondiente y crear un corpus de neologismos de la prensa española. </w:t>
      </w:r>
    </w:p>
    <w:p w:rsidR="00B31427" w:rsidRPr="00A87758" w:rsidRDefault="00B31427" w:rsidP="0056605A">
      <w:pPr>
        <w:spacing w:line="360" w:lineRule="auto"/>
        <w:ind w:firstLine="708"/>
        <w:jc w:val="both"/>
        <w:rPr>
          <w:rFonts w:cs="Times New Roman"/>
          <w:szCs w:val="28"/>
        </w:rPr>
      </w:pPr>
      <w:r w:rsidRPr="00A87758">
        <w:rPr>
          <w:rFonts w:cs="Times New Roman"/>
          <w:szCs w:val="28"/>
        </w:rPr>
        <w:t>Las metas principales son:</w:t>
      </w:r>
    </w:p>
    <w:p w:rsidR="00B31427" w:rsidRPr="00A87758" w:rsidRDefault="00B31427" w:rsidP="0056605A">
      <w:pPr>
        <w:pStyle w:val="ab"/>
        <w:numPr>
          <w:ilvl w:val="0"/>
          <w:numId w:val="26"/>
        </w:numPr>
        <w:spacing w:line="360" w:lineRule="auto"/>
        <w:jc w:val="both"/>
        <w:rPr>
          <w:rFonts w:cs="Times New Roman"/>
          <w:szCs w:val="28"/>
        </w:rPr>
      </w:pPr>
      <w:r w:rsidRPr="00A87758">
        <w:rPr>
          <w:rFonts w:cs="Times New Roman"/>
          <w:szCs w:val="28"/>
        </w:rPr>
        <w:t>Justi</w:t>
      </w:r>
      <w:r w:rsidR="00CD7FFC" w:rsidRPr="00A87758">
        <w:rPr>
          <w:rFonts w:cs="Times New Roman"/>
          <w:szCs w:val="28"/>
        </w:rPr>
        <w:t>ficar la  importancia de los es</w:t>
      </w:r>
      <w:r w:rsidR="0056605A" w:rsidRPr="00A87758">
        <w:rPr>
          <w:rFonts w:cs="Times New Roman"/>
          <w:szCs w:val="28"/>
        </w:rPr>
        <w:t>tudios de neología.</w:t>
      </w:r>
    </w:p>
    <w:p w:rsidR="00B31427" w:rsidRPr="00A87758" w:rsidRDefault="00B31427" w:rsidP="0056605A">
      <w:pPr>
        <w:pStyle w:val="ab"/>
        <w:numPr>
          <w:ilvl w:val="0"/>
          <w:numId w:val="26"/>
        </w:numPr>
        <w:spacing w:line="360" w:lineRule="auto"/>
        <w:jc w:val="both"/>
        <w:rPr>
          <w:rFonts w:cs="Times New Roman"/>
          <w:szCs w:val="28"/>
        </w:rPr>
      </w:pPr>
      <w:r w:rsidRPr="00A87758">
        <w:rPr>
          <w:rFonts w:cs="Times New Roman"/>
          <w:szCs w:val="28"/>
        </w:rPr>
        <w:t>Hacer una revisión de los estudios neológicos existentes y estudiar las clasific</w:t>
      </w:r>
      <w:r w:rsidR="0056605A" w:rsidRPr="00A87758">
        <w:rPr>
          <w:rFonts w:cs="Times New Roman"/>
          <w:szCs w:val="28"/>
        </w:rPr>
        <w:t>aciones de neologismos actuales.</w:t>
      </w:r>
    </w:p>
    <w:p w:rsidR="0056605A" w:rsidRPr="00A87758" w:rsidRDefault="0056605A" w:rsidP="0056605A">
      <w:pPr>
        <w:pStyle w:val="ab"/>
        <w:numPr>
          <w:ilvl w:val="0"/>
          <w:numId w:val="26"/>
        </w:numPr>
        <w:spacing w:line="360" w:lineRule="auto"/>
        <w:jc w:val="both"/>
        <w:rPr>
          <w:rFonts w:cs="Times New Roman"/>
          <w:szCs w:val="28"/>
        </w:rPr>
      </w:pPr>
      <w:r w:rsidRPr="00A87758">
        <w:rPr>
          <w:rFonts w:cs="Times New Roman"/>
          <w:szCs w:val="28"/>
        </w:rPr>
        <w:t xml:space="preserve">Estudiar los modelos de creación léxica en español. </w:t>
      </w:r>
    </w:p>
    <w:p w:rsidR="00B31427" w:rsidRPr="00A87758" w:rsidRDefault="00B31427" w:rsidP="0056605A">
      <w:pPr>
        <w:pStyle w:val="ab"/>
        <w:numPr>
          <w:ilvl w:val="0"/>
          <w:numId w:val="26"/>
        </w:numPr>
        <w:spacing w:line="360" w:lineRule="auto"/>
        <w:jc w:val="both"/>
        <w:rPr>
          <w:rFonts w:cs="Times New Roman"/>
          <w:szCs w:val="28"/>
        </w:rPr>
      </w:pPr>
      <w:r w:rsidRPr="00A87758">
        <w:rPr>
          <w:rFonts w:cs="Times New Roman"/>
          <w:szCs w:val="28"/>
        </w:rPr>
        <w:t>Estudiar los rasgos principales de la lengua de la prensa</w:t>
      </w:r>
      <w:r w:rsidR="0056605A" w:rsidRPr="00A87758">
        <w:rPr>
          <w:rFonts w:cs="Times New Roman"/>
          <w:szCs w:val="28"/>
        </w:rPr>
        <w:t xml:space="preserve"> y de la prensa española actual.</w:t>
      </w:r>
    </w:p>
    <w:p w:rsidR="00B31427" w:rsidRPr="00A87758" w:rsidRDefault="00B31427" w:rsidP="0056605A">
      <w:pPr>
        <w:pStyle w:val="ab"/>
        <w:numPr>
          <w:ilvl w:val="0"/>
          <w:numId w:val="26"/>
        </w:numPr>
        <w:spacing w:line="360" w:lineRule="auto"/>
        <w:jc w:val="both"/>
        <w:rPr>
          <w:rFonts w:cs="Times New Roman"/>
          <w:szCs w:val="28"/>
        </w:rPr>
      </w:pPr>
      <w:r w:rsidRPr="00A87758">
        <w:rPr>
          <w:rFonts w:cs="Times New Roman"/>
          <w:szCs w:val="28"/>
        </w:rPr>
        <w:t>Crear un corpus de ne</w:t>
      </w:r>
      <w:r w:rsidR="0056605A" w:rsidRPr="00A87758">
        <w:rPr>
          <w:rFonts w:cs="Times New Roman"/>
          <w:szCs w:val="28"/>
        </w:rPr>
        <w:t>ologismos de la prensa española.</w:t>
      </w:r>
    </w:p>
    <w:p w:rsidR="00B31427" w:rsidRPr="00A87758" w:rsidRDefault="00B31427" w:rsidP="0056605A">
      <w:pPr>
        <w:pStyle w:val="ab"/>
        <w:numPr>
          <w:ilvl w:val="0"/>
          <w:numId w:val="26"/>
        </w:numPr>
        <w:spacing w:line="360" w:lineRule="auto"/>
        <w:jc w:val="both"/>
        <w:rPr>
          <w:rFonts w:cs="Times New Roman"/>
          <w:szCs w:val="28"/>
        </w:rPr>
      </w:pPr>
      <w:r w:rsidRPr="00A87758">
        <w:rPr>
          <w:rFonts w:cs="Times New Roman"/>
          <w:szCs w:val="28"/>
        </w:rPr>
        <w:t xml:space="preserve">Clasificar los neologismos encontrados. </w:t>
      </w:r>
    </w:p>
    <w:p w:rsidR="00764932" w:rsidRPr="00A87758" w:rsidRDefault="00B31427" w:rsidP="00B31427">
      <w:pPr>
        <w:pStyle w:val="ab"/>
        <w:spacing w:line="360" w:lineRule="auto"/>
        <w:ind w:left="0"/>
        <w:jc w:val="both"/>
        <w:rPr>
          <w:rFonts w:cs="Times New Roman"/>
          <w:szCs w:val="28"/>
        </w:rPr>
      </w:pPr>
      <w:r w:rsidRPr="00A87758">
        <w:rPr>
          <w:rFonts w:cs="Times New Roman"/>
          <w:szCs w:val="28"/>
        </w:rPr>
        <w:tab/>
        <w:t xml:space="preserve">En la investigación hemos utilizado los métodos siguientes: </w:t>
      </w:r>
      <w:r w:rsidR="00764932" w:rsidRPr="00A87758">
        <w:rPr>
          <w:rFonts w:cs="Times New Roman"/>
          <w:szCs w:val="28"/>
        </w:rPr>
        <w:t xml:space="preserve">método la análisis, </w:t>
      </w:r>
      <w:r w:rsidRPr="00A87758">
        <w:rPr>
          <w:rFonts w:cs="Times New Roman"/>
          <w:szCs w:val="28"/>
        </w:rPr>
        <w:t xml:space="preserve">método de la selección total, </w:t>
      </w:r>
      <w:r w:rsidR="00CD7FFC" w:rsidRPr="00A87758">
        <w:rPr>
          <w:rFonts w:cs="Times New Roman"/>
          <w:szCs w:val="28"/>
        </w:rPr>
        <w:t>método</w:t>
      </w:r>
      <w:r w:rsidR="00764932" w:rsidRPr="00A87758">
        <w:rPr>
          <w:rFonts w:cs="Times New Roman"/>
          <w:szCs w:val="28"/>
        </w:rPr>
        <w:t xml:space="preserve"> de la gen</w:t>
      </w:r>
      <w:r w:rsidR="00CD7FFC" w:rsidRPr="00A87758">
        <w:rPr>
          <w:rFonts w:cs="Times New Roman"/>
          <w:szCs w:val="28"/>
        </w:rPr>
        <w:t>e</w:t>
      </w:r>
      <w:r w:rsidR="00764932" w:rsidRPr="00A87758">
        <w:rPr>
          <w:rFonts w:cs="Times New Roman"/>
          <w:szCs w:val="28"/>
        </w:rPr>
        <w:t>ralización y método del análisis de las definiciones lexicográficas.</w:t>
      </w:r>
    </w:p>
    <w:p w:rsidR="00B31427" w:rsidRPr="00A87758" w:rsidRDefault="00764932" w:rsidP="00BC1D9D">
      <w:pPr>
        <w:spacing w:line="360" w:lineRule="auto"/>
        <w:ind w:firstLine="708"/>
        <w:jc w:val="both"/>
        <w:rPr>
          <w:rFonts w:cs="Times New Roman"/>
          <w:szCs w:val="28"/>
        </w:rPr>
      </w:pPr>
      <w:r w:rsidRPr="00A87758">
        <w:rPr>
          <w:rFonts w:cs="Times New Roman"/>
          <w:szCs w:val="28"/>
        </w:rPr>
        <w:t xml:space="preserve">El objeto de la investigación </w:t>
      </w:r>
      <w:r w:rsidR="00CD7FFC" w:rsidRPr="00A87758">
        <w:rPr>
          <w:rFonts w:cs="Times New Roman"/>
          <w:szCs w:val="28"/>
        </w:rPr>
        <w:t>es la lengua española contemporá</w:t>
      </w:r>
      <w:r w:rsidRPr="00A87758">
        <w:rPr>
          <w:rFonts w:cs="Times New Roman"/>
          <w:szCs w:val="28"/>
        </w:rPr>
        <w:t xml:space="preserve">nea que aparece en las versiones digitales de los periódicos. </w:t>
      </w:r>
      <w:r w:rsidR="0056605A" w:rsidRPr="00A87758">
        <w:t>L</w:t>
      </w:r>
      <w:r w:rsidR="0056605A" w:rsidRPr="00A87758">
        <w:rPr>
          <w:rFonts w:cs="Times New Roman"/>
          <w:szCs w:val="28"/>
        </w:rPr>
        <w:t>as versiones digitales de los periódicos “El País” y “El Periódico</w:t>
      </w:r>
      <w:r w:rsidR="0056605A" w:rsidRPr="00A87758">
        <w:rPr>
          <w:szCs w:val="28"/>
        </w:rPr>
        <w:t xml:space="preserve">” sirven de material para este estudio. </w:t>
      </w:r>
      <w:r w:rsidRPr="00A87758">
        <w:rPr>
          <w:rFonts w:cs="Times New Roman"/>
          <w:szCs w:val="28"/>
        </w:rPr>
        <w:t xml:space="preserve"> </w:t>
      </w:r>
    </w:p>
    <w:p w:rsidR="00FD7516" w:rsidRPr="00A87758" w:rsidRDefault="00FD7516" w:rsidP="00FD7516">
      <w:pPr>
        <w:spacing w:line="360" w:lineRule="auto"/>
        <w:ind w:firstLine="680"/>
        <w:jc w:val="both"/>
        <w:rPr>
          <w:szCs w:val="28"/>
        </w:rPr>
      </w:pPr>
      <w:r w:rsidRPr="00A87758">
        <w:rPr>
          <w:szCs w:val="28"/>
        </w:rPr>
        <w:t>Nuestra tesis consi</w:t>
      </w:r>
      <w:r w:rsidR="007D2A6A" w:rsidRPr="00A87758">
        <w:rPr>
          <w:szCs w:val="28"/>
        </w:rPr>
        <w:t>s</w:t>
      </w:r>
      <w:r w:rsidRPr="00A87758">
        <w:rPr>
          <w:szCs w:val="28"/>
        </w:rPr>
        <w:t>te de tres capítulos principales. En el primer capítulo hacemos revisión de los estudios sobre neología y neologismos, en el segundo estudiamos los rasgos principales de la lengua de la prensa y de la prensa española actual y en el tercer capítulo trabajamos con el corpus de los neologismos obtenidos.</w:t>
      </w:r>
    </w:p>
    <w:p w:rsidR="0045173F" w:rsidRPr="00A87758" w:rsidRDefault="0045173F" w:rsidP="00E67A32">
      <w:pPr>
        <w:pStyle w:val="1"/>
        <w:spacing w:before="0" w:after="200" w:line="360" w:lineRule="auto"/>
        <w:jc w:val="both"/>
        <w:rPr>
          <w:rFonts w:ascii="Times New Roman" w:hAnsi="Times New Roman" w:cs="Times New Roman"/>
          <w:color w:val="auto"/>
        </w:rPr>
      </w:pPr>
      <w:bookmarkStart w:id="1" w:name="_Toc483310296"/>
      <w:r w:rsidRPr="00A87758">
        <w:rPr>
          <w:rFonts w:ascii="Times New Roman" w:hAnsi="Times New Roman" w:cs="Times New Roman"/>
          <w:color w:val="auto"/>
        </w:rPr>
        <w:lastRenderedPageBreak/>
        <w:t>1. Concepto de neologismo</w:t>
      </w:r>
      <w:bookmarkEnd w:id="1"/>
    </w:p>
    <w:p w:rsidR="0045173F" w:rsidRPr="00A87758" w:rsidRDefault="0045173F" w:rsidP="00E67A32">
      <w:pPr>
        <w:pStyle w:val="2"/>
        <w:spacing w:line="360" w:lineRule="auto"/>
        <w:jc w:val="both"/>
        <w:rPr>
          <w:rFonts w:cs="Times New Roman"/>
          <w:color w:val="auto"/>
        </w:rPr>
      </w:pPr>
      <w:bookmarkStart w:id="2" w:name="_Toc483310297"/>
      <w:r w:rsidRPr="00A87758">
        <w:rPr>
          <w:rFonts w:cs="Times New Roman"/>
          <w:color w:val="auto"/>
        </w:rPr>
        <w:t>1.1 Definición del neologismo</w:t>
      </w:r>
      <w:bookmarkEnd w:id="2"/>
    </w:p>
    <w:p w:rsidR="0045173F" w:rsidRPr="00A87758" w:rsidRDefault="0045173F" w:rsidP="00E67A32">
      <w:pPr>
        <w:spacing w:line="360" w:lineRule="auto"/>
        <w:jc w:val="both"/>
        <w:rPr>
          <w:rFonts w:cs="Times New Roman"/>
          <w:szCs w:val="28"/>
        </w:rPr>
      </w:pPr>
      <w:r w:rsidRPr="00A87758">
        <w:rPr>
          <w:rFonts w:cs="Times New Roman"/>
          <w:szCs w:val="28"/>
        </w:rPr>
        <w:tab/>
        <w:t xml:space="preserve">Durante las últimas décadas el estudio de los neologismos o </w:t>
      </w:r>
      <w:r w:rsidRPr="00A87758">
        <w:rPr>
          <w:rFonts w:cs="Times New Roman"/>
          <w:i/>
          <w:szCs w:val="28"/>
        </w:rPr>
        <w:t xml:space="preserve">neología </w:t>
      </w:r>
      <w:r w:rsidRPr="00A87758">
        <w:rPr>
          <w:rFonts w:cs="Times New Roman"/>
          <w:szCs w:val="28"/>
        </w:rPr>
        <w:t xml:space="preserve">ha surgido con fuerza a causa de que el mundo actual, que no deja de desarrollar y cada día se convierte en un ámbito más y más globalizado, provoca la creación masiva de nuevos términos que se están incorporando a la lengua. Hay un número de razones fundamentales que han llevado a la aceleración del proceso mencionado: </w:t>
      </w:r>
    </w:p>
    <w:p w:rsidR="0045173F" w:rsidRPr="00A87758" w:rsidRDefault="0045173F" w:rsidP="00CF73BE">
      <w:pPr>
        <w:pStyle w:val="ab"/>
        <w:numPr>
          <w:ilvl w:val="0"/>
          <w:numId w:val="1"/>
        </w:numPr>
        <w:spacing w:line="360" w:lineRule="auto"/>
        <w:jc w:val="both"/>
        <w:rPr>
          <w:rFonts w:cs="Times New Roman"/>
          <w:szCs w:val="28"/>
        </w:rPr>
      </w:pPr>
      <w:r w:rsidRPr="00A87758">
        <w:rPr>
          <w:rFonts w:cs="Times New Roman"/>
          <w:szCs w:val="28"/>
        </w:rPr>
        <w:t>El rápido progreso técnico y científico que provoca la neces</w:t>
      </w:r>
      <w:r w:rsidR="008028F8" w:rsidRPr="00A87758">
        <w:rPr>
          <w:rFonts w:cs="Times New Roman"/>
          <w:szCs w:val="28"/>
        </w:rPr>
        <w:t>idad de la creación de nuevos té</w:t>
      </w:r>
      <w:r w:rsidRPr="00A87758">
        <w:rPr>
          <w:rFonts w:cs="Times New Roman"/>
          <w:szCs w:val="28"/>
        </w:rPr>
        <w:t xml:space="preserve">rminos; </w:t>
      </w:r>
    </w:p>
    <w:p w:rsidR="0045173F" w:rsidRPr="00A87758" w:rsidRDefault="0045173F" w:rsidP="00CF73BE">
      <w:pPr>
        <w:pStyle w:val="ab"/>
        <w:numPr>
          <w:ilvl w:val="0"/>
          <w:numId w:val="1"/>
        </w:numPr>
        <w:spacing w:line="360" w:lineRule="auto"/>
        <w:jc w:val="both"/>
        <w:rPr>
          <w:rFonts w:cs="Times New Roman"/>
          <w:szCs w:val="28"/>
        </w:rPr>
      </w:pPr>
      <w:r w:rsidRPr="00A87758">
        <w:rPr>
          <w:rFonts w:cs="Times New Roman"/>
          <w:szCs w:val="28"/>
        </w:rPr>
        <w:t xml:space="preserve">La evolución de la sociedad y el proceso de globalización en el que el inglés ha divulgado considerablemente; </w:t>
      </w:r>
    </w:p>
    <w:p w:rsidR="0045173F" w:rsidRPr="00A87758" w:rsidRDefault="00CD7FFC" w:rsidP="00CF73BE">
      <w:pPr>
        <w:pStyle w:val="ab"/>
        <w:numPr>
          <w:ilvl w:val="0"/>
          <w:numId w:val="1"/>
        </w:numPr>
        <w:spacing w:line="360" w:lineRule="auto"/>
        <w:jc w:val="both"/>
        <w:rPr>
          <w:rFonts w:cs="Times New Roman"/>
          <w:szCs w:val="28"/>
        </w:rPr>
      </w:pPr>
      <w:r w:rsidRPr="00A87758">
        <w:rPr>
          <w:rFonts w:cs="Times New Roman"/>
          <w:szCs w:val="28"/>
        </w:rPr>
        <w:t>El desarrollo del discurso polí</w:t>
      </w:r>
      <w:r w:rsidR="0045173F" w:rsidRPr="00A87758">
        <w:rPr>
          <w:rFonts w:cs="Times New Roman"/>
          <w:szCs w:val="28"/>
        </w:rPr>
        <w:t xml:space="preserve">tico que tiene un papel difusor importante; </w:t>
      </w:r>
    </w:p>
    <w:p w:rsidR="0045173F" w:rsidRPr="00A87758" w:rsidRDefault="0045173F" w:rsidP="00CF73BE">
      <w:pPr>
        <w:pStyle w:val="ab"/>
        <w:numPr>
          <w:ilvl w:val="0"/>
          <w:numId w:val="1"/>
        </w:numPr>
        <w:spacing w:line="360" w:lineRule="auto"/>
        <w:jc w:val="both"/>
        <w:rPr>
          <w:rFonts w:cs="Times New Roman"/>
          <w:szCs w:val="28"/>
        </w:rPr>
      </w:pPr>
      <w:r w:rsidRPr="00A87758">
        <w:rPr>
          <w:rFonts w:cs="Times New Roman"/>
          <w:szCs w:val="28"/>
        </w:rPr>
        <w:t>La intervención de los estados en los procesos lingüísticos o sea la aparición de la política lingüística.</w:t>
      </w:r>
      <w:r w:rsidRPr="00A87758">
        <w:rPr>
          <w:rStyle w:val="a7"/>
          <w:rFonts w:cs="Times New Roman"/>
          <w:szCs w:val="28"/>
        </w:rPr>
        <w:footnoteReference w:id="1"/>
      </w:r>
      <w:r w:rsidRPr="00A87758">
        <w:rPr>
          <w:rFonts w:cs="Times New Roman"/>
          <w:szCs w:val="28"/>
        </w:rPr>
        <w:t xml:space="preserve"> </w:t>
      </w:r>
    </w:p>
    <w:p w:rsidR="0045173F" w:rsidRPr="00A87758" w:rsidRDefault="0045173F" w:rsidP="00E67A32">
      <w:pPr>
        <w:pStyle w:val="ab"/>
        <w:spacing w:line="360" w:lineRule="auto"/>
        <w:ind w:left="0" w:firstLine="720"/>
        <w:jc w:val="both"/>
        <w:rPr>
          <w:rFonts w:cs="Times New Roman"/>
          <w:szCs w:val="28"/>
        </w:rPr>
      </w:pPr>
      <w:r w:rsidRPr="00A87758">
        <w:rPr>
          <w:rFonts w:cs="Times New Roman"/>
          <w:szCs w:val="28"/>
        </w:rPr>
        <w:t xml:space="preserve">Al mismo tiempo no se puede decir que la </w:t>
      </w:r>
      <w:r w:rsidRPr="00A87758">
        <w:rPr>
          <w:rFonts w:cs="Times New Roman"/>
          <w:i/>
          <w:szCs w:val="28"/>
        </w:rPr>
        <w:t xml:space="preserve">neología </w:t>
      </w:r>
      <w:r w:rsidRPr="00A87758">
        <w:rPr>
          <w:rFonts w:cs="Times New Roman"/>
          <w:szCs w:val="28"/>
        </w:rPr>
        <w:t>como el proceso de formación de neologismos</w:t>
      </w:r>
      <w:r w:rsidRPr="00A87758">
        <w:rPr>
          <w:rStyle w:val="a7"/>
          <w:rFonts w:cs="Times New Roman"/>
          <w:szCs w:val="28"/>
        </w:rPr>
        <w:footnoteReference w:id="2"/>
      </w:r>
      <w:r w:rsidRPr="00A87758">
        <w:rPr>
          <w:rFonts w:cs="Times New Roman"/>
          <w:szCs w:val="28"/>
        </w:rPr>
        <w:t xml:space="preserve"> es un </w:t>
      </w:r>
      <w:r w:rsidR="00CD7FFC" w:rsidRPr="00A87758">
        <w:rPr>
          <w:rFonts w:cs="Times New Roman"/>
          <w:szCs w:val="28"/>
        </w:rPr>
        <w:t>fenómeno</w:t>
      </w:r>
      <w:r w:rsidRPr="00A87758">
        <w:rPr>
          <w:rFonts w:cs="Times New Roman"/>
          <w:szCs w:val="28"/>
        </w:rPr>
        <w:t xml:space="preserve"> de la época moderna. Como indica M.T. Cabré, la neología como práctica apareció con la humanidad gracias a la creatividad léxica que es propia para los seres humanos y cada una de </w:t>
      </w:r>
      <w:r w:rsidR="00CD7FFC" w:rsidRPr="00A87758">
        <w:rPr>
          <w:rFonts w:cs="Times New Roman"/>
          <w:szCs w:val="28"/>
        </w:rPr>
        <w:t>las unidades recié</w:t>
      </w:r>
      <w:r w:rsidRPr="00A87758">
        <w:rPr>
          <w:rFonts w:cs="Times New Roman"/>
          <w:szCs w:val="28"/>
        </w:rPr>
        <w:t xml:space="preserve">n creadas es un </w:t>
      </w:r>
      <w:r w:rsidRPr="00A87758">
        <w:rPr>
          <w:rFonts w:cs="Times New Roman"/>
          <w:i/>
          <w:szCs w:val="28"/>
        </w:rPr>
        <w:t>neologismo</w:t>
      </w:r>
      <w:r w:rsidRPr="00A87758">
        <w:rPr>
          <w:rFonts w:cs="Times New Roman"/>
          <w:szCs w:val="28"/>
        </w:rPr>
        <w:t xml:space="preserve">. </w:t>
      </w:r>
    </w:p>
    <w:p w:rsidR="0045173F" w:rsidRPr="00A87758" w:rsidRDefault="0045173F" w:rsidP="00E67A32">
      <w:pPr>
        <w:spacing w:line="360" w:lineRule="auto"/>
        <w:jc w:val="both"/>
        <w:rPr>
          <w:rFonts w:cs="Times New Roman"/>
          <w:szCs w:val="28"/>
        </w:rPr>
      </w:pPr>
      <w:r w:rsidRPr="00A87758">
        <w:rPr>
          <w:rFonts w:cs="Times New Roman"/>
          <w:szCs w:val="28"/>
        </w:rPr>
        <w:tab/>
        <w:t xml:space="preserve">Pero la tarea de dar una amplia y precisa definición al </w:t>
      </w:r>
      <w:r w:rsidRPr="00A87758">
        <w:rPr>
          <w:rFonts w:cs="Times New Roman"/>
          <w:i/>
          <w:szCs w:val="28"/>
        </w:rPr>
        <w:t>neologismo</w:t>
      </w:r>
      <w:r w:rsidRPr="00A87758">
        <w:rPr>
          <w:rFonts w:cs="Times New Roman"/>
          <w:szCs w:val="28"/>
        </w:rPr>
        <w:t xml:space="preserve"> es bastante complicada a causa de la propia naturaleza del neologismo. </w:t>
      </w:r>
      <w:r w:rsidRPr="00A87758">
        <w:rPr>
          <w:rFonts w:cs="Times New Roman"/>
          <w:i/>
          <w:szCs w:val="28"/>
        </w:rPr>
        <w:t>Neologismo</w:t>
      </w:r>
      <w:r w:rsidRPr="00A87758">
        <w:rPr>
          <w:rFonts w:cs="Times New Roman"/>
          <w:szCs w:val="28"/>
        </w:rPr>
        <w:t xml:space="preserve"> es un fenómeno poliedro y poliedricidad es un principio inherente a todos los objetos del conocimiento según el cual cada </w:t>
      </w:r>
      <w:r w:rsidR="00CD7FFC" w:rsidRPr="00A87758">
        <w:rPr>
          <w:rFonts w:cs="Times New Roman"/>
          <w:szCs w:val="28"/>
        </w:rPr>
        <w:t>fenómeno</w:t>
      </w:r>
      <w:r w:rsidRPr="00A87758">
        <w:rPr>
          <w:rFonts w:cs="Times New Roman"/>
          <w:szCs w:val="28"/>
        </w:rPr>
        <w:t xml:space="preserve"> es multidisciplinario y multidimensional. La naturaleza poliedra del neologismo complica la tarea de dar </w:t>
      </w:r>
      <w:r w:rsidRPr="00A87758">
        <w:rPr>
          <w:rFonts w:cs="Times New Roman"/>
          <w:szCs w:val="28"/>
        </w:rPr>
        <w:lastRenderedPageBreak/>
        <w:t>una definición precisa. Cada neologismo es más o menos relativo, porque la condición de una “incorporación nueva” no es absoluta y siempre hay que tener en en cuenta  su punto de referencia temporal, social, geográfica funcional o temática.</w:t>
      </w:r>
      <w:r w:rsidRPr="00A87758">
        <w:rPr>
          <w:rStyle w:val="a7"/>
          <w:rFonts w:cs="Times New Roman"/>
          <w:szCs w:val="28"/>
        </w:rPr>
        <w:footnoteReference w:id="3"/>
      </w:r>
      <w:r w:rsidRPr="00A87758">
        <w:rPr>
          <w:rFonts w:cs="Times New Roman"/>
          <w:szCs w:val="28"/>
        </w:rPr>
        <w:t xml:space="preserve"> </w:t>
      </w:r>
    </w:p>
    <w:p w:rsidR="0045173F" w:rsidRPr="00A87758" w:rsidRDefault="0045173F" w:rsidP="00E67A32">
      <w:pPr>
        <w:spacing w:line="360" w:lineRule="auto"/>
        <w:ind w:firstLine="708"/>
        <w:jc w:val="both"/>
        <w:rPr>
          <w:rFonts w:cs="Times New Roman"/>
          <w:szCs w:val="28"/>
        </w:rPr>
      </w:pPr>
      <w:r w:rsidRPr="00A87758">
        <w:rPr>
          <w:rFonts w:cs="Times New Roman"/>
          <w:szCs w:val="28"/>
        </w:rPr>
        <w:t xml:space="preserve">Estudiaremos las definiciones del </w:t>
      </w:r>
      <w:r w:rsidRPr="00A87758">
        <w:rPr>
          <w:rFonts w:cs="Times New Roman"/>
          <w:i/>
          <w:szCs w:val="28"/>
        </w:rPr>
        <w:t>neologismo</w:t>
      </w:r>
      <w:r w:rsidRPr="00A87758">
        <w:rPr>
          <w:rFonts w:cs="Times New Roman"/>
          <w:szCs w:val="28"/>
        </w:rPr>
        <w:t xml:space="preserve"> que aparecen en los diccionarios. Según la definición del Dicci</w:t>
      </w:r>
      <w:r w:rsidR="00CD7FFC" w:rsidRPr="00A87758">
        <w:rPr>
          <w:rFonts w:cs="Times New Roman"/>
          <w:szCs w:val="28"/>
        </w:rPr>
        <w:t>o</w:t>
      </w:r>
      <w:r w:rsidRPr="00A87758">
        <w:rPr>
          <w:rFonts w:cs="Times New Roman"/>
          <w:szCs w:val="28"/>
        </w:rPr>
        <w:t>nario de Real Academia Española (DRAE) un neologismo es un vocablo, acepción o giro nuevo en una lengua.</w:t>
      </w:r>
      <w:r w:rsidRPr="00A87758">
        <w:rPr>
          <w:rStyle w:val="a7"/>
          <w:rFonts w:cs="Times New Roman"/>
          <w:szCs w:val="28"/>
        </w:rPr>
        <w:footnoteReference w:id="4"/>
      </w:r>
      <w:r w:rsidRPr="00A87758">
        <w:rPr>
          <w:rFonts w:cs="Times New Roman"/>
          <w:szCs w:val="28"/>
        </w:rPr>
        <w:t xml:space="preserve"> Según el “Diccionario básico de lingüística”</w:t>
      </w:r>
      <w:r w:rsidR="00525073" w:rsidRPr="00A87758">
        <w:rPr>
          <w:rFonts w:cs="Times New Roman"/>
          <w:szCs w:val="28"/>
        </w:rPr>
        <w:t xml:space="preserve"> (DBDL)</w:t>
      </w:r>
      <w:r w:rsidRPr="00A87758">
        <w:rPr>
          <w:rFonts w:cs="Times New Roman"/>
          <w:szCs w:val="28"/>
        </w:rPr>
        <w:t xml:space="preserve"> un neologismo es la palabra de reciente creación en una lengua que aparece cuando surge la necesid</w:t>
      </w:r>
      <w:r w:rsidR="00525073" w:rsidRPr="00A87758">
        <w:rPr>
          <w:rFonts w:cs="Times New Roman"/>
          <w:szCs w:val="28"/>
        </w:rPr>
        <w:t xml:space="preserve">ad de nombrar nuevas realidades (DBDL p. 149). </w:t>
      </w:r>
      <w:r w:rsidRPr="00A87758">
        <w:rPr>
          <w:rFonts w:cs="Times New Roman"/>
          <w:szCs w:val="28"/>
        </w:rPr>
        <w:t>La definición del neologismo que da M. Moliner en su “Diccionario de uso del español” no varía mucho de los mencionados antes, según este diccionario en neologismo es “palabra o expresión recién introducida en una lengua”. Aunque en los comentarios M. Moliner añade que los neologismos se consideran tales sin ser sancionados por la Real Academia.</w:t>
      </w:r>
    </w:p>
    <w:p w:rsidR="0045173F" w:rsidRPr="00A87758" w:rsidRDefault="0045173F" w:rsidP="00E67A32">
      <w:pPr>
        <w:spacing w:line="360" w:lineRule="auto"/>
        <w:ind w:firstLine="708"/>
        <w:jc w:val="both"/>
        <w:rPr>
          <w:rFonts w:cs="Times New Roman"/>
          <w:szCs w:val="28"/>
        </w:rPr>
      </w:pPr>
      <w:r w:rsidRPr="00A87758">
        <w:rPr>
          <w:rFonts w:cs="Times New Roman"/>
          <w:szCs w:val="28"/>
        </w:rPr>
        <w:t xml:space="preserve">Como señala M.A. Ezquerra, en general se entiende que un </w:t>
      </w:r>
      <w:r w:rsidRPr="00A87758">
        <w:rPr>
          <w:rFonts w:cs="Times New Roman"/>
          <w:i/>
          <w:szCs w:val="28"/>
        </w:rPr>
        <w:t xml:space="preserve">neologismo </w:t>
      </w:r>
      <w:r w:rsidRPr="00A87758">
        <w:rPr>
          <w:rFonts w:cs="Times New Roman"/>
          <w:szCs w:val="28"/>
        </w:rPr>
        <w:t>es un elemento léxico de reciente incorporación en la lengua. Aunque esta definición que aparece en muchos diccionarios no especifica cuales son los límites temporales de “reciente incorporación” y que exactamente se comprende por un “elemento léxico” o “vocablo”.</w:t>
      </w:r>
      <w:r w:rsidRPr="00A87758">
        <w:rPr>
          <w:rStyle w:val="a7"/>
          <w:rFonts w:cs="Times New Roman"/>
          <w:szCs w:val="28"/>
        </w:rPr>
        <w:footnoteReference w:id="5"/>
      </w:r>
      <w:r w:rsidRPr="00A87758">
        <w:rPr>
          <w:rFonts w:cs="Times New Roman"/>
          <w:szCs w:val="28"/>
        </w:rPr>
        <w:t xml:space="preserve"> Para determinar si un término es neologismo o no M. Cabré propone cuatro criterios fundamentales que vamos a utilizar en la parte práctica de nuestra investigación: </w:t>
      </w:r>
    </w:p>
    <w:p w:rsidR="0045173F" w:rsidRPr="00A87758" w:rsidRDefault="0045173F" w:rsidP="00CF73BE">
      <w:pPr>
        <w:pStyle w:val="ab"/>
        <w:numPr>
          <w:ilvl w:val="0"/>
          <w:numId w:val="2"/>
        </w:numPr>
        <w:spacing w:line="360" w:lineRule="auto"/>
        <w:jc w:val="both"/>
        <w:rPr>
          <w:rFonts w:cs="Times New Roman"/>
          <w:szCs w:val="28"/>
        </w:rPr>
      </w:pPr>
      <w:r w:rsidRPr="00A87758">
        <w:rPr>
          <w:rFonts w:cs="Times New Roman"/>
          <w:szCs w:val="28"/>
        </w:rPr>
        <w:t>Criterio diacrónico: cuando la unidad léxica ha aparecido en fecha reciente, por ejemplo: cienmileurista.</w:t>
      </w:r>
    </w:p>
    <w:p w:rsidR="0045173F" w:rsidRPr="00A87758" w:rsidRDefault="0045173F" w:rsidP="00CF73BE">
      <w:pPr>
        <w:pStyle w:val="ab"/>
        <w:numPr>
          <w:ilvl w:val="0"/>
          <w:numId w:val="2"/>
        </w:numPr>
        <w:spacing w:line="360" w:lineRule="auto"/>
        <w:jc w:val="both"/>
        <w:rPr>
          <w:rFonts w:cs="Times New Roman"/>
          <w:szCs w:val="28"/>
        </w:rPr>
      </w:pPr>
      <w:r w:rsidRPr="00A87758">
        <w:rPr>
          <w:rFonts w:cs="Times New Roman"/>
          <w:szCs w:val="28"/>
        </w:rPr>
        <w:lastRenderedPageBreak/>
        <w:t xml:space="preserve">Criterio lexicográfico: generalmente, una nueva unidad léxica puede entrar en la categoría de neologismo si no aparece registrada en los diccionarios. Ésta es generalmente una etapa transitoria. Por ejemplo: chanante, calentólogo. </w:t>
      </w:r>
    </w:p>
    <w:p w:rsidR="0045173F" w:rsidRPr="00A87758" w:rsidRDefault="0045173F" w:rsidP="00CF73BE">
      <w:pPr>
        <w:pStyle w:val="ab"/>
        <w:numPr>
          <w:ilvl w:val="0"/>
          <w:numId w:val="2"/>
        </w:numPr>
        <w:spacing w:line="360" w:lineRule="auto"/>
        <w:jc w:val="both"/>
        <w:rPr>
          <w:rFonts w:cs="Times New Roman"/>
          <w:szCs w:val="28"/>
        </w:rPr>
      </w:pPr>
      <w:r w:rsidRPr="00A87758">
        <w:rPr>
          <w:rFonts w:cs="Times New Roman"/>
          <w:szCs w:val="28"/>
        </w:rPr>
        <w:t>Criterio de inestabilidad semántica: un término nuevo puede ser catalogado como neologismo si presenta indicios de inestabilidad formal, ya sea ésta fonética, morfológica o semántica, como en los casos de cyb</w:t>
      </w:r>
      <w:r w:rsidR="00EC46A4" w:rsidRPr="00A87758">
        <w:rPr>
          <w:rFonts w:cs="Times New Roman"/>
          <w:szCs w:val="28"/>
        </w:rPr>
        <w:t>er-café / ciber-café/ cibercafé.</w:t>
      </w:r>
    </w:p>
    <w:p w:rsidR="0045173F" w:rsidRPr="00A87758" w:rsidRDefault="0045173F" w:rsidP="00CF73BE">
      <w:pPr>
        <w:pStyle w:val="ab"/>
        <w:numPr>
          <w:ilvl w:val="0"/>
          <w:numId w:val="2"/>
        </w:numPr>
        <w:spacing w:line="360" w:lineRule="auto"/>
        <w:jc w:val="both"/>
        <w:rPr>
          <w:rFonts w:cs="Times New Roman"/>
          <w:szCs w:val="28"/>
        </w:rPr>
      </w:pPr>
      <w:r w:rsidRPr="00A87758">
        <w:rPr>
          <w:rFonts w:cs="Times New Roman"/>
          <w:szCs w:val="28"/>
        </w:rPr>
        <w:t>Criterio psicológico: si una unidad lexical es percibida como nueva por la comunidad lingüística, es factible que ésta sea un neologismo. Por ejemplo: fashion.</w:t>
      </w:r>
      <w:r w:rsidRPr="00A87758">
        <w:rPr>
          <w:rStyle w:val="a7"/>
          <w:rFonts w:cs="Times New Roman"/>
          <w:szCs w:val="28"/>
        </w:rPr>
        <w:footnoteReference w:id="6"/>
      </w:r>
    </w:p>
    <w:p w:rsidR="0045173F" w:rsidRPr="00A87758" w:rsidRDefault="0045173F" w:rsidP="00E67A32">
      <w:pPr>
        <w:pStyle w:val="2"/>
        <w:spacing w:line="360" w:lineRule="auto"/>
        <w:jc w:val="both"/>
        <w:rPr>
          <w:rFonts w:cs="Times New Roman"/>
          <w:color w:val="auto"/>
        </w:rPr>
      </w:pPr>
      <w:bookmarkStart w:id="3" w:name="_Toc483310298"/>
      <w:r w:rsidRPr="00A87758">
        <w:rPr>
          <w:rFonts w:cs="Times New Roman"/>
          <w:color w:val="auto"/>
        </w:rPr>
        <w:t>1.2 Procedimiento de neologismos en español</w:t>
      </w:r>
      <w:bookmarkEnd w:id="3"/>
    </w:p>
    <w:p w:rsidR="0045173F" w:rsidRPr="00A87758" w:rsidRDefault="0045173F" w:rsidP="00E67A32">
      <w:pPr>
        <w:spacing w:line="360" w:lineRule="auto"/>
        <w:jc w:val="both"/>
        <w:rPr>
          <w:rFonts w:cs="Times New Roman"/>
          <w:szCs w:val="28"/>
        </w:rPr>
      </w:pPr>
      <w:r w:rsidRPr="00A87758">
        <w:rPr>
          <w:rFonts w:cs="Times New Roman"/>
          <w:b/>
          <w:szCs w:val="28"/>
        </w:rPr>
        <w:tab/>
      </w:r>
      <w:r w:rsidRPr="00A87758">
        <w:rPr>
          <w:rFonts w:cs="Times New Roman"/>
          <w:szCs w:val="28"/>
        </w:rPr>
        <w:t>La lengua inevitablemente responde a las necesidades del mundo extralingüístico y debe ser capaz de progresar y satisfacer las exigencias de los hablantes. Hay varios factores o causas que llevan a la aparición de neologismos. Estas causas pueden ser objetivas (cuando surge la necesidad de nombrar una realidad nueva) o subjetivas (que aparecen por la necesidad expresiva del hablante). La lengua posee de algunos instrumentos y recursos que le permiten renovar el léxico. Estos pueden ser de carácter morfológico, sémantico o estrictamente léxico.</w:t>
      </w:r>
      <w:r w:rsidRPr="00A87758">
        <w:rPr>
          <w:rStyle w:val="a7"/>
          <w:rFonts w:cs="Times New Roman"/>
          <w:szCs w:val="28"/>
        </w:rPr>
        <w:footnoteReference w:id="7"/>
      </w:r>
    </w:p>
    <w:p w:rsidR="0045173F" w:rsidRPr="00A87758" w:rsidRDefault="0045173F" w:rsidP="00E67A32">
      <w:pPr>
        <w:spacing w:line="360" w:lineRule="auto"/>
        <w:jc w:val="both"/>
        <w:rPr>
          <w:rFonts w:cs="Times New Roman"/>
          <w:szCs w:val="28"/>
        </w:rPr>
      </w:pPr>
      <w:r w:rsidRPr="00A87758">
        <w:rPr>
          <w:rFonts w:cs="Times New Roman"/>
          <w:b/>
          <w:szCs w:val="28"/>
        </w:rPr>
        <w:tab/>
      </w:r>
      <w:r w:rsidRPr="00A87758">
        <w:rPr>
          <w:rFonts w:cs="Times New Roman"/>
          <w:szCs w:val="28"/>
        </w:rPr>
        <w:t>Guerrero Salazar presenta dos grupos de procedimientos de creación léxica:</w:t>
      </w:r>
    </w:p>
    <w:p w:rsidR="0045173F" w:rsidRPr="00A87758" w:rsidRDefault="0045173F" w:rsidP="00CF73BE">
      <w:pPr>
        <w:pStyle w:val="ab"/>
        <w:numPr>
          <w:ilvl w:val="0"/>
          <w:numId w:val="3"/>
        </w:numPr>
        <w:spacing w:line="360" w:lineRule="auto"/>
        <w:jc w:val="both"/>
        <w:rPr>
          <w:rFonts w:cs="Times New Roman"/>
          <w:szCs w:val="28"/>
        </w:rPr>
      </w:pPr>
      <w:r w:rsidRPr="00A87758">
        <w:rPr>
          <w:rFonts w:cs="Times New Roman"/>
          <w:szCs w:val="28"/>
        </w:rPr>
        <w:t>El procedimiento intrasistemático: mec</w:t>
      </w:r>
      <w:r w:rsidR="009A4826" w:rsidRPr="00A87758">
        <w:rPr>
          <w:rFonts w:cs="Times New Roman"/>
          <w:szCs w:val="28"/>
        </w:rPr>
        <w:t>anismo inherte al sistema lingüí</w:t>
      </w:r>
      <w:r w:rsidRPr="00A87758">
        <w:rPr>
          <w:rFonts w:cs="Times New Roman"/>
          <w:szCs w:val="28"/>
        </w:rPr>
        <w:t>stico que lleva a la aparición de neologismos internos.</w:t>
      </w:r>
    </w:p>
    <w:p w:rsidR="0045173F" w:rsidRPr="00A87758" w:rsidRDefault="0045173F" w:rsidP="00CF73BE">
      <w:pPr>
        <w:pStyle w:val="ab"/>
        <w:numPr>
          <w:ilvl w:val="0"/>
          <w:numId w:val="3"/>
        </w:numPr>
        <w:spacing w:line="360" w:lineRule="auto"/>
        <w:jc w:val="both"/>
        <w:rPr>
          <w:rFonts w:cs="Times New Roman"/>
          <w:szCs w:val="28"/>
        </w:rPr>
      </w:pPr>
      <w:r w:rsidRPr="00A87758">
        <w:rPr>
          <w:rFonts w:cs="Times New Roman"/>
          <w:szCs w:val="28"/>
        </w:rPr>
        <w:t xml:space="preserve">El procediniento extrasistemático: las incorporaciones o préstamos de otras lenguas que se puede llamar neologismos externos. </w:t>
      </w:r>
    </w:p>
    <w:p w:rsidR="0045173F" w:rsidRPr="00A87758" w:rsidRDefault="0045173F" w:rsidP="00E67A32">
      <w:pPr>
        <w:spacing w:line="360" w:lineRule="auto"/>
        <w:jc w:val="both"/>
        <w:rPr>
          <w:rFonts w:cs="Times New Roman"/>
          <w:szCs w:val="28"/>
        </w:rPr>
      </w:pPr>
      <w:r w:rsidRPr="00A87758">
        <w:rPr>
          <w:rFonts w:cs="Times New Roman"/>
          <w:szCs w:val="28"/>
        </w:rPr>
        <w:lastRenderedPageBreak/>
        <w:tab/>
        <w:t>En este caso los neologismos de naturaleza intrasistemática son los que están formados de palabras ya existentes en español. Los mecanismos que llevan a la aparición de este tipo de neologismos son: sufijación, prefijación, composición, parasíntesis, procedimientos por reducción fónica de una palabra ya existente, neologismos de sentido.</w:t>
      </w:r>
      <w:r w:rsidRPr="00A87758">
        <w:rPr>
          <w:rStyle w:val="a7"/>
          <w:rFonts w:cs="Times New Roman"/>
          <w:szCs w:val="28"/>
        </w:rPr>
        <w:footnoteReference w:id="8"/>
      </w:r>
    </w:p>
    <w:p w:rsidR="0045173F" w:rsidRPr="00A87758" w:rsidRDefault="0045173F" w:rsidP="00E67A32">
      <w:pPr>
        <w:spacing w:line="360" w:lineRule="auto"/>
        <w:jc w:val="both"/>
        <w:rPr>
          <w:rFonts w:cs="Times New Roman"/>
          <w:szCs w:val="28"/>
        </w:rPr>
      </w:pPr>
      <w:r w:rsidRPr="00A87758">
        <w:rPr>
          <w:rFonts w:cs="Times New Roman"/>
          <w:szCs w:val="28"/>
        </w:rPr>
        <w:tab/>
        <w:t xml:space="preserve">Para el apartado siguiente necesitamos definir dos términos: </w:t>
      </w:r>
      <w:r w:rsidRPr="00A87758">
        <w:rPr>
          <w:rFonts w:cs="Times New Roman"/>
          <w:i/>
          <w:szCs w:val="28"/>
        </w:rPr>
        <w:t>derivación</w:t>
      </w:r>
      <w:r w:rsidRPr="00A87758">
        <w:rPr>
          <w:rFonts w:cs="Times New Roman"/>
          <w:szCs w:val="28"/>
        </w:rPr>
        <w:t xml:space="preserve"> y </w:t>
      </w:r>
      <w:r w:rsidRPr="00A87758">
        <w:rPr>
          <w:rFonts w:cs="Times New Roman"/>
          <w:i/>
          <w:szCs w:val="28"/>
        </w:rPr>
        <w:t>composición</w:t>
      </w:r>
      <w:r w:rsidRPr="00A87758">
        <w:rPr>
          <w:rFonts w:cs="Times New Roman"/>
          <w:szCs w:val="28"/>
        </w:rPr>
        <w:t>. Según el “Diccionario básico de lingüística” derivación es un proceso de formación de palabras cuando se une un afijo a un lexema. Los af</w:t>
      </w:r>
      <w:r w:rsidR="00CD7FFC" w:rsidRPr="00A87758">
        <w:rPr>
          <w:rFonts w:cs="Times New Roman"/>
          <w:szCs w:val="28"/>
        </w:rPr>
        <w:t>i</w:t>
      </w:r>
      <w:r w:rsidRPr="00A87758">
        <w:rPr>
          <w:rFonts w:cs="Times New Roman"/>
          <w:szCs w:val="28"/>
        </w:rPr>
        <w:t>jos son prefijos, sufijos e interfijos</w:t>
      </w:r>
      <w:r w:rsidR="00EF126D" w:rsidRPr="00A87758">
        <w:rPr>
          <w:rFonts w:cs="Times New Roman"/>
          <w:szCs w:val="28"/>
        </w:rPr>
        <w:t xml:space="preserve"> (DBDL p. 77)</w:t>
      </w:r>
      <w:r w:rsidRPr="00A87758">
        <w:rPr>
          <w:rFonts w:cs="Times New Roman"/>
          <w:szCs w:val="28"/>
        </w:rPr>
        <w:t>.</w:t>
      </w:r>
      <w:r w:rsidR="00EF126D" w:rsidRPr="00A87758">
        <w:rPr>
          <w:rFonts w:cs="Times New Roman"/>
          <w:szCs w:val="28"/>
        </w:rPr>
        <w:t xml:space="preserve"> </w:t>
      </w:r>
      <w:r w:rsidRPr="00A87758">
        <w:rPr>
          <w:rFonts w:cs="Times New Roman"/>
          <w:szCs w:val="28"/>
        </w:rPr>
        <w:t xml:space="preserve">Y la </w:t>
      </w:r>
      <w:r w:rsidRPr="00A87758">
        <w:rPr>
          <w:rFonts w:cs="Times New Roman"/>
          <w:i/>
          <w:szCs w:val="28"/>
        </w:rPr>
        <w:t xml:space="preserve">composición </w:t>
      </w:r>
      <w:r w:rsidRPr="00A87758">
        <w:rPr>
          <w:rFonts w:cs="Times New Roman"/>
          <w:szCs w:val="28"/>
        </w:rPr>
        <w:t>es un proceso de formación de palabras mediante el cual se unen dos o más lexemas</w:t>
      </w:r>
      <w:r w:rsidR="00EF126D" w:rsidRPr="00A87758">
        <w:rPr>
          <w:rFonts w:cs="Times New Roman"/>
          <w:szCs w:val="28"/>
        </w:rPr>
        <w:t xml:space="preserve"> (DBDL p. 59).</w:t>
      </w:r>
    </w:p>
    <w:p w:rsidR="0045173F" w:rsidRPr="00A87758" w:rsidRDefault="0045173F" w:rsidP="00E67A32">
      <w:pPr>
        <w:pStyle w:val="3"/>
        <w:spacing w:line="360" w:lineRule="auto"/>
        <w:jc w:val="both"/>
        <w:rPr>
          <w:rFonts w:cs="Times New Roman"/>
          <w:color w:val="auto"/>
          <w:szCs w:val="28"/>
        </w:rPr>
      </w:pPr>
      <w:bookmarkStart w:id="4" w:name="_Toc483310299"/>
      <w:r w:rsidRPr="00A87758">
        <w:rPr>
          <w:rFonts w:cs="Times New Roman"/>
          <w:color w:val="auto"/>
          <w:szCs w:val="28"/>
        </w:rPr>
        <w:t>1.2.1 Procedimiento intrasistemático</w:t>
      </w:r>
      <w:bookmarkEnd w:id="4"/>
    </w:p>
    <w:p w:rsidR="0045173F" w:rsidRPr="001C5B82" w:rsidRDefault="0045173F" w:rsidP="00E67A32">
      <w:pPr>
        <w:pStyle w:val="4"/>
        <w:spacing w:line="360" w:lineRule="auto"/>
        <w:jc w:val="both"/>
        <w:rPr>
          <w:rFonts w:cs="Times New Roman"/>
          <w:color w:val="auto"/>
          <w:szCs w:val="28"/>
        </w:rPr>
      </w:pPr>
      <w:bookmarkStart w:id="5" w:name="_Toc483310300"/>
      <w:r w:rsidRPr="001C5B82">
        <w:rPr>
          <w:rFonts w:cs="Times New Roman"/>
          <w:color w:val="auto"/>
          <w:szCs w:val="28"/>
        </w:rPr>
        <w:t>1.2.1.1 Sufijación</w:t>
      </w:r>
      <w:bookmarkEnd w:id="5"/>
    </w:p>
    <w:p w:rsidR="0045173F" w:rsidRPr="00A87758" w:rsidRDefault="0045173F" w:rsidP="00E67A32">
      <w:pPr>
        <w:spacing w:line="360" w:lineRule="auto"/>
        <w:jc w:val="both"/>
        <w:rPr>
          <w:rFonts w:cs="Times New Roman"/>
          <w:szCs w:val="28"/>
        </w:rPr>
      </w:pPr>
      <w:r w:rsidRPr="00A87758">
        <w:rPr>
          <w:rFonts w:cs="Times New Roman"/>
          <w:b/>
          <w:szCs w:val="28"/>
        </w:rPr>
        <w:tab/>
      </w:r>
      <w:r w:rsidRPr="00A87758">
        <w:rPr>
          <w:rFonts w:cs="Times New Roman"/>
          <w:szCs w:val="28"/>
        </w:rPr>
        <w:t xml:space="preserve">El DRAE define la </w:t>
      </w:r>
      <w:r w:rsidRPr="00A87758">
        <w:rPr>
          <w:rFonts w:cs="Times New Roman"/>
          <w:i/>
          <w:szCs w:val="28"/>
        </w:rPr>
        <w:t xml:space="preserve">sufijación </w:t>
      </w:r>
      <w:r w:rsidRPr="00A87758">
        <w:rPr>
          <w:rFonts w:cs="Times New Roman"/>
          <w:szCs w:val="28"/>
        </w:rPr>
        <w:t>como el proceso de formación de palabras por medio de sufijos.</w:t>
      </w:r>
      <w:r w:rsidRPr="00A87758">
        <w:rPr>
          <w:rStyle w:val="a7"/>
          <w:rFonts w:cs="Times New Roman"/>
          <w:szCs w:val="28"/>
        </w:rPr>
        <w:footnoteReference w:id="9"/>
      </w:r>
      <w:r w:rsidRPr="00A87758">
        <w:rPr>
          <w:rFonts w:cs="Times New Roman"/>
          <w:szCs w:val="28"/>
        </w:rPr>
        <w:t xml:space="preserve">  Un suf</w:t>
      </w:r>
      <w:r w:rsidR="00CD7FFC" w:rsidRPr="00A87758">
        <w:rPr>
          <w:rFonts w:cs="Times New Roman"/>
          <w:szCs w:val="28"/>
        </w:rPr>
        <w:t>i</w:t>
      </w:r>
      <w:r w:rsidRPr="00A87758">
        <w:rPr>
          <w:rFonts w:cs="Times New Roman"/>
          <w:szCs w:val="28"/>
        </w:rPr>
        <w:t>jo es un afijo que pospone a la base léxica.</w:t>
      </w:r>
      <w:r w:rsidRPr="00A87758">
        <w:rPr>
          <w:rStyle w:val="a7"/>
          <w:rFonts w:cs="Times New Roman"/>
          <w:szCs w:val="28"/>
        </w:rPr>
        <w:footnoteReference w:id="10"/>
      </w:r>
      <w:r w:rsidRPr="00A87758">
        <w:rPr>
          <w:rFonts w:cs="Times New Roman"/>
          <w:szCs w:val="28"/>
        </w:rPr>
        <w:t xml:space="preserve"> M. Alvar Ezquerra comenta que los sufijos en español son muy variados y productividad de diferente sufijos no es igual. Los sufijos aparecen en la lengua gracias a la moda que es más o menos pasajera ya que unos sean más preferidos en una época y otros en otra.</w:t>
      </w:r>
      <w:r w:rsidRPr="00A87758">
        <w:rPr>
          <w:rStyle w:val="a7"/>
          <w:rFonts w:cs="Times New Roman"/>
          <w:szCs w:val="28"/>
        </w:rPr>
        <w:footnoteReference w:id="11"/>
      </w:r>
      <w:r w:rsidRPr="00A87758">
        <w:rPr>
          <w:rFonts w:cs="Times New Roman"/>
          <w:szCs w:val="28"/>
        </w:rPr>
        <w:t xml:space="preserve"> Además es un instrumento de la derivación muy productivo que ha tenido una gran vitalidad a lo largo de la historia. M. Alvar Ezquerra dice que la sufijación  es el procedimiento de la derivación más importante y que hasta hoy sirve para la creación de un número significativo de neologismos.</w:t>
      </w:r>
      <w:r w:rsidRPr="00A87758">
        <w:rPr>
          <w:rStyle w:val="a7"/>
          <w:rFonts w:cs="Times New Roman"/>
          <w:szCs w:val="28"/>
        </w:rPr>
        <w:footnoteReference w:id="12"/>
      </w:r>
      <w:r w:rsidRPr="00A87758">
        <w:rPr>
          <w:rFonts w:cs="Times New Roman"/>
          <w:szCs w:val="28"/>
        </w:rPr>
        <w:t xml:space="preserve"> </w:t>
      </w:r>
    </w:p>
    <w:p w:rsidR="0045173F" w:rsidRPr="00A87758" w:rsidRDefault="0045173F" w:rsidP="00CA6C79">
      <w:pPr>
        <w:spacing w:line="360" w:lineRule="auto"/>
        <w:jc w:val="both"/>
        <w:rPr>
          <w:rFonts w:cs="Times New Roman"/>
          <w:szCs w:val="28"/>
        </w:rPr>
      </w:pPr>
      <w:r w:rsidRPr="00A87758">
        <w:rPr>
          <w:rFonts w:cs="Times New Roman"/>
          <w:szCs w:val="28"/>
        </w:rPr>
        <w:lastRenderedPageBreak/>
        <w:tab/>
        <w:t>La sufijación se clasifica conforme a la clase de la palabra resultante. Así se puede hablar de derivación nominal, adjetiva, verbal y adverbial que tiene como resultado un sustantivo, un adjetivo, un verbo y un adverbio respectivamente.</w:t>
      </w:r>
      <w:r w:rsidRPr="00A87758">
        <w:rPr>
          <w:rStyle w:val="a7"/>
          <w:rFonts w:cs="Times New Roman"/>
          <w:szCs w:val="28"/>
        </w:rPr>
        <w:footnoteReference w:id="13"/>
      </w:r>
    </w:p>
    <w:p w:rsidR="00653258" w:rsidRPr="00A87758" w:rsidRDefault="0045173F" w:rsidP="00CA6C79">
      <w:pPr>
        <w:spacing w:line="360" w:lineRule="auto"/>
        <w:rPr>
          <w:rFonts w:cs="Times New Roman"/>
          <w:b/>
          <w:szCs w:val="28"/>
        </w:rPr>
      </w:pPr>
      <w:r w:rsidRPr="00A87758">
        <w:rPr>
          <w:rFonts w:cs="Times New Roman"/>
          <w:szCs w:val="28"/>
        </w:rPr>
        <w:t>Ejemplos:</w:t>
      </w:r>
      <w:r w:rsidR="00571D61" w:rsidRPr="00A87758">
        <w:rPr>
          <w:rFonts w:cs="Times New Roman"/>
          <w:szCs w:val="28"/>
        </w:rPr>
        <w:t xml:space="preserve"> </w:t>
      </w:r>
      <w:r w:rsidR="00653258" w:rsidRPr="00A87758">
        <w:rPr>
          <w:rFonts w:cs="Times New Roman"/>
          <w:szCs w:val="28"/>
        </w:rPr>
        <w:t xml:space="preserve">resultado (s, m) + </w:t>
      </w:r>
      <w:r w:rsidR="00653258" w:rsidRPr="00A87758">
        <w:rPr>
          <w:rFonts w:cs="Times New Roman"/>
          <w:i/>
          <w:szCs w:val="28"/>
        </w:rPr>
        <w:t xml:space="preserve">ista= </w:t>
      </w:r>
      <w:r w:rsidR="00653258" w:rsidRPr="00A87758">
        <w:rPr>
          <w:rFonts w:cs="Times New Roman"/>
          <w:szCs w:val="28"/>
        </w:rPr>
        <w:t xml:space="preserve">resultadista (s, f y m); aspiración (s, f) + </w:t>
      </w:r>
      <w:r w:rsidR="00653258" w:rsidRPr="00A87758">
        <w:rPr>
          <w:rFonts w:cs="Times New Roman"/>
          <w:i/>
          <w:szCs w:val="28"/>
        </w:rPr>
        <w:t xml:space="preserve">al = </w:t>
      </w:r>
      <w:r w:rsidR="00653258" w:rsidRPr="00A87758">
        <w:rPr>
          <w:rFonts w:cs="Times New Roman"/>
          <w:szCs w:val="28"/>
        </w:rPr>
        <w:t>aspiracional</w:t>
      </w:r>
      <w:r w:rsidR="00CA6C79" w:rsidRPr="00A87758">
        <w:rPr>
          <w:rFonts w:cs="Times New Roman"/>
          <w:szCs w:val="28"/>
        </w:rPr>
        <w:t xml:space="preserve"> (adj)</w:t>
      </w:r>
      <w:r w:rsidR="00653258" w:rsidRPr="00A87758">
        <w:rPr>
          <w:rFonts w:cs="Times New Roman"/>
          <w:szCs w:val="28"/>
        </w:rPr>
        <w:t>.</w:t>
      </w:r>
    </w:p>
    <w:p w:rsidR="0045173F" w:rsidRPr="00A87758" w:rsidRDefault="0045173F" w:rsidP="00E67A32">
      <w:pPr>
        <w:spacing w:line="360" w:lineRule="auto"/>
        <w:jc w:val="both"/>
        <w:rPr>
          <w:rFonts w:cs="Times New Roman"/>
          <w:szCs w:val="28"/>
        </w:rPr>
      </w:pPr>
      <w:r w:rsidRPr="00A87758">
        <w:rPr>
          <w:rFonts w:cs="Times New Roman"/>
          <w:color w:val="FF0000"/>
          <w:szCs w:val="28"/>
        </w:rPr>
        <w:tab/>
      </w:r>
      <w:r w:rsidRPr="00A87758">
        <w:rPr>
          <w:rFonts w:cs="Times New Roman"/>
          <w:szCs w:val="28"/>
        </w:rPr>
        <w:t>Todas las nuevas formaciones deben tener una modificación de significado y a veces también de la función en comparación con la palabra original. Los sufijos tienen distintos valores y no son monovalentes. Diferentes sufijos pueden expresar la misma idea, así como un sufijo puede expresar varias.</w:t>
      </w:r>
      <w:r w:rsidR="00E7589A" w:rsidRPr="00A87758">
        <w:rPr>
          <w:rStyle w:val="a7"/>
          <w:rFonts w:cs="Times New Roman"/>
          <w:szCs w:val="28"/>
        </w:rPr>
        <w:footnoteReference w:id="14"/>
      </w:r>
      <w:r w:rsidR="00E7589A" w:rsidRPr="00A87758">
        <w:rPr>
          <w:rFonts w:cs="Times New Roman"/>
          <w:szCs w:val="28"/>
        </w:rPr>
        <w:t xml:space="preserve"> </w:t>
      </w:r>
      <w:r w:rsidRPr="00A87758">
        <w:rPr>
          <w:rFonts w:cs="Times New Roman"/>
          <w:szCs w:val="28"/>
        </w:rPr>
        <w:t xml:space="preserve">  </w:t>
      </w:r>
    </w:p>
    <w:p w:rsidR="0045173F" w:rsidRPr="00A87758" w:rsidRDefault="0045173F" w:rsidP="00E67A32">
      <w:pPr>
        <w:spacing w:line="360" w:lineRule="auto"/>
        <w:jc w:val="both"/>
        <w:rPr>
          <w:rFonts w:cs="Times New Roman"/>
          <w:szCs w:val="28"/>
        </w:rPr>
      </w:pPr>
      <w:r w:rsidRPr="00A87758">
        <w:rPr>
          <w:rFonts w:cs="Times New Roman"/>
          <w:color w:val="FF0000"/>
          <w:szCs w:val="28"/>
        </w:rPr>
        <w:tab/>
      </w:r>
      <w:r w:rsidRPr="00A87758">
        <w:rPr>
          <w:rFonts w:cs="Times New Roman"/>
          <w:szCs w:val="28"/>
        </w:rPr>
        <w:t xml:space="preserve">En algunos trabajos lingüísticos se puede encontrar la descripción del </w:t>
      </w:r>
      <w:r w:rsidRPr="00A87758">
        <w:rPr>
          <w:rFonts w:cs="Times New Roman"/>
          <w:i/>
          <w:szCs w:val="28"/>
        </w:rPr>
        <w:t>interfijo</w:t>
      </w:r>
      <w:r w:rsidRPr="00A87758">
        <w:rPr>
          <w:rFonts w:cs="Times New Roman"/>
          <w:szCs w:val="28"/>
        </w:rPr>
        <w:t>. M. Alvar Ezquerra lo define como un elemento átono que no tiene función gramatical o significativa que solo desemplea el pape</w:t>
      </w:r>
      <w:r w:rsidR="00F17FE5" w:rsidRPr="00A87758">
        <w:rPr>
          <w:rFonts w:cs="Times New Roman"/>
          <w:szCs w:val="28"/>
        </w:rPr>
        <w:t>l morfofonemática y sirve de en</w:t>
      </w:r>
      <w:r w:rsidRPr="00A87758">
        <w:rPr>
          <w:rFonts w:cs="Times New Roman"/>
          <w:szCs w:val="28"/>
        </w:rPr>
        <w:t>lace entre la raíz y el sufijo, por ejemplo carn-</w:t>
      </w:r>
      <w:r w:rsidRPr="00A87758">
        <w:rPr>
          <w:rFonts w:cs="Times New Roman"/>
          <w:b/>
          <w:szCs w:val="28"/>
        </w:rPr>
        <w:t>ic</w:t>
      </w:r>
      <w:r w:rsidRPr="00A87758">
        <w:rPr>
          <w:rFonts w:cs="Times New Roman"/>
          <w:szCs w:val="28"/>
        </w:rPr>
        <w:t>-ero.</w:t>
      </w:r>
      <w:r w:rsidRPr="00A87758">
        <w:rPr>
          <w:rStyle w:val="a7"/>
          <w:rFonts w:cs="Times New Roman"/>
          <w:szCs w:val="28"/>
        </w:rPr>
        <w:footnoteReference w:id="15"/>
      </w:r>
      <w:r w:rsidRPr="00A87758">
        <w:rPr>
          <w:rFonts w:cs="Times New Roman"/>
          <w:szCs w:val="28"/>
        </w:rPr>
        <w:t xml:space="preserve"> Pero hace falta mencionar que en español actual no hay ningún inventario particular </w:t>
      </w:r>
      <w:r w:rsidR="00B1710F" w:rsidRPr="00A87758">
        <w:rPr>
          <w:rFonts w:cs="Times New Roman"/>
          <w:szCs w:val="28"/>
        </w:rPr>
        <w:t>de infijos y hasta ahora la infi</w:t>
      </w:r>
      <w:r w:rsidRPr="00A87758">
        <w:rPr>
          <w:rFonts w:cs="Times New Roman"/>
          <w:szCs w:val="28"/>
        </w:rPr>
        <w:t>jación no está incluída en los procesos morfológicos estándar.</w:t>
      </w:r>
      <w:r w:rsidRPr="00A87758">
        <w:rPr>
          <w:rStyle w:val="a7"/>
          <w:rFonts w:cs="Times New Roman"/>
          <w:szCs w:val="28"/>
        </w:rPr>
        <w:footnoteReference w:id="16"/>
      </w:r>
      <w:r w:rsidRPr="00A87758">
        <w:rPr>
          <w:rFonts w:cs="Times New Roman"/>
          <w:szCs w:val="28"/>
        </w:rPr>
        <w:t xml:space="preserve">     </w:t>
      </w:r>
    </w:p>
    <w:p w:rsidR="0045173F" w:rsidRPr="001C5B82" w:rsidRDefault="0045173F" w:rsidP="00E67A32">
      <w:pPr>
        <w:pStyle w:val="4"/>
        <w:spacing w:line="360" w:lineRule="auto"/>
        <w:jc w:val="both"/>
        <w:rPr>
          <w:rFonts w:cs="Times New Roman"/>
          <w:szCs w:val="28"/>
        </w:rPr>
      </w:pPr>
      <w:bookmarkStart w:id="6" w:name="_Toc483310301"/>
      <w:r w:rsidRPr="001C5B82">
        <w:rPr>
          <w:rFonts w:cs="Times New Roman"/>
          <w:color w:val="auto"/>
          <w:szCs w:val="28"/>
        </w:rPr>
        <w:t>1.2.1.2 Prefijación</w:t>
      </w:r>
      <w:bookmarkEnd w:id="6"/>
    </w:p>
    <w:p w:rsidR="0045173F" w:rsidRPr="00A87758" w:rsidRDefault="0045173F" w:rsidP="00E67A32">
      <w:pPr>
        <w:spacing w:line="360" w:lineRule="auto"/>
        <w:jc w:val="both"/>
        <w:rPr>
          <w:rFonts w:cs="Times New Roman"/>
          <w:szCs w:val="28"/>
        </w:rPr>
      </w:pPr>
      <w:r w:rsidRPr="00A87758">
        <w:rPr>
          <w:rFonts w:cs="Times New Roman"/>
          <w:b/>
          <w:szCs w:val="28"/>
        </w:rPr>
        <w:tab/>
      </w:r>
      <w:r w:rsidRPr="00A87758">
        <w:rPr>
          <w:rFonts w:cs="Times New Roman"/>
          <w:szCs w:val="28"/>
        </w:rPr>
        <w:t xml:space="preserve">Según la definición del DRAE </w:t>
      </w:r>
      <w:r w:rsidRPr="00A87758">
        <w:rPr>
          <w:rFonts w:cs="Times New Roman"/>
          <w:i/>
          <w:szCs w:val="28"/>
        </w:rPr>
        <w:t xml:space="preserve">prefijación </w:t>
      </w:r>
      <w:r w:rsidRPr="00A87758">
        <w:rPr>
          <w:rFonts w:cs="Times New Roman"/>
          <w:szCs w:val="28"/>
        </w:rPr>
        <w:t>es el proceso de formación de palabras por medio de prefijos</w:t>
      </w:r>
      <w:r w:rsidRPr="00A87758">
        <w:rPr>
          <w:rStyle w:val="a7"/>
          <w:rFonts w:cs="Times New Roman"/>
          <w:szCs w:val="28"/>
        </w:rPr>
        <w:footnoteReference w:id="17"/>
      </w:r>
      <w:r w:rsidRPr="00A87758">
        <w:rPr>
          <w:rFonts w:cs="Times New Roman"/>
          <w:szCs w:val="28"/>
        </w:rPr>
        <w:t xml:space="preserve"> que son afijos que van antepuestos principalmente </w:t>
      </w:r>
      <w:r w:rsidRPr="00A87758">
        <w:rPr>
          <w:rFonts w:cs="Times New Roman"/>
          <w:szCs w:val="28"/>
        </w:rPr>
        <w:lastRenderedPageBreak/>
        <w:t>a la raíz</w:t>
      </w:r>
      <w:r w:rsidRPr="00A87758">
        <w:rPr>
          <w:rStyle w:val="a7"/>
          <w:rFonts w:cs="Times New Roman"/>
          <w:szCs w:val="28"/>
        </w:rPr>
        <w:footnoteReference w:id="18"/>
      </w:r>
      <w:r w:rsidRPr="00A87758">
        <w:rPr>
          <w:rFonts w:cs="Times New Roman"/>
          <w:szCs w:val="28"/>
        </w:rPr>
        <w:t xml:space="preserve"> y aportan diferentes modificaciones semánticas. Al contrario de los sufijos, los prefijos no pueden cambiar la clase de palabra.</w:t>
      </w:r>
      <w:r w:rsidRPr="00A87758">
        <w:rPr>
          <w:rStyle w:val="a7"/>
          <w:rFonts w:cs="Times New Roman"/>
          <w:szCs w:val="28"/>
        </w:rPr>
        <w:footnoteReference w:id="19"/>
      </w:r>
      <w:r w:rsidRPr="00A87758">
        <w:rPr>
          <w:rFonts w:cs="Times New Roman"/>
          <w:szCs w:val="28"/>
        </w:rPr>
        <w:t xml:space="preserve"> </w:t>
      </w:r>
    </w:p>
    <w:p w:rsidR="0045173F" w:rsidRPr="00A87758" w:rsidRDefault="0045173F" w:rsidP="00E67A32">
      <w:pPr>
        <w:spacing w:line="360" w:lineRule="auto"/>
        <w:jc w:val="both"/>
        <w:rPr>
          <w:rFonts w:eastAsia="Times New Roman" w:cs="Times New Roman"/>
          <w:szCs w:val="28"/>
          <w:lang w:eastAsia="es-ES"/>
        </w:rPr>
      </w:pPr>
      <w:r w:rsidRPr="00A87758">
        <w:rPr>
          <w:rFonts w:cs="Times New Roman"/>
          <w:szCs w:val="28"/>
        </w:rPr>
        <w:tab/>
        <w:t>Generalmente las clasificaciones de los prefijos están basadas en el criterio semántico relacionado con el significado que lleva cada prefijo.</w:t>
      </w:r>
      <w:r w:rsidRPr="00A87758">
        <w:rPr>
          <w:rStyle w:val="a7"/>
          <w:rFonts w:cs="Times New Roman"/>
          <w:szCs w:val="28"/>
        </w:rPr>
        <w:footnoteReference w:id="20"/>
      </w:r>
      <w:r w:rsidRPr="00A87758">
        <w:rPr>
          <w:rFonts w:cs="Times New Roman"/>
          <w:szCs w:val="28"/>
        </w:rPr>
        <w:t xml:space="preserve"> Se puede observar esta aproximación a la clasificación de prefijos en la mayoría de los estudios publicados desde los años 90 porque ésta permite sistematizar los prefijos de la manera mejor.</w:t>
      </w:r>
      <w:r w:rsidRPr="00A87758">
        <w:rPr>
          <w:rStyle w:val="a7"/>
          <w:rFonts w:cs="Times New Roman"/>
          <w:szCs w:val="28"/>
        </w:rPr>
        <w:footnoteReference w:id="21"/>
      </w:r>
      <w:r w:rsidRPr="00A87758">
        <w:rPr>
          <w:rFonts w:cs="Times New Roman"/>
          <w:szCs w:val="28"/>
        </w:rPr>
        <w:t xml:space="preserve"> Una de las clasificaciones más completas es la clasificación </w:t>
      </w:r>
      <w:r w:rsidRPr="00A87758">
        <w:rPr>
          <w:rFonts w:eastAsia="Times New Roman" w:cs="Times New Roman"/>
          <w:szCs w:val="28"/>
          <w:lang w:eastAsia="es-ES"/>
        </w:rPr>
        <w:t>de Varela y Martín García que propone seis grupos fundamentales de prefijos:</w:t>
      </w:r>
      <w:r w:rsidRPr="00A87758">
        <w:rPr>
          <w:rStyle w:val="a7"/>
          <w:rFonts w:eastAsia="Times New Roman" w:cs="Times New Roman"/>
          <w:szCs w:val="28"/>
          <w:lang w:eastAsia="es-ES"/>
        </w:rPr>
        <w:footnoteReference w:id="22"/>
      </w:r>
    </w:p>
    <w:p w:rsidR="0045173F" w:rsidRPr="00A87758" w:rsidRDefault="00EC46A4" w:rsidP="00CF73BE">
      <w:pPr>
        <w:pStyle w:val="ab"/>
        <w:numPr>
          <w:ilvl w:val="0"/>
          <w:numId w:val="4"/>
        </w:numPr>
        <w:spacing w:line="360" w:lineRule="auto"/>
        <w:jc w:val="both"/>
        <w:rPr>
          <w:rFonts w:eastAsia="Times New Roman" w:cs="Times New Roman"/>
          <w:szCs w:val="28"/>
          <w:lang w:eastAsia="es-ES"/>
        </w:rPr>
      </w:pPr>
      <w:r w:rsidRPr="00A87758">
        <w:rPr>
          <w:rFonts w:eastAsia="Times New Roman" w:cs="Times New Roman"/>
          <w:szCs w:val="28"/>
          <w:lang w:eastAsia="es-ES"/>
        </w:rPr>
        <w:t>Locacionales y comitativos.</w:t>
      </w:r>
    </w:p>
    <w:p w:rsidR="0045173F" w:rsidRPr="00A87758" w:rsidRDefault="00EC46A4" w:rsidP="00CF73BE">
      <w:pPr>
        <w:pStyle w:val="ab"/>
        <w:numPr>
          <w:ilvl w:val="0"/>
          <w:numId w:val="4"/>
        </w:numPr>
        <w:spacing w:line="360" w:lineRule="auto"/>
        <w:jc w:val="both"/>
        <w:rPr>
          <w:rFonts w:eastAsia="Times New Roman" w:cs="Times New Roman"/>
          <w:szCs w:val="28"/>
          <w:lang w:eastAsia="es-ES"/>
        </w:rPr>
      </w:pPr>
      <w:r w:rsidRPr="00A87758">
        <w:rPr>
          <w:rFonts w:eastAsia="Times New Roman" w:cs="Times New Roman"/>
          <w:szCs w:val="28"/>
          <w:lang w:eastAsia="es-ES"/>
        </w:rPr>
        <w:t>Temporales.</w:t>
      </w:r>
    </w:p>
    <w:p w:rsidR="0045173F" w:rsidRPr="00A87758" w:rsidRDefault="00EC46A4" w:rsidP="00CF73BE">
      <w:pPr>
        <w:pStyle w:val="ab"/>
        <w:numPr>
          <w:ilvl w:val="0"/>
          <w:numId w:val="4"/>
        </w:numPr>
        <w:spacing w:line="360" w:lineRule="auto"/>
        <w:jc w:val="both"/>
        <w:rPr>
          <w:rFonts w:eastAsia="Times New Roman" w:cs="Times New Roman"/>
          <w:szCs w:val="28"/>
          <w:lang w:eastAsia="es-ES"/>
        </w:rPr>
      </w:pPr>
      <w:r w:rsidRPr="00A87758">
        <w:rPr>
          <w:rFonts w:eastAsia="Times New Roman" w:cs="Times New Roman"/>
          <w:szCs w:val="28"/>
          <w:lang w:eastAsia="es-ES"/>
        </w:rPr>
        <w:t>Negativos.</w:t>
      </w:r>
    </w:p>
    <w:p w:rsidR="0045173F" w:rsidRPr="00A87758" w:rsidRDefault="00EC46A4" w:rsidP="00CF73BE">
      <w:pPr>
        <w:pStyle w:val="ab"/>
        <w:numPr>
          <w:ilvl w:val="0"/>
          <w:numId w:val="4"/>
        </w:numPr>
        <w:spacing w:line="360" w:lineRule="auto"/>
        <w:jc w:val="both"/>
        <w:rPr>
          <w:rFonts w:eastAsia="Times New Roman" w:cs="Times New Roman"/>
          <w:szCs w:val="28"/>
          <w:lang w:eastAsia="es-ES"/>
        </w:rPr>
      </w:pPr>
      <w:r w:rsidRPr="00A87758">
        <w:rPr>
          <w:rFonts w:eastAsia="Times New Roman" w:cs="Times New Roman"/>
          <w:szCs w:val="28"/>
          <w:lang w:eastAsia="es-ES"/>
        </w:rPr>
        <w:t>Gradativos.</w:t>
      </w:r>
    </w:p>
    <w:p w:rsidR="0045173F" w:rsidRPr="00A87758" w:rsidRDefault="00EC46A4" w:rsidP="00CF73BE">
      <w:pPr>
        <w:pStyle w:val="ab"/>
        <w:numPr>
          <w:ilvl w:val="0"/>
          <w:numId w:val="4"/>
        </w:numPr>
        <w:spacing w:line="360" w:lineRule="auto"/>
        <w:jc w:val="both"/>
        <w:rPr>
          <w:rFonts w:eastAsia="Times New Roman" w:cs="Times New Roman"/>
          <w:szCs w:val="28"/>
          <w:lang w:eastAsia="es-ES"/>
        </w:rPr>
      </w:pPr>
      <w:r w:rsidRPr="00A87758">
        <w:rPr>
          <w:rFonts w:eastAsia="Times New Roman" w:cs="Times New Roman"/>
          <w:szCs w:val="28"/>
          <w:lang w:eastAsia="es-ES"/>
        </w:rPr>
        <w:t>Aspectuales-diatéticos.</w:t>
      </w:r>
    </w:p>
    <w:p w:rsidR="0045173F" w:rsidRPr="00A87758" w:rsidRDefault="0045173F" w:rsidP="00CF73BE">
      <w:pPr>
        <w:pStyle w:val="ab"/>
        <w:numPr>
          <w:ilvl w:val="0"/>
          <w:numId w:val="4"/>
        </w:numPr>
        <w:spacing w:after="0" w:line="360" w:lineRule="auto"/>
        <w:jc w:val="both"/>
        <w:rPr>
          <w:rFonts w:eastAsia="Times New Roman" w:cs="Times New Roman"/>
          <w:szCs w:val="28"/>
          <w:lang w:eastAsia="es-ES"/>
        </w:rPr>
      </w:pPr>
      <w:r w:rsidRPr="00A87758">
        <w:rPr>
          <w:rFonts w:eastAsia="Times New Roman" w:cs="Times New Roman"/>
          <w:szCs w:val="28"/>
          <w:lang w:eastAsia="es-ES"/>
        </w:rPr>
        <w:t>Modificadores</w:t>
      </w:r>
      <w:r w:rsidR="00EC46A4" w:rsidRPr="00A87758">
        <w:rPr>
          <w:rFonts w:eastAsia="Times New Roman" w:cs="Times New Roman"/>
          <w:szCs w:val="28"/>
          <w:lang w:eastAsia="es-ES"/>
        </w:rPr>
        <w:t>.</w:t>
      </w:r>
    </w:p>
    <w:p w:rsidR="0045173F" w:rsidRPr="00A87758" w:rsidRDefault="0045173F" w:rsidP="00E67A32">
      <w:pPr>
        <w:spacing w:line="360" w:lineRule="auto"/>
        <w:jc w:val="both"/>
        <w:rPr>
          <w:rFonts w:eastAsia="Times New Roman" w:cs="Times New Roman"/>
          <w:szCs w:val="28"/>
          <w:lang w:eastAsia="es-ES"/>
        </w:rPr>
      </w:pPr>
      <w:r w:rsidRPr="00A87758">
        <w:rPr>
          <w:rFonts w:eastAsia="Times New Roman" w:cs="Times New Roman"/>
          <w:szCs w:val="28"/>
          <w:lang w:eastAsia="es-ES"/>
        </w:rPr>
        <w:tab/>
        <w:t xml:space="preserve">Hay cierta polémica a la hora de definir si los </w:t>
      </w:r>
      <w:r w:rsidRPr="00A87758">
        <w:rPr>
          <w:rFonts w:eastAsia="Times New Roman" w:cs="Times New Roman"/>
          <w:i/>
          <w:szCs w:val="28"/>
          <w:lang w:eastAsia="es-ES"/>
        </w:rPr>
        <w:t>prefijos vulgares</w:t>
      </w:r>
      <w:r w:rsidRPr="00A87758">
        <w:rPr>
          <w:rFonts w:eastAsia="Times New Roman" w:cs="Times New Roman"/>
          <w:szCs w:val="28"/>
          <w:lang w:eastAsia="es-ES"/>
        </w:rPr>
        <w:t xml:space="preserve"> y </w:t>
      </w:r>
      <w:r w:rsidRPr="00A87758">
        <w:rPr>
          <w:rFonts w:eastAsia="Times New Roman" w:cs="Times New Roman"/>
          <w:i/>
          <w:szCs w:val="28"/>
          <w:lang w:eastAsia="es-ES"/>
        </w:rPr>
        <w:t>cultos</w:t>
      </w:r>
      <w:r w:rsidRPr="00A87758">
        <w:rPr>
          <w:rFonts w:eastAsia="Times New Roman" w:cs="Times New Roman"/>
          <w:szCs w:val="28"/>
          <w:lang w:eastAsia="es-ES"/>
        </w:rPr>
        <w:t xml:space="preserve"> participan en los procesos derivativos o compositivos. Vamos a estudiar este punto más detalladamente en el apartado siguiente. </w:t>
      </w:r>
    </w:p>
    <w:p w:rsidR="0045173F" w:rsidRPr="001C5B82" w:rsidRDefault="0045173F" w:rsidP="00E67A32">
      <w:pPr>
        <w:pStyle w:val="4"/>
        <w:spacing w:line="360" w:lineRule="auto"/>
        <w:jc w:val="both"/>
        <w:rPr>
          <w:rFonts w:cs="Times New Roman"/>
          <w:szCs w:val="28"/>
        </w:rPr>
      </w:pPr>
      <w:bookmarkStart w:id="7" w:name="_Toc483310302"/>
      <w:r w:rsidRPr="001C5B82">
        <w:rPr>
          <w:rFonts w:cs="Times New Roman"/>
          <w:color w:val="auto"/>
          <w:szCs w:val="28"/>
        </w:rPr>
        <w:t>1.2.1.3 Composición</w:t>
      </w:r>
      <w:bookmarkEnd w:id="7"/>
    </w:p>
    <w:p w:rsidR="0045173F" w:rsidRPr="00A87758" w:rsidRDefault="0045173F" w:rsidP="00E67A32">
      <w:pPr>
        <w:spacing w:line="360" w:lineRule="auto"/>
        <w:jc w:val="both"/>
        <w:rPr>
          <w:rFonts w:cs="Times New Roman"/>
          <w:szCs w:val="28"/>
        </w:rPr>
      </w:pPr>
      <w:r w:rsidRPr="00A87758">
        <w:rPr>
          <w:rFonts w:cs="Times New Roman"/>
          <w:szCs w:val="28"/>
        </w:rPr>
        <w:tab/>
        <w:t xml:space="preserve">Como ya hemos mencionado en el apartado 1.2 la composición es un proceso de formación de palabras mediante el cual se unen dos o más lexemas, como por ejemplo </w:t>
      </w:r>
      <w:r w:rsidRPr="00A87758">
        <w:rPr>
          <w:rFonts w:cs="Times New Roman"/>
          <w:i/>
          <w:szCs w:val="28"/>
        </w:rPr>
        <w:t>paso+doble = pasodoble</w:t>
      </w:r>
      <w:r w:rsidRPr="00A87758">
        <w:rPr>
          <w:rFonts w:cs="Times New Roman"/>
          <w:szCs w:val="28"/>
        </w:rPr>
        <w:t>. El “Diccionario básico de lingüística” también añade que las unida</w:t>
      </w:r>
      <w:r w:rsidR="00F17FE5" w:rsidRPr="00A87758">
        <w:rPr>
          <w:rFonts w:cs="Times New Roman"/>
          <w:szCs w:val="28"/>
        </w:rPr>
        <w:t>des léxicas que están unidas grá</w:t>
      </w:r>
      <w:r w:rsidRPr="00A87758">
        <w:rPr>
          <w:rFonts w:cs="Times New Roman"/>
          <w:szCs w:val="28"/>
        </w:rPr>
        <w:t xml:space="preserve">ficamente mediante un guión, por ejemplo </w:t>
      </w:r>
      <w:r w:rsidRPr="00A87758">
        <w:rPr>
          <w:rFonts w:cs="Times New Roman"/>
          <w:i/>
          <w:szCs w:val="28"/>
        </w:rPr>
        <w:t>histórico-crítico,</w:t>
      </w:r>
      <w:r w:rsidR="00F17FE5" w:rsidRPr="00A87758">
        <w:rPr>
          <w:rFonts w:cs="Times New Roman"/>
          <w:szCs w:val="28"/>
        </w:rPr>
        <w:t xml:space="preserve"> y los que está</w:t>
      </w:r>
      <w:r w:rsidRPr="00A87758">
        <w:rPr>
          <w:rFonts w:cs="Times New Roman"/>
          <w:szCs w:val="28"/>
        </w:rPr>
        <w:t xml:space="preserve">n disjuntas y no llevan ninguna </w:t>
      </w:r>
      <w:r w:rsidRPr="00A87758">
        <w:rPr>
          <w:rFonts w:cs="Times New Roman"/>
          <w:szCs w:val="28"/>
        </w:rPr>
        <w:lastRenderedPageBreak/>
        <w:t xml:space="preserve">marca gráfica, como </w:t>
      </w:r>
      <w:r w:rsidRPr="00A87758">
        <w:rPr>
          <w:rFonts w:cs="Times New Roman"/>
          <w:i/>
          <w:szCs w:val="28"/>
        </w:rPr>
        <w:t xml:space="preserve">cama nido, </w:t>
      </w:r>
      <w:r w:rsidRPr="00A87758">
        <w:rPr>
          <w:rFonts w:cs="Times New Roman"/>
          <w:szCs w:val="28"/>
        </w:rPr>
        <w:t>también se consideran como palabras compuestas</w:t>
      </w:r>
      <w:r w:rsidR="00E47A5B" w:rsidRPr="00A87758">
        <w:rPr>
          <w:rFonts w:cs="Times New Roman"/>
          <w:szCs w:val="28"/>
        </w:rPr>
        <w:t xml:space="preserve"> (DBDL p. 59)</w:t>
      </w:r>
      <w:r w:rsidRPr="00A87758">
        <w:rPr>
          <w:rFonts w:cs="Times New Roman"/>
          <w:szCs w:val="28"/>
        </w:rPr>
        <w:t xml:space="preserve">.  </w:t>
      </w:r>
    </w:p>
    <w:p w:rsidR="0045173F" w:rsidRPr="00A87758" w:rsidRDefault="0045173F" w:rsidP="00E67A32">
      <w:pPr>
        <w:spacing w:line="360" w:lineRule="auto"/>
        <w:jc w:val="both"/>
        <w:rPr>
          <w:rFonts w:cs="Times New Roman"/>
          <w:szCs w:val="28"/>
        </w:rPr>
      </w:pPr>
      <w:r w:rsidRPr="00A87758">
        <w:rPr>
          <w:rFonts w:cs="Times New Roman"/>
          <w:szCs w:val="28"/>
        </w:rPr>
        <w:tab/>
        <w:t>M. Alvar Ezquerra propone seis categorías de la composición: sinapsis, disyunción, contraposición, yuxtaposición, prefijos vulgares y acortamientos.</w:t>
      </w:r>
      <w:r w:rsidRPr="00A87758">
        <w:rPr>
          <w:rStyle w:val="a7"/>
          <w:rFonts w:cs="Times New Roman"/>
          <w:szCs w:val="28"/>
        </w:rPr>
        <w:footnoteReference w:id="23"/>
      </w:r>
      <w:r w:rsidRPr="00A87758">
        <w:rPr>
          <w:rFonts w:cs="Times New Roman"/>
          <w:szCs w:val="28"/>
        </w:rPr>
        <w:t xml:space="preserve"> También hay autores que incluyen en la lista los prefijos cultos.</w:t>
      </w:r>
    </w:p>
    <w:p w:rsidR="0045173F" w:rsidRPr="00A87758" w:rsidRDefault="0045173F" w:rsidP="00E67A32">
      <w:pPr>
        <w:spacing w:line="360" w:lineRule="auto"/>
        <w:jc w:val="both"/>
        <w:rPr>
          <w:rFonts w:cs="Times New Roman"/>
          <w:szCs w:val="28"/>
        </w:rPr>
      </w:pPr>
      <w:r w:rsidRPr="00A87758">
        <w:rPr>
          <w:rFonts w:cs="Times New Roman"/>
          <w:i/>
          <w:szCs w:val="28"/>
        </w:rPr>
        <w:tab/>
      </w:r>
      <w:r w:rsidRPr="00A87758">
        <w:rPr>
          <w:rFonts w:cs="Times New Roman"/>
          <w:szCs w:val="28"/>
        </w:rPr>
        <w:t xml:space="preserve">1. </w:t>
      </w:r>
      <w:r w:rsidRPr="00A87758">
        <w:rPr>
          <w:rFonts w:cs="Times New Roman"/>
          <w:b/>
          <w:szCs w:val="28"/>
        </w:rPr>
        <w:t>Sinapsis</w:t>
      </w:r>
      <w:r w:rsidRPr="00A87758">
        <w:rPr>
          <w:rFonts w:cs="Times New Roman"/>
          <w:szCs w:val="28"/>
        </w:rPr>
        <w:t xml:space="preserve"> </w:t>
      </w:r>
    </w:p>
    <w:p w:rsidR="0045173F" w:rsidRPr="00A87758" w:rsidRDefault="0045173F" w:rsidP="00E67A32">
      <w:pPr>
        <w:spacing w:line="360" w:lineRule="auto"/>
        <w:jc w:val="both"/>
        <w:rPr>
          <w:rFonts w:cs="Times New Roman"/>
          <w:szCs w:val="28"/>
        </w:rPr>
      </w:pPr>
      <w:r w:rsidRPr="00A87758">
        <w:rPr>
          <w:rFonts w:cs="Times New Roman"/>
          <w:szCs w:val="28"/>
        </w:rPr>
        <w:tab/>
        <w:t xml:space="preserve">El término </w:t>
      </w:r>
      <w:r w:rsidRPr="00A87758">
        <w:rPr>
          <w:rFonts w:cs="Times New Roman"/>
          <w:i/>
          <w:szCs w:val="28"/>
        </w:rPr>
        <w:t>sinapsis</w:t>
      </w:r>
      <w:r w:rsidRPr="00A87758">
        <w:rPr>
          <w:rFonts w:cs="Times New Roman"/>
          <w:szCs w:val="28"/>
        </w:rPr>
        <w:t xml:space="preserve"> no es muy habitual para los estudios de la lengua española y no está registrado ni en el “Diccionario básico de lingüística” ni en el DRAE con el sentido lingüístico. E. Benveniste propone el término </w:t>
      </w:r>
      <w:r w:rsidRPr="00A87758">
        <w:rPr>
          <w:rFonts w:cs="Times New Roman"/>
          <w:i/>
          <w:szCs w:val="28"/>
        </w:rPr>
        <w:t xml:space="preserve">sinapsia </w:t>
      </w:r>
      <w:r w:rsidRPr="00A87758">
        <w:rPr>
          <w:rFonts w:cs="Times New Roman"/>
          <w:szCs w:val="28"/>
        </w:rPr>
        <w:t xml:space="preserve">en “Problemas de lingüística general” para designar una grande unidad fija destinta de </w:t>
      </w:r>
      <w:r w:rsidRPr="00A87758">
        <w:rPr>
          <w:rFonts w:cs="Times New Roman"/>
          <w:i/>
          <w:szCs w:val="28"/>
        </w:rPr>
        <w:t xml:space="preserve">composición </w:t>
      </w:r>
      <w:r w:rsidRPr="00A87758">
        <w:rPr>
          <w:rFonts w:cs="Times New Roman"/>
          <w:szCs w:val="28"/>
        </w:rPr>
        <w:t xml:space="preserve">y del </w:t>
      </w:r>
      <w:r w:rsidRPr="00A87758">
        <w:rPr>
          <w:rFonts w:cs="Times New Roman"/>
          <w:i/>
          <w:szCs w:val="28"/>
        </w:rPr>
        <w:t>sintagma</w:t>
      </w:r>
      <w:r w:rsidRPr="00A87758">
        <w:rPr>
          <w:rFonts w:cs="Times New Roman"/>
          <w:szCs w:val="28"/>
        </w:rPr>
        <w:t>,</w:t>
      </w:r>
      <w:r w:rsidRPr="00A87758">
        <w:rPr>
          <w:rFonts w:cs="Times New Roman"/>
          <w:i/>
          <w:szCs w:val="28"/>
        </w:rPr>
        <w:t xml:space="preserve"> </w:t>
      </w:r>
      <w:r w:rsidRPr="00A87758">
        <w:rPr>
          <w:rFonts w:cs="Times New Roman"/>
          <w:szCs w:val="28"/>
        </w:rPr>
        <w:t>que es una combinación de dos o más elementos lingüísticos entre los cuales hay relaciones gramaticales de carácter lineal</w:t>
      </w:r>
      <w:r w:rsidR="00E47A5B" w:rsidRPr="00A87758">
        <w:rPr>
          <w:rFonts w:cs="Times New Roman"/>
          <w:szCs w:val="28"/>
        </w:rPr>
        <w:t xml:space="preserve"> (DBDL p. 209)</w:t>
      </w:r>
      <w:r w:rsidRPr="00A87758">
        <w:rPr>
          <w:rFonts w:cs="Times New Roman"/>
          <w:szCs w:val="28"/>
        </w:rPr>
        <w:t xml:space="preserve">. Según Benveniste la </w:t>
      </w:r>
      <w:r w:rsidRPr="00A87758">
        <w:rPr>
          <w:rFonts w:cs="Times New Roman"/>
          <w:i/>
          <w:szCs w:val="28"/>
        </w:rPr>
        <w:t>sinapsia</w:t>
      </w:r>
      <w:r w:rsidRPr="00A87758">
        <w:rPr>
          <w:rFonts w:cs="Times New Roman"/>
          <w:szCs w:val="28"/>
        </w:rPr>
        <w:t xml:space="preserve"> se caracteriza por varios rasgos: los miembros </w:t>
      </w:r>
      <w:r w:rsidR="001076CE" w:rsidRPr="00A87758">
        <w:rPr>
          <w:rFonts w:cs="Times New Roman"/>
          <w:szCs w:val="28"/>
        </w:rPr>
        <w:t>están vinculados de manera sintá</w:t>
      </w:r>
      <w:r w:rsidRPr="00A87758">
        <w:rPr>
          <w:rFonts w:cs="Times New Roman"/>
          <w:szCs w:val="28"/>
        </w:rPr>
        <w:t>ctica y no morfológica; el orden determinado+determinante de los miemb</w:t>
      </w:r>
      <w:r w:rsidR="00233272" w:rsidRPr="00A87758">
        <w:rPr>
          <w:rFonts w:cs="Times New Roman"/>
          <w:szCs w:val="28"/>
        </w:rPr>
        <w:t>r</w:t>
      </w:r>
      <w:r w:rsidRPr="00A87758">
        <w:rPr>
          <w:rFonts w:cs="Times New Roman"/>
          <w:szCs w:val="28"/>
        </w:rPr>
        <w:t xml:space="preserve">os; empleo de juntores </w:t>
      </w:r>
      <w:r w:rsidRPr="00A87758">
        <w:rPr>
          <w:rFonts w:cs="Times New Roman"/>
          <w:i/>
          <w:szCs w:val="28"/>
        </w:rPr>
        <w:t>de</w:t>
      </w:r>
      <w:r w:rsidRPr="00A87758">
        <w:rPr>
          <w:rFonts w:cs="Times New Roman"/>
          <w:szCs w:val="28"/>
        </w:rPr>
        <w:t xml:space="preserve"> o </w:t>
      </w:r>
      <w:r w:rsidRPr="00A87758">
        <w:rPr>
          <w:rFonts w:cs="Times New Roman"/>
          <w:i/>
          <w:szCs w:val="28"/>
        </w:rPr>
        <w:t>a</w:t>
      </w:r>
      <w:r w:rsidRPr="00A87758">
        <w:rPr>
          <w:rFonts w:cs="Times New Roman"/>
          <w:szCs w:val="28"/>
        </w:rPr>
        <w:t>; forma léxica plena y elección libre de cualquier sustantivo o adjetivo; la ausencia del artículo delante del determinante; la posibilidad de expansión para los miembros; el c</w:t>
      </w:r>
      <w:r w:rsidR="000356E2" w:rsidRPr="00A87758">
        <w:rPr>
          <w:rFonts w:cs="Times New Roman"/>
          <w:szCs w:val="28"/>
        </w:rPr>
        <w:t>ará</w:t>
      </w:r>
      <w:r w:rsidRPr="00A87758">
        <w:rPr>
          <w:rFonts w:cs="Times New Roman"/>
          <w:szCs w:val="28"/>
        </w:rPr>
        <w:t>cter único y constante del significado.</w:t>
      </w:r>
      <w:r w:rsidRPr="00A87758">
        <w:rPr>
          <w:rStyle w:val="a7"/>
          <w:rFonts w:cs="Times New Roman"/>
          <w:szCs w:val="28"/>
        </w:rPr>
        <w:footnoteReference w:id="24"/>
      </w:r>
      <w:r w:rsidRPr="00A87758">
        <w:rPr>
          <w:rFonts w:cs="Times New Roman"/>
          <w:szCs w:val="28"/>
        </w:rPr>
        <w:t xml:space="preserve"> M. Alvar Ezquerra ya considera </w:t>
      </w:r>
      <w:r w:rsidRPr="00A87758">
        <w:rPr>
          <w:rFonts w:cs="Times New Roman"/>
          <w:i/>
          <w:szCs w:val="28"/>
        </w:rPr>
        <w:t>sinapsis</w:t>
      </w:r>
      <w:r w:rsidRPr="00A87758">
        <w:rPr>
          <w:rFonts w:cs="Times New Roman"/>
          <w:szCs w:val="28"/>
        </w:rPr>
        <w:t xml:space="preserve"> como un proceso de composición y comenta que es el único tipo de composición que deja especificar detalladamente el significado.   </w:t>
      </w:r>
    </w:p>
    <w:p w:rsidR="0045173F" w:rsidRPr="00A87758" w:rsidRDefault="0045173F" w:rsidP="00E67A32">
      <w:pPr>
        <w:spacing w:line="360" w:lineRule="auto"/>
        <w:jc w:val="both"/>
        <w:rPr>
          <w:rFonts w:eastAsia="TimesNewRomanPSMT" w:cs="Times New Roman"/>
          <w:szCs w:val="28"/>
        </w:rPr>
      </w:pPr>
      <w:r w:rsidRPr="00A87758">
        <w:rPr>
          <w:rFonts w:eastAsia="TimesNewRomanPSMT" w:cs="Times New Roman"/>
          <w:szCs w:val="28"/>
        </w:rPr>
        <w:t xml:space="preserve">Ejemplos: </w:t>
      </w:r>
      <w:r w:rsidRPr="00A87758">
        <w:rPr>
          <w:rFonts w:eastAsia="TimesNewRomanPSMT" w:cs="Times New Roman"/>
          <w:i/>
          <w:szCs w:val="28"/>
        </w:rPr>
        <w:t xml:space="preserve">ojo de buey </w:t>
      </w:r>
      <w:r w:rsidRPr="00A87758">
        <w:rPr>
          <w:rFonts w:eastAsia="TimesNewRomanPSMT" w:cs="Times New Roman"/>
          <w:szCs w:val="28"/>
        </w:rPr>
        <w:t xml:space="preserve">(ventana o claraboya circular), </w:t>
      </w:r>
      <w:r w:rsidRPr="00A87758">
        <w:rPr>
          <w:rFonts w:eastAsia="TimesNewRomanPSMT" w:cs="Times New Roman"/>
          <w:i/>
          <w:szCs w:val="28"/>
        </w:rPr>
        <w:t>silla de ruedas</w:t>
      </w:r>
      <w:r w:rsidRPr="00A87758">
        <w:rPr>
          <w:rFonts w:eastAsia="TimesNewRomanPSMT" w:cs="Times New Roman"/>
          <w:szCs w:val="28"/>
        </w:rPr>
        <w:t>.</w:t>
      </w:r>
    </w:p>
    <w:p w:rsidR="0045173F" w:rsidRPr="00A87758" w:rsidRDefault="0045173F" w:rsidP="00E67A32">
      <w:pPr>
        <w:spacing w:line="360" w:lineRule="auto"/>
        <w:jc w:val="both"/>
        <w:rPr>
          <w:rFonts w:eastAsia="TimesNewRomanPSMT" w:cs="Times New Roman"/>
          <w:szCs w:val="28"/>
        </w:rPr>
      </w:pPr>
      <w:r w:rsidRPr="00A87758">
        <w:rPr>
          <w:rFonts w:eastAsia="TimesNewRomanPSMT" w:cs="Times New Roman"/>
          <w:szCs w:val="28"/>
        </w:rPr>
        <w:tab/>
        <w:t xml:space="preserve">2. </w:t>
      </w:r>
      <w:r w:rsidRPr="00A87758">
        <w:rPr>
          <w:rFonts w:eastAsia="TimesNewRomanPSMT" w:cs="Times New Roman"/>
          <w:b/>
          <w:szCs w:val="28"/>
        </w:rPr>
        <w:t>Disyunción</w:t>
      </w:r>
      <w:r w:rsidRPr="00A87758">
        <w:rPr>
          <w:rFonts w:eastAsia="TimesNewRomanPSMT" w:cs="Times New Roman"/>
          <w:szCs w:val="28"/>
        </w:rPr>
        <w:t xml:space="preserve"> </w:t>
      </w:r>
    </w:p>
    <w:p w:rsidR="0045173F" w:rsidRPr="00A87758" w:rsidRDefault="0045173F" w:rsidP="00E67A32">
      <w:pPr>
        <w:spacing w:line="360" w:lineRule="auto"/>
        <w:jc w:val="both"/>
        <w:rPr>
          <w:rFonts w:cs="Times New Roman"/>
          <w:szCs w:val="28"/>
        </w:rPr>
      </w:pPr>
      <w:r w:rsidRPr="00A87758">
        <w:rPr>
          <w:rFonts w:eastAsia="TimesNewRomanPSMT" w:cs="Times New Roman"/>
          <w:szCs w:val="28"/>
        </w:rPr>
        <w:tab/>
        <w:t xml:space="preserve">Según DRAE </w:t>
      </w:r>
      <w:r w:rsidRPr="00A87758">
        <w:rPr>
          <w:rFonts w:cs="Times New Roman"/>
          <w:szCs w:val="28"/>
        </w:rPr>
        <w:t xml:space="preserve">la </w:t>
      </w:r>
      <w:r w:rsidRPr="00A87758">
        <w:rPr>
          <w:rFonts w:cs="Times New Roman"/>
          <w:i/>
          <w:szCs w:val="28"/>
        </w:rPr>
        <w:t>disyunción</w:t>
      </w:r>
      <w:r w:rsidRPr="00A87758">
        <w:rPr>
          <w:rFonts w:cs="Times New Roman"/>
          <w:szCs w:val="28"/>
        </w:rPr>
        <w:t xml:space="preserve"> es relación de alternancia o exclusión entre dos o más términos.</w:t>
      </w:r>
      <w:r w:rsidRPr="00A87758">
        <w:rPr>
          <w:rStyle w:val="a7"/>
          <w:rFonts w:cs="Times New Roman"/>
          <w:szCs w:val="28"/>
        </w:rPr>
        <w:footnoteReference w:id="25"/>
      </w:r>
      <w:r w:rsidRPr="00A87758">
        <w:rPr>
          <w:rFonts w:cs="Times New Roman"/>
          <w:szCs w:val="28"/>
        </w:rPr>
        <w:t xml:space="preserve"> El nivel de lexicalización parece superior a la composición por </w:t>
      </w:r>
      <w:r w:rsidRPr="00A87758">
        <w:rPr>
          <w:rFonts w:cs="Times New Roman"/>
          <w:szCs w:val="28"/>
        </w:rPr>
        <w:lastRenderedPageBreak/>
        <w:t xml:space="preserve">sinapsia. M. Alvar Ezquerra determina </w:t>
      </w:r>
      <w:r w:rsidRPr="00A87758">
        <w:rPr>
          <w:rFonts w:cs="Times New Roman"/>
          <w:i/>
          <w:szCs w:val="28"/>
        </w:rPr>
        <w:t>d</w:t>
      </w:r>
      <w:r w:rsidR="000356E2" w:rsidRPr="00A87758">
        <w:rPr>
          <w:rFonts w:cs="Times New Roman"/>
          <w:i/>
          <w:szCs w:val="28"/>
        </w:rPr>
        <w:t>i</w:t>
      </w:r>
      <w:r w:rsidRPr="00A87758">
        <w:rPr>
          <w:rFonts w:cs="Times New Roman"/>
          <w:i/>
          <w:szCs w:val="28"/>
        </w:rPr>
        <w:t>syunción</w:t>
      </w:r>
      <w:r w:rsidRPr="00A87758">
        <w:rPr>
          <w:rFonts w:cs="Times New Roman"/>
          <w:szCs w:val="28"/>
        </w:rPr>
        <w:t xml:space="preserve"> como un tipo de composición en el que los dos elementos p</w:t>
      </w:r>
      <w:r w:rsidR="008C2DFD" w:rsidRPr="00A87758">
        <w:rPr>
          <w:rFonts w:cs="Times New Roman"/>
          <w:szCs w:val="28"/>
        </w:rPr>
        <w:t>articipantes no están unidos grá</w:t>
      </w:r>
      <w:r w:rsidRPr="00A87758">
        <w:rPr>
          <w:rFonts w:cs="Times New Roman"/>
          <w:szCs w:val="28"/>
        </w:rPr>
        <w:t>ficamente aunque tienen el significado único y des</w:t>
      </w:r>
      <w:r w:rsidR="008C2DFD" w:rsidRPr="00A87758">
        <w:rPr>
          <w:rFonts w:cs="Times New Roman"/>
          <w:szCs w:val="28"/>
        </w:rPr>
        <w:t>i</w:t>
      </w:r>
      <w:r w:rsidRPr="00A87758">
        <w:rPr>
          <w:rFonts w:cs="Times New Roman"/>
          <w:szCs w:val="28"/>
        </w:rPr>
        <w:t>gnan un solo objeto. Ambos elementos en este caso suelen ser de car</w:t>
      </w:r>
      <w:r w:rsidR="008C2DFD" w:rsidRPr="00A87758">
        <w:rPr>
          <w:rFonts w:cs="Times New Roman"/>
          <w:szCs w:val="28"/>
        </w:rPr>
        <w:t>á</w:t>
      </w:r>
      <w:r w:rsidRPr="00A87758">
        <w:rPr>
          <w:rFonts w:cs="Times New Roman"/>
          <w:szCs w:val="28"/>
        </w:rPr>
        <w:t>cter nominal. El primer elemento es denom</w:t>
      </w:r>
      <w:r w:rsidR="008C2DFD" w:rsidRPr="00A87758">
        <w:rPr>
          <w:rFonts w:cs="Times New Roman"/>
          <w:szCs w:val="28"/>
        </w:rPr>
        <w:t>i</w:t>
      </w:r>
      <w:r w:rsidRPr="00A87758">
        <w:rPr>
          <w:rFonts w:cs="Times New Roman"/>
          <w:szCs w:val="28"/>
        </w:rPr>
        <w:t>nativo mientras que el segundo lo especifica.</w:t>
      </w:r>
      <w:r w:rsidRPr="00A87758">
        <w:rPr>
          <w:rStyle w:val="a7"/>
          <w:rFonts w:cs="Times New Roman"/>
          <w:szCs w:val="28"/>
        </w:rPr>
        <w:footnoteReference w:id="26"/>
      </w:r>
      <w:r w:rsidRPr="00A87758">
        <w:rPr>
          <w:rFonts w:cs="Times New Roman"/>
          <w:szCs w:val="28"/>
        </w:rPr>
        <w:t xml:space="preserve"> </w:t>
      </w:r>
    </w:p>
    <w:p w:rsidR="0045173F" w:rsidRPr="00A87758" w:rsidRDefault="0045173F" w:rsidP="00E67A32">
      <w:pPr>
        <w:spacing w:line="360" w:lineRule="auto"/>
        <w:jc w:val="both"/>
        <w:rPr>
          <w:rFonts w:cs="Times New Roman"/>
          <w:szCs w:val="28"/>
        </w:rPr>
      </w:pPr>
      <w:r w:rsidRPr="00A87758">
        <w:rPr>
          <w:rFonts w:cs="Times New Roman"/>
          <w:szCs w:val="28"/>
        </w:rPr>
        <w:t xml:space="preserve">Ejemplos: </w:t>
      </w:r>
      <w:r w:rsidRPr="00A87758">
        <w:rPr>
          <w:rFonts w:cs="Times New Roman"/>
          <w:i/>
          <w:szCs w:val="28"/>
        </w:rPr>
        <w:t>cama nido</w:t>
      </w:r>
      <w:r w:rsidRPr="00A87758">
        <w:rPr>
          <w:rFonts w:cs="Times New Roman"/>
          <w:szCs w:val="28"/>
        </w:rPr>
        <w:t xml:space="preserve">, </w:t>
      </w:r>
      <w:r w:rsidRPr="00A87758">
        <w:rPr>
          <w:rFonts w:cs="Times New Roman"/>
          <w:i/>
          <w:szCs w:val="28"/>
        </w:rPr>
        <w:t>opinión pública</w:t>
      </w:r>
      <w:r w:rsidRPr="00A87758">
        <w:rPr>
          <w:rFonts w:cs="Times New Roman"/>
          <w:szCs w:val="28"/>
        </w:rPr>
        <w:t>.</w:t>
      </w:r>
    </w:p>
    <w:p w:rsidR="0045173F" w:rsidRPr="00A87758" w:rsidRDefault="0045173F" w:rsidP="00E67A32">
      <w:pPr>
        <w:spacing w:line="360" w:lineRule="auto"/>
        <w:jc w:val="both"/>
        <w:rPr>
          <w:rFonts w:cs="Times New Roman"/>
          <w:szCs w:val="28"/>
        </w:rPr>
      </w:pPr>
      <w:r w:rsidRPr="00A87758">
        <w:rPr>
          <w:rFonts w:cs="Times New Roman"/>
          <w:szCs w:val="28"/>
        </w:rPr>
        <w:tab/>
        <w:t xml:space="preserve">3. </w:t>
      </w:r>
      <w:r w:rsidRPr="00A87758">
        <w:rPr>
          <w:rFonts w:cs="Times New Roman"/>
          <w:b/>
          <w:szCs w:val="28"/>
        </w:rPr>
        <w:t>Contraposición</w:t>
      </w:r>
      <w:r w:rsidRPr="00A87758">
        <w:rPr>
          <w:rFonts w:cs="Times New Roman"/>
          <w:szCs w:val="28"/>
        </w:rPr>
        <w:t xml:space="preserve"> </w:t>
      </w:r>
    </w:p>
    <w:p w:rsidR="0045173F" w:rsidRPr="00A87758" w:rsidRDefault="0045173F" w:rsidP="00E67A32">
      <w:pPr>
        <w:spacing w:line="360" w:lineRule="auto"/>
        <w:jc w:val="both"/>
        <w:rPr>
          <w:rFonts w:cs="Times New Roman"/>
          <w:szCs w:val="28"/>
        </w:rPr>
      </w:pPr>
      <w:r w:rsidRPr="00A87758">
        <w:rPr>
          <w:rFonts w:cs="Times New Roman"/>
          <w:szCs w:val="28"/>
        </w:rPr>
        <w:tab/>
      </w:r>
      <w:r w:rsidRPr="00A87758">
        <w:rPr>
          <w:rFonts w:cs="Times New Roman"/>
          <w:i/>
          <w:szCs w:val="28"/>
        </w:rPr>
        <w:t xml:space="preserve">Contraposición </w:t>
      </w:r>
      <w:r w:rsidRPr="00A87758">
        <w:rPr>
          <w:rFonts w:cs="Times New Roman"/>
          <w:szCs w:val="28"/>
        </w:rPr>
        <w:t>representa un grado más elevado de la unión gráfica en comparación con la disyunción y los dos elementos participantes se escriben por un guión.</w:t>
      </w:r>
      <w:r w:rsidRPr="00A87758">
        <w:rPr>
          <w:rStyle w:val="a7"/>
          <w:rFonts w:cs="Times New Roman"/>
          <w:szCs w:val="28"/>
        </w:rPr>
        <w:footnoteReference w:id="27"/>
      </w:r>
      <w:r w:rsidRPr="00A87758">
        <w:rPr>
          <w:rFonts w:cs="Times New Roman"/>
          <w:szCs w:val="28"/>
        </w:rPr>
        <w:t xml:space="preserve"> El uso del guión en español está restringido por Real Academia Española, que comenta en “Nueva gramática de la lengua española” que en general se prefiere el compuesto univerbal, por ejemplo </w:t>
      </w:r>
      <w:r w:rsidRPr="00A87758">
        <w:rPr>
          <w:rFonts w:cs="Times New Roman"/>
          <w:i/>
          <w:szCs w:val="28"/>
        </w:rPr>
        <w:t>italofrancés</w:t>
      </w:r>
      <w:r w:rsidRPr="00A87758">
        <w:rPr>
          <w:rFonts w:cs="Times New Roman"/>
          <w:szCs w:val="28"/>
        </w:rPr>
        <w:t xml:space="preserve"> y no </w:t>
      </w:r>
      <w:r w:rsidRPr="00A87758">
        <w:rPr>
          <w:rFonts w:cs="Times New Roman"/>
          <w:i/>
          <w:szCs w:val="28"/>
        </w:rPr>
        <w:t>italiano-francés</w:t>
      </w:r>
      <w:r w:rsidRPr="00A87758">
        <w:rPr>
          <w:rFonts w:cs="Times New Roman"/>
          <w:szCs w:val="28"/>
        </w:rPr>
        <w:t>. Pero se recomienda poner el guión si el primero de los adjetivos que participan en composición conserva íntegra su terminación (</w:t>
      </w:r>
      <w:r w:rsidRPr="00A87758">
        <w:rPr>
          <w:rFonts w:cs="Times New Roman"/>
          <w:i/>
          <w:szCs w:val="28"/>
        </w:rPr>
        <w:t>árabe-israelí</w:t>
      </w:r>
      <w:r w:rsidRPr="00A87758">
        <w:rPr>
          <w:rFonts w:cs="Times New Roman"/>
          <w:szCs w:val="28"/>
        </w:rPr>
        <w:t xml:space="preserve">, </w:t>
      </w:r>
      <w:r w:rsidRPr="00A87758">
        <w:rPr>
          <w:rFonts w:cs="Times New Roman"/>
          <w:i/>
          <w:szCs w:val="28"/>
        </w:rPr>
        <w:t>técnico-administrativo</w:t>
      </w:r>
      <w:r w:rsidRPr="00A87758">
        <w:rPr>
          <w:rFonts w:cs="Times New Roman"/>
          <w:szCs w:val="28"/>
        </w:rPr>
        <w:t>). También se recomienda usar el guión cuando el radical en –o (ruso-) coincide con la forma libre (ruso).</w:t>
      </w:r>
      <w:r w:rsidRPr="00A87758">
        <w:rPr>
          <w:rStyle w:val="a7"/>
          <w:rFonts w:cs="Times New Roman"/>
          <w:szCs w:val="28"/>
        </w:rPr>
        <w:footnoteReference w:id="28"/>
      </w:r>
      <w:r w:rsidRPr="00A87758">
        <w:rPr>
          <w:rFonts w:cs="Times New Roman"/>
          <w:szCs w:val="28"/>
        </w:rPr>
        <w:t xml:space="preserve"> </w:t>
      </w:r>
    </w:p>
    <w:p w:rsidR="0045173F" w:rsidRPr="00A87758" w:rsidRDefault="0045173F" w:rsidP="00E67A32">
      <w:pPr>
        <w:spacing w:line="360" w:lineRule="auto"/>
        <w:jc w:val="both"/>
        <w:rPr>
          <w:rFonts w:cs="Times New Roman"/>
          <w:szCs w:val="28"/>
        </w:rPr>
      </w:pPr>
      <w:r w:rsidRPr="00A87758">
        <w:rPr>
          <w:rFonts w:cs="Times New Roman"/>
          <w:szCs w:val="28"/>
        </w:rPr>
        <w:tab/>
        <w:t>En la contraposición bastan</w:t>
      </w:r>
      <w:r w:rsidR="008C2DFD" w:rsidRPr="00A87758">
        <w:rPr>
          <w:rFonts w:cs="Times New Roman"/>
          <w:szCs w:val="28"/>
        </w:rPr>
        <w:t>t</w:t>
      </w:r>
      <w:r w:rsidRPr="00A87758">
        <w:rPr>
          <w:rFonts w:cs="Times New Roman"/>
          <w:szCs w:val="28"/>
        </w:rPr>
        <w:t>e a menudo participan dos adjetivos, por eso el resultado es con frecuencia un adjetivo o un sustantivo. Entre los elementos de compuestos predomina la relación semántica y no sintáctica. A veces aun no conserva la concordancia gramatical entre los adjetivos pero este hecho también demuestra el gran grado de consolidación de los elementos.</w:t>
      </w:r>
      <w:r w:rsidRPr="00A87758">
        <w:rPr>
          <w:rStyle w:val="a7"/>
          <w:rFonts w:cs="Times New Roman"/>
          <w:szCs w:val="28"/>
        </w:rPr>
        <w:footnoteReference w:id="29"/>
      </w:r>
      <w:r w:rsidRPr="00A87758">
        <w:rPr>
          <w:rFonts w:cs="Times New Roman"/>
          <w:szCs w:val="28"/>
        </w:rPr>
        <w:t xml:space="preserve">  </w:t>
      </w:r>
    </w:p>
    <w:p w:rsidR="0045173F" w:rsidRPr="00A87758" w:rsidRDefault="0045173F" w:rsidP="00E67A32">
      <w:pPr>
        <w:spacing w:line="360" w:lineRule="auto"/>
        <w:jc w:val="both"/>
        <w:rPr>
          <w:rFonts w:cs="Times New Roman"/>
          <w:i/>
          <w:szCs w:val="28"/>
        </w:rPr>
      </w:pPr>
      <w:r w:rsidRPr="00A87758">
        <w:rPr>
          <w:rFonts w:cs="Times New Roman"/>
          <w:szCs w:val="28"/>
        </w:rPr>
        <w:t xml:space="preserve">Ejemplos: </w:t>
      </w:r>
      <w:r w:rsidRPr="00A87758">
        <w:rPr>
          <w:rFonts w:cs="Times New Roman"/>
          <w:i/>
          <w:szCs w:val="28"/>
        </w:rPr>
        <w:t>franco-alemán</w:t>
      </w:r>
      <w:r w:rsidRPr="00A87758">
        <w:rPr>
          <w:rFonts w:cs="Times New Roman"/>
          <w:szCs w:val="28"/>
        </w:rPr>
        <w:t xml:space="preserve">, </w:t>
      </w:r>
      <w:r w:rsidRPr="00A87758">
        <w:rPr>
          <w:rFonts w:cs="Times New Roman"/>
          <w:i/>
          <w:szCs w:val="28"/>
        </w:rPr>
        <w:t xml:space="preserve">político-social. </w:t>
      </w:r>
    </w:p>
    <w:p w:rsidR="0045173F" w:rsidRPr="00A87758" w:rsidRDefault="0045173F" w:rsidP="00E67A32">
      <w:pPr>
        <w:spacing w:line="360" w:lineRule="auto"/>
        <w:jc w:val="both"/>
        <w:rPr>
          <w:rFonts w:cs="Times New Roman"/>
          <w:szCs w:val="28"/>
        </w:rPr>
      </w:pPr>
      <w:r w:rsidRPr="00A87758">
        <w:rPr>
          <w:rFonts w:cs="Times New Roman"/>
          <w:szCs w:val="28"/>
        </w:rPr>
        <w:tab/>
        <w:t xml:space="preserve">4. </w:t>
      </w:r>
      <w:r w:rsidRPr="00A87758">
        <w:rPr>
          <w:rFonts w:cs="Times New Roman"/>
          <w:b/>
          <w:szCs w:val="28"/>
        </w:rPr>
        <w:t>Yuxtaposición</w:t>
      </w:r>
      <w:r w:rsidRPr="00A87758">
        <w:rPr>
          <w:rFonts w:cs="Times New Roman"/>
          <w:szCs w:val="28"/>
        </w:rPr>
        <w:t xml:space="preserve"> </w:t>
      </w:r>
    </w:p>
    <w:p w:rsidR="0045173F" w:rsidRPr="00A87758" w:rsidRDefault="0045173F" w:rsidP="00E67A32">
      <w:pPr>
        <w:spacing w:line="360" w:lineRule="auto"/>
        <w:jc w:val="both"/>
        <w:rPr>
          <w:rFonts w:cs="Times New Roman"/>
          <w:szCs w:val="28"/>
        </w:rPr>
      </w:pPr>
      <w:r w:rsidRPr="00A87758">
        <w:rPr>
          <w:rFonts w:cs="Times New Roman"/>
          <w:szCs w:val="28"/>
        </w:rPr>
        <w:lastRenderedPageBreak/>
        <w:tab/>
        <w:t xml:space="preserve">A nivel léxico </w:t>
      </w:r>
      <w:r w:rsidRPr="00A87758">
        <w:rPr>
          <w:rFonts w:cs="Times New Roman"/>
          <w:i/>
          <w:szCs w:val="28"/>
        </w:rPr>
        <w:t xml:space="preserve">yuxtaposición </w:t>
      </w:r>
      <w:r w:rsidRPr="00A87758">
        <w:rPr>
          <w:rFonts w:cs="Times New Roman"/>
          <w:szCs w:val="28"/>
        </w:rPr>
        <w:t>es la fusión total gráfica de los elementos participantes, así como su lexicalización y gramaticalización. Es el proceso de composición más productivo en español.</w:t>
      </w:r>
      <w:r w:rsidRPr="00A87758">
        <w:rPr>
          <w:rStyle w:val="a7"/>
          <w:rFonts w:cs="Times New Roman"/>
          <w:szCs w:val="28"/>
        </w:rPr>
        <w:footnoteReference w:id="30"/>
      </w:r>
      <w:r w:rsidRPr="00A87758">
        <w:rPr>
          <w:rFonts w:cs="Times New Roman"/>
          <w:szCs w:val="28"/>
        </w:rPr>
        <w:t xml:space="preserve"> </w:t>
      </w:r>
    </w:p>
    <w:p w:rsidR="0045173F" w:rsidRPr="00A87758" w:rsidRDefault="0045173F" w:rsidP="00E67A32">
      <w:pPr>
        <w:spacing w:line="360" w:lineRule="auto"/>
        <w:jc w:val="both"/>
        <w:rPr>
          <w:rFonts w:cs="Times New Roman"/>
          <w:szCs w:val="28"/>
        </w:rPr>
      </w:pPr>
      <w:r w:rsidRPr="00A87758">
        <w:rPr>
          <w:rFonts w:cs="Times New Roman"/>
          <w:szCs w:val="28"/>
        </w:rPr>
        <w:tab/>
        <w:t>Hay varios tipos de yuxtaposición según los elementos que participan en la composición:</w:t>
      </w:r>
    </w:p>
    <w:p w:rsidR="0045173F" w:rsidRPr="00A87758" w:rsidRDefault="0045173F" w:rsidP="00CF73BE">
      <w:pPr>
        <w:pStyle w:val="ab"/>
        <w:numPr>
          <w:ilvl w:val="0"/>
          <w:numId w:val="5"/>
        </w:numPr>
        <w:spacing w:line="360" w:lineRule="auto"/>
        <w:jc w:val="both"/>
        <w:rPr>
          <w:rFonts w:cs="Times New Roman"/>
          <w:szCs w:val="28"/>
        </w:rPr>
      </w:pPr>
      <w:r w:rsidRPr="00A87758">
        <w:rPr>
          <w:rFonts w:cs="Times New Roman"/>
          <w:szCs w:val="28"/>
        </w:rPr>
        <w:t xml:space="preserve">sustantivo+sustantivo; </w:t>
      </w:r>
      <w:r w:rsidRPr="00A87758">
        <w:rPr>
          <w:rFonts w:cs="Times New Roman"/>
          <w:i/>
          <w:szCs w:val="28"/>
        </w:rPr>
        <w:t>bocamanga</w:t>
      </w:r>
      <w:r w:rsidRPr="00A87758">
        <w:rPr>
          <w:rFonts w:cs="Times New Roman"/>
          <w:szCs w:val="28"/>
        </w:rPr>
        <w:t xml:space="preserve">, </w:t>
      </w:r>
      <w:r w:rsidRPr="00A87758">
        <w:rPr>
          <w:rFonts w:cs="Times New Roman"/>
          <w:i/>
          <w:szCs w:val="28"/>
        </w:rPr>
        <w:t>casatienda</w:t>
      </w:r>
      <w:r w:rsidRPr="00A87758">
        <w:rPr>
          <w:rFonts w:cs="Times New Roman"/>
          <w:szCs w:val="28"/>
        </w:rPr>
        <w:t>;</w:t>
      </w:r>
    </w:p>
    <w:p w:rsidR="0045173F" w:rsidRPr="00A87758" w:rsidRDefault="0045173F" w:rsidP="00CF73BE">
      <w:pPr>
        <w:pStyle w:val="ab"/>
        <w:numPr>
          <w:ilvl w:val="0"/>
          <w:numId w:val="5"/>
        </w:numPr>
        <w:spacing w:line="360" w:lineRule="auto"/>
        <w:jc w:val="both"/>
        <w:rPr>
          <w:rFonts w:cs="Times New Roman"/>
          <w:szCs w:val="28"/>
        </w:rPr>
      </w:pPr>
      <w:r w:rsidRPr="00A87758">
        <w:rPr>
          <w:rFonts w:cs="Times New Roman"/>
          <w:szCs w:val="28"/>
        </w:rPr>
        <w:t xml:space="preserve">sustantivo+adjetivo → sustantivo; </w:t>
      </w:r>
      <w:r w:rsidRPr="00A87758">
        <w:rPr>
          <w:rFonts w:cs="Times New Roman"/>
          <w:i/>
          <w:szCs w:val="28"/>
        </w:rPr>
        <w:t>aguardiente</w:t>
      </w:r>
      <w:r w:rsidRPr="00A87758">
        <w:rPr>
          <w:rFonts w:cs="Times New Roman"/>
          <w:szCs w:val="28"/>
        </w:rPr>
        <w:t xml:space="preserve">, </w:t>
      </w:r>
      <w:r w:rsidRPr="00A87758">
        <w:rPr>
          <w:rFonts w:cs="Times New Roman"/>
          <w:i/>
          <w:szCs w:val="28"/>
        </w:rPr>
        <w:t>hierbabuena</w:t>
      </w:r>
      <w:r w:rsidRPr="00A87758">
        <w:rPr>
          <w:rFonts w:cs="Times New Roman"/>
          <w:szCs w:val="28"/>
        </w:rPr>
        <w:t>;</w:t>
      </w:r>
    </w:p>
    <w:p w:rsidR="0045173F" w:rsidRPr="00A87758" w:rsidRDefault="0045173F" w:rsidP="00CF73BE">
      <w:pPr>
        <w:pStyle w:val="ab"/>
        <w:numPr>
          <w:ilvl w:val="0"/>
          <w:numId w:val="5"/>
        </w:numPr>
        <w:spacing w:line="360" w:lineRule="auto"/>
        <w:jc w:val="both"/>
        <w:rPr>
          <w:rFonts w:cs="Times New Roman"/>
          <w:szCs w:val="28"/>
        </w:rPr>
      </w:pPr>
      <w:r w:rsidRPr="00A87758">
        <w:rPr>
          <w:rFonts w:cs="Times New Roman"/>
          <w:szCs w:val="28"/>
        </w:rPr>
        <w:t xml:space="preserve">sustantivo+adjetivo → adjetivo; </w:t>
      </w:r>
      <w:r w:rsidRPr="00A87758">
        <w:rPr>
          <w:rFonts w:cs="Times New Roman"/>
          <w:i/>
          <w:szCs w:val="28"/>
        </w:rPr>
        <w:t>pelirrojo</w:t>
      </w:r>
      <w:r w:rsidRPr="00A87758">
        <w:rPr>
          <w:rFonts w:cs="Times New Roman"/>
          <w:szCs w:val="28"/>
        </w:rPr>
        <w:t xml:space="preserve">, </w:t>
      </w:r>
      <w:r w:rsidRPr="00A87758">
        <w:rPr>
          <w:rFonts w:cs="Times New Roman"/>
          <w:i/>
          <w:szCs w:val="28"/>
        </w:rPr>
        <w:t>cejijunto</w:t>
      </w:r>
      <w:r w:rsidRPr="00A87758">
        <w:rPr>
          <w:rFonts w:cs="Times New Roman"/>
          <w:szCs w:val="28"/>
        </w:rPr>
        <w:t>;</w:t>
      </w:r>
    </w:p>
    <w:p w:rsidR="0045173F" w:rsidRPr="00A87758" w:rsidRDefault="0045173F" w:rsidP="00CF73BE">
      <w:pPr>
        <w:pStyle w:val="ab"/>
        <w:numPr>
          <w:ilvl w:val="0"/>
          <w:numId w:val="5"/>
        </w:numPr>
        <w:spacing w:line="360" w:lineRule="auto"/>
        <w:jc w:val="both"/>
        <w:rPr>
          <w:rFonts w:cs="Times New Roman"/>
          <w:szCs w:val="28"/>
        </w:rPr>
      </w:pPr>
      <w:r w:rsidRPr="00A87758">
        <w:rPr>
          <w:rFonts w:cs="Times New Roman"/>
          <w:szCs w:val="28"/>
        </w:rPr>
        <w:t xml:space="preserve">verbo+sustantivo; </w:t>
      </w:r>
      <w:r w:rsidRPr="00A87758">
        <w:rPr>
          <w:rFonts w:cs="Times New Roman"/>
          <w:i/>
          <w:szCs w:val="28"/>
        </w:rPr>
        <w:t>quemasangres</w:t>
      </w:r>
      <w:r w:rsidRPr="00A87758">
        <w:rPr>
          <w:rFonts w:cs="Times New Roman"/>
          <w:szCs w:val="28"/>
        </w:rPr>
        <w:t xml:space="preserve">, </w:t>
      </w:r>
      <w:r w:rsidRPr="00A87758">
        <w:rPr>
          <w:rFonts w:cs="Times New Roman"/>
          <w:i/>
          <w:szCs w:val="28"/>
        </w:rPr>
        <w:t>pasatiempo</w:t>
      </w:r>
      <w:r w:rsidRPr="00A87758">
        <w:rPr>
          <w:rFonts w:cs="Times New Roman"/>
          <w:szCs w:val="28"/>
        </w:rPr>
        <w:t>;</w:t>
      </w:r>
    </w:p>
    <w:p w:rsidR="0045173F" w:rsidRPr="00A87758" w:rsidRDefault="0045173F" w:rsidP="00CF73BE">
      <w:pPr>
        <w:pStyle w:val="ab"/>
        <w:numPr>
          <w:ilvl w:val="0"/>
          <w:numId w:val="5"/>
        </w:numPr>
        <w:spacing w:line="360" w:lineRule="auto"/>
        <w:jc w:val="both"/>
        <w:rPr>
          <w:rFonts w:cs="Times New Roman"/>
          <w:szCs w:val="28"/>
        </w:rPr>
      </w:pPr>
      <w:r w:rsidRPr="00A87758">
        <w:rPr>
          <w:rFonts w:cs="Times New Roman"/>
          <w:szCs w:val="28"/>
        </w:rPr>
        <w:t xml:space="preserve">verbo+adverbio; </w:t>
      </w:r>
      <w:r w:rsidRPr="00A87758">
        <w:rPr>
          <w:rFonts w:cs="Times New Roman"/>
          <w:i/>
          <w:szCs w:val="28"/>
        </w:rPr>
        <w:t>catalejo</w:t>
      </w:r>
      <w:r w:rsidRPr="00A87758">
        <w:rPr>
          <w:rFonts w:cs="Times New Roman"/>
          <w:szCs w:val="28"/>
        </w:rPr>
        <w:t xml:space="preserve">, </w:t>
      </w:r>
      <w:r w:rsidRPr="00A87758">
        <w:rPr>
          <w:rFonts w:cs="Times New Roman"/>
          <w:i/>
          <w:szCs w:val="28"/>
        </w:rPr>
        <w:t xml:space="preserve">mandamás; </w:t>
      </w:r>
      <w:r w:rsidRPr="00A87758">
        <w:rPr>
          <w:rFonts w:cs="Times New Roman"/>
          <w:szCs w:val="28"/>
        </w:rPr>
        <w:t xml:space="preserve"> </w:t>
      </w:r>
    </w:p>
    <w:p w:rsidR="0045173F" w:rsidRPr="00A87758" w:rsidRDefault="0045173F" w:rsidP="00CF73BE">
      <w:pPr>
        <w:pStyle w:val="ab"/>
        <w:numPr>
          <w:ilvl w:val="0"/>
          <w:numId w:val="5"/>
        </w:numPr>
        <w:spacing w:line="360" w:lineRule="auto"/>
        <w:jc w:val="both"/>
        <w:rPr>
          <w:rFonts w:cs="Times New Roman"/>
          <w:szCs w:val="28"/>
        </w:rPr>
      </w:pPr>
      <w:r w:rsidRPr="00A87758">
        <w:rPr>
          <w:rFonts w:cs="Times New Roman"/>
          <w:szCs w:val="28"/>
        </w:rPr>
        <w:t>otros.</w:t>
      </w:r>
    </w:p>
    <w:p w:rsidR="0045173F" w:rsidRPr="00A87758" w:rsidRDefault="0045173F" w:rsidP="00E67A32">
      <w:pPr>
        <w:spacing w:line="360" w:lineRule="auto"/>
        <w:jc w:val="both"/>
        <w:rPr>
          <w:rFonts w:cs="Times New Roman"/>
          <w:szCs w:val="28"/>
        </w:rPr>
      </w:pPr>
      <w:r w:rsidRPr="00A87758">
        <w:rPr>
          <w:rFonts w:cs="Times New Roman"/>
          <w:color w:val="FF0000"/>
          <w:szCs w:val="28"/>
        </w:rPr>
        <w:tab/>
      </w:r>
      <w:r w:rsidRPr="00A87758">
        <w:rPr>
          <w:rFonts w:cs="Times New Roman"/>
          <w:szCs w:val="28"/>
        </w:rPr>
        <w:t xml:space="preserve">5. </w:t>
      </w:r>
      <w:r w:rsidRPr="00A87758">
        <w:rPr>
          <w:rFonts w:cs="Times New Roman"/>
          <w:b/>
          <w:szCs w:val="28"/>
        </w:rPr>
        <w:t>Prefijos vulgares</w:t>
      </w:r>
    </w:p>
    <w:p w:rsidR="0045173F" w:rsidRPr="00A87758" w:rsidRDefault="0045173F" w:rsidP="00E67A32">
      <w:pPr>
        <w:spacing w:line="360" w:lineRule="auto"/>
        <w:jc w:val="both"/>
        <w:rPr>
          <w:rFonts w:cs="Times New Roman"/>
          <w:szCs w:val="28"/>
        </w:rPr>
      </w:pPr>
      <w:r w:rsidRPr="00A87758">
        <w:rPr>
          <w:rFonts w:cs="Times New Roman"/>
          <w:szCs w:val="28"/>
        </w:rPr>
        <w:tab/>
        <w:t xml:space="preserve">La mayoría de los autores entre los cuales está M. Alvar Ezquerra consideran que la formación de palabras mediante los </w:t>
      </w:r>
      <w:r w:rsidRPr="00A87758">
        <w:rPr>
          <w:rFonts w:cs="Times New Roman"/>
          <w:i/>
          <w:szCs w:val="28"/>
        </w:rPr>
        <w:t>prefijos vulgares</w:t>
      </w:r>
      <w:r w:rsidRPr="00A87758">
        <w:rPr>
          <w:rFonts w:cs="Times New Roman"/>
          <w:szCs w:val="28"/>
        </w:rPr>
        <w:t xml:space="preserve"> es un proceso compositivo y no derivativo. </w:t>
      </w:r>
      <w:r w:rsidRPr="00A87758">
        <w:rPr>
          <w:rFonts w:cs="Times New Roman"/>
          <w:i/>
          <w:szCs w:val="28"/>
        </w:rPr>
        <w:t>Prefijos vulgares</w:t>
      </w:r>
      <w:r w:rsidRPr="00A87758">
        <w:rPr>
          <w:rFonts w:cs="Times New Roman"/>
          <w:szCs w:val="28"/>
        </w:rPr>
        <w:t xml:space="preserve"> son los prefijos que coinciden con las preposiciones y entonces durante el proceso de la formación se unen dos elementos independientes de la lengua.</w:t>
      </w:r>
      <w:r w:rsidRPr="00A87758">
        <w:rPr>
          <w:rStyle w:val="a7"/>
          <w:rFonts w:cs="Times New Roman"/>
          <w:szCs w:val="28"/>
        </w:rPr>
        <w:footnoteReference w:id="31"/>
      </w:r>
      <w:r w:rsidRPr="00A87758">
        <w:rPr>
          <w:rFonts w:cs="Times New Roman"/>
          <w:szCs w:val="28"/>
        </w:rPr>
        <w:t xml:space="preserve"> </w:t>
      </w:r>
    </w:p>
    <w:p w:rsidR="0045173F" w:rsidRPr="00A87758" w:rsidRDefault="0045173F" w:rsidP="00E67A32">
      <w:pPr>
        <w:spacing w:line="360" w:lineRule="auto"/>
        <w:jc w:val="both"/>
        <w:rPr>
          <w:rFonts w:cs="Times New Roman"/>
          <w:szCs w:val="28"/>
        </w:rPr>
      </w:pPr>
      <w:r w:rsidRPr="00A87758">
        <w:rPr>
          <w:rFonts w:cs="Times New Roman"/>
          <w:szCs w:val="28"/>
        </w:rPr>
        <w:t xml:space="preserve">Por ejemplo: </w:t>
      </w:r>
      <w:r w:rsidRPr="00A87758">
        <w:rPr>
          <w:rFonts w:cs="Times New Roman"/>
          <w:i/>
          <w:szCs w:val="28"/>
        </w:rPr>
        <w:t>ante</w:t>
      </w:r>
      <w:r w:rsidRPr="00A87758">
        <w:rPr>
          <w:rFonts w:cs="Times New Roman"/>
          <w:szCs w:val="28"/>
        </w:rPr>
        <w:t xml:space="preserve"> + </w:t>
      </w:r>
      <w:r w:rsidRPr="00A87758">
        <w:rPr>
          <w:rFonts w:cs="Times New Roman"/>
          <w:i/>
          <w:szCs w:val="28"/>
        </w:rPr>
        <w:t>poner</w:t>
      </w:r>
      <w:r w:rsidRPr="00A87758">
        <w:rPr>
          <w:rFonts w:cs="Times New Roman"/>
          <w:szCs w:val="28"/>
        </w:rPr>
        <w:t xml:space="preserve"> → </w:t>
      </w:r>
      <w:r w:rsidRPr="00A87758">
        <w:rPr>
          <w:rFonts w:cs="Times New Roman"/>
          <w:i/>
          <w:szCs w:val="28"/>
        </w:rPr>
        <w:t>anteponer</w:t>
      </w:r>
      <w:r w:rsidRPr="00A87758">
        <w:rPr>
          <w:rFonts w:cs="Times New Roman"/>
          <w:szCs w:val="28"/>
        </w:rPr>
        <w:t>.</w:t>
      </w:r>
    </w:p>
    <w:p w:rsidR="0045173F" w:rsidRPr="00A87758" w:rsidRDefault="0045173F" w:rsidP="00E67A32">
      <w:pPr>
        <w:spacing w:line="360" w:lineRule="auto"/>
        <w:jc w:val="both"/>
        <w:rPr>
          <w:rFonts w:cs="Times New Roman"/>
          <w:szCs w:val="28"/>
        </w:rPr>
      </w:pPr>
      <w:r w:rsidRPr="00A87758">
        <w:rPr>
          <w:rFonts w:cs="Times New Roman"/>
          <w:szCs w:val="28"/>
        </w:rPr>
        <w:tab/>
        <w:t xml:space="preserve">Pero esta definición de M. Alvar Ezquerra ha recibido cierta crítica. Él dice en continuación que no todos los prefijos vulgares son preposiciones y entonces su explicación por qué la formación de palabras mediante tales prefijos es composición no está bien justificada. M. Alvar Ezquerra incluye los prefijos del origen latín como </w:t>
      </w:r>
      <w:r w:rsidRPr="00A87758">
        <w:rPr>
          <w:rFonts w:cs="Times New Roman"/>
          <w:i/>
          <w:szCs w:val="28"/>
        </w:rPr>
        <w:t>pre-</w:t>
      </w:r>
      <w:r w:rsidRPr="00A87758">
        <w:rPr>
          <w:rFonts w:cs="Times New Roman"/>
          <w:szCs w:val="28"/>
        </w:rPr>
        <w:t xml:space="preserve">, </w:t>
      </w:r>
      <w:r w:rsidRPr="00A87758">
        <w:rPr>
          <w:rFonts w:cs="Times New Roman"/>
          <w:i/>
          <w:szCs w:val="28"/>
        </w:rPr>
        <w:t>re</w:t>
      </w:r>
      <w:r w:rsidRPr="00A87758">
        <w:rPr>
          <w:rFonts w:cs="Times New Roman"/>
          <w:szCs w:val="28"/>
        </w:rPr>
        <w:t xml:space="preserve">- en los prefijos vulgares aunque no son preposiciones en español. También la coincidencia del prefijo negativo </w:t>
      </w:r>
      <w:r w:rsidRPr="00A87758">
        <w:rPr>
          <w:rFonts w:cs="Times New Roman"/>
          <w:i/>
          <w:szCs w:val="28"/>
        </w:rPr>
        <w:t>a</w:t>
      </w:r>
      <w:r w:rsidRPr="00A87758">
        <w:rPr>
          <w:rFonts w:cs="Times New Roman"/>
          <w:szCs w:val="28"/>
        </w:rPr>
        <w:t xml:space="preserve">- (p.e. </w:t>
      </w:r>
      <w:r w:rsidRPr="00A87758">
        <w:rPr>
          <w:rFonts w:cs="Times New Roman"/>
          <w:i/>
          <w:szCs w:val="28"/>
        </w:rPr>
        <w:t>apolítico</w:t>
      </w:r>
      <w:r w:rsidRPr="00A87758">
        <w:rPr>
          <w:rFonts w:cs="Times New Roman"/>
          <w:szCs w:val="28"/>
        </w:rPr>
        <w:t xml:space="preserve">) con la </w:t>
      </w:r>
      <w:r w:rsidRPr="00A87758">
        <w:rPr>
          <w:rFonts w:cs="Times New Roman"/>
          <w:szCs w:val="28"/>
        </w:rPr>
        <w:lastRenderedPageBreak/>
        <w:t xml:space="preserve">preposición </w:t>
      </w:r>
      <w:r w:rsidRPr="00A87758">
        <w:rPr>
          <w:rFonts w:cs="Times New Roman"/>
          <w:i/>
          <w:szCs w:val="28"/>
        </w:rPr>
        <w:t>a</w:t>
      </w:r>
      <w:r w:rsidRPr="00A87758">
        <w:rPr>
          <w:rFonts w:cs="Times New Roman"/>
          <w:szCs w:val="28"/>
        </w:rPr>
        <w:t xml:space="preserve"> se considera como el fenómeno de homonimia y el criterio de coincidencia con la preposición en éste y algunos otros casos es accidental.</w:t>
      </w:r>
      <w:r w:rsidRPr="00A87758">
        <w:rPr>
          <w:rStyle w:val="a7"/>
          <w:rFonts w:cs="Times New Roman"/>
          <w:szCs w:val="28"/>
        </w:rPr>
        <w:footnoteReference w:id="32"/>
      </w:r>
      <w:r w:rsidRPr="00A87758">
        <w:rPr>
          <w:rFonts w:cs="Times New Roman"/>
          <w:szCs w:val="28"/>
        </w:rPr>
        <w:t xml:space="preserve"> </w:t>
      </w:r>
    </w:p>
    <w:p w:rsidR="0045173F" w:rsidRPr="00A87758" w:rsidRDefault="0045173F" w:rsidP="00E67A32">
      <w:pPr>
        <w:spacing w:line="360" w:lineRule="auto"/>
        <w:ind w:firstLine="708"/>
        <w:jc w:val="both"/>
        <w:rPr>
          <w:rFonts w:cs="Times New Roman"/>
          <w:szCs w:val="28"/>
        </w:rPr>
      </w:pPr>
      <w:r w:rsidRPr="00A87758">
        <w:rPr>
          <w:rFonts w:cs="Times New Roman"/>
          <w:szCs w:val="28"/>
        </w:rPr>
        <w:t>Hay autores que no incluyen la formación de palabras mediante sufijos vulgares en los procesos de la composición. La escuela de Praga tradicionalmente mantiene la concepción de que es un proceso derivativo</w:t>
      </w:r>
      <w:r w:rsidRPr="00A87758">
        <w:rPr>
          <w:rFonts w:cs="Times New Roman"/>
        </w:rPr>
        <w:t xml:space="preserve">, </w:t>
      </w:r>
      <w:r w:rsidRPr="00A87758">
        <w:rPr>
          <w:rFonts w:cs="Times New Roman"/>
          <w:szCs w:val="28"/>
        </w:rPr>
        <w:t>por ejemplo lo dice</w:t>
      </w:r>
      <w:r w:rsidRPr="00A87758">
        <w:rPr>
          <w:rFonts w:cs="Times New Roman"/>
        </w:rPr>
        <w:t xml:space="preserve"> </w:t>
      </w:r>
      <w:r w:rsidRPr="00A87758">
        <w:rPr>
          <w:rFonts w:cs="Times New Roman"/>
          <w:szCs w:val="28"/>
        </w:rPr>
        <w:t xml:space="preserve">E. Spitzová en su “Morfología Española”. </w:t>
      </w:r>
    </w:p>
    <w:p w:rsidR="0045173F" w:rsidRPr="00A87758" w:rsidRDefault="0045173F" w:rsidP="00E67A32">
      <w:pPr>
        <w:spacing w:line="360" w:lineRule="auto"/>
        <w:ind w:firstLine="708"/>
        <w:jc w:val="both"/>
        <w:rPr>
          <w:rFonts w:cs="Times New Roman"/>
          <w:szCs w:val="28"/>
        </w:rPr>
      </w:pPr>
      <w:r w:rsidRPr="00A87758">
        <w:rPr>
          <w:rFonts w:cs="Times New Roman"/>
          <w:szCs w:val="28"/>
        </w:rPr>
        <w:t>La “Nueva gramática de la lengua española” considera que la formación de palabras mediante cualquier tipo de sufijos es un proceso derivativo.</w:t>
      </w:r>
      <w:r w:rsidRPr="00A87758">
        <w:rPr>
          <w:rStyle w:val="a7"/>
          <w:rFonts w:cs="Times New Roman"/>
          <w:szCs w:val="28"/>
        </w:rPr>
        <w:footnoteReference w:id="33"/>
      </w:r>
      <w:r w:rsidRPr="00A87758">
        <w:rPr>
          <w:rFonts w:cs="Times New Roman"/>
          <w:szCs w:val="28"/>
        </w:rPr>
        <w:t xml:space="preserve"> En nuestro trabajo vamos a </w:t>
      </w:r>
      <w:r w:rsidR="006748DF" w:rsidRPr="00A87758">
        <w:rPr>
          <w:rFonts w:cs="Times New Roman"/>
          <w:szCs w:val="28"/>
        </w:rPr>
        <w:t>considerar</w:t>
      </w:r>
      <w:r w:rsidRPr="00A87758">
        <w:rPr>
          <w:rFonts w:cs="Times New Roman"/>
          <w:szCs w:val="28"/>
        </w:rPr>
        <w:t xml:space="preserve"> </w:t>
      </w:r>
      <w:r w:rsidR="006748DF" w:rsidRPr="00A87758">
        <w:rPr>
          <w:rFonts w:cs="Times New Roman"/>
          <w:szCs w:val="28"/>
        </w:rPr>
        <w:t xml:space="preserve">que </w:t>
      </w:r>
      <w:r w:rsidRPr="00A87758">
        <w:rPr>
          <w:rFonts w:cs="Times New Roman"/>
          <w:szCs w:val="28"/>
        </w:rPr>
        <w:t xml:space="preserve">los </w:t>
      </w:r>
      <w:r w:rsidRPr="00A87758">
        <w:rPr>
          <w:rFonts w:cs="Times New Roman"/>
          <w:i/>
          <w:szCs w:val="28"/>
        </w:rPr>
        <w:t>prefijos vulgares</w:t>
      </w:r>
      <w:r w:rsidR="006748DF" w:rsidRPr="00A87758">
        <w:rPr>
          <w:rFonts w:cs="Times New Roman"/>
          <w:szCs w:val="28"/>
        </w:rPr>
        <w:t xml:space="preserve"> son elemento</w:t>
      </w:r>
      <w:r w:rsidR="00C03A59" w:rsidRPr="00A87758">
        <w:rPr>
          <w:rFonts w:cs="Times New Roman"/>
          <w:szCs w:val="28"/>
        </w:rPr>
        <w:t>s</w:t>
      </w:r>
      <w:r w:rsidR="006748DF" w:rsidRPr="00A87758">
        <w:rPr>
          <w:rFonts w:cs="Times New Roman"/>
          <w:szCs w:val="28"/>
        </w:rPr>
        <w:t xml:space="preserve"> derivativos.</w:t>
      </w:r>
    </w:p>
    <w:p w:rsidR="0045173F" w:rsidRPr="00A87758" w:rsidRDefault="0045173F" w:rsidP="00E67A32">
      <w:pPr>
        <w:spacing w:line="360" w:lineRule="auto"/>
        <w:jc w:val="both"/>
        <w:rPr>
          <w:rFonts w:cs="Times New Roman"/>
          <w:szCs w:val="28"/>
        </w:rPr>
      </w:pPr>
      <w:r w:rsidRPr="00A87758">
        <w:rPr>
          <w:rFonts w:cs="Times New Roman"/>
          <w:szCs w:val="28"/>
        </w:rPr>
        <w:t xml:space="preserve">Ejemplos: </w:t>
      </w:r>
      <w:r w:rsidRPr="00A87758">
        <w:rPr>
          <w:rFonts w:cs="Times New Roman"/>
          <w:b/>
          <w:i/>
          <w:szCs w:val="28"/>
        </w:rPr>
        <w:t>contra</w:t>
      </w:r>
      <w:r w:rsidRPr="00A87758">
        <w:rPr>
          <w:rFonts w:cs="Times New Roman"/>
          <w:i/>
          <w:szCs w:val="28"/>
        </w:rPr>
        <w:t>prestación</w:t>
      </w:r>
      <w:r w:rsidRPr="00A87758">
        <w:rPr>
          <w:rFonts w:cs="Times New Roman"/>
          <w:szCs w:val="28"/>
        </w:rPr>
        <w:t xml:space="preserve">, </w:t>
      </w:r>
      <w:r w:rsidRPr="00A87758">
        <w:rPr>
          <w:rFonts w:cs="Times New Roman"/>
          <w:b/>
          <w:i/>
          <w:szCs w:val="28"/>
        </w:rPr>
        <w:t>pre</w:t>
      </w:r>
      <w:r w:rsidRPr="00A87758">
        <w:rPr>
          <w:rFonts w:cs="Times New Roman"/>
          <w:i/>
          <w:szCs w:val="28"/>
        </w:rPr>
        <w:t>electoral</w:t>
      </w:r>
      <w:r w:rsidRPr="00A87758">
        <w:rPr>
          <w:rFonts w:cs="Times New Roman"/>
          <w:szCs w:val="28"/>
        </w:rPr>
        <w:t>.</w:t>
      </w:r>
    </w:p>
    <w:p w:rsidR="0045173F" w:rsidRPr="00A87758" w:rsidRDefault="0045173F" w:rsidP="00E67A32">
      <w:pPr>
        <w:spacing w:line="360" w:lineRule="auto"/>
        <w:jc w:val="both"/>
        <w:rPr>
          <w:rFonts w:cs="Times New Roman"/>
          <w:szCs w:val="28"/>
        </w:rPr>
      </w:pPr>
      <w:r w:rsidRPr="00A87758">
        <w:rPr>
          <w:rFonts w:cs="Times New Roman"/>
          <w:szCs w:val="28"/>
        </w:rPr>
        <w:tab/>
        <w:t xml:space="preserve">6. </w:t>
      </w:r>
      <w:r w:rsidRPr="00A87758">
        <w:rPr>
          <w:rFonts w:cs="Times New Roman"/>
          <w:b/>
          <w:szCs w:val="28"/>
        </w:rPr>
        <w:t>Prefijos cultos</w:t>
      </w:r>
    </w:p>
    <w:p w:rsidR="0045173F" w:rsidRPr="00A87758" w:rsidRDefault="0045173F" w:rsidP="00E67A32">
      <w:pPr>
        <w:spacing w:line="360" w:lineRule="auto"/>
        <w:jc w:val="both"/>
        <w:rPr>
          <w:rFonts w:cs="Times New Roman"/>
          <w:szCs w:val="28"/>
        </w:rPr>
      </w:pPr>
      <w:r w:rsidRPr="00A87758">
        <w:rPr>
          <w:rFonts w:cs="Times New Roman"/>
          <w:szCs w:val="28"/>
        </w:rPr>
        <w:tab/>
        <w:t xml:space="preserve">Los prefijos cultos también llamados prefijoides que ya hemos mencionado en el apartado 1.2.1.2 provocan cierta polémica a la hora de definir en que proceso participan: de derivación o de composición. Algunos </w:t>
      </w:r>
      <w:r w:rsidR="009A4826" w:rsidRPr="00A87758">
        <w:rPr>
          <w:rFonts w:cs="Times New Roman"/>
          <w:szCs w:val="28"/>
        </w:rPr>
        <w:t>lingüistas</w:t>
      </w:r>
      <w:r w:rsidRPr="00A87758">
        <w:rPr>
          <w:rFonts w:cs="Times New Roman"/>
          <w:szCs w:val="28"/>
        </w:rPr>
        <w:t xml:space="preserve"> incluso han propuesto clasificarlos como un medio de creación léxica especial.</w:t>
      </w:r>
      <w:r w:rsidRPr="00A87758">
        <w:rPr>
          <w:rStyle w:val="a7"/>
          <w:rFonts w:cs="Times New Roman"/>
          <w:szCs w:val="28"/>
        </w:rPr>
        <w:footnoteReference w:id="34"/>
      </w:r>
      <w:r w:rsidRPr="00A87758">
        <w:rPr>
          <w:rFonts w:cs="Times New Roman"/>
          <w:szCs w:val="28"/>
        </w:rPr>
        <w:t xml:space="preserve"> M. Alvar Ezquerra  incluye los prefijos cultos en la derivación.</w:t>
      </w:r>
      <w:r w:rsidRPr="00A87758">
        <w:rPr>
          <w:rStyle w:val="a7"/>
          <w:rFonts w:cs="Times New Roman"/>
          <w:szCs w:val="28"/>
        </w:rPr>
        <w:footnoteReference w:id="35"/>
      </w:r>
      <w:r w:rsidRPr="00A87758">
        <w:rPr>
          <w:rFonts w:cs="Times New Roman"/>
          <w:szCs w:val="28"/>
        </w:rPr>
        <w:t xml:space="preserve"> Lo mismo se puede observar en la “Nueva gramática de la lengua española”.</w:t>
      </w:r>
      <w:r w:rsidRPr="00A87758">
        <w:rPr>
          <w:rStyle w:val="a7"/>
          <w:rFonts w:cs="Times New Roman"/>
          <w:szCs w:val="28"/>
        </w:rPr>
        <w:footnoteReference w:id="36"/>
      </w:r>
      <w:r w:rsidRPr="00A87758">
        <w:rPr>
          <w:rFonts w:cs="Times New Roman"/>
          <w:szCs w:val="28"/>
        </w:rPr>
        <w:t xml:space="preserve"> </w:t>
      </w:r>
    </w:p>
    <w:p w:rsidR="0045173F" w:rsidRPr="00A87758" w:rsidRDefault="0045173F" w:rsidP="00E67A32">
      <w:pPr>
        <w:spacing w:line="360" w:lineRule="auto"/>
        <w:jc w:val="both"/>
        <w:rPr>
          <w:rFonts w:cs="Times New Roman"/>
          <w:szCs w:val="28"/>
        </w:rPr>
      </w:pPr>
      <w:r w:rsidRPr="00A87758">
        <w:rPr>
          <w:rFonts w:cs="Times New Roman"/>
          <w:szCs w:val="28"/>
        </w:rPr>
        <w:tab/>
        <w:t xml:space="preserve">También hay ciertos desacuerdos a la hora de definir que prefijos pueden clasificarse como “cultos”. En el sentido estricto de este término a veces se llaman los “prefijos cultos” solamente las antiguas preposiciones latinas y griegas como </w:t>
      </w:r>
      <w:r w:rsidRPr="00A87758">
        <w:rPr>
          <w:rFonts w:cs="Times New Roman"/>
          <w:i/>
          <w:szCs w:val="28"/>
        </w:rPr>
        <w:t>hiper</w:t>
      </w:r>
      <w:r w:rsidRPr="00A87758">
        <w:rPr>
          <w:rFonts w:cs="Times New Roman"/>
          <w:szCs w:val="28"/>
        </w:rPr>
        <w:t xml:space="preserve">-, </w:t>
      </w:r>
      <w:r w:rsidRPr="00A87758">
        <w:rPr>
          <w:rFonts w:cs="Times New Roman"/>
          <w:i/>
          <w:szCs w:val="28"/>
        </w:rPr>
        <w:t>super</w:t>
      </w:r>
      <w:r w:rsidRPr="00A87758">
        <w:rPr>
          <w:rFonts w:cs="Times New Roman"/>
          <w:szCs w:val="28"/>
        </w:rPr>
        <w:t xml:space="preserve">-, </w:t>
      </w:r>
      <w:r w:rsidRPr="00A87758">
        <w:rPr>
          <w:rFonts w:cs="Times New Roman"/>
          <w:i/>
          <w:szCs w:val="28"/>
        </w:rPr>
        <w:t>extra</w:t>
      </w:r>
      <w:r w:rsidRPr="00A87758">
        <w:rPr>
          <w:rFonts w:cs="Times New Roman"/>
          <w:szCs w:val="28"/>
        </w:rPr>
        <w:t xml:space="preserve">- etc. La “Nueva gramática de la lengua española” y algunos </w:t>
      </w:r>
      <w:r w:rsidRPr="00A87758">
        <w:rPr>
          <w:rFonts w:cs="Times New Roman"/>
          <w:szCs w:val="28"/>
        </w:rPr>
        <w:lastRenderedPageBreak/>
        <w:t xml:space="preserve">autores más como M. Seco emplean el criterio etimológico y consideran que los </w:t>
      </w:r>
      <w:r w:rsidRPr="00A87758">
        <w:rPr>
          <w:rFonts w:cs="Times New Roman"/>
          <w:i/>
          <w:szCs w:val="28"/>
        </w:rPr>
        <w:t>prefijos cultos</w:t>
      </w:r>
      <w:r w:rsidRPr="00A87758">
        <w:rPr>
          <w:rFonts w:cs="Times New Roman"/>
          <w:szCs w:val="28"/>
        </w:rPr>
        <w:t xml:space="preserve"> son los que eran preposiciones en su lengua de origen.</w:t>
      </w:r>
      <w:r w:rsidRPr="00A87758">
        <w:rPr>
          <w:rStyle w:val="a7"/>
          <w:rFonts w:cs="Times New Roman"/>
          <w:szCs w:val="28"/>
        </w:rPr>
        <w:footnoteReference w:id="37"/>
      </w:r>
    </w:p>
    <w:p w:rsidR="0045173F" w:rsidRPr="00A87758" w:rsidRDefault="0045173F" w:rsidP="00E67A32">
      <w:pPr>
        <w:spacing w:line="360" w:lineRule="auto"/>
        <w:jc w:val="both"/>
        <w:rPr>
          <w:rFonts w:cs="Times New Roman"/>
          <w:szCs w:val="28"/>
        </w:rPr>
      </w:pPr>
      <w:r w:rsidRPr="00A87758">
        <w:rPr>
          <w:rFonts w:cs="Times New Roman"/>
          <w:szCs w:val="28"/>
        </w:rPr>
        <w:tab/>
        <w:t xml:space="preserve">Otros autores incluyen en las listas de prefijos los elementos que no eran preposiciones desde el punto de vista etimológico. Por ejemplo, J.A. Miranda incluye los prefijos de cantidad y tamaño como </w:t>
      </w:r>
      <w:r w:rsidRPr="00A87758">
        <w:rPr>
          <w:rFonts w:cs="Times New Roman"/>
          <w:i/>
          <w:szCs w:val="28"/>
        </w:rPr>
        <w:t>bi</w:t>
      </w:r>
      <w:r w:rsidRPr="00A87758">
        <w:rPr>
          <w:rFonts w:cs="Times New Roman"/>
          <w:szCs w:val="28"/>
        </w:rPr>
        <w:t xml:space="preserve">-, </w:t>
      </w:r>
      <w:r w:rsidRPr="00A87758">
        <w:rPr>
          <w:rFonts w:cs="Times New Roman"/>
          <w:i/>
          <w:szCs w:val="28"/>
        </w:rPr>
        <w:t>mini</w:t>
      </w:r>
      <w:r w:rsidRPr="00A87758">
        <w:rPr>
          <w:rFonts w:cs="Times New Roman"/>
          <w:szCs w:val="28"/>
        </w:rPr>
        <w:t xml:space="preserve">-, </w:t>
      </w:r>
      <w:r w:rsidRPr="00A87758">
        <w:rPr>
          <w:rFonts w:cs="Times New Roman"/>
          <w:i/>
          <w:szCs w:val="28"/>
        </w:rPr>
        <w:t>multi</w:t>
      </w:r>
      <w:r w:rsidRPr="00A87758">
        <w:rPr>
          <w:rFonts w:cs="Times New Roman"/>
          <w:szCs w:val="28"/>
        </w:rPr>
        <w:t>-.</w:t>
      </w:r>
      <w:r w:rsidRPr="00A87758">
        <w:rPr>
          <w:rStyle w:val="a7"/>
          <w:rFonts w:cs="Times New Roman"/>
          <w:szCs w:val="28"/>
        </w:rPr>
        <w:footnoteReference w:id="38"/>
      </w:r>
      <w:r w:rsidRPr="00A87758">
        <w:rPr>
          <w:rFonts w:cs="Times New Roman"/>
          <w:szCs w:val="28"/>
        </w:rPr>
        <w:t xml:space="preserve">  </w:t>
      </w:r>
    </w:p>
    <w:p w:rsidR="0045173F" w:rsidRPr="00A87758" w:rsidRDefault="0045173F" w:rsidP="00E67A32">
      <w:pPr>
        <w:spacing w:after="0" w:line="360" w:lineRule="auto"/>
        <w:jc w:val="both"/>
        <w:rPr>
          <w:rFonts w:eastAsia="Times New Roman" w:cs="Times New Roman"/>
          <w:szCs w:val="28"/>
          <w:lang w:eastAsia="es-ES"/>
        </w:rPr>
      </w:pPr>
      <w:r w:rsidRPr="00A87758">
        <w:rPr>
          <w:rFonts w:cs="Times New Roman"/>
          <w:szCs w:val="28"/>
        </w:rPr>
        <w:tab/>
      </w:r>
      <w:r w:rsidRPr="00A87758">
        <w:rPr>
          <w:rFonts w:eastAsia="Times New Roman" w:cs="Times New Roman"/>
          <w:szCs w:val="28"/>
          <w:lang w:eastAsia="es-ES"/>
        </w:rPr>
        <w:t xml:space="preserve">Hay definición de los </w:t>
      </w:r>
      <w:r w:rsidRPr="00A87758">
        <w:rPr>
          <w:rFonts w:eastAsia="Times New Roman" w:cs="Times New Roman"/>
          <w:i/>
          <w:szCs w:val="28"/>
          <w:lang w:eastAsia="es-ES"/>
        </w:rPr>
        <w:t>prefijoides</w:t>
      </w:r>
      <w:r w:rsidRPr="00A87758">
        <w:rPr>
          <w:rFonts w:eastAsia="Times New Roman" w:cs="Times New Roman"/>
          <w:szCs w:val="28"/>
          <w:lang w:eastAsia="es-ES"/>
        </w:rPr>
        <w:t xml:space="preserve"> según la cual son lexemas de origen culto como </w:t>
      </w:r>
      <w:r w:rsidRPr="00A87758">
        <w:rPr>
          <w:rFonts w:eastAsia="Times New Roman" w:cs="Times New Roman"/>
          <w:i/>
          <w:szCs w:val="28"/>
          <w:lang w:eastAsia="es-ES"/>
        </w:rPr>
        <w:t>bio-</w:t>
      </w:r>
      <w:r w:rsidRPr="00A87758">
        <w:rPr>
          <w:rFonts w:eastAsia="Times New Roman" w:cs="Times New Roman"/>
          <w:szCs w:val="28"/>
          <w:lang w:eastAsia="es-ES"/>
        </w:rPr>
        <w:t xml:space="preserve"> o acortamientos como </w:t>
      </w:r>
      <w:r w:rsidRPr="00A87758">
        <w:rPr>
          <w:rFonts w:eastAsia="Times New Roman" w:cs="Times New Roman"/>
          <w:i/>
          <w:szCs w:val="28"/>
          <w:lang w:eastAsia="es-ES"/>
        </w:rPr>
        <w:t>tele-</w:t>
      </w:r>
      <w:r w:rsidRPr="00A87758">
        <w:rPr>
          <w:rFonts w:eastAsia="Times New Roman" w:cs="Times New Roman"/>
          <w:szCs w:val="28"/>
          <w:lang w:eastAsia="es-ES"/>
        </w:rPr>
        <w:t xml:space="preserve">. Algunos de ellos como por ejemplo </w:t>
      </w:r>
      <w:r w:rsidRPr="00A87758">
        <w:rPr>
          <w:rFonts w:eastAsia="Times New Roman" w:cs="Times New Roman"/>
          <w:i/>
          <w:szCs w:val="28"/>
          <w:lang w:eastAsia="es-ES"/>
        </w:rPr>
        <w:t xml:space="preserve">video- </w:t>
      </w:r>
      <w:r w:rsidRPr="00A87758">
        <w:rPr>
          <w:rFonts w:eastAsia="Times New Roman" w:cs="Times New Roman"/>
          <w:szCs w:val="28"/>
          <w:lang w:eastAsia="es-ES"/>
        </w:rPr>
        <w:t xml:space="preserve">, </w:t>
      </w:r>
      <w:r w:rsidRPr="00A87758">
        <w:rPr>
          <w:rFonts w:eastAsia="Times New Roman" w:cs="Times New Roman"/>
          <w:i/>
          <w:szCs w:val="28"/>
          <w:lang w:eastAsia="es-ES"/>
        </w:rPr>
        <w:t>audio-</w:t>
      </w:r>
      <w:r w:rsidRPr="00A87758">
        <w:rPr>
          <w:rFonts w:eastAsia="Times New Roman" w:cs="Times New Roman"/>
          <w:szCs w:val="28"/>
          <w:lang w:eastAsia="es-ES"/>
        </w:rPr>
        <w:t xml:space="preserve">, </w:t>
      </w:r>
      <w:r w:rsidRPr="00A87758">
        <w:rPr>
          <w:rFonts w:eastAsia="Times New Roman" w:cs="Times New Roman"/>
          <w:i/>
          <w:szCs w:val="28"/>
          <w:lang w:eastAsia="es-ES"/>
        </w:rPr>
        <w:t xml:space="preserve">radio </w:t>
      </w:r>
      <w:r w:rsidRPr="00A87758">
        <w:rPr>
          <w:rFonts w:eastAsia="Times New Roman" w:cs="Times New Roman"/>
          <w:szCs w:val="28"/>
          <w:lang w:eastAsia="es-ES"/>
        </w:rPr>
        <w:t xml:space="preserve">pueden funcionar como palabras con su propio significado. Algunos autores como </w:t>
      </w:r>
      <w:r w:rsidRPr="00A87758">
        <w:rPr>
          <w:rFonts w:cs="Times New Roman"/>
          <w:szCs w:val="28"/>
        </w:rPr>
        <w:t>M. Alvar Ezquerra</w:t>
      </w:r>
      <w:r w:rsidRPr="00A87758">
        <w:rPr>
          <w:rFonts w:eastAsia="Times New Roman" w:cs="Times New Roman"/>
          <w:szCs w:val="28"/>
          <w:lang w:eastAsia="es-ES"/>
        </w:rPr>
        <w:t xml:space="preserve"> </w:t>
      </w:r>
      <w:r w:rsidR="00F9164F" w:rsidRPr="00A87758">
        <w:rPr>
          <w:rFonts w:eastAsia="Times New Roman" w:cs="Times New Roman"/>
          <w:szCs w:val="28"/>
          <w:lang w:eastAsia="es-ES"/>
        </w:rPr>
        <w:t>y</w:t>
      </w:r>
      <w:r w:rsidRPr="00A87758">
        <w:rPr>
          <w:rFonts w:eastAsia="Times New Roman" w:cs="Times New Roman"/>
          <w:szCs w:val="28"/>
          <w:lang w:eastAsia="es-ES"/>
        </w:rPr>
        <w:t xml:space="preserve"> Ortega consideran que estas formas son prefijos a pesar de su contenido léxico. </w:t>
      </w:r>
    </w:p>
    <w:p w:rsidR="0045173F" w:rsidRPr="00A87758" w:rsidRDefault="0045173F" w:rsidP="00E67A32">
      <w:pPr>
        <w:spacing w:after="0" w:line="360" w:lineRule="auto"/>
        <w:jc w:val="both"/>
        <w:rPr>
          <w:rFonts w:eastAsia="Times New Roman" w:cs="Times New Roman"/>
          <w:szCs w:val="28"/>
          <w:lang w:eastAsia="es-ES"/>
        </w:rPr>
      </w:pPr>
      <w:r w:rsidRPr="00A87758">
        <w:rPr>
          <w:rFonts w:eastAsia="Times New Roman" w:cs="Times New Roman"/>
          <w:szCs w:val="28"/>
          <w:lang w:eastAsia="es-ES"/>
        </w:rPr>
        <w:tab/>
        <w:t>Hoy en día los prefijoides representan un instrumento de derivación muy productivo y están muy extendidos. Muchos de los prefijoides son internacionales y se puede encontrarlos en diferentes ámbitos como el ámbito técnico, científico, en el lenguaje de Internet, etc.</w:t>
      </w:r>
      <w:r w:rsidRPr="00A87758">
        <w:rPr>
          <w:rStyle w:val="a7"/>
          <w:rFonts w:eastAsia="Times New Roman" w:cs="Times New Roman"/>
          <w:szCs w:val="28"/>
          <w:lang w:eastAsia="es-ES"/>
        </w:rPr>
        <w:footnoteReference w:id="39"/>
      </w:r>
      <w:r w:rsidRPr="00A87758">
        <w:rPr>
          <w:rFonts w:eastAsia="Times New Roman" w:cs="Times New Roman"/>
          <w:szCs w:val="28"/>
          <w:lang w:eastAsia="es-ES"/>
        </w:rPr>
        <w:t xml:space="preserve"> </w:t>
      </w:r>
    </w:p>
    <w:p w:rsidR="0045173F" w:rsidRPr="00A87758" w:rsidRDefault="0045173F" w:rsidP="00E67A32">
      <w:pPr>
        <w:spacing w:after="0" w:line="360" w:lineRule="auto"/>
        <w:jc w:val="both"/>
        <w:rPr>
          <w:rFonts w:eastAsia="Times New Roman" w:cs="Times New Roman"/>
          <w:szCs w:val="28"/>
          <w:lang w:eastAsia="es-ES"/>
        </w:rPr>
      </w:pPr>
      <w:r w:rsidRPr="00A87758">
        <w:rPr>
          <w:rFonts w:eastAsia="Times New Roman" w:cs="Times New Roman"/>
          <w:szCs w:val="28"/>
          <w:lang w:eastAsia="es-ES"/>
        </w:rPr>
        <w:t>Ejemplos:</w:t>
      </w:r>
    </w:p>
    <w:p w:rsidR="0045173F" w:rsidRPr="00A87758" w:rsidRDefault="0045173F" w:rsidP="00E67A32">
      <w:pPr>
        <w:spacing w:after="0" w:line="360" w:lineRule="auto"/>
        <w:jc w:val="both"/>
        <w:rPr>
          <w:rFonts w:eastAsia="Times New Roman" w:cs="Times New Roman"/>
          <w:szCs w:val="28"/>
          <w:lang w:eastAsia="es-ES"/>
        </w:rPr>
      </w:pPr>
      <w:r w:rsidRPr="00A87758">
        <w:rPr>
          <w:rFonts w:eastAsia="Times New Roman" w:cs="Times New Roman"/>
          <w:i/>
          <w:szCs w:val="28"/>
          <w:lang w:eastAsia="es-ES"/>
        </w:rPr>
        <w:t>video-</w:t>
      </w:r>
      <w:r w:rsidRPr="00A87758">
        <w:rPr>
          <w:rFonts w:eastAsia="Times New Roman" w:cs="Times New Roman"/>
          <w:szCs w:val="28"/>
          <w:lang w:eastAsia="es-ES"/>
        </w:rPr>
        <w:t xml:space="preserve"> videojuego, videobloguero</w:t>
      </w:r>
    </w:p>
    <w:p w:rsidR="0045173F" w:rsidRPr="00A87758" w:rsidRDefault="0045173F" w:rsidP="00E67A32">
      <w:pPr>
        <w:spacing w:after="0" w:line="360" w:lineRule="auto"/>
        <w:jc w:val="both"/>
        <w:rPr>
          <w:rFonts w:eastAsia="Times New Roman" w:cs="Times New Roman"/>
          <w:szCs w:val="28"/>
          <w:lang w:eastAsia="es-ES"/>
        </w:rPr>
      </w:pPr>
      <w:r w:rsidRPr="00A87758">
        <w:rPr>
          <w:rFonts w:eastAsia="Times New Roman" w:cs="Times New Roman"/>
          <w:i/>
          <w:szCs w:val="28"/>
          <w:lang w:eastAsia="es-ES"/>
        </w:rPr>
        <w:t xml:space="preserve">audio- </w:t>
      </w:r>
      <w:r w:rsidRPr="00A87758">
        <w:rPr>
          <w:rFonts w:eastAsia="Times New Roman" w:cs="Times New Roman"/>
          <w:szCs w:val="28"/>
          <w:lang w:eastAsia="es-ES"/>
        </w:rPr>
        <w:t>audiovisual, audiodescripción</w:t>
      </w:r>
    </w:p>
    <w:p w:rsidR="0045173F" w:rsidRPr="00A87758" w:rsidRDefault="0045173F" w:rsidP="00E67A32">
      <w:pPr>
        <w:spacing w:line="360" w:lineRule="auto"/>
        <w:jc w:val="both"/>
        <w:rPr>
          <w:rFonts w:eastAsia="Times New Roman" w:cs="Times New Roman"/>
          <w:szCs w:val="28"/>
          <w:lang w:eastAsia="es-ES"/>
        </w:rPr>
      </w:pPr>
      <w:r w:rsidRPr="00A87758">
        <w:rPr>
          <w:rFonts w:eastAsia="Times New Roman" w:cs="Times New Roman"/>
          <w:i/>
          <w:szCs w:val="28"/>
          <w:lang w:eastAsia="es-ES"/>
        </w:rPr>
        <w:t xml:space="preserve">bio- </w:t>
      </w:r>
      <w:r w:rsidRPr="00A87758">
        <w:rPr>
          <w:rFonts w:eastAsia="Times New Roman" w:cs="Times New Roman"/>
          <w:szCs w:val="28"/>
          <w:lang w:eastAsia="es-ES"/>
        </w:rPr>
        <w:t>biodegradable, biodisponibilidad</w:t>
      </w:r>
    </w:p>
    <w:p w:rsidR="0045173F" w:rsidRPr="00A87758" w:rsidRDefault="0045173F" w:rsidP="00E67A32">
      <w:pPr>
        <w:spacing w:line="360" w:lineRule="auto"/>
        <w:jc w:val="both"/>
        <w:rPr>
          <w:rFonts w:cs="Times New Roman"/>
          <w:szCs w:val="28"/>
        </w:rPr>
      </w:pPr>
      <w:r w:rsidRPr="00A87758">
        <w:rPr>
          <w:rFonts w:cs="Times New Roman"/>
          <w:szCs w:val="28"/>
        </w:rPr>
        <w:tab/>
        <w:t xml:space="preserve">Hasta hoy no existe un punto de vista común hacia los prefijos cultos, su papel derivativa o compositiva en la formación e incluso hacia las listas de este tipo de prefijos. En nuestro trabajo vamos a seguir la clasificación de M. Alvar Ezquerra según la cual los </w:t>
      </w:r>
      <w:r w:rsidRPr="00A87758">
        <w:rPr>
          <w:rFonts w:cs="Times New Roman"/>
          <w:i/>
          <w:szCs w:val="28"/>
        </w:rPr>
        <w:t>prefijos cultos</w:t>
      </w:r>
      <w:r w:rsidRPr="00A87758">
        <w:rPr>
          <w:rFonts w:cs="Times New Roman"/>
          <w:szCs w:val="28"/>
        </w:rPr>
        <w:t xml:space="preserve"> participan en el proceso de la derivación. </w:t>
      </w:r>
    </w:p>
    <w:p w:rsidR="0045173F" w:rsidRPr="00A87758" w:rsidRDefault="0045173F" w:rsidP="00E67A32">
      <w:pPr>
        <w:spacing w:line="360" w:lineRule="auto"/>
        <w:jc w:val="both"/>
        <w:rPr>
          <w:rFonts w:cs="Times New Roman"/>
          <w:szCs w:val="28"/>
        </w:rPr>
      </w:pPr>
      <w:r w:rsidRPr="00A87758">
        <w:rPr>
          <w:rFonts w:cs="Times New Roman"/>
          <w:szCs w:val="28"/>
        </w:rPr>
        <w:tab/>
        <w:t xml:space="preserve">7. </w:t>
      </w:r>
      <w:r w:rsidRPr="00A87758">
        <w:rPr>
          <w:rFonts w:cs="Times New Roman"/>
          <w:b/>
          <w:szCs w:val="28"/>
        </w:rPr>
        <w:t>Acortamientos</w:t>
      </w:r>
      <w:r w:rsidRPr="00A87758">
        <w:rPr>
          <w:rFonts w:cs="Times New Roman"/>
          <w:szCs w:val="28"/>
        </w:rPr>
        <w:t xml:space="preserve"> </w:t>
      </w:r>
    </w:p>
    <w:p w:rsidR="0045173F" w:rsidRPr="00A87758" w:rsidRDefault="0045173F" w:rsidP="00E67A32">
      <w:pPr>
        <w:spacing w:line="360" w:lineRule="auto"/>
        <w:jc w:val="both"/>
        <w:rPr>
          <w:rFonts w:cs="Times New Roman"/>
          <w:szCs w:val="28"/>
        </w:rPr>
      </w:pPr>
      <w:r w:rsidRPr="00A87758">
        <w:rPr>
          <w:rFonts w:cs="Times New Roman"/>
          <w:szCs w:val="28"/>
        </w:rPr>
        <w:lastRenderedPageBreak/>
        <w:tab/>
        <w:t xml:space="preserve">M. Alvar Ezquerra comenta que tradicionalmente el proceso de </w:t>
      </w:r>
      <w:r w:rsidRPr="00A87758">
        <w:rPr>
          <w:rFonts w:cs="Times New Roman"/>
          <w:i/>
          <w:szCs w:val="28"/>
        </w:rPr>
        <w:t>acortamiento</w:t>
      </w:r>
      <w:r w:rsidR="006C38F8" w:rsidRPr="00A87758">
        <w:rPr>
          <w:rFonts w:cs="Times New Roman"/>
          <w:szCs w:val="28"/>
        </w:rPr>
        <w:t xml:space="preserve"> no estaba inclui</w:t>
      </w:r>
      <w:r w:rsidRPr="00A87758">
        <w:rPr>
          <w:rFonts w:cs="Times New Roman"/>
          <w:szCs w:val="28"/>
        </w:rPr>
        <w:t>do en los procesos de composición. Pero hoy en día los li</w:t>
      </w:r>
      <w:r w:rsidR="006C38F8" w:rsidRPr="00A87758">
        <w:rPr>
          <w:rFonts w:cs="Times New Roman"/>
          <w:szCs w:val="28"/>
        </w:rPr>
        <w:t>ngüi</w:t>
      </w:r>
      <w:r w:rsidRPr="00A87758">
        <w:rPr>
          <w:rFonts w:cs="Times New Roman"/>
          <w:szCs w:val="28"/>
        </w:rPr>
        <w:t>st</w:t>
      </w:r>
      <w:r w:rsidR="009A4826" w:rsidRPr="00A87758">
        <w:rPr>
          <w:rFonts w:cs="Times New Roman"/>
          <w:szCs w:val="28"/>
        </w:rPr>
        <w:t>a</w:t>
      </w:r>
      <w:r w:rsidRPr="00A87758">
        <w:rPr>
          <w:rFonts w:cs="Times New Roman"/>
          <w:szCs w:val="28"/>
        </w:rPr>
        <w:t xml:space="preserve">s sí que están interesados en el acortamiento como aumenta el número de palabras de este tipo. Parece que el proceso de acortamiento es contrario a la composición porque no se trata de adición, sino de supresión pero se puede llegar a la composición a través del acortamiento de palabras. A menudo el acortamiento se encuentra en el lenguaje del comercio, de la administración en diferentes tipos de lenguaje especializado aunque abreviamiento que es un tipo de acortamiento sí que puede aparecer en el habla cotidiana y en los textos literarios. Hay varios tipos de acortamientos: </w:t>
      </w:r>
    </w:p>
    <w:p w:rsidR="0045173F" w:rsidRPr="00A87758" w:rsidRDefault="0045173F" w:rsidP="00CF73BE">
      <w:pPr>
        <w:pStyle w:val="ab"/>
        <w:numPr>
          <w:ilvl w:val="0"/>
          <w:numId w:val="6"/>
        </w:numPr>
        <w:spacing w:line="360" w:lineRule="auto"/>
        <w:jc w:val="both"/>
        <w:rPr>
          <w:rFonts w:cs="Times New Roman"/>
          <w:szCs w:val="28"/>
        </w:rPr>
      </w:pPr>
      <w:r w:rsidRPr="00A87758">
        <w:rPr>
          <w:rFonts w:cs="Times New Roman"/>
          <w:szCs w:val="28"/>
        </w:rPr>
        <w:t>Abreviamiento. Es un tipo de acortamiento que presupone la reducción del cuerpo fónico de una palabra</w:t>
      </w:r>
      <w:r w:rsidR="00EC46A4" w:rsidRPr="00A87758">
        <w:rPr>
          <w:rFonts w:cs="Times New Roman"/>
          <w:szCs w:val="28"/>
        </w:rPr>
        <w:t>.</w:t>
      </w:r>
    </w:p>
    <w:p w:rsidR="0045173F" w:rsidRPr="00A87758" w:rsidRDefault="0045173F" w:rsidP="00E67A32">
      <w:pPr>
        <w:pStyle w:val="ab"/>
        <w:spacing w:line="360" w:lineRule="auto"/>
        <w:jc w:val="both"/>
        <w:rPr>
          <w:rFonts w:cs="Times New Roman"/>
          <w:szCs w:val="28"/>
        </w:rPr>
      </w:pPr>
      <w:r w:rsidRPr="00A87758">
        <w:rPr>
          <w:rFonts w:cs="Times New Roman"/>
          <w:szCs w:val="28"/>
        </w:rPr>
        <w:t xml:space="preserve">Ejemplos: </w:t>
      </w:r>
      <w:r w:rsidRPr="00A87758">
        <w:rPr>
          <w:rFonts w:cs="Times New Roman"/>
          <w:i/>
          <w:szCs w:val="28"/>
        </w:rPr>
        <w:t xml:space="preserve">profe </w:t>
      </w:r>
      <w:r w:rsidRPr="00A87758">
        <w:rPr>
          <w:rFonts w:cs="Times New Roman"/>
          <w:szCs w:val="28"/>
        </w:rPr>
        <w:t xml:space="preserve">por profesor, </w:t>
      </w:r>
      <w:r w:rsidRPr="00A87758">
        <w:rPr>
          <w:rFonts w:cs="Times New Roman"/>
          <w:i/>
          <w:szCs w:val="28"/>
        </w:rPr>
        <w:t xml:space="preserve">cine </w:t>
      </w:r>
      <w:r w:rsidRPr="00A87758">
        <w:rPr>
          <w:rFonts w:cs="Times New Roman"/>
          <w:szCs w:val="28"/>
        </w:rPr>
        <w:t>por cinematógrafo;</w:t>
      </w:r>
      <w:r w:rsidRPr="00A87758">
        <w:rPr>
          <w:rStyle w:val="a7"/>
          <w:rFonts w:cs="Times New Roman"/>
          <w:szCs w:val="28"/>
        </w:rPr>
        <w:t xml:space="preserve"> </w:t>
      </w:r>
      <w:r w:rsidRPr="00A87758">
        <w:rPr>
          <w:rStyle w:val="a7"/>
          <w:rFonts w:cs="Times New Roman"/>
          <w:szCs w:val="28"/>
        </w:rPr>
        <w:footnoteReference w:id="40"/>
      </w:r>
      <w:r w:rsidRPr="00A87758">
        <w:rPr>
          <w:rFonts w:cs="Times New Roman"/>
          <w:szCs w:val="28"/>
        </w:rPr>
        <w:t xml:space="preserve">  </w:t>
      </w:r>
    </w:p>
    <w:p w:rsidR="0045173F" w:rsidRPr="00A87758" w:rsidRDefault="0045173F" w:rsidP="00CF73BE">
      <w:pPr>
        <w:pStyle w:val="ab"/>
        <w:numPr>
          <w:ilvl w:val="0"/>
          <w:numId w:val="6"/>
        </w:numPr>
        <w:spacing w:line="360" w:lineRule="auto"/>
        <w:jc w:val="both"/>
        <w:rPr>
          <w:rFonts w:cs="Times New Roman"/>
          <w:szCs w:val="28"/>
        </w:rPr>
      </w:pPr>
      <w:r w:rsidRPr="00A87758">
        <w:rPr>
          <w:rFonts w:cs="Times New Roman"/>
          <w:szCs w:val="28"/>
        </w:rPr>
        <w:t>Abreviatura. Según el DRAE</w:t>
      </w:r>
      <w:r w:rsidR="00CA6C79" w:rsidRPr="00A87758">
        <w:rPr>
          <w:rFonts w:cs="Times New Roman"/>
          <w:szCs w:val="28"/>
        </w:rPr>
        <w:t>,</w:t>
      </w:r>
      <w:r w:rsidRPr="00A87758">
        <w:rPr>
          <w:rFonts w:cs="Times New Roman"/>
          <w:szCs w:val="28"/>
        </w:rPr>
        <w:t xml:space="preserve"> </w:t>
      </w:r>
      <w:r w:rsidRPr="00A87758">
        <w:rPr>
          <w:rFonts w:cs="Times New Roman"/>
          <w:i/>
          <w:szCs w:val="28"/>
        </w:rPr>
        <w:t>abreviatura</w:t>
      </w:r>
      <w:r w:rsidRPr="00A87758">
        <w:rPr>
          <w:rFonts w:cs="Times New Roman"/>
          <w:szCs w:val="28"/>
        </w:rPr>
        <w:t xml:space="preserve"> es una representación gráfica reducida de una palabra o de un grupo de palabras, obtenida mediante un proceso de abreviación que se supone  supresión de letras finales o centrales.</w:t>
      </w:r>
      <w:r w:rsidRPr="00A87758">
        <w:rPr>
          <w:rStyle w:val="a7"/>
          <w:rFonts w:cs="Times New Roman"/>
          <w:szCs w:val="28"/>
        </w:rPr>
        <w:footnoteReference w:id="41"/>
      </w:r>
    </w:p>
    <w:p w:rsidR="00CA6C79" w:rsidRPr="00A87758" w:rsidRDefault="00CA6C79" w:rsidP="00CA6C79">
      <w:pPr>
        <w:pStyle w:val="ab"/>
        <w:spacing w:line="360" w:lineRule="auto"/>
        <w:jc w:val="both"/>
        <w:rPr>
          <w:rFonts w:cs="Times New Roman"/>
          <w:szCs w:val="28"/>
        </w:rPr>
      </w:pPr>
      <w:r w:rsidRPr="00A87758">
        <w:rPr>
          <w:rFonts w:cs="Times New Roman"/>
          <w:szCs w:val="28"/>
        </w:rPr>
        <w:t xml:space="preserve">Ejemplos: </w:t>
      </w:r>
      <w:r w:rsidRPr="00A87758">
        <w:rPr>
          <w:rFonts w:cs="Times New Roman"/>
          <w:b/>
          <w:szCs w:val="28"/>
        </w:rPr>
        <w:t>km</w:t>
      </w:r>
      <w:r w:rsidRPr="00A87758">
        <w:rPr>
          <w:rFonts w:cs="Times New Roman"/>
          <w:szCs w:val="28"/>
        </w:rPr>
        <w:t xml:space="preserve"> por kilómetro, </w:t>
      </w:r>
      <w:r w:rsidRPr="00A87758">
        <w:rPr>
          <w:rFonts w:cs="Times New Roman"/>
          <w:b/>
          <w:szCs w:val="28"/>
        </w:rPr>
        <w:t>adj</w:t>
      </w:r>
      <w:r w:rsidRPr="00A87758">
        <w:rPr>
          <w:rFonts w:cs="Times New Roman"/>
          <w:szCs w:val="28"/>
        </w:rPr>
        <w:t xml:space="preserve">. por adjetivo, </w:t>
      </w:r>
      <w:r w:rsidRPr="00A87758">
        <w:rPr>
          <w:b/>
          <w:bCs/>
        </w:rPr>
        <w:t xml:space="preserve">tele </w:t>
      </w:r>
      <w:r w:rsidRPr="00A87758">
        <w:t>por televisión.</w:t>
      </w:r>
    </w:p>
    <w:p w:rsidR="0045173F" w:rsidRPr="00A87758" w:rsidRDefault="0045173F" w:rsidP="00EC46A4">
      <w:pPr>
        <w:pStyle w:val="ab"/>
        <w:numPr>
          <w:ilvl w:val="0"/>
          <w:numId w:val="6"/>
        </w:numPr>
        <w:spacing w:after="0" w:line="360" w:lineRule="auto"/>
        <w:ind w:left="714" w:hanging="357"/>
        <w:jc w:val="both"/>
        <w:rPr>
          <w:rFonts w:cs="Times New Roman"/>
          <w:szCs w:val="28"/>
        </w:rPr>
      </w:pPr>
      <w:r w:rsidRPr="00A87758">
        <w:rPr>
          <w:rFonts w:cs="Times New Roman"/>
          <w:szCs w:val="28"/>
        </w:rPr>
        <w:t>Acronimia</w:t>
      </w:r>
      <w:r w:rsidR="00CA6C79" w:rsidRPr="00A87758">
        <w:rPr>
          <w:rFonts w:cs="Times New Roman"/>
          <w:szCs w:val="28"/>
        </w:rPr>
        <w:t>. U</w:t>
      </w:r>
      <w:r w:rsidR="00CA6C79" w:rsidRPr="00A87758">
        <w:t>nión de letras o sílabas del principio y el fin de dos o más palabras que forman una expresión.</w:t>
      </w:r>
    </w:p>
    <w:p w:rsidR="00CA6C79" w:rsidRPr="00A87758" w:rsidRDefault="00CA6C79" w:rsidP="00EC46A4">
      <w:pPr>
        <w:spacing w:after="120" w:line="360" w:lineRule="auto"/>
      </w:pPr>
      <w:r w:rsidRPr="00A87758">
        <w:tab/>
        <w:t xml:space="preserve">Ejemplos: </w:t>
      </w:r>
      <w:r w:rsidRPr="00A87758">
        <w:rPr>
          <w:rFonts w:cs="Times New Roman"/>
          <w:b/>
          <w:szCs w:val="28"/>
        </w:rPr>
        <w:t xml:space="preserve">docureality </w:t>
      </w:r>
      <w:r w:rsidRPr="00A87758">
        <w:rPr>
          <w:rFonts w:cs="Times New Roman"/>
          <w:szCs w:val="28"/>
        </w:rPr>
        <w:t xml:space="preserve">(documental+reality), </w:t>
      </w:r>
      <w:r w:rsidRPr="00A87758">
        <w:rPr>
          <w:rFonts w:cs="Times New Roman"/>
          <w:b/>
          <w:szCs w:val="28"/>
        </w:rPr>
        <w:t xml:space="preserve">flexitariano/a </w:t>
      </w:r>
      <w:r w:rsidRPr="00A87758">
        <w:rPr>
          <w:rFonts w:cs="Times New Roman"/>
          <w:b/>
          <w:szCs w:val="28"/>
        </w:rPr>
        <w:tab/>
      </w:r>
      <w:r w:rsidRPr="00A87758">
        <w:rPr>
          <w:rStyle w:val="st"/>
          <w:rFonts w:cs="Times New Roman"/>
          <w:szCs w:val="28"/>
        </w:rPr>
        <w:t>flexible+vegetariano.</w:t>
      </w:r>
    </w:p>
    <w:p w:rsidR="0045173F" w:rsidRPr="00A87758" w:rsidRDefault="0045173F" w:rsidP="00CA6C79">
      <w:pPr>
        <w:pStyle w:val="ab"/>
        <w:numPr>
          <w:ilvl w:val="0"/>
          <w:numId w:val="6"/>
        </w:numPr>
        <w:spacing w:line="360" w:lineRule="auto"/>
        <w:jc w:val="both"/>
        <w:rPr>
          <w:rFonts w:cs="Times New Roman"/>
          <w:szCs w:val="28"/>
        </w:rPr>
      </w:pPr>
      <w:r w:rsidRPr="00A87758">
        <w:rPr>
          <w:rFonts w:cs="Times New Roman"/>
          <w:szCs w:val="28"/>
        </w:rPr>
        <w:t>Sigla</w:t>
      </w:r>
      <w:r w:rsidR="00CA6C79" w:rsidRPr="00A87758">
        <w:rPr>
          <w:rFonts w:cs="Times New Roman"/>
          <w:szCs w:val="28"/>
        </w:rPr>
        <w:t>. Según el DRAE es una p</w:t>
      </w:r>
      <w:r w:rsidR="00CA6C79" w:rsidRPr="00A87758">
        <w:rPr>
          <w:color w:val="000000"/>
        </w:rPr>
        <w:t>alabra formada por el conjunto de letras iniciales de una expresión compleja</w:t>
      </w:r>
    </w:p>
    <w:p w:rsidR="00CA6C79" w:rsidRPr="00A87758" w:rsidRDefault="00CA6C79" w:rsidP="00CA6C79">
      <w:pPr>
        <w:pStyle w:val="ab"/>
        <w:spacing w:line="360" w:lineRule="auto"/>
        <w:ind w:left="0"/>
        <w:jc w:val="both"/>
        <w:rPr>
          <w:rFonts w:cs="Times New Roman"/>
          <w:szCs w:val="28"/>
        </w:rPr>
      </w:pPr>
      <w:r w:rsidRPr="00A87758">
        <w:rPr>
          <w:color w:val="000000"/>
        </w:rPr>
        <w:tab/>
        <w:t xml:space="preserve">Ejemplos: </w:t>
      </w:r>
      <w:r w:rsidRPr="00A87758">
        <w:rPr>
          <w:b/>
          <w:bCs/>
          <w:color w:val="000000"/>
        </w:rPr>
        <w:t xml:space="preserve">ONU </w:t>
      </w:r>
      <w:r w:rsidRPr="00A87758">
        <w:rPr>
          <w:color w:val="000000"/>
        </w:rPr>
        <w:t xml:space="preserve">por Organización de las Naciones Unidas, </w:t>
      </w:r>
      <w:r w:rsidRPr="00A87758">
        <w:rPr>
          <w:b/>
          <w:bCs/>
          <w:color w:val="000000"/>
        </w:rPr>
        <w:t xml:space="preserve">SA </w:t>
      </w:r>
      <w:r w:rsidRPr="00A87758">
        <w:rPr>
          <w:color w:val="000000"/>
        </w:rPr>
        <w:t xml:space="preserve">por Sociedad </w:t>
      </w:r>
      <w:r w:rsidRPr="00A87758">
        <w:rPr>
          <w:color w:val="000000"/>
        </w:rPr>
        <w:tab/>
        <w:t>Anónima.</w:t>
      </w:r>
    </w:p>
    <w:p w:rsidR="0045173F" w:rsidRPr="00A87758" w:rsidRDefault="0045173F" w:rsidP="00E67A32">
      <w:pPr>
        <w:pStyle w:val="4"/>
        <w:spacing w:line="360" w:lineRule="auto"/>
        <w:jc w:val="both"/>
        <w:rPr>
          <w:rFonts w:cs="Times New Roman"/>
        </w:rPr>
      </w:pPr>
      <w:bookmarkStart w:id="8" w:name="_Toc483310303"/>
      <w:r w:rsidRPr="00A87758">
        <w:rPr>
          <w:rFonts w:cs="Times New Roman"/>
        </w:rPr>
        <w:lastRenderedPageBreak/>
        <w:t>1.2.1.4 Parasíntesis</w:t>
      </w:r>
      <w:bookmarkEnd w:id="8"/>
      <w:r w:rsidRPr="00A87758">
        <w:rPr>
          <w:rFonts w:cs="Times New Roman"/>
        </w:rPr>
        <w:t xml:space="preserve"> </w:t>
      </w:r>
    </w:p>
    <w:p w:rsidR="0045173F" w:rsidRPr="00A87758" w:rsidRDefault="0045173F" w:rsidP="00E67A32">
      <w:pPr>
        <w:pStyle w:val="ab"/>
        <w:spacing w:line="360" w:lineRule="auto"/>
        <w:ind w:left="0"/>
        <w:jc w:val="both"/>
        <w:rPr>
          <w:rFonts w:cs="Times New Roman"/>
          <w:szCs w:val="28"/>
        </w:rPr>
      </w:pPr>
      <w:r w:rsidRPr="00A87758">
        <w:rPr>
          <w:rFonts w:cs="Times New Roman"/>
          <w:szCs w:val="28"/>
        </w:rPr>
        <w:tab/>
        <w:t>El DRAE da dos significados de parasíntesis, el primero es: “proceso de formación de palabras en que intervienen simultáneamente la composición y la derivación” y el segundo es “proceso de formación de palabras en que intervienen simultáneamente la prefijación y la sufijación”.</w:t>
      </w:r>
      <w:r w:rsidRPr="00A87758">
        <w:rPr>
          <w:rStyle w:val="a7"/>
          <w:rFonts w:cs="Times New Roman"/>
          <w:szCs w:val="28"/>
        </w:rPr>
        <w:footnoteReference w:id="42"/>
      </w:r>
      <w:r w:rsidRPr="00A87758">
        <w:rPr>
          <w:rFonts w:cs="Times New Roman"/>
          <w:szCs w:val="28"/>
        </w:rPr>
        <w:t xml:space="preserve"> Como señala L.B. Rodríguez la segunda definición es la definición tradicional que carece de una base, porque en el caso de la adjunción simultánea se supone que el prefijo y el sufijo no existen por sí solos, sino como un único afijo.</w:t>
      </w:r>
      <w:r w:rsidRPr="00A87758">
        <w:rPr>
          <w:rStyle w:val="a7"/>
          <w:rFonts w:cs="Times New Roman"/>
          <w:szCs w:val="28"/>
        </w:rPr>
        <w:footnoteReference w:id="43"/>
      </w:r>
      <w:r w:rsidRPr="00A87758">
        <w:rPr>
          <w:rFonts w:cs="Times New Roman"/>
          <w:szCs w:val="28"/>
        </w:rPr>
        <w:t xml:space="preserve"> Pero esta iterpretación tradicional sigue siendo aceptada.</w:t>
      </w:r>
      <w:r w:rsidRPr="00A87758">
        <w:rPr>
          <w:rStyle w:val="a7"/>
          <w:rFonts w:cs="Times New Roman"/>
          <w:szCs w:val="28"/>
        </w:rPr>
        <w:footnoteReference w:id="44"/>
      </w:r>
      <w:r w:rsidRPr="00A87758">
        <w:rPr>
          <w:rFonts w:cs="Times New Roman"/>
          <w:szCs w:val="28"/>
        </w:rPr>
        <w:t xml:space="preserve">  </w:t>
      </w:r>
    </w:p>
    <w:p w:rsidR="0045173F" w:rsidRPr="00A87758" w:rsidRDefault="0045173F" w:rsidP="00E67A32">
      <w:pPr>
        <w:pStyle w:val="ab"/>
        <w:spacing w:line="360" w:lineRule="auto"/>
        <w:ind w:left="0"/>
        <w:jc w:val="both"/>
        <w:rPr>
          <w:rFonts w:cs="Times New Roman"/>
          <w:szCs w:val="28"/>
        </w:rPr>
      </w:pPr>
      <w:r w:rsidRPr="00A87758">
        <w:rPr>
          <w:rFonts w:cs="Times New Roman"/>
          <w:szCs w:val="28"/>
        </w:rPr>
        <w:t xml:space="preserve">Ejemplos: </w:t>
      </w:r>
      <w:r w:rsidRPr="00A87758">
        <w:rPr>
          <w:rFonts w:cs="Times New Roman"/>
          <w:i/>
          <w:szCs w:val="28"/>
        </w:rPr>
        <w:t>desalmar</w:t>
      </w:r>
      <w:r w:rsidRPr="00A87758">
        <w:rPr>
          <w:rFonts w:cs="Times New Roman"/>
          <w:szCs w:val="28"/>
        </w:rPr>
        <w:t xml:space="preserve">, </w:t>
      </w:r>
      <w:r w:rsidRPr="00A87758">
        <w:rPr>
          <w:rFonts w:cs="Times New Roman"/>
          <w:i/>
          <w:szCs w:val="28"/>
        </w:rPr>
        <w:t>descartar</w:t>
      </w:r>
      <w:r w:rsidRPr="00A87758">
        <w:rPr>
          <w:rFonts w:cs="Times New Roman"/>
          <w:szCs w:val="28"/>
        </w:rPr>
        <w:t xml:space="preserve">, </w:t>
      </w:r>
      <w:r w:rsidRPr="00A87758">
        <w:rPr>
          <w:rFonts w:cs="Times New Roman"/>
          <w:i/>
          <w:szCs w:val="28"/>
        </w:rPr>
        <w:t>apadrinar</w:t>
      </w:r>
    </w:p>
    <w:p w:rsidR="0045173F" w:rsidRPr="00A87758" w:rsidRDefault="0045173F" w:rsidP="00E67A32">
      <w:pPr>
        <w:pStyle w:val="4"/>
        <w:spacing w:line="360" w:lineRule="auto"/>
        <w:jc w:val="both"/>
        <w:rPr>
          <w:rFonts w:cs="Times New Roman"/>
        </w:rPr>
      </w:pPr>
      <w:bookmarkStart w:id="9" w:name="_Toc483310304"/>
      <w:r w:rsidRPr="00A87758">
        <w:rPr>
          <w:rFonts w:cs="Times New Roman"/>
        </w:rPr>
        <w:t>1.2.1.5 Reducción fónica</w:t>
      </w:r>
      <w:bookmarkEnd w:id="9"/>
    </w:p>
    <w:p w:rsidR="0045173F" w:rsidRPr="00A87758" w:rsidRDefault="0045173F" w:rsidP="00E67A32">
      <w:pPr>
        <w:pStyle w:val="ab"/>
        <w:spacing w:line="360" w:lineRule="auto"/>
        <w:ind w:left="0" w:firstLine="709"/>
        <w:jc w:val="both"/>
        <w:rPr>
          <w:rFonts w:cs="Times New Roman"/>
          <w:szCs w:val="28"/>
        </w:rPr>
      </w:pPr>
      <w:r w:rsidRPr="00A87758">
        <w:rPr>
          <w:rFonts w:cs="Times New Roman"/>
          <w:szCs w:val="28"/>
        </w:rPr>
        <w:t>En este caso las siglas y acrónimos, los cruces léxicos y los acortamientos son productos exactamente de la reducción fónica.</w:t>
      </w:r>
      <w:r w:rsidRPr="00A87758">
        <w:rPr>
          <w:rStyle w:val="a7"/>
          <w:rFonts w:cs="Times New Roman"/>
          <w:szCs w:val="28"/>
        </w:rPr>
        <w:footnoteReference w:id="45"/>
      </w:r>
      <w:r w:rsidRPr="00A87758">
        <w:rPr>
          <w:rFonts w:cs="Times New Roman"/>
          <w:szCs w:val="28"/>
        </w:rPr>
        <w:t xml:space="preserve"> Ya hemos hablado de los acortamientos más detalladamente en el apartado 1.2.1.3.</w:t>
      </w:r>
    </w:p>
    <w:p w:rsidR="0045173F" w:rsidRPr="00A87758" w:rsidRDefault="0045173F" w:rsidP="00E67A32">
      <w:pPr>
        <w:pStyle w:val="3"/>
        <w:spacing w:line="360" w:lineRule="auto"/>
        <w:jc w:val="both"/>
        <w:rPr>
          <w:rFonts w:cs="Times New Roman"/>
        </w:rPr>
      </w:pPr>
      <w:bookmarkStart w:id="10" w:name="_Toc483310305"/>
      <w:r w:rsidRPr="00A87758">
        <w:rPr>
          <w:rFonts w:cs="Times New Roman"/>
        </w:rPr>
        <w:t>1.2.2 Procedimiento extrasistemático</w:t>
      </w:r>
      <w:bookmarkEnd w:id="10"/>
    </w:p>
    <w:p w:rsidR="0045173F" w:rsidRPr="00A87758" w:rsidRDefault="0045173F" w:rsidP="00E67A32">
      <w:pPr>
        <w:spacing w:line="360" w:lineRule="auto"/>
        <w:jc w:val="both"/>
        <w:rPr>
          <w:rFonts w:cs="Times New Roman"/>
          <w:color w:val="FF0000"/>
          <w:szCs w:val="28"/>
        </w:rPr>
      </w:pPr>
      <w:r w:rsidRPr="00A87758">
        <w:rPr>
          <w:rFonts w:cs="Times New Roman"/>
          <w:szCs w:val="28"/>
        </w:rPr>
        <w:tab/>
        <w:t xml:space="preserve">Los neologismos externos, </w:t>
      </w:r>
      <w:r w:rsidRPr="00A87758">
        <w:rPr>
          <w:rFonts w:cs="Times New Roman"/>
          <w:i/>
          <w:szCs w:val="28"/>
        </w:rPr>
        <w:t>préstamos</w:t>
      </w:r>
      <w:r w:rsidRPr="00A87758">
        <w:rPr>
          <w:rFonts w:cs="Times New Roman"/>
          <w:szCs w:val="28"/>
        </w:rPr>
        <w:t xml:space="preserve"> o </w:t>
      </w:r>
      <w:r w:rsidRPr="00A87758">
        <w:rPr>
          <w:rFonts w:cs="Times New Roman"/>
          <w:i/>
          <w:szCs w:val="28"/>
        </w:rPr>
        <w:t>extranjerismos</w:t>
      </w:r>
      <w:r w:rsidRPr="00A87758">
        <w:rPr>
          <w:rFonts w:cs="Times New Roman"/>
          <w:szCs w:val="28"/>
        </w:rPr>
        <w:t xml:space="preserve"> son palabras prestadas de otras lenguas. No todos los autores establecen diferencia entre estos términos pero para nuestro estudio es necesario tenerla en cuenta. Según el DRAE un </w:t>
      </w:r>
      <w:r w:rsidRPr="00A87758">
        <w:rPr>
          <w:rFonts w:cs="Times New Roman"/>
          <w:i/>
          <w:szCs w:val="28"/>
        </w:rPr>
        <w:t>extranjerismo</w:t>
      </w:r>
      <w:r w:rsidRPr="00A87758">
        <w:rPr>
          <w:rFonts w:cs="Times New Roman"/>
          <w:szCs w:val="28"/>
        </w:rPr>
        <w:t xml:space="preserve"> es un “préstamo, especialmente él no adaptado”</w:t>
      </w:r>
      <w:r w:rsidRPr="00A87758">
        <w:rPr>
          <w:rStyle w:val="a7"/>
          <w:rFonts w:cs="Times New Roman"/>
          <w:szCs w:val="28"/>
        </w:rPr>
        <w:footnoteReference w:id="46"/>
      </w:r>
      <w:r w:rsidRPr="00A87758">
        <w:rPr>
          <w:rFonts w:cs="Times New Roman"/>
          <w:szCs w:val="28"/>
        </w:rPr>
        <w:t xml:space="preserve"> y un </w:t>
      </w:r>
      <w:r w:rsidRPr="00A87758">
        <w:rPr>
          <w:rFonts w:cs="Times New Roman"/>
          <w:i/>
          <w:szCs w:val="28"/>
        </w:rPr>
        <w:t>préstamo</w:t>
      </w:r>
      <w:r w:rsidRPr="00A87758">
        <w:rPr>
          <w:rFonts w:cs="Times New Roman"/>
          <w:szCs w:val="28"/>
        </w:rPr>
        <w:t xml:space="preserve"> es un “elemento, generalmente léxico, que una lengua toma de otra”.</w:t>
      </w:r>
      <w:r w:rsidRPr="00A87758">
        <w:rPr>
          <w:rStyle w:val="a7"/>
          <w:rFonts w:cs="Times New Roman"/>
          <w:szCs w:val="28"/>
        </w:rPr>
        <w:footnoteReference w:id="47"/>
      </w:r>
      <w:r w:rsidRPr="00A87758">
        <w:rPr>
          <w:rFonts w:cs="Times New Roman"/>
          <w:szCs w:val="28"/>
        </w:rPr>
        <w:t xml:space="preserve"> Álvarez de Miranda también dice que la diferencia entre préstamo y extranjerismo está en el </w:t>
      </w:r>
      <w:r w:rsidRPr="00A87758">
        <w:rPr>
          <w:rFonts w:cs="Times New Roman"/>
          <w:szCs w:val="28"/>
        </w:rPr>
        <w:lastRenderedPageBreak/>
        <w:t>diferente grado de adaptación de palabra a la lengua receptora.</w:t>
      </w:r>
      <w:r w:rsidRPr="00A87758">
        <w:rPr>
          <w:rStyle w:val="a7"/>
          <w:rFonts w:cs="Times New Roman"/>
          <w:szCs w:val="28"/>
        </w:rPr>
        <w:footnoteReference w:id="48"/>
      </w:r>
      <w:r w:rsidRPr="00A87758">
        <w:rPr>
          <w:rFonts w:cs="Times New Roman"/>
          <w:szCs w:val="28"/>
        </w:rPr>
        <w:t xml:space="preserve"> J. Gómez Capuz subraya que el término “préstamo” está caracterizado por cierta ambigüedad: por una parte es un proceso lingüístico, cuando una palabra se toma de otra lengua y se adopta a esta, y por otra parte es un elemento lingüístico. Desde el punto de vista normativista, el préstamo, como un elemento léxico, es un extranjerismo que ha experimentado un proceso de ad</w:t>
      </w:r>
      <w:r w:rsidR="006C38F8" w:rsidRPr="00A87758">
        <w:rPr>
          <w:rFonts w:cs="Times New Roman"/>
          <w:szCs w:val="28"/>
        </w:rPr>
        <w:t>a</w:t>
      </w:r>
      <w:r w:rsidRPr="00A87758">
        <w:rPr>
          <w:rFonts w:cs="Times New Roman"/>
          <w:szCs w:val="28"/>
        </w:rPr>
        <w:t>ptación y transformación.</w:t>
      </w:r>
      <w:r w:rsidRPr="00A87758">
        <w:rPr>
          <w:rStyle w:val="a7"/>
          <w:rFonts w:cs="Times New Roman"/>
          <w:szCs w:val="28"/>
        </w:rPr>
        <w:footnoteReference w:id="49"/>
      </w:r>
      <w:r w:rsidRPr="00A87758">
        <w:rPr>
          <w:rFonts w:cs="Times New Roman"/>
          <w:szCs w:val="28"/>
        </w:rPr>
        <w:t xml:space="preserve"> </w:t>
      </w:r>
    </w:p>
    <w:p w:rsidR="0045173F" w:rsidRPr="00A87758" w:rsidRDefault="0045173F" w:rsidP="00E67A32">
      <w:pPr>
        <w:spacing w:line="360" w:lineRule="auto"/>
        <w:jc w:val="both"/>
        <w:rPr>
          <w:rFonts w:cs="Times New Roman"/>
          <w:szCs w:val="28"/>
        </w:rPr>
      </w:pPr>
      <w:r w:rsidRPr="00A87758">
        <w:rPr>
          <w:rFonts w:cs="Times New Roman"/>
          <w:szCs w:val="28"/>
        </w:rPr>
        <w:t>Ejemplos de préstamos:</w:t>
      </w:r>
    </w:p>
    <w:p w:rsidR="0045173F" w:rsidRPr="00A87758" w:rsidRDefault="0045173F" w:rsidP="00E67A32">
      <w:pPr>
        <w:spacing w:line="360" w:lineRule="auto"/>
        <w:jc w:val="both"/>
        <w:rPr>
          <w:rFonts w:cs="Times New Roman"/>
          <w:szCs w:val="28"/>
        </w:rPr>
      </w:pPr>
      <w:r w:rsidRPr="00A87758">
        <w:rPr>
          <w:rFonts w:cs="Times New Roman"/>
          <w:i/>
          <w:szCs w:val="28"/>
        </w:rPr>
        <w:t xml:space="preserve">Eslogan  </w:t>
      </w:r>
      <w:r w:rsidRPr="00A87758">
        <w:rPr>
          <w:rFonts w:cs="Times New Roman"/>
          <w:szCs w:val="28"/>
        </w:rPr>
        <w:t xml:space="preserve">de </w:t>
      </w:r>
      <w:r w:rsidRPr="00A87758">
        <w:rPr>
          <w:rFonts w:cs="Times New Roman"/>
          <w:i/>
          <w:szCs w:val="28"/>
        </w:rPr>
        <w:t>slogan</w:t>
      </w:r>
      <w:r w:rsidRPr="00A87758">
        <w:rPr>
          <w:rFonts w:cs="Times New Roman"/>
          <w:szCs w:val="28"/>
        </w:rPr>
        <w:t xml:space="preserve"> (inglés)</w:t>
      </w:r>
    </w:p>
    <w:p w:rsidR="0045173F" w:rsidRPr="00A87758" w:rsidRDefault="0045173F" w:rsidP="00E67A32">
      <w:pPr>
        <w:spacing w:line="360" w:lineRule="auto"/>
        <w:jc w:val="both"/>
        <w:rPr>
          <w:rFonts w:cs="Times New Roman"/>
          <w:b/>
          <w:szCs w:val="28"/>
        </w:rPr>
      </w:pPr>
      <w:r w:rsidRPr="00A87758">
        <w:rPr>
          <w:rFonts w:cs="Times New Roman"/>
          <w:i/>
          <w:szCs w:val="28"/>
        </w:rPr>
        <w:t xml:space="preserve">Aeróbic </w:t>
      </w:r>
      <w:r w:rsidRPr="00A87758">
        <w:rPr>
          <w:rFonts w:cs="Times New Roman"/>
          <w:szCs w:val="28"/>
        </w:rPr>
        <w:t xml:space="preserve">de </w:t>
      </w:r>
      <w:r w:rsidRPr="00A87758">
        <w:rPr>
          <w:rFonts w:cs="Times New Roman"/>
          <w:i/>
          <w:szCs w:val="28"/>
        </w:rPr>
        <w:t>aerobics</w:t>
      </w:r>
      <w:r w:rsidRPr="00A87758">
        <w:rPr>
          <w:rFonts w:cs="Times New Roman"/>
          <w:szCs w:val="28"/>
        </w:rPr>
        <w:t xml:space="preserve"> (inglés)</w:t>
      </w:r>
    </w:p>
    <w:p w:rsidR="0045173F" w:rsidRPr="00A87758" w:rsidRDefault="0045173F" w:rsidP="00E67A32">
      <w:pPr>
        <w:spacing w:line="360" w:lineRule="auto"/>
        <w:jc w:val="both"/>
        <w:rPr>
          <w:rFonts w:cs="Times New Roman"/>
          <w:szCs w:val="28"/>
        </w:rPr>
      </w:pPr>
      <w:r w:rsidRPr="00A87758">
        <w:rPr>
          <w:rFonts w:cs="Times New Roman"/>
          <w:szCs w:val="28"/>
        </w:rPr>
        <w:t xml:space="preserve">Ejemplos de extranjerismos: </w:t>
      </w:r>
    </w:p>
    <w:p w:rsidR="0045173F" w:rsidRPr="00A87758" w:rsidRDefault="0045173F" w:rsidP="00E67A32">
      <w:pPr>
        <w:spacing w:line="360" w:lineRule="auto"/>
        <w:jc w:val="both"/>
        <w:rPr>
          <w:rFonts w:cs="Times New Roman"/>
          <w:szCs w:val="28"/>
        </w:rPr>
      </w:pPr>
      <w:r w:rsidRPr="00A87758">
        <w:rPr>
          <w:rFonts w:cs="Times New Roman"/>
          <w:i/>
          <w:szCs w:val="28"/>
        </w:rPr>
        <w:t xml:space="preserve">Software </w:t>
      </w:r>
      <w:r w:rsidRPr="00A87758">
        <w:rPr>
          <w:rFonts w:cs="Times New Roman"/>
          <w:szCs w:val="28"/>
        </w:rPr>
        <w:t>(inglés)</w:t>
      </w:r>
    </w:p>
    <w:p w:rsidR="0045173F" w:rsidRPr="00A87758" w:rsidRDefault="00351F2D" w:rsidP="00E67A32">
      <w:pPr>
        <w:spacing w:line="360" w:lineRule="auto"/>
        <w:jc w:val="both"/>
        <w:rPr>
          <w:rFonts w:cs="Times New Roman"/>
          <w:szCs w:val="28"/>
        </w:rPr>
      </w:pPr>
      <w:r w:rsidRPr="00A87758">
        <w:rPr>
          <w:rFonts w:cs="Times New Roman"/>
          <w:i/>
          <w:szCs w:val="28"/>
        </w:rPr>
        <w:t>Backstage</w:t>
      </w:r>
      <w:r w:rsidR="0045173F" w:rsidRPr="00A87758">
        <w:rPr>
          <w:rFonts w:cs="Times New Roman"/>
          <w:i/>
          <w:szCs w:val="28"/>
        </w:rPr>
        <w:t xml:space="preserve"> </w:t>
      </w:r>
      <w:r w:rsidR="0045173F" w:rsidRPr="00A87758">
        <w:rPr>
          <w:rFonts w:cs="Times New Roman"/>
          <w:szCs w:val="28"/>
        </w:rPr>
        <w:t>(inglés)</w:t>
      </w:r>
    </w:p>
    <w:p w:rsidR="0045173F" w:rsidRPr="00A87758" w:rsidRDefault="0045173F" w:rsidP="00E67A32">
      <w:pPr>
        <w:spacing w:line="360" w:lineRule="auto"/>
        <w:jc w:val="both"/>
        <w:rPr>
          <w:rFonts w:cs="Times New Roman"/>
          <w:color w:val="FF0000"/>
          <w:szCs w:val="28"/>
        </w:rPr>
      </w:pPr>
      <w:r w:rsidRPr="00A87758">
        <w:rPr>
          <w:rFonts w:cs="Times New Roman"/>
          <w:szCs w:val="28"/>
        </w:rPr>
        <w:tab/>
        <w:t xml:space="preserve">Hablando de los neologismos externos también aparece el término </w:t>
      </w:r>
      <w:r w:rsidRPr="00A87758">
        <w:rPr>
          <w:rFonts w:cs="Times New Roman"/>
          <w:i/>
          <w:szCs w:val="28"/>
        </w:rPr>
        <w:t xml:space="preserve">calco. </w:t>
      </w:r>
      <w:r w:rsidRPr="00A87758">
        <w:rPr>
          <w:rFonts w:cs="Times New Roman"/>
          <w:szCs w:val="28"/>
        </w:rPr>
        <w:t xml:space="preserve">Según el DRAE un </w:t>
      </w:r>
      <w:r w:rsidRPr="00A87758">
        <w:rPr>
          <w:rFonts w:cs="Times New Roman"/>
          <w:i/>
          <w:szCs w:val="28"/>
        </w:rPr>
        <w:t xml:space="preserve">calco </w:t>
      </w:r>
      <w:r w:rsidRPr="00A87758">
        <w:rPr>
          <w:rFonts w:cs="Times New Roman"/>
          <w:szCs w:val="28"/>
        </w:rPr>
        <w:t>es “Adopción de un significado extranjero para una palabra ya existente en una lengua”.</w:t>
      </w:r>
      <w:r w:rsidRPr="00A87758">
        <w:rPr>
          <w:rStyle w:val="a7"/>
          <w:rFonts w:cs="Times New Roman"/>
          <w:szCs w:val="28"/>
        </w:rPr>
        <w:footnoteReference w:id="50"/>
      </w:r>
      <w:r w:rsidRPr="00A87758">
        <w:rPr>
          <w:rFonts w:cs="Times New Roman"/>
          <w:szCs w:val="28"/>
        </w:rPr>
        <w:t xml:space="preserve"> Entonces la diferencia entre el </w:t>
      </w:r>
      <w:r w:rsidRPr="00A87758">
        <w:rPr>
          <w:rFonts w:cs="Times New Roman"/>
          <w:i/>
          <w:szCs w:val="28"/>
        </w:rPr>
        <w:t xml:space="preserve">préstamo </w:t>
      </w:r>
      <w:r w:rsidRPr="00A87758">
        <w:rPr>
          <w:rFonts w:cs="Times New Roman"/>
          <w:szCs w:val="28"/>
        </w:rPr>
        <w:t xml:space="preserve">y el </w:t>
      </w:r>
      <w:r w:rsidRPr="00A87758">
        <w:rPr>
          <w:rFonts w:cs="Times New Roman"/>
          <w:i/>
          <w:szCs w:val="28"/>
        </w:rPr>
        <w:t xml:space="preserve">calco </w:t>
      </w:r>
      <w:r w:rsidRPr="00A87758">
        <w:rPr>
          <w:rFonts w:cs="Times New Roman"/>
          <w:szCs w:val="28"/>
        </w:rPr>
        <w:t xml:space="preserve">consiste en el hecho de que el </w:t>
      </w:r>
      <w:r w:rsidRPr="00A87758">
        <w:rPr>
          <w:rFonts w:cs="Times New Roman"/>
          <w:i/>
          <w:szCs w:val="28"/>
        </w:rPr>
        <w:t xml:space="preserve">préstamo </w:t>
      </w:r>
      <w:r w:rsidRPr="00A87758">
        <w:rPr>
          <w:rFonts w:cs="Times New Roman"/>
          <w:szCs w:val="28"/>
        </w:rPr>
        <w:t xml:space="preserve">es una transferencia integral de un elemento léxico extranjero, mientras que el </w:t>
      </w:r>
      <w:r w:rsidRPr="00A87758">
        <w:rPr>
          <w:rFonts w:cs="Times New Roman"/>
          <w:i/>
          <w:szCs w:val="28"/>
        </w:rPr>
        <w:t>calco</w:t>
      </w:r>
      <w:r w:rsidRPr="00A87758">
        <w:rPr>
          <w:rFonts w:cs="Times New Roman"/>
          <w:szCs w:val="28"/>
        </w:rPr>
        <w:t xml:space="preserve"> sobreentiende la idea de ‘traducción’ y ‘sustitución de morfemas’. Un calco es traducción literal de una palabra o sintagma.</w:t>
      </w:r>
      <w:r w:rsidRPr="00A87758">
        <w:rPr>
          <w:rStyle w:val="a7"/>
          <w:rFonts w:cs="Times New Roman"/>
          <w:szCs w:val="28"/>
        </w:rPr>
        <w:footnoteReference w:id="51"/>
      </w:r>
      <w:r w:rsidRPr="00A87758">
        <w:rPr>
          <w:rFonts w:cs="Times New Roman"/>
          <w:szCs w:val="28"/>
        </w:rPr>
        <w:t xml:space="preserve"> </w:t>
      </w:r>
    </w:p>
    <w:p w:rsidR="0045173F" w:rsidRPr="00A87758" w:rsidRDefault="0045173F" w:rsidP="00E67A32">
      <w:pPr>
        <w:spacing w:line="360" w:lineRule="auto"/>
        <w:jc w:val="both"/>
        <w:rPr>
          <w:rFonts w:cs="Times New Roman"/>
          <w:szCs w:val="28"/>
        </w:rPr>
      </w:pPr>
      <w:r w:rsidRPr="00A87758">
        <w:rPr>
          <w:rFonts w:cs="Times New Roman"/>
          <w:szCs w:val="28"/>
        </w:rPr>
        <w:t>Ejemplos:</w:t>
      </w:r>
    </w:p>
    <w:p w:rsidR="0045173F" w:rsidRPr="00A87758" w:rsidRDefault="0045173F" w:rsidP="00E67A32">
      <w:pPr>
        <w:spacing w:line="360" w:lineRule="auto"/>
        <w:jc w:val="both"/>
        <w:rPr>
          <w:rFonts w:cs="Times New Roman"/>
          <w:szCs w:val="28"/>
        </w:rPr>
      </w:pPr>
      <w:r w:rsidRPr="00A87758">
        <w:rPr>
          <w:rFonts w:cs="Times New Roman"/>
          <w:i/>
          <w:szCs w:val="28"/>
        </w:rPr>
        <w:t>disco duro</w:t>
      </w:r>
      <w:r w:rsidRPr="00A87758">
        <w:rPr>
          <w:rFonts w:cs="Times New Roman"/>
          <w:szCs w:val="28"/>
        </w:rPr>
        <w:t xml:space="preserve"> de </w:t>
      </w:r>
      <w:r w:rsidRPr="00A87758">
        <w:rPr>
          <w:rFonts w:cs="Times New Roman"/>
          <w:i/>
          <w:szCs w:val="28"/>
        </w:rPr>
        <w:t>hardware</w:t>
      </w:r>
      <w:r w:rsidRPr="00A87758">
        <w:rPr>
          <w:rFonts w:cs="Times New Roman"/>
          <w:szCs w:val="28"/>
        </w:rPr>
        <w:t xml:space="preserve"> (inglés)</w:t>
      </w:r>
    </w:p>
    <w:p w:rsidR="0045173F" w:rsidRPr="00A87758" w:rsidRDefault="0045173F" w:rsidP="00E67A32">
      <w:pPr>
        <w:spacing w:line="360" w:lineRule="auto"/>
        <w:jc w:val="both"/>
        <w:rPr>
          <w:rFonts w:cs="Times New Roman"/>
          <w:szCs w:val="28"/>
        </w:rPr>
      </w:pPr>
      <w:r w:rsidRPr="00A87758">
        <w:rPr>
          <w:rFonts w:cs="Times New Roman"/>
          <w:i/>
          <w:szCs w:val="28"/>
        </w:rPr>
        <w:lastRenderedPageBreak/>
        <w:t xml:space="preserve">ratón </w:t>
      </w:r>
      <w:r w:rsidRPr="00A87758">
        <w:rPr>
          <w:rFonts w:cs="Times New Roman"/>
          <w:szCs w:val="28"/>
        </w:rPr>
        <w:t>de</w:t>
      </w:r>
      <w:r w:rsidRPr="00A87758">
        <w:rPr>
          <w:rFonts w:cs="Times New Roman"/>
          <w:i/>
          <w:szCs w:val="28"/>
        </w:rPr>
        <w:t xml:space="preserve"> mouse</w:t>
      </w:r>
      <w:r w:rsidRPr="00A87758">
        <w:rPr>
          <w:rFonts w:cs="Times New Roman"/>
          <w:szCs w:val="28"/>
        </w:rPr>
        <w:t xml:space="preserve"> (inglés)</w:t>
      </w:r>
    </w:p>
    <w:p w:rsidR="0045173F" w:rsidRPr="00A87758" w:rsidRDefault="0045173F" w:rsidP="00E67A32">
      <w:pPr>
        <w:spacing w:line="360" w:lineRule="auto"/>
        <w:jc w:val="both"/>
        <w:rPr>
          <w:rFonts w:cs="Times New Roman"/>
          <w:szCs w:val="28"/>
        </w:rPr>
      </w:pPr>
      <w:r w:rsidRPr="00A87758">
        <w:rPr>
          <w:rFonts w:cs="Times New Roman"/>
          <w:i/>
          <w:szCs w:val="28"/>
        </w:rPr>
        <w:t xml:space="preserve">ciencia ficción </w:t>
      </w:r>
      <w:r w:rsidRPr="00A87758">
        <w:rPr>
          <w:rFonts w:cs="Times New Roman"/>
          <w:szCs w:val="28"/>
        </w:rPr>
        <w:t>de</w:t>
      </w:r>
      <w:r w:rsidRPr="00A87758">
        <w:rPr>
          <w:rFonts w:cs="Times New Roman"/>
          <w:i/>
          <w:szCs w:val="28"/>
        </w:rPr>
        <w:t xml:space="preserve"> science fiction</w:t>
      </w:r>
      <w:r w:rsidRPr="00A87758">
        <w:rPr>
          <w:rFonts w:cs="Times New Roman"/>
          <w:szCs w:val="28"/>
        </w:rPr>
        <w:t xml:space="preserve"> (inglés)</w:t>
      </w:r>
    </w:p>
    <w:p w:rsidR="0045173F" w:rsidRPr="00A87758" w:rsidRDefault="0045173F" w:rsidP="00E67A32">
      <w:pPr>
        <w:pStyle w:val="2"/>
        <w:spacing w:line="360" w:lineRule="auto"/>
        <w:jc w:val="both"/>
        <w:rPr>
          <w:rFonts w:cs="Times New Roman"/>
        </w:rPr>
      </w:pPr>
      <w:bookmarkStart w:id="11" w:name="_Toc483310306"/>
      <w:r w:rsidRPr="00A87758">
        <w:rPr>
          <w:rFonts w:cs="Times New Roman"/>
        </w:rPr>
        <w:t>1.3 Clasificaciones de neologismos</w:t>
      </w:r>
      <w:bookmarkEnd w:id="11"/>
    </w:p>
    <w:p w:rsidR="0045173F" w:rsidRPr="00A87758" w:rsidRDefault="0045173F" w:rsidP="00E67A32">
      <w:pPr>
        <w:spacing w:line="360" w:lineRule="auto"/>
        <w:jc w:val="both"/>
        <w:rPr>
          <w:rFonts w:cs="Times New Roman"/>
          <w:szCs w:val="28"/>
        </w:rPr>
      </w:pPr>
      <w:r w:rsidRPr="00A87758">
        <w:rPr>
          <w:rFonts w:cs="Times New Roman"/>
          <w:b/>
          <w:szCs w:val="28"/>
        </w:rPr>
        <w:tab/>
      </w:r>
      <w:r w:rsidRPr="00A87758">
        <w:rPr>
          <w:rFonts w:cs="Times New Roman"/>
          <w:szCs w:val="28"/>
        </w:rPr>
        <w:t>Para realizar la parte práctica de nuestra investigación necesitamos estudiar las clasificaciones existentes de neologismos que reflejan de manera más adecuada la lista más compleja de las características de neologismos.</w:t>
      </w:r>
    </w:p>
    <w:p w:rsidR="0045173F" w:rsidRPr="00A87758" w:rsidRDefault="0045173F" w:rsidP="00E67A32">
      <w:pPr>
        <w:spacing w:line="360" w:lineRule="auto"/>
        <w:ind w:firstLine="708"/>
        <w:jc w:val="both"/>
        <w:rPr>
          <w:rFonts w:cs="Times New Roman"/>
          <w:szCs w:val="28"/>
        </w:rPr>
      </w:pPr>
      <w:r w:rsidRPr="00A87758">
        <w:rPr>
          <w:rFonts w:cs="Times New Roman"/>
          <w:szCs w:val="28"/>
        </w:rPr>
        <w:t>La clasificación de neologismos es una tarea bastante complicada porque cada nuevo elemento léxico se caracteriza por varios rasgos que no siempre son comparables. En la neología existen varias aproximaciones a la clasificación de neologismos. Como señala M.T. Cabré, la mayoría de clasificaciones se basan en los procesos de formación, pero hay otros que utilizan criterios semánticos, funcionales, de origen y otros.</w:t>
      </w:r>
      <w:r w:rsidRPr="00A87758">
        <w:rPr>
          <w:rStyle w:val="a7"/>
          <w:rFonts w:cs="Times New Roman"/>
          <w:szCs w:val="28"/>
        </w:rPr>
        <w:footnoteReference w:id="52"/>
      </w:r>
      <w:r w:rsidRPr="00A87758">
        <w:rPr>
          <w:rFonts w:cs="Times New Roman"/>
          <w:szCs w:val="28"/>
        </w:rPr>
        <w:t xml:space="preserve"> </w:t>
      </w:r>
    </w:p>
    <w:p w:rsidR="0045173F" w:rsidRPr="00A87758" w:rsidRDefault="0070379F" w:rsidP="00E67A32">
      <w:pPr>
        <w:spacing w:line="360" w:lineRule="auto"/>
        <w:ind w:firstLine="708"/>
        <w:jc w:val="both"/>
        <w:rPr>
          <w:rFonts w:cs="Times New Roman"/>
          <w:szCs w:val="28"/>
        </w:rPr>
      </w:pPr>
      <w:r w:rsidRPr="00A87758">
        <w:rPr>
          <w:rFonts w:cs="Times New Roman"/>
          <w:szCs w:val="28"/>
        </w:rPr>
        <w:t>Una de las c</w:t>
      </w:r>
      <w:r w:rsidR="0045173F" w:rsidRPr="00A87758">
        <w:rPr>
          <w:rFonts w:cs="Times New Roman"/>
          <w:szCs w:val="28"/>
        </w:rPr>
        <w:t>l</w:t>
      </w:r>
      <w:r w:rsidRPr="00A87758">
        <w:rPr>
          <w:rFonts w:cs="Times New Roman"/>
          <w:szCs w:val="28"/>
        </w:rPr>
        <w:t>a</w:t>
      </w:r>
      <w:r w:rsidR="0045173F" w:rsidRPr="00A87758">
        <w:rPr>
          <w:rFonts w:cs="Times New Roman"/>
          <w:szCs w:val="28"/>
        </w:rPr>
        <w:t>sificaciones más completas es la de J.F. Sablayrolles.  Sablayrolles en el marco del Proyecto NEOROM (un proyecto de investigación que se propone hacer un análisis contrastivo de la neología en las distintas lenguas románicas) crea una clasificación a base del</w:t>
      </w:r>
      <w:r w:rsidR="00653258" w:rsidRPr="00A87758">
        <w:rPr>
          <w:rFonts w:cs="Times New Roman"/>
          <w:szCs w:val="28"/>
        </w:rPr>
        <w:t xml:space="preserve"> francés</w:t>
      </w:r>
      <w:r w:rsidR="0045173F" w:rsidRPr="00A87758">
        <w:rPr>
          <w:rFonts w:cs="Times New Roman"/>
          <w:szCs w:val="28"/>
        </w:rPr>
        <w:t xml:space="preserve">. </w:t>
      </w:r>
    </w:p>
    <w:p w:rsidR="00EC46A4" w:rsidRPr="00A87758" w:rsidRDefault="0045173F" w:rsidP="00E67A32">
      <w:pPr>
        <w:spacing w:line="360" w:lineRule="auto"/>
        <w:ind w:firstLine="708"/>
        <w:jc w:val="both"/>
        <w:rPr>
          <w:rFonts w:cs="Times New Roman"/>
          <w:szCs w:val="28"/>
        </w:rPr>
      </w:pPr>
      <w:r w:rsidRPr="00A87758">
        <w:rPr>
          <w:rFonts w:cs="Times New Roman"/>
          <w:szCs w:val="28"/>
        </w:rPr>
        <w:t>Esta clasificación incluye la posibilidad de combinación de tipos y así no niega la posibilidad de combinación de caracter</w:t>
      </w:r>
      <w:r w:rsidR="00E8181D" w:rsidRPr="00A87758">
        <w:rPr>
          <w:rFonts w:cs="Times New Roman"/>
          <w:szCs w:val="28"/>
        </w:rPr>
        <w:t>í</w:t>
      </w:r>
      <w:r w:rsidRPr="00A87758">
        <w:rPr>
          <w:rFonts w:cs="Times New Roman"/>
          <w:szCs w:val="28"/>
        </w:rPr>
        <w:t>sticas, por ejemplo</w:t>
      </w:r>
      <w:r w:rsidR="00653258" w:rsidRPr="00A87758">
        <w:rPr>
          <w:rFonts w:cs="Times New Roman"/>
          <w:szCs w:val="28"/>
        </w:rPr>
        <w:t xml:space="preserve"> una metáfora y un préstamo.</w:t>
      </w:r>
      <w:r w:rsidRPr="00A87758">
        <w:rPr>
          <w:rFonts w:cs="Times New Roman"/>
          <w:color w:val="FF0000"/>
          <w:szCs w:val="28"/>
        </w:rPr>
        <w:t xml:space="preserve"> </w:t>
      </w:r>
      <w:r w:rsidRPr="00A87758">
        <w:rPr>
          <w:rFonts w:cs="Times New Roman"/>
          <w:szCs w:val="28"/>
        </w:rPr>
        <w:t xml:space="preserve">También esta clasificación ya distingue entre los recursos internos a la lengua y </w:t>
      </w:r>
      <w:r w:rsidR="006C38F8" w:rsidRPr="00A87758">
        <w:rPr>
          <w:rFonts w:cs="Times New Roman"/>
          <w:szCs w:val="28"/>
        </w:rPr>
        <w:t>los externos, donde están inclui</w:t>
      </w:r>
      <w:r w:rsidRPr="00A87758">
        <w:rPr>
          <w:rFonts w:cs="Times New Roman"/>
          <w:szCs w:val="28"/>
        </w:rPr>
        <w:t>dos los préstamos.</w:t>
      </w:r>
      <w:r w:rsidR="00EC46A4" w:rsidRPr="00A87758">
        <w:rPr>
          <w:rStyle w:val="a7"/>
          <w:rFonts w:cs="Times New Roman"/>
          <w:szCs w:val="28"/>
        </w:rPr>
        <w:footnoteReference w:id="53"/>
      </w:r>
      <w:r w:rsidR="00EC46A4" w:rsidRPr="00A87758">
        <w:rPr>
          <w:rFonts w:cs="Times New Roman"/>
          <w:szCs w:val="28"/>
        </w:rPr>
        <w:t xml:space="preserve"> </w:t>
      </w:r>
    </w:p>
    <w:p w:rsidR="0045173F" w:rsidRPr="00A87758" w:rsidRDefault="0045173F" w:rsidP="00E67A32">
      <w:pPr>
        <w:spacing w:line="360" w:lineRule="auto"/>
        <w:ind w:firstLine="708"/>
        <w:jc w:val="both"/>
        <w:rPr>
          <w:rFonts w:cs="Times New Roman"/>
          <w:szCs w:val="28"/>
        </w:rPr>
      </w:pPr>
      <w:r w:rsidRPr="00A87758">
        <w:rPr>
          <w:rFonts w:cs="Times New Roman"/>
          <w:szCs w:val="28"/>
        </w:rPr>
        <w:lastRenderedPageBreak/>
        <w:t>Cabré comenta, que aunque la clasificación de Sablayrolles es bastante completa y abierta, le falta la consideración de multidimensionalidad de los términos.</w:t>
      </w:r>
      <w:r w:rsidRPr="00A87758">
        <w:rPr>
          <w:rStyle w:val="a7"/>
          <w:rFonts w:cs="Times New Roman"/>
          <w:szCs w:val="28"/>
        </w:rPr>
        <w:footnoteReference w:id="54"/>
      </w:r>
      <w:r w:rsidRPr="00A87758">
        <w:rPr>
          <w:rFonts w:cs="Times New Roman"/>
          <w:szCs w:val="28"/>
        </w:rPr>
        <w:t xml:space="preserve">  </w:t>
      </w:r>
    </w:p>
    <w:p w:rsidR="0045173F" w:rsidRPr="00A87758" w:rsidRDefault="0045173F" w:rsidP="00E67A32">
      <w:pPr>
        <w:autoSpaceDE w:val="0"/>
        <w:autoSpaceDN w:val="0"/>
        <w:adjustRightInd w:val="0"/>
        <w:spacing w:line="360" w:lineRule="auto"/>
        <w:ind w:firstLine="851"/>
        <w:jc w:val="both"/>
        <w:rPr>
          <w:rFonts w:cs="Times New Roman"/>
          <w:szCs w:val="28"/>
        </w:rPr>
      </w:pPr>
      <w:r w:rsidRPr="00A87758">
        <w:rPr>
          <w:rFonts w:cs="Times New Roman"/>
          <w:szCs w:val="28"/>
        </w:rPr>
        <w:t>Según M. Alvar Ezquerra existen dos grandes grupos de neologismos: neologismos de carácter denotativo y neologismos estilísticos. Los neologismos denotativos son los que aparecen por la necesidad objetiva de nombrar una realidad nueva. Los estilísticos surgen por la necesidad expresiva del hablante que tiene voluntad de presentar realidad extralingüística de una manera distinta de lo que ya está aceptado, en este caso interviene la capacidad creadora del hablante.</w:t>
      </w:r>
      <w:r w:rsidRPr="00A87758">
        <w:rPr>
          <w:rStyle w:val="a7"/>
          <w:rFonts w:cs="Times New Roman"/>
          <w:szCs w:val="28"/>
        </w:rPr>
        <w:footnoteReference w:id="55"/>
      </w:r>
      <w:r w:rsidRPr="00A87758">
        <w:rPr>
          <w:rFonts w:cs="Times New Roman"/>
          <w:szCs w:val="28"/>
        </w:rPr>
        <w:t xml:space="preserve"> Dentro de estos dos grupos ya se puede aplicar otras clasificaciones basadas principalmente en el tipo de formación de nueva unidad léxica. </w:t>
      </w:r>
    </w:p>
    <w:p w:rsidR="0045173F" w:rsidRPr="00A87758" w:rsidRDefault="0045173F" w:rsidP="00E67A32">
      <w:pPr>
        <w:autoSpaceDE w:val="0"/>
        <w:autoSpaceDN w:val="0"/>
        <w:adjustRightInd w:val="0"/>
        <w:spacing w:line="360" w:lineRule="auto"/>
        <w:ind w:firstLine="709"/>
        <w:jc w:val="both"/>
        <w:rPr>
          <w:rFonts w:cs="Times New Roman"/>
          <w:szCs w:val="28"/>
        </w:rPr>
      </w:pPr>
      <w:r w:rsidRPr="00A87758">
        <w:rPr>
          <w:rFonts w:cs="Times New Roman"/>
          <w:szCs w:val="28"/>
        </w:rPr>
        <w:t xml:space="preserve">Consideramos que esta aproximación a la clasificación de neologismos no es puramente lingüística porque también entra en el ámbito sociológico e incluso psicológico que por una parte es bastante útil para nuestra investigación pero por otra presupone cierta subjetividad a la hora de apreciar los motivos que lleven a la aparición de un neologismo. </w:t>
      </w:r>
    </w:p>
    <w:p w:rsidR="0045173F" w:rsidRPr="00A87758" w:rsidRDefault="0045173F" w:rsidP="00E67A32">
      <w:pPr>
        <w:spacing w:line="360" w:lineRule="auto"/>
        <w:ind w:firstLine="708"/>
        <w:jc w:val="both"/>
        <w:rPr>
          <w:rFonts w:cs="Times New Roman"/>
          <w:szCs w:val="28"/>
        </w:rPr>
      </w:pPr>
      <w:r w:rsidRPr="00A87758">
        <w:rPr>
          <w:rFonts w:cs="Times New Roman"/>
          <w:szCs w:val="28"/>
        </w:rPr>
        <w:t>El Observatori de Neologia OBNEO (OBNEO es un grupo de investigación que aparece en el año 1988 en la Universitat de Barcelona y en 1994 se incorpora como proyecto al Institut Universitari de Lingüística Aplicada en la Universitat Pompeu Fabra. Este proyecto analiza el fenómeno de la aparición de palabras nuevas o neologismos en el uso, tanto por lo que respecta al catalán como al castellano. Desde 1996 ha sido reconocido como grupo con nombre específico de la Universidad Pompeu Fabra)</w:t>
      </w:r>
      <w:r w:rsidRPr="00A87758">
        <w:rPr>
          <w:rStyle w:val="a7"/>
          <w:rFonts w:cs="Times New Roman"/>
          <w:szCs w:val="28"/>
        </w:rPr>
        <w:footnoteReference w:id="56"/>
      </w:r>
      <w:r w:rsidRPr="00A87758">
        <w:rPr>
          <w:rFonts w:cs="Times New Roman"/>
          <w:szCs w:val="28"/>
        </w:rPr>
        <w:t xml:space="preserve"> que realiza el trabajo de recopilación de un corpus de neologismos de prensa de los idiomas español y catalán propone la siguiente clasificación de neologismos elaborada por las necesidades del corpus: </w:t>
      </w:r>
    </w:p>
    <w:p w:rsidR="0045173F" w:rsidRPr="00A87758" w:rsidRDefault="0045173F" w:rsidP="00CF73BE">
      <w:pPr>
        <w:pStyle w:val="ab"/>
        <w:numPr>
          <w:ilvl w:val="0"/>
          <w:numId w:val="7"/>
        </w:numPr>
        <w:spacing w:line="360" w:lineRule="auto"/>
        <w:jc w:val="both"/>
        <w:rPr>
          <w:rFonts w:cs="Times New Roman"/>
          <w:szCs w:val="28"/>
        </w:rPr>
      </w:pPr>
      <w:r w:rsidRPr="00A87758">
        <w:rPr>
          <w:rFonts w:cs="Times New Roman"/>
          <w:szCs w:val="28"/>
        </w:rPr>
        <w:lastRenderedPageBreak/>
        <w:t>Neologismos de forma</w:t>
      </w:r>
    </w:p>
    <w:p w:rsidR="0045173F" w:rsidRPr="00A87758" w:rsidRDefault="0045173F" w:rsidP="00CF73BE">
      <w:pPr>
        <w:pStyle w:val="ab"/>
        <w:numPr>
          <w:ilvl w:val="1"/>
          <w:numId w:val="7"/>
        </w:numPr>
        <w:spacing w:line="360" w:lineRule="auto"/>
        <w:jc w:val="both"/>
        <w:rPr>
          <w:rFonts w:cs="Times New Roman"/>
          <w:szCs w:val="28"/>
        </w:rPr>
      </w:pPr>
      <w:r w:rsidRPr="00A87758">
        <w:rPr>
          <w:rFonts w:cs="Times New Roman"/>
          <w:szCs w:val="28"/>
        </w:rPr>
        <w:t>Sufijación</w:t>
      </w:r>
    </w:p>
    <w:p w:rsidR="0045173F" w:rsidRPr="00A87758" w:rsidRDefault="0045173F" w:rsidP="00CF73BE">
      <w:pPr>
        <w:pStyle w:val="ab"/>
        <w:numPr>
          <w:ilvl w:val="1"/>
          <w:numId w:val="7"/>
        </w:numPr>
        <w:spacing w:line="360" w:lineRule="auto"/>
        <w:jc w:val="both"/>
        <w:rPr>
          <w:rFonts w:cs="Times New Roman"/>
          <w:szCs w:val="28"/>
        </w:rPr>
      </w:pPr>
      <w:r w:rsidRPr="00A87758">
        <w:rPr>
          <w:rFonts w:cs="Times New Roman"/>
          <w:szCs w:val="28"/>
        </w:rPr>
        <w:t>Prefijación</w:t>
      </w:r>
    </w:p>
    <w:p w:rsidR="0045173F" w:rsidRPr="00A87758" w:rsidRDefault="0045173F" w:rsidP="00CF73BE">
      <w:pPr>
        <w:pStyle w:val="ab"/>
        <w:numPr>
          <w:ilvl w:val="1"/>
          <w:numId w:val="7"/>
        </w:numPr>
        <w:spacing w:line="360" w:lineRule="auto"/>
        <w:jc w:val="both"/>
        <w:rPr>
          <w:rFonts w:cs="Times New Roman"/>
          <w:szCs w:val="28"/>
        </w:rPr>
      </w:pPr>
      <w:r w:rsidRPr="00A87758">
        <w:rPr>
          <w:rFonts w:cs="Times New Roman"/>
          <w:szCs w:val="28"/>
        </w:rPr>
        <w:t>Interferencias entre sufijación y prefijación</w:t>
      </w:r>
    </w:p>
    <w:p w:rsidR="0045173F" w:rsidRPr="00A87758" w:rsidRDefault="0045173F" w:rsidP="00CF73BE">
      <w:pPr>
        <w:pStyle w:val="ab"/>
        <w:numPr>
          <w:ilvl w:val="1"/>
          <w:numId w:val="7"/>
        </w:numPr>
        <w:spacing w:line="360" w:lineRule="auto"/>
        <w:jc w:val="both"/>
        <w:rPr>
          <w:rFonts w:cs="Times New Roman"/>
          <w:szCs w:val="28"/>
        </w:rPr>
      </w:pPr>
      <w:r w:rsidRPr="00A87758">
        <w:rPr>
          <w:rFonts w:cs="Times New Roman"/>
          <w:szCs w:val="28"/>
        </w:rPr>
        <w:t>Composición</w:t>
      </w:r>
    </w:p>
    <w:p w:rsidR="0045173F" w:rsidRPr="00A87758" w:rsidRDefault="0045173F" w:rsidP="00CF73BE">
      <w:pPr>
        <w:pStyle w:val="ab"/>
        <w:numPr>
          <w:ilvl w:val="1"/>
          <w:numId w:val="7"/>
        </w:numPr>
        <w:spacing w:line="360" w:lineRule="auto"/>
        <w:jc w:val="both"/>
        <w:rPr>
          <w:rFonts w:cs="Times New Roman"/>
          <w:szCs w:val="28"/>
        </w:rPr>
      </w:pPr>
      <w:r w:rsidRPr="00A87758">
        <w:rPr>
          <w:rFonts w:cs="Times New Roman"/>
          <w:szCs w:val="28"/>
        </w:rPr>
        <w:t>Composición culta</w:t>
      </w:r>
    </w:p>
    <w:p w:rsidR="0045173F" w:rsidRPr="00A87758" w:rsidRDefault="0045173F" w:rsidP="00CF73BE">
      <w:pPr>
        <w:pStyle w:val="ab"/>
        <w:numPr>
          <w:ilvl w:val="1"/>
          <w:numId w:val="7"/>
        </w:numPr>
        <w:spacing w:line="360" w:lineRule="auto"/>
        <w:jc w:val="both"/>
        <w:rPr>
          <w:rFonts w:cs="Times New Roman"/>
          <w:szCs w:val="28"/>
        </w:rPr>
      </w:pPr>
      <w:r w:rsidRPr="00A87758">
        <w:rPr>
          <w:rFonts w:cs="Times New Roman"/>
          <w:szCs w:val="28"/>
        </w:rPr>
        <w:t>Lexicalización</w:t>
      </w:r>
    </w:p>
    <w:p w:rsidR="0045173F" w:rsidRPr="00A87758" w:rsidRDefault="0045173F" w:rsidP="00CF73BE">
      <w:pPr>
        <w:pStyle w:val="ab"/>
        <w:numPr>
          <w:ilvl w:val="1"/>
          <w:numId w:val="7"/>
        </w:numPr>
        <w:spacing w:line="360" w:lineRule="auto"/>
        <w:jc w:val="both"/>
        <w:rPr>
          <w:rFonts w:cs="Times New Roman"/>
          <w:szCs w:val="28"/>
        </w:rPr>
      </w:pPr>
      <w:r w:rsidRPr="00A87758">
        <w:rPr>
          <w:rFonts w:cs="Times New Roman"/>
          <w:szCs w:val="28"/>
        </w:rPr>
        <w:t>Conversión sintáctica</w:t>
      </w:r>
    </w:p>
    <w:p w:rsidR="0045173F" w:rsidRPr="00A87758" w:rsidRDefault="0045173F" w:rsidP="00CF73BE">
      <w:pPr>
        <w:pStyle w:val="ab"/>
        <w:numPr>
          <w:ilvl w:val="1"/>
          <w:numId w:val="7"/>
        </w:numPr>
        <w:spacing w:line="360" w:lineRule="auto"/>
        <w:jc w:val="both"/>
        <w:rPr>
          <w:rFonts w:cs="Times New Roman"/>
          <w:szCs w:val="28"/>
        </w:rPr>
      </w:pPr>
      <w:r w:rsidRPr="00A87758">
        <w:rPr>
          <w:rFonts w:cs="Times New Roman"/>
          <w:szCs w:val="28"/>
        </w:rPr>
        <w:t>Sintagmación</w:t>
      </w:r>
    </w:p>
    <w:p w:rsidR="0045173F" w:rsidRPr="00A87758" w:rsidRDefault="0045173F" w:rsidP="00CF73BE">
      <w:pPr>
        <w:pStyle w:val="ab"/>
        <w:numPr>
          <w:ilvl w:val="1"/>
          <w:numId w:val="7"/>
        </w:numPr>
        <w:spacing w:line="360" w:lineRule="auto"/>
        <w:jc w:val="both"/>
        <w:rPr>
          <w:rFonts w:cs="Times New Roman"/>
          <w:szCs w:val="28"/>
        </w:rPr>
      </w:pPr>
      <w:r w:rsidRPr="00A87758">
        <w:rPr>
          <w:rFonts w:cs="Times New Roman"/>
          <w:szCs w:val="28"/>
        </w:rPr>
        <w:t>Siglación</w:t>
      </w:r>
    </w:p>
    <w:p w:rsidR="0045173F" w:rsidRPr="00A87758" w:rsidRDefault="0045173F" w:rsidP="00CF73BE">
      <w:pPr>
        <w:pStyle w:val="ab"/>
        <w:numPr>
          <w:ilvl w:val="1"/>
          <w:numId w:val="7"/>
        </w:numPr>
        <w:spacing w:line="360" w:lineRule="auto"/>
        <w:jc w:val="both"/>
        <w:rPr>
          <w:rFonts w:cs="Times New Roman"/>
          <w:szCs w:val="28"/>
        </w:rPr>
      </w:pPr>
      <w:r w:rsidRPr="00A87758">
        <w:rPr>
          <w:rFonts w:cs="Times New Roman"/>
          <w:szCs w:val="28"/>
        </w:rPr>
        <w:t>Acronimia</w:t>
      </w:r>
    </w:p>
    <w:p w:rsidR="0045173F" w:rsidRPr="00A87758" w:rsidRDefault="0045173F" w:rsidP="00CF73BE">
      <w:pPr>
        <w:pStyle w:val="ab"/>
        <w:numPr>
          <w:ilvl w:val="1"/>
          <w:numId w:val="7"/>
        </w:numPr>
        <w:spacing w:line="360" w:lineRule="auto"/>
        <w:jc w:val="both"/>
        <w:rPr>
          <w:rFonts w:cs="Times New Roman"/>
          <w:szCs w:val="28"/>
        </w:rPr>
      </w:pPr>
      <w:r w:rsidRPr="00A87758">
        <w:rPr>
          <w:rFonts w:cs="Times New Roman"/>
          <w:szCs w:val="28"/>
        </w:rPr>
        <w:t>Abreviación</w:t>
      </w:r>
    </w:p>
    <w:p w:rsidR="0045173F" w:rsidRPr="00A87758" w:rsidRDefault="0045173F" w:rsidP="00CF73BE">
      <w:pPr>
        <w:pStyle w:val="ab"/>
        <w:numPr>
          <w:ilvl w:val="1"/>
          <w:numId w:val="7"/>
        </w:numPr>
        <w:spacing w:line="360" w:lineRule="auto"/>
        <w:jc w:val="both"/>
        <w:rPr>
          <w:rFonts w:cs="Times New Roman"/>
          <w:szCs w:val="28"/>
        </w:rPr>
      </w:pPr>
      <w:r w:rsidRPr="00A87758">
        <w:rPr>
          <w:rFonts w:cs="Times New Roman"/>
          <w:szCs w:val="28"/>
        </w:rPr>
        <w:t>Variación</w:t>
      </w:r>
    </w:p>
    <w:p w:rsidR="0045173F" w:rsidRPr="00A87758" w:rsidRDefault="0045173F" w:rsidP="00CF73BE">
      <w:pPr>
        <w:pStyle w:val="ab"/>
        <w:numPr>
          <w:ilvl w:val="0"/>
          <w:numId w:val="7"/>
        </w:numPr>
        <w:spacing w:line="360" w:lineRule="auto"/>
        <w:jc w:val="both"/>
        <w:rPr>
          <w:rFonts w:cs="Times New Roman"/>
          <w:szCs w:val="28"/>
        </w:rPr>
      </w:pPr>
      <w:r w:rsidRPr="00A87758">
        <w:rPr>
          <w:rFonts w:cs="Times New Roman"/>
          <w:szCs w:val="28"/>
        </w:rPr>
        <w:t>Neologismos sintácticos</w:t>
      </w:r>
    </w:p>
    <w:p w:rsidR="0045173F" w:rsidRPr="00A87758" w:rsidRDefault="0045173F" w:rsidP="00CF73BE">
      <w:pPr>
        <w:pStyle w:val="ab"/>
        <w:numPr>
          <w:ilvl w:val="0"/>
          <w:numId w:val="7"/>
        </w:numPr>
        <w:spacing w:line="360" w:lineRule="auto"/>
        <w:jc w:val="both"/>
        <w:rPr>
          <w:rFonts w:cs="Times New Roman"/>
          <w:szCs w:val="28"/>
        </w:rPr>
      </w:pPr>
      <w:r w:rsidRPr="00A87758">
        <w:rPr>
          <w:rFonts w:cs="Times New Roman"/>
          <w:szCs w:val="28"/>
        </w:rPr>
        <w:t>Neologismos semánticos</w:t>
      </w:r>
    </w:p>
    <w:p w:rsidR="0045173F" w:rsidRPr="00A87758" w:rsidRDefault="0045173F" w:rsidP="00CF73BE">
      <w:pPr>
        <w:pStyle w:val="ab"/>
        <w:numPr>
          <w:ilvl w:val="0"/>
          <w:numId w:val="7"/>
        </w:numPr>
        <w:spacing w:line="360" w:lineRule="auto"/>
        <w:jc w:val="both"/>
        <w:rPr>
          <w:rFonts w:cs="Times New Roman"/>
          <w:szCs w:val="28"/>
        </w:rPr>
      </w:pPr>
      <w:r w:rsidRPr="00A87758">
        <w:rPr>
          <w:rFonts w:cs="Times New Roman"/>
          <w:szCs w:val="28"/>
        </w:rPr>
        <w:t>Préstamos</w:t>
      </w:r>
    </w:p>
    <w:p w:rsidR="0045173F" w:rsidRPr="00A87758" w:rsidRDefault="0045173F" w:rsidP="00CF73BE">
      <w:pPr>
        <w:pStyle w:val="ab"/>
        <w:numPr>
          <w:ilvl w:val="0"/>
          <w:numId w:val="7"/>
        </w:numPr>
        <w:spacing w:line="360" w:lineRule="auto"/>
        <w:jc w:val="both"/>
        <w:rPr>
          <w:rFonts w:cs="Times New Roman"/>
          <w:szCs w:val="28"/>
        </w:rPr>
      </w:pPr>
      <w:r w:rsidRPr="00A87758">
        <w:rPr>
          <w:rFonts w:cs="Times New Roman"/>
          <w:szCs w:val="28"/>
        </w:rPr>
        <w:t>Otros</w:t>
      </w:r>
      <w:r w:rsidRPr="00A87758">
        <w:rPr>
          <w:rStyle w:val="a7"/>
          <w:rFonts w:cs="Times New Roman"/>
          <w:szCs w:val="28"/>
        </w:rPr>
        <w:footnoteReference w:id="57"/>
      </w:r>
    </w:p>
    <w:p w:rsidR="0045173F" w:rsidRPr="00A87758" w:rsidRDefault="0045173F" w:rsidP="00E67A32">
      <w:pPr>
        <w:autoSpaceDE w:val="0"/>
        <w:autoSpaceDN w:val="0"/>
        <w:adjustRightInd w:val="0"/>
        <w:spacing w:line="360" w:lineRule="auto"/>
        <w:ind w:firstLine="709"/>
        <w:jc w:val="both"/>
        <w:rPr>
          <w:rFonts w:cs="Times New Roman"/>
          <w:color w:val="FF0000"/>
          <w:szCs w:val="28"/>
        </w:rPr>
      </w:pPr>
      <w:r w:rsidRPr="00A87758">
        <w:rPr>
          <w:rFonts w:cs="Times New Roman"/>
          <w:szCs w:val="28"/>
        </w:rPr>
        <w:t xml:space="preserve">La parte común por la mayoría de las clasificaciones es la oposición de </w:t>
      </w:r>
      <w:r w:rsidRPr="00A87758">
        <w:rPr>
          <w:rFonts w:cs="Times New Roman"/>
          <w:i/>
          <w:szCs w:val="28"/>
        </w:rPr>
        <w:t>neología formal</w:t>
      </w:r>
      <w:r w:rsidRPr="00A87758">
        <w:rPr>
          <w:rFonts w:cs="Times New Roman"/>
          <w:szCs w:val="28"/>
        </w:rPr>
        <w:t xml:space="preserve">, </w:t>
      </w:r>
      <w:r w:rsidRPr="00A87758">
        <w:rPr>
          <w:rFonts w:cs="Times New Roman"/>
          <w:i/>
          <w:szCs w:val="28"/>
        </w:rPr>
        <w:t>neología semántica</w:t>
      </w:r>
      <w:r w:rsidRPr="00A87758">
        <w:rPr>
          <w:rFonts w:cs="Times New Roman"/>
          <w:szCs w:val="28"/>
        </w:rPr>
        <w:t xml:space="preserve"> y </w:t>
      </w:r>
      <w:r w:rsidRPr="00A87758">
        <w:rPr>
          <w:rFonts w:cs="Times New Roman"/>
          <w:i/>
          <w:szCs w:val="28"/>
        </w:rPr>
        <w:t>préstamos</w:t>
      </w:r>
      <w:r w:rsidRPr="00A87758">
        <w:rPr>
          <w:rFonts w:cs="Times New Roman"/>
          <w:szCs w:val="28"/>
        </w:rPr>
        <w:t xml:space="preserve"> que aun así presupone la posibilidad de combinaciones de estas características.</w:t>
      </w:r>
    </w:p>
    <w:p w:rsidR="0045173F" w:rsidRPr="00A87758" w:rsidRDefault="0045173F" w:rsidP="00E67A32">
      <w:pPr>
        <w:pStyle w:val="3"/>
        <w:spacing w:line="360" w:lineRule="auto"/>
        <w:jc w:val="both"/>
        <w:rPr>
          <w:rFonts w:cs="Times New Roman"/>
          <w:color w:val="FF0000"/>
        </w:rPr>
      </w:pPr>
      <w:bookmarkStart w:id="12" w:name="_Toc483310307"/>
      <w:r w:rsidRPr="00A87758">
        <w:rPr>
          <w:rFonts w:cs="Times New Roman"/>
        </w:rPr>
        <w:t>1.3.1 Neologismos de forma</w:t>
      </w:r>
      <w:bookmarkEnd w:id="12"/>
      <w:r w:rsidRPr="00A87758">
        <w:rPr>
          <w:rFonts w:cs="Times New Roman"/>
        </w:rPr>
        <w:t xml:space="preserve"> </w:t>
      </w:r>
    </w:p>
    <w:p w:rsidR="0045173F" w:rsidRPr="00A87758" w:rsidRDefault="0045173F" w:rsidP="003725B6">
      <w:pPr>
        <w:spacing w:line="360" w:lineRule="auto"/>
        <w:jc w:val="both"/>
        <w:rPr>
          <w:rFonts w:cs="Times New Roman"/>
          <w:szCs w:val="28"/>
        </w:rPr>
      </w:pPr>
      <w:r w:rsidRPr="00A87758">
        <w:rPr>
          <w:rFonts w:cs="Times New Roman"/>
          <w:b/>
          <w:szCs w:val="28"/>
        </w:rPr>
        <w:tab/>
      </w:r>
      <w:r w:rsidRPr="00A87758">
        <w:rPr>
          <w:rFonts w:cs="Times New Roman"/>
          <w:szCs w:val="28"/>
        </w:rPr>
        <w:t>La neología formal es el proceso de creación de una forma nueva con un significado innovador.</w:t>
      </w:r>
      <w:r w:rsidRPr="00A87758">
        <w:rPr>
          <w:rStyle w:val="a7"/>
          <w:rFonts w:cs="Times New Roman"/>
          <w:szCs w:val="28"/>
        </w:rPr>
        <w:footnoteReference w:id="58"/>
      </w:r>
      <w:r w:rsidRPr="00A87758">
        <w:rPr>
          <w:rFonts w:cs="Times New Roman"/>
          <w:szCs w:val="28"/>
        </w:rPr>
        <w:t xml:space="preserve"> Hay varios instrumentos en la lengua española que permiten crear nuevas unidades léxicas y de que ya hemos</w:t>
      </w:r>
      <w:r w:rsidR="003725B6" w:rsidRPr="00A87758">
        <w:rPr>
          <w:rFonts w:cs="Times New Roman"/>
          <w:szCs w:val="28"/>
        </w:rPr>
        <w:t xml:space="preserve"> hablado en el apartado 1.2.1. </w:t>
      </w:r>
      <w:r w:rsidRPr="00A87758">
        <w:rPr>
          <w:rFonts w:cs="Times New Roman"/>
          <w:szCs w:val="28"/>
        </w:rPr>
        <w:t xml:space="preserve"> </w:t>
      </w:r>
    </w:p>
    <w:p w:rsidR="0045173F" w:rsidRPr="00A87758" w:rsidRDefault="0045173F" w:rsidP="00E67A32">
      <w:pPr>
        <w:pStyle w:val="3"/>
        <w:spacing w:line="360" w:lineRule="auto"/>
        <w:jc w:val="both"/>
        <w:rPr>
          <w:rFonts w:cs="Times New Roman"/>
          <w:color w:val="FF0000"/>
        </w:rPr>
      </w:pPr>
      <w:bookmarkStart w:id="13" w:name="_Toc483310308"/>
      <w:r w:rsidRPr="00A87758">
        <w:rPr>
          <w:rFonts w:cs="Times New Roman"/>
        </w:rPr>
        <w:lastRenderedPageBreak/>
        <w:t>1.3.2 Neologismos semánticos</w:t>
      </w:r>
      <w:bookmarkEnd w:id="13"/>
    </w:p>
    <w:p w:rsidR="0045173F" w:rsidRPr="00A87758" w:rsidRDefault="0045173F" w:rsidP="00E67A32">
      <w:pPr>
        <w:autoSpaceDE w:val="0"/>
        <w:autoSpaceDN w:val="0"/>
        <w:adjustRightInd w:val="0"/>
        <w:spacing w:line="360" w:lineRule="auto"/>
        <w:jc w:val="both"/>
        <w:rPr>
          <w:rFonts w:cs="Times New Roman"/>
          <w:szCs w:val="28"/>
        </w:rPr>
      </w:pPr>
      <w:r w:rsidRPr="00A87758">
        <w:rPr>
          <w:rFonts w:cs="Times New Roman"/>
          <w:szCs w:val="28"/>
        </w:rPr>
        <w:tab/>
        <w:t xml:space="preserve">Los neologismos semánticos aparecen cuando una palabra ya existente en la lengua adquiere un significado nuevo (por ejemplo, tira con el sentido de </w:t>
      </w:r>
      <w:r w:rsidRPr="00A87758">
        <w:rPr>
          <w:rFonts w:cs="Times New Roman"/>
          <w:i/>
          <w:szCs w:val="28"/>
        </w:rPr>
        <w:t>serie televisiva</w:t>
      </w:r>
      <w:r w:rsidRPr="00A87758">
        <w:rPr>
          <w:rFonts w:cs="Times New Roman"/>
          <w:szCs w:val="28"/>
        </w:rPr>
        <w:t>). Tradicionalmente este fenómeno se explica por la ampliación o restricción de rasgos semánticos o por la metá</w:t>
      </w:r>
      <w:r w:rsidR="00352552" w:rsidRPr="00A87758">
        <w:rPr>
          <w:rFonts w:cs="Times New Roman"/>
          <w:szCs w:val="28"/>
        </w:rPr>
        <w:t>fora o metonimia. La neología semá</w:t>
      </w:r>
      <w:r w:rsidRPr="00A87758">
        <w:rPr>
          <w:rFonts w:cs="Times New Roman"/>
          <w:szCs w:val="28"/>
        </w:rPr>
        <w:t>ntica crea como resultado palabras polisémicas.</w:t>
      </w:r>
      <w:r w:rsidRPr="00A87758">
        <w:rPr>
          <w:rStyle w:val="a7"/>
          <w:rFonts w:cs="Times New Roman"/>
          <w:szCs w:val="28"/>
        </w:rPr>
        <w:footnoteReference w:id="59"/>
      </w:r>
      <w:r w:rsidRPr="00A87758">
        <w:rPr>
          <w:rFonts w:cs="Times New Roman"/>
          <w:szCs w:val="28"/>
        </w:rPr>
        <w:t xml:space="preserve"> Bastante a menudo los neologismos semánticos se basan en un significado no neológico.</w:t>
      </w:r>
      <w:r w:rsidRPr="00A87758">
        <w:rPr>
          <w:rStyle w:val="a7"/>
          <w:rFonts w:cs="Times New Roman"/>
          <w:szCs w:val="28"/>
        </w:rPr>
        <w:footnoteReference w:id="60"/>
      </w:r>
    </w:p>
    <w:p w:rsidR="0045173F" w:rsidRPr="00A87758" w:rsidRDefault="0045173F" w:rsidP="00E67A32">
      <w:pPr>
        <w:pStyle w:val="3"/>
        <w:spacing w:line="360" w:lineRule="auto"/>
        <w:jc w:val="both"/>
        <w:rPr>
          <w:rFonts w:cs="Times New Roman"/>
        </w:rPr>
      </w:pPr>
      <w:bookmarkStart w:id="14" w:name="_Toc483310309"/>
      <w:r w:rsidRPr="00A87758">
        <w:rPr>
          <w:rFonts w:cs="Times New Roman"/>
        </w:rPr>
        <w:t>1.3.3 Préstamos</w:t>
      </w:r>
      <w:bookmarkEnd w:id="14"/>
    </w:p>
    <w:p w:rsidR="0045173F" w:rsidRPr="00A87758" w:rsidRDefault="0045173F" w:rsidP="00E67A32">
      <w:pPr>
        <w:autoSpaceDE w:val="0"/>
        <w:autoSpaceDN w:val="0"/>
        <w:adjustRightInd w:val="0"/>
        <w:spacing w:line="360" w:lineRule="auto"/>
        <w:jc w:val="both"/>
        <w:rPr>
          <w:rFonts w:cs="Times New Roman"/>
          <w:szCs w:val="28"/>
        </w:rPr>
      </w:pPr>
      <w:r w:rsidRPr="00A87758">
        <w:rPr>
          <w:rFonts w:cs="Times New Roman"/>
          <w:szCs w:val="28"/>
        </w:rPr>
        <w:tab/>
        <w:t>Como hemos mencionado antes, el préstamo es una transferencia directa de un elemento léxico de una lengua a otra. En la lengua escrita los préstamos se adoptan a las normas ortográficas y morfológicas de la lengua receptora. M.F. Sánchez nota que en términos de Saussure podríamos decir que que se transfiere a la lengua receptora no solo el significado de un signo lingüístico que</w:t>
      </w:r>
      <w:r w:rsidR="0067746D" w:rsidRPr="00A87758">
        <w:rPr>
          <w:rFonts w:cs="Times New Roman"/>
          <w:szCs w:val="28"/>
        </w:rPr>
        <w:t xml:space="preserve"> pertenece a una lengua de orige</w:t>
      </w:r>
      <w:r w:rsidRPr="00A87758">
        <w:rPr>
          <w:rFonts w:cs="Times New Roman"/>
          <w:szCs w:val="28"/>
        </w:rPr>
        <w:t>n, sino también el significante.</w:t>
      </w:r>
      <w:r w:rsidRPr="00A87758">
        <w:rPr>
          <w:rStyle w:val="a7"/>
          <w:rFonts w:cs="Times New Roman"/>
          <w:szCs w:val="28"/>
        </w:rPr>
        <w:footnoteReference w:id="61"/>
      </w:r>
      <w:r w:rsidRPr="00A87758">
        <w:rPr>
          <w:rFonts w:cs="Times New Roman"/>
          <w:szCs w:val="28"/>
        </w:rPr>
        <w:t xml:space="preserve"> </w:t>
      </w:r>
    </w:p>
    <w:p w:rsidR="0045173F" w:rsidRPr="00A87758" w:rsidRDefault="0045173F" w:rsidP="00E67A32">
      <w:pPr>
        <w:pStyle w:val="1"/>
        <w:spacing w:before="0" w:after="200" w:line="360" w:lineRule="auto"/>
        <w:jc w:val="both"/>
        <w:rPr>
          <w:rFonts w:ascii="Times New Roman" w:hAnsi="Times New Roman" w:cs="Times New Roman"/>
        </w:rPr>
      </w:pPr>
      <w:bookmarkStart w:id="15" w:name="_Toc483310310"/>
      <w:r w:rsidRPr="00A87758">
        <w:rPr>
          <w:rFonts w:ascii="Times New Roman" w:hAnsi="Times New Roman" w:cs="Times New Roman"/>
        </w:rPr>
        <w:t>2. Neologismos en el discurso de la prensa</w:t>
      </w:r>
      <w:bookmarkEnd w:id="15"/>
      <w:r w:rsidRPr="00A87758">
        <w:rPr>
          <w:rFonts w:ascii="Times New Roman" w:hAnsi="Times New Roman" w:cs="Times New Roman"/>
        </w:rPr>
        <w:t xml:space="preserve">  </w:t>
      </w:r>
    </w:p>
    <w:p w:rsidR="0045173F" w:rsidRPr="00A87758" w:rsidRDefault="0045173F" w:rsidP="00E67A32">
      <w:pPr>
        <w:pStyle w:val="2"/>
        <w:spacing w:line="360" w:lineRule="auto"/>
        <w:jc w:val="both"/>
        <w:rPr>
          <w:rFonts w:cs="Times New Roman"/>
        </w:rPr>
      </w:pPr>
      <w:bookmarkStart w:id="16" w:name="_Toc483310311"/>
      <w:r w:rsidRPr="00A87758">
        <w:rPr>
          <w:rFonts w:cs="Times New Roman"/>
        </w:rPr>
        <w:t>2.1 Discurso de la prensa</w:t>
      </w:r>
      <w:bookmarkEnd w:id="16"/>
    </w:p>
    <w:p w:rsidR="0045173F" w:rsidRPr="00A87758" w:rsidRDefault="0045173F" w:rsidP="00E67A32">
      <w:pPr>
        <w:autoSpaceDE w:val="0"/>
        <w:autoSpaceDN w:val="0"/>
        <w:adjustRightInd w:val="0"/>
        <w:spacing w:line="360" w:lineRule="auto"/>
        <w:jc w:val="both"/>
        <w:rPr>
          <w:rFonts w:cs="Times New Roman"/>
          <w:szCs w:val="28"/>
        </w:rPr>
      </w:pPr>
      <w:r w:rsidRPr="00A87758">
        <w:rPr>
          <w:rFonts w:cs="Times New Roman"/>
          <w:szCs w:val="28"/>
        </w:rPr>
        <w:tab/>
        <w:t xml:space="preserve">La segunda mitad del siglo XX y el comienzo del siglo XXI se caracterizan por el crecimiento drástico de los </w:t>
      </w:r>
      <w:r w:rsidRPr="00A87758">
        <w:rPr>
          <w:rFonts w:cs="Times New Roman"/>
          <w:i/>
          <w:szCs w:val="28"/>
        </w:rPr>
        <w:t>medios de la comun</w:t>
      </w:r>
      <w:r w:rsidR="00710C94" w:rsidRPr="00A87758">
        <w:rPr>
          <w:rFonts w:cs="Times New Roman"/>
          <w:i/>
          <w:szCs w:val="28"/>
        </w:rPr>
        <w:t>ic</w:t>
      </w:r>
      <w:r w:rsidRPr="00A87758">
        <w:rPr>
          <w:rFonts w:cs="Times New Roman"/>
          <w:i/>
          <w:szCs w:val="28"/>
        </w:rPr>
        <w:t>ación</w:t>
      </w:r>
      <w:r w:rsidRPr="00A87758">
        <w:rPr>
          <w:rFonts w:cs="Times New Roman"/>
          <w:szCs w:val="28"/>
        </w:rPr>
        <w:t xml:space="preserve"> masivos.</w:t>
      </w:r>
      <w:r w:rsidRPr="00A87758">
        <w:rPr>
          <w:rStyle w:val="a7"/>
          <w:rFonts w:cs="Times New Roman"/>
          <w:szCs w:val="28"/>
        </w:rPr>
        <w:footnoteReference w:id="62"/>
      </w:r>
      <w:r w:rsidRPr="00A87758">
        <w:rPr>
          <w:rFonts w:cs="Times New Roman"/>
          <w:szCs w:val="28"/>
        </w:rPr>
        <w:t xml:space="preserve"> Bajo el término “medios de la comunicación” comprendemos una edición impresa o digital, una cadena de televisión o de radio o cualquier otra</w:t>
      </w:r>
      <w:r w:rsidR="0067746D" w:rsidRPr="00A87758">
        <w:rPr>
          <w:rFonts w:cs="Times New Roman"/>
          <w:szCs w:val="28"/>
        </w:rPr>
        <w:t xml:space="preserve"> forma de transmisión de la inf</w:t>
      </w:r>
      <w:r w:rsidRPr="00A87758">
        <w:rPr>
          <w:rFonts w:cs="Times New Roman"/>
          <w:szCs w:val="28"/>
        </w:rPr>
        <w:t xml:space="preserve">ormación que tiene un nombre y se transmita con una periodicidad </w:t>
      </w:r>
      <w:r w:rsidRPr="00A87758">
        <w:rPr>
          <w:rFonts w:cs="Times New Roman"/>
          <w:szCs w:val="28"/>
        </w:rPr>
        <w:lastRenderedPageBreak/>
        <w:t>determinada.</w:t>
      </w:r>
      <w:r w:rsidRPr="00A87758">
        <w:rPr>
          <w:rStyle w:val="a7"/>
          <w:rFonts w:cs="Times New Roman"/>
          <w:szCs w:val="28"/>
        </w:rPr>
        <w:footnoteReference w:id="63"/>
      </w:r>
      <w:r w:rsidRPr="00A87758">
        <w:rPr>
          <w:rFonts w:cs="Times New Roman"/>
          <w:szCs w:val="28"/>
        </w:rPr>
        <w:t xml:space="preserve"> Nuestro interés en este estudio se concentra solo en los medios de la comunicación digitales y concretamente en la lengua de la prensa digital.  </w:t>
      </w:r>
    </w:p>
    <w:p w:rsidR="0045173F" w:rsidRPr="00A87758" w:rsidRDefault="0045173F" w:rsidP="00E67A32">
      <w:pPr>
        <w:autoSpaceDE w:val="0"/>
        <w:autoSpaceDN w:val="0"/>
        <w:adjustRightInd w:val="0"/>
        <w:spacing w:line="360" w:lineRule="auto"/>
        <w:jc w:val="both"/>
        <w:rPr>
          <w:rFonts w:cs="Times New Roman"/>
          <w:szCs w:val="28"/>
        </w:rPr>
      </w:pPr>
      <w:r w:rsidRPr="00A87758">
        <w:rPr>
          <w:rFonts w:cs="Times New Roman"/>
          <w:szCs w:val="28"/>
        </w:rPr>
        <w:tab/>
        <w:t xml:space="preserve">El desarrollo de los media tradicionales como la radio, la televisión, la prensa y la aparición y el desarrollo de Internet han llevado a la formación de un entorno informativo y unido que está compuesto de varios fuentes de la información. Este fenómeno tiene un gran impacto a los procesos de la creación y divulgación de palabras y al carácter de los cambios en la lengua. Los textos de los medios de la comunicación o los </w:t>
      </w:r>
      <w:r w:rsidRPr="00A87758">
        <w:rPr>
          <w:rFonts w:cs="Times New Roman"/>
          <w:i/>
          <w:szCs w:val="28"/>
        </w:rPr>
        <w:t>mediatextos</w:t>
      </w:r>
      <w:r w:rsidRPr="00A87758">
        <w:rPr>
          <w:rFonts w:cs="Times New Roman"/>
          <w:szCs w:val="28"/>
        </w:rPr>
        <w:t xml:space="preserve"> (N.B.: nuestra traducción de término) hoy en día representan la forma más frecuente de las que tiene la lengua actual. Y el corpus de los textos que producen los medios de la comunicación sigue creciendo. La aparición de nuevas cadenas de televisión y de radio, nuevos periódicos y revistas y de sus versiones digitales  tiene como consecuencia el aumento del número de los </w:t>
      </w:r>
      <w:r w:rsidRPr="00A87758">
        <w:rPr>
          <w:rFonts w:cs="Times New Roman"/>
          <w:i/>
          <w:szCs w:val="28"/>
        </w:rPr>
        <w:t xml:space="preserve">mediatextos </w:t>
      </w:r>
      <w:r w:rsidRPr="00A87758">
        <w:rPr>
          <w:rFonts w:cs="Times New Roman"/>
          <w:szCs w:val="28"/>
        </w:rPr>
        <w:t>con sus propias características y particularidades.</w:t>
      </w:r>
      <w:r w:rsidRPr="00A87758">
        <w:rPr>
          <w:rStyle w:val="a7"/>
          <w:rFonts w:cs="Times New Roman"/>
          <w:szCs w:val="28"/>
        </w:rPr>
        <w:footnoteReference w:id="64"/>
      </w:r>
    </w:p>
    <w:p w:rsidR="0045173F" w:rsidRPr="00A87758" w:rsidRDefault="0045173F" w:rsidP="00E67A32">
      <w:pPr>
        <w:autoSpaceDE w:val="0"/>
        <w:autoSpaceDN w:val="0"/>
        <w:adjustRightInd w:val="0"/>
        <w:spacing w:line="360" w:lineRule="auto"/>
        <w:jc w:val="both"/>
        <w:rPr>
          <w:rFonts w:cs="Times New Roman"/>
          <w:szCs w:val="28"/>
        </w:rPr>
      </w:pPr>
      <w:r w:rsidRPr="00A87758">
        <w:rPr>
          <w:rFonts w:cs="Times New Roman"/>
          <w:szCs w:val="28"/>
        </w:rPr>
        <w:tab/>
        <w:t xml:space="preserve"> A continuación para nuestro estudio necesitamos definir que es un “discurso” y que es un “texto” y que relación hay entre estos dos términos. </w:t>
      </w:r>
    </w:p>
    <w:p w:rsidR="0045173F" w:rsidRPr="00A87758" w:rsidRDefault="0045173F" w:rsidP="00E67A32">
      <w:pPr>
        <w:spacing w:line="360" w:lineRule="auto"/>
        <w:jc w:val="both"/>
        <w:rPr>
          <w:rFonts w:cs="Times New Roman"/>
          <w:szCs w:val="28"/>
        </w:rPr>
      </w:pPr>
      <w:r w:rsidRPr="00A87758">
        <w:rPr>
          <w:rFonts w:cs="Times New Roman"/>
          <w:b/>
          <w:szCs w:val="28"/>
        </w:rPr>
        <w:tab/>
        <w:t xml:space="preserve">1. Texto. </w:t>
      </w:r>
      <w:r w:rsidRPr="00A87758">
        <w:rPr>
          <w:rFonts w:cs="Times New Roman"/>
          <w:szCs w:val="28"/>
        </w:rPr>
        <w:t xml:space="preserve">Los textos son unos de los objetos más estudiados en la lingüística durante los últimos años. El </w:t>
      </w:r>
      <w:r w:rsidRPr="00A87758">
        <w:rPr>
          <w:rFonts w:cs="Times New Roman"/>
          <w:i/>
          <w:szCs w:val="28"/>
        </w:rPr>
        <w:t xml:space="preserve">texto </w:t>
      </w:r>
      <w:r w:rsidRPr="00A87758">
        <w:rPr>
          <w:rFonts w:cs="Times New Roman"/>
          <w:szCs w:val="28"/>
        </w:rPr>
        <w:t>se estudia como la unidad principal de la comunicación.</w:t>
      </w:r>
      <w:r w:rsidRPr="00A87758">
        <w:rPr>
          <w:rStyle w:val="a7"/>
          <w:rFonts w:cs="Times New Roman"/>
          <w:szCs w:val="28"/>
        </w:rPr>
        <w:footnoteReference w:id="65"/>
      </w:r>
      <w:r w:rsidRPr="00A87758">
        <w:rPr>
          <w:rFonts w:cs="Times New Roman"/>
          <w:szCs w:val="28"/>
        </w:rPr>
        <w:t xml:space="preserve"> El interés hacia el texto está predeterminado por que el texto permite ver la lengua desde el punto de vista de la lingüística moderna como un </w:t>
      </w:r>
      <w:r w:rsidRPr="00A87758">
        <w:rPr>
          <w:rFonts w:cs="Times New Roman"/>
          <w:szCs w:val="28"/>
        </w:rPr>
        <w:lastRenderedPageBreak/>
        <w:t>fenómeno global, estudiándolo como el instrumento integro de la comunicación.</w:t>
      </w:r>
      <w:r w:rsidRPr="00A87758">
        <w:rPr>
          <w:rStyle w:val="a7"/>
          <w:rFonts w:cs="Times New Roman"/>
          <w:szCs w:val="28"/>
        </w:rPr>
        <w:footnoteReference w:id="66"/>
      </w:r>
      <w:r w:rsidRPr="00A87758">
        <w:rPr>
          <w:rFonts w:cs="Times New Roman"/>
          <w:szCs w:val="28"/>
        </w:rPr>
        <w:t xml:space="preserve"> Todavía no hay una definición completa y unificada del texto.</w:t>
      </w:r>
      <w:r w:rsidRPr="00A87758">
        <w:rPr>
          <w:rStyle w:val="a7"/>
          <w:rFonts w:cs="Times New Roman"/>
          <w:szCs w:val="28"/>
        </w:rPr>
        <w:footnoteReference w:id="67"/>
      </w:r>
      <w:r w:rsidRPr="00A87758">
        <w:rPr>
          <w:rFonts w:cs="Times New Roman"/>
          <w:szCs w:val="28"/>
        </w:rPr>
        <w:t xml:space="preserve"> </w:t>
      </w:r>
    </w:p>
    <w:p w:rsidR="0045173F" w:rsidRPr="00A87758" w:rsidRDefault="0045173F" w:rsidP="00E67A32">
      <w:pPr>
        <w:spacing w:line="360" w:lineRule="auto"/>
        <w:jc w:val="both"/>
        <w:rPr>
          <w:rFonts w:cs="Times New Roman"/>
          <w:szCs w:val="28"/>
        </w:rPr>
      </w:pPr>
      <w:r w:rsidRPr="00A87758">
        <w:rPr>
          <w:rFonts w:cs="Times New Roman"/>
          <w:szCs w:val="28"/>
        </w:rPr>
        <w:tab/>
        <w:t xml:space="preserve">La aproximación sistemática define el </w:t>
      </w:r>
      <w:r w:rsidRPr="00A87758">
        <w:rPr>
          <w:rFonts w:cs="Times New Roman"/>
          <w:i/>
          <w:szCs w:val="28"/>
        </w:rPr>
        <w:t>texto</w:t>
      </w:r>
      <w:r w:rsidRPr="00A87758">
        <w:rPr>
          <w:rFonts w:cs="Times New Roman"/>
          <w:szCs w:val="28"/>
        </w:rPr>
        <w:t xml:space="preserve"> como el objeto de signo con su propia estructura que asegura el cumplimiento de la función comunicativa de acuerdo con la intención del autor.</w:t>
      </w:r>
      <w:r w:rsidRPr="00A87758">
        <w:rPr>
          <w:rStyle w:val="a7"/>
          <w:rFonts w:cs="Times New Roman"/>
          <w:szCs w:val="28"/>
        </w:rPr>
        <w:footnoteReference w:id="68"/>
      </w:r>
    </w:p>
    <w:p w:rsidR="0045173F" w:rsidRPr="00A87758" w:rsidRDefault="0045173F" w:rsidP="00E67A32">
      <w:pPr>
        <w:spacing w:line="360" w:lineRule="auto"/>
        <w:jc w:val="both"/>
        <w:rPr>
          <w:rFonts w:cs="Times New Roman"/>
          <w:szCs w:val="28"/>
        </w:rPr>
      </w:pPr>
      <w:r w:rsidRPr="00A87758">
        <w:rPr>
          <w:rFonts w:cs="Times New Roman"/>
          <w:szCs w:val="28"/>
        </w:rPr>
        <w:tab/>
        <w:t>Z. Turaeva en su libro “Lingüística del texto” define el texto como un ordenado conjunto de oraciones unidas mediante diferentes tipos de la conexión léxica, lógica y gramática, que comunica la información que está de algún modo ordenada y dirigida. El texto es una integridad compuesta que funciona como un conjunto estructural semántico.</w:t>
      </w:r>
      <w:r w:rsidRPr="00A87758">
        <w:rPr>
          <w:rStyle w:val="a7"/>
          <w:rFonts w:cs="Times New Roman"/>
          <w:szCs w:val="28"/>
        </w:rPr>
        <w:footnoteReference w:id="69"/>
      </w:r>
      <w:r w:rsidRPr="00A87758">
        <w:rPr>
          <w:rFonts w:cs="Times New Roman"/>
          <w:szCs w:val="28"/>
        </w:rPr>
        <w:t xml:space="preserve">     </w:t>
      </w:r>
    </w:p>
    <w:p w:rsidR="0045173F" w:rsidRPr="00A87758" w:rsidRDefault="0045173F" w:rsidP="00E67A32">
      <w:pPr>
        <w:spacing w:line="360" w:lineRule="auto"/>
        <w:jc w:val="both"/>
        <w:rPr>
          <w:rFonts w:cs="Times New Roman"/>
          <w:szCs w:val="28"/>
        </w:rPr>
      </w:pPr>
      <w:r w:rsidRPr="00A87758">
        <w:rPr>
          <w:rFonts w:cs="Times New Roman"/>
          <w:b/>
          <w:szCs w:val="28"/>
        </w:rPr>
        <w:tab/>
        <w:t xml:space="preserve">2. Discurso. </w:t>
      </w:r>
      <w:r w:rsidRPr="00A87758">
        <w:rPr>
          <w:rFonts w:cs="Times New Roman"/>
          <w:szCs w:val="28"/>
        </w:rPr>
        <w:t xml:space="preserve">El discurso es una de las categorías principales para la lingüística comunicativa y para las modernas ciencias sociales. Hay diferentes aproximaciones al problema de la definición de este término. M. Makarov comenta que hoy los estudios lingüísticos han adoptado de las ciencias como psicología, sociología o filosofía la definición más amplia del </w:t>
      </w:r>
      <w:r w:rsidRPr="00A87758">
        <w:rPr>
          <w:rFonts w:cs="Times New Roman"/>
          <w:i/>
          <w:szCs w:val="28"/>
        </w:rPr>
        <w:t>discurso</w:t>
      </w:r>
      <w:r w:rsidRPr="00A87758">
        <w:rPr>
          <w:rFonts w:cs="Times New Roman"/>
          <w:szCs w:val="28"/>
        </w:rPr>
        <w:t xml:space="preserve"> según la cual el término “disc</w:t>
      </w:r>
      <w:r w:rsidR="0056357D" w:rsidRPr="00A87758">
        <w:rPr>
          <w:rFonts w:cs="Times New Roman"/>
          <w:szCs w:val="28"/>
        </w:rPr>
        <w:t>urso” se usa como el concepto ge</w:t>
      </w:r>
      <w:r w:rsidRPr="00A87758">
        <w:rPr>
          <w:rFonts w:cs="Times New Roman"/>
          <w:szCs w:val="28"/>
        </w:rPr>
        <w:t>n</w:t>
      </w:r>
      <w:r w:rsidR="0056357D" w:rsidRPr="00A87758">
        <w:rPr>
          <w:rFonts w:cs="Times New Roman"/>
          <w:szCs w:val="28"/>
        </w:rPr>
        <w:t>é</w:t>
      </w:r>
      <w:r w:rsidRPr="00A87758">
        <w:rPr>
          <w:rFonts w:cs="Times New Roman"/>
          <w:szCs w:val="28"/>
        </w:rPr>
        <w:t xml:space="preserve">rico en relación con los términos el </w:t>
      </w:r>
      <w:r w:rsidRPr="00A87758">
        <w:rPr>
          <w:rFonts w:cs="Times New Roman"/>
          <w:i/>
          <w:szCs w:val="28"/>
        </w:rPr>
        <w:t>habla</w:t>
      </w:r>
      <w:r w:rsidRPr="00A87758">
        <w:rPr>
          <w:rFonts w:cs="Times New Roman"/>
          <w:szCs w:val="28"/>
        </w:rPr>
        <w:t xml:space="preserve">, el </w:t>
      </w:r>
      <w:r w:rsidRPr="00A87758">
        <w:rPr>
          <w:rFonts w:cs="Times New Roman"/>
          <w:i/>
          <w:szCs w:val="28"/>
        </w:rPr>
        <w:t>texto</w:t>
      </w:r>
      <w:r w:rsidRPr="00A87758">
        <w:rPr>
          <w:rFonts w:cs="Times New Roman"/>
          <w:szCs w:val="28"/>
        </w:rPr>
        <w:t xml:space="preserve">, el </w:t>
      </w:r>
      <w:r w:rsidRPr="00A87758">
        <w:rPr>
          <w:rFonts w:cs="Times New Roman"/>
          <w:i/>
          <w:szCs w:val="28"/>
        </w:rPr>
        <w:t>diálogo</w:t>
      </w:r>
      <w:r w:rsidRPr="00A87758">
        <w:rPr>
          <w:rFonts w:cs="Times New Roman"/>
          <w:szCs w:val="28"/>
        </w:rPr>
        <w:t>.</w:t>
      </w:r>
      <w:r w:rsidRPr="00A87758">
        <w:rPr>
          <w:rStyle w:val="a7"/>
          <w:rFonts w:cs="Times New Roman"/>
          <w:szCs w:val="28"/>
        </w:rPr>
        <w:footnoteReference w:id="70"/>
      </w:r>
      <w:r w:rsidRPr="00A87758">
        <w:rPr>
          <w:rFonts w:cs="Times New Roman"/>
          <w:szCs w:val="28"/>
        </w:rPr>
        <w:t xml:space="preserve"> El discurso en su sentido amplio apareció y se ha difundido gracias al filósofo M. Foucault.</w:t>
      </w:r>
      <w:r w:rsidRPr="00A87758">
        <w:rPr>
          <w:rStyle w:val="a7"/>
          <w:rFonts w:cs="Times New Roman"/>
          <w:szCs w:val="28"/>
        </w:rPr>
        <w:footnoteReference w:id="71"/>
      </w:r>
      <w:r w:rsidRPr="00A87758">
        <w:rPr>
          <w:rStyle w:val="a7"/>
          <w:rFonts w:cs="Times New Roman"/>
          <w:szCs w:val="28"/>
        </w:rPr>
        <w:footnoteReference w:id="72"/>
      </w:r>
      <w:r w:rsidRPr="00A87758">
        <w:rPr>
          <w:rFonts w:cs="Times New Roman"/>
          <w:szCs w:val="28"/>
        </w:rPr>
        <w:t xml:space="preserve">  </w:t>
      </w:r>
    </w:p>
    <w:p w:rsidR="0045173F" w:rsidRPr="00A87758" w:rsidRDefault="0045173F" w:rsidP="00E67A32">
      <w:pPr>
        <w:spacing w:line="360" w:lineRule="auto"/>
        <w:jc w:val="both"/>
        <w:rPr>
          <w:rFonts w:cs="Times New Roman"/>
          <w:szCs w:val="28"/>
        </w:rPr>
      </w:pPr>
      <w:r w:rsidRPr="00A87758">
        <w:rPr>
          <w:rFonts w:cs="Times New Roman"/>
          <w:szCs w:val="28"/>
        </w:rPr>
        <w:tab/>
        <w:t xml:space="preserve">El término </w:t>
      </w:r>
      <w:r w:rsidRPr="00A87758">
        <w:rPr>
          <w:rFonts w:cs="Times New Roman"/>
          <w:i/>
          <w:szCs w:val="28"/>
        </w:rPr>
        <w:t xml:space="preserve">discurso </w:t>
      </w:r>
      <w:r w:rsidRPr="00A87758">
        <w:rPr>
          <w:rFonts w:cs="Times New Roman"/>
          <w:szCs w:val="28"/>
        </w:rPr>
        <w:t xml:space="preserve">es uno de los términos complicados de la lingüística contemporánea a la hora de definirlo. G. Markova comenta que para un estudio </w:t>
      </w:r>
      <w:r w:rsidRPr="00A87758">
        <w:rPr>
          <w:rFonts w:cs="Times New Roman"/>
          <w:szCs w:val="28"/>
        </w:rPr>
        <w:lastRenderedPageBreak/>
        <w:t xml:space="preserve">lingüístico práctico es más oportuno definir el </w:t>
      </w:r>
      <w:r w:rsidRPr="00A87758">
        <w:rPr>
          <w:rFonts w:cs="Times New Roman"/>
          <w:i/>
          <w:szCs w:val="28"/>
        </w:rPr>
        <w:t>discurso</w:t>
      </w:r>
      <w:r w:rsidRPr="00A87758">
        <w:rPr>
          <w:rFonts w:cs="Times New Roman"/>
          <w:szCs w:val="28"/>
        </w:rPr>
        <w:t xml:space="preserve"> como un corpus virtual de los textos conectados entre sí temáticamente.</w:t>
      </w:r>
      <w:r w:rsidRPr="00A87758">
        <w:rPr>
          <w:rStyle w:val="a7"/>
          <w:rFonts w:cs="Times New Roman"/>
          <w:szCs w:val="28"/>
        </w:rPr>
        <w:footnoteReference w:id="73"/>
      </w:r>
      <w:r w:rsidRPr="00A87758">
        <w:rPr>
          <w:rFonts w:cs="Times New Roman"/>
          <w:szCs w:val="28"/>
        </w:rPr>
        <w:t xml:space="preserve">  </w:t>
      </w:r>
      <w:r w:rsidRPr="00A87758">
        <w:rPr>
          <w:rFonts w:cs="Times New Roman"/>
          <w:szCs w:val="28"/>
        </w:rPr>
        <w:tab/>
        <w:t xml:space="preserve"> </w:t>
      </w:r>
    </w:p>
    <w:p w:rsidR="0045173F" w:rsidRPr="00A87758" w:rsidRDefault="0045173F" w:rsidP="00E67A32">
      <w:pPr>
        <w:autoSpaceDE w:val="0"/>
        <w:autoSpaceDN w:val="0"/>
        <w:adjustRightInd w:val="0"/>
        <w:spacing w:line="360" w:lineRule="auto"/>
        <w:jc w:val="both"/>
        <w:rPr>
          <w:rFonts w:cs="Times New Roman"/>
          <w:szCs w:val="28"/>
        </w:rPr>
      </w:pPr>
      <w:r w:rsidRPr="00A87758">
        <w:rPr>
          <w:rFonts w:cs="Times New Roman"/>
          <w:szCs w:val="28"/>
        </w:rPr>
        <w:tab/>
        <w:t xml:space="preserve">Entonces para nuestro estudio comprendemos que el </w:t>
      </w:r>
      <w:r w:rsidRPr="00A87758">
        <w:rPr>
          <w:rFonts w:cs="Times New Roman"/>
          <w:i/>
          <w:szCs w:val="28"/>
        </w:rPr>
        <w:t xml:space="preserve">dicurso </w:t>
      </w:r>
      <w:r w:rsidRPr="00A87758">
        <w:rPr>
          <w:rFonts w:cs="Times New Roman"/>
          <w:szCs w:val="28"/>
        </w:rPr>
        <w:t xml:space="preserve">de la prensa es un corpus de los </w:t>
      </w:r>
      <w:r w:rsidRPr="00A87758">
        <w:rPr>
          <w:rFonts w:cs="Times New Roman"/>
          <w:i/>
          <w:szCs w:val="28"/>
        </w:rPr>
        <w:t>mediatextos</w:t>
      </w:r>
      <w:r w:rsidRPr="00A87758">
        <w:rPr>
          <w:rFonts w:cs="Times New Roman"/>
          <w:szCs w:val="28"/>
        </w:rPr>
        <w:t xml:space="preserve">. </w:t>
      </w:r>
    </w:p>
    <w:p w:rsidR="0045173F" w:rsidRPr="00A87758" w:rsidRDefault="0045173F" w:rsidP="00E67A32">
      <w:pPr>
        <w:pStyle w:val="2"/>
        <w:spacing w:line="360" w:lineRule="auto"/>
        <w:jc w:val="both"/>
        <w:rPr>
          <w:rFonts w:cs="Times New Roman"/>
        </w:rPr>
      </w:pPr>
      <w:bookmarkStart w:id="17" w:name="_Toc483310312"/>
      <w:r w:rsidRPr="00A87758">
        <w:rPr>
          <w:rFonts w:cs="Times New Roman"/>
        </w:rPr>
        <w:t>2.2 Neologismos en la prensa española</w:t>
      </w:r>
      <w:bookmarkEnd w:id="17"/>
    </w:p>
    <w:p w:rsidR="0045173F" w:rsidRPr="00A87758" w:rsidRDefault="0045173F" w:rsidP="00E67A32">
      <w:pPr>
        <w:spacing w:line="360" w:lineRule="auto"/>
        <w:jc w:val="both"/>
        <w:rPr>
          <w:rFonts w:cs="Times New Roman"/>
          <w:szCs w:val="28"/>
        </w:rPr>
      </w:pPr>
      <w:r w:rsidRPr="00A87758">
        <w:rPr>
          <w:rFonts w:cs="Times New Roman"/>
          <w:szCs w:val="28"/>
        </w:rPr>
        <w:tab/>
        <w:t>Durante los últimos años varios factores influyen a los procesos léxicos en español. Los principales son: el aumento de la comunicación internacional en todas las esferas de la vida gracias a la aparición de Internet, el aumento y la unificación del nivel de la formación de la población, los factores políticos, asimilación e inclusión de los vocablos extranjeros en el proceso de formación de palabras. Los cambios sociales tienen un gran impacto a los medios de la comunicación y a la prensa en particular.</w:t>
      </w:r>
      <w:r w:rsidRPr="00A87758">
        <w:rPr>
          <w:rStyle w:val="a7"/>
          <w:rFonts w:cs="Times New Roman"/>
          <w:szCs w:val="28"/>
        </w:rPr>
        <w:footnoteReference w:id="74"/>
      </w:r>
      <w:r w:rsidRPr="00A87758">
        <w:rPr>
          <w:rFonts w:cs="Times New Roman"/>
          <w:szCs w:val="28"/>
        </w:rPr>
        <w:t xml:space="preserve">     </w:t>
      </w:r>
    </w:p>
    <w:p w:rsidR="0045173F" w:rsidRPr="00A87758" w:rsidRDefault="0045173F" w:rsidP="00E67A32">
      <w:pPr>
        <w:spacing w:line="360" w:lineRule="auto"/>
        <w:jc w:val="both"/>
        <w:rPr>
          <w:rFonts w:cs="Times New Roman"/>
          <w:szCs w:val="28"/>
        </w:rPr>
      </w:pPr>
      <w:r w:rsidRPr="00A87758">
        <w:rPr>
          <w:rFonts w:cs="Times New Roman"/>
          <w:b/>
          <w:szCs w:val="28"/>
        </w:rPr>
        <w:tab/>
      </w:r>
      <w:r w:rsidRPr="00A87758">
        <w:rPr>
          <w:rFonts w:cs="Times New Roman"/>
          <w:szCs w:val="28"/>
        </w:rPr>
        <w:t>Hoy en día la prensa española es una prensa libre de censura, las principales características de la prensa española son: indeterminismo ideológico, gran cobertura de temas, dominación del factor subjetivo y no objetivo, alto grado de juicios de valor, expresividad, estandardización, aparición de gran número de las herramientas lingüísticas, libertad de la búsqueda, orientación a los intereses del lector.</w:t>
      </w:r>
      <w:r w:rsidRPr="00A87758">
        <w:rPr>
          <w:rStyle w:val="a7"/>
          <w:rFonts w:cs="Times New Roman"/>
          <w:szCs w:val="28"/>
        </w:rPr>
        <w:footnoteReference w:id="75"/>
      </w:r>
      <w:r w:rsidRPr="00A87758">
        <w:rPr>
          <w:rFonts w:cs="Times New Roman"/>
          <w:szCs w:val="28"/>
        </w:rPr>
        <w:t xml:space="preserve"> </w:t>
      </w:r>
    </w:p>
    <w:p w:rsidR="0045173F" w:rsidRPr="00A87758" w:rsidRDefault="0045173F" w:rsidP="00E67A32">
      <w:pPr>
        <w:spacing w:line="360" w:lineRule="auto"/>
        <w:jc w:val="both"/>
        <w:rPr>
          <w:rFonts w:eastAsia="MinionPro-Regular" w:cs="Times New Roman"/>
          <w:szCs w:val="28"/>
        </w:rPr>
      </w:pPr>
      <w:r w:rsidRPr="00A87758">
        <w:rPr>
          <w:rFonts w:eastAsia="MinionPro-Regular" w:cs="Times New Roman"/>
          <w:szCs w:val="28"/>
        </w:rPr>
        <w:tab/>
        <w:t xml:space="preserve">La lengua de la prensa </w:t>
      </w:r>
      <w:r w:rsidRPr="00A87758">
        <w:rPr>
          <w:rFonts w:cs="Times New Roman"/>
          <w:szCs w:val="28"/>
        </w:rPr>
        <w:t>se caracteriza por la capacidad de recoger lo nuevo que aparece en la lengua común y en la lengua especializada</w:t>
      </w:r>
      <w:r w:rsidR="00791E11" w:rsidRPr="00A87758">
        <w:rPr>
          <w:rFonts w:cs="Times New Roman"/>
          <w:szCs w:val="28"/>
        </w:rPr>
        <w:t xml:space="preserve"> y difundirlo porque tiene</w:t>
      </w:r>
      <w:r w:rsidRPr="00A87758">
        <w:rPr>
          <w:rFonts w:cs="Times New Roman"/>
          <w:szCs w:val="28"/>
        </w:rPr>
        <w:t xml:space="preserve"> la posibilidad de llegar a un gran número de personas. La lengua de la prensa suele transmitir el carácter valorativo. Es importante porque muchos neologismos surgen por la necesidad de la persona de transmitir diferentes motivos especiales </w:t>
      </w:r>
      <w:r w:rsidRPr="00A87758">
        <w:rPr>
          <w:rFonts w:cs="Times New Roman"/>
          <w:szCs w:val="28"/>
        </w:rPr>
        <w:lastRenderedPageBreak/>
        <w:t xml:space="preserve">valorativos y connotativos, modales y culturales y no por la necesidad objetiva de nombrar nueva realidad. Los cambios en el campo contextual </w:t>
      </w:r>
      <w:r w:rsidR="004755D6" w:rsidRPr="00A87758">
        <w:rPr>
          <w:rFonts w:eastAsia="MinionPro-Regular" w:cs="Times New Roman"/>
          <w:szCs w:val="28"/>
        </w:rPr>
        <w:t>se reali</w:t>
      </w:r>
      <w:r w:rsidRPr="00A87758">
        <w:rPr>
          <w:rFonts w:eastAsia="MinionPro-Regular" w:cs="Times New Roman"/>
          <w:szCs w:val="28"/>
        </w:rPr>
        <w:t>zan mediante  la creación de neologismos y ocasionalismos que son medios bastante productivos para enriqu</w:t>
      </w:r>
      <w:r w:rsidR="004755D6" w:rsidRPr="00A87758">
        <w:rPr>
          <w:rFonts w:eastAsia="MinionPro-Regular" w:cs="Times New Roman"/>
          <w:szCs w:val="28"/>
        </w:rPr>
        <w:t>e</w:t>
      </w:r>
      <w:r w:rsidRPr="00A87758">
        <w:rPr>
          <w:rFonts w:eastAsia="MinionPro-Regular" w:cs="Times New Roman"/>
          <w:szCs w:val="28"/>
        </w:rPr>
        <w:t>cer el vocabulario.</w:t>
      </w:r>
      <w:r w:rsidRPr="00A87758">
        <w:rPr>
          <w:rStyle w:val="a7"/>
          <w:rFonts w:cs="Times New Roman"/>
          <w:szCs w:val="28"/>
        </w:rPr>
        <w:t xml:space="preserve"> </w:t>
      </w:r>
      <w:r w:rsidRPr="00A87758">
        <w:rPr>
          <w:rStyle w:val="a7"/>
          <w:rFonts w:cs="Times New Roman"/>
          <w:szCs w:val="28"/>
        </w:rPr>
        <w:footnoteReference w:id="76"/>
      </w:r>
      <w:r w:rsidRPr="00A87758">
        <w:rPr>
          <w:rFonts w:eastAsia="MinionPro-Regular" w:cs="Times New Roman"/>
          <w:szCs w:val="28"/>
        </w:rPr>
        <w:t xml:space="preserve"> </w:t>
      </w:r>
    </w:p>
    <w:p w:rsidR="0045173F" w:rsidRPr="00A87758" w:rsidRDefault="0045173F" w:rsidP="00E67A32">
      <w:pPr>
        <w:spacing w:line="360" w:lineRule="auto"/>
        <w:jc w:val="both"/>
        <w:rPr>
          <w:rFonts w:eastAsia="MinionPro-Regular" w:cs="Times New Roman"/>
          <w:szCs w:val="28"/>
        </w:rPr>
      </w:pPr>
      <w:r w:rsidRPr="00A87758">
        <w:rPr>
          <w:rFonts w:eastAsia="MinionPro-Regular" w:cs="Times New Roman"/>
          <w:szCs w:val="28"/>
        </w:rPr>
        <w:tab/>
        <w:t>La lengua de la prensa esp</w:t>
      </w:r>
      <w:r w:rsidR="006354C1" w:rsidRPr="00A87758">
        <w:rPr>
          <w:rFonts w:eastAsia="MinionPro-Regular" w:cs="Times New Roman"/>
          <w:szCs w:val="28"/>
        </w:rPr>
        <w:t>a</w:t>
      </w:r>
      <w:r w:rsidRPr="00A87758">
        <w:rPr>
          <w:rFonts w:eastAsia="MinionPro-Regular" w:cs="Times New Roman"/>
          <w:szCs w:val="28"/>
        </w:rPr>
        <w:t xml:space="preserve">ñola utiliza todos los modelos productivos de la creación léxica de la derivación y de la composición. R. Alimova señala que uno de los instrumentos  más típicos es afijación. La prefijación en concreto es uno de los procesos más productivos porque por una parte la prefijación permite cambiar el significado de palabra a lo contrario </w:t>
      </w:r>
      <w:r w:rsidRPr="00A87758">
        <w:rPr>
          <w:rFonts w:eastAsia="MinionPro-Regular" w:cs="Times New Roman"/>
          <w:i/>
          <w:szCs w:val="28"/>
        </w:rPr>
        <w:t>globalismo</w:t>
      </w:r>
      <w:r w:rsidRPr="00A87758">
        <w:rPr>
          <w:rFonts w:eastAsia="MinionPro-Regular" w:cs="Times New Roman"/>
          <w:szCs w:val="28"/>
        </w:rPr>
        <w:t xml:space="preserve"> – </w:t>
      </w:r>
      <w:r w:rsidRPr="00A87758">
        <w:rPr>
          <w:rFonts w:eastAsia="MinionPro-Regular" w:cs="Times New Roman"/>
          <w:i/>
          <w:szCs w:val="28"/>
        </w:rPr>
        <w:t xml:space="preserve">antiglobalismo </w:t>
      </w:r>
      <w:r w:rsidRPr="00A87758">
        <w:rPr>
          <w:rFonts w:eastAsia="MinionPro-Regular" w:cs="Times New Roman"/>
          <w:szCs w:val="28"/>
        </w:rPr>
        <w:t>y por otra parte actualiza su valor semántico añadiendo una connotación o modalidad como intensificación, virtualización etc. Son prefijos: ciber-, super-, mega- y otros (</w:t>
      </w:r>
      <w:r w:rsidRPr="00A87758">
        <w:rPr>
          <w:rFonts w:eastAsia="MinionPro-Regular" w:cs="Times New Roman"/>
          <w:i/>
          <w:szCs w:val="28"/>
        </w:rPr>
        <w:t>ciberespacio</w:t>
      </w:r>
      <w:r w:rsidRPr="00A87758">
        <w:rPr>
          <w:rFonts w:eastAsia="MinionPro-Regular" w:cs="Times New Roman"/>
          <w:szCs w:val="28"/>
        </w:rPr>
        <w:t>, hiperliderazgo).</w:t>
      </w:r>
      <w:r w:rsidRPr="00A87758">
        <w:rPr>
          <w:rStyle w:val="a7"/>
          <w:rFonts w:eastAsia="MinionPro-Regular" w:cs="Times New Roman"/>
          <w:szCs w:val="28"/>
        </w:rPr>
        <w:footnoteReference w:id="77"/>
      </w:r>
    </w:p>
    <w:p w:rsidR="0045173F" w:rsidRPr="00A87758" w:rsidRDefault="0045173F" w:rsidP="00E67A32">
      <w:pPr>
        <w:spacing w:line="360" w:lineRule="auto"/>
        <w:jc w:val="both"/>
        <w:rPr>
          <w:rFonts w:eastAsia="MinionPro-Regular" w:cs="Times New Roman"/>
          <w:szCs w:val="28"/>
        </w:rPr>
      </w:pPr>
      <w:r w:rsidRPr="00A87758">
        <w:rPr>
          <w:rFonts w:eastAsia="MinionPro-Regular" w:cs="Times New Roman"/>
          <w:szCs w:val="28"/>
        </w:rPr>
        <w:tab/>
        <w:t>Los módelos de composición también son bastante productivos aunque este método no es tan popular como afijación. Otra gran fuente de neologismos en la prensa española son préstamos.</w:t>
      </w:r>
      <w:r w:rsidRPr="00A87758">
        <w:rPr>
          <w:rStyle w:val="a7"/>
          <w:rFonts w:eastAsia="MinionPro-Regular" w:cs="Times New Roman"/>
          <w:szCs w:val="28"/>
        </w:rPr>
        <w:footnoteReference w:id="78"/>
      </w:r>
      <w:r w:rsidRPr="00A87758">
        <w:rPr>
          <w:rFonts w:eastAsia="MinionPro-Regular" w:cs="Times New Roman"/>
          <w:szCs w:val="28"/>
        </w:rPr>
        <w:t xml:space="preserve"> </w:t>
      </w:r>
    </w:p>
    <w:p w:rsidR="003306A0" w:rsidRPr="00A87758" w:rsidRDefault="003306A0" w:rsidP="00E67A32">
      <w:pPr>
        <w:spacing w:line="360" w:lineRule="auto"/>
        <w:jc w:val="both"/>
        <w:rPr>
          <w:rFonts w:eastAsia="MinionPro-Regular" w:cs="Times New Roman"/>
          <w:szCs w:val="28"/>
        </w:rPr>
      </w:pPr>
      <w:r w:rsidRPr="00A87758">
        <w:rPr>
          <w:rFonts w:eastAsia="MinionPro-Regular" w:cs="Times New Roman"/>
          <w:szCs w:val="28"/>
        </w:rPr>
        <w:tab/>
        <w:t>Los  neologismos y extranjerismos que surgen en los artículos periodísticos suelen surgir con una u otra marca tipográfica, eso significa que el periodista esta consciente de la novedad de la pal</w:t>
      </w:r>
      <w:r w:rsidR="006354C1" w:rsidRPr="00A87758">
        <w:rPr>
          <w:rFonts w:eastAsia="MinionPro-Regular" w:cs="Times New Roman"/>
          <w:szCs w:val="28"/>
        </w:rPr>
        <w:t>a</w:t>
      </w:r>
      <w:r w:rsidRPr="00A87758">
        <w:rPr>
          <w:rFonts w:eastAsia="MinionPro-Regular" w:cs="Times New Roman"/>
          <w:szCs w:val="28"/>
        </w:rPr>
        <w:t xml:space="preserve">bra que utiliza. El periodista se da cuenta de que utiliza una palabra nueva y tiene la posibilidad de hacerlo notar mediante dos mecanismos. El primer es la marca tipográfica que puede ser expresada mediante </w:t>
      </w:r>
      <w:r w:rsidR="00D339F7" w:rsidRPr="00A87758">
        <w:rPr>
          <w:rFonts w:eastAsia="MinionPro-Regular" w:cs="Times New Roman"/>
          <w:szCs w:val="28"/>
        </w:rPr>
        <w:t>(1) letra cursiva, (2) letra ne</w:t>
      </w:r>
      <w:r w:rsidRPr="00A87758">
        <w:rPr>
          <w:rFonts w:eastAsia="MinionPro-Regular" w:cs="Times New Roman"/>
          <w:szCs w:val="28"/>
        </w:rPr>
        <w:t>g</w:t>
      </w:r>
      <w:r w:rsidR="00D339F7" w:rsidRPr="00A87758">
        <w:rPr>
          <w:rFonts w:eastAsia="MinionPro-Regular" w:cs="Times New Roman"/>
          <w:szCs w:val="28"/>
        </w:rPr>
        <w:t>r</w:t>
      </w:r>
      <w:r w:rsidRPr="00A87758">
        <w:rPr>
          <w:rFonts w:eastAsia="MinionPro-Regular" w:cs="Times New Roman"/>
          <w:szCs w:val="28"/>
        </w:rPr>
        <w:t>illa o (3) las comillas.</w:t>
      </w:r>
    </w:p>
    <w:p w:rsidR="00176040" w:rsidRDefault="00176040" w:rsidP="00E67A32">
      <w:pPr>
        <w:spacing w:line="360" w:lineRule="auto"/>
        <w:jc w:val="both"/>
        <w:rPr>
          <w:rFonts w:eastAsia="MinionPro-Regular" w:cs="Times New Roman"/>
          <w:i/>
          <w:szCs w:val="28"/>
        </w:rPr>
      </w:pPr>
    </w:p>
    <w:p w:rsidR="00176040" w:rsidRDefault="00176040" w:rsidP="00E67A32">
      <w:pPr>
        <w:spacing w:line="360" w:lineRule="auto"/>
        <w:jc w:val="both"/>
        <w:rPr>
          <w:rFonts w:eastAsia="MinionPro-Regular" w:cs="Times New Roman"/>
          <w:i/>
          <w:szCs w:val="28"/>
        </w:rPr>
      </w:pPr>
    </w:p>
    <w:p w:rsidR="003306A0" w:rsidRPr="00A87758" w:rsidRDefault="003306A0" w:rsidP="00E67A32">
      <w:pPr>
        <w:spacing w:line="360" w:lineRule="auto"/>
        <w:jc w:val="both"/>
        <w:rPr>
          <w:rFonts w:eastAsia="MinionPro-Regular" w:cs="Times New Roman"/>
          <w:i/>
          <w:szCs w:val="28"/>
        </w:rPr>
      </w:pPr>
      <w:r w:rsidRPr="00A87758">
        <w:rPr>
          <w:rFonts w:eastAsia="MinionPro-Regular" w:cs="Times New Roman"/>
          <w:i/>
          <w:szCs w:val="28"/>
        </w:rPr>
        <w:lastRenderedPageBreak/>
        <w:t>Por ejemplo:</w:t>
      </w:r>
    </w:p>
    <w:p w:rsidR="003306A0" w:rsidRPr="00A87758" w:rsidRDefault="00EF00F0" w:rsidP="00E67A32">
      <w:pPr>
        <w:spacing w:line="360" w:lineRule="auto"/>
        <w:jc w:val="both"/>
        <w:rPr>
          <w:rFonts w:eastAsia="MinionPro-Regular" w:cs="Times New Roman"/>
          <w:szCs w:val="28"/>
        </w:rPr>
      </w:pPr>
      <w:r w:rsidRPr="00A87758">
        <w:rPr>
          <w:rFonts w:eastAsia="MinionPro-Regular" w:cs="Times New Roman"/>
          <w:szCs w:val="28"/>
        </w:rPr>
        <w:tab/>
      </w:r>
      <w:r w:rsidR="003306A0" w:rsidRPr="00A87758">
        <w:rPr>
          <w:rFonts w:eastAsia="MinionPro-Regular" w:cs="Times New Roman"/>
          <w:szCs w:val="28"/>
        </w:rPr>
        <w:t xml:space="preserve">1. </w:t>
      </w:r>
      <w:r w:rsidR="00611DCD" w:rsidRPr="00A87758">
        <w:rPr>
          <w:rFonts w:eastAsia="MinionPro-Regular" w:cs="Times New Roman"/>
          <w:szCs w:val="28"/>
        </w:rPr>
        <w:t>“</w:t>
      </w:r>
      <w:r w:rsidR="00DA7770" w:rsidRPr="00A87758">
        <w:rPr>
          <w:rFonts w:eastAsia="MinionPro-Regular" w:cs="Times New Roman"/>
          <w:szCs w:val="28"/>
        </w:rPr>
        <w:t xml:space="preserve">Así nació el 501, que en sus inicios se llamaba </w:t>
      </w:r>
      <w:r w:rsidR="00DA7770" w:rsidRPr="00A87758">
        <w:rPr>
          <w:rFonts w:eastAsia="MinionPro-Regular" w:cs="Times New Roman"/>
          <w:i/>
          <w:szCs w:val="28"/>
        </w:rPr>
        <w:t>overall</w:t>
      </w:r>
      <w:r w:rsidR="00DA7770" w:rsidRPr="00A87758">
        <w:rPr>
          <w:rFonts w:eastAsia="MinionPro-Regular" w:cs="Times New Roman"/>
          <w:szCs w:val="28"/>
        </w:rPr>
        <w:t xml:space="preserve"> y era mucho más ancho, porque se vestían encima de los calzones típicos de la época</w:t>
      </w:r>
      <w:r w:rsidR="00611DCD" w:rsidRPr="00A87758">
        <w:rPr>
          <w:rFonts w:eastAsia="MinionPro-Regular" w:cs="Times New Roman"/>
          <w:szCs w:val="28"/>
        </w:rPr>
        <w:t>”</w:t>
      </w:r>
      <w:r w:rsidR="00DA7770" w:rsidRPr="00A87758">
        <w:rPr>
          <w:rFonts w:eastAsia="MinionPro-Regular" w:cs="Times New Roman"/>
          <w:szCs w:val="28"/>
        </w:rPr>
        <w:t>.</w:t>
      </w:r>
      <w:r w:rsidR="00DA7770" w:rsidRPr="00A87758">
        <w:rPr>
          <w:rStyle w:val="a7"/>
          <w:rFonts w:eastAsia="MinionPro-Regular" w:cs="Times New Roman"/>
          <w:szCs w:val="28"/>
        </w:rPr>
        <w:footnoteReference w:id="79"/>
      </w:r>
    </w:p>
    <w:p w:rsidR="00DA7770" w:rsidRPr="00A87758" w:rsidRDefault="00DA7770" w:rsidP="00E67A32">
      <w:pPr>
        <w:spacing w:line="360" w:lineRule="auto"/>
        <w:jc w:val="both"/>
        <w:rPr>
          <w:rFonts w:eastAsia="MinionPro-Regular" w:cs="Times New Roman"/>
          <w:szCs w:val="28"/>
        </w:rPr>
      </w:pPr>
      <w:r w:rsidRPr="00A87758">
        <w:rPr>
          <w:rFonts w:eastAsia="MinionPro-Regular" w:cs="Times New Roman"/>
          <w:i/>
          <w:szCs w:val="28"/>
        </w:rPr>
        <w:t xml:space="preserve">overall – </w:t>
      </w:r>
      <w:r w:rsidRPr="00A87758">
        <w:rPr>
          <w:rFonts w:eastAsia="MinionPro-Regular" w:cs="Times New Roman"/>
          <w:szCs w:val="28"/>
        </w:rPr>
        <w:t>sinónimo de mono.</w:t>
      </w:r>
    </w:p>
    <w:p w:rsidR="00EF00F0" w:rsidRPr="00A87758" w:rsidRDefault="00EF00F0" w:rsidP="00E67A32">
      <w:pPr>
        <w:spacing w:line="360" w:lineRule="auto"/>
        <w:jc w:val="both"/>
        <w:rPr>
          <w:rFonts w:eastAsia="MinionPro-Regular" w:cs="Times New Roman"/>
          <w:szCs w:val="28"/>
        </w:rPr>
      </w:pPr>
      <w:r w:rsidRPr="00A87758">
        <w:rPr>
          <w:rFonts w:eastAsia="MinionPro-Regular" w:cs="Times New Roman"/>
          <w:szCs w:val="28"/>
        </w:rPr>
        <w:tab/>
      </w:r>
      <w:r w:rsidR="003306A0" w:rsidRPr="00A87758">
        <w:rPr>
          <w:rFonts w:eastAsia="MinionPro-Regular" w:cs="Times New Roman"/>
          <w:szCs w:val="28"/>
        </w:rPr>
        <w:t xml:space="preserve">2. </w:t>
      </w:r>
      <w:r w:rsidR="00611DCD" w:rsidRPr="00A87758">
        <w:rPr>
          <w:rFonts w:eastAsia="MinionPro-Regular" w:cs="Times New Roman"/>
          <w:szCs w:val="28"/>
        </w:rPr>
        <w:t>“</w:t>
      </w:r>
      <w:r w:rsidRPr="00A87758">
        <w:rPr>
          <w:rFonts w:eastAsia="MinionPro-Regular" w:cs="Times New Roman"/>
          <w:szCs w:val="28"/>
        </w:rPr>
        <w:t xml:space="preserve">La creencia detrás de la </w:t>
      </w:r>
      <w:r w:rsidRPr="00A87758">
        <w:rPr>
          <w:rFonts w:eastAsia="MinionPro-Regular" w:cs="Times New Roman"/>
          <w:b/>
          <w:szCs w:val="28"/>
        </w:rPr>
        <w:t>alcoholexia</w:t>
      </w:r>
      <w:r w:rsidRPr="00A87758">
        <w:rPr>
          <w:rFonts w:eastAsia="MinionPro-Regular" w:cs="Times New Roman"/>
          <w:szCs w:val="28"/>
        </w:rPr>
        <w:t xml:space="preserve"> es que mientras una persona ahorra calorías en las comidas, las puede reemplazar por bebidas alcohólicas, consumidas socialmente o a solas</w:t>
      </w:r>
      <w:r w:rsidR="00611DCD" w:rsidRPr="00A87758">
        <w:rPr>
          <w:rFonts w:eastAsia="MinionPro-Regular" w:cs="Times New Roman"/>
          <w:szCs w:val="28"/>
        </w:rPr>
        <w:t>”</w:t>
      </w:r>
      <w:r w:rsidRPr="00A87758">
        <w:rPr>
          <w:rFonts w:eastAsia="MinionPro-Regular" w:cs="Times New Roman"/>
          <w:szCs w:val="28"/>
        </w:rPr>
        <w:t>.</w:t>
      </w:r>
      <w:r w:rsidRPr="00A87758">
        <w:rPr>
          <w:rStyle w:val="a7"/>
          <w:rFonts w:eastAsia="MinionPro-Regular" w:cs="Times New Roman"/>
          <w:szCs w:val="28"/>
        </w:rPr>
        <w:footnoteReference w:id="80"/>
      </w:r>
    </w:p>
    <w:p w:rsidR="00EF00F0" w:rsidRPr="00A87758" w:rsidRDefault="00EF00F0" w:rsidP="00E67A32">
      <w:pPr>
        <w:spacing w:line="360" w:lineRule="auto"/>
        <w:jc w:val="both"/>
        <w:rPr>
          <w:rFonts w:eastAsia="MinionPro-Regular" w:cs="Times New Roman"/>
          <w:szCs w:val="28"/>
        </w:rPr>
      </w:pPr>
      <w:r w:rsidRPr="00A87758">
        <w:rPr>
          <w:rFonts w:eastAsia="MinionPro-Regular" w:cs="Times New Roman"/>
          <w:szCs w:val="28"/>
        </w:rPr>
        <w:tab/>
      </w:r>
      <w:r w:rsidR="003306A0" w:rsidRPr="00A87758">
        <w:rPr>
          <w:rFonts w:eastAsia="MinionPro-Regular" w:cs="Times New Roman"/>
          <w:szCs w:val="28"/>
        </w:rPr>
        <w:t xml:space="preserve">3. </w:t>
      </w:r>
      <w:r w:rsidR="00611DCD" w:rsidRPr="00A87758">
        <w:rPr>
          <w:rFonts w:eastAsia="MinionPro-Regular" w:cs="Times New Roman"/>
          <w:szCs w:val="28"/>
        </w:rPr>
        <w:t>“</w:t>
      </w:r>
      <w:r w:rsidRPr="00A87758">
        <w:rPr>
          <w:rFonts w:eastAsia="MinionPro-Regular" w:cs="Times New Roman"/>
          <w:szCs w:val="28"/>
        </w:rPr>
        <w:t>Uno de los eventos musicales más conocidos internacionalmente es también un gran escenario de 'street style' y un filón para las marcas</w:t>
      </w:r>
      <w:r w:rsidR="00611DCD" w:rsidRPr="00A87758">
        <w:rPr>
          <w:rFonts w:eastAsia="MinionPro-Regular" w:cs="Times New Roman"/>
          <w:szCs w:val="28"/>
        </w:rPr>
        <w:t>”</w:t>
      </w:r>
      <w:r w:rsidRPr="00A87758">
        <w:rPr>
          <w:rFonts w:eastAsia="MinionPro-Regular" w:cs="Times New Roman"/>
          <w:szCs w:val="28"/>
        </w:rPr>
        <w:t>.</w:t>
      </w:r>
      <w:r w:rsidRPr="00A87758">
        <w:rPr>
          <w:rStyle w:val="a7"/>
          <w:rFonts w:eastAsia="MinionPro-Regular" w:cs="Times New Roman"/>
          <w:szCs w:val="28"/>
        </w:rPr>
        <w:footnoteReference w:id="81"/>
      </w:r>
    </w:p>
    <w:p w:rsidR="00EF00F0" w:rsidRPr="00A87758" w:rsidRDefault="00EF00F0" w:rsidP="00E67A32">
      <w:pPr>
        <w:spacing w:line="360" w:lineRule="auto"/>
        <w:jc w:val="both"/>
        <w:rPr>
          <w:rFonts w:eastAsia="MinionPro-Regular" w:cs="Times New Roman"/>
          <w:szCs w:val="28"/>
        </w:rPr>
      </w:pPr>
      <w:r w:rsidRPr="00A87758">
        <w:rPr>
          <w:rFonts w:eastAsia="MinionPro-Regular" w:cs="Times New Roman"/>
          <w:i/>
          <w:szCs w:val="28"/>
        </w:rPr>
        <w:t>street style</w:t>
      </w:r>
      <w:r w:rsidRPr="00A87758">
        <w:rPr>
          <w:rFonts w:eastAsia="MinionPro-Regular" w:cs="Times New Roman"/>
          <w:szCs w:val="28"/>
        </w:rPr>
        <w:t xml:space="preserve"> – estilo de la calle. </w:t>
      </w:r>
    </w:p>
    <w:p w:rsidR="00EF00F0" w:rsidRPr="00A87758" w:rsidRDefault="00EF00F0" w:rsidP="00E67A32">
      <w:pPr>
        <w:spacing w:line="360" w:lineRule="auto"/>
        <w:jc w:val="both"/>
        <w:rPr>
          <w:rFonts w:eastAsia="MinionPro-Regular" w:cs="Times New Roman"/>
          <w:szCs w:val="28"/>
        </w:rPr>
      </w:pPr>
      <w:r w:rsidRPr="00A87758">
        <w:rPr>
          <w:rFonts w:eastAsia="MinionPro-Regular" w:cs="Times New Roman"/>
          <w:szCs w:val="28"/>
        </w:rPr>
        <w:t xml:space="preserve">El segundo mecanismo es una expiación del significado de la palabra utilizada que normalmente se pospone a la palabra, (1) está explicado </w:t>
      </w:r>
      <w:r w:rsidR="00271CDB" w:rsidRPr="00A87758">
        <w:rPr>
          <w:rFonts w:eastAsia="MinionPro-Regular" w:cs="Times New Roman"/>
          <w:szCs w:val="28"/>
        </w:rPr>
        <w:t>en el mismo texto, está escrito</w:t>
      </w:r>
      <w:r w:rsidRPr="00A87758">
        <w:rPr>
          <w:rFonts w:eastAsia="MinionPro-Regular" w:cs="Times New Roman"/>
          <w:szCs w:val="28"/>
        </w:rPr>
        <w:t xml:space="preserve"> (2) entre paréntesis o (3) corchetes.</w:t>
      </w:r>
    </w:p>
    <w:p w:rsidR="00791E11" w:rsidRPr="00A87758" w:rsidRDefault="00EF00F0" w:rsidP="00E67A32">
      <w:pPr>
        <w:spacing w:line="360" w:lineRule="auto"/>
        <w:jc w:val="both"/>
        <w:rPr>
          <w:rFonts w:eastAsia="MinionPro-Regular" w:cs="Times New Roman"/>
          <w:szCs w:val="28"/>
        </w:rPr>
      </w:pPr>
      <w:r w:rsidRPr="00A87758">
        <w:rPr>
          <w:rFonts w:eastAsia="MinionPro-Regular" w:cs="Times New Roman"/>
          <w:szCs w:val="28"/>
        </w:rPr>
        <w:t xml:space="preserve">1. </w:t>
      </w:r>
      <w:r w:rsidR="00EC46A4" w:rsidRPr="00A87758">
        <w:rPr>
          <w:rFonts w:eastAsia="MinionPro-Regular" w:cs="Times New Roman"/>
          <w:szCs w:val="28"/>
        </w:rPr>
        <w:t>“</w:t>
      </w:r>
      <w:r w:rsidRPr="00A87758">
        <w:rPr>
          <w:rFonts w:eastAsia="MinionPro-Regular" w:cs="Times New Roman"/>
          <w:szCs w:val="28"/>
        </w:rPr>
        <w:t xml:space="preserve">Esta alemana afincada en Nueva York es experta en el </w:t>
      </w:r>
      <w:r w:rsidRPr="00A87758">
        <w:rPr>
          <w:rFonts w:eastAsia="MinionPro-Regular" w:cs="Times New Roman"/>
          <w:i/>
          <w:szCs w:val="28"/>
        </w:rPr>
        <w:t>how-to</w:t>
      </w:r>
      <w:r w:rsidRPr="00A87758">
        <w:rPr>
          <w:rFonts w:eastAsia="MinionPro-Regular" w:cs="Times New Roman"/>
          <w:szCs w:val="28"/>
        </w:rPr>
        <w:t>, o sea cómo hacer o mezclar</w:t>
      </w:r>
      <w:r w:rsidR="00EC46A4" w:rsidRPr="00A87758">
        <w:rPr>
          <w:rFonts w:eastAsia="MinionPro-Regular" w:cs="Times New Roman"/>
          <w:szCs w:val="28"/>
        </w:rPr>
        <w:t>”</w:t>
      </w:r>
      <w:r w:rsidRPr="00A87758">
        <w:rPr>
          <w:rFonts w:eastAsia="MinionPro-Regular" w:cs="Times New Roman"/>
          <w:szCs w:val="28"/>
        </w:rPr>
        <w:t>.</w:t>
      </w:r>
      <w:r w:rsidR="006A778B" w:rsidRPr="00A87758">
        <w:rPr>
          <w:rStyle w:val="a7"/>
          <w:rFonts w:eastAsia="MinionPro-Regular" w:cs="Times New Roman"/>
          <w:szCs w:val="28"/>
        </w:rPr>
        <w:footnoteReference w:id="82"/>
      </w:r>
      <w:r w:rsidRPr="00A87758">
        <w:rPr>
          <w:rFonts w:eastAsia="MinionPro-Regular" w:cs="Times New Roman"/>
          <w:szCs w:val="28"/>
        </w:rPr>
        <w:t xml:space="preserve"> </w:t>
      </w:r>
    </w:p>
    <w:p w:rsidR="00DF1D4E" w:rsidRPr="00A87758" w:rsidRDefault="00EF00F0" w:rsidP="00E67A32">
      <w:pPr>
        <w:spacing w:line="360" w:lineRule="auto"/>
        <w:jc w:val="both"/>
        <w:rPr>
          <w:rFonts w:cs="Times New Roman"/>
          <w:szCs w:val="28"/>
        </w:rPr>
      </w:pPr>
      <w:r w:rsidRPr="00A87758">
        <w:rPr>
          <w:rFonts w:cs="Times New Roman"/>
          <w:szCs w:val="28"/>
        </w:rPr>
        <w:t>2.</w:t>
      </w:r>
      <w:r w:rsidR="00DF1D4E" w:rsidRPr="00A87758">
        <w:rPr>
          <w:rFonts w:cs="Times New Roman"/>
          <w:szCs w:val="28"/>
        </w:rPr>
        <w:t xml:space="preserve"> </w:t>
      </w:r>
      <w:r w:rsidR="00EC46A4" w:rsidRPr="00A87758">
        <w:rPr>
          <w:rFonts w:cs="Times New Roman"/>
          <w:szCs w:val="28"/>
        </w:rPr>
        <w:t>“</w:t>
      </w:r>
      <w:r w:rsidR="00DF1D4E" w:rsidRPr="00A87758">
        <w:rPr>
          <w:rFonts w:cs="Times New Roman"/>
          <w:szCs w:val="28"/>
        </w:rPr>
        <w:t>Hace tiempo que el mundo dejó de ser un superteatro (“el gran teatro del mundo”) para ser cine</w:t>
      </w:r>
      <w:r w:rsidR="00EC46A4" w:rsidRPr="00A87758">
        <w:rPr>
          <w:rFonts w:cs="Times New Roman"/>
          <w:szCs w:val="28"/>
        </w:rPr>
        <w:t>”</w:t>
      </w:r>
      <w:r w:rsidR="00DF1D4E" w:rsidRPr="00A87758">
        <w:rPr>
          <w:rFonts w:cs="Times New Roman"/>
          <w:szCs w:val="28"/>
        </w:rPr>
        <w:t>.</w:t>
      </w:r>
      <w:r w:rsidR="00DF1D4E" w:rsidRPr="00A87758">
        <w:rPr>
          <w:rStyle w:val="a7"/>
          <w:rFonts w:cs="Times New Roman"/>
          <w:szCs w:val="28"/>
        </w:rPr>
        <w:footnoteReference w:id="83"/>
      </w:r>
    </w:p>
    <w:p w:rsidR="00EF00F0" w:rsidRPr="00A87758" w:rsidRDefault="00EF00F0" w:rsidP="00E67A32">
      <w:pPr>
        <w:spacing w:line="360" w:lineRule="auto"/>
        <w:jc w:val="both"/>
        <w:rPr>
          <w:rFonts w:cs="Times New Roman"/>
          <w:szCs w:val="28"/>
        </w:rPr>
      </w:pPr>
      <w:r w:rsidRPr="00A87758">
        <w:rPr>
          <w:rFonts w:cs="Times New Roman"/>
          <w:szCs w:val="28"/>
        </w:rPr>
        <w:t xml:space="preserve">3. </w:t>
      </w:r>
      <w:r w:rsidR="00EC46A4" w:rsidRPr="00A87758">
        <w:rPr>
          <w:rFonts w:cs="Times New Roman"/>
          <w:szCs w:val="28"/>
        </w:rPr>
        <w:t>“</w:t>
      </w:r>
      <w:r w:rsidR="00FB69A0" w:rsidRPr="00A87758">
        <w:rPr>
          <w:rFonts w:cs="Times New Roman"/>
          <w:szCs w:val="28"/>
        </w:rPr>
        <w:t>Yo he estado en fiestas muy pepinas [todo lo bueno y lo grande es pepino para Gerard] en Nueva York...</w:t>
      </w:r>
      <w:r w:rsidR="00EC46A4" w:rsidRPr="00A87758">
        <w:rPr>
          <w:rFonts w:cs="Times New Roman"/>
          <w:szCs w:val="28"/>
        </w:rPr>
        <w:t>”</w:t>
      </w:r>
      <w:r w:rsidR="00EC46A4" w:rsidRPr="00A87758">
        <w:rPr>
          <w:rStyle w:val="a7"/>
          <w:rFonts w:cs="Times New Roman"/>
          <w:szCs w:val="28"/>
        </w:rPr>
        <w:footnoteReference w:id="84"/>
      </w:r>
    </w:p>
    <w:p w:rsidR="00062AEC" w:rsidRPr="00A87758" w:rsidRDefault="00062AEC" w:rsidP="00E67A32">
      <w:pPr>
        <w:spacing w:line="360" w:lineRule="auto"/>
        <w:jc w:val="both"/>
        <w:rPr>
          <w:rFonts w:cs="Times New Roman"/>
          <w:szCs w:val="28"/>
        </w:rPr>
      </w:pPr>
      <w:r w:rsidRPr="00A87758">
        <w:rPr>
          <w:rFonts w:cs="Times New Roman"/>
          <w:szCs w:val="28"/>
        </w:rPr>
        <w:lastRenderedPageBreak/>
        <w:tab/>
        <w:t xml:space="preserve">Se ve que la neología representa un gran interés sobre todo para la la lexicología y contribuye a la teoría lingüística de la manera siguiente: </w:t>
      </w:r>
    </w:p>
    <w:p w:rsidR="00062AEC" w:rsidRPr="00A87758" w:rsidRDefault="00062AEC" w:rsidP="00E67A32">
      <w:pPr>
        <w:spacing w:line="360" w:lineRule="auto"/>
        <w:jc w:val="both"/>
        <w:rPr>
          <w:rFonts w:cs="Times New Roman"/>
          <w:szCs w:val="28"/>
        </w:rPr>
      </w:pPr>
      <w:r w:rsidRPr="00A87758">
        <w:rPr>
          <w:rFonts w:cs="Times New Roman"/>
          <w:szCs w:val="28"/>
        </w:rPr>
        <w:t>1. La neología ofrece a la lingüística una reflexión sobre las insuficiencias de algunos modelos teóricos a la hora de dar cuenta de la creatividad léxica y de la necesidad de contar con un fundamento empírico estable para el análisis de la formación de palabras.</w:t>
      </w:r>
    </w:p>
    <w:p w:rsidR="00062AEC" w:rsidRPr="00A87758" w:rsidRDefault="00062AEC" w:rsidP="00E67A32">
      <w:pPr>
        <w:spacing w:line="360" w:lineRule="auto"/>
        <w:jc w:val="both"/>
        <w:rPr>
          <w:rFonts w:cs="Times New Roman"/>
          <w:szCs w:val="28"/>
        </w:rPr>
      </w:pPr>
      <w:r w:rsidRPr="00A87758">
        <w:rPr>
          <w:rFonts w:cs="Times New Roman"/>
          <w:szCs w:val="28"/>
        </w:rPr>
        <w:t xml:space="preserve">2. La neología aborda el estudio de las formas afijadas de origen culto que en algunos casos atañen sólo al nivel léxico y en otros casos suponen el  escubrimiento de nuevos valores semánticos y nuevas connotaciones de la forma prefijada. </w:t>
      </w:r>
    </w:p>
    <w:p w:rsidR="00B51B59" w:rsidRPr="00A87758" w:rsidRDefault="00062AEC" w:rsidP="00E67A32">
      <w:pPr>
        <w:spacing w:line="360" w:lineRule="auto"/>
        <w:jc w:val="both"/>
        <w:rPr>
          <w:rFonts w:cs="Times New Roman"/>
          <w:szCs w:val="28"/>
        </w:rPr>
      </w:pPr>
      <w:r w:rsidRPr="00A87758">
        <w:rPr>
          <w:rFonts w:cs="Times New Roman"/>
          <w:szCs w:val="28"/>
        </w:rPr>
        <w:t>3. La neología representa un desafío para la lingüística en la medida en que es un punto de acercamiento y de articulación de diversos aspectos de la lengua. El atractivo, pero también la dificultad, de la neología es precisamente la contribución que puede hacer en la búsqueda de modelos lingüísticos de vocación integradora.</w:t>
      </w:r>
    </w:p>
    <w:p w:rsidR="00611DCD" w:rsidRPr="00A87758" w:rsidRDefault="00611DCD">
      <w:pPr>
        <w:rPr>
          <w:rFonts w:eastAsiaTheme="majorEastAsia" w:cs="Times New Roman"/>
          <w:b/>
          <w:bCs/>
          <w:color w:val="365F91" w:themeColor="accent1" w:themeShade="BF"/>
          <w:szCs w:val="28"/>
        </w:rPr>
      </w:pPr>
      <w:r w:rsidRPr="00A87758">
        <w:rPr>
          <w:rFonts w:cs="Times New Roman"/>
        </w:rPr>
        <w:br w:type="page"/>
      </w:r>
    </w:p>
    <w:p w:rsidR="00365081" w:rsidRPr="00A87758" w:rsidRDefault="00365081" w:rsidP="008C53DF">
      <w:pPr>
        <w:pStyle w:val="1"/>
        <w:spacing w:before="0" w:after="200" w:line="360" w:lineRule="auto"/>
        <w:jc w:val="both"/>
        <w:rPr>
          <w:rFonts w:ascii="Times New Roman" w:hAnsi="Times New Roman" w:cs="Times New Roman"/>
        </w:rPr>
      </w:pPr>
      <w:bookmarkStart w:id="18" w:name="_Toc483310313"/>
      <w:r w:rsidRPr="00A87758">
        <w:rPr>
          <w:rFonts w:ascii="Times New Roman" w:hAnsi="Times New Roman" w:cs="Times New Roman"/>
        </w:rPr>
        <w:lastRenderedPageBreak/>
        <w:t>3. Neologismos en la prensa española</w:t>
      </w:r>
      <w:bookmarkEnd w:id="18"/>
    </w:p>
    <w:p w:rsidR="00365081" w:rsidRPr="00A87758" w:rsidRDefault="00365081" w:rsidP="008C53DF">
      <w:pPr>
        <w:pStyle w:val="2"/>
        <w:spacing w:line="360" w:lineRule="auto"/>
      </w:pPr>
      <w:bookmarkStart w:id="19" w:name="_Toc483310314"/>
      <w:r w:rsidRPr="00A87758">
        <w:t xml:space="preserve">3.1 </w:t>
      </w:r>
      <w:r w:rsidR="00FF5345" w:rsidRPr="00A87758">
        <w:t>Objeto del estudio</w:t>
      </w:r>
      <w:bookmarkEnd w:id="19"/>
    </w:p>
    <w:p w:rsidR="004A0736" w:rsidRPr="00A87758" w:rsidRDefault="00C478C9" w:rsidP="008C53DF">
      <w:pPr>
        <w:spacing w:line="360" w:lineRule="auto"/>
        <w:jc w:val="both"/>
        <w:rPr>
          <w:rFonts w:cs="Times New Roman"/>
          <w:szCs w:val="28"/>
        </w:rPr>
      </w:pPr>
      <w:r w:rsidRPr="00A87758">
        <w:rPr>
          <w:rFonts w:cs="Times New Roman"/>
          <w:szCs w:val="28"/>
        </w:rPr>
        <w:tab/>
        <w:t xml:space="preserve">El </w:t>
      </w:r>
      <w:r w:rsidR="00305326" w:rsidRPr="00A87758">
        <w:rPr>
          <w:rFonts w:cs="Times New Roman"/>
          <w:szCs w:val="28"/>
        </w:rPr>
        <w:t>objetivo</w:t>
      </w:r>
      <w:r w:rsidRPr="00A87758">
        <w:rPr>
          <w:rFonts w:cs="Times New Roman"/>
          <w:szCs w:val="28"/>
        </w:rPr>
        <w:t xml:space="preserve"> principal de esta investigación es hacer una revisión de los neologismos que aparecen en el</w:t>
      </w:r>
      <w:r w:rsidR="004A0736" w:rsidRPr="00A87758">
        <w:rPr>
          <w:rFonts w:cs="Times New Roman"/>
          <w:szCs w:val="28"/>
        </w:rPr>
        <w:t xml:space="preserve"> discurso de la prensa española</w:t>
      </w:r>
      <w:r w:rsidR="00FF5345" w:rsidRPr="00A87758">
        <w:rPr>
          <w:rFonts w:cs="Times New Roman"/>
          <w:szCs w:val="28"/>
        </w:rPr>
        <w:t xml:space="preserve"> a base de</w:t>
      </w:r>
      <w:r w:rsidR="004A0736" w:rsidRPr="00A87758">
        <w:rPr>
          <w:rFonts w:cs="Times New Roman"/>
          <w:szCs w:val="28"/>
        </w:rPr>
        <w:t xml:space="preserve"> la</w:t>
      </w:r>
      <w:r w:rsidR="00FF5345" w:rsidRPr="00A87758">
        <w:rPr>
          <w:rFonts w:cs="Times New Roman"/>
          <w:szCs w:val="28"/>
        </w:rPr>
        <w:t>s versiones digitale</w:t>
      </w:r>
      <w:r w:rsidR="004A0736" w:rsidRPr="00A87758">
        <w:rPr>
          <w:rFonts w:cs="Times New Roman"/>
          <w:szCs w:val="28"/>
        </w:rPr>
        <w:t>s de los periódicos “El País” y “El Periódico”</w:t>
      </w:r>
      <w:r w:rsidR="00FF5345" w:rsidRPr="00A87758">
        <w:rPr>
          <w:rFonts w:cs="Times New Roman"/>
          <w:szCs w:val="28"/>
        </w:rPr>
        <w:t>, concretamente en los artículos publicados entre mayo de 2016 y mayo de 2017</w:t>
      </w:r>
      <w:r w:rsidR="004A0736" w:rsidRPr="00A87758">
        <w:rPr>
          <w:rFonts w:cs="Times New Roman"/>
          <w:szCs w:val="28"/>
        </w:rPr>
        <w:t xml:space="preserve"> </w:t>
      </w:r>
      <w:r w:rsidRPr="00A87758">
        <w:rPr>
          <w:rFonts w:cs="Times New Roman"/>
          <w:szCs w:val="28"/>
        </w:rPr>
        <w:t xml:space="preserve">y analizarlos </w:t>
      </w:r>
      <w:r w:rsidR="00230E80" w:rsidRPr="00A87758">
        <w:rPr>
          <w:rFonts w:cs="Times New Roman"/>
          <w:szCs w:val="28"/>
        </w:rPr>
        <w:t xml:space="preserve">según varios criterios que están presentados en adelante. </w:t>
      </w:r>
    </w:p>
    <w:p w:rsidR="00FF5345" w:rsidRPr="00A87758" w:rsidRDefault="00FF5345" w:rsidP="008C53DF">
      <w:pPr>
        <w:spacing w:line="360" w:lineRule="auto"/>
        <w:jc w:val="both"/>
        <w:rPr>
          <w:rFonts w:cs="Times New Roman"/>
          <w:szCs w:val="28"/>
        </w:rPr>
      </w:pPr>
      <w:r w:rsidRPr="00A87758">
        <w:rPr>
          <w:rFonts w:cs="Times New Roman"/>
          <w:szCs w:val="28"/>
        </w:rPr>
        <w:tab/>
        <w:t>El corpus de nuestra investigación consta de ejemplos de neologismos encontrados en los artículos periodísticos de las versiones digitales del diario “El Periódico</w:t>
      </w:r>
      <w:r w:rsidR="008D4621" w:rsidRPr="00A87758">
        <w:rPr>
          <w:rFonts w:cs="Times New Roman"/>
          <w:szCs w:val="28"/>
        </w:rPr>
        <w:t>” (El Periódico de Catalunya en español)</w:t>
      </w:r>
      <w:r w:rsidRPr="00A87758">
        <w:rPr>
          <w:rFonts w:cs="Times New Roman"/>
          <w:szCs w:val="28"/>
        </w:rPr>
        <w:t>” y el periódico “El País” (versiones en español). La elección de estos dos recursos está justificada por el hecho de que “El País”</w:t>
      </w:r>
      <w:r w:rsidRPr="00A87758">
        <w:rPr>
          <w:rStyle w:val="a7"/>
          <w:rFonts w:cs="Times New Roman"/>
          <w:szCs w:val="28"/>
        </w:rPr>
        <w:t xml:space="preserve"> </w:t>
      </w:r>
      <w:r w:rsidRPr="00A87758">
        <w:rPr>
          <w:rStyle w:val="a7"/>
          <w:rFonts w:cs="Times New Roman"/>
          <w:szCs w:val="28"/>
        </w:rPr>
        <w:footnoteReference w:id="85"/>
      </w:r>
      <w:r w:rsidR="00D339F7" w:rsidRPr="00A87758">
        <w:rPr>
          <w:rFonts w:cs="Times New Roman"/>
          <w:szCs w:val="28"/>
        </w:rPr>
        <w:t xml:space="preserve"> es uno de los perió</w:t>
      </w:r>
      <w:r w:rsidRPr="00A87758">
        <w:rPr>
          <w:rFonts w:cs="Times New Roman"/>
          <w:szCs w:val="28"/>
        </w:rPr>
        <w:t>dicos más leídos en España cuyos artículos llegan a más de 1.500.000 lectores</w:t>
      </w:r>
      <w:r w:rsidR="008D4621" w:rsidRPr="00A87758">
        <w:rPr>
          <w:rFonts w:cs="Times New Roman"/>
          <w:szCs w:val="28"/>
        </w:rPr>
        <w:t xml:space="preserve"> que cubre una amplia variedad temática. “El Periódico” es un diario de información general de pago, y distribución matinal, editado en Barcelona que es el sexto diario más leído en España en el año 2015.</w:t>
      </w:r>
      <w:r w:rsidR="008D4621" w:rsidRPr="00A87758">
        <w:rPr>
          <w:rStyle w:val="a7"/>
          <w:rFonts w:cs="Times New Roman"/>
          <w:szCs w:val="28"/>
        </w:rPr>
        <w:footnoteReference w:id="86"/>
      </w:r>
      <w:r w:rsidR="008D4621" w:rsidRPr="00A87758">
        <w:rPr>
          <w:rFonts w:cs="Times New Roman"/>
          <w:szCs w:val="28"/>
        </w:rPr>
        <w:t xml:space="preserve">  </w:t>
      </w:r>
    </w:p>
    <w:p w:rsidR="008D4621" w:rsidRPr="00A87758" w:rsidRDefault="008D4621" w:rsidP="008C53DF">
      <w:pPr>
        <w:spacing w:line="360" w:lineRule="auto"/>
        <w:jc w:val="both"/>
        <w:rPr>
          <w:rFonts w:cs="Times New Roman"/>
          <w:szCs w:val="28"/>
        </w:rPr>
      </w:pPr>
      <w:r w:rsidRPr="00A87758">
        <w:rPr>
          <w:rFonts w:cs="Times New Roman"/>
          <w:szCs w:val="28"/>
        </w:rPr>
        <w:tab/>
        <w:t xml:space="preserve">La elección de las versiones digitales se explica por el hecho de que la versión digital es más disponible y también </w:t>
      </w:r>
      <w:r w:rsidR="00A55ECD" w:rsidRPr="00A87758">
        <w:rPr>
          <w:rFonts w:cs="Times New Roman"/>
          <w:szCs w:val="28"/>
        </w:rPr>
        <w:t xml:space="preserve">se puede suponer que el grado de moderación de los artículos digitales no es tan alto como de las ediciones impresas como la actualización de las versiones digitales es muy rápida.  </w:t>
      </w:r>
    </w:p>
    <w:p w:rsidR="00481980" w:rsidRPr="00A87758" w:rsidRDefault="00276C45" w:rsidP="008C53DF">
      <w:pPr>
        <w:pStyle w:val="2"/>
        <w:spacing w:line="360" w:lineRule="auto"/>
      </w:pPr>
      <w:bookmarkStart w:id="20" w:name="_Toc483310315"/>
      <w:r w:rsidRPr="00A87758">
        <w:t>3.2 Mé</w:t>
      </w:r>
      <w:r w:rsidR="00481980" w:rsidRPr="00A87758">
        <w:t>todos del estudio</w:t>
      </w:r>
      <w:r w:rsidR="00EA54E2" w:rsidRPr="00A87758">
        <w:t xml:space="preserve"> y selección de neologismos</w:t>
      </w:r>
      <w:bookmarkEnd w:id="20"/>
    </w:p>
    <w:p w:rsidR="008C53DF" w:rsidRPr="00A87758" w:rsidRDefault="008C53DF" w:rsidP="00815A77">
      <w:pPr>
        <w:spacing w:line="360" w:lineRule="auto"/>
        <w:jc w:val="both"/>
        <w:rPr>
          <w:rFonts w:cs="Times New Roman"/>
          <w:szCs w:val="28"/>
        </w:rPr>
      </w:pPr>
      <w:r w:rsidRPr="00A87758">
        <w:rPr>
          <w:rFonts w:cs="Times New Roman"/>
          <w:szCs w:val="28"/>
        </w:rPr>
        <w:tab/>
        <w:t xml:space="preserve">Para obtener los datos necesarios para la realización de nuestra investigación  utilizamos el </w:t>
      </w:r>
      <w:r w:rsidRPr="00A87758">
        <w:rPr>
          <w:rFonts w:cs="Times New Roman"/>
          <w:i/>
          <w:szCs w:val="28"/>
        </w:rPr>
        <w:t>método de la selección total</w:t>
      </w:r>
      <w:r w:rsidRPr="00A87758">
        <w:rPr>
          <w:rFonts w:cs="Times New Roman"/>
          <w:szCs w:val="28"/>
        </w:rPr>
        <w:t>. La selección de los posibles neologismos se hace según los siguientes criterios básicos:</w:t>
      </w:r>
    </w:p>
    <w:p w:rsidR="008C53DF" w:rsidRPr="00A87758" w:rsidRDefault="008C53DF" w:rsidP="00CF73BE">
      <w:pPr>
        <w:pStyle w:val="ab"/>
        <w:numPr>
          <w:ilvl w:val="0"/>
          <w:numId w:val="12"/>
        </w:numPr>
        <w:spacing w:line="360" w:lineRule="auto"/>
        <w:jc w:val="both"/>
        <w:rPr>
          <w:rFonts w:cs="Times New Roman"/>
          <w:szCs w:val="28"/>
        </w:rPr>
      </w:pPr>
      <w:r w:rsidRPr="00A87758">
        <w:rPr>
          <w:rFonts w:cs="Times New Roman"/>
          <w:szCs w:val="28"/>
        </w:rPr>
        <w:lastRenderedPageBreak/>
        <w:t>Palabra, expresión o término está escrita</w:t>
      </w:r>
      <w:r w:rsidR="00611DCD" w:rsidRPr="00A87758">
        <w:rPr>
          <w:rFonts w:cs="Times New Roman"/>
          <w:szCs w:val="28"/>
        </w:rPr>
        <w:t xml:space="preserve"> en cualquier lengua extranjera.</w:t>
      </w:r>
    </w:p>
    <w:p w:rsidR="00EA54E2" w:rsidRPr="00A87758" w:rsidRDefault="00EA54E2" w:rsidP="00CF73BE">
      <w:pPr>
        <w:pStyle w:val="ab"/>
        <w:numPr>
          <w:ilvl w:val="0"/>
          <w:numId w:val="12"/>
        </w:numPr>
        <w:spacing w:line="360" w:lineRule="auto"/>
        <w:jc w:val="both"/>
        <w:rPr>
          <w:rFonts w:cs="Times New Roman"/>
          <w:szCs w:val="28"/>
        </w:rPr>
      </w:pPr>
      <w:r w:rsidRPr="00A87758">
        <w:rPr>
          <w:rFonts w:cs="Times New Roman"/>
          <w:szCs w:val="28"/>
        </w:rPr>
        <w:t>Palabra, expresión o término está escrita en español y aparece en un contexto que tiene relación con las nuevas realidades y acontecimientos actuales, innovaci</w:t>
      </w:r>
      <w:r w:rsidR="00611DCD" w:rsidRPr="00A87758">
        <w:rPr>
          <w:rFonts w:cs="Times New Roman"/>
          <w:szCs w:val="28"/>
        </w:rPr>
        <w:t>ones científicos y sociales.</w:t>
      </w:r>
    </w:p>
    <w:p w:rsidR="00611DCD" w:rsidRPr="00A87758" w:rsidRDefault="008C53DF" w:rsidP="00611DCD">
      <w:pPr>
        <w:pStyle w:val="ab"/>
        <w:numPr>
          <w:ilvl w:val="0"/>
          <w:numId w:val="12"/>
        </w:numPr>
        <w:spacing w:line="360" w:lineRule="auto"/>
        <w:jc w:val="both"/>
        <w:rPr>
          <w:rFonts w:cs="Times New Roman"/>
          <w:szCs w:val="28"/>
        </w:rPr>
      </w:pPr>
      <w:r w:rsidRPr="00A87758">
        <w:rPr>
          <w:rFonts w:cs="Times New Roman"/>
          <w:szCs w:val="28"/>
        </w:rPr>
        <w:t>Palabra, expresión o término tiene especiales marcas tipográficas</w:t>
      </w:r>
      <w:r w:rsidR="00611DCD" w:rsidRPr="00A87758">
        <w:rPr>
          <w:rFonts w:cs="Times New Roman"/>
          <w:szCs w:val="28"/>
        </w:rPr>
        <w:t>.</w:t>
      </w:r>
    </w:p>
    <w:p w:rsidR="00611DCD" w:rsidRPr="00A87758" w:rsidRDefault="00611DCD" w:rsidP="00611DCD">
      <w:pPr>
        <w:spacing w:before="240" w:after="120" w:line="360" w:lineRule="auto"/>
        <w:jc w:val="both"/>
        <w:rPr>
          <w:rFonts w:cs="Times New Roman"/>
          <w:szCs w:val="28"/>
        </w:rPr>
      </w:pPr>
      <w:r w:rsidRPr="00A87758">
        <w:rPr>
          <w:rFonts w:cs="Times New Roman"/>
          <w:szCs w:val="28"/>
        </w:rPr>
        <w:tab/>
        <w:t>Consideramos que entidad léxica encontrada es un neologismo si corresponde a las exigencias siguientes:</w:t>
      </w:r>
    </w:p>
    <w:p w:rsidR="00085F8F" w:rsidRPr="00A87758" w:rsidRDefault="00611DCD" w:rsidP="00611DCD">
      <w:pPr>
        <w:pStyle w:val="ab"/>
        <w:spacing w:line="360" w:lineRule="auto"/>
        <w:jc w:val="both"/>
        <w:rPr>
          <w:rFonts w:cs="Times New Roman"/>
          <w:szCs w:val="28"/>
        </w:rPr>
      </w:pPr>
      <w:r w:rsidRPr="00A87758">
        <w:rPr>
          <w:rFonts w:cs="Times New Roman"/>
          <w:szCs w:val="28"/>
        </w:rPr>
        <w:t xml:space="preserve"> </w:t>
      </w:r>
      <w:r w:rsidR="00815A77" w:rsidRPr="00A87758">
        <w:rPr>
          <w:rFonts w:cs="Times New Roman"/>
          <w:szCs w:val="28"/>
        </w:rPr>
        <w:t>N</w:t>
      </w:r>
      <w:r w:rsidR="00085F8F" w:rsidRPr="00A87758">
        <w:rPr>
          <w:rFonts w:cs="Times New Roman"/>
          <w:szCs w:val="28"/>
        </w:rPr>
        <w:t>o está registrada en el DRAE;</w:t>
      </w:r>
    </w:p>
    <w:p w:rsidR="00085F8F" w:rsidRPr="00A87758" w:rsidRDefault="00815A77" w:rsidP="00CF73BE">
      <w:pPr>
        <w:pStyle w:val="ab"/>
        <w:numPr>
          <w:ilvl w:val="0"/>
          <w:numId w:val="13"/>
        </w:numPr>
        <w:spacing w:line="360" w:lineRule="auto"/>
        <w:jc w:val="both"/>
        <w:rPr>
          <w:rFonts w:cs="Times New Roman"/>
          <w:szCs w:val="28"/>
        </w:rPr>
      </w:pPr>
      <w:r w:rsidRPr="00A87758">
        <w:rPr>
          <w:rFonts w:cs="Times New Roman"/>
          <w:szCs w:val="28"/>
        </w:rPr>
        <w:t>N</w:t>
      </w:r>
      <w:r w:rsidR="00085F8F" w:rsidRPr="00A87758">
        <w:rPr>
          <w:rFonts w:cs="Times New Roman"/>
          <w:szCs w:val="28"/>
        </w:rPr>
        <w:t>o aparece por lo menos en uno de las bases de neologismos siguientes:</w:t>
      </w:r>
    </w:p>
    <w:p w:rsidR="00085F8F" w:rsidRPr="00A87758" w:rsidRDefault="00085F8F" w:rsidP="00CF73BE">
      <w:pPr>
        <w:pStyle w:val="ab"/>
        <w:numPr>
          <w:ilvl w:val="1"/>
          <w:numId w:val="13"/>
        </w:numPr>
        <w:spacing w:line="360" w:lineRule="auto"/>
        <w:jc w:val="both"/>
        <w:rPr>
          <w:rFonts w:cs="Times New Roman"/>
          <w:szCs w:val="28"/>
        </w:rPr>
      </w:pPr>
      <w:r w:rsidRPr="00A87758">
        <w:rPr>
          <w:rFonts w:cs="Times New Roman"/>
          <w:szCs w:val="28"/>
        </w:rPr>
        <w:t xml:space="preserve">El Corpus de Referencia del Español Actual de la </w:t>
      </w:r>
      <w:r w:rsidRPr="00A87758">
        <w:rPr>
          <w:rFonts w:cs="Times New Roman"/>
          <w:i/>
          <w:szCs w:val="28"/>
        </w:rPr>
        <w:t>Real Academia Española</w:t>
      </w:r>
      <w:r w:rsidRPr="00A87758">
        <w:rPr>
          <w:rFonts w:cs="Times New Roman"/>
          <w:szCs w:val="28"/>
        </w:rPr>
        <w:t xml:space="preserve"> (en adelante CREA)</w:t>
      </w:r>
      <w:r w:rsidRPr="00A87758">
        <w:rPr>
          <w:rStyle w:val="a7"/>
          <w:rFonts w:cs="Times New Roman"/>
          <w:szCs w:val="28"/>
        </w:rPr>
        <w:footnoteReference w:id="87"/>
      </w:r>
      <w:r w:rsidRPr="00A87758">
        <w:rPr>
          <w:rFonts w:cs="Times New Roman"/>
          <w:szCs w:val="28"/>
        </w:rPr>
        <w:t xml:space="preserve">. </w:t>
      </w:r>
      <w:r w:rsidR="00165058" w:rsidRPr="00A87758">
        <w:rPr>
          <w:rFonts w:cs="Times New Roman"/>
          <w:szCs w:val="28"/>
        </w:rPr>
        <w:t xml:space="preserve">CREA </w:t>
      </w:r>
      <w:r w:rsidRPr="00A87758">
        <w:rPr>
          <w:rFonts w:cs="Times New Roman"/>
          <w:szCs w:val="28"/>
        </w:rPr>
        <w:t>es un conjunto de textos escritos</w:t>
      </w:r>
      <w:r w:rsidR="00165058" w:rsidRPr="00A87758">
        <w:rPr>
          <w:rFonts w:cs="Times New Roman"/>
          <w:szCs w:val="28"/>
        </w:rPr>
        <w:t xml:space="preserve"> (seleccionados tanto de libros como de periódicos y revistas)</w:t>
      </w:r>
      <w:r w:rsidRPr="00A87758">
        <w:rPr>
          <w:rFonts w:cs="Times New Roman"/>
          <w:szCs w:val="28"/>
        </w:rPr>
        <w:t xml:space="preserve"> y orales, producidos en todos los países de habla hispana</w:t>
      </w:r>
      <w:r w:rsidR="00DC7F87" w:rsidRPr="00A87758">
        <w:rPr>
          <w:rFonts w:cs="Times New Roman"/>
          <w:szCs w:val="28"/>
        </w:rPr>
        <w:t xml:space="preserve"> desde el año 1975</w:t>
      </w:r>
      <w:r w:rsidR="00165058" w:rsidRPr="00A87758">
        <w:rPr>
          <w:rFonts w:cs="Times New Roman"/>
          <w:szCs w:val="28"/>
        </w:rPr>
        <w:t>.</w:t>
      </w:r>
      <w:r w:rsidRPr="00A87758">
        <w:rPr>
          <w:rFonts w:cs="Times New Roman"/>
          <w:szCs w:val="28"/>
        </w:rPr>
        <w:t xml:space="preserve"> </w:t>
      </w:r>
    </w:p>
    <w:p w:rsidR="00085F8F" w:rsidRPr="00A87758" w:rsidRDefault="00085F8F" w:rsidP="00CF73BE">
      <w:pPr>
        <w:pStyle w:val="ab"/>
        <w:numPr>
          <w:ilvl w:val="1"/>
          <w:numId w:val="13"/>
        </w:numPr>
        <w:spacing w:line="360" w:lineRule="auto"/>
        <w:jc w:val="both"/>
        <w:rPr>
          <w:rFonts w:cs="Times New Roman"/>
          <w:szCs w:val="28"/>
        </w:rPr>
      </w:pPr>
      <w:r w:rsidRPr="00A87758">
        <w:rPr>
          <w:rFonts w:cs="Times New Roman"/>
          <w:szCs w:val="28"/>
        </w:rPr>
        <w:t xml:space="preserve">Base de datos de neologismos de </w:t>
      </w:r>
      <w:r w:rsidRPr="00A87758">
        <w:rPr>
          <w:rFonts w:cs="Times New Roman"/>
          <w:i/>
          <w:szCs w:val="28"/>
        </w:rPr>
        <w:t>l'Observatori de Neologia</w:t>
      </w:r>
      <w:r w:rsidRPr="00A87758">
        <w:rPr>
          <w:rStyle w:val="a7"/>
          <w:rFonts w:cs="Times New Roman"/>
          <w:szCs w:val="28"/>
        </w:rPr>
        <w:footnoteReference w:id="88"/>
      </w:r>
      <w:r w:rsidRPr="00A87758">
        <w:rPr>
          <w:rFonts w:cs="Times New Roman"/>
          <w:i/>
          <w:szCs w:val="28"/>
        </w:rPr>
        <w:t xml:space="preserve"> </w:t>
      </w:r>
      <w:r w:rsidRPr="00A87758">
        <w:rPr>
          <w:rFonts w:cs="Times New Roman"/>
          <w:szCs w:val="28"/>
        </w:rPr>
        <w:t>(en adelante BOBNEO).</w:t>
      </w:r>
      <w:r w:rsidR="00165058" w:rsidRPr="00A87758">
        <w:rPr>
          <w:rFonts w:cs="Times New Roman"/>
          <w:szCs w:val="28"/>
        </w:rPr>
        <w:t xml:space="preserve"> BOBNEO es un corpus de </w:t>
      </w:r>
      <w:r w:rsidR="00577869" w:rsidRPr="00A87758">
        <w:rPr>
          <w:rFonts w:cs="Times New Roman"/>
          <w:szCs w:val="28"/>
        </w:rPr>
        <w:t>neologismos procedentes</w:t>
      </w:r>
      <w:r w:rsidR="00DC7F87" w:rsidRPr="00A87758">
        <w:rPr>
          <w:rFonts w:cs="Times New Roman"/>
          <w:szCs w:val="28"/>
        </w:rPr>
        <w:t xml:space="preserve"> de los medios de la comunicación escritos y orales en español y catalán desde el año 1988</w:t>
      </w:r>
      <w:r w:rsidR="00611DCD" w:rsidRPr="00A87758">
        <w:rPr>
          <w:rFonts w:cs="Times New Roman"/>
          <w:szCs w:val="28"/>
        </w:rPr>
        <w:t>.</w:t>
      </w:r>
    </w:p>
    <w:p w:rsidR="00EA54E2" w:rsidRPr="00A87758" w:rsidRDefault="00085F8F" w:rsidP="00CF73BE">
      <w:pPr>
        <w:pStyle w:val="ab"/>
        <w:numPr>
          <w:ilvl w:val="0"/>
          <w:numId w:val="13"/>
        </w:numPr>
        <w:spacing w:line="360" w:lineRule="auto"/>
        <w:jc w:val="both"/>
        <w:rPr>
          <w:rFonts w:cs="Times New Roman"/>
          <w:szCs w:val="28"/>
        </w:rPr>
      </w:pPr>
      <w:r w:rsidRPr="00A87758">
        <w:rPr>
          <w:rFonts w:cs="Times New Roman"/>
          <w:szCs w:val="28"/>
        </w:rPr>
        <w:t>Tiene</w:t>
      </w:r>
      <w:r w:rsidR="00815A77" w:rsidRPr="00A87758">
        <w:rPr>
          <w:rFonts w:cs="Times New Roman"/>
          <w:szCs w:val="28"/>
        </w:rPr>
        <w:t xml:space="preserve"> entradas en ambas bases de neologismos pero tiene</w:t>
      </w:r>
      <w:r w:rsidRPr="00A87758">
        <w:rPr>
          <w:rFonts w:cs="Times New Roman"/>
          <w:szCs w:val="28"/>
        </w:rPr>
        <w:t xml:space="preserve"> no más de una entrada en la CREA o no tiene entradas en España. </w:t>
      </w:r>
    </w:p>
    <w:p w:rsidR="00481980" w:rsidRPr="00A87758" w:rsidRDefault="00481980" w:rsidP="008C53DF">
      <w:pPr>
        <w:pStyle w:val="2"/>
        <w:spacing w:line="360" w:lineRule="auto"/>
      </w:pPr>
      <w:bookmarkStart w:id="21" w:name="_Toc483310316"/>
      <w:r w:rsidRPr="00A87758">
        <w:t>3.3 Análisis de los datos</w:t>
      </w:r>
      <w:bookmarkEnd w:id="21"/>
    </w:p>
    <w:p w:rsidR="00BE6C21" w:rsidRPr="00A87758" w:rsidRDefault="00481980" w:rsidP="00611DCD">
      <w:pPr>
        <w:spacing w:line="360" w:lineRule="auto"/>
        <w:jc w:val="both"/>
        <w:rPr>
          <w:rFonts w:cs="Times New Roman"/>
          <w:szCs w:val="28"/>
        </w:rPr>
      </w:pPr>
      <w:r w:rsidRPr="00A87758">
        <w:rPr>
          <w:rFonts w:cs="Times New Roman"/>
          <w:szCs w:val="28"/>
        </w:rPr>
        <w:tab/>
      </w:r>
      <w:r w:rsidR="00E10D61" w:rsidRPr="00A87758">
        <w:rPr>
          <w:rFonts w:cs="Times New Roman"/>
          <w:szCs w:val="28"/>
        </w:rPr>
        <w:t xml:space="preserve">Los </w:t>
      </w:r>
      <w:r w:rsidR="00BE6C21" w:rsidRPr="00A87758">
        <w:rPr>
          <w:rFonts w:cs="Times New Roman"/>
          <w:szCs w:val="28"/>
        </w:rPr>
        <w:t>neologismos</w:t>
      </w:r>
      <w:r w:rsidR="00E10D61" w:rsidRPr="00A87758">
        <w:rPr>
          <w:rFonts w:cs="Times New Roman"/>
          <w:szCs w:val="28"/>
        </w:rPr>
        <w:t xml:space="preserve"> obtenidos serán clasificados según su procedimiento. </w:t>
      </w:r>
      <w:r w:rsidR="00BE6C21" w:rsidRPr="00A87758">
        <w:rPr>
          <w:rFonts w:cs="Times New Roman"/>
          <w:szCs w:val="28"/>
        </w:rPr>
        <w:t>En el caso del procedimiento intrasistemático clasificamos los neologismos según el modelo de la creación léxica:</w:t>
      </w:r>
    </w:p>
    <w:p w:rsidR="00BE6C21" w:rsidRPr="00A87758" w:rsidRDefault="00BE6C21" w:rsidP="00CF73BE">
      <w:pPr>
        <w:pStyle w:val="ab"/>
        <w:numPr>
          <w:ilvl w:val="0"/>
          <w:numId w:val="10"/>
        </w:numPr>
        <w:spacing w:line="360" w:lineRule="auto"/>
        <w:jc w:val="both"/>
        <w:rPr>
          <w:rFonts w:cs="Times New Roman"/>
          <w:szCs w:val="28"/>
        </w:rPr>
      </w:pPr>
      <w:r w:rsidRPr="00A87758">
        <w:rPr>
          <w:rFonts w:cs="Times New Roman"/>
          <w:szCs w:val="28"/>
        </w:rPr>
        <w:t>Sufijación;</w:t>
      </w:r>
    </w:p>
    <w:p w:rsidR="00BE6C21" w:rsidRPr="00A87758" w:rsidRDefault="00BE6C21" w:rsidP="00CF73BE">
      <w:pPr>
        <w:pStyle w:val="ab"/>
        <w:numPr>
          <w:ilvl w:val="0"/>
          <w:numId w:val="10"/>
        </w:numPr>
        <w:spacing w:line="360" w:lineRule="auto"/>
        <w:jc w:val="both"/>
        <w:rPr>
          <w:rFonts w:cs="Times New Roman"/>
          <w:szCs w:val="28"/>
        </w:rPr>
      </w:pPr>
      <w:r w:rsidRPr="00A87758">
        <w:rPr>
          <w:rFonts w:cs="Times New Roman"/>
          <w:szCs w:val="28"/>
        </w:rPr>
        <w:lastRenderedPageBreak/>
        <w:t>Prefijación;</w:t>
      </w:r>
    </w:p>
    <w:p w:rsidR="00BE6C21" w:rsidRPr="00A87758" w:rsidRDefault="00BE6C21" w:rsidP="00CF73BE">
      <w:pPr>
        <w:pStyle w:val="ab"/>
        <w:numPr>
          <w:ilvl w:val="0"/>
          <w:numId w:val="10"/>
        </w:numPr>
        <w:spacing w:line="360" w:lineRule="auto"/>
        <w:jc w:val="both"/>
        <w:rPr>
          <w:rFonts w:cs="Times New Roman"/>
          <w:szCs w:val="28"/>
        </w:rPr>
      </w:pPr>
      <w:r w:rsidRPr="00A87758">
        <w:rPr>
          <w:rFonts w:cs="Times New Roman"/>
          <w:szCs w:val="28"/>
        </w:rPr>
        <w:t>Composición (aquí también se indica el tipo de la composición: sinapsis, disyunción; contraposición; yuxtaposición; acortamientos)</w:t>
      </w:r>
    </w:p>
    <w:p w:rsidR="000116EE" w:rsidRPr="00A87758" w:rsidRDefault="000116EE" w:rsidP="00CF73BE">
      <w:pPr>
        <w:pStyle w:val="ab"/>
        <w:numPr>
          <w:ilvl w:val="0"/>
          <w:numId w:val="10"/>
        </w:numPr>
        <w:spacing w:line="360" w:lineRule="auto"/>
        <w:jc w:val="both"/>
        <w:rPr>
          <w:rFonts w:cs="Times New Roman"/>
          <w:szCs w:val="28"/>
        </w:rPr>
      </w:pPr>
      <w:r w:rsidRPr="00A87758">
        <w:rPr>
          <w:rFonts w:cs="Times New Roman"/>
          <w:szCs w:val="28"/>
        </w:rPr>
        <w:t>Parasíntesis</w:t>
      </w:r>
      <w:r w:rsidR="005F2CAB" w:rsidRPr="00A87758">
        <w:rPr>
          <w:rFonts w:cs="Times New Roman"/>
          <w:szCs w:val="28"/>
        </w:rPr>
        <w:t>;</w:t>
      </w:r>
      <w:r w:rsidRPr="00A87758">
        <w:rPr>
          <w:rFonts w:cs="Times New Roman"/>
          <w:szCs w:val="28"/>
        </w:rPr>
        <w:t xml:space="preserve"> </w:t>
      </w:r>
    </w:p>
    <w:p w:rsidR="00611DCD" w:rsidRPr="00A87758" w:rsidRDefault="00611DCD" w:rsidP="00611DCD">
      <w:pPr>
        <w:spacing w:line="360" w:lineRule="auto"/>
        <w:jc w:val="both"/>
        <w:rPr>
          <w:rFonts w:cs="Times New Roman"/>
          <w:szCs w:val="28"/>
        </w:rPr>
      </w:pPr>
      <w:r w:rsidRPr="00A87758">
        <w:rPr>
          <w:rFonts w:cs="Times New Roman"/>
          <w:szCs w:val="28"/>
        </w:rPr>
        <w:tab/>
        <w:t xml:space="preserve">En el caso del procedimiento extrasistemático indicamos las características siguientes: </w:t>
      </w:r>
    </w:p>
    <w:p w:rsidR="00611DCD" w:rsidRPr="00A87758" w:rsidRDefault="00611DCD" w:rsidP="00611DCD">
      <w:pPr>
        <w:pStyle w:val="ab"/>
        <w:numPr>
          <w:ilvl w:val="0"/>
          <w:numId w:val="33"/>
        </w:numPr>
        <w:spacing w:line="360" w:lineRule="auto"/>
        <w:jc w:val="both"/>
        <w:rPr>
          <w:rFonts w:cs="Times New Roman"/>
          <w:szCs w:val="28"/>
        </w:rPr>
      </w:pPr>
      <w:r w:rsidRPr="00A87758">
        <w:rPr>
          <w:rFonts w:cs="Times New Roman"/>
          <w:szCs w:val="28"/>
        </w:rPr>
        <w:t>La palabra es préstamo o extranjerismo (como lo establecemos en el apartado 1.2.2 de la parte teórica de esta investigación, un préstamo es un elemento ya adoptado a la lengua receptora y el extranjerismo es un préstamo no adoptado).</w:t>
      </w:r>
    </w:p>
    <w:p w:rsidR="00611DCD" w:rsidRPr="00A87758" w:rsidRDefault="00611DCD" w:rsidP="00611DCD">
      <w:pPr>
        <w:pStyle w:val="ab"/>
        <w:numPr>
          <w:ilvl w:val="0"/>
          <w:numId w:val="33"/>
        </w:numPr>
        <w:spacing w:line="360" w:lineRule="auto"/>
        <w:jc w:val="both"/>
        <w:rPr>
          <w:rFonts w:cs="Times New Roman"/>
          <w:szCs w:val="28"/>
        </w:rPr>
      </w:pPr>
      <w:r w:rsidRPr="00A87758">
        <w:rPr>
          <w:rFonts w:cs="Times New Roman"/>
          <w:szCs w:val="28"/>
        </w:rPr>
        <w:t>De que lengua está prestado.</w:t>
      </w:r>
    </w:p>
    <w:p w:rsidR="00611DCD" w:rsidRPr="00A87758" w:rsidRDefault="00611DCD" w:rsidP="00611DCD">
      <w:pPr>
        <w:spacing w:line="360" w:lineRule="auto"/>
        <w:jc w:val="both"/>
        <w:rPr>
          <w:rFonts w:cs="Times New Roman"/>
          <w:szCs w:val="28"/>
        </w:rPr>
      </w:pPr>
      <w:r w:rsidRPr="00A87758">
        <w:rPr>
          <w:rFonts w:cs="Times New Roman"/>
          <w:szCs w:val="28"/>
        </w:rPr>
        <w:tab/>
        <w:t>Los neologismos de procedimiento intrasistemático serán analizadas por su tipo de la formació, algunos neologismos cuyo significado es difícil o imposible deducir tendrán un comentario sobre el significado. También indicamos el número de neologismos que aparecen en cada tipo de formación léxica, los temas en que aparecen, en que periódico aparecen y marcamos los neologismos que no están registrados en ninguno de los bases de neologismos utilizados.</w:t>
      </w:r>
    </w:p>
    <w:p w:rsidR="0005541F" w:rsidRPr="00A87758" w:rsidRDefault="005B22D2" w:rsidP="0005541F">
      <w:pPr>
        <w:pStyle w:val="ab"/>
        <w:spacing w:line="360" w:lineRule="auto"/>
        <w:ind w:left="0"/>
        <w:jc w:val="both"/>
        <w:rPr>
          <w:rFonts w:cs="Times New Roman"/>
          <w:szCs w:val="28"/>
        </w:rPr>
      </w:pPr>
      <w:r w:rsidRPr="00A87758">
        <w:rPr>
          <w:rFonts w:cs="Times New Roman"/>
          <w:szCs w:val="28"/>
        </w:rPr>
        <w:tab/>
      </w:r>
      <w:r w:rsidR="00E73284" w:rsidRPr="00A87758">
        <w:rPr>
          <w:rFonts w:cs="Times New Roman"/>
          <w:szCs w:val="28"/>
        </w:rPr>
        <w:t>Los neologismos de procedimiento intrasistemático tendrán una breve revisión con la indicación de la lengua del orig</w:t>
      </w:r>
      <w:r w:rsidR="0067746D" w:rsidRPr="00A87758">
        <w:rPr>
          <w:rFonts w:cs="Times New Roman"/>
          <w:szCs w:val="28"/>
        </w:rPr>
        <w:t>e</w:t>
      </w:r>
      <w:r w:rsidR="00E73284" w:rsidRPr="00A87758">
        <w:rPr>
          <w:rFonts w:cs="Times New Roman"/>
          <w:szCs w:val="28"/>
        </w:rPr>
        <w:t>n y el significado.</w:t>
      </w:r>
      <w:r w:rsidR="00465895" w:rsidRPr="00A87758">
        <w:rPr>
          <w:rFonts w:cs="Times New Roman"/>
          <w:szCs w:val="28"/>
        </w:rPr>
        <w:t xml:space="preserve"> </w:t>
      </w:r>
      <w:r w:rsidR="0005541F" w:rsidRPr="00A87758">
        <w:rPr>
          <w:rFonts w:cs="Times New Roman"/>
          <w:szCs w:val="28"/>
        </w:rPr>
        <w:t>La verificación del significado se realiza utilizando principalmente los recursos digitales y diccionarios en línea. Los recursos principales son:</w:t>
      </w:r>
    </w:p>
    <w:p w:rsidR="0005541F" w:rsidRPr="00A87758" w:rsidRDefault="0005541F" w:rsidP="00CF73BE">
      <w:pPr>
        <w:pStyle w:val="ab"/>
        <w:numPr>
          <w:ilvl w:val="0"/>
          <w:numId w:val="14"/>
        </w:numPr>
        <w:spacing w:line="360" w:lineRule="auto"/>
        <w:jc w:val="both"/>
        <w:rPr>
          <w:rFonts w:cs="Times New Roman"/>
          <w:szCs w:val="28"/>
        </w:rPr>
      </w:pPr>
      <w:r w:rsidRPr="00A87758">
        <w:rPr>
          <w:rFonts w:cs="Times New Roman"/>
          <w:szCs w:val="28"/>
        </w:rPr>
        <w:t xml:space="preserve">DRAE (en el caso de los neologismos intrasistemáticos se puede verificar el significando basando en el significado de la palabra </w:t>
      </w:r>
      <w:r w:rsidR="00E74D9E" w:rsidRPr="00A87758">
        <w:rPr>
          <w:rFonts w:cs="Times New Roman"/>
          <w:szCs w:val="28"/>
        </w:rPr>
        <w:t>originaria</w:t>
      </w:r>
      <w:r w:rsidRPr="00A87758">
        <w:rPr>
          <w:rFonts w:cs="Times New Roman"/>
          <w:szCs w:val="28"/>
        </w:rPr>
        <w:t>)</w:t>
      </w:r>
      <w:r w:rsidR="00465895" w:rsidRPr="00A87758">
        <w:rPr>
          <w:rFonts w:cs="Times New Roman"/>
          <w:szCs w:val="28"/>
        </w:rPr>
        <w:t>.</w:t>
      </w:r>
    </w:p>
    <w:p w:rsidR="0005541F" w:rsidRPr="00A87758" w:rsidRDefault="0005541F" w:rsidP="00CF73BE">
      <w:pPr>
        <w:pStyle w:val="ab"/>
        <w:numPr>
          <w:ilvl w:val="0"/>
          <w:numId w:val="14"/>
        </w:numPr>
        <w:spacing w:line="360" w:lineRule="auto"/>
        <w:jc w:val="both"/>
        <w:rPr>
          <w:rFonts w:cs="Times New Roman"/>
          <w:szCs w:val="28"/>
        </w:rPr>
      </w:pPr>
      <w:r w:rsidRPr="00A87758">
        <w:rPr>
          <w:rFonts w:cs="Times New Roman"/>
          <w:szCs w:val="28"/>
        </w:rPr>
        <w:t>Wikipedia</w:t>
      </w:r>
      <w:r w:rsidR="00E74D9E" w:rsidRPr="00A87758">
        <w:rPr>
          <w:rStyle w:val="a7"/>
          <w:rFonts w:cs="Times New Roman"/>
          <w:szCs w:val="28"/>
        </w:rPr>
        <w:footnoteReference w:id="89"/>
      </w:r>
      <w:r w:rsidR="00E74D9E" w:rsidRPr="00A87758">
        <w:rPr>
          <w:rFonts w:cs="Times New Roman"/>
          <w:szCs w:val="28"/>
        </w:rPr>
        <w:t xml:space="preserve">. Como la Wikipedia es un recurso libre que puede ser redactada por cualquier persona, los significados nuevos aparecen allí más rápido que en los diccionarios. </w:t>
      </w:r>
    </w:p>
    <w:p w:rsidR="00D66125" w:rsidRPr="00A87758" w:rsidRDefault="0005541F" w:rsidP="008C53DF">
      <w:pPr>
        <w:pStyle w:val="ab"/>
        <w:spacing w:line="360" w:lineRule="auto"/>
        <w:ind w:left="0"/>
        <w:jc w:val="both"/>
        <w:rPr>
          <w:rFonts w:cs="Times New Roman"/>
          <w:szCs w:val="28"/>
        </w:rPr>
      </w:pPr>
      <w:r w:rsidRPr="00A87758">
        <w:rPr>
          <w:rFonts w:cs="Times New Roman"/>
          <w:szCs w:val="28"/>
        </w:rPr>
        <w:lastRenderedPageBreak/>
        <w:tab/>
      </w:r>
      <w:r w:rsidR="00D66125" w:rsidRPr="00A87758">
        <w:rPr>
          <w:rFonts w:cs="Times New Roman"/>
          <w:szCs w:val="28"/>
        </w:rPr>
        <w:t>Los temas que indicamos son los s</w:t>
      </w:r>
      <w:r w:rsidR="00B91751" w:rsidRPr="00A87758">
        <w:rPr>
          <w:rFonts w:cs="Times New Roman"/>
          <w:szCs w:val="28"/>
        </w:rPr>
        <w:t>i</w:t>
      </w:r>
      <w:r w:rsidR="00D66125" w:rsidRPr="00A87758">
        <w:rPr>
          <w:rFonts w:cs="Times New Roman"/>
          <w:szCs w:val="28"/>
        </w:rPr>
        <w:t xml:space="preserve">guientes: </w:t>
      </w:r>
    </w:p>
    <w:p w:rsidR="00D66125" w:rsidRPr="00A87758" w:rsidRDefault="00465895" w:rsidP="00CF73BE">
      <w:pPr>
        <w:pStyle w:val="ab"/>
        <w:numPr>
          <w:ilvl w:val="0"/>
          <w:numId w:val="11"/>
        </w:numPr>
        <w:spacing w:line="360" w:lineRule="auto"/>
        <w:jc w:val="both"/>
        <w:rPr>
          <w:rFonts w:cs="Times New Roman"/>
          <w:szCs w:val="28"/>
        </w:rPr>
      </w:pPr>
      <w:r w:rsidRPr="00A87758">
        <w:rPr>
          <w:rFonts w:cs="Times New Roman"/>
          <w:szCs w:val="28"/>
        </w:rPr>
        <w:t>Política.</w:t>
      </w:r>
    </w:p>
    <w:p w:rsidR="00D66125" w:rsidRPr="00A87758" w:rsidRDefault="00465895" w:rsidP="00CF73BE">
      <w:pPr>
        <w:pStyle w:val="ab"/>
        <w:numPr>
          <w:ilvl w:val="0"/>
          <w:numId w:val="11"/>
        </w:numPr>
        <w:spacing w:line="360" w:lineRule="auto"/>
        <w:jc w:val="both"/>
        <w:rPr>
          <w:rFonts w:cs="Times New Roman"/>
          <w:szCs w:val="28"/>
        </w:rPr>
      </w:pPr>
      <w:r w:rsidRPr="00A87758">
        <w:rPr>
          <w:rFonts w:cs="Times New Roman"/>
          <w:szCs w:val="28"/>
        </w:rPr>
        <w:t>Economía.</w:t>
      </w:r>
    </w:p>
    <w:p w:rsidR="00D66125" w:rsidRPr="00A87758" w:rsidRDefault="00465895" w:rsidP="00CF73BE">
      <w:pPr>
        <w:pStyle w:val="ab"/>
        <w:numPr>
          <w:ilvl w:val="0"/>
          <w:numId w:val="11"/>
        </w:numPr>
        <w:spacing w:line="360" w:lineRule="auto"/>
        <w:jc w:val="both"/>
        <w:rPr>
          <w:rFonts w:cs="Times New Roman"/>
          <w:szCs w:val="28"/>
        </w:rPr>
      </w:pPr>
      <w:r w:rsidRPr="00A87758">
        <w:rPr>
          <w:rFonts w:cs="Times New Roman"/>
          <w:szCs w:val="28"/>
        </w:rPr>
        <w:t>Sociedad.</w:t>
      </w:r>
    </w:p>
    <w:p w:rsidR="00D66125" w:rsidRPr="00A87758" w:rsidRDefault="00465895" w:rsidP="00CF73BE">
      <w:pPr>
        <w:pStyle w:val="ab"/>
        <w:numPr>
          <w:ilvl w:val="0"/>
          <w:numId w:val="11"/>
        </w:numPr>
        <w:spacing w:line="360" w:lineRule="auto"/>
        <w:jc w:val="both"/>
        <w:rPr>
          <w:rFonts w:cs="Times New Roman"/>
          <w:szCs w:val="28"/>
        </w:rPr>
      </w:pPr>
      <w:r w:rsidRPr="00A87758">
        <w:rPr>
          <w:rFonts w:cs="Times New Roman"/>
          <w:szCs w:val="28"/>
        </w:rPr>
        <w:t>Ciencia y tecnología.</w:t>
      </w:r>
    </w:p>
    <w:p w:rsidR="00D66125" w:rsidRPr="00A87758" w:rsidRDefault="00B91751" w:rsidP="00CF73BE">
      <w:pPr>
        <w:pStyle w:val="ab"/>
        <w:numPr>
          <w:ilvl w:val="0"/>
          <w:numId w:val="11"/>
        </w:numPr>
        <w:spacing w:line="360" w:lineRule="auto"/>
        <w:jc w:val="both"/>
        <w:rPr>
          <w:rFonts w:cs="Times New Roman"/>
          <w:szCs w:val="28"/>
        </w:rPr>
      </w:pPr>
      <w:r w:rsidRPr="00A87758">
        <w:rPr>
          <w:rFonts w:cs="Times New Roman"/>
          <w:szCs w:val="28"/>
        </w:rPr>
        <w:t>Cultur</w:t>
      </w:r>
      <w:r w:rsidR="00465895" w:rsidRPr="00A87758">
        <w:rPr>
          <w:rFonts w:cs="Times New Roman"/>
          <w:szCs w:val="28"/>
        </w:rPr>
        <w:t>a.</w:t>
      </w:r>
    </w:p>
    <w:p w:rsidR="00D66125" w:rsidRPr="00A87758" w:rsidRDefault="00D66125" w:rsidP="00CF73BE">
      <w:pPr>
        <w:pStyle w:val="ab"/>
        <w:numPr>
          <w:ilvl w:val="0"/>
          <w:numId w:val="11"/>
        </w:numPr>
        <w:spacing w:line="360" w:lineRule="auto"/>
        <w:jc w:val="both"/>
        <w:rPr>
          <w:rFonts w:cs="Times New Roman"/>
          <w:szCs w:val="28"/>
        </w:rPr>
      </w:pPr>
      <w:r w:rsidRPr="00A87758">
        <w:rPr>
          <w:rFonts w:cs="Times New Roman"/>
          <w:szCs w:val="28"/>
        </w:rPr>
        <w:t>Deport</w:t>
      </w:r>
      <w:r w:rsidR="00465895" w:rsidRPr="00A87758">
        <w:rPr>
          <w:rFonts w:cs="Times New Roman"/>
          <w:szCs w:val="28"/>
        </w:rPr>
        <w:t>e.</w:t>
      </w:r>
      <w:r w:rsidRPr="00A87758">
        <w:rPr>
          <w:rFonts w:cs="Times New Roman"/>
          <w:szCs w:val="28"/>
        </w:rPr>
        <w:t xml:space="preserve"> </w:t>
      </w:r>
    </w:p>
    <w:p w:rsidR="00D66125" w:rsidRPr="00A87758" w:rsidRDefault="00D66125" w:rsidP="00CF73BE">
      <w:pPr>
        <w:pStyle w:val="ab"/>
        <w:numPr>
          <w:ilvl w:val="0"/>
          <w:numId w:val="11"/>
        </w:numPr>
        <w:spacing w:line="360" w:lineRule="auto"/>
        <w:jc w:val="both"/>
        <w:rPr>
          <w:rFonts w:cs="Times New Roman"/>
          <w:szCs w:val="28"/>
        </w:rPr>
      </w:pPr>
      <w:r w:rsidRPr="00A87758">
        <w:rPr>
          <w:rFonts w:cs="Times New Roman"/>
          <w:szCs w:val="28"/>
        </w:rPr>
        <w:t xml:space="preserve">Moda y estilo. </w:t>
      </w:r>
    </w:p>
    <w:p w:rsidR="00CA1698" w:rsidRPr="00A87758" w:rsidRDefault="00465895" w:rsidP="00465895">
      <w:pPr>
        <w:spacing w:line="360" w:lineRule="auto"/>
        <w:jc w:val="both"/>
        <w:rPr>
          <w:rFonts w:cs="Times New Roman"/>
          <w:szCs w:val="28"/>
        </w:rPr>
      </w:pPr>
      <w:r w:rsidRPr="00A87758">
        <w:rPr>
          <w:rFonts w:cs="Times New Roman"/>
          <w:szCs w:val="28"/>
        </w:rPr>
        <w:tab/>
        <w:t>Tal elección de temas está justificada por la misma</w:t>
      </w:r>
      <w:r w:rsidR="00351F9F" w:rsidRPr="00A87758">
        <w:rPr>
          <w:rFonts w:cs="Times New Roman"/>
          <w:szCs w:val="28"/>
        </w:rPr>
        <w:t xml:space="preserve"> clasificación que está presentada</w:t>
      </w:r>
      <w:r w:rsidRPr="00A87758">
        <w:rPr>
          <w:rFonts w:cs="Times New Roman"/>
          <w:szCs w:val="28"/>
        </w:rPr>
        <w:t xml:space="preserve"> en las versiones </w:t>
      </w:r>
      <w:r w:rsidR="00D66125" w:rsidRPr="00A87758">
        <w:rPr>
          <w:rFonts w:cs="Times New Roman"/>
          <w:szCs w:val="28"/>
        </w:rPr>
        <w:t xml:space="preserve">digitales de los periódicos elegidos. </w:t>
      </w:r>
      <w:r w:rsidR="00305326" w:rsidRPr="00A87758">
        <w:rPr>
          <w:rFonts w:cs="Times New Roman"/>
          <w:szCs w:val="28"/>
        </w:rPr>
        <w:tab/>
      </w:r>
      <w:r w:rsidR="0055287C" w:rsidRPr="00A87758">
        <w:rPr>
          <w:rFonts w:cs="Times New Roman"/>
          <w:szCs w:val="28"/>
        </w:rPr>
        <w:t xml:space="preserve">Añadimos la </w:t>
      </w:r>
      <w:r w:rsidR="00305326" w:rsidRPr="00A87758">
        <w:rPr>
          <w:rFonts w:cs="Times New Roman"/>
          <w:szCs w:val="28"/>
        </w:rPr>
        <w:t xml:space="preserve">clasificación de neologismos según los temas para poder analizar las tendencias que rigen en la prensa española actual y para establecer si </w:t>
      </w:r>
      <w:r w:rsidR="0055287C" w:rsidRPr="00A87758">
        <w:rPr>
          <w:rFonts w:cs="Times New Roman"/>
          <w:szCs w:val="28"/>
        </w:rPr>
        <w:t>hay algún lazo entre</w:t>
      </w:r>
      <w:r w:rsidR="00305326" w:rsidRPr="00A87758">
        <w:rPr>
          <w:rFonts w:cs="Times New Roman"/>
          <w:szCs w:val="28"/>
        </w:rPr>
        <w:t xml:space="preserve"> el</w:t>
      </w:r>
      <w:r w:rsidR="0055287C" w:rsidRPr="00A87758">
        <w:rPr>
          <w:rFonts w:cs="Times New Roman"/>
          <w:szCs w:val="28"/>
        </w:rPr>
        <w:t xml:space="preserve"> tema y el</w:t>
      </w:r>
      <w:r w:rsidR="00305326" w:rsidRPr="00A87758">
        <w:rPr>
          <w:rFonts w:cs="Times New Roman"/>
          <w:szCs w:val="28"/>
        </w:rPr>
        <w:t xml:space="preserve"> uso de un tipo concreto del neologismo según su procedimiento o </w:t>
      </w:r>
      <w:r w:rsidR="0055287C" w:rsidRPr="00A87758">
        <w:rPr>
          <w:rFonts w:cs="Times New Roman"/>
          <w:szCs w:val="28"/>
        </w:rPr>
        <w:t>el</w:t>
      </w:r>
      <w:r w:rsidR="00305326" w:rsidRPr="00A87758">
        <w:rPr>
          <w:rFonts w:cs="Times New Roman"/>
          <w:szCs w:val="28"/>
        </w:rPr>
        <w:t xml:space="preserve"> m</w:t>
      </w:r>
      <w:r w:rsidR="00B91751" w:rsidRPr="00A87758">
        <w:rPr>
          <w:rFonts w:cs="Times New Roman"/>
          <w:szCs w:val="28"/>
        </w:rPr>
        <w:t>o</w:t>
      </w:r>
      <w:r w:rsidR="00305326" w:rsidRPr="00A87758">
        <w:rPr>
          <w:rFonts w:cs="Times New Roman"/>
          <w:szCs w:val="28"/>
        </w:rPr>
        <w:t>delo productivo de la creac</w:t>
      </w:r>
      <w:r w:rsidR="00B91751" w:rsidRPr="00A87758">
        <w:rPr>
          <w:rFonts w:cs="Times New Roman"/>
          <w:szCs w:val="28"/>
        </w:rPr>
        <w:t>i</w:t>
      </w:r>
      <w:r w:rsidR="00305326" w:rsidRPr="00A87758">
        <w:rPr>
          <w:rFonts w:cs="Times New Roman"/>
          <w:szCs w:val="28"/>
        </w:rPr>
        <w:t xml:space="preserve">ón léxica. </w:t>
      </w:r>
    </w:p>
    <w:p w:rsidR="003F1C4A" w:rsidRPr="00A87758" w:rsidRDefault="00CA1698" w:rsidP="008C53DF">
      <w:pPr>
        <w:pStyle w:val="ab"/>
        <w:spacing w:line="360" w:lineRule="auto"/>
        <w:ind w:left="0"/>
        <w:jc w:val="both"/>
        <w:rPr>
          <w:rFonts w:cs="Times New Roman"/>
          <w:szCs w:val="28"/>
        </w:rPr>
      </w:pPr>
      <w:r w:rsidRPr="00A87758">
        <w:rPr>
          <w:rFonts w:cs="Times New Roman"/>
          <w:szCs w:val="28"/>
        </w:rPr>
        <w:tab/>
      </w:r>
      <w:r w:rsidR="00305326" w:rsidRPr="00A87758">
        <w:rPr>
          <w:rFonts w:cs="Times New Roman"/>
          <w:szCs w:val="28"/>
        </w:rPr>
        <w:t xml:space="preserve">La aplicación de la clasificación según </w:t>
      </w:r>
      <w:r w:rsidR="00305326" w:rsidRPr="00A87758">
        <w:rPr>
          <w:rFonts w:eastAsia="MinionPro-Regular" w:cs="Times New Roman"/>
          <w:szCs w:val="28"/>
        </w:rPr>
        <w:t xml:space="preserve">los modelos productivos de la creación léxica </w:t>
      </w:r>
      <w:r w:rsidR="003F1C4A" w:rsidRPr="00A87758">
        <w:rPr>
          <w:rFonts w:cs="Times New Roman"/>
          <w:szCs w:val="28"/>
        </w:rPr>
        <w:t xml:space="preserve">está </w:t>
      </w:r>
      <w:r w:rsidR="00305326" w:rsidRPr="00A87758">
        <w:rPr>
          <w:rFonts w:cs="Times New Roman"/>
          <w:szCs w:val="28"/>
        </w:rPr>
        <w:t>justificada en la parte t</w:t>
      </w:r>
      <w:r w:rsidRPr="00A87758">
        <w:rPr>
          <w:rFonts w:cs="Times New Roman"/>
          <w:szCs w:val="28"/>
        </w:rPr>
        <w:t>eórica de nuestra investigación y nos mostrará que tipo de la creación léxica prevalece en la prensa española actual bas</w:t>
      </w:r>
      <w:r w:rsidR="00B91751" w:rsidRPr="00A87758">
        <w:rPr>
          <w:rFonts w:cs="Times New Roman"/>
          <w:szCs w:val="28"/>
        </w:rPr>
        <w:t>á</w:t>
      </w:r>
      <w:r w:rsidRPr="00A87758">
        <w:rPr>
          <w:rFonts w:cs="Times New Roman"/>
          <w:szCs w:val="28"/>
        </w:rPr>
        <w:t xml:space="preserve">ndonos en las versiones digitales de los periódicos elegidos. </w:t>
      </w:r>
    </w:p>
    <w:p w:rsidR="00305326" w:rsidRPr="00A87758" w:rsidRDefault="00305326" w:rsidP="008C53DF">
      <w:pPr>
        <w:pStyle w:val="2"/>
        <w:spacing w:line="360" w:lineRule="auto"/>
        <w:jc w:val="both"/>
        <w:rPr>
          <w:rFonts w:cs="Times New Roman"/>
        </w:rPr>
      </w:pPr>
      <w:bookmarkStart w:id="22" w:name="_Toc483310317"/>
      <w:r w:rsidRPr="00A87758">
        <w:rPr>
          <w:rFonts w:cs="Times New Roman"/>
          <w:szCs w:val="28"/>
        </w:rPr>
        <w:t>3.</w:t>
      </w:r>
      <w:r w:rsidR="00E74D9E" w:rsidRPr="00A87758">
        <w:rPr>
          <w:rFonts w:cs="Times New Roman"/>
          <w:szCs w:val="28"/>
        </w:rPr>
        <w:t>4</w:t>
      </w:r>
      <w:r w:rsidRPr="00A87758">
        <w:rPr>
          <w:rFonts w:cs="Times New Roman"/>
          <w:szCs w:val="28"/>
        </w:rPr>
        <w:t xml:space="preserve"> </w:t>
      </w:r>
      <w:r w:rsidR="00E74D9E" w:rsidRPr="00A87758">
        <w:rPr>
          <w:rFonts w:cs="Times New Roman"/>
        </w:rPr>
        <w:t>Signos convencionales</w:t>
      </w:r>
      <w:bookmarkEnd w:id="22"/>
    </w:p>
    <w:p w:rsidR="00E90BDE" w:rsidRPr="00A87758" w:rsidRDefault="00E74D9E" w:rsidP="00CF73BE">
      <w:pPr>
        <w:pStyle w:val="ab"/>
        <w:numPr>
          <w:ilvl w:val="0"/>
          <w:numId w:val="8"/>
        </w:numPr>
        <w:spacing w:line="360" w:lineRule="auto"/>
        <w:jc w:val="both"/>
        <w:rPr>
          <w:rFonts w:cs="Times New Roman"/>
          <w:szCs w:val="28"/>
        </w:rPr>
      </w:pPr>
      <w:r w:rsidRPr="00A87758">
        <w:rPr>
          <w:rFonts w:cs="Times New Roman"/>
          <w:szCs w:val="28"/>
        </w:rPr>
        <w:t>s</w:t>
      </w:r>
      <w:r w:rsidR="00E90BDE" w:rsidRPr="00A87758">
        <w:rPr>
          <w:rFonts w:cs="Times New Roman"/>
          <w:szCs w:val="28"/>
        </w:rPr>
        <w:t xml:space="preserve"> </w:t>
      </w:r>
      <w:r w:rsidRPr="00A87758">
        <w:rPr>
          <w:rFonts w:cs="Times New Roman"/>
          <w:szCs w:val="28"/>
        </w:rPr>
        <w:t>– sustantivo;</w:t>
      </w:r>
    </w:p>
    <w:p w:rsidR="00E74D9E" w:rsidRPr="00A87758" w:rsidRDefault="00E74D9E" w:rsidP="00CF73BE">
      <w:pPr>
        <w:pStyle w:val="ab"/>
        <w:numPr>
          <w:ilvl w:val="0"/>
          <w:numId w:val="8"/>
        </w:numPr>
        <w:spacing w:line="360" w:lineRule="auto"/>
        <w:jc w:val="both"/>
        <w:rPr>
          <w:rFonts w:cs="Times New Roman"/>
          <w:szCs w:val="28"/>
        </w:rPr>
      </w:pPr>
      <w:r w:rsidRPr="00A87758">
        <w:rPr>
          <w:rFonts w:cs="Times New Roman"/>
          <w:szCs w:val="28"/>
        </w:rPr>
        <w:t xml:space="preserve">v – verbo; </w:t>
      </w:r>
    </w:p>
    <w:p w:rsidR="00465895" w:rsidRPr="00A87758" w:rsidRDefault="00E74D9E" w:rsidP="00465895">
      <w:pPr>
        <w:pStyle w:val="ab"/>
        <w:numPr>
          <w:ilvl w:val="0"/>
          <w:numId w:val="8"/>
        </w:numPr>
        <w:spacing w:line="360" w:lineRule="auto"/>
        <w:jc w:val="both"/>
        <w:rPr>
          <w:rFonts w:cs="Times New Roman"/>
          <w:szCs w:val="28"/>
        </w:rPr>
      </w:pPr>
      <w:r w:rsidRPr="00A87758">
        <w:rPr>
          <w:rFonts w:cs="Times New Roman"/>
          <w:szCs w:val="28"/>
        </w:rPr>
        <w:t>adj – adjetivo;</w:t>
      </w:r>
      <w:r w:rsidR="00465895" w:rsidRPr="00A87758">
        <w:rPr>
          <w:rFonts w:cs="Times New Roman"/>
          <w:szCs w:val="28"/>
        </w:rPr>
        <w:t xml:space="preserve"> </w:t>
      </w:r>
    </w:p>
    <w:p w:rsidR="00E74D9E" w:rsidRPr="00A87758" w:rsidRDefault="00E74D9E" w:rsidP="00CF73BE">
      <w:pPr>
        <w:pStyle w:val="ab"/>
        <w:numPr>
          <w:ilvl w:val="0"/>
          <w:numId w:val="8"/>
        </w:numPr>
        <w:spacing w:line="360" w:lineRule="auto"/>
        <w:jc w:val="both"/>
        <w:rPr>
          <w:rFonts w:cs="Times New Roman"/>
          <w:szCs w:val="28"/>
        </w:rPr>
      </w:pPr>
      <w:r w:rsidRPr="00A87758">
        <w:rPr>
          <w:rFonts w:cs="Times New Roman"/>
          <w:szCs w:val="28"/>
        </w:rPr>
        <w:t>f – género femenino;</w:t>
      </w:r>
    </w:p>
    <w:p w:rsidR="00E74D9E" w:rsidRPr="00A87758" w:rsidRDefault="00E74D9E" w:rsidP="00CF73BE">
      <w:pPr>
        <w:pStyle w:val="ab"/>
        <w:numPr>
          <w:ilvl w:val="0"/>
          <w:numId w:val="8"/>
        </w:numPr>
        <w:spacing w:line="360" w:lineRule="auto"/>
        <w:jc w:val="both"/>
        <w:rPr>
          <w:rFonts w:cs="Times New Roman"/>
          <w:szCs w:val="28"/>
        </w:rPr>
      </w:pPr>
      <w:r w:rsidRPr="00A87758">
        <w:rPr>
          <w:rFonts w:cs="Times New Roman"/>
          <w:szCs w:val="28"/>
        </w:rPr>
        <w:t>m – género masculi</w:t>
      </w:r>
      <w:r w:rsidR="00B91751" w:rsidRPr="00A87758">
        <w:rPr>
          <w:rFonts w:cs="Times New Roman"/>
          <w:szCs w:val="28"/>
        </w:rPr>
        <w:t>n</w:t>
      </w:r>
      <w:r w:rsidRPr="00A87758">
        <w:rPr>
          <w:rFonts w:cs="Times New Roman"/>
          <w:szCs w:val="28"/>
        </w:rPr>
        <w:t>o;</w:t>
      </w:r>
    </w:p>
    <w:p w:rsidR="00E74D9E" w:rsidRPr="00A87758" w:rsidRDefault="00E74D9E" w:rsidP="00CF73BE">
      <w:pPr>
        <w:pStyle w:val="ab"/>
        <w:numPr>
          <w:ilvl w:val="0"/>
          <w:numId w:val="8"/>
        </w:numPr>
        <w:spacing w:line="360" w:lineRule="auto"/>
        <w:jc w:val="both"/>
        <w:rPr>
          <w:rFonts w:cs="Times New Roman"/>
          <w:szCs w:val="28"/>
        </w:rPr>
      </w:pPr>
      <w:r w:rsidRPr="00A87758">
        <w:rPr>
          <w:rFonts w:cs="Times New Roman"/>
          <w:szCs w:val="28"/>
        </w:rPr>
        <w:t>WIKI – información de Wikipedia;</w:t>
      </w:r>
    </w:p>
    <w:p w:rsidR="00191F0D" w:rsidRPr="00A87758" w:rsidRDefault="00E74D9E" w:rsidP="00CF73BE">
      <w:pPr>
        <w:pStyle w:val="ab"/>
        <w:numPr>
          <w:ilvl w:val="0"/>
          <w:numId w:val="8"/>
        </w:numPr>
        <w:spacing w:line="360" w:lineRule="auto"/>
        <w:jc w:val="both"/>
        <w:rPr>
          <w:rFonts w:cs="Times New Roman"/>
          <w:iCs/>
          <w:szCs w:val="28"/>
        </w:rPr>
      </w:pPr>
      <w:r w:rsidRPr="00A87758">
        <w:rPr>
          <w:rFonts w:cs="Times New Roman"/>
          <w:iCs/>
          <w:szCs w:val="28"/>
        </w:rPr>
        <w:t>DRAE – Diccionario de Real Academia Española;</w:t>
      </w:r>
    </w:p>
    <w:p w:rsidR="00E74D9E" w:rsidRPr="00A87758" w:rsidRDefault="00E74D9E" w:rsidP="00CF73BE">
      <w:pPr>
        <w:pStyle w:val="ab"/>
        <w:numPr>
          <w:ilvl w:val="0"/>
          <w:numId w:val="8"/>
        </w:numPr>
        <w:spacing w:line="360" w:lineRule="auto"/>
        <w:jc w:val="both"/>
        <w:rPr>
          <w:rFonts w:cs="Times New Roman"/>
          <w:iCs/>
          <w:szCs w:val="28"/>
        </w:rPr>
      </w:pPr>
      <w:r w:rsidRPr="00A87758">
        <w:rPr>
          <w:rFonts w:cs="Times New Roman"/>
          <w:iCs/>
          <w:szCs w:val="28"/>
        </w:rPr>
        <w:lastRenderedPageBreak/>
        <w:t xml:space="preserve">CREA – </w:t>
      </w:r>
      <w:r w:rsidRPr="00A87758">
        <w:rPr>
          <w:rFonts w:cs="Times New Roman"/>
          <w:szCs w:val="28"/>
        </w:rPr>
        <w:t xml:space="preserve">el Corpus de Referencia del Español Actual de la </w:t>
      </w:r>
      <w:r w:rsidRPr="00A87758">
        <w:rPr>
          <w:rFonts w:cs="Times New Roman"/>
          <w:i/>
          <w:szCs w:val="28"/>
        </w:rPr>
        <w:t>Real Academia Española</w:t>
      </w:r>
      <w:r w:rsidRPr="00A87758">
        <w:rPr>
          <w:rFonts w:cs="Times New Roman"/>
          <w:szCs w:val="28"/>
        </w:rPr>
        <w:t>;</w:t>
      </w:r>
    </w:p>
    <w:p w:rsidR="00475B8B" w:rsidRPr="00A87758" w:rsidRDefault="00E74D9E" w:rsidP="00CF73BE">
      <w:pPr>
        <w:pStyle w:val="ab"/>
        <w:numPr>
          <w:ilvl w:val="0"/>
          <w:numId w:val="8"/>
        </w:numPr>
        <w:spacing w:line="360" w:lineRule="auto"/>
        <w:jc w:val="both"/>
        <w:rPr>
          <w:rFonts w:cs="Times New Roman"/>
          <w:iCs/>
          <w:szCs w:val="28"/>
        </w:rPr>
      </w:pPr>
      <w:r w:rsidRPr="00A87758">
        <w:rPr>
          <w:rFonts w:cs="Times New Roman"/>
          <w:szCs w:val="28"/>
        </w:rPr>
        <w:t xml:space="preserve">BOBNEO – Base de datos de neologismos de </w:t>
      </w:r>
      <w:r w:rsidRPr="00A87758">
        <w:rPr>
          <w:rFonts w:cs="Times New Roman"/>
          <w:i/>
          <w:szCs w:val="28"/>
        </w:rPr>
        <w:t>l'Observatori de Neologia</w:t>
      </w:r>
    </w:p>
    <w:p w:rsidR="00E74D9E" w:rsidRPr="00A87758" w:rsidRDefault="00E74D9E" w:rsidP="00E74D9E">
      <w:pPr>
        <w:pStyle w:val="2"/>
        <w:spacing w:line="360" w:lineRule="auto"/>
        <w:jc w:val="both"/>
        <w:rPr>
          <w:rFonts w:cs="Times New Roman"/>
          <w:szCs w:val="28"/>
        </w:rPr>
      </w:pPr>
      <w:bookmarkStart w:id="23" w:name="_Toc483310318"/>
      <w:r w:rsidRPr="00A87758">
        <w:rPr>
          <w:rFonts w:cs="Times New Roman"/>
          <w:szCs w:val="28"/>
        </w:rPr>
        <w:t>3.5 Neologismos de procedimiento intrasistemático</w:t>
      </w:r>
      <w:bookmarkEnd w:id="23"/>
    </w:p>
    <w:p w:rsidR="009D393F" w:rsidRPr="00A87758" w:rsidRDefault="005F2CAB" w:rsidP="00993E7A">
      <w:pPr>
        <w:pStyle w:val="3"/>
      </w:pPr>
      <w:bookmarkStart w:id="24" w:name="_Toc483310319"/>
      <w:r w:rsidRPr="00A87758">
        <w:t>3.5.1 Neologismos formados por sufijación</w:t>
      </w:r>
      <w:bookmarkEnd w:id="24"/>
    </w:p>
    <w:p w:rsidR="00961951" w:rsidRPr="00A87758" w:rsidRDefault="00961951" w:rsidP="00993E7A">
      <w:pPr>
        <w:spacing w:after="120" w:line="360" w:lineRule="auto"/>
        <w:jc w:val="both"/>
        <w:rPr>
          <w:rFonts w:cs="Times New Roman"/>
          <w:szCs w:val="28"/>
        </w:rPr>
      </w:pPr>
      <w:r w:rsidRPr="00A87758">
        <w:rPr>
          <w:rFonts w:cs="Times New Roman"/>
          <w:szCs w:val="28"/>
        </w:rPr>
        <w:tab/>
        <w:t xml:space="preserve">Hemos encontrado </w:t>
      </w:r>
      <w:r w:rsidR="00155D38" w:rsidRPr="00A87758">
        <w:rPr>
          <w:rFonts w:cs="Times New Roman"/>
          <w:szCs w:val="28"/>
        </w:rPr>
        <w:t>99</w:t>
      </w:r>
      <w:r w:rsidRPr="00A87758">
        <w:rPr>
          <w:rFonts w:cs="Times New Roman"/>
          <w:szCs w:val="28"/>
        </w:rPr>
        <w:t xml:space="preserve"> ejemplos de neologismos formados por </w:t>
      </w:r>
      <w:r w:rsidRPr="00A87758">
        <w:t>sufijación</w:t>
      </w:r>
      <w:r w:rsidRPr="00A87758">
        <w:rPr>
          <w:rFonts w:cs="Times New Roman"/>
          <w:szCs w:val="28"/>
        </w:rPr>
        <w:t>. Aparición en los periódicos:</w:t>
      </w:r>
    </w:p>
    <w:tbl>
      <w:tblPr>
        <w:tblStyle w:val="af4"/>
        <w:tblW w:w="0" w:type="auto"/>
        <w:tblLook w:val="04A0" w:firstRow="1" w:lastRow="0" w:firstColumn="1" w:lastColumn="0" w:noHBand="0" w:noVBand="1"/>
      </w:tblPr>
      <w:tblGrid>
        <w:gridCol w:w="3165"/>
        <w:gridCol w:w="3165"/>
        <w:gridCol w:w="3165"/>
      </w:tblGrid>
      <w:tr w:rsidR="00961951" w:rsidRPr="00A87758" w:rsidTr="00961951">
        <w:tc>
          <w:tcPr>
            <w:tcW w:w="3165" w:type="dxa"/>
          </w:tcPr>
          <w:p w:rsidR="00961951" w:rsidRPr="00A87758" w:rsidRDefault="00961951" w:rsidP="008C148F">
            <w:pPr>
              <w:spacing w:line="360" w:lineRule="auto"/>
              <w:jc w:val="center"/>
              <w:rPr>
                <w:rFonts w:cs="Times New Roman"/>
                <w:szCs w:val="28"/>
              </w:rPr>
            </w:pPr>
            <w:r w:rsidRPr="00A87758">
              <w:rPr>
                <w:rFonts w:cs="Times New Roman"/>
                <w:szCs w:val="28"/>
              </w:rPr>
              <w:t>El País</w:t>
            </w:r>
          </w:p>
        </w:tc>
        <w:tc>
          <w:tcPr>
            <w:tcW w:w="3165" w:type="dxa"/>
          </w:tcPr>
          <w:p w:rsidR="00961951" w:rsidRPr="00A87758" w:rsidRDefault="00961951" w:rsidP="008C148F">
            <w:pPr>
              <w:spacing w:line="360" w:lineRule="auto"/>
              <w:jc w:val="center"/>
              <w:rPr>
                <w:rFonts w:cs="Times New Roman"/>
                <w:szCs w:val="28"/>
              </w:rPr>
            </w:pPr>
            <w:r w:rsidRPr="00A87758">
              <w:rPr>
                <w:rFonts w:cs="Times New Roman"/>
                <w:szCs w:val="28"/>
              </w:rPr>
              <w:t>El Periódico</w:t>
            </w:r>
          </w:p>
        </w:tc>
        <w:tc>
          <w:tcPr>
            <w:tcW w:w="3165" w:type="dxa"/>
          </w:tcPr>
          <w:p w:rsidR="00961951" w:rsidRPr="00A87758" w:rsidRDefault="00961951" w:rsidP="008C148F">
            <w:pPr>
              <w:spacing w:line="360" w:lineRule="auto"/>
              <w:jc w:val="center"/>
              <w:rPr>
                <w:rFonts w:cs="Times New Roman"/>
                <w:szCs w:val="28"/>
              </w:rPr>
            </w:pPr>
            <w:r w:rsidRPr="00A87758">
              <w:rPr>
                <w:rFonts w:cs="Times New Roman"/>
                <w:szCs w:val="28"/>
              </w:rPr>
              <w:t>Ambos</w:t>
            </w:r>
          </w:p>
        </w:tc>
      </w:tr>
      <w:tr w:rsidR="00961951" w:rsidRPr="00A87758" w:rsidTr="00961951">
        <w:tc>
          <w:tcPr>
            <w:tcW w:w="3165" w:type="dxa"/>
          </w:tcPr>
          <w:p w:rsidR="00961951" w:rsidRPr="00A87758" w:rsidRDefault="00961951" w:rsidP="008C148F">
            <w:pPr>
              <w:spacing w:line="360" w:lineRule="auto"/>
              <w:jc w:val="center"/>
              <w:rPr>
                <w:rFonts w:cs="Times New Roman"/>
                <w:szCs w:val="28"/>
              </w:rPr>
            </w:pPr>
            <w:r w:rsidRPr="00A87758">
              <w:rPr>
                <w:rFonts w:cs="Times New Roman"/>
                <w:szCs w:val="28"/>
              </w:rPr>
              <w:t>9</w:t>
            </w:r>
            <w:r w:rsidR="00155D38" w:rsidRPr="00A87758">
              <w:rPr>
                <w:rFonts w:cs="Times New Roman"/>
                <w:szCs w:val="28"/>
              </w:rPr>
              <w:t>8</w:t>
            </w:r>
          </w:p>
        </w:tc>
        <w:tc>
          <w:tcPr>
            <w:tcW w:w="3165" w:type="dxa"/>
          </w:tcPr>
          <w:p w:rsidR="00961951" w:rsidRPr="00A87758" w:rsidRDefault="00155D38" w:rsidP="008C148F">
            <w:pPr>
              <w:spacing w:line="360" w:lineRule="auto"/>
              <w:jc w:val="center"/>
              <w:rPr>
                <w:rFonts w:cs="Times New Roman"/>
                <w:szCs w:val="28"/>
              </w:rPr>
            </w:pPr>
            <w:r w:rsidRPr="00A87758">
              <w:rPr>
                <w:rFonts w:cs="Times New Roman"/>
                <w:szCs w:val="28"/>
              </w:rPr>
              <w:t>74</w:t>
            </w:r>
          </w:p>
        </w:tc>
        <w:tc>
          <w:tcPr>
            <w:tcW w:w="3165" w:type="dxa"/>
          </w:tcPr>
          <w:p w:rsidR="00961951" w:rsidRPr="00A87758" w:rsidRDefault="00155D38" w:rsidP="008C148F">
            <w:pPr>
              <w:spacing w:line="360" w:lineRule="auto"/>
              <w:jc w:val="center"/>
              <w:rPr>
                <w:rFonts w:cs="Times New Roman"/>
                <w:szCs w:val="28"/>
              </w:rPr>
            </w:pPr>
            <w:r w:rsidRPr="00A87758">
              <w:rPr>
                <w:rFonts w:cs="Times New Roman"/>
                <w:szCs w:val="28"/>
              </w:rPr>
              <w:t>72</w:t>
            </w:r>
          </w:p>
        </w:tc>
      </w:tr>
    </w:tbl>
    <w:p w:rsidR="00961951" w:rsidRPr="00A87758" w:rsidRDefault="00961951" w:rsidP="00993E7A">
      <w:pPr>
        <w:spacing w:line="360" w:lineRule="auto"/>
        <w:jc w:val="both"/>
      </w:pPr>
    </w:p>
    <w:p w:rsidR="00961951" w:rsidRPr="00A87758" w:rsidRDefault="00961951" w:rsidP="00993E7A">
      <w:pPr>
        <w:spacing w:after="120" w:line="360" w:lineRule="auto"/>
        <w:jc w:val="both"/>
        <w:rPr>
          <w:rFonts w:cs="Times New Roman"/>
          <w:szCs w:val="28"/>
        </w:rPr>
      </w:pPr>
      <w:r w:rsidRPr="00A87758">
        <w:rPr>
          <w:rFonts w:cs="Times New Roman"/>
          <w:szCs w:val="28"/>
        </w:rPr>
        <w:t>Aparición en los artículos según los temas:</w:t>
      </w:r>
    </w:p>
    <w:tbl>
      <w:tblPr>
        <w:tblStyle w:val="af4"/>
        <w:tblW w:w="0" w:type="auto"/>
        <w:tblLook w:val="04A0" w:firstRow="1" w:lastRow="0" w:firstColumn="1" w:lastColumn="0" w:noHBand="0" w:noVBand="1"/>
      </w:tblPr>
      <w:tblGrid>
        <w:gridCol w:w="4747"/>
        <w:gridCol w:w="4748"/>
      </w:tblGrid>
      <w:tr w:rsidR="00961951" w:rsidRPr="00A87758" w:rsidTr="00961951">
        <w:tc>
          <w:tcPr>
            <w:tcW w:w="4747" w:type="dxa"/>
          </w:tcPr>
          <w:p w:rsidR="00961951" w:rsidRPr="00A87758" w:rsidRDefault="00961951" w:rsidP="00993E7A">
            <w:pPr>
              <w:spacing w:line="360" w:lineRule="auto"/>
              <w:jc w:val="both"/>
              <w:rPr>
                <w:rFonts w:cs="Times New Roman"/>
                <w:szCs w:val="28"/>
              </w:rPr>
            </w:pPr>
            <w:r w:rsidRPr="00A87758">
              <w:rPr>
                <w:rFonts w:cs="Times New Roman"/>
                <w:szCs w:val="28"/>
              </w:rPr>
              <w:t>Política</w:t>
            </w:r>
          </w:p>
        </w:tc>
        <w:tc>
          <w:tcPr>
            <w:tcW w:w="4748" w:type="dxa"/>
          </w:tcPr>
          <w:p w:rsidR="00961951" w:rsidRPr="00A87758" w:rsidRDefault="00B4335B" w:rsidP="008C148F">
            <w:pPr>
              <w:spacing w:line="360" w:lineRule="auto"/>
              <w:jc w:val="center"/>
              <w:rPr>
                <w:rFonts w:cs="Times New Roman"/>
                <w:szCs w:val="28"/>
              </w:rPr>
            </w:pPr>
            <w:r w:rsidRPr="00A87758">
              <w:rPr>
                <w:rFonts w:cs="Times New Roman"/>
                <w:szCs w:val="28"/>
              </w:rPr>
              <w:t>43</w:t>
            </w:r>
          </w:p>
        </w:tc>
      </w:tr>
      <w:tr w:rsidR="00961951" w:rsidRPr="00A87758" w:rsidTr="00961951">
        <w:tc>
          <w:tcPr>
            <w:tcW w:w="4747" w:type="dxa"/>
          </w:tcPr>
          <w:p w:rsidR="00961951" w:rsidRPr="00A87758" w:rsidRDefault="00961951" w:rsidP="00993E7A">
            <w:pPr>
              <w:spacing w:line="360" w:lineRule="auto"/>
              <w:jc w:val="both"/>
              <w:rPr>
                <w:rFonts w:cs="Times New Roman"/>
                <w:szCs w:val="28"/>
              </w:rPr>
            </w:pPr>
            <w:r w:rsidRPr="00A87758">
              <w:rPr>
                <w:rFonts w:cs="Times New Roman"/>
                <w:szCs w:val="28"/>
              </w:rPr>
              <w:t>Economía</w:t>
            </w:r>
          </w:p>
        </w:tc>
        <w:tc>
          <w:tcPr>
            <w:tcW w:w="4748" w:type="dxa"/>
          </w:tcPr>
          <w:p w:rsidR="00961951" w:rsidRPr="00A87758" w:rsidRDefault="002C3CF5" w:rsidP="008C148F">
            <w:pPr>
              <w:spacing w:line="360" w:lineRule="auto"/>
              <w:jc w:val="center"/>
              <w:rPr>
                <w:rFonts w:cs="Times New Roman"/>
                <w:szCs w:val="28"/>
              </w:rPr>
            </w:pPr>
            <w:r w:rsidRPr="00A87758">
              <w:rPr>
                <w:rFonts w:cs="Times New Roman"/>
                <w:szCs w:val="28"/>
              </w:rPr>
              <w:t>18</w:t>
            </w:r>
          </w:p>
        </w:tc>
      </w:tr>
      <w:tr w:rsidR="00961951" w:rsidRPr="00A87758" w:rsidTr="00961951">
        <w:tc>
          <w:tcPr>
            <w:tcW w:w="4747" w:type="dxa"/>
          </w:tcPr>
          <w:p w:rsidR="00961951" w:rsidRPr="00A87758" w:rsidRDefault="00961951" w:rsidP="00993E7A">
            <w:pPr>
              <w:spacing w:line="360" w:lineRule="auto"/>
              <w:jc w:val="both"/>
              <w:rPr>
                <w:rFonts w:cs="Times New Roman"/>
                <w:szCs w:val="28"/>
              </w:rPr>
            </w:pPr>
            <w:r w:rsidRPr="00A87758">
              <w:rPr>
                <w:rFonts w:cs="Times New Roman"/>
                <w:szCs w:val="28"/>
              </w:rPr>
              <w:t>Sociedad</w:t>
            </w:r>
          </w:p>
        </w:tc>
        <w:tc>
          <w:tcPr>
            <w:tcW w:w="4748" w:type="dxa"/>
          </w:tcPr>
          <w:p w:rsidR="00961951" w:rsidRPr="00A87758" w:rsidRDefault="00155D38" w:rsidP="008C148F">
            <w:pPr>
              <w:spacing w:line="360" w:lineRule="auto"/>
              <w:jc w:val="center"/>
              <w:rPr>
                <w:rFonts w:cs="Times New Roman"/>
                <w:szCs w:val="28"/>
              </w:rPr>
            </w:pPr>
            <w:r w:rsidRPr="00A87758">
              <w:rPr>
                <w:rFonts w:cs="Times New Roman"/>
                <w:szCs w:val="28"/>
              </w:rPr>
              <w:t>69</w:t>
            </w:r>
          </w:p>
        </w:tc>
      </w:tr>
      <w:tr w:rsidR="00961951" w:rsidRPr="00A87758" w:rsidTr="00961951">
        <w:tc>
          <w:tcPr>
            <w:tcW w:w="4747" w:type="dxa"/>
          </w:tcPr>
          <w:p w:rsidR="00961951" w:rsidRPr="00A87758" w:rsidRDefault="00961951" w:rsidP="00993E7A">
            <w:pPr>
              <w:spacing w:line="360" w:lineRule="auto"/>
              <w:jc w:val="both"/>
              <w:rPr>
                <w:rFonts w:cs="Times New Roman"/>
                <w:szCs w:val="28"/>
              </w:rPr>
            </w:pPr>
            <w:r w:rsidRPr="00A87758">
              <w:rPr>
                <w:rFonts w:cs="Times New Roman"/>
                <w:szCs w:val="28"/>
              </w:rPr>
              <w:t>Ciencia y tecnología</w:t>
            </w:r>
          </w:p>
        </w:tc>
        <w:tc>
          <w:tcPr>
            <w:tcW w:w="4748" w:type="dxa"/>
          </w:tcPr>
          <w:p w:rsidR="00961951" w:rsidRPr="00A87758" w:rsidRDefault="004E74E1" w:rsidP="008C148F">
            <w:pPr>
              <w:spacing w:line="360" w:lineRule="auto"/>
              <w:jc w:val="center"/>
              <w:rPr>
                <w:rFonts w:cs="Times New Roman"/>
                <w:szCs w:val="28"/>
              </w:rPr>
            </w:pPr>
            <w:r w:rsidRPr="00A87758">
              <w:rPr>
                <w:rFonts w:cs="Times New Roman"/>
                <w:szCs w:val="28"/>
              </w:rPr>
              <w:t>10</w:t>
            </w:r>
          </w:p>
        </w:tc>
      </w:tr>
      <w:tr w:rsidR="00961951" w:rsidRPr="00A87758" w:rsidTr="00961951">
        <w:tc>
          <w:tcPr>
            <w:tcW w:w="4747" w:type="dxa"/>
          </w:tcPr>
          <w:p w:rsidR="00961951" w:rsidRPr="00A87758" w:rsidRDefault="00961951" w:rsidP="00993E7A">
            <w:pPr>
              <w:spacing w:line="360" w:lineRule="auto"/>
              <w:jc w:val="both"/>
              <w:rPr>
                <w:rFonts w:cs="Times New Roman"/>
                <w:szCs w:val="28"/>
              </w:rPr>
            </w:pPr>
            <w:r w:rsidRPr="00A87758">
              <w:rPr>
                <w:rFonts w:cs="Times New Roman"/>
                <w:szCs w:val="28"/>
              </w:rPr>
              <w:t>Cultura</w:t>
            </w:r>
          </w:p>
        </w:tc>
        <w:tc>
          <w:tcPr>
            <w:tcW w:w="4748" w:type="dxa"/>
          </w:tcPr>
          <w:p w:rsidR="00961951" w:rsidRPr="00A87758" w:rsidRDefault="00155D38" w:rsidP="008C148F">
            <w:pPr>
              <w:spacing w:line="360" w:lineRule="auto"/>
              <w:jc w:val="center"/>
              <w:rPr>
                <w:rFonts w:cs="Times New Roman"/>
                <w:szCs w:val="28"/>
              </w:rPr>
            </w:pPr>
            <w:r w:rsidRPr="00A87758">
              <w:rPr>
                <w:rFonts w:cs="Times New Roman"/>
                <w:szCs w:val="28"/>
              </w:rPr>
              <w:t>31</w:t>
            </w:r>
          </w:p>
        </w:tc>
      </w:tr>
      <w:tr w:rsidR="00961951" w:rsidRPr="00A87758" w:rsidTr="00961951">
        <w:tc>
          <w:tcPr>
            <w:tcW w:w="4747" w:type="dxa"/>
          </w:tcPr>
          <w:p w:rsidR="00961951" w:rsidRPr="00A87758" w:rsidRDefault="00961951" w:rsidP="00993E7A">
            <w:pPr>
              <w:spacing w:line="360" w:lineRule="auto"/>
              <w:jc w:val="both"/>
              <w:rPr>
                <w:rFonts w:cs="Times New Roman"/>
                <w:szCs w:val="28"/>
              </w:rPr>
            </w:pPr>
            <w:r w:rsidRPr="00A87758">
              <w:rPr>
                <w:rFonts w:cs="Times New Roman"/>
                <w:szCs w:val="28"/>
              </w:rPr>
              <w:t>Deporte</w:t>
            </w:r>
          </w:p>
        </w:tc>
        <w:tc>
          <w:tcPr>
            <w:tcW w:w="4748" w:type="dxa"/>
          </w:tcPr>
          <w:p w:rsidR="00961951" w:rsidRPr="00A87758" w:rsidRDefault="00155D38" w:rsidP="008C148F">
            <w:pPr>
              <w:spacing w:line="360" w:lineRule="auto"/>
              <w:jc w:val="center"/>
              <w:rPr>
                <w:rFonts w:cs="Times New Roman"/>
                <w:szCs w:val="28"/>
              </w:rPr>
            </w:pPr>
            <w:r w:rsidRPr="00A87758">
              <w:rPr>
                <w:rFonts w:cs="Times New Roman"/>
                <w:szCs w:val="28"/>
              </w:rPr>
              <w:t>11</w:t>
            </w:r>
          </w:p>
        </w:tc>
      </w:tr>
      <w:tr w:rsidR="00961951" w:rsidRPr="00A87758" w:rsidTr="00961951">
        <w:tc>
          <w:tcPr>
            <w:tcW w:w="4747" w:type="dxa"/>
          </w:tcPr>
          <w:p w:rsidR="00961951" w:rsidRPr="00A87758" w:rsidRDefault="00961951" w:rsidP="00993E7A">
            <w:pPr>
              <w:spacing w:line="360" w:lineRule="auto"/>
              <w:jc w:val="both"/>
              <w:rPr>
                <w:rFonts w:cs="Times New Roman"/>
                <w:szCs w:val="28"/>
              </w:rPr>
            </w:pPr>
            <w:r w:rsidRPr="00A87758">
              <w:rPr>
                <w:rFonts w:cs="Times New Roman"/>
                <w:szCs w:val="28"/>
              </w:rPr>
              <w:t>Moda y estilo</w:t>
            </w:r>
          </w:p>
        </w:tc>
        <w:tc>
          <w:tcPr>
            <w:tcW w:w="4748" w:type="dxa"/>
          </w:tcPr>
          <w:p w:rsidR="00961951" w:rsidRPr="00A87758" w:rsidRDefault="00523DDB" w:rsidP="008C148F">
            <w:pPr>
              <w:spacing w:line="360" w:lineRule="auto"/>
              <w:jc w:val="center"/>
              <w:rPr>
                <w:rFonts w:cs="Times New Roman"/>
                <w:szCs w:val="28"/>
              </w:rPr>
            </w:pPr>
            <w:r w:rsidRPr="00A87758">
              <w:rPr>
                <w:rFonts w:cs="Times New Roman"/>
                <w:szCs w:val="28"/>
              </w:rPr>
              <w:t>17</w:t>
            </w:r>
          </w:p>
        </w:tc>
      </w:tr>
      <w:tr w:rsidR="00961951" w:rsidRPr="00A87758" w:rsidTr="00961951">
        <w:tc>
          <w:tcPr>
            <w:tcW w:w="4747" w:type="dxa"/>
          </w:tcPr>
          <w:p w:rsidR="00961951" w:rsidRPr="00A87758" w:rsidRDefault="00961951" w:rsidP="00993E7A">
            <w:pPr>
              <w:spacing w:line="360" w:lineRule="auto"/>
              <w:jc w:val="both"/>
              <w:rPr>
                <w:rFonts w:cs="Times New Roman"/>
                <w:szCs w:val="28"/>
              </w:rPr>
            </w:pPr>
            <w:r w:rsidRPr="00A87758">
              <w:rPr>
                <w:rFonts w:cs="Times New Roman"/>
                <w:szCs w:val="28"/>
              </w:rPr>
              <w:t>Aparecen en más de un tema</w:t>
            </w:r>
          </w:p>
        </w:tc>
        <w:tc>
          <w:tcPr>
            <w:tcW w:w="4748" w:type="dxa"/>
          </w:tcPr>
          <w:p w:rsidR="00961951" w:rsidRPr="00A87758" w:rsidRDefault="00155D38" w:rsidP="008C148F">
            <w:pPr>
              <w:spacing w:line="360" w:lineRule="auto"/>
              <w:jc w:val="center"/>
              <w:rPr>
                <w:rFonts w:cs="Times New Roman"/>
                <w:szCs w:val="28"/>
              </w:rPr>
            </w:pPr>
            <w:r w:rsidRPr="00A87758">
              <w:rPr>
                <w:rFonts w:cs="Times New Roman"/>
                <w:szCs w:val="28"/>
              </w:rPr>
              <w:t>65</w:t>
            </w:r>
          </w:p>
        </w:tc>
      </w:tr>
    </w:tbl>
    <w:p w:rsidR="00961951" w:rsidRPr="00A87758" w:rsidRDefault="00961951" w:rsidP="00993E7A">
      <w:pPr>
        <w:spacing w:line="360" w:lineRule="auto"/>
        <w:jc w:val="both"/>
      </w:pPr>
    </w:p>
    <w:p w:rsidR="00F2513E" w:rsidRPr="00A87758" w:rsidRDefault="00C03C95" w:rsidP="00993E7A">
      <w:pPr>
        <w:spacing w:after="120" w:line="360" w:lineRule="auto"/>
        <w:jc w:val="both"/>
        <w:rPr>
          <w:rFonts w:cs="Times New Roman"/>
          <w:szCs w:val="28"/>
        </w:rPr>
      </w:pPr>
      <w:r w:rsidRPr="00A87758">
        <w:rPr>
          <w:rFonts w:cs="Times New Roman"/>
          <w:szCs w:val="28"/>
        </w:rPr>
        <w:tab/>
      </w:r>
      <w:r w:rsidR="00F2513E" w:rsidRPr="00A87758">
        <w:rPr>
          <w:rFonts w:cs="Times New Roman"/>
          <w:szCs w:val="28"/>
        </w:rPr>
        <w:t>Neologismos</w:t>
      </w:r>
      <w:r w:rsidR="00523DDB" w:rsidRPr="00A87758">
        <w:rPr>
          <w:rFonts w:cs="Times New Roman"/>
          <w:szCs w:val="28"/>
        </w:rPr>
        <w:t xml:space="preserve"> que no aparecen en ningún banco de neologismos utilizado (CREA y BOBNEO):</w:t>
      </w:r>
    </w:p>
    <w:p w:rsidR="00523DDB" w:rsidRPr="00A87758" w:rsidRDefault="00523DDB" w:rsidP="00993E7A">
      <w:pPr>
        <w:spacing w:after="120" w:line="360" w:lineRule="auto"/>
        <w:jc w:val="both"/>
        <w:rPr>
          <w:rFonts w:cs="Times New Roman"/>
          <w:szCs w:val="28"/>
        </w:rPr>
      </w:pPr>
      <w:r w:rsidRPr="00A87758">
        <w:rPr>
          <w:rFonts w:cs="Times New Roman"/>
          <w:szCs w:val="28"/>
        </w:rPr>
        <w:t>camorrístico, canapero, ferlosiano/a, hooliganes</w:t>
      </w:r>
      <w:r w:rsidR="008C148F" w:rsidRPr="00A87758">
        <w:rPr>
          <w:rFonts w:cs="Times New Roman"/>
          <w:szCs w:val="28"/>
        </w:rPr>
        <w:t>co/a, lentillero/a, messiánico/</w:t>
      </w:r>
      <w:r w:rsidRPr="00A87758">
        <w:rPr>
          <w:rFonts w:cs="Times New Roman"/>
          <w:szCs w:val="28"/>
        </w:rPr>
        <w:t xml:space="preserve">ca, ministérico/a, onettiano/a. </w:t>
      </w:r>
    </w:p>
    <w:p w:rsidR="00EB2A15" w:rsidRPr="00A87758" w:rsidRDefault="00C03C95" w:rsidP="00993E7A">
      <w:pPr>
        <w:spacing w:after="120" w:line="360" w:lineRule="auto"/>
        <w:jc w:val="both"/>
        <w:rPr>
          <w:rFonts w:cs="Times New Roman"/>
          <w:szCs w:val="28"/>
        </w:rPr>
      </w:pPr>
      <w:r w:rsidRPr="00A87758">
        <w:rPr>
          <w:rFonts w:cs="Times New Roman"/>
          <w:szCs w:val="28"/>
        </w:rPr>
        <w:tab/>
      </w:r>
      <w:r w:rsidR="00EB2A15" w:rsidRPr="00A87758">
        <w:rPr>
          <w:rFonts w:cs="Times New Roman"/>
          <w:szCs w:val="28"/>
        </w:rPr>
        <w:t>Lista de neologismos formados por prefijos:</w:t>
      </w:r>
    </w:p>
    <w:p w:rsidR="00EE72F1" w:rsidRPr="00A87758" w:rsidRDefault="00EE72F1" w:rsidP="00993E7A">
      <w:pPr>
        <w:spacing w:line="360" w:lineRule="auto"/>
        <w:jc w:val="both"/>
        <w:rPr>
          <w:rFonts w:cs="Times New Roman"/>
          <w:szCs w:val="28"/>
        </w:rPr>
      </w:pPr>
      <w:r w:rsidRPr="00A87758">
        <w:rPr>
          <w:rFonts w:cs="Times New Roman"/>
          <w:szCs w:val="28"/>
        </w:rPr>
        <w:t>–</w:t>
      </w:r>
      <w:r w:rsidRPr="00A87758">
        <w:rPr>
          <w:rFonts w:cs="Times New Roman"/>
          <w:b/>
          <w:i/>
          <w:szCs w:val="28"/>
        </w:rPr>
        <w:t>ada</w:t>
      </w:r>
      <w:r w:rsidRPr="00A87758">
        <w:rPr>
          <w:rFonts w:cs="Times New Roman"/>
          <w:szCs w:val="28"/>
        </w:rPr>
        <w:t>: guarrindongada, marcianada, troleada.</w:t>
      </w:r>
    </w:p>
    <w:p w:rsidR="00EE72F1" w:rsidRPr="00A87758" w:rsidRDefault="00EE72F1" w:rsidP="00993E7A">
      <w:pPr>
        <w:spacing w:line="360" w:lineRule="auto"/>
        <w:jc w:val="both"/>
        <w:rPr>
          <w:rFonts w:cs="Times New Roman"/>
          <w:szCs w:val="28"/>
        </w:rPr>
      </w:pPr>
      <w:r w:rsidRPr="00A87758">
        <w:rPr>
          <w:rFonts w:cs="Times New Roman"/>
          <w:szCs w:val="28"/>
        </w:rPr>
        <w:lastRenderedPageBreak/>
        <w:t>–</w:t>
      </w:r>
      <w:r w:rsidRPr="00A87758">
        <w:rPr>
          <w:rFonts w:cs="Times New Roman"/>
          <w:b/>
          <w:i/>
          <w:szCs w:val="28"/>
        </w:rPr>
        <w:t>al</w:t>
      </w:r>
      <w:r w:rsidRPr="00A87758">
        <w:rPr>
          <w:rFonts w:cs="Times New Roman"/>
          <w:szCs w:val="28"/>
        </w:rPr>
        <w:t>: aspiracional, veredal.</w:t>
      </w:r>
    </w:p>
    <w:p w:rsidR="00EE72F1" w:rsidRPr="00A87758" w:rsidRDefault="00EE72F1" w:rsidP="00993E7A">
      <w:pPr>
        <w:spacing w:line="360" w:lineRule="auto"/>
        <w:jc w:val="both"/>
        <w:rPr>
          <w:rFonts w:cs="Times New Roman"/>
          <w:szCs w:val="28"/>
        </w:rPr>
      </w:pPr>
      <w:r w:rsidRPr="00A87758">
        <w:rPr>
          <w:rFonts w:cs="Times New Roman"/>
          <w:szCs w:val="28"/>
        </w:rPr>
        <w:t>–</w:t>
      </w:r>
      <w:r w:rsidRPr="00A87758">
        <w:rPr>
          <w:rFonts w:cs="Times New Roman"/>
          <w:b/>
          <w:i/>
          <w:szCs w:val="28"/>
        </w:rPr>
        <w:t>ano/a</w:t>
      </w:r>
      <w:r w:rsidRPr="00A87758">
        <w:rPr>
          <w:rFonts w:cs="Times New Roman"/>
          <w:szCs w:val="28"/>
        </w:rPr>
        <w:t>: ferlosiano, onettiano, tarantiniano.</w:t>
      </w:r>
    </w:p>
    <w:p w:rsidR="00EE72F1" w:rsidRPr="00A87758" w:rsidRDefault="00EE72F1" w:rsidP="00993E7A">
      <w:pPr>
        <w:spacing w:line="360" w:lineRule="auto"/>
        <w:jc w:val="both"/>
      </w:pPr>
      <w:r w:rsidRPr="00A87758">
        <w:rPr>
          <w:rFonts w:cs="Times New Roman"/>
          <w:szCs w:val="28"/>
        </w:rPr>
        <w:t xml:space="preserve"> –</w:t>
      </w:r>
      <w:r w:rsidRPr="00A87758">
        <w:rPr>
          <w:rFonts w:cs="Times New Roman"/>
          <w:b/>
          <w:i/>
          <w:szCs w:val="28"/>
        </w:rPr>
        <w:t>ar</w:t>
      </w:r>
      <w:r w:rsidRPr="00A87758">
        <w:rPr>
          <w:rFonts w:cs="Times New Roman"/>
          <w:szCs w:val="28"/>
        </w:rPr>
        <w:t xml:space="preserve">: </w:t>
      </w:r>
      <w:r w:rsidRPr="00A87758">
        <w:t xml:space="preserve">gentrificar, </w:t>
      </w:r>
      <w:r w:rsidRPr="00A87758">
        <w:rPr>
          <w:rFonts w:cs="Times New Roman"/>
          <w:szCs w:val="28"/>
        </w:rPr>
        <w:t>pixelar</w:t>
      </w:r>
      <w:r w:rsidRPr="00A87758">
        <w:t xml:space="preserve">. </w:t>
      </w:r>
    </w:p>
    <w:p w:rsidR="00EE72F1" w:rsidRPr="00A87758" w:rsidRDefault="00EE72F1" w:rsidP="00993E7A">
      <w:pPr>
        <w:spacing w:line="360" w:lineRule="auto"/>
        <w:jc w:val="both"/>
        <w:rPr>
          <w:rFonts w:cs="Times New Roman"/>
          <w:szCs w:val="28"/>
        </w:rPr>
      </w:pPr>
      <w:r w:rsidRPr="00A87758">
        <w:rPr>
          <w:rFonts w:cs="Times New Roman"/>
          <w:szCs w:val="28"/>
        </w:rPr>
        <w:t>–</w:t>
      </w:r>
      <w:r w:rsidRPr="00A87758">
        <w:rPr>
          <w:rFonts w:cs="Times New Roman"/>
          <w:b/>
          <w:i/>
          <w:szCs w:val="28"/>
        </w:rPr>
        <w:t>cidio</w:t>
      </w:r>
      <w:r w:rsidRPr="00A87758">
        <w:rPr>
          <w:rFonts w:cs="Times New Roman"/>
          <w:szCs w:val="28"/>
        </w:rPr>
        <w:t>:</w:t>
      </w:r>
      <w:r w:rsidRPr="00A87758">
        <w:rPr>
          <w:rFonts w:cs="Times New Roman"/>
          <w:b/>
          <w:szCs w:val="28"/>
        </w:rPr>
        <w:t xml:space="preserve"> </w:t>
      </w:r>
      <w:r w:rsidRPr="00A87758">
        <w:rPr>
          <w:rFonts w:cs="Times New Roman"/>
          <w:szCs w:val="28"/>
        </w:rPr>
        <w:t>austericidio, ecocidio.</w:t>
      </w:r>
    </w:p>
    <w:p w:rsidR="00EE72F1" w:rsidRPr="00A87758" w:rsidRDefault="00EE72F1" w:rsidP="00993E7A">
      <w:pPr>
        <w:spacing w:line="360" w:lineRule="auto"/>
        <w:jc w:val="both"/>
        <w:rPr>
          <w:rFonts w:cs="Times New Roman"/>
          <w:szCs w:val="28"/>
        </w:rPr>
      </w:pPr>
      <w:r w:rsidRPr="00A87758">
        <w:rPr>
          <w:rFonts w:cs="Times New Roman"/>
          <w:szCs w:val="28"/>
        </w:rPr>
        <w:t>–</w:t>
      </w:r>
      <w:r w:rsidRPr="00A87758">
        <w:rPr>
          <w:rFonts w:cs="Times New Roman"/>
          <w:b/>
          <w:i/>
          <w:szCs w:val="28"/>
        </w:rPr>
        <w:t>ción</w:t>
      </w:r>
      <w:r w:rsidRPr="00A87758">
        <w:rPr>
          <w:rFonts w:cs="Times New Roman"/>
          <w:szCs w:val="28"/>
        </w:rPr>
        <w:t>: descarbonización, jibarización, mutualización, pasokisación.</w:t>
      </w:r>
    </w:p>
    <w:p w:rsidR="00EE72F1" w:rsidRPr="001C5B82" w:rsidRDefault="00EE72F1" w:rsidP="00993E7A">
      <w:pPr>
        <w:spacing w:line="360" w:lineRule="auto"/>
        <w:jc w:val="both"/>
        <w:rPr>
          <w:rFonts w:cs="Times New Roman"/>
          <w:szCs w:val="28"/>
          <w:lang w:val="en-US"/>
        </w:rPr>
      </w:pPr>
      <w:proofErr w:type="gramStart"/>
      <w:r w:rsidRPr="001C5B82">
        <w:rPr>
          <w:rFonts w:cs="Times New Roman"/>
          <w:szCs w:val="28"/>
          <w:lang w:val="en-US"/>
        </w:rPr>
        <w:t>–</w:t>
      </w:r>
      <w:r w:rsidRPr="001C5B82">
        <w:rPr>
          <w:rFonts w:cs="Times New Roman"/>
          <w:b/>
          <w:i/>
          <w:szCs w:val="28"/>
          <w:lang w:val="en-US"/>
        </w:rPr>
        <w:t>dad</w:t>
      </w:r>
      <w:r w:rsidRPr="001C5B82">
        <w:rPr>
          <w:rFonts w:cs="Times New Roman"/>
          <w:szCs w:val="28"/>
          <w:lang w:val="en-US"/>
        </w:rPr>
        <w:t>: ordinalidad, rocosidad, viralidad.</w:t>
      </w:r>
      <w:proofErr w:type="gramEnd"/>
    </w:p>
    <w:p w:rsidR="00EE72F1" w:rsidRPr="001C5B82" w:rsidRDefault="00EE72F1" w:rsidP="00993E7A">
      <w:pPr>
        <w:spacing w:line="360" w:lineRule="auto"/>
        <w:jc w:val="both"/>
        <w:rPr>
          <w:rFonts w:cs="Times New Roman"/>
          <w:szCs w:val="28"/>
          <w:lang w:val="en-US"/>
        </w:rPr>
      </w:pPr>
      <w:proofErr w:type="gramStart"/>
      <w:r w:rsidRPr="001C5B82">
        <w:rPr>
          <w:rFonts w:cs="Times New Roman"/>
          <w:szCs w:val="28"/>
          <w:lang w:val="en-US"/>
        </w:rPr>
        <w:t>–</w:t>
      </w:r>
      <w:r w:rsidRPr="001C5B82">
        <w:rPr>
          <w:rFonts w:cs="Times New Roman"/>
          <w:b/>
          <w:i/>
          <w:szCs w:val="28"/>
          <w:lang w:val="en-US"/>
        </w:rPr>
        <w:t>ear</w:t>
      </w:r>
      <w:r w:rsidRPr="001C5B82">
        <w:rPr>
          <w:rFonts w:cs="Times New Roman"/>
          <w:szCs w:val="28"/>
          <w:lang w:val="en-US"/>
        </w:rPr>
        <w:t xml:space="preserve">: </w:t>
      </w:r>
      <w:r w:rsidRPr="001C5B82">
        <w:rPr>
          <w:lang w:val="en-US"/>
        </w:rPr>
        <w:t xml:space="preserve">hackear, </w:t>
      </w:r>
      <w:r w:rsidRPr="001C5B82">
        <w:rPr>
          <w:rFonts w:cs="Times New Roman"/>
          <w:szCs w:val="28"/>
          <w:lang w:val="en-US"/>
        </w:rPr>
        <w:t>shippear, spoilear, trolear, wasapear.</w:t>
      </w:r>
      <w:proofErr w:type="gramEnd"/>
    </w:p>
    <w:p w:rsidR="00EE72F1" w:rsidRPr="00A87758" w:rsidRDefault="00EE72F1" w:rsidP="00993E7A">
      <w:pPr>
        <w:spacing w:line="360" w:lineRule="auto"/>
        <w:jc w:val="both"/>
        <w:rPr>
          <w:rFonts w:cs="Times New Roman"/>
          <w:szCs w:val="28"/>
        </w:rPr>
      </w:pPr>
      <w:r w:rsidRPr="00A87758">
        <w:rPr>
          <w:rFonts w:cs="Times New Roman"/>
          <w:szCs w:val="28"/>
        </w:rPr>
        <w:t>–</w:t>
      </w:r>
      <w:r w:rsidRPr="00A87758">
        <w:rPr>
          <w:rFonts w:cs="Times New Roman"/>
          <w:b/>
          <w:i/>
          <w:szCs w:val="28"/>
        </w:rPr>
        <w:t>eo</w:t>
      </w:r>
      <w:r w:rsidRPr="00A87758">
        <w:rPr>
          <w:rFonts w:cs="Times New Roman"/>
          <w:szCs w:val="28"/>
        </w:rPr>
        <w:t xml:space="preserve">: pitufeo, postureo, troleo/trolleo. </w:t>
      </w:r>
    </w:p>
    <w:p w:rsidR="00EE72F1" w:rsidRPr="00A87758" w:rsidRDefault="00EE72F1" w:rsidP="00993E7A">
      <w:pPr>
        <w:spacing w:line="360" w:lineRule="auto"/>
        <w:jc w:val="both"/>
        <w:rPr>
          <w:rFonts w:cs="Times New Roman"/>
          <w:szCs w:val="28"/>
        </w:rPr>
      </w:pPr>
      <w:r w:rsidRPr="00A87758">
        <w:rPr>
          <w:rFonts w:cs="Times New Roman"/>
          <w:szCs w:val="28"/>
        </w:rPr>
        <w:t>–</w:t>
      </w:r>
      <w:r w:rsidRPr="00A87758">
        <w:rPr>
          <w:rFonts w:cs="Times New Roman"/>
          <w:b/>
          <w:i/>
          <w:szCs w:val="28"/>
        </w:rPr>
        <w:t>ero/a</w:t>
      </w:r>
      <w:r w:rsidRPr="00A87758">
        <w:rPr>
          <w:rFonts w:cs="Times New Roman"/>
          <w:szCs w:val="28"/>
        </w:rPr>
        <w:t>: bachaquero, bicicletero, canapero, gazpachero, lentillero, noventero, poligonero.</w:t>
      </w:r>
    </w:p>
    <w:p w:rsidR="00EE72F1" w:rsidRPr="00A87758" w:rsidRDefault="00EE72F1" w:rsidP="00993E7A">
      <w:pPr>
        <w:spacing w:line="360" w:lineRule="auto"/>
        <w:jc w:val="both"/>
        <w:rPr>
          <w:rFonts w:cs="Times New Roman"/>
          <w:szCs w:val="28"/>
        </w:rPr>
      </w:pPr>
      <w:r w:rsidRPr="00A87758">
        <w:rPr>
          <w:rFonts w:cs="Times New Roman"/>
          <w:szCs w:val="28"/>
        </w:rPr>
        <w:t>–</w:t>
      </w:r>
      <w:r w:rsidRPr="00A87758">
        <w:rPr>
          <w:rFonts w:cs="Times New Roman"/>
          <w:b/>
          <w:i/>
          <w:szCs w:val="28"/>
        </w:rPr>
        <w:t>filo/a</w:t>
      </w:r>
      <w:r w:rsidRPr="00A87758">
        <w:rPr>
          <w:rFonts w:cs="Times New Roman"/>
          <w:szCs w:val="28"/>
        </w:rPr>
        <w:t>: olivófilo, seriéfilo.</w:t>
      </w:r>
    </w:p>
    <w:p w:rsidR="00EE72F1" w:rsidRPr="00A87758" w:rsidRDefault="00EE72F1" w:rsidP="00993E7A">
      <w:pPr>
        <w:spacing w:line="360" w:lineRule="auto"/>
        <w:jc w:val="both"/>
        <w:rPr>
          <w:rFonts w:cs="Times New Roman"/>
          <w:szCs w:val="28"/>
        </w:rPr>
      </w:pPr>
      <w:r w:rsidRPr="00A87758">
        <w:rPr>
          <w:rFonts w:cs="Times New Roman"/>
          <w:szCs w:val="28"/>
        </w:rPr>
        <w:t>–</w:t>
      </w:r>
      <w:r w:rsidRPr="00A87758">
        <w:rPr>
          <w:rFonts w:cs="Times New Roman"/>
          <w:b/>
          <w:i/>
          <w:szCs w:val="28"/>
        </w:rPr>
        <w:t xml:space="preserve">fobia </w:t>
      </w:r>
      <w:r w:rsidRPr="00A87758">
        <w:rPr>
          <w:rFonts w:cs="Times New Roman"/>
          <w:szCs w:val="28"/>
        </w:rPr>
        <w:t>y</w:t>
      </w:r>
      <w:r w:rsidRPr="00A87758">
        <w:rPr>
          <w:rFonts w:cs="Times New Roman"/>
          <w:b/>
          <w:i/>
          <w:szCs w:val="28"/>
        </w:rPr>
        <w:t xml:space="preserve"> </w:t>
      </w:r>
      <w:r w:rsidRPr="00A87758">
        <w:rPr>
          <w:rFonts w:cs="Times New Roman"/>
          <w:szCs w:val="28"/>
        </w:rPr>
        <w:t>–</w:t>
      </w:r>
      <w:r w:rsidRPr="00A87758">
        <w:rPr>
          <w:rFonts w:cs="Times New Roman"/>
          <w:b/>
          <w:i/>
          <w:szCs w:val="28"/>
        </w:rPr>
        <w:t>fobo</w:t>
      </w:r>
      <w:r w:rsidRPr="00A87758">
        <w:rPr>
          <w:rFonts w:cs="Times New Roman"/>
          <w:szCs w:val="28"/>
        </w:rPr>
        <w:t>: catalanofobia, eurófobo, islamófobo/a.</w:t>
      </w:r>
    </w:p>
    <w:p w:rsidR="00EE72F1" w:rsidRPr="00A87758" w:rsidRDefault="00EE72F1" w:rsidP="00993E7A">
      <w:pPr>
        <w:spacing w:line="360" w:lineRule="auto"/>
        <w:jc w:val="both"/>
        <w:rPr>
          <w:rFonts w:cs="Times New Roman"/>
          <w:szCs w:val="28"/>
        </w:rPr>
      </w:pPr>
      <w:r w:rsidRPr="00A87758">
        <w:rPr>
          <w:rFonts w:cs="Times New Roman"/>
          <w:szCs w:val="28"/>
        </w:rPr>
        <w:t>–</w:t>
      </w:r>
      <w:r w:rsidRPr="00A87758">
        <w:rPr>
          <w:rFonts w:cs="Times New Roman"/>
          <w:b/>
          <w:i/>
          <w:szCs w:val="28"/>
        </w:rPr>
        <w:t>ico/a</w:t>
      </w:r>
      <w:r w:rsidRPr="00A87758">
        <w:rPr>
          <w:rFonts w:cs="Times New Roman"/>
          <w:szCs w:val="28"/>
        </w:rPr>
        <w:t>: ayurvédico, camorrístico, distópico, messiánico, ministérico.</w:t>
      </w:r>
    </w:p>
    <w:p w:rsidR="00EE72F1" w:rsidRPr="00A87758" w:rsidRDefault="00EE72F1" w:rsidP="00993E7A">
      <w:pPr>
        <w:spacing w:line="360" w:lineRule="auto"/>
        <w:jc w:val="both"/>
        <w:rPr>
          <w:rFonts w:cs="Times New Roman"/>
          <w:szCs w:val="28"/>
        </w:rPr>
      </w:pPr>
      <w:r w:rsidRPr="00A87758">
        <w:rPr>
          <w:rFonts w:cs="Times New Roman"/>
          <w:szCs w:val="28"/>
        </w:rPr>
        <w:t>–</w:t>
      </w:r>
      <w:r w:rsidRPr="00A87758">
        <w:rPr>
          <w:rFonts w:cs="Times New Roman"/>
          <w:b/>
          <w:i/>
          <w:szCs w:val="28"/>
        </w:rPr>
        <w:t>ismo</w:t>
      </w:r>
      <w:r w:rsidRPr="00A87758">
        <w:rPr>
          <w:rFonts w:cs="Times New Roman"/>
          <w:szCs w:val="28"/>
        </w:rPr>
        <w:t xml:space="preserve">: buenrollismo, </w:t>
      </w:r>
      <w:r w:rsidRPr="00A87758">
        <w:t xml:space="preserve">chanelismo, </w:t>
      </w:r>
      <w:r w:rsidRPr="00A87758">
        <w:rPr>
          <w:rStyle w:val="st"/>
        </w:rPr>
        <w:t>cortoplacismo,</w:t>
      </w:r>
      <w:r w:rsidRPr="00A87758">
        <w:t xml:space="preserve"> </w:t>
      </w:r>
      <w:r w:rsidRPr="00A87758">
        <w:rPr>
          <w:rFonts w:cs="Times New Roman"/>
          <w:szCs w:val="28"/>
        </w:rPr>
        <w:t xml:space="preserve">emocionalismo, </w:t>
      </w:r>
      <w:r w:rsidRPr="00A87758">
        <w:rPr>
          <w:rStyle w:val="st"/>
        </w:rPr>
        <w:t xml:space="preserve">frikismo, </w:t>
      </w:r>
      <w:r w:rsidRPr="00A87758">
        <w:rPr>
          <w:rFonts w:cs="Times New Roman"/>
          <w:szCs w:val="28"/>
        </w:rPr>
        <w:t xml:space="preserve">hooliganismo, intergubernamentalismo, kirchnerismo, revivalismo, </w:t>
      </w:r>
      <w:hyperlink r:id="rId14" w:history="1">
        <w:r w:rsidRPr="00A87758">
          <w:t>supremacismo</w:t>
        </w:r>
      </w:hyperlink>
      <w:r w:rsidRPr="00A87758">
        <w:t xml:space="preserve">, </w:t>
      </w:r>
      <w:r w:rsidRPr="00A87758">
        <w:rPr>
          <w:rFonts w:cs="Times New Roman"/>
          <w:szCs w:val="28"/>
        </w:rPr>
        <w:t>uribismo, trumpismo.</w:t>
      </w:r>
    </w:p>
    <w:p w:rsidR="00EE72F1" w:rsidRPr="00A87758" w:rsidRDefault="00EE72F1" w:rsidP="00993E7A">
      <w:pPr>
        <w:spacing w:line="360" w:lineRule="auto"/>
        <w:jc w:val="both"/>
      </w:pPr>
      <w:r w:rsidRPr="00A87758">
        <w:rPr>
          <w:rFonts w:cs="Times New Roman"/>
          <w:szCs w:val="28"/>
        </w:rPr>
        <w:t>–</w:t>
      </w:r>
      <w:r w:rsidRPr="00A87758">
        <w:rPr>
          <w:rFonts w:cs="Times New Roman"/>
          <w:b/>
          <w:i/>
          <w:szCs w:val="28"/>
        </w:rPr>
        <w:t>ista</w:t>
      </w:r>
      <w:r w:rsidRPr="00A87758">
        <w:rPr>
          <w:rFonts w:cs="Times New Roman"/>
          <w:szCs w:val="28"/>
        </w:rPr>
        <w:t>:</w:t>
      </w:r>
      <w:r w:rsidRPr="00A87758">
        <w:rPr>
          <w:rFonts w:cs="Times New Roman"/>
          <w:i/>
          <w:szCs w:val="28"/>
        </w:rPr>
        <w:t xml:space="preserve"> </w:t>
      </w:r>
      <w:r w:rsidRPr="00A87758">
        <w:rPr>
          <w:rFonts w:cs="Times New Roman"/>
          <w:szCs w:val="28"/>
        </w:rPr>
        <w:t>adanista, apneísta,</w:t>
      </w:r>
      <w:r w:rsidRPr="00A87758">
        <w:rPr>
          <w:rFonts w:cs="Times New Roman"/>
          <w:color w:val="FF0000"/>
          <w:szCs w:val="28"/>
        </w:rPr>
        <w:t xml:space="preserve"> </w:t>
      </w:r>
      <w:r w:rsidRPr="00A87758">
        <w:rPr>
          <w:rFonts w:cs="Times New Roman"/>
          <w:szCs w:val="28"/>
        </w:rPr>
        <w:t xml:space="preserve">bloquista, comidista, corbynista, cruyffista, </w:t>
      </w:r>
      <w:r w:rsidRPr="00A87758">
        <w:rPr>
          <w:rStyle w:val="af2"/>
          <w:i w:val="0"/>
        </w:rPr>
        <w:t xml:space="preserve">dosmileurista, </w:t>
      </w:r>
      <w:r w:rsidRPr="00A87758">
        <w:rPr>
          <w:rFonts w:cs="Times New Roman"/>
          <w:szCs w:val="28"/>
        </w:rPr>
        <w:t xml:space="preserve">errejonista, gadafista, guardiolista, gülenista, himalayista, kirchnerista, monologuista, preferentista, resultadista, sadrista, </w:t>
      </w:r>
      <w:r w:rsidRPr="00A87758">
        <w:t xml:space="preserve">sopranista, </w:t>
      </w:r>
      <w:r w:rsidRPr="00A87758">
        <w:rPr>
          <w:rFonts w:cs="Times New Roman"/>
          <w:szCs w:val="28"/>
        </w:rPr>
        <w:t xml:space="preserve">supremacista, trumpista, viñetista, </w:t>
      </w:r>
      <w:r w:rsidRPr="00A87758">
        <w:t>uribista;</w:t>
      </w:r>
    </w:p>
    <w:p w:rsidR="00EE72F1" w:rsidRPr="00A87758" w:rsidRDefault="00EE72F1" w:rsidP="00993E7A">
      <w:pPr>
        <w:spacing w:line="360" w:lineRule="auto"/>
        <w:jc w:val="both"/>
        <w:rPr>
          <w:rFonts w:cs="Times New Roman"/>
          <w:szCs w:val="28"/>
        </w:rPr>
      </w:pPr>
      <w:r w:rsidRPr="00A87758">
        <w:rPr>
          <w:rFonts w:cs="Times New Roman"/>
          <w:szCs w:val="28"/>
        </w:rPr>
        <w:t>–</w:t>
      </w:r>
      <w:r w:rsidRPr="00A87758">
        <w:rPr>
          <w:rFonts w:cs="Times New Roman"/>
          <w:b/>
          <w:i/>
          <w:szCs w:val="28"/>
        </w:rPr>
        <w:t>ita/o</w:t>
      </w:r>
      <w:r w:rsidRPr="00A87758">
        <w:rPr>
          <w:rFonts w:cs="Times New Roman"/>
          <w:szCs w:val="28"/>
        </w:rPr>
        <w:t>: podemita; triunfito.</w:t>
      </w:r>
    </w:p>
    <w:p w:rsidR="00465895" w:rsidRPr="00A87758" w:rsidRDefault="00EE72F1" w:rsidP="00993E7A">
      <w:pPr>
        <w:spacing w:line="360" w:lineRule="auto"/>
        <w:jc w:val="both"/>
        <w:rPr>
          <w:rFonts w:cs="Times New Roman"/>
          <w:szCs w:val="28"/>
        </w:rPr>
      </w:pPr>
      <w:r w:rsidRPr="00A87758">
        <w:rPr>
          <w:rFonts w:cs="Times New Roman"/>
          <w:szCs w:val="28"/>
        </w:rPr>
        <w:t>–</w:t>
      </w:r>
      <w:r w:rsidRPr="00A87758">
        <w:rPr>
          <w:b/>
          <w:i/>
        </w:rPr>
        <w:t>izar</w:t>
      </w:r>
      <w:r w:rsidRPr="00A87758">
        <w:t xml:space="preserve">: </w:t>
      </w:r>
      <w:r w:rsidRPr="00A87758">
        <w:rPr>
          <w:rFonts w:cs="Times New Roman"/>
          <w:szCs w:val="28"/>
        </w:rPr>
        <w:t>anglosajonizar, arenizar, customizar, glamourizar, hipsterizar, jibarizar, lepenizar, podemizar, valencianizar, viralizar.</w:t>
      </w:r>
    </w:p>
    <w:p w:rsidR="00F109EA" w:rsidRPr="00A87758" w:rsidRDefault="00E06720" w:rsidP="00993E7A">
      <w:pPr>
        <w:spacing w:line="360" w:lineRule="auto"/>
        <w:jc w:val="both"/>
        <w:rPr>
          <w:rFonts w:cs="Times New Roman"/>
          <w:szCs w:val="28"/>
        </w:rPr>
      </w:pPr>
      <w:r w:rsidRPr="00A87758">
        <w:rPr>
          <w:rFonts w:cs="Times New Roman"/>
          <w:szCs w:val="28"/>
        </w:rPr>
        <w:lastRenderedPageBreak/>
        <w:t xml:space="preserve">Otros sufijos:  </w:t>
      </w:r>
    </w:p>
    <w:p w:rsidR="00E06720" w:rsidRPr="00A87758" w:rsidRDefault="007A3BDB" w:rsidP="00993E7A">
      <w:pPr>
        <w:spacing w:line="360" w:lineRule="auto"/>
        <w:jc w:val="both"/>
        <w:rPr>
          <w:rFonts w:cs="Times New Roman"/>
          <w:szCs w:val="28"/>
        </w:rPr>
      </w:pPr>
      <w:r w:rsidRPr="00A87758">
        <w:rPr>
          <w:rFonts w:cs="Times New Roman"/>
          <w:szCs w:val="28"/>
        </w:rPr>
        <w:t>–</w:t>
      </w:r>
      <w:r w:rsidRPr="00A87758">
        <w:rPr>
          <w:rFonts w:cs="Times New Roman"/>
          <w:b/>
          <w:i/>
          <w:szCs w:val="28"/>
        </w:rPr>
        <w:t>able</w:t>
      </w:r>
      <w:r w:rsidRPr="00A87758">
        <w:rPr>
          <w:rFonts w:cs="Times New Roman"/>
          <w:szCs w:val="28"/>
        </w:rPr>
        <w:t>: enchufable; –</w:t>
      </w:r>
      <w:r w:rsidRPr="00A87758">
        <w:rPr>
          <w:rFonts w:cs="Times New Roman"/>
          <w:b/>
          <w:i/>
          <w:szCs w:val="28"/>
        </w:rPr>
        <w:t>ante</w:t>
      </w:r>
      <w:r w:rsidRPr="00A87758">
        <w:rPr>
          <w:rFonts w:cs="Times New Roman"/>
          <w:szCs w:val="28"/>
        </w:rPr>
        <w:t>: empapuzante; –</w:t>
      </w:r>
      <w:r w:rsidRPr="00A87758">
        <w:rPr>
          <w:rFonts w:cs="Times New Roman"/>
          <w:b/>
          <w:i/>
          <w:szCs w:val="28"/>
        </w:rPr>
        <w:t>azo</w:t>
      </w:r>
      <w:r w:rsidRPr="00A87758">
        <w:rPr>
          <w:rFonts w:cs="Times New Roman"/>
          <w:szCs w:val="28"/>
        </w:rPr>
        <w:t>: tamayazo; –</w:t>
      </w:r>
      <w:r w:rsidRPr="00A87758">
        <w:rPr>
          <w:rFonts w:cs="Times New Roman"/>
          <w:b/>
          <w:i/>
          <w:szCs w:val="28"/>
        </w:rPr>
        <w:t>esco/a</w:t>
      </w:r>
      <w:r w:rsidRPr="00A87758">
        <w:rPr>
          <w:rFonts w:cs="Times New Roman"/>
          <w:szCs w:val="28"/>
        </w:rPr>
        <w:t>: hooliganesco; –</w:t>
      </w:r>
      <w:r w:rsidRPr="00A87758">
        <w:rPr>
          <w:rFonts w:cs="Times New Roman"/>
          <w:b/>
          <w:i/>
          <w:szCs w:val="28"/>
        </w:rPr>
        <w:t>ía</w:t>
      </w:r>
      <w:r w:rsidRPr="00A87758">
        <w:rPr>
          <w:rFonts w:cs="Times New Roman"/>
          <w:szCs w:val="28"/>
        </w:rPr>
        <w:t xml:space="preserve">: </w:t>
      </w:r>
      <w:r w:rsidRPr="00A87758">
        <w:rPr>
          <w:rStyle w:val="tgc"/>
        </w:rPr>
        <w:t>perfilería;</w:t>
      </w:r>
      <w:r w:rsidRPr="00A87758">
        <w:rPr>
          <w:rFonts w:cs="Times New Roman"/>
          <w:szCs w:val="28"/>
        </w:rPr>
        <w:t xml:space="preserve"> –</w:t>
      </w:r>
      <w:r w:rsidRPr="00A87758">
        <w:rPr>
          <w:rFonts w:cs="Times New Roman"/>
          <w:b/>
          <w:i/>
          <w:szCs w:val="28"/>
        </w:rPr>
        <w:t>il</w:t>
      </w:r>
      <w:r w:rsidRPr="00A87758">
        <w:rPr>
          <w:rFonts w:cs="Times New Roman"/>
          <w:szCs w:val="28"/>
        </w:rPr>
        <w:t>: piojil;</w:t>
      </w:r>
      <w:r w:rsidRPr="00A87758">
        <w:rPr>
          <w:rStyle w:val="tgc"/>
        </w:rPr>
        <w:t xml:space="preserve"> </w:t>
      </w:r>
      <w:r w:rsidRPr="00A87758">
        <w:rPr>
          <w:rFonts w:cs="Times New Roman"/>
          <w:szCs w:val="28"/>
        </w:rPr>
        <w:t>–</w:t>
      </w:r>
      <w:r w:rsidRPr="00A87758">
        <w:rPr>
          <w:rFonts w:cs="Times New Roman"/>
          <w:b/>
          <w:i/>
          <w:szCs w:val="28"/>
        </w:rPr>
        <w:t>ivo/a</w:t>
      </w:r>
      <w:r w:rsidRPr="00A87758">
        <w:rPr>
          <w:rFonts w:cs="Times New Roman"/>
          <w:szCs w:val="28"/>
        </w:rPr>
        <w:t>: inmersivo; –</w:t>
      </w:r>
      <w:r w:rsidR="00E06720" w:rsidRPr="00A87758">
        <w:rPr>
          <w:rFonts w:cs="Times New Roman"/>
          <w:b/>
          <w:i/>
          <w:szCs w:val="28"/>
        </w:rPr>
        <w:t>ón</w:t>
      </w:r>
      <w:r w:rsidR="00E06720" w:rsidRPr="00A87758">
        <w:rPr>
          <w:rFonts w:cs="Times New Roman"/>
          <w:szCs w:val="28"/>
        </w:rPr>
        <w:t>: carbayón</w:t>
      </w:r>
      <w:r w:rsidRPr="00A87758">
        <w:rPr>
          <w:rFonts w:cs="Times New Roman"/>
          <w:szCs w:val="28"/>
        </w:rPr>
        <w:t>.</w:t>
      </w:r>
      <w:r w:rsidR="00E06720" w:rsidRPr="00A87758">
        <w:rPr>
          <w:rFonts w:cs="Times New Roman"/>
          <w:szCs w:val="28"/>
        </w:rPr>
        <w:t xml:space="preserve"> </w:t>
      </w:r>
    </w:p>
    <w:p w:rsidR="008031DF" w:rsidRPr="00A87758" w:rsidRDefault="008031DF" w:rsidP="00993E7A">
      <w:pPr>
        <w:pStyle w:val="4"/>
        <w:spacing w:line="360" w:lineRule="auto"/>
        <w:jc w:val="both"/>
      </w:pPr>
      <w:bookmarkStart w:id="25" w:name="_Toc483310320"/>
      <w:r w:rsidRPr="00A87758">
        <w:t>3.5.1.1 Algunos co</w:t>
      </w:r>
      <w:r w:rsidR="00B91751" w:rsidRPr="00A87758">
        <w:t>mentarios sobre las palabras raíc</w:t>
      </w:r>
      <w:r w:rsidRPr="00A87758">
        <w:t>es</w:t>
      </w:r>
      <w:bookmarkEnd w:id="25"/>
    </w:p>
    <w:p w:rsidR="008031DF" w:rsidRPr="00A87758" w:rsidRDefault="008031DF" w:rsidP="00993E7A">
      <w:pPr>
        <w:spacing w:line="360" w:lineRule="auto"/>
        <w:jc w:val="both"/>
      </w:pPr>
      <w:r w:rsidRPr="00A87758">
        <w:tab/>
        <w:t>Neologismos derivados de los</w:t>
      </w:r>
      <w:r w:rsidR="001D41E3" w:rsidRPr="00A87758">
        <w:t xml:space="preserve"> </w:t>
      </w:r>
      <w:r w:rsidRPr="00A87758">
        <w:t>nombres propios:</w:t>
      </w:r>
    </w:p>
    <w:p w:rsidR="00DC45A8" w:rsidRPr="00A87758" w:rsidRDefault="00C47257" w:rsidP="00993E7A">
      <w:pPr>
        <w:spacing w:line="360" w:lineRule="auto"/>
        <w:jc w:val="both"/>
      </w:pPr>
      <w:r w:rsidRPr="00A87758">
        <w:t xml:space="preserve">1. </w:t>
      </w:r>
      <w:r w:rsidR="00DC45A8" w:rsidRPr="00A87758">
        <w:t xml:space="preserve">Personas: </w:t>
      </w:r>
    </w:p>
    <w:p w:rsidR="00300939" w:rsidRPr="00A87758" w:rsidRDefault="00300939" w:rsidP="00993E7A">
      <w:pPr>
        <w:spacing w:line="360" w:lineRule="auto"/>
        <w:jc w:val="both"/>
      </w:pPr>
      <w:r w:rsidRPr="00A87758">
        <w:rPr>
          <w:b/>
        </w:rPr>
        <w:t>camorrístico/a</w:t>
      </w:r>
      <w:r w:rsidRPr="00A87758">
        <w:t xml:space="preserve"> (adj): de </w:t>
      </w:r>
      <w:r w:rsidRPr="00A87758">
        <w:rPr>
          <w:i/>
        </w:rPr>
        <w:t>La Camorra</w:t>
      </w:r>
      <w:r w:rsidRPr="00A87758">
        <w:t xml:space="preserve">, una organización criminal mafiosa de la región de Campania </w:t>
      </w:r>
      <w:r w:rsidR="007B3A5B" w:rsidRPr="00A87758">
        <w:t>y la ciudad italiana de Nápoles</w:t>
      </w:r>
      <w:r w:rsidRPr="00A87758">
        <w:t xml:space="preserve"> (WIKI)</w:t>
      </w:r>
      <w:r w:rsidR="007B3A5B" w:rsidRPr="00A87758">
        <w:t>.</w:t>
      </w:r>
    </w:p>
    <w:p w:rsidR="00300939" w:rsidRPr="00A87758" w:rsidRDefault="00300939" w:rsidP="00993E7A">
      <w:pPr>
        <w:spacing w:line="360" w:lineRule="auto"/>
        <w:jc w:val="both"/>
      </w:pPr>
      <w:r w:rsidRPr="00A87758">
        <w:rPr>
          <w:b/>
        </w:rPr>
        <w:t>corbynista</w:t>
      </w:r>
      <w:r w:rsidRPr="00A87758">
        <w:t xml:space="preserve"> (adj): de </w:t>
      </w:r>
      <w:r w:rsidRPr="00A87758">
        <w:rPr>
          <w:i/>
        </w:rPr>
        <w:t>Jeremy Corbyn</w:t>
      </w:r>
      <w:r w:rsidRPr="00A87758">
        <w:t xml:space="preserve">, un político </w:t>
      </w:r>
      <w:r w:rsidR="007B3A5B" w:rsidRPr="00A87758">
        <w:t>británico del partido Laborista</w:t>
      </w:r>
      <w:r w:rsidRPr="00A87758">
        <w:t xml:space="preserve"> (WIKI)</w:t>
      </w:r>
      <w:r w:rsidR="007B3A5B" w:rsidRPr="00A87758">
        <w:t>.</w:t>
      </w:r>
    </w:p>
    <w:p w:rsidR="00300939" w:rsidRPr="00A87758" w:rsidRDefault="00300939" w:rsidP="00993E7A">
      <w:pPr>
        <w:spacing w:line="360" w:lineRule="auto"/>
        <w:jc w:val="both"/>
      </w:pPr>
      <w:r w:rsidRPr="00A87758">
        <w:rPr>
          <w:b/>
        </w:rPr>
        <w:t>cruyffista</w:t>
      </w:r>
      <w:r w:rsidRPr="00A87758">
        <w:t xml:space="preserve"> (adj): de </w:t>
      </w:r>
      <w:r w:rsidRPr="00A87758">
        <w:rPr>
          <w:i/>
        </w:rPr>
        <w:t xml:space="preserve">Johan Cruyff </w:t>
      </w:r>
      <w:r w:rsidRPr="00A87758">
        <w:t>(</w:t>
      </w:r>
      <w:r w:rsidRPr="00A87758">
        <w:rPr>
          <w:rStyle w:val="text-cut2"/>
        </w:rPr>
        <w:t>1947 – 2016),</w:t>
      </w:r>
      <w:r w:rsidRPr="00A87758">
        <w:rPr>
          <w:rStyle w:val="text-cut2"/>
          <w:i/>
        </w:rPr>
        <w:t xml:space="preserve"> </w:t>
      </w:r>
      <w:r w:rsidRPr="00A87758">
        <w:t>un jugador y entrenador de fútbol neerlandés (WIKI)</w:t>
      </w:r>
      <w:r w:rsidR="007B3A5B" w:rsidRPr="00A87758">
        <w:t>.</w:t>
      </w:r>
    </w:p>
    <w:p w:rsidR="00300939" w:rsidRPr="00A87758" w:rsidRDefault="00300939" w:rsidP="00993E7A">
      <w:pPr>
        <w:spacing w:line="360" w:lineRule="auto"/>
        <w:jc w:val="both"/>
      </w:pPr>
      <w:r w:rsidRPr="00A87758">
        <w:rPr>
          <w:b/>
        </w:rPr>
        <w:t>errejonista</w:t>
      </w:r>
      <w:r w:rsidRPr="00A87758">
        <w:t xml:space="preserve"> (adj): de </w:t>
      </w:r>
      <w:r w:rsidRPr="00A87758">
        <w:rPr>
          <w:i/>
        </w:rPr>
        <w:t>Íñigo Errejón</w:t>
      </w:r>
      <w:r w:rsidRPr="00A87758">
        <w:t>,</w:t>
      </w:r>
      <w:r w:rsidRPr="00A87758">
        <w:rPr>
          <w:i/>
        </w:rPr>
        <w:t xml:space="preserve"> </w:t>
      </w:r>
      <w:r w:rsidRPr="00A87758">
        <w:t xml:space="preserve">un politólogo y político español. Secretario de Análisis Estratégico y Cambio Político del partido </w:t>
      </w:r>
      <w:r w:rsidRPr="00A87758">
        <w:rPr>
          <w:i/>
        </w:rPr>
        <w:t>Podemos</w:t>
      </w:r>
      <w:r w:rsidRPr="00A87758">
        <w:t xml:space="preserve"> (WIKI)</w:t>
      </w:r>
      <w:r w:rsidR="007B3A5B" w:rsidRPr="00A87758">
        <w:t>.</w:t>
      </w:r>
    </w:p>
    <w:p w:rsidR="00300939" w:rsidRPr="00A87758" w:rsidRDefault="00300939" w:rsidP="00993E7A">
      <w:pPr>
        <w:spacing w:line="360" w:lineRule="auto"/>
        <w:jc w:val="both"/>
        <w:rPr>
          <w:rFonts w:cs="Times New Roman"/>
          <w:szCs w:val="28"/>
        </w:rPr>
      </w:pPr>
      <w:r w:rsidRPr="00A87758">
        <w:rPr>
          <w:rFonts w:cs="Times New Roman"/>
          <w:b/>
          <w:szCs w:val="28"/>
        </w:rPr>
        <w:t>ferlosiano/a</w:t>
      </w:r>
      <w:r w:rsidRPr="00A87758">
        <w:rPr>
          <w:rFonts w:cs="Times New Roman"/>
          <w:szCs w:val="28"/>
        </w:rPr>
        <w:t xml:space="preserve"> </w:t>
      </w:r>
      <w:r w:rsidRPr="00A87758">
        <w:t>(adj): de</w:t>
      </w:r>
      <w:r w:rsidRPr="00A87758">
        <w:rPr>
          <w:rFonts w:cs="Times New Roman"/>
          <w:szCs w:val="28"/>
        </w:rPr>
        <w:t xml:space="preserve"> Rafael Sánchez Ferlosio, un escritor novelista, ensayista, gramático y lingüista español.</w:t>
      </w:r>
    </w:p>
    <w:p w:rsidR="00300939" w:rsidRPr="00A87758" w:rsidRDefault="00300939" w:rsidP="00993E7A">
      <w:pPr>
        <w:spacing w:line="360" w:lineRule="auto"/>
        <w:jc w:val="both"/>
      </w:pPr>
      <w:r w:rsidRPr="00A87758">
        <w:rPr>
          <w:rFonts w:cs="Times New Roman"/>
          <w:b/>
          <w:szCs w:val="28"/>
        </w:rPr>
        <w:t>gadafista</w:t>
      </w:r>
      <w:r w:rsidRPr="00A87758">
        <w:rPr>
          <w:rFonts w:cs="Times New Roman"/>
          <w:szCs w:val="28"/>
        </w:rPr>
        <w:t xml:space="preserve"> </w:t>
      </w:r>
      <w:r w:rsidRPr="00A87758">
        <w:t xml:space="preserve">(adj): </w:t>
      </w:r>
      <w:r w:rsidRPr="00A87758">
        <w:rPr>
          <w:rFonts w:cs="Times New Roman"/>
          <w:szCs w:val="28"/>
        </w:rPr>
        <w:t xml:space="preserve">de </w:t>
      </w:r>
      <w:r w:rsidRPr="00A87758">
        <w:rPr>
          <w:i/>
        </w:rPr>
        <w:t xml:space="preserve">Muamar el Gadafi </w:t>
      </w:r>
      <w:r w:rsidRPr="00A87758">
        <w:t>(1942 – 2011), un militar, político y dictador libio que gobernó su país durante 42 años</w:t>
      </w:r>
      <w:r w:rsidR="007B3A5B" w:rsidRPr="00A87758">
        <w:t xml:space="preserve"> (WIKI).</w:t>
      </w:r>
    </w:p>
    <w:p w:rsidR="00300939" w:rsidRPr="00A87758" w:rsidRDefault="00300939" w:rsidP="00993E7A">
      <w:pPr>
        <w:spacing w:line="360" w:lineRule="auto"/>
        <w:jc w:val="both"/>
      </w:pPr>
      <w:r w:rsidRPr="00A87758">
        <w:rPr>
          <w:b/>
        </w:rPr>
        <w:t>guardiolista</w:t>
      </w:r>
      <w:r w:rsidRPr="00A87758">
        <w:t xml:space="preserve"> (adj): de </w:t>
      </w:r>
      <w:r w:rsidRPr="00A87758">
        <w:rPr>
          <w:i/>
        </w:rPr>
        <w:t>Josep Guardiola</w:t>
      </w:r>
      <w:r w:rsidRPr="00A87758">
        <w:t>,</w:t>
      </w:r>
      <w:r w:rsidRPr="00A87758">
        <w:rPr>
          <w:i/>
        </w:rPr>
        <w:t xml:space="preserve"> </w:t>
      </w:r>
      <w:r w:rsidRPr="00A87758">
        <w:t>exfutbolista y entrenador español</w:t>
      </w:r>
      <w:r w:rsidR="007B3A5B" w:rsidRPr="00A87758">
        <w:t xml:space="preserve"> (WIKI).</w:t>
      </w:r>
    </w:p>
    <w:p w:rsidR="00300939" w:rsidRPr="00A87758" w:rsidRDefault="00300939" w:rsidP="00993E7A">
      <w:pPr>
        <w:spacing w:line="360" w:lineRule="auto"/>
        <w:jc w:val="both"/>
      </w:pPr>
      <w:r w:rsidRPr="00A87758">
        <w:rPr>
          <w:b/>
        </w:rPr>
        <w:t>gülenista</w:t>
      </w:r>
      <w:r w:rsidRPr="00A87758">
        <w:t xml:space="preserve"> (s, m y f) de </w:t>
      </w:r>
      <w:r w:rsidRPr="00A87758">
        <w:rPr>
          <w:i/>
        </w:rPr>
        <w:t>Fethullah Gülenes</w:t>
      </w:r>
      <w:r w:rsidRPr="00A87758">
        <w:t>, un teólogo, erudito del Islam y multimillonario turco</w:t>
      </w:r>
      <w:r w:rsidR="007B3A5B" w:rsidRPr="00A87758">
        <w:t xml:space="preserve"> (WIKI).</w:t>
      </w:r>
    </w:p>
    <w:p w:rsidR="00300939" w:rsidRPr="00A87758" w:rsidRDefault="00300939" w:rsidP="00993E7A">
      <w:pPr>
        <w:spacing w:line="360" w:lineRule="auto"/>
        <w:jc w:val="both"/>
      </w:pPr>
      <w:r w:rsidRPr="00A87758">
        <w:rPr>
          <w:rFonts w:cs="Times New Roman"/>
          <w:b/>
          <w:szCs w:val="28"/>
        </w:rPr>
        <w:t>kirchnerismo</w:t>
      </w:r>
      <w:r w:rsidRPr="00A87758">
        <w:rPr>
          <w:rFonts w:cs="Times New Roman"/>
          <w:szCs w:val="28"/>
        </w:rPr>
        <w:t xml:space="preserve"> (s, m), </w:t>
      </w:r>
      <w:r w:rsidRPr="00A87758">
        <w:rPr>
          <w:rFonts w:cs="Times New Roman"/>
          <w:b/>
          <w:szCs w:val="28"/>
        </w:rPr>
        <w:t>kirchnerista</w:t>
      </w:r>
      <w:r w:rsidRPr="00A87758">
        <w:rPr>
          <w:rFonts w:cs="Times New Roman"/>
          <w:szCs w:val="28"/>
        </w:rPr>
        <w:t xml:space="preserve"> </w:t>
      </w:r>
      <w:r w:rsidRPr="00A87758">
        <w:t>(adj):</w:t>
      </w:r>
      <w:r w:rsidRPr="00A87758">
        <w:rPr>
          <w:rFonts w:cs="Times New Roman"/>
          <w:szCs w:val="28"/>
        </w:rPr>
        <w:t xml:space="preserve">  de </w:t>
      </w:r>
      <w:r w:rsidRPr="00A87758">
        <w:rPr>
          <w:i/>
        </w:rPr>
        <w:t>Cristina Kirchner,</w:t>
      </w:r>
      <w:r w:rsidRPr="00A87758">
        <w:t xml:space="preserve"> ex-presidenta de Argentina (2007 – 2015)</w:t>
      </w:r>
      <w:r w:rsidR="007B3A5B" w:rsidRPr="00A87758">
        <w:t xml:space="preserve"> (WIKI).</w:t>
      </w:r>
    </w:p>
    <w:p w:rsidR="00300939" w:rsidRPr="00A87758" w:rsidRDefault="00300939" w:rsidP="00993E7A">
      <w:pPr>
        <w:spacing w:line="360" w:lineRule="auto"/>
        <w:jc w:val="both"/>
      </w:pPr>
      <w:r w:rsidRPr="00A87758">
        <w:rPr>
          <w:rFonts w:cs="Times New Roman"/>
          <w:b/>
          <w:szCs w:val="28"/>
        </w:rPr>
        <w:lastRenderedPageBreak/>
        <w:t>lepenizar</w:t>
      </w:r>
      <w:r w:rsidRPr="00A87758">
        <w:rPr>
          <w:rFonts w:cs="Times New Roman"/>
          <w:szCs w:val="28"/>
        </w:rPr>
        <w:t xml:space="preserve"> (v): de </w:t>
      </w:r>
      <w:r w:rsidRPr="00A87758">
        <w:rPr>
          <w:i/>
        </w:rPr>
        <w:t>Marine Le Pen</w:t>
      </w:r>
      <w:r w:rsidRPr="00A87758">
        <w:t>, una abogada y política francesa, expresidenta del Frente Nacional</w:t>
      </w:r>
      <w:r w:rsidR="007B3A5B" w:rsidRPr="00A87758">
        <w:t xml:space="preserve"> (WIKI).</w:t>
      </w:r>
    </w:p>
    <w:p w:rsidR="00300939" w:rsidRPr="00A87758" w:rsidRDefault="00300939" w:rsidP="00993E7A">
      <w:pPr>
        <w:spacing w:line="360" w:lineRule="auto"/>
        <w:jc w:val="both"/>
      </w:pPr>
      <w:r w:rsidRPr="00A87758">
        <w:rPr>
          <w:rFonts w:cs="Times New Roman"/>
          <w:b/>
          <w:szCs w:val="28"/>
        </w:rPr>
        <w:t>messiánico/a</w:t>
      </w:r>
      <w:r w:rsidRPr="00A87758">
        <w:rPr>
          <w:rFonts w:cs="Times New Roman"/>
          <w:szCs w:val="28"/>
        </w:rPr>
        <w:t xml:space="preserve"> </w:t>
      </w:r>
      <w:r w:rsidRPr="00A87758">
        <w:t xml:space="preserve">(adj): de </w:t>
      </w:r>
      <w:r w:rsidRPr="00A87758">
        <w:rPr>
          <w:i/>
        </w:rPr>
        <w:t>Lionel Messi</w:t>
      </w:r>
      <w:r w:rsidRPr="00A87758">
        <w:t xml:space="preserve"> - futbolista argentino que juega como delantero en el FC Barcelona</w:t>
      </w:r>
      <w:r w:rsidR="007B3A5B" w:rsidRPr="00A87758">
        <w:t xml:space="preserve"> (WIKI).</w:t>
      </w:r>
    </w:p>
    <w:p w:rsidR="00300939" w:rsidRPr="00A87758" w:rsidRDefault="00300939" w:rsidP="00993E7A">
      <w:pPr>
        <w:spacing w:line="360" w:lineRule="auto"/>
        <w:jc w:val="both"/>
      </w:pPr>
      <w:r w:rsidRPr="00A87758">
        <w:rPr>
          <w:b/>
        </w:rPr>
        <w:t>onettiano/a</w:t>
      </w:r>
      <w:r w:rsidRPr="00A87758">
        <w:t xml:space="preserve"> (adj): de </w:t>
      </w:r>
      <w:r w:rsidRPr="00A87758">
        <w:rPr>
          <w:i/>
        </w:rPr>
        <w:t xml:space="preserve">Juan Carlos Onetti </w:t>
      </w:r>
      <w:r w:rsidRPr="00A87758">
        <w:t>(1909-1994), un escritor urugua</w:t>
      </w:r>
      <w:bookmarkStart w:id="26" w:name="_GoBack"/>
      <w:bookmarkEnd w:id="26"/>
      <w:r w:rsidRPr="00A87758">
        <w:t>yo.</w:t>
      </w:r>
    </w:p>
    <w:p w:rsidR="00300939" w:rsidRPr="00A87758" w:rsidRDefault="00300939" w:rsidP="00993E7A">
      <w:pPr>
        <w:spacing w:line="360" w:lineRule="auto"/>
        <w:jc w:val="both"/>
      </w:pPr>
      <w:r w:rsidRPr="00A87758">
        <w:rPr>
          <w:b/>
        </w:rPr>
        <w:t>tamayazo</w:t>
      </w:r>
      <w:r w:rsidRPr="00A87758">
        <w:t xml:space="preserve"> (s, m):  de Eduardo Tamayo (un político español). Tamayazo - transfuguismo de dos parlamentarios del PSOE en la Comunidad de Madrid, Eduardo Tamayo y María Teresa Sáez, que con su cambio de voto permitieron la entrada de Esperanza Aguirre y el Partido Popular en la Asamblea de Madrid en 2003</w:t>
      </w:r>
      <w:r w:rsidR="007B3A5B" w:rsidRPr="00A87758">
        <w:t xml:space="preserve"> (WIKI).</w:t>
      </w:r>
    </w:p>
    <w:p w:rsidR="00300939" w:rsidRPr="00A87758" w:rsidRDefault="00300939" w:rsidP="00993E7A">
      <w:pPr>
        <w:spacing w:line="360" w:lineRule="auto"/>
        <w:jc w:val="both"/>
      </w:pPr>
      <w:r w:rsidRPr="00A87758">
        <w:rPr>
          <w:b/>
        </w:rPr>
        <w:t>tarantiniano/a</w:t>
      </w:r>
      <w:r w:rsidRPr="00A87758">
        <w:t xml:space="preserve"> (adj): del nombre de Quentin Tarantino (director, guionista, productor y actor estadounidense)</w:t>
      </w:r>
      <w:r w:rsidR="007B3A5B" w:rsidRPr="00A87758">
        <w:t xml:space="preserve"> (WIKI).</w:t>
      </w:r>
    </w:p>
    <w:p w:rsidR="00300939" w:rsidRPr="00A87758" w:rsidRDefault="00300939" w:rsidP="00993E7A">
      <w:pPr>
        <w:spacing w:line="360" w:lineRule="auto"/>
        <w:jc w:val="both"/>
      </w:pPr>
      <w:r w:rsidRPr="00A87758">
        <w:rPr>
          <w:rFonts w:cs="Times New Roman"/>
          <w:b/>
          <w:szCs w:val="28"/>
        </w:rPr>
        <w:t>trumpismo</w:t>
      </w:r>
      <w:r w:rsidRPr="00A87758">
        <w:rPr>
          <w:rFonts w:cs="Times New Roman"/>
          <w:szCs w:val="28"/>
        </w:rPr>
        <w:t xml:space="preserve"> </w:t>
      </w:r>
      <w:r w:rsidRPr="00A87758">
        <w:t xml:space="preserve">(s, m), </w:t>
      </w:r>
      <w:r w:rsidRPr="00A87758">
        <w:rPr>
          <w:rFonts w:cs="Times New Roman"/>
          <w:b/>
          <w:szCs w:val="28"/>
        </w:rPr>
        <w:t>trumpista</w:t>
      </w:r>
      <w:r w:rsidRPr="00A87758">
        <w:rPr>
          <w:rFonts w:cs="Times New Roman"/>
          <w:szCs w:val="28"/>
        </w:rPr>
        <w:t xml:space="preserve"> </w:t>
      </w:r>
      <w:r w:rsidRPr="00A87758">
        <w:t xml:space="preserve">(adj): </w:t>
      </w:r>
      <w:r w:rsidRPr="00A87758">
        <w:rPr>
          <w:rFonts w:cs="Times New Roman"/>
          <w:szCs w:val="28"/>
        </w:rPr>
        <w:t xml:space="preserve"> de</w:t>
      </w:r>
      <w:r w:rsidRPr="00A87758">
        <w:rPr>
          <w:rFonts w:cs="Times New Roman"/>
          <w:b/>
          <w:szCs w:val="28"/>
        </w:rPr>
        <w:t xml:space="preserve"> </w:t>
      </w:r>
      <w:r w:rsidRPr="00A87758">
        <w:rPr>
          <w:i/>
        </w:rPr>
        <w:t>Donald Trump</w:t>
      </w:r>
      <w:r w:rsidRPr="00A87758">
        <w:t>, un  político, empresario y personalidad televisiva estadounidense, 45° presidente de los Estados Unidos</w:t>
      </w:r>
      <w:r w:rsidR="007B3A5B" w:rsidRPr="00A87758">
        <w:t xml:space="preserve"> (WIKI).</w:t>
      </w:r>
    </w:p>
    <w:p w:rsidR="00300939" w:rsidRPr="00A87758" w:rsidRDefault="00300939" w:rsidP="00993E7A">
      <w:pPr>
        <w:spacing w:line="360" w:lineRule="auto"/>
        <w:jc w:val="both"/>
      </w:pPr>
      <w:r w:rsidRPr="00A87758">
        <w:rPr>
          <w:rFonts w:cs="Times New Roman"/>
          <w:b/>
          <w:szCs w:val="28"/>
        </w:rPr>
        <w:t>uribismo</w:t>
      </w:r>
      <w:r w:rsidRPr="00A87758">
        <w:rPr>
          <w:rFonts w:cs="Times New Roman"/>
          <w:szCs w:val="28"/>
        </w:rPr>
        <w:t xml:space="preserve"> </w:t>
      </w:r>
      <w:r w:rsidRPr="00A87758">
        <w:t xml:space="preserve">(s, m), </w:t>
      </w:r>
      <w:r w:rsidRPr="00A87758">
        <w:rPr>
          <w:b/>
        </w:rPr>
        <w:t>uribista</w:t>
      </w:r>
      <w:r w:rsidRPr="00A87758">
        <w:t xml:space="preserve"> (adj): de </w:t>
      </w:r>
      <w:r w:rsidRPr="00A87758">
        <w:rPr>
          <w:i/>
        </w:rPr>
        <w:t>Álvaro Uribe Vélez</w:t>
      </w:r>
      <w:r w:rsidRPr="00A87758">
        <w:t>, un político colombiano y presidente de la República de Colombia (2002 – 2010</w:t>
      </w:r>
      <w:r w:rsidRPr="00A87758">
        <w:rPr>
          <w:rFonts w:cs="Times New Roman"/>
          <w:szCs w:val="28"/>
        </w:rPr>
        <w:t>)</w:t>
      </w:r>
      <w:r w:rsidR="007B3A5B" w:rsidRPr="00A87758">
        <w:t xml:space="preserve"> (WIKI).</w:t>
      </w:r>
    </w:p>
    <w:p w:rsidR="00F109EA" w:rsidRPr="00A87758" w:rsidRDefault="00F109EA" w:rsidP="00F109EA">
      <w:pPr>
        <w:spacing w:line="360" w:lineRule="auto"/>
        <w:jc w:val="both"/>
      </w:pPr>
      <w:r w:rsidRPr="00A87758">
        <w:t>2. Partidos y movimientos políticos:</w:t>
      </w:r>
    </w:p>
    <w:p w:rsidR="00F109EA" w:rsidRPr="00A87758" w:rsidRDefault="00F109EA" w:rsidP="00F109EA">
      <w:pPr>
        <w:spacing w:line="360" w:lineRule="auto"/>
        <w:jc w:val="both"/>
      </w:pPr>
      <w:r w:rsidRPr="00A87758">
        <w:rPr>
          <w:b/>
        </w:rPr>
        <w:t>pasokisación</w:t>
      </w:r>
      <w:r w:rsidRPr="00A87758">
        <w:t xml:space="preserve"> (s, f): de </w:t>
      </w:r>
      <w:r w:rsidRPr="00A87758">
        <w:rPr>
          <w:i/>
        </w:rPr>
        <w:t>PASOK</w:t>
      </w:r>
      <w:r w:rsidRPr="00A87758">
        <w:t>, un partido político socialdemócrata de Grecia</w:t>
      </w:r>
      <w:r w:rsidR="007B3A5B" w:rsidRPr="00A87758">
        <w:t xml:space="preserve"> (WIKI).</w:t>
      </w:r>
    </w:p>
    <w:p w:rsidR="00F109EA" w:rsidRPr="00A87758" w:rsidRDefault="00F109EA" w:rsidP="00F109EA">
      <w:pPr>
        <w:spacing w:line="360" w:lineRule="auto"/>
        <w:jc w:val="both"/>
      </w:pPr>
      <w:r w:rsidRPr="00A87758">
        <w:rPr>
          <w:b/>
        </w:rPr>
        <w:t>podemita</w:t>
      </w:r>
      <w:r w:rsidRPr="00A87758">
        <w:t xml:space="preserve"> (adj), </w:t>
      </w:r>
      <w:r w:rsidRPr="00A87758">
        <w:rPr>
          <w:b/>
        </w:rPr>
        <w:t>podemizar</w:t>
      </w:r>
      <w:r w:rsidRPr="00A87758">
        <w:t xml:space="preserve"> (v):  de </w:t>
      </w:r>
      <w:r w:rsidRPr="00A87758">
        <w:rPr>
          <w:i/>
        </w:rPr>
        <w:t>Podemos</w:t>
      </w:r>
      <w:r w:rsidRPr="00A87758">
        <w:t>, un partido político español de izquierdas, fundado en enero de 2014 y liderado por Pablo Iglesias</w:t>
      </w:r>
      <w:r w:rsidR="007B3A5B" w:rsidRPr="00A87758">
        <w:t xml:space="preserve"> (WIKI).</w:t>
      </w:r>
    </w:p>
    <w:p w:rsidR="00F109EA" w:rsidRPr="00A87758" w:rsidRDefault="00F109EA" w:rsidP="00F109EA">
      <w:pPr>
        <w:spacing w:line="360" w:lineRule="auto"/>
        <w:jc w:val="both"/>
      </w:pPr>
      <w:r w:rsidRPr="00A87758">
        <w:rPr>
          <w:b/>
        </w:rPr>
        <w:t>sadrista</w:t>
      </w:r>
      <w:r w:rsidRPr="00A87758">
        <w:t xml:space="preserve"> (adj): de </w:t>
      </w:r>
      <w:r w:rsidRPr="00A87758">
        <w:rPr>
          <w:i/>
        </w:rPr>
        <w:t>Movimiento Sadr</w:t>
      </w:r>
      <w:r w:rsidRPr="00A87758">
        <w:t>, un movimiento político iraquí de la mayoría árabe chií</w:t>
      </w:r>
      <w:r w:rsidR="007B3A5B" w:rsidRPr="00A87758">
        <w:t xml:space="preserve"> (WIKI).</w:t>
      </w:r>
    </w:p>
    <w:p w:rsidR="001D41E3" w:rsidRPr="00A87758" w:rsidRDefault="00C47257" w:rsidP="00993E7A">
      <w:pPr>
        <w:spacing w:line="360" w:lineRule="auto"/>
        <w:jc w:val="both"/>
      </w:pPr>
      <w:r w:rsidRPr="00A87758">
        <w:t xml:space="preserve">3. </w:t>
      </w:r>
      <w:r w:rsidR="00DC45A8" w:rsidRPr="00A87758">
        <w:t>Otros:</w:t>
      </w:r>
    </w:p>
    <w:p w:rsidR="009B3FAB" w:rsidRPr="00A87758" w:rsidRDefault="009B3FAB" w:rsidP="00993E7A">
      <w:pPr>
        <w:spacing w:line="360" w:lineRule="auto"/>
        <w:jc w:val="both"/>
      </w:pPr>
      <w:r w:rsidRPr="00A87758">
        <w:rPr>
          <w:b/>
        </w:rPr>
        <w:lastRenderedPageBreak/>
        <w:t>chanelismo</w:t>
      </w:r>
      <w:r w:rsidRPr="00A87758">
        <w:t xml:space="preserve"> </w:t>
      </w:r>
      <w:r w:rsidRPr="00A87758">
        <w:rPr>
          <w:rFonts w:cs="Times New Roman"/>
          <w:szCs w:val="28"/>
        </w:rPr>
        <w:t xml:space="preserve">(s, m): de </w:t>
      </w:r>
      <w:r w:rsidRPr="00A87758">
        <w:rPr>
          <w:rFonts w:cs="Times New Roman"/>
          <w:i/>
          <w:szCs w:val="28"/>
        </w:rPr>
        <w:t>Chanel</w:t>
      </w:r>
      <w:r w:rsidRPr="00A87758">
        <w:rPr>
          <w:rFonts w:cs="Times New Roman"/>
          <w:szCs w:val="28"/>
        </w:rPr>
        <w:t>, una casa de modas francesa, fundada en París por la diseñadora Coco Chanel, en 1910</w:t>
      </w:r>
      <w:r w:rsidR="007B3A5B" w:rsidRPr="00A87758">
        <w:rPr>
          <w:rFonts w:cs="Times New Roman"/>
          <w:szCs w:val="28"/>
        </w:rPr>
        <w:t xml:space="preserve"> (WIKI).</w:t>
      </w:r>
    </w:p>
    <w:p w:rsidR="00DC45A8" w:rsidRPr="00A87758" w:rsidRDefault="00DC45A8" w:rsidP="00993E7A">
      <w:pPr>
        <w:spacing w:line="360" w:lineRule="auto"/>
        <w:jc w:val="both"/>
      </w:pPr>
      <w:r w:rsidRPr="00A87758">
        <w:rPr>
          <w:b/>
        </w:rPr>
        <w:t>ministérico/a</w:t>
      </w:r>
      <w:r w:rsidRPr="00A87758">
        <w:t xml:space="preserve"> (adj): de </w:t>
      </w:r>
      <w:r w:rsidRPr="00A87758">
        <w:rPr>
          <w:i/>
        </w:rPr>
        <w:t>El Ministerio del Tiempo</w:t>
      </w:r>
      <w:r w:rsidRPr="00A87758">
        <w:t>, una serie de televisión española de género fantástico y ficción histórica.</w:t>
      </w:r>
    </w:p>
    <w:p w:rsidR="00C44495" w:rsidRPr="00A87758" w:rsidRDefault="00C44495" w:rsidP="00993E7A">
      <w:pPr>
        <w:spacing w:line="360" w:lineRule="auto"/>
        <w:jc w:val="both"/>
        <w:rPr>
          <w:i/>
        </w:rPr>
      </w:pPr>
      <w:r w:rsidRPr="00A87758">
        <w:rPr>
          <w:b/>
        </w:rPr>
        <w:t>wasapear</w:t>
      </w:r>
      <w:r w:rsidRPr="00A87758">
        <w:t xml:space="preserve"> (v): de</w:t>
      </w:r>
      <w:r w:rsidRPr="00A87758">
        <w:rPr>
          <w:i/>
        </w:rPr>
        <w:t xml:space="preserve"> Whatsapp</w:t>
      </w:r>
      <w:r w:rsidRPr="00A87758">
        <w:t>, aplicación de mensajería instantánea para teléfonos inteligentes, que envía y recibe mensajes mediante Internet</w:t>
      </w:r>
      <w:r w:rsidRPr="00A87758">
        <w:rPr>
          <w:i/>
        </w:rPr>
        <w:t>.</w:t>
      </w:r>
    </w:p>
    <w:p w:rsidR="00C47257" w:rsidRPr="00A87758" w:rsidRDefault="00C47257" w:rsidP="00993E7A">
      <w:pPr>
        <w:spacing w:line="360" w:lineRule="auto"/>
        <w:jc w:val="both"/>
      </w:pPr>
      <w:r w:rsidRPr="00A87758">
        <w:tab/>
        <w:t>Neologismos derivados de los préstamos del inglés:</w:t>
      </w:r>
    </w:p>
    <w:p w:rsidR="00C47257" w:rsidRPr="00A87758" w:rsidRDefault="009B3FAB" w:rsidP="00993E7A">
      <w:pPr>
        <w:spacing w:line="360" w:lineRule="auto"/>
        <w:jc w:val="both"/>
      </w:pPr>
      <w:r w:rsidRPr="00A87758">
        <w:t xml:space="preserve">customizar, frikismo, gentrificar, </w:t>
      </w:r>
      <w:r w:rsidR="00F50440" w:rsidRPr="00A87758">
        <w:t xml:space="preserve">hackear, hipsterizar, </w:t>
      </w:r>
      <w:r w:rsidR="00F50440" w:rsidRPr="00A87758">
        <w:rPr>
          <w:rFonts w:cs="Times New Roman"/>
          <w:szCs w:val="28"/>
        </w:rPr>
        <w:t>hooliganismo, hooliganesco/a, pixelar, revivalismo, shippear, spoilear, troleada, trolear, troleo/trolleo.</w:t>
      </w:r>
    </w:p>
    <w:p w:rsidR="00C47257" w:rsidRPr="00A87758" w:rsidRDefault="009B3FAB" w:rsidP="00993E7A">
      <w:pPr>
        <w:spacing w:line="360" w:lineRule="auto"/>
        <w:jc w:val="both"/>
      </w:pPr>
      <w:r w:rsidRPr="00A87758">
        <w:tab/>
        <w:t>Neologismos derivados de los préstamos de otros idiomas:</w:t>
      </w:r>
    </w:p>
    <w:p w:rsidR="009B3FAB" w:rsidRPr="00A87758" w:rsidRDefault="009B3FAB" w:rsidP="00993E7A">
      <w:pPr>
        <w:spacing w:line="360" w:lineRule="auto"/>
        <w:jc w:val="both"/>
      </w:pPr>
      <w:r w:rsidRPr="00A87758">
        <w:rPr>
          <w:rFonts w:cs="Times New Roman"/>
          <w:szCs w:val="28"/>
        </w:rPr>
        <w:t>ayurvédico (sánscrito),</w:t>
      </w:r>
      <w:r w:rsidRPr="00A87758">
        <w:rPr>
          <w:rFonts w:cs="Times New Roman"/>
          <w:color w:val="4F81BD" w:themeColor="accent1"/>
          <w:szCs w:val="28"/>
        </w:rPr>
        <w:t xml:space="preserve"> </w:t>
      </w:r>
      <w:r w:rsidRPr="00A87758">
        <w:t>glamourizar (francés)</w:t>
      </w:r>
      <w:r w:rsidR="00F50440" w:rsidRPr="00A87758">
        <w:t>.</w:t>
      </w:r>
    </w:p>
    <w:p w:rsidR="00E670F1" w:rsidRPr="00A87758" w:rsidRDefault="008031DF" w:rsidP="00993E7A">
      <w:pPr>
        <w:pStyle w:val="4"/>
        <w:spacing w:line="360" w:lineRule="auto"/>
        <w:jc w:val="both"/>
      </w:pPr>
      <w:bookmarkStart w:id="27" w:name="_Toc483310321"/>
      <w:r w:rsidRPr="00A87758">
        <w:t xml:space="preserve">3.5.1.2 Algunos comentarios sobre el </w:t>
      </w:r>
      <w:r w:rsidR="001949B6" w:rsidRPr="00A87758">
        <w:t>significado</w:t>
      </w:r>
      <w:bookmarkEnd w:id="27"/>
    </w:p>
    <w:p w:rsidR="00300939" w:rsidRPr="00A87758" w:rsidRDefault="00300939" w:rsidP="00993E7A">
      <w:pPr>
        <w:spacing w:line="360" w:lineRule="auto"/>
        <w:jc w:val="both"/>
        <w:rPr>
          <w:rFonts w:cs="Times New Roman"/>
          <w:szCs w:val="28"/>
        </w:rPr>
      </w:pPr>
      <w:r w:rsidRPr="00A87758">
        <w:rPr>
          <w:rFonts w:cs="Times New Roman"/>
          <w:b/>
          <w:szCs w:val="28"/>
        </w:rPr>
        <w:t>adanista</w:t>
      </w:r>
      <w:r w:rsidRPr="00A87758">
        <w:rPr>
          <w:rFonts w:cs="Times New Roman"/>
          <w:szCs w:val="28"/>
        </w:rPr>
        <w:t xml:space="preserve"> (adj) – persona que comienza una actividad como si nadie la hubiera ejercitado anteriormente. (basado en </w:t>
      </w:r>
      <w:r w:rsidRPr="00A87758">
        <w:rPr>
          <w:rFonts w:cs="Times New Roman"/>
          <w:i/>
          <w:szCs w:val="28"/>
        </w:rPr>
        <w:t>adanismo</w:t>
      </w:r>
      <w:r w:rsidRPr="00A87758">
        <w:rPr>
          <w:rFonts w:cs="Times New Roman"/>
          <w:szCs w:val="28"/>
        </w:rPr>
        <w:t>, DRAE)</w:t>
      </w:r>
    </w:p>
    <w:p w:rsidR="00300939" w:rsidRPr="00A87758" w:rsidRDefault="00300939" w:rsidP="00993E7A">
      <w:pPr>
        <w:spacing w:line="360" w:lineRule="auto"/>
        <w:jc w:val="both"/>
        <w:rPr>
          <w:rFonts w:cs="Times New Roman"/>
          <w:szCs w:val="28"/>
        </w:rPr>
      </w:pPr>
      <w:r w:rsidRPr="00A87758">
        <w:rPr>
          <w:rFonts w:cs="Times New Roman"/>
          <w:b/>
          <w:szCs w:val="28"/>
        </w:rPr>
        <w:t>buenrollismo</w:t>
      </w:r>
      <w:r w:rsidRPr="00A87758">
        <w:rPr>
          <w:rFonts w:cs="Times New Roman"/>
          <w:szCs w:val="28"/>
        </w:rPr>
        <w:t xml:space="preserve"> (s, m) – actitud de las personas que tratan de ignorar peligros o problemas.</w:t>
      </w:r>
      <w:r w:rsidRPr="00A87758">
        <w:rPr>
          <w:rStyle w:val="a7"/>
        </w:rPr>
        <w:footnoteReference w:id="90"/>
      </w:r>
    </w:p>
    <w:p w:rsidR="00300939" w:rsidRPr="00A87758" w:rsidRDefault="00300939" w:rsidP="00993E7A">
      <w:pPr>
        <w:spacing w:line="360" w:lineRule="auto"/>
        <w:jc w:val="both"/>
        <w:rPr>
          <w:rFonts w:cs="Times New Roman"/>
          <w:szCs w:val="28"/>
        </w:rPr>
      </w:pPr>
      <w:r w:rsidRPr="00A87758">
        <w:rPr>
          <w:rStyle w:val="af2"/>
          <w:b/>
          <w:i w:val="0"/>
        </w:rPr>
        <w:t>dosmileurista</w:t>
      </w:r>
      <w:r w:rsidRPr="00A87758">
        <w:rPr>
          <w:rStyle w:val="af2"/>
          <w:b/>
        </w:rPr>
        <w:t xml:space="preserve"> S P</w:t>
      </w:r>
      <w:r w:rsidRPr="00A87758">
        <w:t xml:space="preserve">  </w:t>
      </w:r>
      <w:r w:rsidRPr="00A87758">
        <w:rPr>
          <w:rFonts w:cs="Times New Roman"/>
          <w:szCs w:val="28"/>
        </w:rPr>
        <w:t>(s, m y f) – persona que gana más de 2.000 euros al mes. (Por contexto: Más de la mitad de los titulados en máster de Catalunya (51%) ganan 2.000 euros al mes entre dos y tres años después de acabar estos estudios</w:t>
      </w:r>
      <w:r w:rsidRPr="00A87758">
        <w:rPr>
          <w:rStyle w:val="a7"/>
          <w:rFonts w:cs="Times New Roman"/>
          <w:szCs w:val="28"/>
        </w:rPr>
        <w:footnoteReference w:id="91"/>
      </w:r>
      <w:r w:rsidRPr="00A87758">
        <w:rPr>
          <w:rFonts w:cs="Times New Roman"/>
          <w:szCs w:val="28"/>
        </w:rPr>
        <w:t xml:space="preserve"> &lt;...&gt;)</w:t>
      </w:r>
    </w:p>
    <w:p w:rsidR="00300939" w:rsidRPr="00A87758" w:rsidRDefault="00300939" w:rsidP="00993E7A">
      <w:pPr>
        <w:spacing w:line="360" w:lineRule="auto"/>
        <w:jc w:val="both"/>
        <w:rPr>
          <w:rFonts w:cs="Times New Roman"/>
          <w:szCs w:val="28"/>
        </w:rPr>
      </w:pPr>
      <w:r w:rsidRPr="00A87758">
        <w:rPr>
          <w:rFonts w:cs="Times New Roman"/>
          <w:b/>
          <w:szCs w:val="28"/>
        </w:rPr>
        <w:lastRenderedPageBreak/>
        <w:t>enchufable</w:t>
      </w:r>
      <w:r w:rsidRPr="00A87758">
        <w:rPr>
          <w:rFonts w:cs="Times New Roman"/>
          <w:szCs w:val="28"/>
        </w:rPr>
        <w:t xml:space="preserve"> (adj) – coches que están equipados con una batería además de un motor a combustión.</w:t>
      </w:r>
      <w:r w:rsidRPr="00A87758">
        <w:rPr>
          <w:rStyle w:val="a7"/>
        </w:rPr>
        <w:footnoteReference w:id="92"/>
      </w:r>
    </w:p>
    <w:p w:rsidR="00300939" w:rsidRPr="00A87758" w:rsidRDefault="00300939" w:rsidP="00993E7A">
      <w:pPr>
        <w:spacing w:line="360" w:lineRule="auto"/>
        <w:jc w:val="both"/>
        <w:rPr>
          <w:rFonts w:cs="Times New Roman"/>
          <w:szCs w:val="28"/>
        </w:rPr>
      </w:pPr>
      <w:r w:rsidRPr="00A87758">
        <w:rPr>
          <w:rFonts w:cs="Times New Roman"/>
          <w:b/>
          <w:szCs w:val="28"/>
        </w:rPr>
        <w:t>marcianada</w:t>
      </w:r>
      <w:r w:rsidRPr="00A87758">
        <w:rPr>
          <w:rFonts w:cs="Times New Roman"/>
          <w:szCs w:val="28"/>
        </w:rPr>
        <w:t xml:space="preserve"> (s, m) – algo estraño, absurdo.</w:t>
      </w:r>
    </w:p>
    <w:p w:rsidR="00300939" w:rsidRPr="00A87758" w:rsidRDefault="00300939" w:rsidP="00993E7A">
      <w:pPr>
        <w:spacing w:line="360" w:lineRule="auto"/>
        <w:jc w:val="both"/>
      </w:pPr>
      <w:r w:rsidRPr="00A87758">
        <w:rPr>
          <w:rFonts w:cs="Times New Roman"/>
          <w:b/>
          <w:szCs w:val="28"/>
        </w:rPr>
        <w:t xml:space="preserve">veredal </w:t>
      </w:r>
      <w:r w:rsidRPr="00A87758">
        <w:rPr>
          <w:rFonts w:cs="Times New Roman"/>
          <w:szCs w:val="28"/>
        </w:rPr>
        <w:t>(adj) – de vereda, que es un un término usado en Colombia para definir un tipo de subdivisión territorial de los diferentes municipios del país</w:t>
      </w:r>
      <w:r w:rsidR="007B3A5B" w:rsidRPr="00A87758">
        <w:rPr>
          <w:rFonts w:cs="Times New Roman"/>
          <w:szCs w:val="28"/>
        </w:rPr>
        <w:t xml:space="preserve"> (WIKI).</w:t>
      </w:r>
      <w:r w:rsidRPr="00A87758">
        <w:rPr>
          <w:rFonts w:cs="Times New Roman"/>
          <w:szCs w:val="28"/>
        </w:rPr>
        <w:t xml:space="preserve"> </w:t>
      </w:r>
    </w:p>
    <w:p w:rsidR="00300939" w:rsidRPr="00A87758" w:rsidRDefault="00300939" w:rsidP="00993E7A">
      <w:pPr>
        <w:pStyle w:val="af6"/>
        <w:spacing w:after="200" w:line="360" w:lineRule="auto"/>
        <w:jc w:val="both"/>
        <w:rPr>
          <w:rFonts w:cs="Times New Roman"/>
          <w:szCs w:val="28"/>
        </w:rPr>
      </w:pPr>
      <w:r w:rsidRPr="00A87758">
        <w:rPr>
          <w:b/>
        </w:rPr>
        <w:t>viralidad</w:t>
      </w:r>
      <w:r w:rsidRPr="00A87758">
        <w:t xml:space="preserve"> (s, f)</w:t>
      </w:r>
      <w:r w:rsidRPr="00A87758">
        <w:rPr>
          <w:rFonts w:cs="Times New Roman"/>
          <w:szCs w:val="28"/>
        </w:rPr>
        <w:t xml:space="preserve"> - autorreplicación viral, expansión de un virus informático. Capacidad a llegar a una gran cantidad de personas rápidamente mediante las redes sociales y otros medio electrónicos</w:t>
      </w:r>
      <w:r w:rsidR="007B3A5B" w:rsidRPr="00A87758">
        <w:rPr>
          <w:rFonts w:cs="Times New Roman"/>
          <w:szCs w:val="28"/>
        </w:rPr>
        <w:t xml:space="preserve"> (WIKI).</w:t>
      </w:r>
    </w:p>
    <w:p w:rsidR="0075720C" w:rsidRPr="00A87758" w:rsidRDefault="0075720C" w:rsidP="00993E7A">
      <w:pPr>
        <w:pStyle w:val="3"/>
        <w:spacing w:line="360" w:lineRule="auto"/>
        <w:jc w:val="both"/>
      </w:pPr>
      <w:bookmarkStart w:id="28" w:name="_Toc483310322"/>
      <w:r w:rsidRPr="00A87758">
        <w:t>3.5.2 Neologismos formados por prefijación</w:t>
      </w:r>
      <w:bookmarkEnd w:id="28"/>
    </w:p>
    <w:p w:rsidR="0075720C" w:rsidRPr="00A87758" w:rsidRDefault="0075720C" w:rsidP="00993E7A">
      <w:pPr>
        <w:spacing w:after="120" w:line="360" w:lineRule="auto"/>
        <w:jc w:val="both"/>
        <w:rPr>
          <w:rFonts w:cs="Times New Roman"/>
          <w:szCs w:val="28"/>
        </w:rPr>
      </w:pPr>
      <w:r w:rsidRPr="00A87758">
        <w:rPr>
          <w:rFonts w:cs="Times New Roman"/>
          <w:szCs w:val="28"/>
        </w:rPr>
        <w:tab/>
        <w:t xml:space="preserve">Hemos encontrado </w:t>
      </w:r>
      <w:r w:rsidR="006B3EE1" w:rsidRPr="00A87758">
        <w:rPr>
          <w:rFonts w:cs="Times New Roman"/>
          <w:szCs w:val="28"/>
        </w:rPr>
        <w:t>156</w:t>
      </w:r>
      <w:r w:rsidRPr="00A87758">
        <w:rPr>
          <w:rFonts w:cs="Times New Roman"/>
          <w:szCs w:val="28"/>
        </w:rPr>
        <w:t xml:space="preserve"> ejemplos de neologismos formados por prefijación. Aparición en los periódicos:</w:t>
      </w:r>
    </w:p>
    <w:tbl>
      <w:tblPr>
        <w:tblStyle w:val="af4"/>
        <w:tblW w:w="0" w:type="auto"/>
        <w:tblLook w:val="04A0" w:firstRow="1" w:lastRow="0" w:firstColumn="1" w:lastColumn="0" w:noHBand="0" w:noVBand="1"/>
      </w:tblPr>
      <w:tblGrid>
        <w:gridCol w:w="3165"/>
        <w:gridCol w:w="3165"/>
        <w:gridCol w:w="3165"/>
      </w:tblGrid>
      <w:tr w:rsidR="0075720C" w:rsidRPr="00A87758" w:rsidTr="00961951">
        <w:tc>
          <w:tcPr>
            <w:tcW w:w="3165" w:type="dxa"/>
          </w:tcPr>
          <w:p w:rsidR="0075720C" w:rsidRPr="00A87758" w:rsidRDefault="0075720C" w:rsidP="008C148F">
            <w:pPr>
              <w:spacing w:line="360" w:lineRule="auto"/>
              <w:jc w:val="center"/>
              <w:rPr>
                <w:rFonts w:cs="Times New Roman"/>
                <w:szCs w:val="28"/>
              </w:rPr>
            </w:pPr>
            <w:r w:rsidRPr="00A87758">
              <w:rPr>
                <w:rFonts w:cs="Times New Roman"/>
                <w:szCs w:val="28"/>
              </w:rPr>
              <w:t>El País</w:t>
            </w:r>
          </w:p>
        </w:tc>
        <w:tc>
          <w:tcPr>
            <w:tcW w:w="3165" w:type="dxa"/>
          </w:tcPr>
          <w:p w:rsidR="0075720C" w:rsidRPr="00A87758" w:rsidRDefault="0075720C" w:rsidP="008C148F">
            <w:pPr>
              <w:spacing w:line="360" w:lineRule="auto"/>
              <w:jc w:val="center"/>
              <w:rPr>
                <w:rFonts w:cs="Times New Roman"/>
                <w:szCs w:val="28"/>
              </w:rPr>
            </w:pPr>
            <w:r w:rsidRPr="00A87758">
              <w:rPr>
                <w:rFonts w:cs="Times New Roman"/>
                <w:szCs w:val="28"/>
              </w:rPr>
              <w:t>El Periódico</w:t>
            </w:r>
          </w:p>
        </w:tc>
        <w:tc>
          <w:tcPr>
            <w:tcW w:w="3165" w:type="dxa"/>
          </w:tcPr>
          <w:p w:rsidR="0075720C" w:rsidRPr="00A87758" w:rsidRDefault="0075720C" w:rsidP="008C148F">
            <w:pPr>
              <w:spacing w:line="360" w:lineRule="auto"/>
              <w:jc w:val="center"/>
              <w:rPr>
                <w:rFonts w:cs="Times New Roman"/>
                <w:szCs w:val="28"/>
              </w:rPr>
            </w:pPr>
            <w:r w:rsidRPr="00A87758">
              <w:rPr>
                <w:rFonts w:cs="Times New Roman"/>
                <w:szCs w:val="28"/>
              </w:rPr>
              <w:t>Ambos</w:t>
            </w:r>
          </w:p>
        </w:tc>
      </w:tr>
      <w:tr w:rsidR="0075720C" w:rsidRPr="00A87758" w:rsidTr="00961951">
        <w:tc>
          <w:tcPr>
            <w:tcW w:w="3165" w:type="dxa"/>
          </w:tcPr>
          <w:p w:rsidR="0075720C" w:rsidRPr="00A87758" w:rsidRDefault="006B3EE1" w:rsidP="008C148F">
            <w:pPr>
              <w:spacing w:line="360" w:lineRule="auto"/>
              <w:jc w:val="center"/>
              <w:rPr>
                <w:rFonts w:cs="Times New Roman"/>
                <w:szCs w:val="28"/>
              </w:rPr>
            </w:pPr>
            <w:r w:rsidRPr="00A87758">
              <w:rPr>
                <w:rFonts w:cs="Times New Roman"/>
                <w:szCs w:val="28"/>
              </w:rPr>
              <w:t>151</w:t>
            </w:r>
          </w:p>
        </w:tc>
        <w:tc>
          <w:tcPr>
            <w:tcW w:w="3165" w:type="dxa"/>
          </w:tcPr>
          <w:p w:rsidR="0075720C" w:rsidRPr="00A87758" w:rsidRDefault="00E95FE9" w:rsidP="008C148F">
            <w:pPr>
              <w:spacing w:line="360" w:lineRule="auto"/>
              <w:jc w:val="center"/>
              <w:rPr>
                <w:rFonts w:cs="Times New Roman"/>
                <w:szCs w:val="28"/>
              </w:rPr>
            </w:pPr>
            <w:r w:rsidRPr="00A87758">
              <w:rPr>
                <w:rFonts w:cs="Times New Roman"/>
                <w:szCs w:val="28"/>
              </w:rPr>
              <w:t>85</w:t>
            </w:r>
          </w:p>
        </w:tc>
        <w:tc>
          <w:tcPr>
            <w:tcW w:w="3165" w:type="dxa"/>
          </w:tcPr>
          <w:p w:rsidR="0075720C" w:rsidRPr="00A87758" w:rsidRDefault="00E95FE9" w:rsidP="008C148F">
            <w:pPr>
              <w:spacing w:line="360" w:lineRule="auto"/>
              <w:jc w:val="center"/>
              <w:rPr>
                <w:rFonts w:cs="Times New Roman"/>
                <w:szCs w:val="28"/>
              </w:rPr>
            </w:pPr>
            <w:r w:rsidRPr="00A87758">
              <w:rPr>
                <w:rFonts w:cs="Times New Roman"/>
                <w:szCs w:val="28"/>
              </w:rPr>
              <w:t>80</w:t>
            </w:r>
          </w:p>
        </w:tc>
      </w:tr>
    </w:tbl>
    <w:p w:rsidR="00EB2A15" w:rsidRPr="00A87758" w:rsidRDefault="00EB2A15" w:rsidP="00993E7A">
      <w:pPr>
        <w:spacing w:after="120" w:line="360" w:lineRule="auto"/>
        <w:jc w:val="both"/>
        <w:rPr>
          <w:rFonts w:cs="Times New Roman"/>
          <w:szCs w:val="28"/>
        </w:rPr>
      </w:pPr>
    </w:p>
    <w:p w:rsidR="0075720C" w:rsidRPr="00A87758" w:rsidRDefault="0075720C" w:rsidP="00993E7A">
      <w:pPr>
        <w:spacing w:after="120" w:line="360" w:lineRule="auto"/>
        <w:jc w:val="both"/>
        <w:rPr>
          <w:rFonts w:cs="Times New Roman"/>
          <w:szCs w:val="28"/>
        </w:rPr>
      </w:pPr>
      <w:r w:rsidRPr="00A87758">
        <w:rPr>
          <w:rFonts w:cs="Times New Roman"/>
          <w:szCs w:val="28"/>
        </w:rPr>
        <w:t>Aparición en los artículos según los temas:</w:t>
      </w:r>
    </w:p>
    <w:tbl>
      <w:tblPr>
        <w:tblStyle w:val="af4"/>
        <w:tblW w:w="0" w:type="auto"/>
        <w:tblLook w:val="04A0" w:firstRow="1" w:lastRow="0" w:firstColumn="1" w:lastColumn="0" w:noHBand="0" w:noVBand="1"/>
      </w:tblPr>
      <w:tblGrid>
        <w:gridCol w:w="4747"/>
        <w:gridCol w:w="4748"/>
      </w:tblGrid>
      <w:tr w:rsidR="0075720C" w:rsidRPr="00A87758" w:rsidTr="00961951">
        <w:tc>
          <w:tcPr>
            <w:tcW w:w="4747" w:type="dxa"/>
          </w:tcPr>
          <w:p w:rsidR="0075720C" w:rsidRPr="00A87758" w:rsidRDefault="0075720C" w:rsidP="00993E7A">
            <w:pPr>
              <w:spacing w:line="360" w:lineRule="auto"/>
              <w:jc w:val="both"/>
              <w:rPr>
                <w:rFonts w:cs="Times New Roman"/>
                <w:szCs w:val="28"/>
              </w:rPr>
            </w:pPr>
            <w:r w:rsidRPr="00A87758">
              <w:rPr>
                <w:rFonts w:cs="Times New Roman"/>
                <w:szCs w:val="28"/>
              </w:rPr>
              <w:t>Política</w:t>
            </w:r>
          </w:p>
        </w:tc>
        <w:tc>
          <w:tcPr>
            <w:tcW w:w="4748" w:type="dxa"/>
          </w:tcPr>
          <w:p w:rsidR="0075720C" w:rsidRPr="00A87758" w:rsidRDefault="001D5A8D" w:rsidP="008C148F">
            <w:pPr>
              <w:spacing w:line="360" w:lineRule="auto"/>
              <w:jc w:val="center"/>
              <w:rPr>
                <w:rFonts w:cs="Times New Roman"/>
                <w:szCs w:val="28"/>
              </w:rPr>
            </w:pPr>
            <w:r w:rsidRPr="00A87758">
              <w:rPr>
                <w:rFonts w:cs="Times New Roman"/>
                <w:szCs w:val="28"/>
              </w:rPr>
              <w:t>42</w:t>
            </w:r>
          </w:p>
        </w:tc>
      </w:tr>
      <w:tr w:rsidR="0075720C" w:rsidRPr="00A87758" w:rsidTr="00961951">
        <w:tc>
          <w:tcPr>
            <w:tcW w:w="4747" w:type="dxa"/>
          </w:tcPr>
          <w:p w:rsidR="0075720C" w:rsidRPr="00A87758" w:rsidRDefault="0075720C" w:rsidP="00993E7A">
            <w:pPr>
              <w:spacing w:line="360" w:lineRule="auto"/>
              <w:jc w:val="both"/>
              <w:rPr>
                <w:rFonts w:cs="Times New Roman"/>
                <w:szCs w:val="28"/>
              </w:rPr>
            </w:pPr>
            <w:r w:rsidRPr="00A87758">
              <w:rPr>
                <w:rFonts w:cs="Times New Roman"/>
                <w:szCs w:val="28"/>
              </w:rPr>
              <w:t>Economía</w:t>
            </w:r>
          </w:p>
        </w:tc>
        <w:tc>
          <w:tcPr>
            <w:tcW w:w="4748" w:type="dxa"/>
          </w:tcPr>
          <w:p w:rsidR="0075720C" w:rsidRPr="00A87758" w:rsidRDefault="001D5A8D" w:rsidP="008C148F">
            <w:pPr>
              <w:spacing w:line="360" w:lineRule="auto"/>
              <w:jc w:val="center"/>
              <w:rPr>
                <w:rFonts w:cs="Times New Roman"/>
                <w:szCs w:val="28"/>
              </w:rPr>
            </w:pPr>
            <w:r w:rsidRPr="00A87758">
              <w:rPr>
                <w:rFonts w:cs="Times New Roman"/>
                <w:szCs w:val="28"/>
              </w:rPr>
              <w:t>36</w:t>
            </w:r>
          </w:p>
        </w:tc>
      </w:tr>
      <w:tr w:rsidR="0075720C" w:rsidRPr="00A87758" w:rsidTr="00961951">
        <w:tc>
          <w:tcPr>
            <w:tcW w:w="4747" w:type="dxa"/>
          </w:tcPr>
          <w:p w:rsidR="0075720C" w:rsidRPr="00A87758" w:rsidRDefault="0075720C" w:rsidP="00993E7A">
            <w:pPr>
              <w:spacing w:line="360" w:lineRule="auto"/>
              <w:jc w:val="both"/>
              <w:rPr>
                <w:rFonts w:cs="Times New Roman"/>
                <w:szCs w:val="28"/>
              </w:rPr>
            </w:pPr>
            <w:r w:rsidRPr="00A87758">
              <w:rPr>
                <w:rFonts w:cs="Times New Roman"/>
                <w:szCs w:val="28"/>
              </w:rPr>
              <w:t>Sociedad</w:t>
            </w:r>
          </w:p>
        </w:tc>
        <w:tc>
          <w:tcPr>
            <w:tcW w:w="4748" w:type="dxa"/>
          </w:tcPr>
          <w:p w:rsidR="0075720C" w:rsidRPr="00A87758" w:rsidRDefault="001D5A8D" w:rsidP="008C148F">
            <w:pPr>
              <w:spacing w:line="360" w:lineRule="auto"/>
              <w:jc w:val="center"/>
              <w:rPr>
                <w:rFonts w:cs="Times New Roman"/>
                <w:szCs w:val="28"/>
              </w:rPr>
            </w:pPr>
            <w:r w:rsidRPr="00A87758">
              <w:rPr>
                <w:rFonts w:cs="Times New Roman"/>
                <w:szCs w:val="28"/>
              </w:rPr>
              <w:t>7</w:t>
            </w:r>
            <w:r w:rsidR="0075720C" w:rsidRPr="00A87758">
              <w:rPr>
                <w:rFonts w:cs="Times New Roman"/>
                <w:szCs w:val="28"/>
              </w:rPr>
              <w:t>8</w:t>
            </w:r>
          </w:p>
        </w:tc>
      </w:tr>
      <w:tr w:rsidR="0075720C" w:rsidRPr="00A87758" w:rsidTr="00961951">
        <w:tc>
          <w:tcPr>
            <w:tcW w:w="4747" w:type="dxa"/>
          </w:tcPr>
          <w:p w:rsidR="0075720C" w:rsidRPr="00A87758" w:rsidRDefault="0075720C" w:rsidP="00993E7A">
            <w:pPr>
              <w:spacing w:line="360" w:lineRule="auto"/>
              <w:jc w:val="both"/>
              <w:rPr>
                <w:rFonts w:cs="Times New Roman"/>
                <w:szCs w:val="28"/>
              </w:rPr>
            </w:pPr>
            <w:r w:rsidRPr="00A87758">
              <w:rPr>
                <w:rFonts w:cs="Times New Roman"/>
                <w:szCs w:val="28"/>
              </w:rPr>
              <w:t>Ciencia y tecnología</w:t>
            </w:r>
          </w:p>
        </w:tc>
        <w:tc>
          <w:tcPr>
            <w:tcW w:w="4748" w:type="dxa"/>
          </w:tcPr>
          <w:p w:rsidR="0075720C" w:rsidRPr="00A87758" w:rsidRDefault="001D5A8D" w:rsidP="008C148F">
            <w:pPr>
              <w:spacing w:line="360" w:lineRule="auto"/>
              <w:jc w:val="center"/>
              <w:rPr>
                <w:rFonts w:cs="Times New Roman"/>
                <w:szCs w:val="28"/>
              </w:rPr>
            </w:pPr>
            <w:r w:rsidRPr="00A87758">
              <w:rPr>
                <w:rFonts w:cs="Times New Roman"/>
                <w:szCs w:val="28"/>
              </w:rPr>
              <w:t>38</w:t>
            </w:r>
          </w:p>
        </w:tc>
      </w:tr>
      <w:tr w:rsidR="0075720C" w:rsidRPr="00A87758" w:rsidTr="00961951">
        <w:tc>
          <w:tcPr>
            <w:tcW w:w="4747" w:type="dxa"/>
          </w:tcPr>
          <w:p w:rsidR="0075720C" w:rsidRPr="00A87758" w:rsidRDefault="0075720C" w:rsidP="00993E7A">
            <w:pPr>
              <w:spacing w:line="360" w:lineRule="auto"/>
              <w:jc w:val="both"/>
              <w:rPr>
                <w:rFonts w:cs="Times New Roman"/>
                <w:szCs w:val="28"/>
              </w:rPr>
            </w:pPr>
            <w:r w:rsidRPr="00A87758">
              <w:rPr>
                <w:rFonts w:cs="Times New Roman"/>
                <w:szCs w:val="28"/>
              </w:rPr>
              <w:t>Cultu</w:t>
            </w:r>
            <w:r w:rsidR="0003791A" w:rsidRPr="00A87758">
              <w:rPr>
                <w:rFonts w:cs="Times New Roman"/>
                <w:szCs w:val="28"/>
              </w:rPr>
              <w:t>r</w:t>
            </w:r>
            <w:r w:rsidRPr="00A87758">
              <w:rPr>
                <w:rFonts w:cs="Times New Roman"/>
                <w:szCs w:val="28"/>
              </w:rPr>
              <w:t>a</w:t>
            </w:r>
          </w:p>
        </w:tc>
        <w:tc>
          <w:tcPr>
            <w:tcW w:w="4748" w:type="dxa"/>
          </w:tcPr>
          <w:p w:rsidR="0075720C" w:rsidRPr="00A87758" w:rsidRDefault="001D5A8D" w:rsidP="008C148F">
            <w:pPr>
              <w:spacing w:line="360" w:lineRule="auto"/>
              <w:jc w:val="center"/>
              <w:rPr>
                <w:rFonts w:cs="Times New Roman"/>
                <w:szCs w:val="28"/>
              </w:rPr>
            </w:pPr>
            <w:r w:rsidRPr="00A87758">
              <w:rPr>
                <w:rFonts w:cs="Times New Roman"/>
                <w:szCs w:val="28"/>
              </w:rPr>
              <w:t>35</w:t>
            </w:r>
          </w:p>
        </w:tc>
      </w:tr>
      <w:tr w:rsidR="0075720C" w:rsidRPr="00A87758" w:rsidTr="00961951">
        <w:tc>
          <w:tcPr>
            <w:tcW w:w="4747" w:type="dxa"/>
          </w:tcPr>
          <w:p w:rsidR="0075720C" w:rsidRPr="00A87758" w:rsidRDefault="0075720C" w:rsidP="00993E7A">
            <w:pPr>
              <w:spacing w:line="360" w:lineRule="auto"/>
              <w:jc w:val="both"/>
              <w:rPr>
                <w:rFonts w:cs="Times New Roman"/>
                <w:szCs w:val="28"/>
              </w:rPr>
            </w:pPr>
            <w:r w:rsidRPr="00A87758">
              <w:rPr>
                <w:rFonts w:cs="Times New Roman"/>
                <w:szCs w:val="28"/>
              </w:rPr>
              <w:t>Deporte</w:t>
            </w:r>
          </w:p>
        </w:tc>
        <w:tc>
          <w:tcPr>
            <w:tcW w:w="4748" w:type="dxa"/>
          </w:tcPr>
          <w:p w:rsidR="0075720C" w:rsidRPr="00A87758" w:rsidRDefault="001D5A8D" w:rsidP="008C148F">
            <w:pPr>
              <w:spacing w:line="360" w:lineRule="auto"/>
              <w:jc w:val="center"/>
              <w:rPr>
                <w:rFonts w:cs="Times New Roman"/>
                <w:szCs w:val="28"/>
              </w:rPr>
            </w:pPr>
            <w:r w:rsidRPr="00A87758">
              <w:rPr>
                <w:rFonts w:cs="Times New Roman"/>
                <w:szCs w:val="28"/>
              </w:rPr>
              <w:t>15</w:t>
            </w:r>
          </w:p>
        </w:tc>
      </w:tr>
      <w:tr w:rsidR="0075720C" w:rsidRPr="00A87758" w:rsidTr="00961951">
        <w:tc>
          <w:tcPr>
            <w:tcW w:w="4747" w:type="dxa"/>
          </w:tcPr>
          <w:p w:rsidR="0075720C" w:rsidRPr="00A87758" w:rsidRDefault="0075720C" w:rsidP="00993E7A">
            <w:pPr>
              <w:spacing w:line="360" w:lineRule="auto"/>
              <w:jc w:val="both"/>
              <w:rPr>
                <w:rFonts w:cs="Times New Roman"/>
                <w:szCs w:val="28"/>
              </w:rPr>
            </w:pPr>
            <w:r w:rsidRPr="00A87758">
              <w:rPr>
                <w:rFonts w:cs="Times New Roman"/>
                <w:szCs w:val="28"/>
              </w:rPr>
              <w:t>Moda y estilo</w:t>
            </w:r>
          </w:p>
        </w:tc>
        <w:tc>
          <w:tcPr>
            <w:tcW w:w="4748" w:type="dxa"/>
          </w:tcPr>
          <w:p w:rsidR="0075720C" w:rsidRPr="00A87758" w:rsidRDefault="001D5A8D" w:rsidP="008C148F">
            <w:pPr>
              <w:spacing w:line="360" w:lineRule="auto"/>
              <w:jc w:val="center"/>
              <w:rPr>
                <w:rFonts w:cs="Times New Roman"/>
                <w:szCs w:val="28"/>
              </w:rPr>
            </w:pPr>
            <w:r w:rsidRPr="00A87758">
              <w:rPr>
                <w:rFonts w:cs="Times New Roman"/>
                <w:szCs w:val="28"/>
              </w:rPr>
              <w:t>14</w:t>
            </w:r>
          </w:p>
        </w:tc>
      </w:tr>
      <w:tr w:rsidR="00A256B3" w:rsidRPr="00A87758" w:rsidTr="00961951">
        <w:tc>
          <w:tcPr>
            <w:tcW w:w="4747" w:type="dxa"/>
          </w:tcPr>
          <w:p w:rsidR="00A256B3" w:rsidRPr="00A87758" w:rsidRDefault="00A256B3" w:rsidP="00993E7A">
            <w:pPr>
              <w:spacing w:line="360" w:lineRule="auto"/>
              <w:jc w:val="both"/>
              <w:rPr>
                <w:rFonts w:cs="Times New Roman"/>
                <w:szCs w:val="28"/>
              </w:rPr>
            </w:pPr>
            <w:r w:rsidRPr="00A87758">
              <w:rPr>
                <w:rFonts w:cs="Times New Roman"/>
                <w:szCs w:val="28"/>
              </w:rPr>
              <w:t>Aparecen en más de un tema</w:t>
            </w:r>
          </w:p>
        </w:tc>
        <w:tc>
          <w:tcPr>
            <w:tcW w:w="4748" w:type="dxa"/>
          </w:tcPr>
          <w:p w:rsidR="00A256B3" w:rsidRPr="00A87758" w:rsidRDefault="00A256B3" w:rsidP="008C148F">
            <w:pPr>
              <w:spacing w:line="360" w:lineRule="auto"/>
              <w:jc w:val="center"/>
              <w:rPr>
                <w:rFonts w:cs="Times New Roman"/>
                <w:szCs w:val="28"/>
              </w:rPr>
            </w:pPr>
            <w:r w:rsidRPr="00A87758">
              <w:rPr>
                <w:rFonts w:cs="Times New Roman"/>
                <w:szCs w:val="28"/>
              </w:rPr>
              <w:t>32</w:t>
            </w:r>
          </w:p>
        </w:tc>
      </w:tr>
    </w:tbl>
    <w:p w:rsidR="0075720C" w:rsidRPr="00A87758" w:rsidRDefault="0075720C" w:rsidP="00993E7A">
      <w:pPr>
        <w:spacing w:line="360" w:lineRule="auto"/>
        <w:jc w:val="both"/>
        <w:rPr>
          <w:rFonts w:cs="Times New Roman"/>
          <w:szCs w:val="28"/>
        </w:rPr>
      </w:pPr>
    </w:p>
    <w:p w:rsidR="00F2513E" w:rsidRPr="00A87758" w:rsidRDefault="00C03C95" w:rsidP="00993E7A">
      <w:pPr>
        <w:spacing w:after="120" w:line="360" w:lineRule="auto"/>
        <w:jc w:val="both"/>
        <w:rPr>
          <w:rFonts w:cs="Times New Roman"/>
          <w:szCs w:val="28"/>
        </w:rPr>
      </w:pPr>
      <w:r w:rsidRPr="00A87758">
        <w:rPr>
          <w:rFonts w:cs="Times New Roman"/>
          <w:szCs w:val="28"/>
        </w:rPr>
        <w:lastRenderedPageBreak/>
        <w:tab/>
      </w:r>
      <w:r w:rsidR="00EB2A15" w:rsidRPr="00A87758">
        <w:rPr>
          <w:rFonts w:cs="Times New Roman"/>
          <w:szCs w:val="28"/>
        </w:rPr>
        <w:t>Neologismos</w:t>
      </w:r>
      <w:r w:rsidR="0075720C" w:rsidRPr="00A87758">
        <w:rPr>
          <w:rFonts w:cs="Times New Roman"/>
          <w:szCs w:val="28"/>
        </w:rPr>
        <w:t xml:space="preserve"> que no aparecen en ningún banco de neologismos utilizado (CREA y BOBNEO):</w:t>
      </w:r>
      <w:r w:rsidR="00E860B1" w:rsidRPr="00A87758">
        <w:rPr>
          <w:rFonts w:cs="Times New Roman"/>
          <w:szCs w:val="28"/>
        </w:rPr>
        <w:t xml:space="preserve"> </w:t>
      </w:r>
    </w:p>
    <w:p w:rsidR="006B3EE1" w:rsidRPr="00A87758" w:rsidRDefault="0075720C" w:rsidP="00993E7A">
      <w:pPr>
        <w:spacing w:after="120" w:line="360" w:lineRule="auto"/>
        <w:jc w:val="both"/>
        <w:rPr>
          <w:rFonts w:cs="Times New Roman"/>
          <w:szCs w:val="28"/>
        </w:rPr>
      </w:pPr>
      <w:r w:rsidRPr="00A87758">
        <w:rPr>
          <w:rFonts w:cs="Times New Roman"/>
          <w:szCs w:val="28"/>
        </w:rPr>
        <w:t xml:space="preserve">antiequitativo, archipremiado, </w:t>
      </w:r>
      <w:r w:rsidR="00675D20" w:rsidRPr="00A87758">
        <w:rPr>
          <w:rFonts w:cs="Times New Roman"/>
          <w:szCs w:val="28"/>
        </w:rPr>
        <w:t xml:space="preserve">bicurioso, </w:t>
      </w:r>
      <w:r w:rsidRPr="00A87758">
        <w:rPr>
          <w:rFonts w:cs="Times New Roman"/>
          <w:szCs w:val="28"/>
        </w:rPr>
        <w:t xml:space="preserve">cisexual, </w:t>
      </w:r>
      <w:r w:rsidR="006B3EE1" w:rsidRPr="00A87758">
        <w:rPr>
          <w:rFonts w:cs="Times New Roman"/>
          <w:szCs w:val="28"/>
        </w:rPr>
        <w:t>geofinanciero, neofranciscano/a, neomalthusiano/a</w:t>
      </w:r>
      <w:r w:rsidR="00675D20" w:rsidRPr="00A87758">
        <w:rPr>
          <w:rFonts w:cs="Times New Roman"/>
          <w:szCs w:val="28"/>
        </w:rPr>
        <w:t>, transfobia.</w:t>
      </w:r>
    </w:p>
    <w:p w:rsidR="00E860B1" w:rsidRPr="00A87758" w:rsidRDefault="00C03C95" w:rsidP="00993E7A">
      <w:pPr>
        <w:spacing w:after="120" w:line="360" w:lineRule="auto"/>
        <w:jc w:val="both"/>
        <w:rPr>
          <w:rFonts w:cs="Times New Roman"/>
          <w:szCs w:val="28"/>
        </w:rPr>
      </w:pPr>
      <w:r w:rsidRPr="00A87758">
        <w:rPr>
          <w:rFonts w:cs="Times New Roman"/>
          <w:szCs w:val="28"/>
        </w:rPr>
        <w:tab/>
      </w:r>
      <w:r w:rsidR="00E860B1" w:rsidRPr="00A87758">
        <w:rPr>
          <w:rFonts w:cs="Times New Roman"/>
          <w:szCs w:val="28"/>
        </w:rPr>
        <w:t>Lista de neologismos formados por prefijos:</w:t>
      </w:r>
    </w:p>
    <w:p w:rsidR="00B936E6" w:rsidRPr="00A87758" w:rsidRDefault="00B936E6" w:rsidP="00993E7A">
      <w:pPr>
        <w:spacing w:afterLines="120" w:after="288" w:line="360" w:lineRule="auto"/>
        <w:jc w:val="both"/>
        <w:rPr>
          <w:rFonts w:cs="Times New Roman"/>
          <w:szCs w:val="28"/>
        </w:rPr>
      </w:pPr>
      <w:r w:rsidRPr="00A87758">
        <w:rPr>
          <w:rFonts w:cs="Times New Roman"/>
          <w:b/>
          <w:i/>
          <w:szCs w:val="28"/>
        </w:rPr>
        <w:t>anti-</w:t>
      </w:r>
      <w:r w:rsidR="00E860B1" w:rsidRPr="00A87758">
        <w:rPr>
          <w:rFonts w:cs="Times New Roman"/>
          <w:szCs w:val="28"/>
        </w:rPr>
        <w:t>:</w:t>
      </w:r>
      <w:r w:rsidR="00E860B1" w:rsidRPr="00A87758">
        <w:rPr>
          <w:rFonts w:cs="Times New Roman"/>
          <w:b/>
          <w:i/>
          <w:szCs w:val="28"/>
        </w:rPr>
        <w:t xml:space="preserve"> </w:t>
      </w:r>
      <w:r w:rsidRPr="00A87758">
        <w:rPr>
          <w:rFonts w:cs="Times New Roman"/>
          <w:szCs w:val="28"/>
        </w:rPr>
        <w:t>antiausteridad, antidesahucio, antifujimorismo, antivacunas, antibulos, antiequitativo, antieuro, antinudismo, antipolicía, antisoberanista, antiyihadista</w:t>
      </w:r>
      <w:r w:rsidR="00E860B1" w:rsidRPr="00A87758">
        <w:rPr>
          <w:rFonts w:cs="Times New Roman"/>
          <w:szCs w:val="28"/>
        </w:rPr>
        <w:t>.</w:t>
      </w:r>
    </w:p>
    <w:p w:rsidR="009A03B4" w:rsidRPr="00A87758" w:rsidRDefault="009A03B4" w:rsidP="00993E7A">
      <w:pPr>
        <w:spacing w:line="360" w:lineRule="auto"/>
        <w:jc w:val="both"/>
        <w:rPr>
          <w:rFonts w:cs="Times New Roman"/>
          <w:szCs w:val="28"/>
        </w:rPr>
      </w:pPr>
      <w:r w:rsidRPr="00A87758">
        <w:rPr>
          <w:rFonts w:cs="Times New Roman"/>
          <w:b/>
          <w:i/>
          <w:szCs w:val="28"/>
        </w:rPr>
        <w:t>auto</w:t>
      </w:r>
      <w:r w:rsidRPr="00A87758">
        <w:rPr>
          <w:rFonts w:cs="Times New Roman"/>
          <w:b/>
          <w:szCs w:val="28"/>
        </w:rPr>
        <w:t>-</w:t>
      </w:r>
      <w:r w:rsidRPr="00A87758">
        <w:rPr>
          <w:rFonts w:cs="Times New Roman"/>
          <w:szCs w:val="28"/>
        </w:rPr>
        <w:t xml:space="preserve">: autoconvocarse, autodescartarse, autoficción, autoficcional, autofoto, autorreplicarse, automotivación, autoproducirse, autofotografiarse. </w:t>
      </w:r>
    </w:p>
    <w:p w:rsidR="00B936E6" w:rsidRPr="00A87758" w:rsidRDefault="00B936E6" w:rsidP="00993E7A">
      <w:pPr>
        <w:spacing w:afterLines="120" w:after="288" w:line="360" w:lineRule="auto"/>
        <w:jc w:val="both"/>
        <w:rPr>
          <w:rFonts w:cs="Times New Roman"/>
          <w:szCs w:val="28"/>
        </w:rPr>
      </w:pPr>
      <w:r w:rsidRPr="00A87758">
        <w:rPr>
          <w:rFonts w:cs="Times New Roman"/>
          <w:b/>
          <w:i/>
          <w:szCs w:val="28"/>
        </w:rPr>
        <w:t>bi-</w:t>
      </w:r>
      <w:r w:rsidR="00E860B1" w:rsidRPr="00A87758">
        <w:rPr>
          <w:rFonts w:cs="Times New Roman"/>
          <w:szCs w:val="28"/>
        </w:rPr>
        <w:t>:</w:t>
      </w:r>
      <w:r w:rsidR="00E860B1" w:rsidRPr="00A87758">
        <w:rPr>
          <w:rFonts w:cs="Times New Roman"/>
          <w:b/>
          <w:i/>
          <w:szCs w:val="28"/>
        </w:rPr>
        <w:t xml:space="preserve"> </w:t>
      </w:r>
      <w:r w:rsidRPr="00A87758">
        <w:rPr>
          <w:rFonts w:cs="Times New Roman"/>
          <w:szCs w:val="28"/>
        </w:rPr>
        <w:t>birregional, bicurioso</w:t>
      </w:r>
      <w:r w:rsidR="00E860B1" w:rsidRPr="00A87758">
        <w:rPr>
          <w:rFonts w:cs="Times New Roman"/>
          <w:szCs w:val="28"/>
        </w:rPr>
        <w:t>.</w:t>
      </w:r>
    </w:p>
    <w:p w:rsidR="009A03B4" w:rsidRPr="00A87758" w:rsidRDefault="009A03B4" w:rsidP="00993E7A">
      <w:pPr>
        <w:spacing w:line="360" w:lineRule="auto"/>
        <w:jc w:val="both"/>
        <w:rPr>
          <w:rFonts w:cs="Times New Roman"/>
          <w:szCs w:val="28"/>
        </w:rPr>
      </w:pPr>
      <w:r w:rsidRPr="00A87758">
        <w:rPr>
          <w:rFonts w:cs="Times New Roman"/>
          <w:b/>
          <w:i/>
          <w:szCs w:val="28"/>
        </w:rPr>
        <w:t>bio</w:t>
      </w:r>
      <w:r w:rsidRPr="00A87758">
        <w:rPr>
          <w:rFonts w:cs="Times New Roman"/>
          <w:szCs w:val="28"/>
        </w:rPr>
        <w:t>-: biodescodificación, bioneuroemoción.</w:t>
      </w:r>
    </w:p>
    <w:p w:rsidR="009A03B4" w:rsidRPr="00A87758" w:rsidRDefault="009A03B4" w:rsidP="00993E7A">
      <w:pPr>
        <w:spacing w:line="360" w:lineRule="auto"/>
        <w:jc w:val="both"/>
        <w:rPr>
          <w:rFonts w:cs="Times New Roman"/>
          <w:szCs w:val="28"/>
        </w:rPr>
      </w:pPr>
      <w:r w:rsidRPr="00A87758">
        <w:rPr>
          <w:rFonts w:cs="Times New Roman"/>
          <w:b/>
          <w:i/>
          <w:szCs w:val="28"/>
        </w:rPr>
        <w:t>ciber</w:t>
      </w:r>
      <w:r w:rsidRPr="00A87758">
        <w:rPr>
          <w:rFonts w:cs="Times New Roman"/>
          <w:b/>
          <w:szCs w:val="28"/>
        </w:rPr>
        <w:t>-</w:t>
      </w:r>
      <w:r w:rsidRPr="00A87758">
        <w:rPr>
          <w:rFonts w:cs="Times New Roman"/>
          <w:szCs w:val="28"/>
        </w:rPr>
        <w:t>: ciberacoso, ciberactivismo, ciberagresión, cibermuralla, ciberseguridad, cibercrimen.</w:t>
      </w:r>
    </w:p>
    <w:p w:rsidR="00B936E6" w:rsidRPr="00A87758" w:rsidRDefault="00B936E6" w:rsidP="00993E7A">
      <w:pPr>
        <w:spacing w:afterLines="120" w:after="288" w:line="360" w:lineRule="auto"/>
        <w:jc w:val="both"/>
        <w:rPr>
          <w:rFonts w:cs="Times New Roman"/>
          <w:szCs w:val="28"/>
        </w:rPr>
      </w:pPr>
      <w:r w:rsidRPr="00A87758">
        <w:rPr>
          <w:rFonts w:cs="Times New Roman"/>
          <w:b/>
          <w:i/>
          <w:szCs w:val="28"/>
        </w:rPr>
        <w:t>cis-</w:t>
      </w:r>
      <w:r w:rsidR="00E860B1" w:rsidRPr="00A87758">
        <w:rPr>
          <w:rFonts w:cs="Times New Roman"/>
          <w:szCs w:val="28"/>
        </w:rPr>
        <w:t xml:space="preserve">: </w:t>
      </w:r>
      <w:r w:rsidRPr="00A87758">
        <w:rPr>
          <w:rFonts w:cs="Times New Roman"/>
          <w:szCs w:val="28"/>
        </w:rPr>
        <w:t>cisgénero, cisexual</w:t>
      </w:r>
      <w:r w:rsidR="00E860B1" w:rsidRPr="00A87758">
        <w:rPr>
          <w:rFonts w:cs="Times New Roman"/>
          <w:szCs w:val="28"/>
        </w:rPr>
        <w:t>.</w:t>
      </w:r>
    </w:p>
    <w:p w:rsidR="00B936E6" w:rsidRPr="00A87758" w:rsidRDefault="00B936E6" w:rsidP="00993E7A">
      <w:pPr>
        <w:spacing w:afterLines="120" w:after="288" w:line="360" w:lineRule="auto"/>
        <w:jc w:val="both"/>
        <w:rPr>
          <w:rFonts w:cs="Times New Roman"/>
          <w:szCs w:val="28"/>
        </w:rPr>
      </w:pPr>
      <w:r w:rsidRPr="00A87758">
        <w:rPr>
          <w:rFonts w:cs="Times New Roman"/>
          <w:b/>
          <w:i/>
          <w:szCs w:val="28"/>
        </w:rPr>
        <w:t>co</w:t>
      </w:r>
      <w:r w:rsidRPr="00A87758">
        <w:rPr>
          <w:rFonts w:cs="Times New Roman"/>
          <w:b/>
          <w:szCs w:val="28"/>
        </w:rPr>
        <w:t>-</w:t>
      </w:r>
      <w:r w:rsidR="00E860B1" w:rsidRPr="00A87758">
        <w:rPr>
          <w:rFonts w:cs="Times New Roman"/>
          <w:b/>
          <w:szCs w:val="28"/>
        </w:rPr>
        <w:t xml:space="preserve">: </w:t>
      </w:r>
      <w:r w:rsidRPr="00A87758">
        <w:rPr>
          <w:rFonts w:cs="Times New Roman"/>
          <w:szCs w:val="28"/>
        </w:rPr>
        <w:t>coportavocía, codecidir</w:t>
      </w:r>
      <w:r w:rsidR="00E860B1" w:rsidRPr="00A87758">
        <w:rPr>
          <w:rFonts w:cs="Times New Roman"/>
          <w:szCs w:val="28"/>
        </w:rPr>
        <w:t>.</w:t>
      </w:r>
      <w:r w:rsidRPr="00A87758">
        <w:rPr>
          <w:rFonts w:cs="Times New Roman"/>
          <w:szCs w:val="28"/>
        </w:rPr>
        <w:t xml:space="preserve"> </w:t>
      </w:r>
    </w:p>
    <w:p w:rsidR="00AC6CE7" w:rsidRPr="00A87758" w:rsidRDefault="00AC6CE7" w:rsidP="00993E7A">
      <w:pPr>
        <w:spacing w:line="360" w:lineRule="auto"/>
        <w:jc w:val="both"/>
        <w:rPr>
          <w:rFonts w:cs="Times New Roman"/>
          <w:szCs w:val="28"/>
        </w:rPr>
      </w:pPr>
      <w:r w:rsidRPr="00A87758">
        <w:rPr>
          <w:rFonts w:cs="Times New Roman"/>
          <w:b/>
          <w:i/>
          <w:szCs w:val="28"/>
        </w:rPr>
        <w:t>eco</w:t>
      </w:r>
      <w:r w:rsidRPr="00A87758">
        <w:rPr>
          <w:rFonts w:cs="Times New Roman"/>
          <w:szCs w:val="28"/>
        </w:rPr>
        <w:t>-: ecopalabro, ecoturista.</w:t>
      </w:r>
    </w:p>
    <w:p w:rsidR="00B936E6" w:rsidRPr="00A87758" w:rsidRDefault="00B936E6" w:rsidP="00993E7A">
      <w:pPr>
        <w:spacing w:afterLines="120" w:after="288" w:line="360" w:lineRule="auto"/>
        <w:jc w:val="both"/>
        <w:rPr>
          <w:rFonts w:cs="Times New Roman"/>
          <w:szCs w:val="28"/>
        </w:rPr>
      </w:pPr>
      <w:r w:rsidRPr="00A87758">
        <w:rPr>
          <w:rFonts w:cs="Times New Roman"/>
          <w:b/>
          <w:i/>
          <w:szCs w:val="28"/>
        </w:rPr>
        <w:t>ex</w:t>
      </w:r>
      <w:r w:rsidRPr="00A87758">
        <w:rPr>
          <w:rFonts w:cs="Times New Roman"/>
          <w:b/>
          <w:szCs w:val="28"/>
        </w:rPr>
        <w:t>-</w:t>
      </w:r>
      <w:r w:rsidR="00E860B1" w:rsidRPr="00A87758">
        <w:rPr>
          <w:rFonts w:cs="Times New Roman"/>
          <w:szCs w:val="28"/>
        </w:rPr>
        <w:t xml:space="preserve">: </w:t>
      </w:r>
      <w:r w:rsidRPr="00A87758">
        <w:rPr>
          <w:rFonts w:cs="Times New Roman"/>
          <w:szCs w:val="28"/>
        </w:rPr>
        <w:t>excúpula, explaneta, exnúmero uno</w:t>
      </w:r>
      <w:r w:rsidR="00E860B1" w:rsidRPr="00A87758">
        <w:rPr>
          <w:rFonts w:cs="Times New Roman"/>
          <w:szCs w:val="28"/>
        </w:rPr>
        <w:t>.</w:t>
      </w:r>
    </w:p>
    <w:p w:rsidR="00EE72F1" w:rsidRPr="00A87758" w:rsidRDefault="00EE72F1" w:rsidP="00993E7A">
      <w:pPr>
        <w:spacing w:line="360" w:lineRule="auto"/>
        <w:jc w:val="both"/>
        <w:rPr>
          <w:rFonts w:cs="Times New Roman"/>
          <w:szCs w:val="28"/>
        </w:rPr>
      </w:pPr>
      <w:r w:rsidRPr="00A87758">
        <w:rPr>
          <w:rFonts w:cs="Times New Roman"/>
          <w:b/>
          <w:i/>
          <w:szCs w:val="28"/>
        </w:rPr>
        <w:t>foto</w:t>
      </w:r>
      <w:r w:rsidRPr="00A87758">
        <w:rPr>
          <w:rFonts w:cs="Times New Roman"/>
          <w:szCs w:val="28"/>
        </w:rPr>
        <w:t>-: fotorrelato, fotomosaico.</w:t>
      </w:r>
    </w:p>
    <w:p w:rsidR="00AC6CE7" w:rsidRPr="00A87758" w:rsidRDefault="00B936E6" w:rsidP="00993E7A">
      <w:pPr>
        <w:spacing w:line="360" w:lineRule="auto"/>
        <w:jc w:val="both"/>
        <w:rPr>
          <w:rFonts w:cs="Times New Roman"/>
          <w:szCs w:val="28"/>
        </w:rPr>
      </w:pPr>
      <w:r w:rsidRPr="00A87758">
        <w:rPr>
          <w:rFonts w:cs="Times New Roman"/>
          <w:b/>
          <w:i/>
          <w:szCs w:val="28"/>
        </w:rPr>
        <w:t>hiper-</w:t>
      </w:r>
      <w:r w:rsidR="00E860B1" w:rsidRPr="00A87758">
        <w:rPr>
          <w:rFonts w:cs="Times New Roman"/>
          <w:szCs w:val="28"/>
        </w:rPr>
        <w:t xml:space="preserve">: </w:t>
      </w:r>
      <w:r w:rsidRPr="00A87758">
        <w:rPr>
          <w:rFonts w:cs="Times New Roman"/>
          <w:szCs w:val="28"/>
        </w:rPr>
        <w:t>hiperdeportivo, hiperpoblado, hiperprocesado</w:t>
      </w:r>
      <w:r w:rsidR="00AC6CE7" w:rsidRPr="00A87758">
        <w:rPr>
          <w:rFonts w:cs="Times New Roman"/>
          <w:szCs w:val="28"/>
        </w:rPr>
        <w:t>, hiperconciliador.</w:t>
      </w:r>
    </w:p>
    <w:p w:rsidR="009A03B4" w:rsidRPr="00A87758" w:rsidRDefault="009A03B4" w:rsidP="00993E7A">
      <w:pPr>
        <w:spacing w:line="360" w:lineRule="auto"/>
        <w:jc w:val="both"/>
        <w:rPr>
          <w:rFonts w:cs="Times New Roman"/>
          <w:szCs w:val="28"/>
        </w:rPr>
      </w:pPr>
      <w:r w:rsidRPr="00A87758">
        <w:rPr>
          <w:rFonts w:cs="Times New Roman"/>
          <w:b/>
          <w:i/>
          <w:szCs w:val="28"/>
        </w:rPr>
        <w:t>macro</w:t>
      </w:r>
      <w:r w:rsidRPr="00A87758">
        <w:rPr>
          <w:rFonts w:cs="Times New Roman"/>
          <w:b/>
          <w:szCs w:val="28"/>
        </w:rPr>
        <w:t>-</w:t>
      </w:r>
      <w:r w:rsidRPr="00A87758">
        <w:rPr>
          <w:rFonts w:cs="Times New Roman"/>
          <w:szCs w:val="28"/>
        </w:rPr>
        <w:t>: macroacuerdo, macrobotellón, macrocaso, macrocomplejo, macrodemanda, macroestudio, macroinvestigación, macrosumario, macropuente</w:t>
      </w:r>
    </w:p>
    <w:p w:rsidR="009A03B4" w:rsidRPr="00A87758" w:rsidRDefault="009A03B4" w:rsidP="00993E7A">
      <w:pPr>
        <w:spacing w:line="360" w:lineRule="auto"/>
        <w:jc w:val="both"/>
        <w:rPr>
          <w:rFonts w:cs="Times New Roman"/>
          <w:szCs w:val="28"/>
        </w:rPr>
      </w:pPr>
      <w:r w:rsidRPr="00A87758">
        <w:rPr>
          <w:rFonts w:cs="Times New Roman"/>
          <w:b/>
          <w:i/>
          <w:szCs w:val="28"/>
        </w:rPr>
        <w:t>mega</w:t>
      </w:r>
      <w:r w:rsidRPr="00A87758">
        <w:rPr>
          <w:rFonts w:cs="Times New Roman"/>
          <w:b/>
          <w:szCs w:val="28"/>
        </w:rPr>
        <w:t xml:space="preserve">-: </w:t>
      </w:r>
      <w:r w:rsidRPr="00A87758">
        <w:rPr>
          <w:rFonts w:cs="Times New Roman"/>
          <w:szCs w:val="28"/>
        </w:rPr>
        <w:t>megacadena, megaestrella, megaevento, megalodón, megaoperación, megapuerto, megaurbe.</w:t>
      </w:r>
    </w:p>
    <w:p w:rsidR="009A03B4" w:rsidRPr="00A87758" w:rsidRDefault="009A03B4" w:rsidP="00993E7A">
      <w:pPr>
        <w:spacing w:line="360" w:lineRule="auto"/>
        <w:jc w:val="both"/>
        <w:rPr>
          <w:rFonts w:cs="Times New Roman"/>
          <w:szCs w:val="28"/>
        </w:rPr>
      </w:pPr>
      <w:r w:rsidRPr="00A87758">
        <w:rPr>
          <w:rFonts w:cs="Times New Roman"/>
          <w:b/>
          <w:i/>
          <w:szCs w:val="28"/>
        </w:rPr>
        <w:lastRenderedPageBreak/>
        <w:t>micro</w:t>
      </w:r>
      <w:r w:rsidRPr="00A87758">
        <w:rPr>
          <w:rFonts w:cs="Times New Roman"/>
          <w:szCs w:val="28"/>
        </w:rPr>
        <w:t>-: microagresión, microbioma, microcervecería, microdonación, microeditorial, microfinanciación, microfinanciero/a, microfinanza, microguía, miniensalada, microplástico, microplisado, micropréstamo, micromachismo.</w:t>
      </w:r>
    </w:p>
    <w:p w:rsidR="009A03B4" w:rsidRPr="00A87758" w:rsidRDefault="009A03B4" w:rsidP="00993E7A">
      <w:pPr>
        <w:spacing w:line="360" w:lineRule="auto"/>
        <w:jc w:val="both"/>
        <w:rPr>
          <w:rFonts w:cs="Times New Roman"/>
          <w:szCs w:val="28"/>
        </w:rPr>
      </w:pPr>
      <w:r w:rsidRPr="00A87758">
        <w:rPr>
          <w:rFonts w:cs="Times New Roman"/>
          <w:b/>
          <w:i/>
          <w:szCs w:val="28"/>
        </w:rPr>
        <w:t>mini</w:t>
      </w:r>
      <w:r w:rsidRPr="00A87758">
        <w:rPr>
          <w:rFonts w:cs="Times New Roman"/>
          <w:szCs w:val="28"/>
        </w:rPr>
        <w:t xml:space="preserve">-: miniensalada, minivehículo, minipiso, minipista, minihamburguesa. </w:t>
      </w:r>
    </w:p>
    <w:p w:rsidR="00AC6CE7" w:rsidRPr="00A87758" w:rsidRDefault="00B936E6" w:rsidP="00993E7A">
      <w:pPr>
        <w:spacing w:line="360" w:lineRule="auto"/>
        <w:jc w:val="both"/>
        <w:rPr>
          <w:rFonts w:cs="Times New Roman"/>
          <w:szCs w:val="28"/>
        </w:rPr>
      </w:pPr>
      <w:r w:rsidRPr="00A87758">
        <w:rPr>
          <w:rFonts w:cs="Times New Roman"/>
          <w:b/>
          <w:i/>
          <w:szCs w:val="28"/>
        </w:rPr>
        <w:t>multi-</w:t>
      </w:r>
      <w:r w:rsidR="00E860B1" w:rsidRPr="00A87758">
        <w:rPr>
          <w:rFonts w:cs="Times New Roman"/>
          <w:szCs w:val="28"/>
        </w:rPr>
        <w:t xml:space="preserve">: </w:t>
      </w:r>
      <w:r w:rsidRPr="00A87758">
        <w:rPr>
          <w:rFonts w:cs="Times New Roman"/>
          <w:szCs w:val="28"/>
        </w:rPr>
        <w:t>multiplanetario, multisectoral</w:t>
      </w:r>
      <w:r w:rsidR="00AC6CE7" w:rsidRPr="00A87758">
        <w:rPr>
          <w:rFonts w:cs="Times New Roman"/>
          <w:szCs w:val="28"/>
        </w:rPr>
        <w:t>, multibanda.</w:t>
      </w:r>
    </w:p>
    <w:p w:rsidR="00AC6CE7" w:rsidRPr="00A87758" w:rsidRDefault="00B936E6" w:rsidP="00993E7A">
      <w:pPr>
        <w:spacing w:line="360" w:lineRule="auto"/>
        <w:jc w:val="both"/>
        <w:rPr>
          <w:rFonts w:cs="Times New Roman"/>
          <w:szCs w:val="28"/>
        </w:rPr>
      </w:pPr>
      <w:r w:rsidRPr="00A87758">
        <w:rPr>
          <w:rFonts w:cs="Times New Roman"/>
          <w:b/>
          <w:i/>
          <w:szCs w:val="28"/>
        </w:rPr>
        <w:t>neo</w:t>
      </w:r>
      <w:r w:rsidRPr="00A87758">
        <w:rPr>
          <w:rFonts w:cs="Times New Roman"/>
          <w:b/>
          <w:szCs w:val="28"/>
        </w:rPr>
        <w:t>-</w:t>
      </w:r>
      <w:r w:rsidR="00E860B1" w:rsidRPr="00A87758">
        <w:rPr>
          <w:rFonts w:cs="Times New Roman"/>
          <w:szCs w:val="28"/>
        </w:rPr>
        <w:t xml:space="preserve">: </w:t>
      </w:r>
      <w:r w:rsidRPr="00A87758">
        <w:rPr>
          <w:rFonts w:cs="Times New Roman"/>
          <w:szCs w:val="28"/>
        </w:rPr>
        <w:t>neotaberna, neowahabismo</w:t>
      </w:r>
      <w:r w:rsidR="00AC6CE7" w:rsidRPr="00A87758">
        <w:rPr>
          <w:rFonts w:cs="Times New Roman"/>
          <w:szCs w:val="28"/>
        </w:rPr>
        <w:t xml:space="preserve">, neofranciscano/a, neomalthusiano/a, neonaticidio. </w:t>
      </w:r>
    </w:p>
    <w:p w:rsidR="00B936E6" w:rsidRPr="00A87758" w:rsidRDefault="00B936E6" w:rsidP="00993E7A">
      <w:pPr>
        <w:spacing w:afterLines="120" w:after="288" w:line="360" w:lineRule="auto"/>
        <w:jc w:val="both"/>
        <w:rPr>
          <w:rFonts w:cs="Times New Roman"/>
          <w:szCs w:val="28"/>
        </w:rPr>
      </w:pPr>
      <w:r w:rsidRPr="00A87758">
        <w:rPr>
          <w:rFonts w:cs="Times New Roman"/>
          <w:b/>
          <w:i/>
          <w:szCs w:val="28"/>
        </w:rPr>
        <w:t>pos-</w:t>
      </w:r>
      <w:r w:rsidRPr="00A87758">
        <w:rPr>
          <w:rFonts w:cs="Times New Roman"/>
          <w:i/>
          <w:szCs w:val="28"/>
        </w:rPr>
        <w:t xml:space="preserve"> </w:t>
      </w:r>
      <w:r w:rsidRPr="00A87758">
        <w:rPr>
          <w:rFonts w:cs="Times New Roman"/>
          <w:szCs w:val="28"/>
        </w:rPr>
        <w:t xml:space="preserve">y </w:t>
      </w:r>
      <w:r w:rsidRPr="00A87758">
        <w:rPr>
          <w:rFonts w:cs="Times New Roman"/>
          <w:b/>
          <w:i/>
          <w:szCs w:val="28"/>
        </w:rPr>
        <w:t>post-</w:t>
      </w:r>
      <w:r w:rsidR="00E860B1" w:rsidRPr="00A87758">
        <w:rPr>
          <w:rFonts w:cs="Times New Roman"/>
          <w:szCs w:val="28"/>
        </w:rPr>
        <w:t xml:space="preserve">: </w:t>
      </w:r>
      <w:r w:rsidRPr="00A87758">
        <w:rPr>
          <w:rFonts w:cs="Times New Roman"/>
          <w:szCs w:val="28"/>
        </w:rPr>
        <w:t>poscapitalismo/postcapitalismo, posconflicto/postconflicto, posthumor, postadolescente, postpartido, posestadounidense, pospunk</w:t>
      </w:r>
      <w:r w:rsidR="00E860B1" w:rsidRPr="00A87758">
        <w:rPr>
          <w:rFonts w:cs="Times New Roman"/>
          <w:szCs w:val="28"/>
        </w:rPr>
        <w:t>.</w:t>
      </w:r>
    </w:p>
    <w:p w:rsidR="00B936E6" w:rsidRPr="00A87758" w:rsidRDefault="00B936E6" w:rsidP="00993E7A">
      <w:pPr>
        <w:spacing w:afterLines="120" w:after="288" w:line="360" w:lineRule="auto"/>
        <w:jc w:val="both"/>
        <w:rPr>
          <w:rFonts w:cs="Times New Roman"/>
          <w:szCs w:val="28"/>
        </w:rPr>
      </w:pPr>
      <w:r w:rsidRPr="00A87758">
        <w:rPr>
          <w:rFonts w:cs="Times New Roman"/>
          <w:b/>
          <w:i/>
          <w:szCs w:val="28"/>
        </w:rPr>
        <w:t>pre-</w:t>
      </w:r>
      <w:r w:rsidR="00E860B1" w:rsidRPr="00A87758">
        <w:rPr>
          <w:rFonts w:cs="Times New Roman"/>
          <w:szCs w:val="28"/>
        </w:rPr>
        <w:t xml:space="preserve">: </w:t>
      </w:r>
      <w:r w:rsidRPr="00A87758">
        <w:rPr>
          <w:rFonts w:cs="Times New Roman"/>
          <w:szCs w:val="28"/>
        </w:rPr>
        <w:t>prepublicación, preconcurso, prefeminista</w:t>
      </w:r>
      <w:r w:rsidR="00E860B1" w:rsidRPr="00A87758">
        <w:rPr>
          <w:rFonts w:cs="Times New Roman"/>
          <w:szCs w:val="28"/>
        </w:rPr>
        <w:t>.</w:t>
      </w:r>
      <w:r w:rsidRPr="00A87758">
        <w:rPr>
          <w:rFonts w:cs="Times New Roman"/>
          <w:szCs w:val="28"/>
        </w:rPr>
        <w:t xml:space="preserve"> </w:t>
      </w:r>
    </w:p>
    <w:p w:rsidR="00B936E6" w:rsidRPr="00A87758" w:rsidRDefault="00B936E6" w:rsidP="00993E7A">
      <w:pPr>
        <w:spacing w:afterLines="120" w:after="288" w:line="360" w:lineRule="auto"/>
        <w:jc w:val="both"/>
        <w:rPr>
          <w:rFonts w:cs="Times New Roman"/>
          <w:szCs w:val="28"/>
        </w:rPr>
      </w:pPr>
      <w:r w:rsidRPr="00A87758">
        <w:rPr>
          <w:rFonts w:cs="Times New Roman"/>
          <w:b/>
          <w:i/>
          <w:szCs w:val="28"/>
        </w:rPr>
        <w:t>pro-</w:t>
      </w:r>
      <w:r w:rsidR="00E860B1" w:rsidRPr="00A87758">
        <w:rPr>
          <w:rFonts w:cs="Times New Roman"/>
          <w:szCs w:val="28"/>
        </w:rPr>
        <w:t xml:space="preserve">: </w:t>
      </w:r>
      <w:r w:rsidRPr="00A87758">
        <w:rPr>
          <w:rFonts w:cs="Times New Roman"/>
          <w:szCs w:val="28"/>
        </w:rPr>
        <w:t>proarmas, proinfancia/pro infancia</w:t>
      </w:r>
      <w:r w:rsidR="00E860B1" w:rsidRPr="00A87758">
        <w:rPr>
          <w:rFonts w:cs="Times New Roman"/>
          <w:szCs w:val="28"/>
        </w:rPr>
        <w:t>.</w:t>
      </w:r>
    </w:p>
    <w:p w:rsidR="00B936E6" w:rsidRPr="00A87758" w:rsidRDefault="00B936E6" w:rsidP="00993E7A">
      <w:pPr>
        <w:spacing w:line="360" w:lineRule="auto"/>
        <w:ind w:firstLine="1"/>
        <w:jc w:val="both"/>
      </w:pPr>
      <w:r w:rsidRPr="00A87758">
        <w:rPr>
          <w:rFonts w:cs="Times New Roman"/>
          <w:b/>
          <w:i/>
          <w:szCs w:val="28"/>
        </w:rPr>
        <w:t>pseudo-</w:t>
      </w:r>
      <w:r w:rsidR="00E860B1" w:rsidRPr="00A87758">
        <w:rPr>
          <w:rFonts w:cs="Times New Roman"/>
          <w:szCs w:val="28"/>
        </w:rPr>
        <w:t xml:space="preserve">: </w:t>
      </w:r>
      <w:r w:rsidR="009A03B4" w:rsidRPr="00A87758">
        <w:rPr>
          <w:rFonts w:cs="Times New Roman"/>
          <w:szCs w:val="28"/>
        </w:rPr>
        <w:t>pseudoestrella, pseudojuez, pseudomedieval</w:t>
      </w:r>
      <w:r w:rsidR="009A03B4" w:rsidRPr="00A87758">
        <w:rPr>
          <w:rFonts w:cs="Times New Roman"/>
          <w:b/>
          <w:i/>
          <w:szCs w:val="28"/>
        </w:rPr>
        <w:t xml:space="preserve">, </w:t>
      </w:r>
      <w:r w:rsidR="009A03B4" w:rsidRPr="00A87758">
        <w:rPr>
          <w:rFonts w:cs="Times New Roman"/>
          <w:szCs w:val="28"/>
        </w:rPr>
        <w:t>pseudosindicato</w:t>
      </w:r>
      <w:r w:rsidR="009A03B4" w:rsidRPr="00A87758">
        <w:rPr>
          <w:rFonts w:cs="Times New Roman"/>
          <w:b/>
          <w:szCs w:val="28"/>
        </w:rPr>
        <w:t xml:space="preserve">, </w:t>
      </w:r>
      <w:r w:rsidR="009A03B4" w:rsidRPr="00A87758">
        <w:rPr>
          <w:rFonts w:cs="Times New Roman"/>
          <w:szCs w:val="28"/>
        </w:rPr>
        <w:t>pseudoterapia</w:t>
      </w:r>
      <w:r w:rsidR="009A03B4" w:rsidRPr="00A87758">
        <w:tab/>
      </w:r>
    </w:p>
    <w:p w:rsidR="009A03B4" w:rsidRPr="00A87758" w:rsidRDefault="009A03B4" w:rsidP="00993E7A">
      <w:pPr>
        <w:spacing w:line="360" w:lineRule="auto"/>
        <w:jc w:val="both"/>
        <w:rPr>
          <w:rFonts w:cs="Times New Roman"/>
          <w:szCs w:val="28"/>
        </w:rPr>
      </w:pPr>
      <w:r w:rsidRPr="00A87758">
        <w:rPr>
          <w:rFonts w:cs="Times New Roman"/>
          <w:b/>
          <w:i/>
          <w:szCs w:val="28"/>
        </w:rPr>
        <w:t>psico</w:t>
      </w:r>
      <w:r w:rsidRPr="00A87758">
        <w:rPr>
          <w:rFonts w:cs="Times New Roman"/>
          <w:b/>
          <w:szCs w:val="28"/>
        </w:rPr>
        <w:t xml:space="preserve">-: </w:t>
      </w:r>
      <w:r w:rsidRPr="00A87758">
        <w:rPr>
          <w:rFonts w:cs="Times New Roman"/>
          <w:szCs w:val="28"/>
        </w:rPr>
        <w:t>psicobloc, psicogeográfico/a.</w:t>
      </w:r>
    </w:p>
    <w:p w:rsidR="00B936E6" w:rsidRPr="00A87758" w:rsidRDefault="00B936E6" w:rsidP="00993E7A">
      <w:pPr>
        <w:spacing w:afterLines="120" w:after="288" w:line="360" w:lineRule="auto"/>
        <w:jc w:val="both"/>
        <w:rPr>
          <w:rFonts w:cs="Times New Roman"/>
          <w:szCs w:val="28"/>
        </w:rPr>
      </w:pPr>
      <w:r w:rsidRPr="00A87758">
        <w:rPr>
          <w:rFonts w:cs="Times New Roman"/>
          <w:b/>
          <w:i/>
          <w:szCs w:val="28"/>
        </w:rPr>
        <w:t>re-</w:t>
      </w:r>
      <w:r w:rsidR="00E860B1" w:rsidRPr="00A87758">
        <w:rPr>
          <w:rFonts w:cs="Times New Roman"/>
          <w:szCs w:val="28"/>
        </w:rPr>
        <w:t xml:space="preserve">: </w:t>
      </w:r>
      <w:r w:rsidRPr="00A87758">
        <w:rPr>
          <w:rFonts w:cs="Times New Roman"/>
          <w:szCs w:val="28"/>
        </w:rPr>
        <w:t>reinfestación, reestatización, remunicipalizar, resintonizar, retuitear, retuit</w:t>
      </w:r>
      <w:r w:rsidR="00E860B1" w:rsidRPr="00A87758">
        <w:rPr>
          <w:rFonts w:cs="Times New Roman"/>
          <w:szCs w:val="28"/>
        </w:rPr>
        <w:t>.</w:t>
      </w:r>
      <w:r w:rsidRPr="00A87758">
        <w:rPr>
          <w:rFonts w:cs="Times New Roman"/>
          <w:szCs w:val="28"/>
        </w:rPr>
        <w:t xml:space="preserve"> </w:t>
      </w:r>
    </w:p>
    <w:p w:rsidR="00AC6CE7" w:rsidRPr="00A87758" w:rsidRDefault="00B936E6" w:rsidP="00993E7A">
      <w:pPr>
        <w:spacing w:line="360" w:lineRule="auto"/>
        <w:jc w:val="both"/>
        <w:rPr>
          <w:rFonts w:cs="Times New Roman"/>
          <w:szCs w:val="28"/>
        </w:rPr>
      </w:pPr>
      <w:r w:rsidRPr="00A87758">
        <w:rPr>
          <w:rFonts w:cs="Times New Roman"/>
          <w:b/>
          <w:i/>
          <w:szCs w:val="28"/>
        </w:rPr>
        <w:t>semi-</w:t>
      </w:r>
      <w:r w:rsidR="00E860B1" w:rsidRPr="00A87758">
        <w:rPr>
          <w:rFonts w:cs="Times New Roman"/>
          <w:szCs w:val="28"/>
        </w:rPr>
        <w:t xml:space="preserve">: </w:t>
      </w:r>
      <w:r w:rsidRPr="00A87758">
        <w:rPr>
          <w:rFonts w:cs="Times New Roman"/>
          <w:szCs w:val="28"/>
        </w:rPr>
        <w:t>semiparálisis, semiparaíso, semiretiro</w:t>
      </w:r>
      <w:r w:rsidR="00AC6CE7" w:rsidRPr="00A87758">
        <w:rPr>
          <w:rFonts w:cs="Times New Roman"/>
          <w:szCs w:val="28"/>
        </w:rPr>
        <w:t xml:space="preserve">, semicolumna. </w:t>
      </w:r>
    </w:p>
    <w:p w:rsidR="00B936E6" w:rsidRPr="00A87758" w:rsidRDefault="00B936E6" w:rsidP="00993E7A">
      <w:pPr>
        <w:spacing w:afterLines="120" w:after="288" w:line="360" w:lineRule="auto"/>
        <w:jc w:val="both"/>
        <w:rPr>
          <w:rFonts w:cs="Times New Roman"/>
          <w:szCs w:val="28"/>
        </w:rPr>
      </w:pPr>
      <w:r w:rsidRPr="00A87758">
        <w:rPr>
          <w:rFonts w:cs="Times New Roman"/>
          <w:b/>
          <w:i/>
          <w:szCs w:val="28"/>
        </w:rPr>
        <w:t>sobre-</w:t>
      </w:r>
      <w:r w:rsidR="00E860B1" w:rsidRPr="00A87758">
        <w:rPr>
          <w:rFonts w:cs="Times New Roman"/>
          <w:szCs w:val="28"/>
        </w:rPr>
        <w:t xml:space="preserve">: </w:t>
      </w:r>
      <w:r w:rsidRPr="00A87758">
        <w:rPr>
          <w:rFonts w:cs="Times New Roman"/>
          <w:szCs w:val="28"/>
        </w:rPr>
        <w:t>sobrevida, sobreponderación, sobrecriminalización, sobrerreaccionar, sobreendeudamiento</w:t>
      </w:r>
      <w:r w:rsidR="00E860B1" w:rsidRPr="00A87758">
        <w:rPr>
          <w:rFonts w:cs="Times New Roman"/>
          <w:szCs w:val="28"/>
        </w:rPr>
        <w:t>.</w:t>
      </w:r>
      <w:r w:rsidRPr="00A87758">
        <w:rPr>
          <w:rFonts w:cs="Times New Roman"/>
          <w:szCs w:val="28"/>
        </w:rPr>
        <w:t xml:space="preserve"> </w:t>
      </w:r>
    </w:p>
    <w:p w:rsidR="00B936E6" w:rsidRPr="00A87758" w:rsidRDefault="00B936E6" w:rsidP="00993E7A">
      <w:pPr>
        <w:spacing w:afterLines="120" w:after="288" w:line="360" w:lineRule="auto"/>
        <w:jc w:val="both"/>
        <w:rPr>
          <w:rFonts w:cs="Times New Roman"/>
          <w:szCs w:val="28"/>
        </w:rPr>
      </w:pPr>
      <w:r w:rsidRPr="00A87758">
        <w:rPr>
          <w:rFonts w:cs="Times New Roman"/>
          <w:b/>
          <w:i/>
          <w:szCs w:val="28"/>
        </w:rPr>
        <w:t>sub-</w:t>
      </w:r>
      <w:r w:rsidR="00E860B1" w:rsidRPr="00A87758">
        <w:rPr>
          <w:rFonts w:cs="Times New Roman"/>
          <w:szCs w:val="28"/>
        </w:rPr>
        <w:t>:</w:t>
      </w:r>
      <w:r w:rsidR="00E860B1" w:rsidRPr="00A87758">
        <w:rPr>
          <w:rFonts w:cs="Times New Roman"/>
          <w:b/>
          <w:i/>
          <w:szCs w:val="28"/>
        </w:rPr>
        <w:t xml:space="preserve"> </w:t>
      </w:r>
      <w:r w:rsidRPr="00A87758">
        <w:rPr>
          <w:rFonts w:cs="Times New Roman"/>
          <w:szCs w:val="28"/>
        </w:rPr>
        <w:t>submarca, subcadena, subviraje</w:t>
      </w:r>
      <w:r w:rsidR="00E860B1" w:rsidRPr="00A87758">
        <w:rPr>
          <w:rFonts w:cs="Times New Roman"/>
          <w:szCs w:val="28"/>
        </w:rPr>
        <w:t>.</w:t>
      </w:r>
    </w:p>
    <w:p w:rsidR="00B936E6" w:rsidRPr="00A87758" w:rsidRDefault="00B936E6" w:rsidP="00993E7A">
      <w:pPr>
        <w:spacing w:afterLines="120" w:after="288" w:line="360" w:lineRule="auto"/>
        <w:jc w:val="both"/>
        <w:rPr>
          <w:rFonts w:cs="Times New Roman"/>
          <w:szCs w:val="28"/>
        </w:rPr>
      </w:pPr>
      <w:r w:rsidRPr="00A87758">
        <w:rPr>
          <w:rFonts w:cs="Times New Roman"/>
          <w:b/>
          <w:i/>
          <w:szCs w:val="28"/>
        </w:rPr>
        <w:t>super-</w:t>
      </w:r>
      <w:r w:rsidR="00E860B1" w:rsidRPr="00A87758">
        <w:rPr>
          <w:rFonts w:cs="Times New Roman"/>
          <w:szCs w:val="28"/>
        </w:rPr>
        <w:t xml:space="preserve">: </w:t>
      </w:r>
      <w:r w:rsidRPr="00A87758">
        <w:rPr>
          <w:rFonts w:cs="Times New Roman"/>
          <w:szCs w:val="28"/>
        </w:rPr>
        <w:t>supercámara, superpoderoso, superluna, superalimento, supercerebro, superclásico, supercoral, supertifón, supervillano/a, superprofesionalización</w:t>
      </w:r>
      <w:r w:rsidR="00E860B1" w:rsidRPr="00A87758">
        <w:rPr>
          <w:rFonts w:cs="Times New Roman"/>
          <w:szCs w:val="28"/>
        </w:rPr>
        <w:t>.</w:t>
      </w:r>
      <w:r w:rsidRPr="00A87758">
        <w:rPr>
          <w:rFonts w:cs="Times New Roman"/>
          <w:szCs w:val="28"/>
        </w:rPr>
        <w:t xml:space="preserve"> </w:t>
      </w:r>
    </w:p>
    <w:p w:rsidR="0075720C" w:rsidRPr="00A87758" w:rsidRDefault="0075720C" w:rsidP="00993E7A">
      <w:pPr>
        <w:spacing w:afterLines="120" w:after="288" w:line="360" w:lineRule="auto"/>
        <w:jc w:val="both"/>
        <w:rPr>
          <w:rFonts w:cs="Times New Roman"/>
          <w:szCs w:val="28"/>
        </w:rPr>
      </w:pPr>
      <w:r w:rsidRPr="00A87758">
        <w:rPr>
          <w:rFonts w:cs="Times New Roman"/>
          <w:b/>
          <w:i/>
          <w:szCs w:val="28"/>
        </w:rPr>
        <w:t>trans-</w:t>
      </w:r>
      <w:r w:rsidR="00E860B1" w:rsidRPr="00A87758">
        <w:rPr>
          <w:rFonts w:cs="Times New Roman"/>
          <w:szCs w:val="28"/>
        </w:rPr>
        <w:t xml:space="preserve">: transfobia, </w:t>
      </w:r>
      <w:r w:rsidRPr="00A87758">
        <w:rPr>
          <w:rFonts w:cs="Times New Roman"/>
          <w:szCs w:val="28"/>
        </w:rPr>
        <w:t xml:space="preserve">transgénesis </w:t>
      </w:r>
      <w:r w:rsidR="00E860B1" w:rsidRPr="00A87758">
        <w:rPr>
          <w:rFonts w:cs="Times New Roman"/>
          <w:szCs w:val="28"/>
        </w:rPr>
        <w:t>.</w:t>
      </w:r>
    </w:p>
    <w:p w:rsidR="0075720C" w:rsidRPr="00A87758" w:rsidRDefault="0075720C" w:rsidP="00993E7A">
      <w:pPr>
        <w:spacing w:afterLines="120" w:after="288" w:line="360" w:lineRule="auto"/>
        <w:jc w:val="both"/>
        <w:rPr>
          <w:rFonts w:cs="Times New Roman"/>
          <w:szCs w:val="28"/>
        </w:rPr>
      </w:pPr>
      <w:r w:rsidRPr="00A87758">
        <w:rPr>
          <w:rFonts w:cs="Times New Roman"/>
          <w:b/>
          <w:i/>
          <w:szCs w:val="28"/>
        </w:rPr>
        <w:lastRenderedPageBreak/>
        <w:t>ultra-</w:t>
      </w:r>
      <w:r w:rsidR="00E860B1" w:rsidRPr="00A87758">
        <w:rPr>
          <w:rFonts w:cs="Times New Roman"/>
          <w:szCs w:val="28"/>
        </w:rPr>
        <w:t xml:space="preserve">: </w:t>
      </w:r>
      <w:r w:rsidRPr="00A87758">
        <w:rPr>
          <w:rFonts w:cs="Times New Roman"/>
          <w:szCs w:val="28"/>
        </w:rPr>
        <w:t>ultramaratón, ultraexpansivo</w:t>
      </w:r>
      <w:r w:rsidR="00E860B1" w:rsidRPr="00A87758">
        <w:rPr>
          <w:rFonts w:cs="Times New Roman"/>
          <w:szCs w:val="28"/>
        </w:rPr>
        <w:t>.</w:t>
      </w:r>
    </w:p>
    <w:p w:rsidR="00EE72F1" w:rsidRPr="00A87758" w:rsidRDefault="00EE72F1" w:rsidP="00993E7A">
      <w:pPr>
        <w:spacing w:line="360" w:lineRule="auto"/>
        <w:jc w:val="both"/>
        <w:rPr>
          <w:rFonts w:cs="Times New Roman"/>
          <w:szCs w:val="28"/>
        </w:rPr>
      </w:pPr>
      <w:r w:rsidRPr="00A87758">
        <w:rPr>
          <w:rFonts w:cs="Times New Roman"/>
          <w:b/>
          <w:i/>
          <w:szCs w:val="28"/>
        </w:rPr>
        <w:t>video</w:t>
      </w:r>
      <w:r w:rsidRPr="00A87758">
        <w:rPr>
          <w:rFonts w:cs="Times New Roman"/>
          <w:szCs w:val="28"/>
        </w:rPr>
        <w:t xml:space="preserve">-: videollamada, videoperiodismo </w:t>
      </w:r>
    </w:p>
    <w:p w:rsidR="00F109EA" w:rsidRPr="00A87758" w:rsidRDefault="0075720C" w:rsidP="00993E7A">
      <w:pPr>
        <w:spacing w:line="360" w:lineRule="auto"/>
        <w:jc w:val="both"/>
        <w:rPr>
          <w:rFonts w:cs="Times New Roman"/>
          <w:szCs w:val="28"/>
        </w:rPr>
      </w:pPr>
      <w:r w:rsidRPr="00A87758">
        <w:rPr>
          <w:rFonts w:cs="Times New Roman"/>
          <w:szCs w:val="28"/>
        </w:rPr>
        <w:t>Otros prefijos</w:t>
      </w:r>
      <w:r w:rsidR="009A03B4" w:rsidRPr="00A87758">
        <w:rPr>
          <w:rFonts w:cs="Times New Roman"/>
          <w:szCs w:val="28"/>
        </w:rPr>
        <w:t>:</w:t>
      </w:r>
      <w:r w:rsidRPr="00A87758">
        <w:rPr>
          <w:rFonts w:cs="Times New Roman"/>
          <w:szCs w:val="28"/>
        </w:rPr>
        <w:t xml:space="preserve"> </w:t>
      </w:r>
    </w:p>
    <w:p w:rsidR="00EE72F1" w:rsidRPr="00A87758" w:rsidRDefault="009A03B4" w:rsidP="00993E7A">
      <w:pPr>
        <w:spacing w:line="360" w:lineRule="auto"/>
        <w:jc w:val="both"/>
        <w:rPr>
          <w:rFonts w:cs="Times New Roman"/>
          <w:szCs w:val="28"/>
        </w:rPr>
      </w:pPr>
      <w:r w:rsidRPr="00A87758">
        <w:rPr>
          <w:rFonts w:cs="Times New Roman"/>
          <w:b/>
          <w:i/>
          <w:szCs w:val="28"/>
        </w:rPr>
        <w:t>archi-</w:t>
      </w:r>
      <w:r w:rsidRPr="00A87758">
        <w:rPr>
          <w:rFonts w:cs="Times New Roman"/>
          <w:szCs w:val="28"/>
        </w:rPr>
        <w:t>: archipremiado;</w:t>
      </w:r>
      <w:r w:rsidR="0075720C" w:rsidRPr="00A87758">
        <w:rPr>
          <w:rFonts w:cs="Times New Roman"/>
          <w:szCs w:val="28"/>
        </w:rPr>
        <w:t xml:space="preserve"> </w:t>
      </w:r>
      <w:r w:rsidRPr="00A87758">
        <w:rPr>
          <w:rFonts w:cs="Times New Roman"/>
          <w:b/>
          <w:i/>
          <w:szCs w:val="28"/>
        </w:rPr>
        <w:t>contra-</w:t>
      </w:r>
      <w:r w:rsidRPr="00A87758">
        <w:rPr>
          <w:rFonts w:cs="Times New Roman"/>
          <w:szCs w:val="28"/>
        </w:rPr>
        <w:t>: contrarrelato;</w:t>
      </w:r>
      <w:r w:rsidR="0075720C" w:rsidRPr="00A87758">
        <w:rPr>
          <w:rFonts w:cs="Times New Roman"/>
          <w:szCs w:val="28"/>
        </w:rPr>
        <w:t xml:space="preserve"> </w:t>
      </w:r>
      <w:r w:rsidRPr="00A87758">
        <w:rPr>
          <w:rFonts w:cs="Times New Roman"/>
          <w:b/>
          <w:i/>
          <w:szCs w:val="28"/>
        </w:rPr>
        <w:t>cuasi</w:t>
      </w:r>
      <w:r w:rsidRPr="00A87758">
        <w:rPr>
          <w:rFonts w:cs="Times New Roman"/>
          <w:szCs w:val="28"/>
        </w:rPr>
        <w:t xml:space="preserve">: </w:t>
      </w:r>
      <w:r w:rsidR="0075720C" w:rsidRPr="00A87758">
        <w:rPr>
          <w:rFonts w:cs="Times New Roman"/>
          <w:szCs w:val="28"/>
        </w:rPr>
        <w:t>cuasifascismo</w:t>
      </w:r>
      <w:r w:rsidRPr="00A87758">
        <w:rPr>
          <w:rFonts w:cs="Times New Roman"/>
          <w:szCs w:val="28"/>
        </w:rPr>
        <w:t xml:space="preserve">, </w:t>
      </w:r>
      <w:r w:rsidRPr="00A87758">
        <w:rPr>
          <w:rFonts w:cs="Times New Roman"/>
          <w:b/>
          <w:i/>
          <w:szCs w:val="28"/>
        </w:rPr>
        <w:t>acu-</w:t>
      </w:r>
      <w:r w:rsidRPr="00A87758">
        <w:rPr>
          <w:rFonts w:cs="Times New Roman"/>
          <w:szCs w:val="28"/>
        </w:rPr>
        <w:t>:</w:t>
      </w:r>
      <w:r w:rsidRPr="00A87758">
        <w:rPr>
          <w:rFonts w:cs="Times New Roman"/>
          <w:b/>
          <w:szCs w:val="28"/>
        </w:rPr>
        <w:t xml:space="preserve"> </w:t>
      </w:r>
      <w:r w:rsidRPr="00A87758">
        <w:rPr>
          <w:rFonts w:cs="Times New Roman"/>
          <w:szCs w:val="28"/>
        </w:rPr>
        <w:t xml:space="preserve">acupresión; </w:t>
      </w:r>
      <w:r w:rsidR="00EE72F1" w:rsidRPr="00A87758">
        <w:rPr>
          <w:rFonts w:cs="Times New Roman"/>
          <w:b/>
          <w:i/>
          <w:szCs w:val="28"/>
        </w:rPr>
        <w:t>demi</w:t>
      </w:r>
      <w:r w:rsidR="00EE72F1" w:rsidRPr="00A87758">
        <w:rPr>
          <w:rFonts w:cs="Times New Roman"/>
          <w:szCs w:val="28"/>
        </w:rPr>
        <w:t xml:space="preserve">-: demisexual; </w:t>
      </w:r>
      <w:r w:rsidR="00EE72F1" w:rsidRPr="00A87758">
        <w:rPr>
          <w:rFonts w:cs="Times New Roman"/>
          <w:b/>
          <w:i/>
          <w:szCs w:val="28"/>
        </w:rPr>
        <w:t>ego</w:t>
      </w:r>
      <w:r w:rsidR="00EE72F1" w:rsidRPr="00A87758">
        <w:rPr>
          <w:rFonts w:cs="Times New Roman"/>
          <w:szCs w:val="28"/>
        </w:rPr>
        <w:t xml:space="preserve">-: egomanía; </w:t>
      </w:r>
      <w:r w:rsidR="00EE72F1" w:rsidRPr="00A87758">
        <w:rPr>
          <w:rFonts w:cs="Times New Roman"/>
          <w:b/>
          <w:i/>
          <w:szCs w:val="28"/>
        </w:rPr>
        <w:t>etno</w:t>
      </w:r>
      <w:r w:rsidR="00EE72F1" w:rsidRPr="00A87758">
        <w:rPr>
          <w:rFonts w:cs="Times New Roman"/>
          <w:b/>
          <w:szCs w:val="28"/>
        </w:rPr>
        <w:t>-</w:t>
      </w:r>
      <w:r w:rsidR="00EE72F1" w:rsidRPr="00A87758">
        <w:rPr>
          <w:rFonts w:cs="Times New Roman"/>
          <w:szCs w:val="28"/>
        </w:rPr>
        <w:t xml:space="preserve">: etnomusicólogo/a; </w:t>
      </w:r>
      <w:r w:rsidR="00EE72F1" w:rsidRPr="00A87758">
        <w:rPr>
          <w:rFonts w:cs="Times New Roman"/>
          <w:b/>
          <w:i/>
          <w:szCs w:val="28"/>
        </w:rPr>
        <w:t>exo-</w:t>
      </w:r>
      <w:r w:rsidR="00EE72F1" w:rsidRPr="00A87758">
        <w:rPr>
          <w:rFonts w:cs="Times New Roman"/>
          <w:szCs w:val="28"/>
        </w:rPr>
        <w:t xml:space="preserve">: exoplaneta; </w:t>
      </w:r>
      <w:r w:rsidRPr="00A87758">
        <w:rPr>
          <w:rFonts w:cs="Times New Roman"/>
          <w:b/>
          <w:i/>
          <w:szCs w:val="28"/>
        </w:rPr>
        <w:t>geo</w:t>
      </w:r>
      <w:r w:rsidRPr="00A87758">
        <w:rPr>
          <w:rFonts w:cs="Times New Roman"/>
          <w:b/>
          <w:szCs w:val="28"/>
        </w:rPr>
        <w:t>-</w:t>
      </w:r>
      <w:r w:rsidRPr="00A87758">
        <w:rPr>
          <w:rFonts w:cs="Times New Roman"/>
          <w:szCs w:val="28"/>
        </w:rPr>
        <w:t>: geofinanciero;</w:t>
      </w:r>
      <w:r w:rsidR="00EE72F1" w:rsidRPr="00A87758">
        <w:rPr>
          <w:rFonts w:cs="Times New Roman"/>
          <w:szCs w:val="28"/>
        </w:rPr>
        <w:t xml:space="preserve"> </w:t>
      </w:r>
      <w:r w:rsidR="00EE72F1" w:rsidRPr="00A87758">
        <w:rPr>
          <w:rFonts w:cs="Times New Roman"/>
          <w:b/>
          <w:i/>
          <w:szCs w:val="28"/>
        </w:rPr>
        <w:t>hidro</w:t>
      </w:r>
      <w:r w:rsidR="00EE72F1" w:rsidRPr="00A87758">
        <w:rPr>
          <w:rFonts w:cs="Times New Roman"/>
          <w:szCs w:val="28"/>
        </w:rPr>
        <w:t xml:space="preserve">-: hidrodeslizador; </w:t>
      </w:r>
      <w:r w:rsidR="00EE72F1" w:rsidRPr="00A87758">
        <w:rPr>
          <w:rFonts w:cs="Times New Roman"/>
          <w:b/>
          <w:i/>
          <w:szCs w:val="28"/>
        </w:rPr>
        <w:t>inter-</w:t>
      </w:r>
      <w:r w:rsidR="00EE72F1" w:rsidRPr="00A87758">
        <w:rPr>
          <w:rFonts w:cs="Times New Roman"/>
          <w:szCs w:val="28"/>
        </w:rPr>
        <w:t xml:space="preserve">: interreligioso; </w:t>
      </w:r>
      <w:r w:rsidR="00EE72F1" w:rsidRPr="00A87758">
        <w:rPr>
          <w:rFonts w:cs="Times New Roman"/>
          <w:b/>
          <w:i/>
          <w:szCs w:val="28"/>
        </w:rPr>
        <w:t>megalo</w:t>
      </w:r>
      <w:r w:rsidR="00EE72F1" w:rsidRPr="00A87758">
        <w:rPr>
          <w:rFonts w:cs="Times New Roman"/>
          <w:b/>
          <w:szCs w:val="28"/>
        </w:rPr>
        <w:t xml:space="preserve">-: </w:t>
      </w:r>
      <w:r w:rsidR="00EE72F1" w:rsidRPr="00A87758">
        <w:rPr>
          <w:rFonts w:cs="Times New Roman"/>
          <w:szCs w:val="28"/>
        </w:rPr>
        <w:t xml:space="preserve">megalodón; </w:t>
      </w:r>
      <w:r w:rsidR="00EE72F1" w:rsidRPr="00A87758">
        <w:rPr>
          <w:rFonts w:cs="Times New Roman"/>
          <w:b/>
          <w:i/>
          <w:szCs w:val="28"/>
        </w:rPr>
        <w:t>iso</w:t>
      </w:r>
      <w:r w:rsidR="00EE72F1" w:rsidRPr="00A87758">
        <w:rPr>
          <w:rFonts w:cs="Times New Roman"/>
          <w:szCs w:val="28"/>
        </w:rPr>
        <w:t xml:space="preserve">-: isomaltulosa; </w:t>
      </w:r>
      <w:r w:rsidR="00EE72F1" w:rsidRPr="00A87758">
        <w:rPr>
          <w:rFonts w:cs="Times New Roman"/>
          <w:b/>
          <w:i/>
          <w:szCs w:val="28"/>
        </w:rPr>
        <w:t>nano</w:t>
      </w:r>
      <w:r w:rsidR="00EE72F1" w:rsidRPr="00A87758">
        <w:rPr>
          <w:rFonts w:cs="Times New Roman"/>
          <w:szCs w:val="28"/>
        </w:rPr>
        <w:t xml:space="preserve">-: nanopartícula; </w:t>
      </w:r>
      <w:r w:rsidR="00EE72F1" w:rsidRPr="00A87758">
        <w:rPr>
          <w:rFonts w:cs="Times New Roman"/>
          <w:b/>
          <w:i/>
          <w:szCs w:val="28"/>
        </w:rPr>
        <w:t>pan-</w:t>
      </w:r>
      <w:r w:rsidR="00EE72F1" w:rsidRPr="00A87758">
        <w:rPr>
          <w:rFonts w:cs="Times New Roman"/>
          <w:szCs w:val="28"/>
        </w:rPr>
        <w:t xml:space="preserve">: pansexual; </w:t>
      </w:r>
      <w:r w:rsidR="00EE72F1" w:rsidRPr="00A87758">
        <w:rPr>
          <w:rFonts w:cs="Times New Roman"/>
          <w:b/>
          <w:i/>
          <w:szCs w:val="28"/>
        </w:rPr>
        <w:t>penta</w:t>
      </w:r>
      <w:r w:rsidR="00EE72F1" w:rsidRPr="00A87758">
        <w:rPr>
          <w:rFonts w:cs="Times New Roman"/>
          <w:szCs w:val="28"/>
        </w:rPr>
        <w:t>-: pentacampeonato</w:t>
      </w:r>
    </w:p>
    <w:p w:rsidR="0091351E" w:rsidRPr="00A87758" w:rsidRDefault="00465895" w:rsidP="00993E7A">
      <w:pPr>
        <w:spacing w:afterLines="120" w:after="288" w:line="360" w:lineRule="auto"/>
        <w:jc w:val="both"/>
      </w:pPr>
      <w:r w:rsidRPr="00A87758">
        <w:t>Ocasionalismo</w:t>
      </w:r>
      <w:r w:rsidR="0091351E" w:rsidRPr="00A87758">
        <w:t>: ultramegarecontradifícil</w:t>
      </w:r>
      <w:r w:rsidR="00E860B1" w:rsidRPr="00A87758">
        <w:t xml:space="preserve">. </w:t>
      </w:r>
    </w:p>
    <w:p w:rsidR="0075720C" w:rsidRPr="00A87758" w:rsidRDefault="0075720C" w:rsidP="00993E7A">
      <w:pPr>
        <w:pStyle w:val="4"/>
        <w:spacing w:line="360" w:lineRule="auto"/>
        <w:jc w:val="both"/>
      </w:pPr>
      <w:bookmarkStart w:id="29" w:name="_Toc483310323"/>
      <w:r w:rsidRPr="00A87758">
        <w:t xml:space="preserve">3.5.2.1 Algunos comentarios sobre el </w:t>
      </w:r>
      <w:r w:rsidR="001949B6" w:rsidRPr="00A87758">
        <w:t>significado</w:t>
      </w:r>
      <w:bookmarkEnd w:id="29"/>
    </w:p>
    <w:p w:rsidR="00300939" w:rsidRPr="00A87758" w:rsidRDefault="00300939" w:rsidP="00993E7A">
      <w:pPr>
        <w:spacing w:after="120" w:line="360" w:lineRule="auto"/>
        <w:jc w:val="both"/>
        <w:rPr>
          <w:rFonts w:cs="Times New Roman"/>
          <w:szCs w:val="28"/>
        </w:rPr>
      </w:pPr>
      <w:r w:rsidRPr="00A87758">
        <w:rPr>
          <w:rFonts w:cs="Times New Roman"/>
          <w:b/>
          <w:szCs w:val="28"/>
        </w:rPr>
        <w:t>antifujimorismo</w:t>
      </w:r>
      <w:r w:rsidRPr="00A87758">
        <w:rPr>
          <w:rFonts w:cs="Times New Roman"/>
          <w:szCs w:val="28"/>
        </w:rPr>
        <w:t xml:space="preserve"> (s, m): </w:t>
      </w:r>
      <w:r w:rsidRPr="00A87758">
        <w:rPr>
          <w:rFonts w:cs="Times New Roman"/>
          <w:i/>
          <w:szCs w:val="28"/>
        </w:rPr>
        <w:t>fujimorismo</w:t>
      </w:r>
      <w:r w:rsidRPr="00A87758">
        <w:rPr>
          <w:rFonts w:cs="Times New Roman"/>
          <w:b/>
          <w:szCs w:val="28"/>
        </w:rPr>
        <w:t xml:space="preserve"> </w:t>
      </w:r>
      <w:r w:rsidRPr="00A87758">
        <w:rPr>
          <w:rFonts w:cs="Times New Roman"/>
          <w:szCs w:val="28"/>
        </w:rPr>
        <w:t>es un movimiento político peruano basado alrededor de la figura de Alberto Fujimori, quien gobernó el Perú de 1990 al 2000</w:t>
      </w:r>
      <w:r w:rsidR="007B3A5B" w:rsidRPr="00A87758">
        <w:rPr>
          <w:rFonts w:cs="Times New Roman"/>
          <w:szCs w:val="28"/>
        </w:rPr>
        <w:t xml:space="preserve"> (WIKI).</w:t>
      </w:r>
    </w:p>
    <w:p w:rsidR="00300939" w:rsidRPr="00A87758" w:rsidRDefault="00300939" w:rsidP="00993E7A">
      <w:pPr>
        <w:spacing w:line="360" w:lineRule="auto"/>
        <w:jc w:val="both"/>
        <w:rPr>
          <w:rFonts w:cs="Times New Roman"/>
          <w:szCs w:val="28"/>
        </w:rPr>
      </w:pPr>
      <w:r w:rsidRPr="00A87758">
        <w:rPr>
          <w:rFonts w:cs="Times New Roman"/>
          <w:b/>
          <w:szCs w:val="28"/>
        </w:rPr>
        <w:t>demisexual</w:t>
      </w:r>
      <w:r w:rsidRPr="00A87758">
        <w:rPr>
          <w:rFonts w:cs="Times New Roman"/>
          <w:szCs w:val="28"/>
        </w:rPr>
        <w:t xml:space="preserve"> (s, m i f): personas que se </w:t>
      </w:r>
      <w:hyperlink r:id="rId15" w:tooltip="Atracción sexual" w:history="1">
        <w:r w:rsidRPr="00A87758">
          <w:rPr>
            <w:rFonts w:cs="Times New Roman"/>
            <w:szCs w:val="28"/>
          </w:rPr>
          <w:t>atraen</w:t>
        </w:r>
      </w:hyperlink>
      <w:r w:rsidRPr="00A87758">
        <w:rPr>
          <w:rFonts w:cs="Times New Roman"/>
          <w:szCs w:val="28"/>
        </w:rPr>
        <w:t xml:space="preserve"> sexualmente exclusivamente hacia personas con las que previamente se han desarrollado lazos emocionales fuertes, estables y/o de cierta duración</w:t>
      </w:r>
      <w:r w:rsidR="007B3A5B" w:rsidRPr="00A87758">
        <w:rPr>
          <w:rFonts w:cs="Times New Roman"/>
          <w:szCs w:val="28"/>
        </w:rPr>
        <w:t xml:space="preserve"> (WIKI).</w:t>
      </w:r>
    </w:p>
    <w:p w:rsidR="00300939" w:rsidRPr="00A87758" w:rsidRDefault="00300939" w:rsidP="00993E7A">
      <w:pPr>
        <w:spacing w:line="360" w:lineRule="auto"/>
        <w:jc w:val="both"/>
        <w:rPr>
          <w:rFonts w:cs="Times New Roman"/>
          <w:szCs w:val="28"/>
        </w:rPr>
      </w:pPr>
      <w:r w:rsidRPr="00A87758">
        <w:rPr>
          <w:rFonts w:cs="Times New Roman"/>
          <w:b/>
          <w:szCs w:val="28"/>
        </w:rPr>
        <w:t>hidrodeslizador</w:t>
      </w:r>
      <w:r w:rsidRPr="00A87758">
        <w:rPr>
          <w:rFonts w:cs="Times New Roman"/>
          <w:szCs w:val="28"/>
        </w:rPr>
        <w:t xml:space="preserve"> (s, m):  embarcaciones pequeñas con el fondo plano propulsadas por una hélice de aviación.</w:t>
      </w:r>
    </w:p>
    <w:p w:rsidR="00300939" w:rsidRPr="00A87758" w:rsidRDefault="00300939" w:rsidP="00993E7A">
      <w:pPr>
        <w:spacing w:line="360" w:lineRule="auto"/>
        <w:jc w:val="both"/>
        <w:rPr>
          <w:rFonts w:cs="Times New Roman"/>
          <w:szCs w:val="28"/>
        </w:rPr>
      </w:pPr>
      <w:r w:rsidRPr="00A87758">
        <w:rPr>
          <w:rFonts w:cs="Times New Roman"/>
          <w:b/>
          <w:szCs w:val="28"/>
        </w:rPr>
        <w:t xml:space="preserve">hiperdeportivo </w:t>
      </w:r>
      <w:r w:rsidRPr="00A87758">
        <w:rPr>
          <w:rFonts w:cs="Times New Roman"/>
          <w:szCs w:val="28"/>
        </w:rPr>
        <w:t xml:space="preserve">(s, m): sinónimo de </w:t>
      </w:r>
      <w:r w:rsidRPr="00A87758">
        <w:rPr>
          <w:bCs/>
          <w:i/>
        </w:rPr>
        <w:t>automóvil superdeportivo</w:t>
      </w:r>
      <w:r w:rsidRPr="00A87758">
        <w:rPr>
          <w:b/>
          <w:bCs/>
        </w:rPr>
        <w:t xml:space="preserve">, </w:t>
      </w:r>
      <w:r w:rsidRPr="00A87758">
        <w:rPr>
          <w:bCs/>
        </w:rPr>
        <w:t>que</w:t>
      </w:r>
      <w:r w:rsidRPr="00A87758">
        <w:t xml:space="preserve"> es un automóvil cuyas prestaciones son altamente superiores a las de los demás automóviles, acercándose o excediendo niveles de competición</w:t>
      </w:r>
      <w:r w:rsidR="007B3A5B" w:rsidRPr="00A87758">
        <w:rPr>
          <w:rFonts w:cs="Times New Roman"/>
          <w:szCs w:val="28"/>
        </w:rPr>
        <w:t xml:space="preserve"> (WIKI).</w:t>
      </w:r>
    </w:p>
    <w:p w:rsidR="00300939" w:rsidRPr="00A87758" w:rsidRDefault="00300939" w:rsidP="00993E7A">
      <w:pPr>
        <w:spacing w:line="360" w:lineRule="auto"/>
        <w:jc w:val="both"/>
        <w:rPr>
          <w:rFonts w:cs="Times New Roman"/>
          <w:szCs w:val="28"/>
        </w:rPr>
      </w:pPr>
      <w:r w:rsidRPr="00A87758">
        <w:rPr>
          <w:rFonts w:cs="Times New Roman"/>
          <w:b/>
          <w:szCs w:val="28"/>
        </w:rPr>
        <w:t>isomaltulosa</w:t>
      </w:r>
      <w:r w:rsidRPr="00A87758">
        <w:rPr>
          <w:rFonts w:cs="Times New Roman"/>
          <w:szCs w:val="28"/>
        </w:rPr>
        <w:t xml:space="preserve"> (s, f): un disacárido que se obtiene comercialmente por la conversión enzimática de sacarosa a través de fermentación bacteriana</w:t>
      </w:r>
      <w:r w:rsidR="007B3A5B" w:rsidRPr="00A87758">
        <w:rPr>
          <w:rFonts w:cs="Times New Roman"/>
          <w:szCs w:val="28"/>
        </w:rPr>
        <w:t xml:space="preserve"> (WIKI).</w:t>
      </w:r>
    </w:p>
    <w:p w:rsidR="00300939" w:rsidRPr="00A87758" w:rsidRDefault="00300939" w:rsidP="00993E7A">
      <w:pPr>
        <w:spacing w:line="360" w:lineRule="auto"/>
        <w:jc w:val="both"/>
      </w:pPr>
      <w:r w:rsidRPr="00A87758">
        <w:rPr>
          <w:rFonts w:cs="Times New Roman"/>
          <w:b/>
          <w:szCs w:val="28"/>
        </w:rPr>
        <w:t xml:space="preserve">megalodón </w:t>
      </w:r>
      <w:r w:rsidRPr="00A87758">
        <w:rPr>
          <w:rFonts w:cs="Times New Roman"/>
          <w:szCs w:val="28"/>
        </w:rPr>
        <w:t>(s, m)</w:t>
      </w:r>
      <w:r w:rsidRPr="00A87758">
        <w:rPr>
          <w:rFonts w:cs="Times New Roman"/>
          <w:b/>
          <w:szCs w:val="28"/>
        </w:rPr>
        <w:t xml:space="preserve">: </w:t>
      </w:r>
      <w:r w:rsidRPr="00A87758">
        <w:rPr>
          <w:rFonts w:cs="Times New Roman"/>
          <w:szCs w:val="28"/>
        </w:rPr>
        <w:t>nombre que significa "diente grande"una especie extinta de tiburón</w:t>
      </w:r>
      <w:r w:rsidR="007B3A5B" w:rsidRPr="00A87758">
        <w:rPr>
          <w:rFonts w:cs="Times New Roman"/>
          <w:szCs w:val="28"/>
        </w:rPr>
        <w:t xml:space="preserve"> (WIKI).</w:t>
      </w:r>
      <w:r w:rsidRPr="00A87758">
        <w:t xml:space="preserve">  </w:t>
      </w:r>
    </w:p>
    <w:p w:rsidR="00300939" w:rsidRPr="00A87758" w:rsidRDefault="00300939" w:rsidP="00993E7A">
      <w:pPr>
        <w:spacing w:line="360" w:lineRule="auto"/>
        <w:jc w:val="both"/>
        <w:rPr>
          <w:rFonts w:cs="Times New Roman"/>
          <w:szCs w:val="28"/>
        </w:rPr>
      </w:pPr>
      <w:r w:rsidRPr="00A87758">
        <w:rPr>
          <w:rFonts w:cs="Times New Roman"/>
          <w:b/>
          <w:szCs w:val="28"/>
        </w:rPr>
        <w:lastRenderedPageBreak/>
        <w:t>neowahabismo</w:t>
      </w:r>
      <w:r w:rsidRPr="00A87758">
        <w:rPr>
          <w:rFonts w:cs="Times New Roman"/>
          <w:szCs w:val="28"/>
        </w:rPr>
        <w:t xml:space="preserve"> (s, m): wahabismo: movimiento musulmán integrista que defiende una vuelta radical a la pureza del islam de los orígenes y se opone a todo tipo de innovaciones (DRAE).</w:t>
      </w:r>
    </w:p>
    <w:p w:rsidR="00300939" w:rsidRPr="00A87758" w:rsidRDefault="00300939" w:rsidP="00993E7A">
      <w:pPr>
        <w:pStyle w:val="ab"/>
        <w:spacing w:after="120" w:line="360" w:lineRule="auto"/>
        <w:ind w:left="0"/>
        <w:jc w:val="both"/>
        <w:rPr>
          <w:rFonts w:cs="Times New Roman"/>
          <w:szCs w:val="28"/>
        </w:rPr>
      </w:pPr>
      <w:r w:rsidRPr="00A87758">
        <w:rPr>
          <w:rFonts w:cs="Times New Roman"/>
          <w:b/>
          <w:szCs w:val="28"/>
        </w:rPr>
        <w:t xml:space="preserve">submarca </w:t>
      </w:r>
      <w:r w:rsidRPr="00A87758">
        <w:rPr>
          <w:rFonts w:cs="Times New Roman"/>
          <w:szCs w:val="28"/>
        </w:rPr>
        <w:t>(s, f): aquellas unidades de negocio a las que, con el objetivo de clarificar la oferta o explorar nichos de mercado, se les otorga identidad específica y valores propios que las diferencien de la marca matriz en que se engloban.</w:t>
      </w:r>
      <w:r w:rsidRPr="00A87758">
        <w:rPr>
          <w:rStyle w:val="a7"/>
          <w:rFonts w:cs="Times New Roman"/>
          <w:szCs w:val="28"/>
        </w:rPr>
        <w:footnoteReference w:id="93"/>
      </w:r>
    </w:p>
    <w:p w:rsidR="00300939" w:rsidRPr="00A87758" w:rsidRDefault="00300939" w:rsidP="00993E7A">
      <w:pPr>
        <w:spacing w:after="120" w:line="360" w:lineRule="auto"/>
        <w:jc w:val="both"/>
        <w:rPr>
          <w:rFonts w:cs="Times New Roman"/>
          <w:szCs w:val="28"/>
        </w:rPr>
      </w:pPr>
      <w:r w:rsidRPr="00A87758">
        <w:rPr>
          <w:rFonts w:cs="Times New Roman"/>
          <w:b/>
          <w:szCs w:val="28"/>
        </w:rPr>
        <w:t>subviraje</w:t>
      </w:r>
      <w:r w:rsidRPr="00A87758">
        <w:rPr>
          <w:rFonts w:cs="Times New Roman"/>
          <w:szCs w:val="28"/>
        </w:rPr>
        <w:t xml:space="preserve"> (s, m): durante la conducción de un vehículo es un fenómeno cuando el giro real del mismo sea menor al que teóricamente debería inducir la posición de las ruedas delanteras</w:t>
      </w:r>
      <w:r w:rsidR="007B3A5B" w:rsidRPr="00A87758">
        <w:rPr>
          <w:rFonts w:cs="Times New Roman"/>
          <w:szCs w:val="28"/>
        </w:rPr>
        <w:t xml:space="preserve"> (WIKI).</w:t>
      </w:r>
      <w:r w:rsidRPr="00A87758">
        <w:rPr>
          <w:rFonts w:cs="Times New Roman"/>
          <w:szCs w:val="28"/>
        </w:rPr>
        <w:t>.</w:t>
      </w:r>
    </w:p>
    <w:p w:rsidR="00300939" w:rsidRPr="00A87758" w:rsidRDefault="00300939" w:rsidP="00993E7A">
      <w:pPr>
        <w:spacing w:after="120" w:line="360" w:lineRule="auto"/>
        <w:jc w:val="both"/>
        <w:rPr>
          <w:rFonts w:cs="Times New Roman"/>
          <w:b/>
          <w:szCs w:val="28"/>
        </w:rPr>
      </w:pPr>
      <w:r w:rsidRPr="00A87758">
        <w:rPr>
          <w:rFonts w:cs="Times New Roman"/>
          <w:b/>
          <w:szCs w:val="28"/>
        </w:rPr>
        <w:t>superclásico:</w:t>
      </w:r>
    </w:p>
    <w:p w:rsidR="00300939" w:rsidRPr="00A87758" w:rsidRDefault="00300939" w:rsidP="00993E7A">
      <w:pPr>
        <w:pStyle w:val="ab"/>
        <w:numPr>
          <w:ilvl w:val="0"/>
          <w:numId w:val="21"/>
        </w:numPr>
        <w:spacing w:after="120" w:line="360" w:lineRule="auto"/>
        <w:jc w:val="both"/>
        <w:rPr>
          <w:rStyle w:val="st"/>
          <w:rFonts w:cs="Times New Roman"/>
          <w:szCs w:val="28"/>
        </w:rPr>
      </w:pPr>
      <w:r w:rsidRPr="00A87758">
        <w:rPr>
          <w:rStyle w:val="af2"/>
          <w:rFonts w:cs="Times New Roman"/>
          <w:szCs w:val="28"/>
        </w:rPr>
        <w:t>Superclásico</w:t>
      </w:r>
      <w:r w:rsidRPr="00A87758">
        <w:rPr>
          <w:rStyle w:val="st"/>
          <w:rFonts w:cs="Times New Roman"/>
          <w:szCs w:val="28"/>
        </w:rPr>
        <w:t xml:space="preserve"> (adj)</w:t>
      </w:r>
      <w:r w:rsidR="00F109EA" w:rsidRPr="00A87758">
        <w:rPr>
          <w:rStyle w:val="st"/>
          <w:rFonts w:cs="Times New Roman"/>
          <w:szCs w:val="28"/>
        </w:rPr>
        <w:t>:</w:t>
      </w:r>
      <w:r w:rsidRPr="00A87758">
        <w:rPr>
          <w:rStyle w:val="st"/>
          <w:rFonts w:cs="Times New Roman"/>
          <w:szCs w:val="28"/>
        </w:rPr>
        <w:t xml:space="preserve"> algo muy clásico.</w:t>
      </w:r>
    </w:p>
    <w:p w:rsidR="00300939" w:rsidRPr="00A87758" w:rsidRDefault="00300939" w:rsidP="00993E7A">
      <w:pPr>
        <w:pStyle w:val="ab"/>
        <w:numPr>
          <w:ilvl w:val="0"/>
          <w:numId w:val="21"/>
        </w:numPr>
        <w:spacing w:after="120" w:line="360" w:lineRule="auto"/>
        <w:jc w:val="both"/>
        <w:rPr>
          <w:rStyle w:val="st"/>
          <w:rFonts w:cs="Times New Roman"/>
          <w:szCs w:val="28"/>
        </w:rPr>
      </w:pPr>
      <w:r w:rsidRPr="00A87758">
        <w:rPr>
          <w:rStyle w:val="af2"/>
          <w:rFonts w:cs="Times New Roman"/>
          <w:szCs w:val="28"/>
        </w:rPr>
        <w:t>Superclásico</w:t>
      </w:r>
      <w:r w:rsidRPr="00A87758">
        <w:rPr>
          <w:rStyle w:val="st"/>
          <w:rFonts w:cs="Times New Roman"/>
          <w:szCs w:val="28"/>
        </w:rPr>
        <w:t xml:space="preserve"> (s, m)</w:t>
      </w:r>
      <w:r w:rsidR="00F109EA" w:rsidRPr="00A87758">
        <w:rPr>
          <w:rStyle w:val="st"/>
          <w:rFonts w:cs="Times New Roman"/>
          <w:szCs w:val="28"/>
        </w:rPr>
        <w:t>:</w:t>
      </w:r>
      <w:r w:rsidRPr="00A87758">
        <w:rPr>
          <w:rStyle w:val="st"/>
          <w:rFonts w:cs="Times New Roman"/>
          <w:szCs w:val="28"/>
        </w:rPr>
        <w:t xml:space="preserve"> del fútbol argentino es el partido en el que se enfrentan los dos equipos de fútbol más populares del país, Boca Juniors y River Plate</w:t>
      </w:r>
      <w:r w:rsidR="007B3A5B" w:rsidRPr="00A87758">
        <w:rPr>
          <w:rStyle w:val="st"/>
          <w:rFonts w:cs="Times New Roman"/>
          <w:szCs w:val="28"/>
        </w:rPr>
        <w:t xml:space="preserve"> (WIKI).</w:t>
      </w:r>
      <w:r w:rsidRPr="00A87758">
        <w:rPr>
          <w:rFonts w:cs="Times New Roman"/>
          <w:szCs w:val="28"/>
        </w:rPr>
        <w:t>.</w:t>
      </w:r>
    </w:p>
    <w:p w:rsidR="00300939" w:rsidRPr="00A87758" w:rsidRDefault="00300939" w:rsidP="00993E7A">
      <w:pPr>
        <w:spacing w:before="120" w:after="120" w:line="360" w:lineRule="auto"/>
        <w:jc w:val="both"/>
        <w:rPr>
          <w:rFonts w:cs="Times New Roman"/>
          <w:szCs w:val="28"/>
        </w:rPr>
      </w:pPr>
      <w:r w:rsidRPr="00A87758">
        <w:rPr>
          <w:rFonts w:cs="Times New Roman"/>
          <w:b/>
          <w:szCs w:val="28"/>
        </w:rPr>
        <w:t>transfobia</w:t>
      </w:r>
      <w:r w:rsidR="00F109EA" w:rsidRPr="00A87758">
        <w:rPr>
          <w:rFonts w:cs="Times New Roman"/>
          <w:szCs w:val="28"/>
        </w:rPr>
        <w:t xml:space="preserve"> (s, f): </w:t>
      </w:r>
      <w:r w:rsidRPr="00A87758">
        <w:rPr>
          <w:rFonts w:cs="Times New Roman"/>
          <w:szCs w:val="28"/>
        </w:rPr>
        <w:t>discriminación y conductas y actitudes negativas hacia las personas transgénero o transexuales (WIKI).</w:t>
      </w:r>
    </w:p>
    <w:p w:rsidR="00300939" w:rsidRPr="00A87758" w:rsidRDefault="00300939" w:rsidP="00993E7A">
      <w:pPr>
        <w:spacing w:before="120" w:after="120" w:line="360" w:lineRule="auto"/>
        <w:jc w:val="both"/>
        <w:rPr>
          <w:rStyle w:val="tgc"/>
          <w:rFonts w:cs="Times New Roman"/>
          <w:szCs w:val="28"/>
        </w:rPr>
      </w:pPr>
      <w:r w:rsidRPr="00A87758">
        <w:rPr>
          <w:rFonts w:cs="Times New Roman"/>
          <w:b/>
          <w:szCs w:val="28"/>
        </w:rPr>
        <w:t xml:space="preserve">transgénesis </w:t>
      </w:r>
      <w:r w:rsidR="00F109EA" w:rsidRPr="00A87758">
        <w:rPr>
          <w:rFonts w:cs="Times New Roman"/>
          <w:szCs w:val="28"/>
        </w:rPr>
        <w:t xml:space="preserve">(s, f): </w:t>
      </w:r>
      <w:r w:rsidRPr="00A87758">
        <w:rPr>
          <w:rStyle w:val="tgc"/>
          <w:rFonts w:cs="Times New Roman"/>
          <w:szCs w:val="28"/>
        </w:rPr>
        <w:t>proceso de transferir genes de un organismo a otro.</w:t>
      </w:r>
    </w:p>
    <w:p w:rsidR="00300939" w:rsidRPr="00A87758" w:rsidRDefault="00300939" w:rsidP="00993E7A">
      <w:pPr>
        <w:spacing w:line="360" w:lineRule="auto"/>
        <w:jc w:val="both"/>
        <w:rPr>
          <w:rFonts w:cs="Times New Roman"/>
          <w:szCs w:val="28"/>
        </w:rPr>
      </w:pPr>
      <w:r w:rsidRPr="00A87758">
        <w:rPr>
          <w:rFonts w:cs="Times New Roman"/>
          <w:b/>
          <w:szCs w:val="28"/>
        </w:rPr>
        <w:t>ultramaratón</w:t>
      </w:r>
      <w:r w:rsidRPr="00A87758">
        <w:rPr>
          <w:rFonts w:cs="Times New Roman"/>
          <w:szCs w:val="28"/>
        </w:rPr>
        <w:t xml:space="preserve"> (s, m)</w:t>
      </w:r>
      <w:r w:rsidR="00F109EA" w:rsidRPr="00A87758">
        <w:rPr>
          <w:rFonts w:cs="Times New Roman"/>
          <w:szCs w:val="28"/>
        </w:rPr>
        <w:t>:</w:t>
      </w:r>
      <w:r w:rsidRPr="00A87758">
        <w:rPr>
          <w:rFonts w:cs="Times New Roman"/>
          <w:szCs w:val="28"/>
        </w:rPr>
        <w:t xml:space="preserve"> evento deportivo que incluye una carrera a pie de recorridos mayor que la longitud de un maratón tradicional de 42,195 metros</w:t>
      </w:r>
      <w:r w:rsidR="007B3A5B" w:rsidRPr="00A87758">
        <w:rPr>
          <w:rFonts w:cs="Times New Roman"/>
          <w:szCs w:val="28"/>
        </w:rPr>
        <w:t xml:space="preserve"> (WIKI).</w:t>
      </w:r>
    </w:p>
    <w:p w:rsidR="00300939" w:rsidRPr="00A87758" w:rsidRDefault="00300939" w:rsidP="00993E7A">
      <w:pPr>
        <w:spacing w:line="360" w:lineRule="auto"/>
        <w:jc w:val="both"/>
      </w:pPr>
      <w:r w:rsidRPr="00A87758">
        <w:rPr>
          <w:b/>
        </w:rPr>
        <w:t>ultramegarecontradifícil</w:t>
      </w:r>
      <w:r w:rsidR="00F109EA" w:rsidRPr="00A87758">
        <w:rPr>
          <w:b/>
        </w:rPr>
        <w:t xml:space="preserve"> </w:t>
      </w:r>
      <w:r w:rsidR="00F109EA" w:rsidRPr="00A87758">
        <w:t>(adj)</w:t>
      </w:r>
      <w:r w:rsidR="00F109EA" w:rsidRPr="00A87758">
        <w:rPr>
          <w:b/>
        </w:rPr>
        <w:t>:</w:t>
      </w:r>
      <w:r w:rsidRPr="00A87758">
        <w:rPr>
          <w:b/>
        </w:rPr>
        <w:t xml:space="preserve"> </w:t>
      </w:r>
      <w:r w:rsidRPr="00A87758">
        <w:t>uso ocasional. Contexto: La ensaimada es una pieza de bollería hojaldrada que, a diferencia de otras como el cruasán, no es ultramegarecontradifícil.</w:t>
      </w:r>
      <w:r w:rsidRPr="00A87758">
        <w:rPr>
          <w:rStyle w:val="a7"/>
        </w:rPr>
        <w:footnoteReference w:id="94"/>
      </w:r>
    </w:p>
    <w:p w:rsidR="00914988" w:rsidRPr="00A87758" w:rsidRDefault="00914988" w:rsidP="00993E7A">
      <w:pPr>
        <w:pStyle w:val="3"/>
        <w:spacing w:line="360" w:lineRule="auto"/>
        <w:jc w:val="both"/>
      </w:pPr>
      <w:bookmarkStart w:id="30" w:name="_Toc483310324"/>
      <w:r w:rsidRPr="00A87758">
        <w:lastRenderedPageBreak/>
        <w:t>3.5.3 Neologismos formados por composición</w:t>
      </w:r>
      <w:bookmarkEnd w:id="30"/>
    </w:p>
    <w:p w:rsidR="00F2513E" w:rsidRPr="00A87758" w:rsidRDefault="00F2513E" w:rsidP="00993E7A">
      <w:pPr>
        <w:spacing w:after="120" w:line="360" w:lineRule="auto"/>
        <w:jc w:val="both"/>
        <w:rPr>
          <w:rFonts w:cs="Times New Roman"/>
          <w:szCs w:val="28"/>
        </w:rPr>
      </w:pPr>
      <w:r w:rsidRPr="00A87758">
        <w:rPr>
          <w:rFonts w:cs="Times New Roman"/>
          <w:szCs w:val="28"/>
        </w:rPr>
        <w:t xml:space="preserve">Hemos encontrado 54 ejemplos de neologismos formados por </w:t>
      </w:r>
      <w:r w:rsidR="00AA1EA1" w:rsidRPr="00A87758">
        <w:t>composición</w:t>
      </w:r>
      <w:r w:rsidRPr="00A87758">
        <w:rPr>
          <w:rFonts w:cs="Times New Roman"/>
          <w:szCs w:val="28"/>
        </w:rPr>
        <w:t>. Aparición en los periódicos:</w:t>
      </w:r>
    </w:p>
    <w:tbl>
      <w:tblPr>
        <w:tblStyle w:val="af4"/>
        <w:tblW w:w="0" w:type="auto"/>
        <w:tblLook w:val="04A0" w:firstRow="1" w:lastRow="0" w:firstColumn="1" w:lastColumn="0" w:noHBand="0" w:noVBand="1"/>
      </w:tblPr>
      <w:tblGrid>
        <w:gridCol w:w="3165"/>
        <w:gridCol w:w="3165"/>
        <w:gridCol w:w="3165"/>
      </w:tblGrid>
      <w:tr w:rsidR="00F2513E" w:rsidRPr="00A87758" w:rsidTr="00BE29CB">
        <w:tc>
          <w:tcPr>
            <w:tcW w:w="3165" w:type="dxa"/>
          </w:tcPr>
          <w:p w:rsidR="00F2513E" w:rsidRPr="00A87758" w:rsidRDefault="00F2513E" w:rsidP="008C148F">
            <w:pPr>
              <w:spacing w:line="360" w:lineRule="auto"/>
              <w:jc w:val="center"/>
              <w:rPr>
                <w:rFonts w:cs="Times New Roman"/>
                <w:szCs w:val="28"/>
              </w:rPr>
            </w:pPr>
            <w:r w:rsidRPr="00A87758">
              <w:rPr>
                <w:rFonts w:cs="Times New Roman"/>
                <w:szCs w:val="28"/>
              </w:rPr>
              <w:t>El País</w:t>
            </w:r>
          </w:p>
        </w:tc>
        <w:tc>
          <w:tcPr>
            <w:tcW w:w="3165" w:type="dxa"/>
          </w:tcPr>
          <w:p w:rsidR="00F2513E" w:rsidRPr="00A87758" w:rsidRDefault="00F2513E" w:rsidP="008C148F">
            <w:pPr>
              <w:spacing w:line="360" w:lineRule="auto"/>
              <w:jc w:val="center"/>
              <w:rPr>
                <w:rFonts w:cs="Times New Roman"/>
                <w:szCs w:val="28"/>
              </w:rPr>
            </w:pPr>
            <w:r w:rsidRPr="00A87758">
              <w:rPr>
                <w:rFonts w:cs="Times New Roman"/>
                <w:szCs w:val="28"/>
              </w:rPr>
              <w:t>El Periódico</w:t>
            </w:r>
          </w:p>
        </w:tc>
        <w:tc>
          <w:tcPr>
            <w:tcW w:w="3165" w:type="dxa"/>
          </w:tcPr>
          <w:p w:rsidR="00F2513E" w:rsidRPr="00A87758" w:rsidRDefault="00F2513E" w:rsidP="008C148F">
            <w:pPr>
              <w:spacing w:line="360" w:lineRule="auto"/>
              <w:jc w:val="center"/>
              <w:rPr>
                <w:rFonts w:cs="Times New Roman"/>
                <w:szCs w:val="28"/>
              </w:rPr>
            </w:pPr>
            <w:r w:rsidRPr="00A87758">
              <w:rPr>
                <w:rFonts w:cs="Times New Roman"/>
                <w:szCs w:val="28"/>
              </w:rPr>
              <w:t>Ambos</w:t>
            </w:r>
          </w:p>
        </w:tc>
      </w:tr>
      <w:tr w:rsidR="00F2513E" w:rsidRPr="00A87758" w:rsidTr="00BE29CB">
        <w:tc>
          <w:tcPr>
            <w:tcW w:w="3165" w:type="dxa"/>
          </w:tcPr>
          <w:p w:rsidR="00F2513E" w:rsidRPr="00A87758" w:rsidRDefault="00F2513E" w:rsidP="008C148F">
            <w:pPr>
              <w:spacing w:line="360" w:lineRule="auto"/>
              <w:jc w:val="center"/>
              <w:rPr>
                <w:rFonts w:cs="Times New Roman"/>
                <w:szCs w:val="28"/>
              </w:rPr>
            </w:pPr>
            <w:r w:rsidRPr="00A87758">
              <w:rPr>
                <w:rFonts w:cs="Times New Roman"/>
                <w:szCs w:val="28"/>
              </w:rPr>
              <w:t>52</w:t>
            </w:r>
          </w:p>
        </w:tc>
        <w:tc>
          <w:tcPr>
            <w:tcW w:w="3165" w:type="dxa"/>
          </w:tcPr>
          <w:p w:rsidR="00F2513E" w:rsidRPr="00A87758" w:rsidRDefault="00F2513E" w:rsidP="008C148F">
            <w:pPr>
              <w:spacing w:line="360" w:lineRule="auto"/>
              <w:jc w:val="center"/>
              <w:rPr>
                <w:rFonts w:cs="Times New Roman"/>
                <w:szCs w:val="28"/>
              </w:rPr>
            </w:pPr>
            <w:r w:rsidRPr="00A87758">
              <w:rPr>
                <w:rFonts w:cs="Times New Roman"/>
                <w:szCs w:val="28"/>
              </w:rPr>
              <w:t>32</w:t>
            </w:r>
          </w:p>
        </w:tc>
        <w:tc>
          <w:tcPr>
            <w:tcW w:w="3165" w:type="dxa"/>
          </w:tcPr>
          <w:p w:rsidR="00F2513E" w:rsidRPr="00A87758" w:rsidRDefault="00F2513E" w:rsidP="008C148F">
            <w:pPr>
              <w:spacing w:line="360" w:lineRule="auto"/>
              <w:jc w:val="center"/>
              <w:rPr>
                <w:rFonts w:cs="Times New Roman"/>
                <w:szCs w:val="28"/>
              </w:rPr>
            </w:pPr>
            <w:r w:rsidRPr="00A87758">
              <w:rPr>
                <w:rFonts w:cs="Times New Roman"/>
                <w:szCs w:val="28"/>
              </w:rPr>
              <w:t>30</w:t>
            </w:r>
          </w:p>
        </w:tc>
      </w:tr>
    </w:tbl>
    <w:p w:rsidR="00F2513E" w:rsidRPr="00A87758" w:rsidRDefault="00F2513E" w:rsidP="00993E7A">
      <w:pPr>
        <w:spacing w:after="120" w:line="360" w:lineRule="auto"/>
        <w:jc w:val="both"/>
        <w:rPr>
          <w:rFonts w:cs="Times New Roman"/>
          <w:szCs w:val="28"/>
        </w:rPr>
      </w:pPr>
    </w:p>
    <w:p w:rsidR="00F2513E" w:rsidRPr="00A87758" w:rsidRDefault="00F2513E" w:rsidP="00993E7A">
      <w:pPr>
        <w:spacing w:after="120" w:line="360" w:lineRule="auto"/>
        <w:jc w:val="both"/>
        <w:rPr>
          <w:rFonts w:cs="Times New Roman"/>
          <w:szCs w:val="28"/>
        </w:rPr>
      </w:pPr>
      <w:r w:rsidRPr="00A87758">
        <w:rPr>
          <w:rFonts w:cs="Times New Roman"/>
          <w:szCs w:val="28"/>
        </w:rPr>
        <w:t>Aparición en los artículos según los temas:</w:t>
      </w:r>
    </w:p>
    <w:tbl>
      <w:tblPr>
        <w:tblStyle w:val="af4"/>
        <w:tblW w:w="0" w:type="auto"/>
        <w:tblLook w:val="04A0" w:firstRow="1" w:lastRow="0" w:firstColumn="1" w:lastColumn="0" w:noHBand="0" w:noVBand="1"/>
      </w:tblPr>
      <w:tblGrid>
        <w:gridCol w:w="4747"/>
        <w:gridCol w:w="4748"/>
      </w:tblGrid>
      <w:tr w:rsidR="00F2513E" w:rsidRPr="00A87758" w:rsidTr="00BE29CB">
        <w:tc>
          <w:tcPr>
            <w:tcW w:w="4747" w:type="dxa"/>
          </w:tcPr>
          <w:p w:rsidR="00F2513E" w:rsidRPr="00A87758" w:rsidRDefault="00F2513E" w:rsidP="00993E7A">
            <w:pPr>
              <w:spacing w:line="360" w:lineRule="auto"/>
              <w:jc w:val="both"/>
              <w:rPr>
                <w:rFonts w:cs="Times New Roman"/>
                <w:szCs w:val="28"/>
              </w:rPr>
            </w:pPr>
            <w:r w:rsidRPr="00A87758">
              <w:rPr>
                <w:rFonts w:cs="Times New Roman"/>
                <w:szCs w:val="28"/>
              </w:rPr>
              <w:t>Política</w:t>
            </w:r>
          </w:p>
        </w:tc>
        <w:tc>
          <w:tcPr>
            <w:tcW w:w="4748" w:type="dxa"/>
          </w:tcPr>
          <w:p w:rsidR="00F2513E" w:rsidRPr="00A87758" w:rsidRDefault="00F2513E" w:rsidP="00B04719">
            <w:pPr>
              <w:spacing w:line="360" w:lineRule="auto"/>
              <w:jc w:val="center"/>
              <w:rPr>
                <w:rFonts w:cs="Times New Roman"/>
                <w:szCs w:val="28"/>
              </w:rPr>
            </w:pPr>
            <w:r w:rsidRPr="00A87758">
              <w:rPr>
                <w:rFonts w:cs="Times New Roman"/>
                <w:szCs w:val="28"/>
              </w:rPr>
              <w:t>1</w:t>
            </w:r>
            <w:r w:rsidR="00B04719" w:rsidRPr="00A87758">
              <w:rPr>
                <w:rFonts w:cs="Times New Roman"/>
                <w:szCs w:val="28"/>
              </w:rPr>
              <w:t>4</w:t>
            </w:r>
          </w:p>
        </w:tc>
      </w:tr>
      <w:tr w:rsidR="00F2513E" w:rsidRPr="00A87758" w:rsidTr="00BE29CB">
        <w:tc>
          <w:tcPr>
            <w:tcW w:w="4747" w:type="dxa"/>
          </w:tcPr>
          <w:p w:rsidR="00F2513E" w:rsidRPr="00A87758" w:rsidRDefault="00F2513E" w:rsidP="00993E7A">
            <w:pPr>
              <w:spacing w:line="360" w:lineRule="auto"/>
              <w:jc w:val="both"/>
              <w:rPr>
                <w:rFonts w:cs="Times New Roman"/>
                <w:szCs w:val="28"/>
              </w:rPr>
            </w:pPr>
            <w:r w:rsidRPr="00A87758">
              <w:rPr>
                <w:rFonts w:cs="Times New Roman"/>
                <w:szCs w:val="28"/>
              </w:rPr>
              <w:t>Economía</w:t>
            </w:r>
          </w:p>
        </w:tc>
        <w:tc>
          <w:tcPr>
            <w:tcW w:w="4748" w:type="dxa"/>
          </w:tcPr>
          <w:p w:rsidR="00F2513E" w:rsidRPr="00A87758" w:rsidRDefault="00F2513E" w:rsidP="008C148F">
            <w:pPr>
              <w:spacing w:line="360" w:lineRule="auto"/>
              <w:jc w:val="center"/>
              <w:rPr>
                <w:rFonts w:cs="Times New Roman"/>
                <w:szCs w:val="28"/>
              </w:rPr>
            </w:pPr>
            <w:r w:rsidRPr="00A87758">
              <w:rPr>
                <w:rFonts w:cs="Times New Roman"/>
                <w:szCs w:val="28"/>
              </w:rPr>
              <w:t>5</w:t>
            </w:r>
          </w:p>
        </w:tc>
      </w:tr>
      <w:tr w:rsidR="00F2513E" w:rsidRPr="00A87758" w:rsidTr="00BE29CB">
        <w:tc>
          <w:tcPr>
            <w:tcW w:w="4747" w:type="dxa"/>
          </w:tcPr>
          <w:p w:rsidR="00F2513E" w:rsidRPr="00A87758" w:rsidRDefault="00F2513E" w:rsidP="00993E7A">
            <w:pPr>
              <w:spacing w:line="360" w:lineRule="auto"/>
              <w:jc w:val="both"/>
              <w:rPr>
                <w:rFonts w:cs="Times New Roman"/>
                <w:szCs w:val="28"/>
              </w:rPr>
            </w:pPr>
            <w:r w:rsidRPr="00A87758">
              <w:rPr>
                <w:rFonts w:cs="Times New Roman"/>
                <w:szCs w:val="28"/>
              </w:rPr>
              <w:t>Sociedad</w:t>
            </w:r>
          </w:p>
        </w:tc>
        <w:tc>
          <w:tcPr>
            <w:tcW w:w="4748" w:type="dxa"/>
          </w:tcPr>
          <w:p w:rsidR="00F2513E" w:rsidRPr="00A87758" w:rsidRDefault="00F2513E" w:rsidP="008C148F">
            <w:pPr>
              <w:spacing w:line="360" w:lineRule="auto"/>
              <w:jc w:val="center"/>
              <w:rPr>
                <w:rFonts w:cs="Times New Roman"/>
                <w:szCs w:val="28"/>
              </w:rPr>
            </w:pPr>
            <w:r w:rsidRPr="00A87758">
              <w:rPr>
                <w:rFonts w:cs="Times New Roman"/>
                <w:szCs w:val="28"/>
              </w:rPr>
              <w:t>46</w:t>
            </w:r>
          </w:p>
        </w:tc>
      </w:tr>
      <w:tr w:rsidR="00F2513E" w:rsidRPr="00A87758" w:rsidTr="00BE29CB">
        <w:tc>
          <w:tcPr>
            <w:tcW w:w="4747" w:type="dxa"/>
          </w:tcPr>
          <w:p w:rsidR="00F2513E" w:rsidRPr="00A87758" w:rsidRDefault="00F2513E" w:rsidP="00993E7A">
            <w:pPr>
              <w:spacing w:line="360" w:lineRule="auto"/>
              <w:jc w:val="both"/>
              <w:rPr>
                <w:rFonts w:cs="Times New Roman"/>
                <w:szCs w:val="28"/>
              </w:rPr>
            </w:pPr>
            <w:r w:rsidRPr="00A87758">
              <w:rPr>
                <w:rFonts w:cs="Times New Roman"/>
                <w:szCs w:val="28"/>
              </w:rPr>
              <w:t>Ciencia y tecnología</w:t>
            </w:r>
          </w:p>
        </w:tc>
        <w:tc>
          <w:tcPr>
            <w:tcW w:w="4748" w:type="dxa"/>
          </w:tcPr>
          <w:p w:rsidR="00F2513E" w:rsidRPr="00A87758" w:rsidRDefault="00F2513E" w:rsidP="008C148F">
            <w:pPr>
              <w:spacing w:line="360" w:lineRule="auto"/>
              <w:jc w:val="center"/>
              <w:rPr>
                <w:rFonts w:cs="Times New Roman"/>
                <w:szCs w:val="28"/>
              </w:rPr>
            </w:pPr>
            <w:r w:rsidRPr="00A87758">
              <w:rPr>
                <w:rFonts w:cs="Times New Roman"/>
                <w:szCs w:val="28"/>
              </w:rPr>
              <w:t>7</w:t>
            </w:r>
          </w:p>
        </w:tc>
      </w:tr>
      <w:tr w:rsidR="00F2513E" w:rsidRPr="00A87758" w:rsidTr="00BE29CB">
        <w:tc>
          <w:tcPr>
            <w:tcW w:w="4747" w:type="dxa"/>
          </w:tcPr>
          <w:p w:rsidR="00F2513E" w:rsidRPr="00A87758" w:rsidRDefault="00F2513E" w:rsidP="00993E7A">
            <w:pPr>
              <w:spacing w:line="360" w:lineRule="auto"/>
              <w:jc w:val="both"/>
              <w:rPr>
                <w:rFonts w:cs="Times New Roman"/>
                <w:szCs w:val="28"/>
              </w:rPr>
            </w:pPr>
            <w:r w:rsidRPr="00A87758">
              <w:rPr>
                <w:rFonts w:cs="Times New Roman"/>
                <w:szCs w:val="28"/>
              </w:rPr>
              <w:t>Cultura</w:t>
            </w:r>
          </w:p>
        </w:tc>
        <w:tc>
          <w:tcPr>
            <w:tcW w:w="4748" w:type="dxa"/>
          </w:tcPr>
          <w:p w:rsidR="00F2513E" w:rsidRPr="00A87758" w:rsidRDefault="00F2513E" w:rsidP="008C148F">
            <w:pPr>
              <w:spacing w:line="360" w:lineRule="auto"/>
              <w:jc w:val="center"/>
              <w:rPr>
                <w:rFonts w:cs="Times New Roman"/>
                <w:szCs w:val="28"/>
              </w:rPr>
            </w:pPr>
            <w:r w:rsidRPr="00A87758">
              <w:rPr>
                <w:rFonts w:cs="Times New Roman"/>
                <w:szCs w:val="28"/>
              </w:rPr>
              <w:t>23</w:t>
            </w:r>
          </w:p>
        </w:tc>
      </w:tr>
      <w:tr w:rsidR="00F2513E" w:rsidRPr="00A87758" w:rsidTr="00BE29CB">
        <w:tc>
          <w:tcPr>
            <w:tcW w:w="4747" w:type="dxa"/>
          </w:tcPr>
          <w:p w:rsidR="00F2513E" w:rsidRPr="00A87758" w:rsidRDefault="00F2513E" w:rsidP="00993E7A">
            <w:pPr>
              <w:spacing w:line="360" w:lineRule="auto"/>
              <w:jc w:val="both"/>
              <w:rPr>
                <w:rFonts w:cs="Times New Roman"/>
                <w:szCs w:val="28"/>
              </w:rPr>
            </w:pPr>
            <w:r w:rsidRPr="00A87758">
              <w:rPr>
                <w:rFonts w:cs="Times New Roman"/>
                <w:szCs w:val="28"/>
              </w:rPr>
              <w:t>Deporte</w:t>
            </w:r>
          </w:p>
        </w:tc>
        <w:tc>
          <w:tcPr>
            <w:tcW w:w="4748" w:type="dxa"/>
          </w:tcPr>
          <w:p w:rsidR="00F2513E" w:rsidRPr="00A87758" w:rsidRDefault="00F2513E" w:rsidP="008C148F">
            <w:pPr>
              <w:spacing w:line="360" w:lineRule="auto"/>
              <w:jc w:val="center"/>
              <w:rPr>
                <w:rFonts w:cs="Times New Roman"/>
                <w:szCs w:val="28"/>
              </w:rPr>
            </w:pPr>
            <w:r w:rsidRPr="00A87758">
              <w:rPr>
                <w:rFonts w:cs="Times New Roman"/>
                <w:szCs w:val="28"/>
              </w:rPr>
              <w:t>2</w:t>
            </w:r>
          </w:p>
        </w:tc>
      </w:tr>
      <w:tr w:rsidR="00F2513E" w:rsidRPr="00A87758" w:rsidTr="00BE29CB">
        <w:tc>
          <w:tcPr>
            <w:tcW w:w="4747" w:type="dxa"/>
          </w:tcPr>
          <w:p w:rsidR="00F2513E" w:rsidRPr="00A87758" w:rsidRDefault="00F2513E" w:rsidP="00993E7A">
            <w:pPr>
              <w:spacing w:line="360" w:lineRule="auto"/>
              <w:jc w:val="both"/>
              <w:rPr>
                <w:rFonts w:cs="Times New Roman"/>
                <w:szCs w:val="28"/>
              </w:rPr>
            </w:pPr>
            <w:r w:rsidRPr="00A87758">
              <w:rPr>
                <w:rFonts w:cs="Times New Roman"/>
                <w:szCs w:val="28"/>
              </w:rPr>
              <w:t>Moda y estilo</w:t>
            </w:r>
          </w:p>
        </w:tc>
        <w:tc>
          <w:tcPr>
            <w:tcW w:w="4748" w:type="dxa"/>
          </w:tcPr>
          <w:p w:rsidR="00F2513E" w:rsidRPr="00A87758" w:rsidRDefault="00AA1EA1" w:rsidP="008C148F">
            <w:pPr>
              <w:spacing w:line="360" w:lineRule="auto"/>
              <w:jc w:val="center"/>
              <w:rPr>
                <w:rFonts w:cs="Times New Roman"/>
                <w:szCs w:val="28"/>
              </w:rPr>
            </w:pPr>
            <w:r w:rsidRPr="00A87758">
              <w:rPr>
                <w:rFonts w:cs="Times New Roman"/>
                <w:szCs w:val="28"/>
              </w:rPr>
              <w:t>6</w:t>
            </w:r>
          </w:p>
        </w:tc>
      </w:tr>
      <w:tr w:rsidR="00F2513E" w:rsidRPr="00A87758" w:rsidTr="00BE29CB">
        <w:tc>
          <w:tcPr>
            <w:tcW w:w="4747" w:type="dxa"/>
          </w:tcPr>
          <w:p w:rsidR="00F2513E" w:rsidRPr="00A87758" w:rsidRDefault="00F2513E" w:rsidP="00993E7A">
            <w:pPr>
              <w:spacing w:line="360" w:lineRule="auto"/>
              <w:jc w:val="both"/>
              <w:rPr>
                <w:rFonts w:cs="Times New Roman"/>
                <w:szCs w:val="28"/>
              </w:rPr>
            </w:pPr>
            <w:r w:rsidRPr="00A87758">
              <w:rPr>
                <w:rFonts w:cs="Times New Roman"/>
                <w:szCs w:val="28"/>
              </w:rPr>
              <w:t>Aparecen en más de un tema</w:t>
            </w:r>
          </w:p>
        </w:tc>
        <w:tc>
          <w:tcPr>
            <w:tcW w:w="4748" w:type="dxa"/>
          </w:tcPr>
          <w:p w:rsidR="00F2513E" w:rsidRPr="00A87758" w:rsidRDefault="00993E7A" w:rsidP="008C148F">
            <w:pPr>
              <w:spacing w:line="360" w:lineRule="auto"/>
              <w:jc w:val="center"/>
              <w:rPr>
                <w:rFonts w:cs="Times New Roman"/>
                <w:szCs w:val="28"/>
              </w:rPr>
            </w:pPr>
            <w:r w:rsidRPr="00A87758">
              <w:rPr>
                <w:rFonts w:cs="Times New Roman"/>
                <w:szCs w:val="28"/>
              </w:rPr>
              <w:t>34</w:t>
            </w:r>
          </w:p>
        </w:tc>
      </w:tr>
    </w:tbl>
    <w:p w:rsidR="00F2513E" w:rsidRPr="00A87758" w:rsidRDefault="00F2513E" w:rsidP="00993E7A">
      <w:pPr>
        <w:spacing w:line="360" w:lineRule="auto"/>
        <w:jc w:val="both"/>
      </w:pPr>
    </w:p>
    <w:p w:rsidR="00675D20" w:rsidRPr="00A87758" w:rsidRDefault="00B44D24" w:rsidP="00993E7A">
      <w:pPr>
        <w:spacing w:line="360" w:lineRule="auto"/>
        <w:jc w:val="both"/>
        <w:rPr>
          <w:rFonts w:cs="Times New Roman"/>
          <w:szCs w:val="28"/>
        </w:rPr>
      </w:pPr>
      <w:r w:rsidRPr="00A87758">
        <w:rPr>
          <w:rFonts w:cs="Times New Roman"/>
          <w:szCs w:val="28"/>
        </w:rPr>
        <w:tab/>
      </w:r>
      <w:r w:rsidR="00675D20" w:rsidRPr="00A87758">
        <w:rPr>
          <w:rFonts w:cs="Times New Roman"/>
          <w:szCs w:val="28"/>
        </w:rPr>
        <w:t>Neologismos</w:t>
      </w:r>
      <w:r w:rsidR="00E92DFC" w:rsidRPr="00A87758">
        <w:rPr>
          <w:rFonts w:cs="Times New Roman"/>
          <w:szCs w:val="28"/>
        </w:rPr>
        <w:t xml:space="preserve"> que no aparecen en ningún banco de neologismos utilizado (CREA y BOBNEO): </w:t>
      </w:r>
    </w:p>
    <w:p w:rsidR="00A75AC1" w:rsidRPr="00A87758" w:rsidRDefault="00E92DFC" w:rsidP="00993E7A">
      <w:pPr>
        <w:spacing w:line="360" w:lineRule="auto"/>
        <w:jc w:val="both"/>
        <w:rPr>
          <w:rFonts w:cs="Times New Roman"/>
          <w:szCs w:val="28"/>
        </w:rPr>
      </w:pPr>
      <w:r w:rsidRPr="00A87758">
        <w:rPr>
          <w:rFonts w:cs="Times New Roman"/>
          <w:szCs w:val="28"/>
        </w:rPr>
        <w:t xml:space="preserve">anglogermano/a, chinoamericano/a, crudivegano/a, flexitariano/a, </w:t>
      </w:r>
      <w:r w:rsidR="00675D20" w:rsidRPr="00A87758">
        <w:rPr>
          <w:rFonts w:cs="Times New Roman"/>
          <w:szCs w:val="28"/>
        </w:rPr>
        <w:t xml:space="preserve">grecomacedonio, </w:t>
      </w:r>
      <w:r w:rsidRPr="00A87758">
        <w:rPr>
          <w:rFonts w:cs="Times New Roman"/>
          <w:szCs w:val="28"/>
        </w:rPr>
        <w:t>magufo/</w:t>
      </w:r>
      <w:r w:rsidR="006B3EE1" w:rsidRPr="00A87758">
        <w:rPr>
          <w:rFonts w:cs="Times New Roman"/>
          <w:szCs w:val="28"/>
        </w:rPr>
        <w:t>a</w:t>
      </w:r>
      <w:r w:rsidR="00557C1B" w:rsidRPr="00A87758">
        <w:rPr>
          <w:rFonts w:cs="Times New Roman"/>
          <w:szCs w:val="28"/>
        </w:rPr>
        <w:t xml:space="preserve">, </w:t>
      </w:r>
      <w:r w:rsidR="00A75AC1" w:rsidRPr="00A87758">
        <w:rPr>
          <w:rFonts w:cs="Times New Roman"/>
          <w:szCs w:val="28"/>
        </w:rPr>
        <w:t>olivófilo/a, patriótico</w:t>
      </w:r>
      <w:r w:rsidR="008C148F" w:rsidRPr="00A87758">
        <w:rPr>
          <w:rFonts w:cs="Times New Roman"/>
          <w:szCs w:val="28"/>
        </w:rPr>
        <w:t>-identitaria, psicogeográfico/a</w:t>
      </w:r>
      <w:r w:rsidR="00675D20" w:rsidRPr="00A87758">
        <w:rPr>
          <w:rFonts w:cs="Times New Roman"/>
          <w:szCs w:val="28"/>
        </w:rPr>
        <w:t>.</w:t>
      </w:r>
      <w:r w:rsidR="008C148F" w:rsidRPr="00A87758">
        <w:rPr>
          <w:rFonts w:cs="Times New Roman"/>
          <w:szCs w:val="28"/>
        </w:rPr>
        <w:t xml:space="preserve"> </w:t>
      </w:r>
    </w:p>
    <w:p w:rsidR="00B44D24" w:rsidRPr="00A87758" w:rsidRDefault="00E92DFC" w:rsidP="00993E7A">
      <w:pPr>
        <w:spacing w:line="360" w:lineRule="auto"/>
        <w:jc w:val="both"/>
        <w:rPr>
          <w:rFonts w:cs="Times New Roman"/>
          <w:b/>
          <w:szCs w:val="28"/>
        </w:rPr>
      </w:pPr>
      <w:r w:rsidRPr="00A87758">
        <w:rPr>
          <w:rFonts w:cs="Times New Roman"/>
          <w:szCs w:val="28"/>
        </w:rPr>
        <w:t xml:space="preserve"> </w:t>
      </w:r>
      <w:r w:rsidRPr="00A87758">
        <w:rPr>
          <w:rFonts w:cs="Times New Roman"/>
          <w:szCs w:val="28"/>
        </w:rPr>
        <w:tab/>
      </w:r>
      <w:r w:rsidR="00B44D24" w:rsidRPr="00A87758">
        <w:rPr>
          <w:rFonts w:cs="Times New Roman"/>
          <w:szCs w:val="28"/>
        </w:rPr>
        <w:t>Lista de neologismos formados por</w:t>
      </w:r>
      <w:r w:rsidR="00B44D24" w:rsidRPr="00A87758">
        <w:rPr>
          <w:rFonts w:cs="Times New Roman"/>
          <w:b/>
          <w:szCs w:val="28"/>
        </w:rPr>
        <w:t xml:space="preserve"> </w:t>
      </w:r>
      <w:r w:rsidR="00B44D24" w:rsidRPr="00A87758">
        <w:rPr>
          <w:rFonts w:cs="Times New Roman"/>
          <w:szCs w:val="28"/>
        </w:rPr>
        <w:t>acronim</w:t>
      </w:r>
      <w:r w:rsidR="00B37B0E" w:rsidRPr="00A87758">
        <w:rPr>
          <w:rFonts w:cs="Times New Roman"/>
          <w:szCs w:val="28"/>
        </w:rPr>
        <w:t>i</w:t>
      </w:r>
      <w:r w:rsidR="00B44D24" w:rsidRPr="00A87758">
        <w:rPr>
          <w:rFonts w:cs="Times New Roman"/>
          <w:szCs w:val="28"/>
        </w:rPr>
        <w:t>a:</w:t>
      </w:r>
    </w:p>
    <w:p w:rsidR="006D4514" w:rsidRPr="00A87758" w:rsidRDefault="006D4514" w:rsidP="00993E7A">
      <w:pPr>
        <w:spacing w:line="360" w:lineRule="auto"/>
        <w:jc w:val="both"/>
        <w:rPr>
          <w:rStyle w:val="st"/>
          <w:rFonts w:cs="Times New Roman"/>
          <w:szCs w:val="28"/>
        </w:rPr>
      </w:pPr>
      <w:r w:rsidRPr="00A87758">
        <w:rPr>
          <w:rFonts w:cs="Times New Roman"/>
          <w:b/>
          <w:szCs w:val="28"/>
        </w:rPr>
        <w:t xml:space="preserve">afrodescendiente </w:t>
      </w:r>
      <w:r w:rsidRPr="00A87758">
        <w:rPr>
          <w:rFonts w:cs="Times New Roman"/>
          <w:szCs w:val="28"/>
        </w:rPr>
        <w:t>(adj o s, m y f): africano+desce</w:t>
      </w:r>
      <w:r w:rsidR="00B37B0E" w:rsidRPr="00A87758">
        <w:rPr>
          <w:rFonts w:cs="Times New Roman"/>
          <w:szCs w:val="28"/>
        </w:rPr>
        <w:t>n</w:t>
      </w:r>
      <w:r w:rsidRPr="00A87758">
        <w:rPr>
          <w:rFonts w:cs="Times New Roman"/>
          <w:szCs w:val="28"/>
        </w:rPr>
        <w:t>diente. P</w:t>
      </w:r>
      <w:r w:rsidRPr="00A87758">
        <w:rPr>
          <w:rStyle w:val="st"/>
          <w:rFonts w:cs="Times New Roman"/>
          <w:szCs w:val="28"/>
        </w:rPr>
        <w:t>ersonas nacidas fuera de África que tienen antepasados de dicho continente</w:t>
      </w:r>
      <w:r w:rsidR="007B3A5B" w:rsidRPr="00A87758">
        <w:rPr>
          <w:rStyle w:val="st"/>
          <w:rFonts w:cs="Times New Roman"/>
          <w:szCs w:val="28"/>
        </w:rPr>
        <w:t xml:space="preserve"> (WIKI).</w:t>
      </w:r>
    </w:p>
    <w:p w:rsidR="004E4459" w:rsidRPr="00A87758" w:rsidRDefault="004E4459" w:rsidP="00993E7A">
      <w:pPr>
        <w:spacing w:line="360" w:lineRule="auto"/>
        <w:jc w:val="both"/>
        <w:rPr>
          <w:rFonts w:cs="Times New Roman"/>
          <w:szCs w:val="28"/>
        </w:rPr>
      </w:pPr>
      <w:r w:rsidRPr="00A87758">
        <w:rPr>
          <w:rFonts w:cs="Times New Roman"/>
          <w:b/>
          <w:szCs w:val="28"/>
        </w:rPr>
        <w:t xml:space="preserve">enoturismo </w:t>
      </w:r>
      <w:r w:rsidRPr="00A87758">
        <w:rPr>
          <w:rFonts w:cs="Times New Roman"/>
          <w:szCs w:val="28"/>
        </w:rPr>
        <w:t>(s, m): enológico+turismo. Un tipo de turismo enfocado en las zonas de producción vinícolas</w:t>
      </w:r>
      <w:r w:rsidR="007B3A5B" w:rsidRPr="00A87758">
        <w:rPr>
          <w:rFonts w:cs="Times New Roman"/>
          <w:szCs w:val="28"/>
        </w:rPr>
        <w:t xml:space="preserve"> (WIKI).</w:t>
      </w:r>
    </w:p>
    <w:p w:rsidR="004E4459" w:rsidRPr="00A87758" w:rsidRDefault="004E4459" w:rsidP="00993E7A">
      <w:pPr>
        <w:spacing w:line="360" w:lineRule="auto"/>
        <w:jc w:val="both"/>
        <w:rPr>
          <w:rFonts w:cs="Times New Roman"/>
          <w:szCs w:val="28"/>
        </w:rPr>
      </w:pPr>
      <w:r w:rsidRPr="00A87758">
        <w:rPr>
          <w:rFonts w:cs="Times New Roman"/>
          <w:b/>
          <w:szCs w:val="28"/>
        </w:rPr>
        <w:t xml:space="preserve">eurofán </w:t>
      </w:r>
      <w:r w:rsidRPr="00A87758">
        <w:rPr>
          <w:rFonts w:cs="Times New Roman"/>
          <w:szCs w:val="28"/>
        </w:rPr>
        <w:t>(s, m y f): Europa+fan.</w:t>
      </w:r>
    </w:p>
    <w:p w:rsidR="00A33DC7" w:rsidRPr="00A87758" w:rsidRDefault="00A33DC7" w:rsidP="00993E7A">
      <w:pPr>
        <w:spacing w:line="360" w:lineRule="auto"/>
        <w:jc w:val="both"/>
        <w:rPr>
          <w:rFonts w:cs="Times New Roman"/>
          <w:szCs w:val="28"/>
        </w:rPr>
      </w:pPr>
      <w:r w:rsidRPr="00A87758">
        <w:rPr>
          <w:rFonts w:cs="Times New Roman"/>
          <w:b/>
          <w:szCs w:val="28"/>
        </w:rPr>
        <w:lastRenderedPageBreak/>
        <w:t>balígrafo</w:t>
      </w:r>
      <w:r w:rsidRPr="00A87758">
        <w:rPr>
          <w:rFonts w:cs="Times New Roman"/>
          <w:szCs w:val="28"/>
        </w:rPr>
        <w:t xml:space="preserve"> (s, m): bala + bolígrafo. </w:t>
      </w:r>
    </w:p>
    <w:p w:rsidR="00C03A59" w:rsidRPr="00A87758" w:rsidRDefault="00A33DC7" w:rsidP="00993E7A">
      <w:pPr>
        <w:spacing w:line="360" w:lineRule="auto"/>
        <w:jc w:val="both"/>
        <w:rPr>
          <w:rFonts w:cs="Times New Roman"/>
          <w:szCs w:val="28"/>
        </w:rPr>
      </w:pPr>
      <w:r w:rsidRPr="00A87758">
        <w:rPr>
          <w:rFonts w:cs="Times New Roman"/>
          <w:szCs w:val="28"/>
        </w:rPr>
        <w:t>Contexto: Santos regaló al líder de las FARC un lapicero en forma de bala tras la firma del acuerdo del cese al fuego.</w:t>
      </w:r>
      <w:r w:rsidRPr="00A87758">
        <w:rPr>
          <w:rStyle w:val="a7"/>
          <w:rFonts w:cs="Times New Roman"/>
          <w:szCs w:val="28"/>
        </w:rPr>
        <w:footnoteReference w:id="95"/>
      </w:r>
    </w:p>
    <w:p w:rsidR="00A33DC7" w:rsidRPr="00A87758" w:rsidRDefault="00A33DC7" w:rsidP="00993E7A">
      <w:pPr>
        <w:spacing w:line="360" w:lineRule="auto"/>
        <w:jc w:val="both"/>
        <w:rPr>
          <w:rFonts w:cs="Times New Roman"/>
          <w:szCs w:val="28"/>
        </w:rPr>
      </w:pPr>
      <w:r w:rsidRPr="00A87758">
        <w:rPr>
          <w:rFonts w:cs="Times New Roman"/>
          <w:b/>
          <w:szCs w:val="28"/>
        </w:rPr>
        <w:t xml:space="preserve">bicibirra </w:t>
      </w:r>
      <w:r w:rsidRPr="00A87758">
        <w:rPr>
          <w:rFonts w:cs="Times New Roman"/>
          <w:szCs w:val="28"/>
        </w:rPr>
        <w:t xml:space="preserve">(s, m): bicicleta+birra (cerveza). </w:t>
      </w:r>
    </w:p>
    <w:p w:rsidR="00A33DC7" w:rsidRPr="00A87758" w:rsidRDefault="00A33DC7" w:rsidP="00993E7A">
      <w:pPr>
        <w:spacing w:line="360" w:lineRule="auto"/>
        <w:jc w:val="both"/>
        <w:rPr>
          <w:rFonts w:cs="Times New Roman"/>
          <w:szCs w:val="28"/>
        </w:rPr>
      </w:pPr>
      <w:r w:rsidRPr="00A87758">
        <w:rPr>
          <w:rFonts w:cs="Times New Roman"/>
          <w:szCs w:val="28"/>
        </w:rPr>
        <w:t>Contexto: &lt;...&gt; un tipo de vehículos descubiertos con los que se realizan excursiones turísticas por la ciudad &lt;...&gt;  Dotadas de pedales y motor, cuentan con barra y sillas en las que los pasajeros pueden pedalear mientras se sirve cerveza.</w:t>
      </w:r>
      <w:r w:rsidRPr="00A87758">
        <w:rPr>
          <w:rStyle w:val="a7"/>
          <w:rFonts w:cs="Times New Roman"/>
          <w:szCs w:val="28"/>
        </w:rPr>
        <w:footnoteReference w:id="96"/>
      </w:r>
    </w:p>
    <w:p w:rsidR="00A33DC7" w:rsidRPr="00A87758" w:rsidRDefault="00A33DC7" w:rsidP="00993E7A">
      <w:pPr>
        <w:spacing w:line="360" w:lineRule="auto"/>
        <w:jc w:val="both"/>
        <w:rPr>
          <w:rFonts w:cs="Times New Roman"/>
          <w:szCs w:val="28"/>
        </w:rPr>
      </w:pPr>
      <w:r w:rsidRPr="00A87758">
        <w:rPr>
          <w:rFonts w:cs="Times New Roman"/>
          <w:b/>
          <w:szCs w:val="28"/>
        </w:rPr>
        <w:t xml:space="preserve">coltán </w:t>
      </w:r>
      <w:r w:rsidRPr="00A87758">
        <w:rPr>
          <w:rFonts w:cs="Times New Roman"/>
          <w:szCs w:val="28"/>
        </w:rPr>
        <w:t xml:space="preserve">(s, m): columbita+tantalita. Mineral metálico negro y opaco compuesto por los minerales columbita y tantalita. </w:t>
      </w:r>
    </w:p>
    <w:p w:rsidR="00A33DC7" w:rsidRPr="00A87758" w:rsidRDefault="00A33DC7" w:rsidP="00993E7A">
      <w:pPr>
        <w:spacing w:line="360" w:lineRule="auto"/>
        <w:jc w:val="both"/>
        <w:rPr>
          <w:rFonts w:cs="Times New Roman"/>
          <w:b/>
          <w:szCs w:val="28"/>
        </w:rPr>
      </w:pPr>
      <w:proofErr w:type="gramStart"/>
      <w:r w:rsidRPr="001C5B82">
        <w:rPr>
          <w:rFonts w:cs="Times New Roman"/>
          <w:b/>
          <w:szCs w:val="28"/>
          <w:lang w:val="en-US"/>
        </w:rPr>
        <w:t>docureality</w:t>
      </w:r>
      <w:proofErr w:type="gramEnd"/>
      <w:r w:rsidRPr="001C5B82">
        <w:rPr>
          <w:rFonts w:cs="Times New Roman"/>
          <w:b/>
          <w:szCs w:val="28"/>
          <w:lang w:val="en-US"/>
        </w:rPr>
        <w:t xml:space="preserve"> </w:t>
      </w:r>
      <w:r w:rsidRPr="001C5B82">
        <w:rPr>
          <w:rFonts w:cs="Times New Roman"/>
          <w:szCs w:val="28"/>
          <w:lang w:val="en-US"/>
        </w:rPr>
        <w:t xml:space="preserve">(s, m): documental+reality. </w:t>
      </w:r>
      <w:r w:rsidRPr="00A87758">
        <w:rPr>
          <w:rFonts w:cs="Times New Roman"/>
          <w:szCs w:val="28"/>
        </w:rPr>
        <w:t>Un género normalmente televisivo que combina los géneros de documental y de telerrealidad</w:t>
      </w:r>
      <w:r w:rsidR="007B3A5B" w:rsidRPr="00A87758">
        <w:rPr>
          <w:rFonts w:cs="Times New Roman"/>
          <w:szCs w:val="28"/>
        </w:rPr>
        <w:t xml:space="preserve"> (WIKI).</w:t>
      </w:r>
    </w:p>
    <w:p w:rsidR="00A33DC7" w:rsidRPr="00A87758" w:rsidRDefault="00A33DC7" w:rsidP="00993E7A">
      <w:pPr>
        <w:spacing w:line="360" w:lineRule="auto"/>
        <w:jc w:val="both"/>
        <w:rPr>
          <w:rFonts w:cs="Times New Roman"/>
          <w:szCs w:val="28"/>
        </w:rPr>
      </w:pPr>
      <w:r w:rsidRPr="00A87758">
        <w:rPr>
          <w:rFonts w:cs="Times New Roman"/>
          <w:b/>
          <w:szCs w:val="28"/>
        </w:rPr>
        <w:t xml:space="preserve">docuserie </w:t>
      </w:r>
      <w:r w:rsidRPr="00A87758">
        <w:rPr>
          <w:rFonts w:cs="Times New Roman"/>
          <w:szCs w:val="28"/>
        </w:rPr>
        <w:t xml:space="preserve">(s, f): </w:t>
      </w:r>
      <w:r w:rsidRPr="00A87758">
        <w:rPr>
          <w:rFonts w:cs="Times New Roman"/>
          <w:b/>
          <w:szCs w:val="28"/>
        </w:rPr>
        <w:t xml:space="preserve"> </w:t>
      </w:r>
      <w:r w:rsidRPr="00A87758">
        <w:rPr>
          <w:rFonts w:cs="Times New Roman"/>
          <w:szCs w:val="28"/>
        </w:rPr>
        <w:t>documental+serie. El subtipo más común de docu-reality se emite en forma de serie de televisión, con entregas periódicas</w:t>
      </w:r>
      <w:r w:rsidR="007B3A5B" w:rsidRPr="00A87758">
        <w:rPr>
          <w:rFonts w:cs="Times New Roman"/>
          <w:szCs w:val="28"/>
        </w:rPr>
        <w:t xml:space="preserve"> (WIKI).</w:t>
      </w:r>
    </w:p>
    <w:p w:rsidR="004E4459" w:rsidRPr="00A87758" w:rsidRDefault="004E4459" w:rsidP="00993E7A">
      <w:pPr>
        <w:spacing w:line="360" w:lineRule="auto"/>
        <w:jc w:val="both"/>
        <w:rPr>
          <w:rFonts w:cs="Times New Roman"/>
          <w:b/>
          <w:szCs w:val="28"/>
        </w:rPr>
      </w:pPr>
      <w:r w:rsidRPr="00A87758">
        <w:rPr>
          <w:rFonts w:cs="Times New Roman"/>
          <w:b/>
          <w:szCs w:val="28"/>
        </w:rPr>
        <w:t>filantrocapitalismo</w:t>
      </w:r>
      <w:r w:rsidRPr="00A87758">
        <w:rPr>
          <w:rFonts w:cs="Times New Roman"/>
          <w:szCs w:val="28"/>
        </w:rPr>
        <w:t xml:space="preserve"> (s, m): filan</w:t>
      </w:r>
      <w:r w:rsidR="00557C1B" w:rsidRPr="00A87758">
        <w:rPr>
          <w:rFonts w:cs="Times New Roman"/>
          <w:szCs w:val="28"/>
        </w:rPr>
        <w:t>tropí</w:t>
      </w:r>
      <w:r w:rsidRPr="00A87758">
        <w:rPr>
          <w:rFonts w:cs="Times New Roman"/>
          <w:szCs w:val="28"/>
        </w:rPr>
        <w:t>a+capitalism</w:t>
      </w:r>
      <w:r w:rsidR="00557C1B" w:rsidRPr="00A87758">
        <w:rPr>
          <w:rFonts w:cs="Times New Roman"/>
          <w:szCs w:val="28"/>
        </w:rPr>
        <w:t>o. tendencia de aplicar métodos y enfoques empresariales a la filantropía.</w:t>
      </w:r>
    </w:p>
    <w:p w:rsidR="00A33DC7" w:rsidRPr="00A87758" w:rsidRDefault="00A33DC7" w:rsidP="00993E7A">
      <w:pPr>
        <w:spacing w:line="360" w:lineRule="auto"/>
        <w:jc w:val="both"/>
        <w:rPr>
          <w:rFonts w:cs="Times New Roman"/>
          <w:szCs w:val="28"/>
        </w:rPr>
      </w:pPr>
      <w:r w:rsidRPr="00A87758">
        <w:rPr>
          <w:rFonts w:cs="Times New Roman"/>
          <w:b/>
          <w:szCs w:val="28"/>
        </w:rPr>
        <w:t xml:space="preserve">flexitariano/a </w:t>
      </w:r>
      <w:r w:rsidRPr="00A87758">
        <w:rPr>
          <w:rFonts w:cs="Times New Roman"/>
          <w:szCs w:val="28"/>
        </w:rPr>
        <w:t xml:space="preserve">(s, m y f): </w:t>
      </w:r>
      <w:r w:rsidRPr="00A87758">
        <w:rPr>
          <w:rStyle w:val="st"/>
          <w:rFonts w:cs="Times New Roman"/>
          <w:szCs w:val="28"/>
        </w:rPr>
        <w:t>flexible+vegetariano. Un vegetariano flexible (que pr</w:t>
      </w:r>
      <w:r w:rsidR="00835550" w:rsidRPr="00A87758">
        <w:rPr>
          <w:rStyle w:val="st"/>
          <w:rFonts w:cs="Times New Roman"/>
          <w:szCs w:val="28"/>
        </w:rPr>
        <w:t>actica dieta principalmente vege</w:t>
      </w:r>
      <w:r w:rsidRPr="00A87758">
        <w:rPr>
          <w:rStyle w:val="st"/>
          <w:rFonts w:cs="Times New Roman"/>
          <w:szCs w:val="28"/>
        </w:rPr>
        <w:t>tariana pero puede comer carne)</w:t>
      </w:r>
      <w:r w:rsidR="007B3A5B" w:rsidRPr="00A87758">
        <w:rPr>
          <w:rStyle w:val="st"/>
          <w:rFonts w:cs="Times New Roman"/>
          <w:szCs w:val="28"/>
        </w:rPr>
        <w:t xml:space="preserve"> (WIKI).</w:t>
      </w:r>
    </w:p>
    <w:p w:rsidR="00F62C1F" w:rsidRPr="00A87758" w:rsidRDefault="00F62C1F" w:rsidP="00993E7A">
      <w:pPr>
        <w:spacing w:line="360" w:lineRule="auto"/>
        <w:jc w:val="both"/>
        <w:rPr>
          <w:rFonts w:cs="Times New Roman"/>
          <w:b/>
          <w:szCs w:val="28"/>
        </w:rPr>
      </w:pPr>
      <w:r w:rsidRPr="00A87758">
        <w:rPr>
          <w:rFonts w:cs="Times New Roman"/>
          <w:b/>
          <w:szCs w:val="28"/>
        </w:rPr>
        <w:t xml:space="preserve">heteropatriarcado </w:t>
      </w:r>
      <w:r w:rsidRPr="00A87758">
        <w:rPr>
          <w:rFonts w:cs="Times New Roman"/>
          <w:szCs w:val="28"/>
        </w:rPr>
        <w:t>(s, m)</w:t>
      </w:r>
      <w:r w:rsidR="00CA7660" w:rsidRPr="00A87758">
        <w:rPr>
          <w:rFonts w:cs="Times New Roman"/>
          <w:szCs w:val="28"/>
        </w:rPr>
        <w:t xml:space="preserve">: </w:t>
      </w:r>
      <w:r w:rsidR="00CA7660" w:rsidRPr="00A87758">
        <w:rPr>
          <w:rStyle w:val="tgc"/>
          <w:rFonts w:cs="Times New Roman"/>
          <w:szCs w:val="28"/>
        </w:rPr>
        <w:t>heterosexualidad+patriarcado. Un sistema sociopolítico en el que el género masculino y la heterosexualidad tienen supremacía sobre otros géneros y sobre otras orientaciones sexuales.</w:t>
      </w:r>
    </w:p>
    <w:p w:rsidR="00A33DC7" w:rsidRPr="00A87758" w:rsidRDefault="00A33DC7" w:rsidP="00993E7A">
      <w:pPr>
        <w:spacing w:line="360" w:lineRule="auto"/>
        <w:jc w:val="both"/>
        <w:rPr>
          <w:rFonts w:cs="Times New Roman"/>
          <w:szCs w:val="28"/>
        </w:rPr>
      </w:pPr>
      <w:proofErr w:type="gramStart"/>
      <w:r w:rsidRPr="001C5B82">
        <w:rPr>
          <w:rFonts w:cs="Times New Roman"/>
          <w:b/>
          <w:szCs w:val="28"/>
          <w:lang w:val="en-US"/>
        </w:rPr>
        <w:t>hummusmole</w:t>
      </w:r>
      <w:proofErr w:type="gramEnd"/>
      <w:r w:rsidRPr="001C5B82">
        <w:rPr>
          <w:rFonts w:cs="Times New Roman"/>
          <w:b/>
          <w:szCs w:val="28"/>
          <w:lang w:val="en-US"/>
        </w:rPr>
        <w:t xml:space="preserve"> </w:t>
      </w:r>
      <w:r w:rsidRPr="001C5B82">
        <w:rPr>
          <w:rFonts w:cs="Times New Roman"/>
          <w:szCs w:val="28"/>
          <w:lang w:val="en-US"/>
        </w:rPr>
        <w:t xml:space="preserve">(s, m): hummus+guacamole. </w:t>
      </w:r>
      <w:r w:rsidRPr="00A87758">
        <w:rPr>
          <w:rFonts w:cs="Times New Roman"/>
          <w:szCs w:val="28"/>
        </w:rPr>
        <w:t>Un tipo de comida.</w:t>
      </w:r>
    </w:p>
    <w:p w:rsidR="00A33DC7" w:rsidRPr="00A87758" w:rsidRDefault="00A33DC7" w:rsidP="00993E7A">
      <w:pPr>
        <w:spacing w:line="360" w:lineRule="auto"/>
        <w:jc w:val="both"/>
        <w:rPr>
          <w:rFonts w:cs="Times New Roman"/>
          <w:b/>
          <w:szCs w:val="28"/>
        </w:rPr>
      </w:pPr>
      <w:r w:rsidRPr="00A87758">
        <w:rPr>
          <w:rFonts w:cs="Times New Roman"/>
          <w:b/>
          <w:szCs w:val="28"/>
        </w:rPr>
        <w:lastRenderedPageBreak/>
        <w:t xml:space="preserve">instamodelo </w:t>
      </w:r>
      <w:r w:rsidRPr="00A87758">
        <w:rPr>
          <w:rFonts w:cs="Times New Roman"/>
          <w:szCs w:val="28"/>
        </w:rPr>
        <w:t>(s, m y f): Instagram+modelo. Modelo de «Instagram».</w:t>
      </w:r>
    </w:p>
    <w:p w:rsidR="00607F67" w:rsidRPr="00A87758" w:rsidRDefault="00A33DC7" w:rsidP="00993E7A">
      <w:pPr>
        <w:spacing w:line="360" w:lineRule="auto"/>
        <w:jc w:val="both"/>
        <w:rPr>
          <w:rFonts w:cs="Times New Roman"/>
          <w:szCs w:val="28"/>
        </w:rPr>
      </w:pPr>
      <w:r w:rsidRPr="00A87758">
        <w:rPr>
          <w:rFonts w:cs="Times New Roman"/>
          <w:b/>
          <w:szCs w:val="28"/>
        </w:rPr>
        <w:t>magufo</w:t>
      </w:r>
      <w:r w:rsidR="00607F67" w:rsidRPr="00A87758">
        <w:rPr>
          <w:rFonts w:cs="Times New Roman"/>
          <w:b/>
          <w:szCs w:val="28"/>
        </w:rPr>
        <w:t xml:space="preserve"> </w:t>
      </w:r>
      <w:r w:rsidR="00607F67" w:rsidRPr="00A87758">
        <w:rPr>
          <w:rFonts w:cs="Times New Roman"/>
          <w:szCs w:val="28"/>
        </w:rPr>
        <w:t>(s, m y f):</w:t>
      </w:r>
      <w:r w:rsidRPr="00A87758">
        <w:rPr>
          <w:rFonts w:cs="Times New Roman"/>
          <w:szCs w:val="28"/>
        </w:rPr>
        <w:t xml:space="preserve"> probablemente de mago+ufologo.</w:t>
      </w:r>
      <w:r w:rsidR="00607F67" w:rsidRPr="00A87758">
        <w:rPr>
          <w:rFonts w:cs="Times New Roman"/>
          <w:szCs w:val="28"/>
        </w:rPr>
        <w:t xml:space="preserve"> Persoma que promueve o comercia con fenómenos paranormales o pseudocientíficos tales como la ufología, la magia, la telepatía, etc. o creyente de los mismos</w:t>
      </w:r>
      <w:r w:rsidR="007B3A5B" w:rsidRPr="00A87758">
        <w:rPr>
          <w:rFonts w:cs="Times New Roman"/>
          <w:szCs w:val="28"/>
        </w:rPr>
        <w:t xml:space="preserve"> (WIKI).</w:t>
      </w:r>
    </w:p>
    <w:p w:rsidR="00A75AC1" w:rsidRPr="00A87758" w:rsidRDefault="00A75AC1" w:rsidP="00993E7A">
      <w:pPr>
        <w:spacing w:line="360" w:lineRule="auto"/>
        <w:jc w:val="both"/>
        <w:rPr>
          <w:rFonts w:cs="Times New Roman"/>
          <w:szCs w:val="28"/>
        </w:rPr>
      </w:pPr>
      <w:r w:rsidRPr="00A87758">
        <w:rPr>
          <w:rFonts w:cs="Times New Roman"/>
          <w:b/>
          <w:szCs w:val="28"/>
        </w:rPr>
        <w:t xml:space="preserve">narcocultura </w:t>
      </w:r>
      <w:r w:rsidRPr="00A87758">
        <w:rPr>
          <w:rFonts w:cs="Times New Roman"/>
          <w:szCs w:val="28"/>
        </w:rPr>
        <w:t>(s, f):  narcótico+cultura.</w:t>
      </w:r>
    </w:p>
    <w:p w:rsidR="00A75AC1" w:rsidRPr="00A87758" w:rsidRDefault="00A75AC1" w:rsidP="00993E7A">
      <w:pPr>
        <w:spacing w:line="360" w:lineRule="auto"/>
        <w:jc w:val="both"/>
        <w:rPr>
          <w:rFonts w:cs="Times New Roman"/>
          <w:b/>
          <w:szCs w:val="28"/>
        </w:rPr>
      </w:pPr>
      <w:r w:rsidRPr="00A87758">
        <w:rPr>
          <w:rFonts w:cs="Times New Roman"/>
          <w:b/>
          <w:szCs w:val="28"/>
        </w:rPr>
        <w:t xml:space="preserve">narcoterror </w:t>
      </w:r>
      <w:r w:rsidRPr="00A87758">
        <w:rPr>
          <w:rFonts w:cs="Times New Roman"/>
          <w:szCs w:val="28"/>
        </w:rPr>
        <w:t>(s, m)</w:t>
      </w:r>
      <w:r w:rsidRPr="00A87758">
        <w:rPr>
          <w:rFonts w:cs="Times New Roman"/>
          <w:b/>
          <w:szCs w:val="28"/>
        </w:rPr>
        <w:t xml:space="preserve"> </w:t>
      </w:r>
      <w:r w:rsidRPr="00A87758">
        <w:rPr>
          <w:rFonts w:cs="Times New Roman"/>
          <w:szCs w:val="28"/>
        </w:rPr>
        <w:t>narcótico+terror.</w:t>
      </w:r>
    </w:p>
    <w:p w:rsidR="00A33DC7" w:rsidRPr="00A87758" w:rsidRDefault="00A33DC7" w:rsidP="00993E7A">
      <w:pPr>
        <w:spacing w:line="360" w:lineRule="auto"/>
        <w:jc w:val="both"/>
        <w:rPr>
          <w:rFonts w:cs="Times New Roman"/>
          <w:szCs w:val="28"/>
        </w:rPr>
      </w:pPr>
      <w:r w:rsidRPr="00A87758">
        <w:rPr>
          <w:rFonts w:cs="Times New Roman"/>
          <w:b/>
          <w:szCs w:val="28"/>
        </w:rPr>
        <w:t>sorpassokización</w:t>
      </w:r>
      <w:r w:rsidR="00607F67" w:rsidRPr="00A87758">
        <w:rPr>
          <w:rFonts w:cs="Times New Roman"/>
          <w:b/>
          <w:szCs w:val="28"/>
        </w:rPr>
        <w:t xml:space="preserve"> </w:t>
      </w:r>
      <w:r w:rsidR="00607F67" w:rsidRPr="00A87758">
        <w:rPr>
          <w:rFonts w:cs="Times New Roman"/>
          <w:szCs w:val="28"/>
        </w:rPr>
        <w:t>(s, f): sorpasso+pasok+sufijo (</w:t>
      </w:r>
      <w:r w:rsidR="00607F67" w:rsidRPr="00A87758">
        <w:rPr>
          <w:rFonts w:cs="Times New Roman"/>
          <w:b/>
          <w:szCs w:val="28"/>
        </w:rPr>
        <w:t>-</w:t>
      </w:r>
      <w:r w:rsidR="00607F67" w:rsidRPr="00A87758">
        <w:rPr>
          <w:rFonts w:cs="Times New Roman"/>
          <w:szCs w:val="28"/>
        </w:rPr>
        <w:t xml:space="preserve">ización). </w:t>
      </w:r>
      <w:r w:rsidR="00607F67" w:rsidRPr="00A87758">
        <w:rPr>
          <w:rFonts w:cs="Times New Roman"/>
          <w:i/>
          <w:szCs w:val="28"/>
        </w:rPr>
        <w:t>Sorpasso</w:t>
      </w:r>
      <w:r w:rsidR="00607F67" w:rsidRPr="00A87758">
        <w:rPr>
          <w:rFonts w:cs="Times New Roman"/>
          <w:szCs w:val="28"/>
        </w:rPr>
        <w:t xml:space="preserve">, un término italiano que significa "adelantamiento"; </w:t>
      </w:r>
      <w:r w:rsidR="00607F67" w:rsidRPr="00A87758">
        <w:rPr>
          <w:rFonts w:cs="Times New Roman"/>
          <w:i/>
          <w:szCs w:val="28"/>
        </w:rPr>
        <w:t>PASOK</w:t>
      </w:r>
      <w:r w:rsidR="00607F67" w:rsidRPr="00A87758">
        <w:rPr>
          <w:rFonts w:cs="Times New Roman"/>
          <w:szCs w:val="28"/>
        </w:rPr>
        <w:t>, un partido político socialdemócrata de Grecia.</w:t>
      </w:r>
    </w:p>
    <w:p w:rsidR="00607F67" w:rsidRPr="00A87758" w:rsidRDefault="00607F67" w:rsidP="00993E7A">
      <w:pPr>
        <w:spacing w:line="360" w:lineRule="auto"/>
        <w:jc w:val="both"/>
        <w:rPr>
          <w:rFonts w:cs="Times New Roman"/>
          <w:szCs w:val="28"/>
        </w:rPr>
      </w:pPr>
      <w:r w:rsidRPr="00A87758">
        <w:rPr>
          <w:rFonts w:cs="Times New Roman"/>
          <w:szCs w:val="28"/>
        </w:rPr>
        <w:t>Contexto: El líder de Podemos afirmaba: “Nosotros llegamos a hablar de sorpassokización”. El adelanto de Syriza al PASOK en Grecia como ejemplo de que es posible.</w:t>
      </w:r>
      <w:r w:rsidRPr="00A87758">
        <w:rPr>
          <w:rStyle w:val="a7"/>
          <w:rFonts w:cs="Times New Roman"/>
          <w:szCs w:val="28"/>
        </w:rPr>
        <w:footnoteReference w:id="97"/>
      </w:r>
    </w:p>
    <w:p w:rsidR="00B44D24" w:rsidRPr="00A87758" w:rsidRDefault="00B44D24" w:rsidP="00993E7A">
      <w:pPr>
        <w:spacing w:line="360" w:lineRule="auto"/>
        <w:jc w:val="both"/>
        <w:rPr>
          <w:rFonts w:cs="Times New Roman"/>
          <w:szCs w:val="28"/>
        </w:rPr>
      </w:pPr>
      <w:r w:rsidRPr="00A87758">
        <w:rPr>
          <w:rFonts w:cs="Times New Roman"/>
          <w:szCs w:val="28"/>
        </w:rPr>
        <w:tab/>
        <w:t>Lista de neologismos formados por</w:t>
      </w:r>
      <w:r w:rsidRPr="00A87758">
        <w:rPr>
          <w:rFonts w:cs="Times New Roman"/>
          <w:b/>
          <w:szCs w:val="28"/>
        </w:rPr>
        <w:t xml:space="preserve"> </w:t>
      </w:r>
      <w:r w:rsidRPr="00A87758">
        <w:rPr>
          <w:rFonts w:cs="Times New Roman"/>
          <w:szCs w:val="28"/>
        </w:rPr>
        <w:t>abreviamiento:</w:t>
      </w:r>
    </w:p>
    <w:p w:rsidR="00B44D24" w:rsidRPr="00A87758" w:rsidRDefault="00B44D24" w:rsidP="00993E7A">
      <w:pPr>
        <w:spacing w:line="360" w:lineRule="auto"/>
        <w:jc w:val="both"/>
        <w:rPr>
          <w:rFonts w:cs="Times New Roman"/>
          <w:szCs w:val="28"/>
        </w:rPr>
      </w:pPr>
      <w:r w:rsidRPr="00A87758">
        <w:rPr>
          <w:rFonts w:cs="Times New Roman"/>
          <w:b/>
          <w:szCs w:val="28"/>
        </w:rPr>
        <w:t>indepe</w:t>
      </w:r>
      <w:r w:rsidR="00E47839" w:rsidRPr="00A87758">
        <w:rPr>
          <w:rFonts w:cs="Times New Roman"/>
          <w:b/>
          <w:szCs w:val="28"/>
        </w:rPr>
        <w:t xml:space="preserve"> </w:t>
      </w:r>
      <w:r w:rsidR="00E47839" w:rsidRPr="00A87758">
        <w:rPr>
          <w:rFonts w:cs="Times New Roman"/>
          <w:szCs w:val="28"/>
        </w:rPr>
        <w:t>(s, m y f): de independencia.</w:t>
      </w:r>
    </w:p>
    <w:p w:rsidR="00E47839" w:rsidRPr="00A87758" w:rsidRDefault="00E47839" w:rsidP="00993E7A">
      <w:pPr>
        <w:spacing w:line="360" w:lineRule="auto"/>
        <w:jc w:val="both"/>
        <w:rPr>
          <w:rFonts w:cs="Times New Roman"/>
          <w:szCs w:val="28"/>
        </w:rPr>
      </w:pPr>
      <w:r w:rsidRPr="00A87758">
        <w:rPr>
          <w:rFonts w:cs="Times New Roman"/>
          <w:b/>
          <w:szCs w:val="28"/>
        </w:rPr>
        <w:t xml:space="preserve">neocon </w:t>
      </w:r>
      <w:r w:rsidRPr="00A87758">
        <w:rPr>
          <w:rFonts w:cs="Times New Roman"/>
          <w:szCs w:val="28"/>
        </w:rPr>
        <w:t>(adj): de neoconservador.</w:t>
      </w:r>
    </w:p>
    <w:p w:rsidR="00E47839" w:rsidRPr="00A87758" w:rsidRDefault="00DE4315" w:rsidP="00993E7A">
      <w:pPr>
        <w:spacing w:line="360" w:lineRule="auto"/>
        <w:jc w:val="both"/>
        <w:rPr>
          <w:rFonts w:cs="Times New Roman"/>
          <w:szCs w:val="28"/>
        </w:rPr>
      </w:pPr>
      <w:r w:rsidRPr="00A87758">
        <w:rPr>
          <w:rFonts w:cs="Times New Roman"/>
          <w:szCs w:val="28"/>
        </w:rPr>
        <w:tab/>
        <w:t>Lista de neologismos formados por</w:t>
      </w:r>
      <w:r w:rsidRPr="00A87758">
        <w:rPr>
          <w:rFonts w:cs="Times New Roman"/>
          <w:b/>
          <w:szCs w:val="28"/>
        </w:rPr>
        <w:t xml:space="preserve"> </w:t>
      </w:r>
      <w:r w:rsidRPr="00A87758">
        <w:rPr>
          <w:rFonts w:cs="Times New Roman"/>
          <w:szCs w:val="28"/>
        </w:rPr>
        <w:t>composición:</w:t>
      </w:r>
    </w:p>
    <w:p w:rsidR="00DE4315" w:rsidRPr="00A87758" w:rsidRDefault="00DE4315" w:rsidP="00993E7A">
      <w:pPr>
        <w:spacing w:line="360" w:lineRule="auto"/>
        <w:jc w:val="both"/>
        <w:rPr>
          <w:rFonts w:cs="Times New Roman"/>
          <w:b/>
          <w:szCs w:val="28"/>
        </w:rPr>
      </w:pPr>
      <w:r w:rsidRPr="00A87758">
        <w:rPr>
          <w:rFonts w:cs="Times New Roman"/>
          <w:b/>
          <w:szCs w:val="28"/>
        </w:rPr>
        <w:t xml:space="preserve">Yuxtaposición: </w:t>
      </w:r>
    </w:p>
    <w:p w:rsidR="00DE4315" w:rsidRPr="00A87758" w:rsidRDefault="006D4514" w:rsidP="00993E7A">
      <w:pPr>
        <w:spacing w:line="360" w:lineRule="auto"/>
        <w:jc w:val="both"/>
        <w:rPr>
          <w:rFonts w:cs="Times New Roman"/>
          <w:szCs w:val="28"/>
        </w:rPr>
      </w:pPr>
      <w:r w:rsidRPr="00A87758">
        <w:rPr>
          <w:rFonts w:cs="Times New Roman"/>
          <w:szCs w:val="28"/>
        </w:rPr>
        <w:t>anglogermano</w:t>
      </w:r>
      <w:r w:rsidR="00557C1B" w:rsidRPr="00A87758">
        <w:rPr>
          <w:rFonts w:cs="Times New Roman"/>
          <w:b/>
          <w:szCs w:val="28"/>
        </w:rPr>
        <w:t xml:space="preserve">, </w:t>
      </w:r>
      <w:r w:rsidR="00DE4315" w:rsidRPr="00A87758">
        <w:rPr>
          <w:rFonts w:cs="Times New Roman"/>
          <w:szCs w:val="28"/>
        </w:rPr>
        <w:t>batamanta</w:t>
      </w:r>
      <w:r w:rsidR="00557C1B" w:rsidRPr="00A87758">
        <w:rPr>
          <w:rFonts w:cs="Times New Roman"/>
          <w:szCs w:val="28"/>
        </w:rPr>
        <w:t xml:space="preserve">, </w:t>
      </w:r>
      <w:r w:rsidR="00E92DFC" w:rsidRPr="00A87758">
        <w:rPr>
          <w:rFonts w:cs="Times New Roman"/>
          <w:szCs w:val="28"/>
        </w:rPr>
        <w:t>blogosfera,</w:t>
      </w:r>
      <w:r w:rsidR="00F01F2F" w:rsidRPr="00A87758">
        <w:rPr>
          <w:rFonts w:cs="Times New Roman"/>
          <w:szCs w:val="28"/>
        </w:rPr>
        <w:t xml:space="preserve"> </w:t>
      </w:r>
      <w:r w:rsidR="00E92DFC" w:rsidRPr="00A87758">
        <w:rPr>
          <w:rFonts w:cs="Times New Roman"/>
          <w:szCs w:val="28"/>
        </w:rPr>
        <w:t xml:space="preserve">caravaggiomania, </w:t>
      </w:r>
      <w:r w:rsidR="00DE4315" w:rsidRPr="00A87758">
        <w:rPr>
          <w:rFonts w:cs="Times New Roman"/>
          <w:szCs w:val="28"/>
        </w:rPr>
        <w:t>cazatendencias</w:t>
      </w:r>
      <w:r w:rsidR="00557C1B" w:rsidRPr="00A87758">
        <w:rPr>
          <w:rFonts w:cs="Times New Roman"/>
          <w:szCs w:val="28"/>
        </w:rPr>
        <w:t xml:space="preserve">, </w:t>
      </w:r>
      <w:r w:rsidR="00DE4315" w:rsidRPr="00A87758">
        <w:rPr>
          <w:rFonts w:cs="Times New Roman"/>
          <w:szCs w:val="28"/>
        </w:rPr>
        <w:t>chinoamericano</w:t>
      </w:r>
      <w:r w:rsidR="00F01F2F" w:rsidRPr="00A87758">
        <w:rPr>
          <w:rFonts w:cs="Times New Roman"/>
          <w:szCs w:val="28"/>
        </w:rPr>
        <w:t xml:space="preserve">, </w:t>
      </w:r>
      <w:r w:rsidR="00DE4315" w:rsidRPr="00A87758">
        <w:rPr>
          <w:rFonts w:cs="Times New Roman"/>
          <w:szCs w:val="28"/>
        </w:rPr>
        <w:t>copiapega</w:t>
      </w:r>
      <w:r w:rsidR="00F01F2F" w:rsidRPr="00A87758">
        <w:rPr>
          <w:rFonts w:cs="Times New Roman"/>
          <w:szCs w:val="28"/>
        </w:rPr>
        <w:t xml:space="preserve">, </w:t>
      </w:r>
      <w:r w:rsidR="00DE4315" w:rsidRPr="00A87758">
        <w:rPr>
          <w:rFonts w:cs="Times New Roman"/>
          <w:szCs w:val="28"/>
        </w:rPr>
        <w:t>cortafiambres</w:t>
      </w:r>
      <w:r w:rsidR="00F01F2F" w:rsidRPr="00A87758">
        <w:rPr>
          <w:rFonts w:cs="Times New Roman"/>
          <w:szCs w:val="28"/>
        </w:rPr>
        <w:t xml:space="preserve">, </w:t>
      </w:r>
      <w:r w:rsidR="00DE4315" w:rsidRPr="00A87758">
        <w:rPr>
          <w:rFonts w:cs="Times New Roman"/>
          <w:szCs w:val="28"/>
        </w:rPr>
        <w:t>cortapega</w:t>
      </w:r>
      <w:r w:rsidR="00F01F2F" w:rsidRPr="00A87758">
        <w:rPr>
          <w:rFonts w:cs="Times New Roman"/>
          <w:szCs w:val="28"/>
        </w:rPr>
        <w:t xml:space="preserve">, </w:t>
      </w:r>
      <w:r w:rsidR="00DE4315" w:rsidRPr="00A87758">
        <w:rPr>
          <w:rFonts w:cs="Times New Roman"/>
          <w:szCs w:val="28"/>
        </w:rPr>
        <w:t>costoefectivo</w:t>
      </w:r>
      <w:r w:rsidR="00F01F2F" w:rsidRPr="00A87758">
        <w:rPr>
          <w:rFonts w:cs="Times New Roman"/>
          <w:szCs w:val="28"/>
        </w:rPr>
        <w:t>,</w:t>
      </w:r>
      <w:r w:rsidR="00E92DFC" w:rsidRPr="00A87758">
        <w:rPr>
          <w:rFonts w:cs="Times New Roman"/>
          <w:szCs w:val="28"/>
        </w:rPr>
        <w:t xml:space="preserve"> crudivegano/a, cuatripartidista,</w:t>
      </w:r>
      <w:r w:rsidR="00F01F2F" w:rsidRPr="00A87758">
        <w:rPr>
          <w:rFonts w:cs="Times New Roman"/>
          <w:szCs w:val="28"/>
        </w:rPr>
        <w:t xml:space="preserve"> </w:t>
      </w:r>
      <w:r w:rsidR="00DE4315" w:rsidRPr="00A87758">
        <w:rPr>
          <w:rFonts w:cs="Times New Roman"/>
          <w:szCs w:val="28"/>
        </w:rPr>
        <w:t>fofisano/a</w:t>
      </w:r>
      <w:r w:rsidR="00F01F2F" w:rsidRPr="00A87758">
        <w:rPr>
          <w:rFonts w:cs="Times New Roman"/>
          <w:szCs w:val="28"/>
        </w:rPr>
        <w:t>, f</w:t>
      </w:r>
      <w:r w:rsidR="00DE4315" w:rsidRPr="00A87758">
        <w:rPr>
          <w:rFonts w:cs="Times New Roman"/>
          <w:szCs w:val="28"/>
        </w:rPr>
        <w:t>otolibro</w:t>
      </w:r>
      <w:r w:rsidR="00F01F2F" w:rsidRPr="00A87758">
        <w:rPr>
          <w:rFonts w:cs="Times New Roman"/>
          <w:szCs w:val="28"/>
        </w:rPr>
        <w:t>,</w:t>
      </w:r>
      <w:r w:rsidR="00557C1B" w:rsidRPr="00A87758">
        <w:rPr>
          <w:rFonts w:cs="Times New Roman"/>
          <w:szCs w:val="28"/>
        </w:rPr>
        <w:t xml:space="preserve"> galactooligosacárido, grecomacedonio/a,</w:t>
      </w:r>
      <w:r w:rsidR="00F01F2F" w:rsidRPr="00A87758">
        <w:rPr>
          <w:rFonts w:cs="Times New Roman"/>
          <w:szCs w:val="28"/>
        </w:rPr>
        <w:t xml:space="preserve"> </w:t>
      </w:r>
      <w:r w:rsidR="000339F9" w:rsidRPr="00A87758">
        <w:rPr>
          <w:rFonts w:cs="Times New Roman"/>
          <w:szCs w:val="28"/>
        </w:rPr>
        <w:t>hormonosensible,</w:t>
      </w:r>
      <w:r w:rsidR="00A75AC1" w:rsidRPr="00A87758">
        <w:rPr>
          <w:rFonts w:cs="Times New Roman"/>
          <w:szCs w:val="28"/>
        </w:rPr>
        <w:t xml:space="preserve"> musicovocal,</w:t>
      </w:r>
      <w:r w:rsidR="000339F9" w:rsidRPr="00A87758">
        <w:rPr>
          <w:rFonts w:cs="Times New Roman"/>
          <w:szCs w:val="28"/>
        </w:rPr>
        <w:t xml:space="preserve"> </w:t>
      </w:r>
      <w:r w:rsidR="00DE4315" w:rsidRPr="00A87758">
        <w:rPr>
          <w:rFonts w:cs="Times New Roman"/>
          <w:szCs w:val="28"/>
        </w:rPr>
        <w:t>nacionalpopulista</w:t>
      </w:r>
      <w:r w:rsidR="00F01F2F" w:rsidRPr="00A87758">
        <w:rPr>
          <w:rFonts w:cs="Times New Roman"/>
          <w:szCs w:val="28"/>
        </w:rPr>
        <w:t>,</w:t>
      </w:r>
      <w:r w:rsidR="009C70D7" w:rsidRPr="00A87758">
        <w:rPr>
          <w:rFonts w:cs="Times New Roman"/>
          <w:szCs w:val="28"/>
        </w:rPr>
        <w:t xml:space="preserve"> orinoterapia, </w:t>
      </w:r>
      <w:r w:rsidR="00DE4315" w:rsidRPr="00A87758">
        <w:rPr>
          <w:rFonts w:cs="Times New Roman"/>
          <w:szCs w:val="28"/>
        </w:rPr>
        <w:t>paloselfie</w:t>
      </w:r>
      <w:r w:rsidR="00F01F2F" w:rsidRPr="00A87758">
        <w:rPr>
          <w:rFonts w:cs="Times New Roman"/>
          <w:szCs w:val="28"/>
        </w:rPr>
        <w:t xml:space="preserve">, </w:t>
      </w:r>
      <w:r w:rsidR="00DE4315" w:rsidRPr="00A87758">
        <w:rPr>
          <w:rFonts w:cs="Times New Roman"/>
          <w:szCs w:val="28"/>
        </w:rPr>
        <w:t>portalentillas</w:t>
      </w:r>
      <w:r w:rsidR="00F01F2F" w:rsidRPr="00A87758">
        <w:rPr>
          <w:rFonts w:cs="Times New Roman"/>
          <w:szCs w:val="28"/>
        </w:rPr>
        <w:t xml:space="preserve">, </w:t>
      </w:r>
      <w:r w:rsidR="00DE4315" w:rsidRPr="00A87758">
        <w:rPr>
          <w:rFonts w:cs="Times New Roman"/>
          <w:szCs w:val="28"/>
        </w:rPr>
        <w:t>robaescenas</w:t>
      </w:r>
      <w:r w:rsidR="00F01F2F" w:rsidRPr="00A87758">
        <w:rPr>
          <w:rFonts w:cs="Times New Roman"/>
          <w:szCs w:val="28"/>
        </w:rPr>
        <w:t xml:space="preserve">, </w:t>
      </w:r>
      <w:r w:rsidR="00DE4315" w:rsidRPr="00A87758">
        <w:rPr>
          <w:rFonts w:cs="Times New Roman"/>
          <w:szCs w:val="28"/>
        </w:rPr>
        <w:t>robaplanos</w:t>
      </w:r>
      <w:r w:rsidR="00557C1B" w:rsidRPr="00A87758">
        <w:rPr>
          <w:rFonts w:cs="Times New Roman"/>
          <w:szCs w:val="28"/>
        </w:rPr>
        <w:t>,</w:t>
      </w:r>
      <w:r w:rsidR="00F01F2F" w:rsidRPr="00A87758">
        <w:rPr>
          <w:rFonts w:cs="Times New Roman"/>
          <w:szCs w:val="28"/>
        </w:rPr>
        <w:t xml:space="preserve"> </w:t>
      </w:r>
      <w:r w:rsidR="00DE4315" w:rsidRPr="00A87758">
        <w:rPr>
          <w:rFonts w:cs="Times New Roman"/>
          <w:szCs w:val="28"/>
        </w:rPr>
        <w:t>telerealidad</w:t>
      </w:r>
      <w:r w:rsidR="00F01F2F" w:rsidRPr="00A87758">
        <w:rPr>
          <w:rFonts w:cs="Times New Roman"/>
          <w:szCs w:val="28"/>
        </w:rPr>
        <w:t xml:space="preserve">, </w:t>
      </w:r>
      <w:r w:rsidR="00DE4315" w:rsidRPr="00A87758">
        <w:rPr>
          <w:rFonts w:cs="Times New Roman"/>
          <w:szCs w:val="28"/>
        </w:rPr>
        <w:t>todocampista</w:t>
      </w:r>
      <w:r w:rsidR="00557C1B" w:rsidRPr="00A87758">
        <w:rPr>
          <w:rFonts w:cs="Times New Roman"/>
          <w:szCs w:val="28"/>
        </w:rPr>
        <w:t>.</w:t>
      </w:r>
    </w:p>
    <w:p w:rsidR="00DE4315" w:rsidRPr="00A87758" w:rsidRDefault="00DE4315" w:rsidP="00993E7A">
      <w:pPr>
        <w:spacing w:line="360" w:lineRule="auto"/>
        <w:jc w:val="both"/>
        <w:rPr>
          <w:rFonts w:cs="Times New Roman"/>
          <w:szCs w:val="28"/>
        </w:rPr>
      </w:pPr>
      <w:r w:rsidRPr="00A87758">
        <w:rPr>
          <w:rFonts w:cs="Times New Roman"/>
          <w:b/>
          <w:szCs w:val="28"/>
        </w:rPr>
        <w:t>Contraposición</w:t>
      </w:r>
      <w:r w:rsidRPr="00A87758">
        <w:rPr>
          <w:rFonts w:cs="Times New Roman"/>
          <w:szCs w:val="28"/>
        </w:rPr>
        <w:t xml:space="preserve"> </w:t>
      </w:r>
    </w:p>
    <w:p w:rsidR="00DE4315" w:rsidRPr="00A87758" w:rsidRDefault="00DE4315" w:rsidP="00993E7A">
      <w:pPr>
        <w:spacing w:line="360" w:lineRule="auto"/>
        <w:jc w:val="both"/>
        <w:rPr>
          <w:rFonts w:cs="Times New Roman"/>
          <w:b/>
          <w:szCs w:val="28"/>
        </w:rPr>
      </w:pPr>
      <w:r w:rsidRPr="00A87758">
        <w:rPr>
          <w:rFonts w:cs="Times New Roman"/>
          <w:szCs w:val="28"/>
        </w:rPr>
        <w:lastRenderedPageBreak/>
        <w:t>afectivo-sexual</w:t>
      </w:r>
      <w:r w:rsidR="00F01F2F" w:rsidRPr="00A87758">
        <w:rPr>
          <w:rFonts w:cs="Times New Roman"/>
          <w:szCs w:val="28"/>
        </w:rPr>
        <w:t xml:space="preserve"> (adj)</w:t>
      </w:r>
      <w:r w:rsidRPr="00A87758">
        <w:rPr>
          <w:rFonts w:cs="Times New Roman"/>
          <w:szCs w:val="28"/>
        </w:rPr>
        <w:t>, costo-efectivo</w:t>
      </w:r>
      <w:r w:rsidR="00F01F2F" w:rsidRPr="00A87758">
        <w:rPr>
          <w:rFonts w:cs="Times New Roman"/>
          <w:szCs w:val="28"/>
        </w:rPr>
        <w:t xml:space="preserve"> (adj)</w:t>
      </w:r>
      <w:r w:rsidRPr="00A87758">
        <w:rPr>
          <w:rFonts w:cs="Times New Roman"/>
          <w:szCs w:val="28"/>
        </w:rPr>
        <w:t>, libro-disco</w:t>
      </w:r>
      <w:r w:rsidR="00F01F2F" w:rsidRPr="00A87758">
        <w:rPr>
          <w:rFonts w:cs="Times New Roman"/>
          <w:szCs w:val="28"/>
        </w:rPr>
        <w:t xml:space="preserve"> (s, m)</w:t>
      </w:r>
      <w:r w:rsidRPr="00A87758">
        <w:rPr>
          <w:rFonts w:cs="Times New Roman"/>
          <w:szCs w:val="28"/>
        </w:rPr>
        <w:t>,</w:t>
      </w:r>
      <w:r w:rsidR="00F01F2F" w:rsidRPr="00A87758">
        <w:rPr>
          <w:rFonts w:cs="Times New Roman"/>
          <w:szCs w:val="28"/>
        </w:rPr>
        <w:t xml:space="preserve"> </w:t>
      </w:r>
      <w:r w:rsidRPr="00A87758">
        <w:rPr>
          <w:rFonts w:cs="Times New Roman"/>
          <w:szCs w:val="28"/>
        </w:rPr>
        <w:t>moto-taxi</w:t>
      </w:r>
      <w:r w:rsidR="00F01F2F" w:rsidRPr="00A87758">
        <w:rPr>
          <w:rFonts w:cs="Times New Roman"/>
          <w:szCs w:val="28"/>
        </w:rPr>
        <w:t xml:space="preserve"> (s, m)</w:t>
      </w:r>
      <w:r w:rsidRPr="00A87758">
        <w:rPr>
          <w:rFonts w:cs="Times New Roman"/>
          <w:szCs w:val="28"/>
        </w:rPr>
        <w:t xml:space="preserve">, </w:t>
      </w:r>
      <w:r w:rsidR="009C70D7" w:rsidRPr="00A87758">
        <w:rPr>
          <w:rFonts w:cs="Times New Roman"/>
          <w:szCs w:val="28"/>
        </w:rPr>
        <w:t xml:space="preserve">patriótico-identitaria (adj), </w:t>
      </w:r>
      <w:r w:rsidRPr="00A87758">
        <w:rPr>
          <w:rFonts w:cs="Times New Roman"/>
          <w:szCs w:val="28"/>
        </w:rPr>
        <w:t>postre-sobremesa</w:t>
      </w:r>
      <w:r w:rsidR="00F01F2F" w:rsidRPr="00A87758">
        <w:rPr>
          <w:rFonts w:cs="Times New Roman"/>
          <w:szCs w:val="28"/>
        </w:rPr>
        <w:t xml:space="preserve"> (s, m)</w:t>
      </w:r>
      <w:r w:rsidRPr="00A87758">
        <w:rPr>
          <w:rFonts w:cs="Times New Roman"/>
          <w:szCs w:val="28"/>
        </w:rPr>
        <w:t>, sirio-iraquí</w:t>
      </w:r>
      <w:r w:rsidR="00F01F2F" w:rsidRPr="00A87758">
        <w:rPr>
          <w:rFonts w:cs="Times New Roman"/>
          <w:szCs w:val="28"/>
        </w:rPr>
        <w:t xml:space="preserve"> (adj)</w:t>
      </w:r>
    </w:p>
    <w:p w:rsidR="006D4514" w:rsidRPr="00A87758" w:rsidRDefault="006D4514" w:rsidP="00993E7A">
      <w:pPr>
        <w:pStyle w:val="4"/>
        <w:spacing w:line="360" w:lineRule="auto"/>
        <w:jc w:val="both"/>
        <w:rPr>
          <w:rFonts w:cs="Times New Roman"/>
          <w:szCs w:val="28"/>
        </w:rPr>
      </w:pPr>
      <w:bookmarkStart w:id="31" w:name="_Toc483310325"/>
      <w:r w:rsidRPr="00A87758">
        <w:rPr>
          <w:rFonts w:cs="Times New Roman"/>
          <w:szCs w:val="28"/>
        </w:rPr>
        <w:t xml:space="preserve">3.5.3.1 Algunos comentarios sobre el </w:t>
      </w:r>
      <w:r w:rsidR="001949B6" w:rsidRPr="00A87758">
        <w:rPr>
          <w:rFonts w:cs="Times New Roman"/>
          <w:szCs w:val="28"/>
        </w:rPr>
        <w:t>significado</w:t>
      </w:r>
      <w:bookmarkEnd w:id="31"/>
    </w:p>
    <w:p w:rsidR="006D4514" w:rsidRPr="00A87758" w:rsidRDefault="00E92DFC" w:rsidP="00993E7A">
      <w:pPr>
        <w:spacing w:line="360" w:lineRule="auto"/>
        <w:jc w:val="both"/>
        <w:rPr>
          <w:rFonts w:cs="Times New Roman"/>
          <w:szCs w:val="28"/>
        </w:rPr>
      </w:pPr>
      <w:r w:rsidRPr="00A87758">
        <w:rPr>
          <w:rFonts w:cs="Times New Roman"/>
          <w:b/>
          <w:szCs w:val="28"/>
        </w:rPr>
        <w:t>caravaggiomania</w:t>
      </w:r>
      <w:r w:rsidRPr="00A87758">
        <w:rPr>
          <w:rFonts w:cs="Times New Roman"/>
          <w:szCs w:val="28"/>
        </w:rPr>
        <w:t xml:space="preserve"> (s, f): de Caravaggio (1571 – 1610), un pintor italiano activo en Roma, Nápoles, Malta y Sicilia entre los años de 1593 y 1610</w:t>
      </w:r>
      <w:r w:rsidR="007B3A5B" w:rsidRPr="00A87758">
        <w:rPr>
          <w:rFonts w:cs="Times New Roman"/>
          <w:szCs w:val="28"/>
        </w:rPr>
        <w:t xml:space="preserve"> (WIKI).</w:t>
      </w:r>
    </w:p>
    <w:p w:rsidR="00E92DFC" w:rsidRPr="00A87758" w:rsidRDefault="00E92DFC" w:rsidP="00993E7A">
      <w:pPr>
        <w:spacing w:line="360" w:lineRule="auto"/>
        <w:jc w:val="both"/>
        <w:rPr>
          <w:rFonts w:cs="Times New Roman"/>
          <w:szCs w:val="28"/>
        </w:rPr>
      </w:pPr>
      <w:r w:rsidRPr="00A87758">
        <w:rPr>
          <w:rFonts w:cs="Times New Roman"/>
          <w:b/>
          <w:szCs w:val="28"/>
        </w:rPr>
        <w:t xml:space="preserve">crudivegano </w:t>
      </w:r>
      <w:r w:rsidRPr="00A87758">
        <w:rPr>
          <w:rFonts w:cs="Times New Roman"/>
          <w:szCs w:val="28"/>
        </w:rPr>
        <w:t>(s, m): persona que sigue una dieta particular: alimentación cruda, de alimentos comestibles en crudo.</w:t>
      </w:r>
    </w:p>
    <w:p w:rsidR="00914988" w:rsidRPr="00A87758" w:rsidRDefault="00557C1B" w:rsidP="00993E7A">
      <w:pPr>
        <w:spacing w:line="360" w:lineRule="auto"/>
        <w:jc w:val="both"/>
        <w:rPr>
          <w:rFonts w:eastAsiaTheme="majorEastAsia" w:cstheme="majorBidi"/>
          <w:b/>
          <w:bCs/>
          <w:color w:val="4F81BD" w:themeColor="accent1"/>
        </w:rPr>
      </w:pPr>
      <w:r w:rsidRPr="00A87758">
        <w:rPr>
          <w:rFonts w:cs="Times New Roman"/>
          <w:b/>
          <w:szCs w:val="28"/>
        </w:rPr>
        <w:t>galactooligosacárido</w:t>
      </w:r>
      <w:r w:rsidRPr="00A87758">
        <w:rPr>
          <w:rFonts w:cs="Times New Roman"/>
          <w:szCs w:val="28"/>
        </w:rPr>
        <w:t xml:space="preserve"> (s, m): una fibra soluble presente en la leche materna que pertenece al grupo de los prebióticos. </w:t>
      </w:r>
    </w:p>
    <w:p w:rsidR="00914988" w:rsidRPr="00A87758" w:rsidRDefault="005F2CAB" w:rsidP="00993E7A">
      <w:pPr>
        <w:pStyle w:val="3"/>
        <w:spacing w:line="360" w:lineRule="auto"/>
        <w:jc w:val="both"/>
      </w:pPr>
      <w:bookmarkStart w:id="32" w:name="_Toc483310326"/>
      <w:r w:rsidRPr="00A87758">
        <w:t>3.5.4 Neologismos formados por parasíntesis</w:t>
      </w:r>
      <w:bookmarkEnd w:id="32"/>
    </w:p>
    <w:p w:rsidR="0003791A" w:rsidRPr="00A87758" w:rsidRDefault="0003791A" w:rsidP="00993E7A">
      <w:pPr>
        <w:spacing w:line="360" w:lineRule="auto"/>
        <w:jc w:val="both"/>
        <w:rPr>
          <w:rFonts w:cs="Times New Roman"/>
          <w:szCs w:val="28"/>
        </w:rPr>
      </w:pPr>
      <w:r w:rsidRPr="00A87758">
        <w:rPr>
          <w:rFonts w:cs="Times New Roman"/>
          <w:szCs w:val="28"/>
        </w:rPr>
        <w:t xml:space="preserve">Hemos encontrado 10 ejemplos de neologismos formados por </w:t>
      </w:r>
      <w:r w:rsidRPr="00A87758">
        <w:t>parasíntesis</w:t>
      </w:r>
      <w:r w:rsidRPr="00A87758">
        <w:rPr>
          <w:rFonts w:cs="Times New Roman"/>
          <w:szCs w:val="28"/>
        </w:rPr>
        <w:t>.</w:t>
      </w:r>
    </w:p>
    <w:tbl>
      <w:tblPr>
        <w:tblStyle w:val="af4"/>
        <w:tblW w:w="0" w:type="auto"/>
        <w:tblLook w:val="04A0" w:firstRow="1" w:lastRow="0" w:firstColumn="1" w:lastColumn="0" w:noHBand="0" w:noVBand="1"/>
      </w:tblPr>
      <w:tblGrid>
        <w:gridCol w:w="3165"/>
        <w:gridCol w:w="3165"/>
        <w:gridCol w:w="3165"/>
      </w:tblGrid>
      <w:tr w:rsidR="0003791A" w:rsidRPr="00A87758" w:rsidTr="00961951">
        <w:tc>
          <w:tcPr>
            <w:tcW w:w="3165" w:type="dxa"/>
          </w:tcPr>
          <w:p w:rsidR="0003791A" w:rsidRPr="00A87758" w:rsidRDefault="0003791A" w:rsidP="008C148F">
            <w:pPr>
              <w:spacing w:line="360" w:lineRule="auto"/>
              <w:jc w:val="center"/>
              <w:rPr>
                <w:rFonts w:cs="Times New Roman"/>
                <w:szCs w:val="28"/>
              </w:rPr>
            </w:pPr>
            <w:r w:rsidRPr="00A87758">
              <w:rPr>
                <w:rFonts w:cs="Times New Roman"/>
                <w:szCs w:val="28"/>
              </w:rPr>
              <w:t>El País</w:t>
            </w:r>
          </w:p>
        </w:tc>
        <w:tc>
          <w:tcPr>
            <w:tcW w:w="3165" w:type="dxa"/>
          </w:tcPr>
          <w:p w:rsidR="0003791A" w:rsidRPr="00A87758" w:rsidRDefault="0003791A" w:rsidP="008C148F">
            <w:pPr>
              <w:spacing w:line="360" w:lineRule="auto"/>
              <w:jc w:val="center"/>
              <w:rPr>
                <w:rFonts w:cs="Times New Roman"/>
                <w:szCs w:val="28"/>
              </w:rPr>
            </w:pPr>
            <w:r w:rsidRPr="00A87758">
              <w:rPr>
                <w:rFonts w:cs="Times New Roman"/>
                <w:szCs w:val="28"/>
              </w:rPr>
              <w:t>El Periódico</w:t>
            </w:r>
          </w:p>
        </w:tc>
        <w:tc>
          <w:tcPr>
            <w:tcW w:w="3165" w:type="dxa"/>
          </w:tcPr>
          <w:p w:rsidR="0003791A" w:rsidRPr="00A87758" w:rsidRDefault="0003791A" w:rsidP="008C148F">
            <w:pPr>
              <w:spacing w:line="360" w:lineRule="auto"/>
              <w:jc w:val="center"/>
              <w:rPr>
                <w:rFonts w:cs="Times New Roman"/>
                <w:szCs w:val="28"/>
              </w:rPr>
            </w:pPr>
            <w:r w:rsidRPr="00A87758">
              <w:rPr>
                <w:rFonts w:cs="Times New Roman"/>
                <w:szCs w:val="28"/>
              </w:rPr>
              <w:t>Ambos</w:t>
            </w:r>
          </w:p>
        </w:tc>
      </w:tr>
      <w:tr w:rsidR="0003791A" w:rsidRPr="00A87758" w:rsidTr="00961951">
        <w:tc>
          <w:tcPr>
            <w:tcW w:w="3165" w:type="dxa"/>
          </w:tcPr>
          <w:p w:rsidR="0003791A" w:rsidRPr="00A87758" w:rsidRDefault="0003791A" w:rsidP="008C148F">
            <w:pPr>
              <w:spacing w:line="360" w:lineRule="auto"/>
              <w:jc w:val="center"/>
              <w:rPr>
                <w:rFonts w:cs="Times New Roman"/>
                <w:szCs w:val="28"/>
              </w:rPr>
            </w:pPr>
            <w:r w:rsidRPr="00A87758">
              <w:rPr>
                <w:rFonts w:cs="Times New Roman"/>
                <w:szCs w:val="28"/>
              </w:rPr>
              <w:t>7</w:t>
            </w:r>
          </w:p>
        </w:tc>
        <w:tc>
          <w:tcPr>
            <w:tcW w:w="3165" w:type="dxa"/>
          </w:tcPr>
          <w:p w:rsidR="0003791A" w:rsidRPr="00A87758" w:rsidRDefault="0003791A" w:rsidP="008C148F">
            <w:pPr>
              <w:spacing w:line="360" w:lineRule="auto"/>
              <w:jc w:val="center"/>
              <w:rPr>
                <w:rFonts w:cs="Times New Roman"/>
                <w:szCs w:val="28"/>
              </w:rPr>
            </w:pPr>
            <w:r w:rsidRPr="00A87758">
              <w:rPr>
                <w:rFonts w:cs="Times New Roman"/>
                <w:szCs w:val="28"/>
              </w:rPr>
              <w:t>3</w:t>
            </w:r>
          </w:p>
        </w:tc>
        <w:tc>
          <w:tcPr>
            <w:tcW w:w="3165" w:type="dxa"/>
          </w:tcPr>
          <w:p w:rsidR="0003791A" w:rsidRPr="00A87758" w:rsidRDefault="0003791A" w:rsidP="008C148F">
            <w:pPr>
              <w:spacing w:line="360" w:lineRule="auto"/>
              <w:jc w:val="center"/>
              <w:rPr>
                <w:rFonts w:cs="Times New Roman"/>
                <w:szCs w:val="28"/>
              </w:rPr>
            </w:pPr>
            <w:r w:rsidRPr="00A87758">
              <w:rPr>
                <w:rFonts w:cs="Times New Roman"/>
                <w:szCs w:val="28"/>
              </w:rPr>
              <w:t>3</w:t>
            </w:r>
          </w:p>
        </w:tc>
      </w:tr>
    </w:tbl>
    <w:p w:rsidR="00300939" w:rsidRPr="00A87758" w:rsidRDefault="00300939" w:rsidP="00993E7A">
      <w:pPr>
        <w:spacing w:line="360" w:lineRule="auto"/>
        <w:jc w:val="both"/>
        <w:rPr>
          <w:rFonts w:cs="Times New Roman"/>
          <w:szCs w:val="28"/>
        </w:rPr>
      </w:pPr>
    </w:p>
    <w:p w:rsidR="0003791A" w:rsidRPr="00A87758" w:rsidRDefault="0003791A" w:rsidP="00993E7A">
      <w:pPr>
        <w:spacing w:line="360" w:lineRule="auto"/>
        <w:jc w:val="both"/>
        <w:rPr>
          <w:rFonts w:cs="Times New Roman"/>
          <w:szCs w:val="28"/>
        </w:rPr>
      </w:pPr>
      <w:r w:rsidRPr="00A87758">
        <w:rPr>
          <w:rFonts w:cs="Times New Roman"/>
          <w:szCs w:val="28"/>
        </w:rPr>
        <w:t>Aparición en los artículos según los temas:</w:t>
      </w:r>
    </w:p>
    <w:tbl>
      <w:tblPr>
        <w:tblStyle w:val="af4"/>
        <w:tblW w:w="0" w:type="auto"/>
        <w:tblLook w:val="04A0" w:firstRow="1" w:lastRow="0" w:firstColumn="1" w:lastColumn="0" w:noHBand="0" w:noVBand="1"/>
      </w:tblPr>
      <w:tblGrid>
        <w:gridCol w:w="4747"/>
        <w:gridCol w:w="4748"/>
      </w:tblGrid>
      <w:tr w:rsidR="0003791A" w:rsidRPr="00A87758" w:rsidTr="00961951">
        <w:tc>
          <w:tcPr>
            <w:tcW w:w="4747" w:type="dxa"/>
          </w:tcPr>
          <w:p w:rsidR="0003791A" w:rsidRPr="00A87758" w:rsidRDefault="0003791A" w:rsidP="00993E7A">
            <w:pPr>
              <w:spacing w:line="360" w:lineRule="auto"/>
              <w:jc w:val="both"/>
              <w:rPr>
                <w:rFonts w:cs="Times New Roman"/>
                <w:szCs w:val="28"/>
              </w:rPr>
            </w:pPr>
            <w:r w:rsidRPr="00A87758">
              <w:rPr>
                <w:rFonts w:cs="Times New Roman"/>
                <w:szCs w:val="28"/>
              </w:rPr>
              <w:t>Política</w:t>
            </w:r>
          </w:p>
        </w:tc>
        <w:tc>
          <w:tcPr>
            <w:tcW w:w="4748" w:type="dxa"/>
          </w:tcPr>
          <w:p w:rsidR="0003791A" w:rsidRPr="00A87758" w:rsidRDefault="0003791A" w:rsidP="008C148F">
            <w:pPr>
              <w:spacing w:line="360" w:lineRule="auto"/>
              <w:jc w:val="center"/>
              <w:rPr>
                <w:rFonts w:cs="Times New Roman"/>
                <w:szCs w:val="28"/>
              </w:rPr>
            </w:pPr>
            <w:r w:rsidRPr="00A87758">
              <w:rPr>
                <w:rFonts w:cs="Times New Roman"/>
                <w:szCs w:val="28"/>
              </w:rPr>
              <w:t>3</w:t>
            </w:r>
          </w:p>
        </w:tc>
      </w:tr>
      <w:tr w:rsidR="0003791A" w:rsidRPr="00A87758" w:rsidTr="00961951">
        <w:tc>
          <w:tcPr>
            <w:tcW w:w="4747" w:type="dxa"/>
          </w:tcPr>
          <w:p w:rsidR="0003791A" w:rsidRPr="00A87758" w:rsidRDefault="0003791A" w:rsidP="00993E7A">
            <w:pPr>
              <w:spacing w:line="360" w:lineRule="auto"/>
              <w:jc w:val="both"/>
              <w:rPr>
                <w:rFonts w:cs="Times New Roman"/>
                <w:szCs w:val="28"/>
              </w:rPr>
            </w:pPr>
            <w:r w:rsidRPr="00A87758">
              <w:rPr>
                <w:rFonts w:cs="Times New Roman"/>
                <w:szCs w:val="28"/>
              </w:rPr>
              <w:t>Economía</w:t>
            </w:r>
          </w:p>
        </w:tc>
        <w:tc>
          <w:tcPr>
            <w:tcW w:w="4748" w:type="dxa"/>
          </w:tcPr>
          <w:p w:rsidR="0003791A" w:rsidRPr="00A87758" w:rsidRDefault="0003791A" w:rsidP="008C148F">
            <w:pPr>
              <w:spacing w:line="360" w:lineRule="auto"/>
              <w:jc w:val="center"/>
              <w:rPr>
                <w:rFonts w:cs="Times New Roman"/>
                <w:szCs w:val="28"/>
              </w:rPr>
            </w:pPr>
            <w:r w:rsidRPr="00A87758">
              <w:rPr>
                <w:rFonts w:cs="Times New Roman"/>
                <w:szCs w:val="28"/>
              </w:rPr>
              <w:t>1</w:t>
            </w:r>
          </w:p>
        </w:tc>
      </w:tr>
      <w:tr w:rsidR="0003791A" w:rsidRPr="00A87758" w:rsidTr="00961951">
        <w:tc>
          <w:tcPr>
            <w:tcW w:w="4747" w:type="dxa"/>
          </w:tcPr>
          <w:p w:rsidR="0003791A" w:rsidRPr="00A87758" w:rsidRDefault="0003791A" w:rsidP="00993E7A">
            <w:pPr>
              <w:spacing w:line="360" w:lineRule="auto"/>
              <w:jc w:val="both"/>
              <w:rPr>
                <w:rFonts w:cs="Times New Roman"/>
                <w:szCs w:val="28"/>
              </w:rPr>
            </w:pPr>
            <w:r w:rsidRPr="00A87758">
              <w:rPr>
                <w:rFonts w:cs="Times New Roman"/>
                <w:szCs w:val="28"/>
              </w:rPr>
              <w:t>Sociedad</w:t>
            </w:r>
          </w:p>
        </w:tc>
        <w:tc>
          <w:tcPr>
            <w:tcW w:w="4748" w:type="dxa"/>
          </w:tcPr>
          <w:p w:rsidR="0003791A" w:rsidRPr="00A87758" w:rsidRDefault="0003791A" w:rsidP="008C148F">
            <w:pPr>
              <w:spacing w:line="360" w:lineRule="auto"/>
              <w:jc w:val="center"/>
              <w:rPr>
                <w:rFonts w:cs="Times New Roman"/>
                <w:szCs w:val="28"/>
              </w:rPr>
            </w:pPr>
            <w:r w:rsidRPr="00A87758">
              <w:rPr>
                <w:rFonts w:cs="Times New Roman"/>
                <w:szCs w:val="28"/>
              </w:rPr>
              <w:t>3</w:t>
            </w:r>
          </w:p>
        </w:tc>
      </w:tr>
      <w:tr w:rsidR="0003791A" w:rsidRPr="00A87758" w:rsidTr="00961951">
        <w:tc>
          <w:tcPr>
            <w:tcW w:w="4747" w:type="dxa"/>
          </w:tcPr>
          <w:p w:rsidR="0003791A" w:rsidRPr="00A87758" w:rsidRDefault="0003791A" w:rsidP="00993E7A">
            <w:pPr>
              <w:spacing w:line="360" w:lineRule="auto"/>
              <w:jc w:val="both"/>
              <w:rPr>
                <w:rFonts w:cs="Times New Roman"/>
                <w:szCs w:val="28"/>
              </w:rPr>
            </w:pPr>
            <w:r w:rsidRPr="00A87758">
              <w:rPr>
                <w:rFonts w:cs="Times New Roman"/>
                <w:szCs w:val="28"/>
              </w:rPr>
              <w:t>Ciencia y tecnología</w:t>
            </w:r>
          </w:p>
        </w:tc>
        <w:tc>
          <w:tcPr>
            <w:tcW w:w="4748" w:type="dxa"/>
          </w:tcPr>
          <w:p w:rsidR="0003791A" w:rsidRPr="00A87758" w:rsidRDefault="0003791A" w:rsidP="008C148F">
            <w:pPr>
              <w:spacing w:line="360" w:lineRule="auto"/>
              <w:jc w:val="center"/>
              <w:rPr>
                <w:rFonts w:cs="Times New Roman"/>
                <w:szCs w:val="28"/>
              </w:rPr>
            </w:pPr>
            <w:r w:rsidRPr="00A87758">
              <w:rPr>
                <w:rFonts w:cs="Times New Roman"/>
                <w:szCs w:val="28"/>
              </w:rPr>
              <w:t>1</w:t>
            </w:r>
          </w:p>
        </w:tc>
      </w:tr>
      <w:tr w:rsidR="0003791A" w:rsidRPr="00A87758" w:rsidTr="00961951">
        <w:tc>
          <w:tcPr>
            <w:tcW w:w="4747" w:type="dxa"/>
          </w:tcPr>
          <w:p w:rsidR="0003791A" w:rsidRPr="00A87758" w:rsidRDefault="0003791A" w:rsidP="00993E7A">
            <w:pPr>
              <w:spacing w:line="360" w:lineRule="auto"/>
              <w:jc w:val="both"/>
              <w:rPr>
                <w:rFonts w:cs="Times New Roman"/>
                <w:szCs w:val="28"/>
              </w:rPr>
            </w:pPr>
            <w:r w:rsidRPr="00A87758">
              <w:rPr>
                <w:rFonts w:cs="Times New Roman"/>
                <w:szCs w:val="28"/>
              </w:rPr>
              <w:t>Cultura</w:t>
            </w:r>
          </w:p>
        </w:tc>
        <w:tc>
          <w:tcPr>
            <w:tcW w:w="4748" w:type="dxa"/>
          </w:tcPr>
          <w:p w:rsidR="0003791A" w:rsidRPr="00A87758" w:rsidRDefault="0003791A" w:rsidP="008C148F">
            <w:pPr>
              <w:spacing w:line="360" w:lineRule="auto"/>
              <w:jc w:val="center"/>
              <w:rPr>
                <w:rFonts w:cs="Times New Roman"/>
                <w:szCs w:val="28"/>
              </w:rPr>
            </w:pPr>
            <w:r w:rsidRPr="00A87758">
              <w:rPr>
                <w:rFonts w:cs="Times New Roman"/>
                <w:szCs w:val="28"/>
              </w:rPr>
              <w:t>4</w:t>
            </w:r>
          </w:p>
        </w:tc>
      </w:tr>
      <w:tr w:rsidR="0003791A" w:rsidRPr="00A87758" w:rsidTr="00961951">
        <w:tc>
          <w:tcPr>
            <w:tcW w:w="4747" w:type="dxa"/>
          </w:tcPr>
          <w:p w:rsidR="0003791A" w:rsidRPr="00A87758" w:rsidRDefault="0003791A" w:rsidP="00993E7A">
            <w:pPr>
              <w:spacing w:line="360" w:lineRule="auto"/>
              <w:jc w:val="both"/>
              <w:rPr>
                <w:rFonts w:cs="Times New Roman"/>
                <w:szCs w:val="28"/>
              </w:rPr>
            </w:pPr>
            <w:r w:rsidRPr="00A87758">
              <w:rPr>
                <w:rFonts w:cs="Times New Roman"/>
                <w:szCs w:val="28"/>
              </w:rPr>
              <w:t>Deporte</w:t>
            </w:r>
          </w:p>
        </w:tc>
        <w:tc>
          <w:tcPr>
            <w:tcW w:w="4748" w:type="dxa"/>
          </w:tcPr>
          <w:p w:rsidR="0003791A" w:rsidRPr="00A87758" w:rsidRDefault="0003791A" w:rsidP="008C148F">
            <w:pPr>
              <w:spacing w:line="360" w:lineRule="auto"/>
              <w:jc w:val="center"/>
              <w:rPr>
                <w:rFonts w:cs="Times New Roman"/>
                <w:szCs w:val="28"/>
              </w:rPr>
            </w:pPr>
            <w:r w:rsidRPr="00A87758">
              <w:rPr>
                <w:rFonts w:cs="Times New Roman"/>
                <w:szCs w:val="28"/>
              </w:rPr>
              <w:t>0</w:t>
            </w:r>
          </w:p>
        </w:tc>
      </w:tr>
      <w:tr w:rsidR="0003791A" w:rsidRPr="00A87758" w:rsidTr="00961951">
        <w:tc>
          <w:tcPr>
            <w:tcW w:w="4747" w:type="dxa"/>
          </w:tcPr>
          <w:p w:rsidR="0003791A" w:rsidRPr="00A87758" w:rsidRDefault="0003791A" w:rsidP="00993E7A">
            <w:pPr>
              <w:spacing w:line="360" w:lineRule="auto"/>
              <w:jc w:val="both"/>
              <w:rPr>
                <w:rFonts w:cs="Times New Roman"/>
                <w:szCs w:val="28"/>
              </w:rPr>
            </w:pPr>
            <w:r w:rsidRPr="00A87758">
              <w:rPr>
                <w:rFonts w:cs="Times New Roman"/>
                <w:szCs w:val="28"/>
              </w:rPr>
              <w:t>Moda y estilo</w:t>
            </w:r>
          </w:p>
        </w:tc>
        <w:tc>
          <w:tcPr>
            <w:tcW w:w="4748" w:type="dxa"/>
          </w:tcPr>
          <w:p w:rsidR="0003791A" w:rsidRPr="00A87758" w:rsidRDefault="0003791A" w:rsidP="008C148F">
            <w:pPr>
              <w:spacing w:line="360" w:lineRule="auto"/>
              <w:jc w:val="center"/>
              <w:rPr>
                <w:rFonts w:cs="Times New Roman"/>
                <w:szCs w:val="28"/>
              </w:rPr>
            </w:pPr>
            <w:r w:rsidRPr="00A87758">
              <w:rPr>
                <w:rFonts w:cs="Times New Roman"/>
                <w:szCs w:val="28"/>
              </w:rPr>
              <w:t>3</w:t>
            </w:r>
          </w:p>
        </w:tc>
      </w:tr>
      <w:tr w:rsidR="0003791A" w:rsidRPr="00A87758" w:rsidTr="00961951">
        <w:tc>
          <w:tcPr>
            <w:tcW w:w="4747" w:type="dxa"/>
          </w:tcPr>
          <w:p w:rsidR="0003791A" w:rsidRPr="00A87758" w:rsidRDefault="0003791A" w:rsidP="00993E7A">
            <w:pPr>
              <w:spacing w:line="360" w:lineRule="auto"/>
              <w:jc w:val="both"/>
              <w:rPr>
                <w:rFonts w:cs="Times New Roman"/>
                <w:szCs w:val="28"/>
              </w:rPr>
            </w:pPr>
            <w:r w:rsidRPr="00A87758">
              <w:rPr>
                <w:rFonts w:cs="Times New Roman"/>
                <w:szCs w:val="28"/>
              </w:rPr>
              <w:t>Aparecen en más de un tema</w:t>
            </w:r>
          </w:p>
        </w:tc>
        <w:tc>
          <w:tcPr>
            <w:tcW w:w="4748" w:type="dxa"/>
          </w:tcPr>
          <w:p w:rsidR="0003791A" w:rsidRPr="00A87758" w:rsidRDefault="0003791A" w:rsidP="008C148F">
            <w:pPr>
              <w:spacing w:line="360" w:lineRule="auto"/>
              <w:jc w:val="center"/>
              <w:rPr>
                <w:rFonts w:cs="Times New Roman"/>
                <w:szCs w:val="28"/>
              </w:rPr>
            </w:pPr>
            <w:r w:rsidRPr="00A87758">
              <w:rPr>
                <w:rFonts w:cs="Times New Roman"/>
                <w:szCs w:val="28"/>
              </w:rPr>
              <w:t>4</w:t>
            </w:r>
          </w:p>
        </w:tc>
      </w:tr>
    </w:tbl>
    <w:p w:rsidR="0003791A" w:rsidRPr="00A87758" w:rsidRDefault="0003791A" w:rsidP="00993E7A">
      <w:pPr>
        <w:spacing w:line="360" w:lineRule="auto"/>
        <w:jc w:val="both"/>
        <w:rPr>
          <w:rFonts w:cs="Times New Roman"/>
          <w:szCs w:val="28"/>
        </w:rPr>
      </w:pPr>
    </w:p>
    <w:p w:rsidR="0003791A" w:rsidRPr="00A87758" w:rsidRDefault="00C03C95" w:rsidP="00993E7A">
      <w:pPr>
        <w:spacing w:after="120" w:line="360" w:lineRule="auto"/>
        <w:jc w:val="both"/>
        <w:rPr>
          <w:i/>
        </w:rPr>
      </w:pPr>
      <w:r w:rsidRPr="00A87758">
        <w:rPr>
          <w:rFonts w:cs="Times New Roman"/>
          <w:szCs w:val="28"/>
        </w:rPr>
        <w:lastRenderedPageBreak/>
        <w:tab/>
      </w:r>
      <w:r w:rsidR="00EB2A15" w:rsidRPr="00A87758">
        <w:rPr>
          <w:rFonts w:cs="Times New Roman"/>
          <w:szCs w:val="28"/>
        </w:rPr>
        <w:t xml:space="preserve">Neologismos </w:t>
      </w:r>
      <w:r w:rsidR="0003791A" w:rsidRPr="00A87758">
        <w:rPr>
          <w:rFonts w:cs="Times New Roman"/>
          <w:szCs w:val="28"/>
        </w:rPr>
        <w:t>que no aparecen en ningún banco de neologismos utilizado (CREA y BOBNEO):</w:t>
      </w:r>
      <w:r w:rsidRPr="00A87758">
        <w:rPr>
          <w:rFonts w:cs="Times New Roman"/>
          <w:szCs w:val="28"/>
        </w:rPr>
        <w:t xml:space="preserve"> </w:t>
      </w:r>
      <w:r w:rsidR="0003791A" w:rsidRPr="00A87758">
        <w:rPr>
          <w:rStyle w:val="af2"/>
          <w:rFonts w:cs="Times New Roman"/>
          <w:i w:val="0"/>
          <w:szCs w:val="28"/>
        </w:rPr>
        <w:t xml:space="preserve">amaderado, </w:t>
      </w:r>
      <w:r w:rsidR="00E05276" w:rsidRPr="00A87758">
        <w:rPr>
          <w:rFonts w:cs="Times New Roman"/>
          <w:szCs w:val="28"/>
        </w:rPr>
        <w:t>empastillado.</w:t>
      </w:r>
    </w:p>
    <w:p w:rsidR="00300939" w:rsidRPr="00A87758" w:rsidRDefault="00300939" w:rsidP="00993E7A">
      <w:pPr>
        <w:spacing w:line="360" w:lineRule="auto"/>
        <w:jc w:val="both"/>
      </w:pPr>
      <w:r w:rsidRPr="00A87758">
        <w:tab/>
        <w:t>Lista de neologismos formados mediante parasíntesis</w:t>
      </w:r>
    </w:p>
    <w:p w:rsidR="00914988" w:rsidRPr="00A87758" w:rsidRDefault="00914988" w:rsidP="00993E7A">
      <w:pPr>
        <w:spacing w:line="360" w:lineRule="auto"/>
        <w:jc w:val="both"/>
      </w:pPr>
      <w:r w:rsidRPr="00A87758">
        <w:t>Sustantivos:</w:t>
      </w:r>
      <w:r w:rsidR="00E860B1" w:rsidRPr="00A87758">
        <w:t xml:space="preserve"> </w:t>
      </w:r>
      <w:r w:rsidRPr="00A87758">
        <w:t xml:space="preserve">descatalogación, </w:t>
      </w:r>
      <w:r w:rsidRPr="00A87758">
        <w:rPr>
          <w:rFonts w:cs="Times New Roman"/>
          <w:szCs w:val="28"/>
        </w:rPr>
        <w:t>paniberismo, enrutador, deshistorización</w:t>
      </w:r>
      <w:r w:rsidR="00E860B1" w:rsidRPr="00A87758">
        <w:rPr>
          <w:rFonts w:cs="Times New Roman"/>
          <w:szCs w:val="28"/>
        </w:rPr>
        <w:t>.</w:t>
      </w:r>
    </w:p>
    <w:p w:rsidR="00914988" w:rsidRPr="00A87758" w:rsidRDefault="00914988" w:rsidP="00993E7A">
      <w:pPr>
        <w:spacing w:line="360" w:lineRule="auto"/>
        <w:jc w:val="both"/>
      </w:pPr>
      <w:r w:rsidRPr="00A87758">
        <w:t>Verbos:</w:t>
      </w:r>
      <w:r w:rsidR="00E860B1" w:rsidRPr="00A87758">
        <w:t xml:space="preserve"> </w:t>
      </w:r>
      <w:r w:rsidRPr="00A87758">
        <w:t>desestacionalizar</w:t>
      </w:r>
      <w:r w:rsidR="0091351E" w:rsidRPr="00A87758">
        <w:t>,</w:t>
      </w:r>
      <w:r w:rsidRPr="00A87758">
        <w:t xml:space="preserve"> </w:t>
      </w:r>
      <w:r w:rsidRPr="00A87758">
        <w:rPr>
          <w:rFonts w:cs="Times New Roman"/>
          <w:szCs w:val="28"/>
        </w:rPr>
        <w:t>remasterizar</w:t>
      </w:r>
      <w:r w:rsidR="00E860B1" w:rsidRPr="00A87758">
        <w:rPr>
          <w:rFonts w:cs="Times New Roman"/>
          <w:szCs w:val="28"/>
        </w:rPr>
        <w:t>.</w:t>
      </w:r>
    </w:p>
    <w:p w:rsidR="00914988" w:rsidRPr="00A87758" w:rsidRDefault="00914988" w:rsidP="00993E7A">
      <w:pPr>
        <w:spacing w:line="360" w:lineRule="auto"/>
        <w:jc w:val="both"/>
        <w:rPr>
          <w:rFonts w:cs="Times New Roman"/>
          <w:szCs w:val="28"/>
        </w:rPr>
      </w:pPr>
      <w:r w:rsidRPr="00A87758">
        <w:t>Adjetivos:</w:t>
      </w:r>
      <w:r w:rsidR="00E860B1" w:rsidRPr="00A87758">
        <w:t xml:space="preserve"> </w:t>
      </w:r>
      <w:r w:rsidRPr="00A87758">
        <w:t>amaderad</w:t>
      </w:r>
      <w:r w:rsidR="0091351E" w:rsidRPr="00A87758">
        <w:t>o</w:t>
      </w:r>
      <w:r w:rsidRPr="00A87758">
        <w:t xml:space="preserve">, antichavista, </w:t>
      </w:r>
      <w:r w:rsidRPr="00A87758">
        <w:rPr>
          <w:rFonts w:cs="Times New Roman"/>
          <w:szCs w:val="28"/>
        </w:rPr>
        <w:t>infaltable, entaconado, empastillado</w:t>
      </w:r>
      <w:r w:rsidR="00E860B1" w:rsidRPr="00A87758">
        <w:rPr>
          <w:rFonts w:cs="Times New Roman"/>
          <w:szCs w:val="28"/>
        </w:rPr>
        <w:t>.</w:t>
      </w:r>
    </w:p>
    <w:p w:rsidR="0091351E" w:rsidRPr="00A87758" w:rsidRDefault="0091351E" w:rsidP="00993E7A">
      <w:pPr>
        <w:pStyle w:val="4"/>
        <w:spacing w:line="360" w:lineRule="auto"/>
        <w:jc w:val="both"/>
      </w:pPr>
      <w:bookmarkStart w:id="33" w:name="_Toc483310327"/>
      <w:r w:rsidRPr="00A87758">
        <w:t xml:space="preserve">3.5.4.1 Algunos comentarios sobre el </w:t>
      </w:r>
      <w:r w:rsidR="001949B6" w:rsidRPr="00A87758">
        <w:t>significado</w:t>
      </w:r>
      <w:bookmarkEnd w:id="33"/>
    </w:p>
    <w:p w:rsidR="00300939" w:rsidRPr="00A87758" w:rsidRDefault="00300939" w:rsidP="00993E7A">
      <w:pPr>
        <w:spacing w:line="360" w:lineRule="auto"/>
        <w:jc w:val="both"/>
        <w:rPr>
          <w:rFonts w:cs="Times New Roman"/>
          <w:b/>
          <w:szCs w:val="28"/>
        </w:rPr>
      </w:pPr>
      <w:r w:rsidRPr="00A87758">
        <w:rPr>
          <w:rStyle w:val="af2"/>
          <w:rFonts w:cs="Times New Roman"/>
          <w:b/>
          <w:i w:val="0"/>
          <w:szCs w:val="28"/>
        </w:rPr>
        <w:t xml:space="preserve">amaderado </w:t>
      </w:r>
      <w:r w:rsidRPr="00A87758">
        <w:rPr>
          <w:rStyle w:val="af2"/>
          <w:rFonts w:cs="Times New Roman"/>
          <w:i w:val="0"/>
          <w:szCs w:val="28"/>
        </w:rPr>
        <w:t>(adj)</w:t>
      </w:r>
      <w:r w:rsidRPr="00A87758">
        <w:rPr>
          <w:rStyle w:val="af2"/>
          <w:rFonts w:cs="Times New Roman"/>
          <w:b/>
          <w:i w:val="0"/>
          <w:szCs w:val="28"/>
        </w:rPr>
        <w:t xml:space="preserve"> </w:t>
      </w:r>
      <w:r w:rsidRPr="00A87758">
        <w:rPr>
          <w:rStyle w:val="af2"/>
          <w:rFonts w:cs="Times New Roman"/>
          <w:i w:val="0"/>
          <w:szCs w:val="28"/>
        </w:rPr>
        <w:t>–</w:t>
      </w:r>
      <w:r w:rsidRPr="00A87758">
        <w:rPr>
          <w:rStyle w:val="af2"/>
          <w:rFonts w:cs="Times New Roman"/>
          <w:b/>
          <w:i w:val="0"/>
          <w:szCs w:val="28"/>
        </w:rPr>
        <w:t xml:space="preserve"> </w:t>
      </w:r>
      <w:r w:rsidRPr="00A87758">
        <w:rPr>
          <w:rFonts w:cs="Times New Roman"/>
          <w:szCs w:val="28"/>
        </w:rPr>
        <w:t xml:space="preserve">(por contexto) con olor de madera. Contexto: </w:t>
      </w:r>
      <w:r w:rsidRPr="00A87758">
        <w:rPr>
          <w:rFonts w:cs="Times New Roman"/>
          <w:b/>
          <w:szCs w:val="28"/>
        </w:rPr>
        <w:t>“</w:t>
      </w:r>
      <w:r w:rsidRPr="00A87758">
        <w:rPr>
          <w:rStyle w:val="af3"/>
          <w:rFonts w:cs="Times New Roman"/>
          <w:b w:val="0"/>
          <w:szCs w:val="28"/>
        </w:rPr>
        <w:t>Tiene muchos matices: es dulce, afrutado y amaderado”</w:t>
      </w:r>
      <w:r w:rsidRPr="00A87758">
        <w:rPr>
          <w:rFonts w:cs="Times New Roman"/>
          <w:b/>
          <w:szCs w:val="28"/>
        </w:rPr>
        <w:t>.</w:t>
      </w:r>
      <w:r w:rsidRPr="00A87758">
        <w:rPr>
          <w:rStyle w:val="a7"/>
          <w:rFonts w:cs="Times New Roman"/>
          <w:szCs w:val="28"/>
        </w:rPr>
        <w:footnoteReference w:id="98"/>
      </w:r>
      <w:r w:rsidRPr="00A87758">
        <w:t xml:space="preserve"> </w:t>
      </w:r>
    </w:p>
    <w:p w:rsidR="00300939" w:rsidRPr="00A87758" w:rsidRDefault="00300939" w:rsidP="00993E7A">
      <w:pPr>
        <w:pStyle w:val="ab"/>
        <w:spacing w:line="360" w:lineRule="auto"/>
        <w:ind w:left="0"/>
        <w:jc w:val="both"/>
        <w:rPr>
          <w:rFonts w:cs="Times New Roman"/>
          <w:szCs w:val="28"/>
        </w:rPr>
      </w:pPr>
      <w:r w:rsidRPr="00A87758">
        <w:rPr>
          <w:b/>
        </w:rPr>
        <w:t xml:space="preserve">antichavista </w:t>
      </w:r>
      <w:r w:rsidRPr="00A87758">
        <w:rPr>
          <w:rStyle w:val="af2"/>
          <w:rFonts w:cs="Times New Roman"/>
          <w:i w:val="0"/>
          <w:szCs w:val="28"/>
        </w:rPr>
        <w:t xml:space="preserve">(adj) – </w:t>
      </w:r>
      <w:r w:rsidRPr="00A87758">
        <w:rPr>
          <w:rFonts w:cs="Times New Roman"/>
          <w:szCs w:val="28"/>
        </w:rPr>
        <w:t>contra Hugo Chavez. Contexto: “Las manifestaciones ya no se concentran solo en el este de la ciudad, donde reside la clase media más antichavista, sino que han llegado al oeste obrero, feudo tradicional del chavismo”.</w:t>
      </w:r>
      <w:r w:rsidRPr="00A87758">
        <w:rPr>
          <w:rStyle w:val="a7"/>
          <w:rFonts w:cs="Times New Roman"/>
          <w:szCs w:val="28"/>
        </w:rPr>
        <w:footnoteReference w:id="99"/>
      </w:r>
      <w:r w:rsidRPr="00A87758">
        <w:rPr>
          <w:rFonts w:cs="Times New Roman"/>
          <w:szCs w:val="28"/>
        </w:rPr>
        <w:t xml:space="preserve"> </w:t>
      </w:r>
    </w:p>
    <w:p w:rsidR="00300939" w:rsidRPr="00A87758" w:rsidRDefault="00300939" w:rsidP="00993E7A">
      <w:pPr>
        <w:spacing w:line="360" w:lineRule="auto"/>
        <w:jc w:val="both"/>
        <w:rPr>
          <w:rStyle w:val="st"/>
          <w:rFonts w:cs="Times New Roman"/>
          <w:szCs w:val="28"/>
        </w:rPr>
      </w:pPr>
      <w:r w:rsidRPr="00A87758">
        <w:rPr>
          <w:rStyle w:val="af2"/>
          <w:rFonts w:cs="Times New Roman"/>
          <w:b/>
          <w:i w:val="0"/>
          <w:szCs w:val="28"/>
        </w:rPr>
        <w:t xml:space="preserve">desestacionalizar </w:t>
      </w:r>
      <w:r w:rsidRPr="00A87758">
        <w:rPr>
          <w:rStyle w:val="af2"/>
          <w:rFonts w:cs="Times New Roman"/>
          <w:i w:val="0"/>
          <w:szCs w:val="28"/>
        </w:rPr>
        <w:t>(v)</w:t>
      </w:r>
      <w:r w:rsidRPr="00A87758">
        <w:rPr>
          <w:rStyle w:val="af2"/>
          <w:rFonts w:cs="Times New Roman"/>
          <w:b/>
          <w:i w:val="0"/>
          <w:szCs w:val="28"/>
        </w:rPr>
        <w:t xml:space="preserve"> </w:t>
      </w:r>
      <w:r w:rsidRPr="00A87758">
        <w:rPr>
          <w:rStyle w:val="af2"/>
          <w:rFonts w:cs="Times New Roman"/>
          <w:i w:val="0"/>
          <w:szCs w:val="28"/>
        </w:rPr>
        <w:t>–</w:t>
      </w:r>
      <w:r w:rsidRPr="00A87758">
        <w:rPr>
          <w:rStyle w:val="af2"/>
          <w:rFonts w:cs="Times New Roman"/>
          <w:b/>
          <w:i w:val="0"/>
          <w:szCs w:val="28"/>
        </w:rPr>
        <w:t xml:space="preserve"> </w:t>
      </w:r>
      <w:r w:rsidRPr="00A87758">
        <w:rPr>
          <w:rStyle w:val="st"/>
          <w:rFonts w:cs="Times New Roman"/>
          <w:szCs w:val="28"/>
        </w:rPr>
        <w:t>eliminar de un dato o serie, mediante la aplicación de cierto filtro o procedimiento estadístico, el efecto de las variaciones cíclicas estacionales que esa variable experimente a lo largo del año.</w:t>
      </w:r>
      <w:r w:rsidRPr="00A87758">
        <w:rPr>
          <w:rStyle w:val="a7"/>
          <w:rFonts w:cs="Times New Roman"/>
          <w:szCs w:val="28"/>
        </w:rPr>
        <w:footnoteReference w:id="100"/>
      </w:r>
    </w:p>
    <w:p w:rsidR="00300939" w:rsidRPr="00A87758" w:rsidRDefault="00300939" w:rsidP="00993E7A">
      <w:pPr>
        <w:spacing w:line="360" w:lineRule="auto"/>
        <w:jc w:val="both"/>
        <w:rPr>
          <w:rFonts w:cs="Times New Roman"/>
          <w:szCs w:val="28"/>
        </w:rPr>
      </w:pPr>
      <w:r w:rsidRPr="00A87758">
        <w:rPr>
          <w:rFonts w:cs="Times New Roman"/>
          <w:b/>
          <w:szCs w:val="28"/>
        </w:rPr>
        <w:t xml:space="preserve">empastillado </w:t>
      </w:r>
      <w:r w:rsidRPr="00A87758">
        <w:rPr>
          <w:rFonts w:cs="Times New Roman"/>
          <w:szCs w:val="28"/>
        </w:rPr>
        <w:t>(adj) – Dicho de una persona: que ha consumido medicamentos en forma de pastillas, bien con fines terapéuticos, bien sin ellos.</w:t>
      </w:r>
      <w:r w:rsidRPr="00A87758">
        <w:rPr>
          <w:rStyle w:val="a7"/>
          <w:rFonts w:cs="Times New Roman"/>
          <w:szCs w:val="28"/>
        </w:rPr>
        <w:footnoteReference w:id="101"/>
      </w:r>
      <w:r w:rsidRPr="00A87758">
        <w:rPr>
          <w:rFonts w:cs="Times New Roman"/>
          <w:szCs w:val="28"/>
        </w:rPr>
        <w:t xml:space="preserve"> </w:t>
      </w:r>
    </w:p>
    <w:p w:rsidR="00300939" w:rsidRPr="00A87758" w:rsidRDefault="00300939" w:rsidP="00993E7A">
      <w:pPr>
        <w:spacing w:line="360" w:lineRule="auto"/>
        <w:jc w:val="both"/>
        <w:rPr>
          <w:rFonts w:cs="Times New Roman"/>
          <w:szCs w:val="28"/>
        </w:rPr>
      </w:pPr>
      <w:r w:rsidRPr="00A87758">
        <w:rPr>
          <w:rFonts w:cs="Times New Roman"/>
          <w:b/>
          <w:szCs w:val="28"/>
        </w:rPr>
        <w:t xml:space="preserve">enrutador </w:t>
      </w:r>
      <w:r w:rsidRPr="00A87758">
        <w:rPr>
          <w:rFonts w:cs="Times New Roman"/>
          <w:szCs w:val="28"/>
        </w:rPr>
        <w:t>(m) – (también router, encaminador o rúter) – un dispositivo que proporciona conectividad a nivel de red o nivel tres en el modelo OSI</w:t>
      </w:r>
      <w:r w:rsidR="007B3A5B" w:rsidRPr="00A87758">
        <w:rPr>
          <w:rFonts w:cs="Times New Roman"/>
          <w:szCs w:val="28"/>
        </w:rPr>
        <w:t xml:space="preserve"> (WIKI).</w:t>
      </w:r>
      <w:r w:rsidRPr="00A87758">
        <w:rPr>
          <w:rFonts w:cs="Times New Roman"/>
          <w:szCs w:val="28"/>
        </w:rPr>
        <w:t xml:space="preserve"> </w:t>
      </w:r>
    </w:p>
    <w:p w:rsidR="00300939" w:rsidRPr="00A87758" w:rsidRDefault="00300939" w:rsidP="00B61CF3">
      <w:pPr>
        <w:spacing w:line="360" w:lineRule="auto"/>
        <w:jc w:val="both"/>
        <w:rPr>
          <w:rFonts w:cs="Times New Roman"/>
          <w:szCs w:val="28"/>
        </w:rPr>
      </w:pPr>
      <w:r w:rsidRPr="00A87758">
        <w:rPr>
          <w:rFonts w:cs="Times New Roman"/>
          <w:b/>
          <w:szCs w:val="28"/>
        </w:rPr>
        <w:lastRenderedPageBreak/>
        <w:t>paniberismo</w:t>
      </w:r>
      <w:r w:rsidRPr="00A87758">
        <w:rPr>
          <w:rFonts w:cs="Times New Roman"/>
          <w:szCs w:val="28"/>
        </w:rPr>
        <w:t xml:space="preserve"> </w:t>
      </w:r>
      <w:r w:rsidRPr="00A87758">
        <w:rPr>
          <w:rFonts w:cs="Times New Roman"/>
          <w:b/>
          <w:szCs w:val="28"/>
        </w:rPr>
        <w:t>(</w:t>
      </w:r>
      <w:r w:rsidRPr="00A87758">
        <w:rPr>
          <w:rFonts w:cs="Times New Roman"/>
          <w:szCs w:val="28"/>
        </w:rPr>
        <w:t xml:space="preserve">m) – tendencia de carácter geopolítico que plantea la integración de todos los países de lenguas </w:t>
      </w:r>
      <w:r w:rsidRPr="00A87758">
        <w:t>ibéricas.</w:t>
      </w:r>
      <w:r w:rsidRPr="00A87758">
        <w:rPr>
          <w:rStyle w:val="a7"/>
        </w:rPr>
        <w:footnoteReference w:id="102"/>
      </w:r>
      <w:r w:rsidRPr="00A87758">
        <w:t xml:space="preserve"> </w:t>
      </w:r>
    </w:p>
    <w:p w:rsidR="00B61CF3" w:rsidRPr="00A87758" w:rsidRDefault="00B61CF3" w:rsidP="00B61CF3">
      <w:pPr>
        <w:pStyle w:val="3"/>
        <w:spacing w:line="360" w:lineRule="auto"/>
      </w:pPr>
      <w:bookmarkStart w:id="34" w:name="_Toc483310328"/>
      <w:r w:rsidRPr="00A87758">
        <w:t>3.5.5 Conclusiones</w:t>
      </w:r>
      <w:bookmarkEnd w:id="34"/>
    </w:p>
    <w:p w:rsidR="00B61CF3" w:rsidRPr="00A87758" w:rsidRDefault="00B61CF3" w:rsidP="00B93A27">
      <w:pPr>
        <w:spacing w:line="360" w:lineRule="auto"/>
        <w:jc w:val="both"/>
      </w:pPr>
      <w:r w:rsidRPr="00A87758">
        <w:tab/>
        <w:t>En total hemos encontrado 319 ejemplos de neologismos que correspond</w:t>
      </w:r>
      <w:r w:rsidR="00393488" w:rsidRPr="00A87758">
        <w:t>en a las exigencias est</w:t>
      </w:r>
      <w:r w:rsidRPr="00A87758">
        <w:t xml:space="preserve">ablecidas en el apartado </w:t>
      </w:r>
      <w:r w:rsidR="00276C45" w:rsidRPr="00A87758">
        <w:rPr>
          <w:i/>
        </w:rPr>
        <w:t>3.2 Mé</w:t>
      </w:r>
      <w:r w:rsidRPr="00A87758">
        <w:rPr>
          <w:i/>
        </w:rPr>
        <w:t>todos del estudio y selección de neologismos</w:t>
      </w:r>
      <w:r w:rsidRPr="00A87758">
        <w:t>.</w:t>
      </w:r>
    </w:p>
    <w:p w:rsidR="00B61CF3" w:rsidRPr="00A87758" w:rsidRDefault="00B61CF3" w:rsidP="00B61CF3">
      <w:pPr>
        <w:spacing w:after="120" w:line="360" w:lineRule="auto"/>
        <w:jc w:val="both"/>
        <w:rPr>
          <w:rFonts w:cs="Times New Roman"/>
          <w:szCs w:val="28"/>
        </w:rPr>
      </w:pPr>
      <w:r w:rsidRPr="00A87758">
        <w:rPr>
          <w:rFonts w:cs="Times New Roman"/>
          <w:szCs w:val="28"/>
        </w:rPr>
        <w:tab/>
        <w:t>Aparición en los periódicos:</w:t>
      </w:r>
    </w:p>
    <w:tbl>
      <w:tblPr>
        <w:tblStyle w:val="af4"/>
        <w:tblW w:w="0" w:type="auto"/>
        <w:tblLook w:val="04A0" w:firstRow="1" w:lastRow="0" w:firstColumn="1" w:lastColumn="0" w:noHBand="0" w:noVBand="1"/>
      </w:tblPr>
      <w:tblGrid>
        <w:gridCol w:w="3165"/>
        <w:gridCol w:w="3165"/>
        <w:gridCol w:w="3165"/>
      </w:tblGrid>
      <w:tr w:rsidR="00B61CF3" w:rsidRPr="00A87758" w:rsidTr="00F236C1">
        <w:tc>
          <w:tcPr>
            <w:tcW w:w="3165" w:type="dxa"/>
          </w:tcPr>
          <w:p w:rsidR="00B61CF3" w:rsidRPr="00A87758" w:rsidRDefault="00B61CF3" w:rsidP="008C148F">
            <w:pPr>
              <w:spacing w:line="360" w:lineRule="auto"/>
              <w:jc w:val="center"/>
              <w:rPr>
                <w:rFonts w:cs="Times New Roman"/>
                <w:szCs w:val="28"/>
              </w:rPr>
            </w:pPr>
            <w:r w:rsidRPr="00A87758">
              <w:rPr>
                <w:rFonts w:cs="Times New Roman"/>
                <w:szCs w:val="28"/>
              </w:rPr>
              <w:t>El País</w:t>
            </w:r>
          </w:p>
        </w:tc>
        <w:tc>
          <w:tcPr>
            <w:tcW w:w="3165" w:type="dxa"/>
          </w:tcPr>
          <w:p w:rsidR="00B61CF3" w:rsidRPr="00A87758" w:rsidRDefault="00B61CF3" w:rsidP="008C148F">
            <w:pPr>
              <w:spacing w:line="360" w:lineRule="auto"/>
              <w:jc w:val="center"/>
              <w:rPr>
                <w:rFonts w:cs="Times New Roman"/>
                <w:szCs w:val="28"/>
              </w:rPr>
            </w:pPr>
            <w:r w:rsidRPr="00A87758">
              <w:rPr>
                <w:rFonts w:cs="Times New Roman"/>
                <w:szCs w:val="28"/>
              </w:rPr>
              <w:t>El Periódico</w:t>
            </w:r>
          </w:p>
        </w:tc>
        <w:tc>
          <w:tcPr>
            <w:tcW w:w="3165" w:type="dxa"/>
          </w:tcPr>
          <w:p w:rsidR="00B61CF3" w:rsidRPr="00A87758" w:rsidRDefault="00B61CF3" w:rsidP="008C148F">
            <w:pPr>
              <w:spacing w:line="360" w:lineRule="auto"/>
              <w:jc w:val="center"/>
              <w:rPr>
                <w:rFonts w:cs="Times New Roman"/>
                <w:szCs w:val="28"/>
              </w:rPr>
            </w:pPr>
            <w:r w:rsidRPr="00A87758">
              <w:rPr>
                <w:rFonts w:cs="Times New Roman"/>
                <w:szCs w:val="28"/>
              </w:rPr>
              <w:t>Ambos</w:t>
            </w:r>
          </w:p>
        </w:tc>
      </w:tr>
      <w:tr w:rsidR="00B61CF3" w:rsidRPr="00A87758" w:rsidTr="00F236C1">
        <w:tc>
          <w:tcPr>
            <w:tcW w:w="3165" w:type="dxa"/>
          </w:tcPr>
          <w:p w:rsidR="00B61CF3" w:rsidRPr="00A87758" w:rsidRDefault="008C148F" w:rsidP="008C148F">
            <w:pPr>
              <w:spacing w:line="360" w:lineRule="auto"/>
              <w:jc w:val="center"/>
              <w:rPr>
                <w:rFonts w:cs="Times New Roman"/>
                <w:szCs w:val="28"/>
              </w:rPr>
            </w:pPr>
            <w:r w:rsidRPr="00A87758">
              <w:rPr>
                <w:rFonts w:cs="Times New Roman"/>
                <w:szCs w:val="28"/>
              </w:rPr>
              <w:t>308</w:t>
            </w:r>
          </w:p>
        </w:tc>
        <w:tc>
          <w:tcPr>
            <w:tcW w:w="3165" w:type="dxa"/>
          </w:tcPr>
          <w:p w:rsidR="00B61CF3" w:rsidRPr="00A87758" w:rsidRDefault="008C148F" w:rsidP="008C148F">
            <w:pPr>
              <w:spacing w:line="360" w:lineRule="auto"/>
              <w:jc w:val="center"/>
              <w:rPr>
                <w:rFonts w:cs="Times New Roman"/>
                <w:szCs w:val="28"/>
              </w:rPr>
            </w:pPr>
            <w:r w:rsidRPr="00A87758">
              <w:rPr>
                <w:rFonts w:cs="Times New Roman"/>
                <w:szCs w:val="28"/>
              </w:rPr>
              <w:t>194</w:t>
            </w:r>
          </w:p>
        </w:tc>
        <w:tc>
          <w:tcPr>
            <w:tcW w:w="3165" w:type="dxa"/>
          </w:tcPr>
          <w:p w:rsidR="00B61CF3" w:rsidRPr="00A87758" w:rsidRDefault="008C148F" w:rsidP="008C148F">
            <w:pPr>
              <w:spacing w:line="360" w:lineRule="auto"/>
              <w:jc w:val="center"/>
              <w:rPr>
                <w:rFonts w:cs="Times New Roman"/>
                <w:szCs w:val="28"/>
              </w:rPr>
            </w:pPr>
            <w:r w:rsidRPr="00A87758">
              <w:rPr>
                <w:rFonts w:cs="Times New Roman"/>
                <w:szCs w:val="28"/>
              </w:rPr>
              <w:t>185</w:t>
            </w:r>
          </w:p>
        </w:tc>
      </w:tr>
    </w:tbl>
    <w:p w:rsidR="00B61CF3" w:rsidRPr="00A87758" w:rsidRDefault="00B61CF3" w:rsidP="00B61CF3">
      <w:pPr>
        <w:spacing w:line="360" w:lineRule="auto"/>
        <w:jc w:val="both"/>
      </w:pPr>
    </w:p>
    <w:p w:rsidR="00B61CF3" w:rsidRPr="00A87758" w:rsidRDefault="00B61CF3" w:rsidP="00B61CF3">
      <w:pPr>
        <w:spacing w:after="120" w:line="360" w:lineRule="auto"/>
        <w:jc w:val="both"/>
        <w:rPr>
          <w:rFonts w:cs="Times New Roman"/>
          <w:szCs w:val="28"/>
        </w:rPr>
      </w:pPr>
      <w:r w:rsidRPr="00A87758">
        <w:rPr>
          <w:rFonts w:cs="Times New Roman"/>
          <w:szCs w:val="28"/>
        </w:rPr>
        <w:t>Aparición en los artículos según los temas:</w:t>
      </w:r>
    </w:p>
    <w:tbl>
      <w:tblPr>
        <w:tblStyle w:val="af4"/>
        <w:tblW w:w="0" w:type="auto"/>
        <w:tblLook w:val="04A0" w:firstRow="1" w:lastRow="0" w:firstColumn="1" w:lastColumn="0" w:noHBand="0" w:noVBand="1"/>
      </w:tblPr>
      <w:tblGrid>
        <w:gridCol w:w="4747"/>
        <w:gridCol w:w="4748"/>
      </w:tblGrid>
      <w:tr w:rsidR="00B61CF3" w:rsidRPr="00A87758" w:rsidTr="00F236C1">
        <w:tc>
          <w:tcPr>
            <w:tcW w:w="4747" w:type="dxa"/>
          </w:tcPr>
          <w:p w:rsidR="00B61CF3" w:rsidRPr="00A87758" w:rsidRDefault="00B61CF3" w:rsidP="00F236C1">
            <w:pPr>
              <w:spacing w:line="360" w:lineRule="auto"/>
              <w:jc w:val="both"/>
              <w:rPr>
                <w:rFonts w:cs="Times New Roman"/>
                <w:szCs w:val="28"/>
              </w:rPr>
            </w:pPr>
            <w:r w:rsidRPr="00A87758">
              <w:rPr>
                <w:rFonts w:cs="Times New Roman"/>
                <w:szCs w:val="28"/>
              </w:rPr>
              <w:t>Política</w:t>
            </w:r>
          </w:p>
        </w:tc>
        <w:tc>
          <w:tcPr>
            <w:tcW w:w="4748" w:type="dxa"/>
          </w:tcPr>
          <w:p w:rsidR="00B61CF3" w:rsidRPr="00A87758" w:rsidRDefault="00B4335B" w:rsidP="00B04719">
            <w:pPr>
              <w:spacing w:line="360" w:lineRule="auto"/>
              <w:jc w:val="center"/>
              <w:rPr>
                <w:rFonts w:cs="Times New Roman"/>
                <w:szCs w:val="28"/>
              </w:rPr>
            </w:pPr>
            <w:r w:rsidRPr="00A87758">
              <w:rPr>
                <w:rFonts w:cs="Times New Roman"/>
                <w:szCs w:val="28"/>
              </w:rPr>
              <w:t>102</w:t>
            </w:r>
          </w:p>
        </w:tc>
      </w:tr>
      <w:tr w:rsidR="00B61CF3" w:rsidRPr="00A87758" w:rsidTr="00F236C1">
        <w:tc>
          <w:tcPr>
            <w:tcW w:w="4747" w:type="dxa"/>
          </w:tcPr>
          <w:p w:rsidR="00B61CF3" w:rsidRPr="00A87758" w:rsidRDefault="00B61CF3" w:rsidP="00F236C1">
            <w:pPr>
              <w:spacing w:line="360" w:lineRule="auto"/>
              <w:jc w:val="both"/>
              <w:rPr>
                <w:rFonts w:cs="Times New Roman"/>
                <w:szCs w:val="28"/>
              </w:rPr>
            </w:pPr>
            <w:r w:rsidRPr="00A87758">
              <w:rPr>
                <w:rFonts w:cs="Times New Roman"/>
                <w:szCs w:val="28"/>
              </w:rPr>
              <w:t>Economía</w:t>
            </w:r>
          </w:p>
        </w:tc>
        <w:tc>
          <w:tcPr>
            <w:tcW w:w="4748" w:type="dxa"/>
          </w:tcPr>
          <w:p w:rsidR="00B61CF3" w:rsidRPr="00A87758" w:rsidRDefault="008C148F" w:rsidP="008C148F">
            <w:pPr>
              <w:spacing w:line="360" w:lineRule="auto"/>
              <w:jc w:val="center"/>
              <w:rPr>
                <w:rFonts w:cs="Times New Roman"/>
                <w:szCs w:val="28"/>
              </w:rPr>
            </w:pPr>
            <w:r w:rsidRPr="00A87758">
              <w:rPr>
                <w:rFonts w:cs="Times New Roman"/>
                <w:szCs w:val="28"/>
              </w:rPr>
              <w:t>60</w:t>
            </w:r>
          </w:p>
        </w:tc>
      </w:tr>
      <w:tr w:rsidR="00B61CF3" w:rsidRPr="00A87758" w:rsidTr="00F236C1">
        <w:tc>
          <w:tcPr>
            <w:tcW w:w="4747" w:type="dxa"/>
          </w:tcPr>
          <w:p w:rsidR="00B61CF3" w:rsidRPr="00A87758" w:rsidRDefault="00B61CF3" w:rsidP="00F236C1">
            <w:pPr>
              <w:spacing w:line="360" w:lineRule="auto"/>
              <w:jc w:val="both"/>
              <w:rPr>
                <w:rFonts w:cs="Times New Roman"/>
                <w:szCs w:val="28"/>
              </w:rPr>
            </w:pPr>
            <w:r w:rsidRPr="00A87758">
              <w:rPr>
                <w:rFonts w:cs="Times New Roman"/>
                <w:szCs w:val="28"/>
              </w:rPr>
              <w:t>Sociedad</w:t>
            </w:r>
          </w:p>
        </w:tc>
        <w:tc>
          <w:tcPr>
            <w:tcW w:w="4748" w:type="dxa"/>
          </w:tcPr>
          <w:p w:rsidR="00B61CF3" w:rsidRPr="00A87758" w:rsidRDefault="008C148F" w:rsidP="008C148F">
            <w:pPr>
              <w:spacing w:line="360" w:lineRule="auto"/>
              <w:jc w:val="center"/>
              <w:rPr>
                <w:rFonts w:cs="Times New Roman"/>
                <w:szCs w:val="28"/>
              </w:rPr>
            </w:pPr>
            <w:r w:rsidRPr="00A87758">
              <w:rPr>
                <w:rFonts w:cs="Times New Roman"/>
                <w:szCs w:val="28"/>
              </w:rPr>
              <w:t>196</w:t>
            </w:r>
          </w:p>
        </w:tc>
      </w:tr>
      <w:tr w:rsidR="00B61CF3" w:rsidRPr="00A87758" w:rsidTr="00F236C1">
        <w:tc>
          <w:tcPr>
            <w:tcW w:w="4747" w:type="dxa"/>
          </w:tcPr>
          <w:p w:rsidR="00B61CF3" w:rsidRPr="00A87758" w:rsidRDefault="00B61CF3" w:rsidP="00F236C1">
            <w:pPr>
              <w:spacing w:line="360" w:lineRule="auto"/>
              <w:jc w:val="both"/>
              <w:rPr>
                <w:rFonts w:cs="Times New Roman"/>
                <w:szCs w:val="28"/>
              </w:rPr>
            </w:pPr>
            <w:r w:rsidRPr="00A87758">
              <w:rPr>
                <w:rFonts w:cs="Times New Roman"/>
                <w:szCs w:val="28"/>
              </w:rPr>
              <w:t>Ciencia y tecnología</w:t>
            </w:r>
          </w:p>
        </w:tc>
        <w:tc>
          <w:tcPr>
            <w:tcW w:w="4748" w:type="dxa"/>
          </w:tcPr>
          <w:p w:rsidR="00B61CF3" w:rsidRPr="00A87758" w:rsidRDefault="008C148F" w:rsidP="008C148F">
            <w:pPr>
              <w:spacing w:line="360" w:lineRule="auto"/>
              <w:jc w:val="center"/>
              <w:rPr>
                <w:rFonts w:cs="Times New Roman"/>
                <w:szCs w:val="28"/>
              </w:rPr>
            </w:pPr>
            <w:r w:rsidRPr="00A87758">
              <w:rPr>
                <w:rFonts w:cs="Times New Roman"/>
                <w:szCs w:val="28"/>
              </w:rPr>
              <w:t>56</w:t>
            </w:r>
          </w:p>
        </w:tc>
      </w:tr>
      <w:tr w:rsidR="00B61CF3" w:rsidRPr="00A87758" w:rsidTr="00F236C1">
        <w:tc>
          <w:tcPr>
            <w:tcW w:w="4747" w:type="dxa"/>
          </w:tcPr>
          <w:p w:rsidR="00B61CF3" w:rsidRPr="00A87758" w:rsidRDefault="00B61CF3" w:rsidP="00F236C1">
            <w:pPr>
              <w:spacing w:line="360" w:lineRule="auto"/>
              <w:jc w:val="both"/>
              <w:rPr>
                <w:rFonts w:cs="Times New Roman"/>
                <w:szCs w:val="28"/>
              </w:rPr>
            </w:pPr>
            <w:r w:rsidRPr="00A87758">
              <w:rPr>
                <w:rFonts w:cs="Times New Roman"/>
                <w:szCs w:val="28"/>
              </w:rPr>
              <w:t>Cultura</w:t>
            </w:r>
          </w:p>
        </w:tc>
        <w:tc>
          <w:tcPr>
            <w:tcW w:w="4748" w:type="dxa"/>
          </w:tcPr>
          <w:p w:rsidR="00B61CF3" w:rsidRPr="00A87758" w:rsidRDefault="008C148F" w:rsidP="008C148F">
            <w:pPr>
              <w:spacing w:line="360" w:lineRule="auto"/>
              <w:jc w:val="center"/>
              <w:rPr>
                <w:rFonts w:cs="Times New Roman"/>
                <w:szCs w:val="28"/>
              </w:rPr>
            </w:pPr>
            <w:r w:rsidRPr="00A87758">
              <w:rPr>
                <w:rFonts w:cs="Times New Roman"/>
                <w:szCs w:val="28"/>
              </w:rPr>
              <w:t>93</w:t>
            </w:r>
          </w:p>
        </w:tc>
      </w:tr>
      <w:tr w:rsidR="00B61CF3" w:rsidRPr="00A87758" w:rsidTr="00F236C1">
        <w:tc>
          <w:tcPr>
            <w:tcW w:w="4747" w:type="dxa"/>
          </w:tcPr>
          <w:p w:rsidR="00B61CF3" w:rsidRPr="00A87758" w:rsidRDefault="00B61CF3" w:rsidP="00F236C1">
            <w:pPr>
              <w:spacing w:line="360" w:lineRule="auto"/>
              <w:jc w:val="both"/>
              <w:rPr>
                <w:rFonts w:cs="Times New Roman"/>
                <w:szCs w:val="28"/>
              </w:rPr>
            </w:pPr>
            <w:r w:rsidRPr="00A87758">
              <w:rPr>
                <w:rFonts w:cs="Times New Roman"/>
                <w:szCs w:val="28"/>
              </w:rPr>
              <w:t>Deporte</w:t>
            </w:r>
          </w:p>
        </w:tc>
        <w:tc>
          <w:tcPr>
            <w:tcW w:w="4748" w:type="dxa"/>
          </w:tcPr>
          <w:p w:rsidR="00B61CF3" w:rsidRPr="00A87758" w:rsidRDefault="008C148F" w:rsidP="008C148F">
            <w:pPr>
              <w:spacing w:line="360" w:lineRule="auto"/>
              <w:jc w:val="center"/>
              <w:rPr>
                <w:rFonts w:cs="Times New Roman"/>
                <w:szCs w:val="28"/>
              </w:rPr>
            </w:pPr>
            <w:r w:rsidRPr="00A87758">
              <w:rPr>
                <w:rFonts w:cs="Times New Roman"/>
                <w:szCs w:val="28"/>
              </w:rPr>
              <w:t>28</w:t>
            </w:r>
          </w:p>
        </w:tc>
      </w:tr>
      <w:tr w:rsidR="00B61CF3" w:rsidRPr="00A87758" w:rsidTr="00F236C1">
        <w:tc>
          <w:tcPr>
            <w:tcW w:w="4747" w:type="dxa"/>
          </w:tcPr>
          <w:p w:rsidR="00B61CF3" w:rsidRPr="00A87758" w:rsidRDefault="00B61CF3" w:rsidP="00F236C1">
            <w:pPr>
              <w:spacing w:line="360" w:lineRule="auto"/>
              <w:jc w:val="both"/>
              <w:rPr>
                <w:rFonts w:cs="Times New Roman"/>
                <w:szCs w:val="28"/>
              </w:rPr>
            </w:pPr>
            <w:r w:rsidRPr="00A87758">
              <w:rPr>
                <w:rFonts w:cs="Times New Roman"/>
                <w:szCs w:val="28"/>
              </w:rPr>
              <w:t>Moda y estilo</w:t>
            </w:r>
          </w:p>
        </w:tc>
        <w:tc>
          <w:tcPr>
            <w:tcW w:w="4748" w:type="dxa"/>
          </w:tcPr>
          <w:p w:rsidR="00B61CF3" w:rsidRPr="00A87758" w:rsidRDefault="00AA1EA1" w:rsidP="008C148F">
            <w:pPr>
              <w:spacing w:line="360" w:lineRule="auto"/>
              <w:jc w:val="center"/>
              <w:rPr>
                <w:rFonts w:cs="Times New Roman"/>
                <w:szCs w:val="28"/>
              </w:rPr>
            </w:pPr>
            <w:r w:rsidRPr="00A87758">
              <w:rPr>
                <w:rFonts w:cs="Times New Roman"/>
                <w:szCs w:val="28"/>
              </w:rPr>
              <w:t>40</w:t>
            </w:r>
          </w:p>
        </w:tc>
      </w:tr>
      <w:tr w:rsidR="00B61CF3" w:rsidRPr="00A87758" w:rsidTr="00F236C1">
        <w:tc>
          <w:tcPr>
            <w:tcW w:w="4747" w:type="dxa"/>
          </w:tcPr>
          <w:p w:rsidR="00B61CF3" w:rsidRPr="00A87758" w:rsidRDefault="00B61CF3" w:rsidP="00F236C1">
            <w:pPr>
              <w:spacing w:line="360" w:lineRule="auto"/>
              <w:jc w:val="both"/>
              <w:rPr>
                <w:rFonts w:cs="Times New Roman"/>
                <w:szCs w:val="28"/>
              </w:rPr>
            </w:pPr>
            <w:r w:rsidRPr="00A87758">
              <w:rPr>
                <w:rFonts w:cs="Times New Roman"/>
                <w:szCs w:val="28"/>
              </w:rPr>
              <w:t>Aparecen en más de un tema</w:t>
            </w:r>
          </w:p>
        </w:tc>
        <w:tc>
          <w:tcPr>
            <w:tcW w:w="4748" w:type="dxa"/>
          </w:tcPr>
          <w:p w:rsidR="00B61CF3" w:rsidRPr="00A87758" w:rsidRDefault="008C148F" w:rsidP="008C148F">
            <w:pPr>
              <w:spacing w:line="360" w:lineRule="auto"/>
              <w:jc w:val="center"/>
              <w:rPr>
                <w:rFonts w:cs="Times New Roman"/>
                <w:szCs w:val="28"/>
              </w:rPr>
            </w:pPr>
            <w:r w:rsidRPr="00A87758">
              <w:rPr>
                <w:rFonts w:cs="Times New Roman"/>
                <w:szCs w:val="28"/>
              </w:rPr>
              <w:t>135</w:t>
            </w:r>
          </w:p>
        </w:tc>
      </w:tr>
    </w:tbl>
    <w:p w:rsidR="00A87758" w:rsidRDefault="00A87758" w:rsidP="008C148F">
      <w:pPr>
        <w:spacing w:after="120" w:line="360" w:lineRule="auto"/>
        <w:jc w:val="both"/>
        <w:rPr>
          <w:rFonts w:cs="Times New Roman"/>
          <w:szCs w:val="28"/>
        </w:rPr>
      </w:pPr>
    </w:p>
    <w:p w:rsidR="008C148F" w:rsidRPr="00A87758" w:rsidRDefault="00B61CF3" w:rsidP="008C148F">
      <w:pPr>
        <w:spacing w:after="120" w:line="360" w:lineRule="auto"/>
        <w:jc w:val="both"/>
        <w:rPr>
          <w:rFonts w:cs="Times New Roman"/>
          <w:szCs w:val="28"/>
        </w:rPr>
      </w:pPr>
      <w:r w:rsidRPr="00A87758">
        <w:rPr>
          <w:rFonts w:cs="Times New Roman"/>
          <w:szCs w:val="28"/>
        </w:rPr>
        <w:tab/>
        <w:t>Neol</w:t>
      </w:r>
      <w:r w:rsidR="00A87758">
        <w:rPr>
          <w:rFonts w:cs="Times New Roman"/>
          <w:szCs w:val="28"/>
        </w:rPr>
        <w:t>ogismos que no aparecen en ningu</w:t>
      </w:r>
      <w:r w:rsidRPr="00A87758">
        <w:rPr>
          <w:rFonts w:cs="Times New Roman"/>
          <w:szCs w:val="28"/>
        </w:rPr>
        <w:t>n</w:t>
      </w:r>
      <w:r w:rsidR="00A87758">
        <w:rPr>
          <w:rFonts w:cs="Times New Roman"/>
          <w:szCs w:val="28"/>
        </w:rPr>
        <w:t>o de los</w:t>
      </w:r>
      <w:r w:rsidRPr="00A87758">
        <w:rPr>
          <w:rFonts w:cs="Times New Roman"/>
          <w:szCs w:val="28"/>
        </w:rPr>
        <w:t xml:space="preserve"> banco</w:t>
      </w:r>
      <w:r w:rsidR="00A87758">
        <w:rPr>
          <w:rFonts w:cs="Times New Roman"/>
          <w:szCs w:val="28"/>
        </w:rPr>
        <w:t>s</w:t>
      </w:r>
      <w:r w:rsidRPr="00A87758">
        <w:rPr>
          <w:rFonts w:cs="Times New Roman"/>
          <w:szCs w:val="28"/>
        </w:rPr>
        <w:t xml:space="preserve"> de neologismos utilizado</w:t>
      </w:r>
      <w:r w:rsidR="00A87758">
        <w:rPr>
          <w:rFonts w:cs="Times New Roman"/>
          <w:szCs w:val="28"/>
        </w:rPr>
        <w:t>s</w:t>
      </w:r>
      <w:r w:rsidRPr="00A87758">
        <w:rPr>
          <w:rFonts w:cs="Times New Roman"/>
          <w:szCs w:val="28"/>
        </w:rPr>
        <w:t xml:space="preserve"> (CREA y BOBNEO):</w:t>
      </w:r>
    </w:p>
    <w:p w:rsidR="00675D20" w:rsidRPr="00A87758" w:rsidRDefault="00675D20" w:rsidP="00675D20">
      <w:pPr>
        <w:spacing w:line="360" w:lineRule="auto"/>
        <w:jc w:val="both"/>
        <w:rPr>
          <w:rFonts w:cs="Times New Roman"/>
          <w:szCs w:val="28"/>
        </w:rPr>
      </w:pPr>
      <w:r w:rsidRPr="00A87758">
        <w:rPr>
          <w:rStyle w:val="af2"/>
          <w:rFonts w:cs="Times New Roman"/>
          <w:i w:val="0"/>
          <w:szCs w:val="28"/>
        </w:rPr>
        <w:t xml:space="preserve">amaderado, </w:t>
      </w:r>
      <w:r w:rsidRPr="00A87758">
        <w:rPr>
          <w:rFonts w:cs="Times New Roman"/>
          <w:szCs w:val="28"/>
        </w:rPr>
        <w:t xml:space="preserve">anglogermano/a, antiequitativo, archipremiado, bicurioso, </w:t>
      </w:r>
      <w:r w:rsidRPr="00A87758">
        <w:t xml:space="preserve">camorrístico, canapero, </w:t>
      </w:r>
      <w:r w:rsidRPr="00A87758">
        <w:rPr>
          <w:rFonts w:cs="Times New Roman"/>
          <w:szCs w:val="28"/>
        </w:rPr>
        <w:t xml:space="preserve">chinoamericano/a, cisexual, crudivegano/a, empastillado, </w:t>
      </w:r>
      <w:r w:rsidRPr="00A87758">
        <w:lastRenderedPageBreak/>
        <w:t xml:space="preserve">ferlosiano/a, </w:t>
      </w:r>
      <w:r w:rsidRPr="00A87758">
        <w:rPr>
          <w:rFonts w:cs="Times New Roman"/>
          <w:szCs w:val="28"/>
        </w:rPr>
        <w:t xml:space="preserve">flexitariano/a, geofinanciero, grecomacedonio, </w:t>
      </w:r>
      <w:r w:rsidRPr="00A87758">
        <w:t xml:space="preserve">hooliganesco/a, lentillero/a, </w:t>
      </w:r>
      <w:r w:rsidRPr="00A87758">
        <w:rPr>
          <w:rFonts w:cs="Times New Roman"/>
          <w:szCs w:val="28"/>
        </w:rPr>
        <w:t xml:space="preserve">magufo/a, </w:t>
      </w:r>
      <w:r w:rsidRPr="00A87758">
        <w:t xml:space="preserve">messiánico/ca, ministérico/a, </w:t>
      </w:r>
      <w:r w:rsidRPr="00A87758">
        <w:rPr>
          <w:rFonts w:cs="Times New Roman"/>
          <w:szCs w:val="28"/>
        </w:rPr>
        <w:t xml:space="preserve">neofranciscano/a, neomalthusiano/a, olivófilo/a, </w:t>
      </w:r>
      <w:r w:rsidRPr="00A87758">
        <w:t xml:space="preserve">onettiano/a, </w:t>
      </w:r>
      <w:r w:rsidRPr="00A87758">
        <w:rPr>
          <w:rFonts w:cs="Times New Roman"/>
          <w:szCs w:val="28"/>
        </w:rPr>
        <w:t>patriótico-identitaria, psicogeográfico/a, transfobia.</w:t>
      </w:r>
    </w:p>
    <w:p w:rsidR="00675D20" w:rsidRPr="00A87758" w:rsidRDefault="00F236C1" w:rsidP="00675D20">
      <w:pPr>
        <w:spacing w:line="360" w:lineRule="auto"/>
        <w:jc w:val="both"/>
        <w:rPr>
          <w:rFonts w:cs="Times New Roman"/>
          <w:szCs w:val="28"/>
        </w:rPr>
      </w:pPr>
      <w:r w:rsidRPr="00A87758">
        <w:rPr>
          <w:rFonts w:cs="Times New Roman"/>
          <w:szCs w:val="28"/>
        </w:rPr>
        <w:t>Aparicióm de neologismos según temas.</w:t>
      </w:r>
    </w:p>
    <w:p w:rsidR="00F236C1" w:rsidRPr="00A87758" w:rsidRDefault="00F236C1" w:rsidP="00F236C1">
      <w:pPr>
        <w:spacing w:line="360" w:lineRule="auto"/>
        <w:jc w:val="both"/>
        <w:rPr>
          <w:rFonts w:cs="Times New Roman"/>
          <w:szCs w:val="28"/>
        </w:rPr>
      </w:pPr>
      <w:r w:rsidRPr="00A87758">
        <w:rPr>
          <w:rFonts w:cs="Times New Roman"/>
          <w:szCs w:val="28"/>
        </w:rPr>
        <w:t>Política:</w:t>
      </w:r>
    </w:p>
    <w:p w:rsidR="00B61CF3" w:rsidRPr="00A87758" w:rsidRDefault="00F236C1" w:rsidP="00F236C1">
      <w:pPr>
        <w:spacing w:line="360" w:lineRule="auto"/>
        <w:jc w:val="both"/>
        <w:rPr>
          <w:rFonts w:cs="Times New Roman"/>
          <w:szCs w:val="28"/>
        </w:rPr>
      </w:pPr>
      <w:r w:rsidRPr="00A87758">
        <w:rPr>
          <w:rFonts w:cs="Times New Roman"/>
          <w:szCs w:val="28"/>
        </w:rPr>
        <w:t>adanista, afrodescendiente, antiausteridad, antichavista, antidesahucio, antieuro, antifujimorismo, antipolicía, antisoberanista, antivacunas, antiyihadista, archipremiado, aspiracional, austericidio, autodescartarse, balígrafo, bicibirra, birregional, bloquista, buenrollismo, canapero, catalanofobia, ciberacoso, cibercrimen, ciberseguridad, cisgénero</w:t>
      </w:r>
      <w:r w:rsidR="00A87758">
        <w:rPr>
          <w:rFonts w:cs="Times New Roman"/>
          <w:szCs w:val="28"/>
        </w:rPr>
        <w:t xml:space="preserve">, </w:t>
      </w:r>
      <w:r w:rsidRPr="00A87758">
        <w:rPr>
          <w:rFonts w:cs="Times New Roman"/>
          <w:szCs w:val="28"/>
        </w:rPr>
        <w:t xml:space="preserve">coportavocía, corbynista, cortoplacismo, cuasifascismo, cuatripartidista, dosmileurista, empapuzante, enoturismo, errejonista, errejonista, eurófobo, excúpula, geofinanciero, gülenista, hackear, infaltable, interreligioso, islamófobo, jibarización, jibarizar, kirchnerismo, kirchnerista, lepenizar, macrocaso, macroestudio, macroinvestigación, macrosumario, megapuerto, megaurbe, microfinanciación, multibanda, mutualización, nacionalpopulista, nanopartícula, narcocultura, narcoterror, neowahabismo, ordinalidad, pasokisación, podemita, posestadounidense, postureo, precariado, proarmas, pseudojuez, pseudosindicato, reestatización, remunicipalizar, resintonizar, retuit, retuitear, rocosidad, sadrista, semiparaíso, sirio-iraquí, sobrecriminalización, sobreendeudamiento, sorpassokización, </w:t>
      </w:r>
      <w:hyperlink r:id="rId16" w:history="1">
        <w:r w:rsidRPr="00A87758">
          <w:t>supremacismo</w:t>
        </w:r>
      </w:hyperlink>
      <w:r w:rsidRPr="00A87758">
        <w:t>, s</w:t>
      </w:r>
      <w:r w:rsidRPr="00A87758">
        <w:rPr>
          <w:rFonts w:cs="Times New Roman"/>
          <w:szCs w:val="28"/>
        </w:rPr>
        <w:t xml:space="preserve">upremacista, tamayazo, telerealidad, transfobia, trolear, troleo, trumpismo, trumpista, uribismo, veredal, viñetista, viralizar. </w:t>
      </w:r>
    </w:p>
    <w:p w:rsidR="00F236C1" w:rsidRPr="00A87758" w:rsidRDefault="00F236C1" w:rsidP="00F236C1">
      <w:pPr>
        <w:spacing w:line="360" w:lineRule="auto"/>
        <w:jc w:val="both"/>
      </w:pPr>
      <w:r w:rsidRPr="00A87758">
        <w:t>Economía:</w:t>
      </w:r>
    </w:p>
    <w:p w:rsidR="00F236C1" w:rsidRPr="00A87758" w:rsidRDefault="00F236C1" w:rsidP="00F236C1">
      <w:pPr>
        <w:spacing w:line="360" w:lineRule="auto"/>
        <w:jc w:val="both"/>
      </w:pPr>
      <w:r w:rsidRPr="00A87758">
        <w:t xml:space="preserve">antiausteridad, antiequitativo, antieuro, archipremiado, aspiracional, autoproducirse, bachaquero, ciberseguridad, codecidir, coltán, cortoplacismo, descarbonización, desestacionalizar, enchufable, errejonista, excúpula, </w:t>
      </w:r>
      <w:r w:rsidRPr="00A87758">
        <w:lastRenderedPageBreak/>
        <w:t>hooliganesco, macroacuerdo, macrobotellón, macrocomplejo, macrodemanda, macropuente, megaoperación, messiánico, microcervecería, microdonación, microfinanciación, microfinanciero, microfinanza, micropréstamo, multisectoral, mutualización, nacionalpopulista, neomalthusiano, ordinalidad, perfilería, pitufeo, posconflicto, postconflicto, precariado, preconcurso, preferentista, resintonizar, retuitear, retuitear, semiparálisis, sobreendeudamiento, sobreponderación, sobrerreaccionar, subcadena, submarca, supercerebro, supremacista, troleo, trumpismo, trumpista, ultraexpansivo, videollamada.</w:t>
      </w:r>
    </w:p>
    <w:p w:rsidR="00F236C1" w:rsidRPr="00A87758" w:rsidRDefault="00624241" w:rsidP="00F236C1">
      <w:pPr>
        <w:spacing w:line="360" w:lineRule="auto"/>
        <w:jc w:val="both"/>
      </w:pPr>
      <w:r w:rsidRPr="00A87758">
        <w:t>Sociedad:</w:t>
      </w:r>
    </w:p>
    <w:p w:rsidR="00624241" w:rsidRPr="00A87758" w:rsidRDefault="00624241" w:rsidP="00624241">
      <w:pPr>
        <w:spacing w:line="360" w:lineRule="auto"/>
        <w:jc w:val="both"/>
        <w:rPr>
          <w:rFonts w:cstheme="minorHAnsi"/>
        </w:rPr>
      </w:pPr>
      <w:r w:rsidRPr="00A87758">
        <w:rPr>
          <w:rFonts w:cstheme="minorHAnsi"/>
        </w:rPr>
        <w:t xml:space="preserve">acupresión, afrodescendiente, anglogermano, antidesahucio, antinudismo, antipolicía,antisoberanista, antivacunas, archipremiado, austericidio, austericidio, autoconvocarse, autoficción, autofoto, autofotografiarse, automotivación, autorreplicarse, ayurvédico, bicibirra, bicicletero, bicurioso, biodescodificación, bioneuroemoción, birregional, blogosfera, buenrollismo, carbayón, catalanofobia, catalanofobia, cazatendencias, ciberacoso, ciberactivismo, cibercrimen, cibermuralla, ciberseguridad, cisexual, cisgénero, codecidir, coltán, comidista, cortafiambres, cortapega, cortoplacismo, costoefectivo, crudivegano, cuatripartidista, demisexual, descarbonización, descatalogación, deshistorización, distópico, docureality, docuserie, dosmileurista, ecocidio, ecopalabro, ecoturista, egomanía, empastillado, enchufable, enoturismo, errejonista, eurofán, eurófobo, eurófobo, exnúmero uno, ferlosiano, filantrocapitalismo, flexitariano, fotolibro, fotorrelato, frikismo, galactooligosacárido, gentrificar, glamourizar, grecomacedonio, hackear, heteropatriarcado, hidrodeslizador, himalayista, hiperconciliador, hiperpoblado, hiperprocesado, hipsterizar, hooliganismo, hummusmole, inmersivo, interreligioso, islamófobo, islamófobo, isomaltulosa, jibarización, jibarizar, kirchnerismo, lentillero, libro-disco, macrobotellón, macrocaso, macrocomplejo, macroestudio, magufo, marcianada, megacadena, megaevento, megalodón, megapuerto, microagresión, microbioma, microcervecería, microfinanciación, microfinanza, microguía, micromachismo, </w:t>
      </w:r>
      <w:r w:rsidRPr="00A87758">
        <w:rPr>
          <w:rFonts w:cstheme="minorHAnsi"/>
        </w:rPr>
        <w:lastRenderedPageBreak/>
        <w:t xml:space="preserve">microplástico, miniensalada, minihamburguesa, minipiso, minipista, minivehículo, monologuista, mototaxi, multiplanetario, mutualización, nanopartícula, narcocultura, neonaticidio, neotaberna, noventero, olivófilo, ordinalidad, orinoterapia, paellagate, paloselfie, pansexual, perfilería, piojil, pitufeo, podemita, podemizar, poligonero, portalentillas, poscapitalismo, posconflicto, pospunk, postconflicto, posthumor, postre-sobremesa, postureo, precariado, preconcurso, preferentista, prepublicación, proarmas, proinfancia, pseudojuez, pseudosindicato, pseudoterapia, pseudoterapia, psicobloc, psicogeográfico, reinfestación, remunicipalizar, resultadista, retuit, robaescenas, robaplanos, semiretiro, seriéfilo, shippear, sirio-iraquí, sopranista, superclásico, supertifón, supervillano, supremacismo, supremacista, telerealidad, tortillagate, transfobia, triunfito, troleada, trolear, troleo, trumpismo, trumpista, ultramaratón, ultramegarecontradifícil, uribismo, valencianizar, veredal, videollamada, videoperiodismo, viejuno, viñetista, viralidad, viralizar, wasapear </w:t>
      </w:r>
    </w:p>
    <w:p w:rsidR="00190809" w:rsidRPr="00A87758" w:rsidRDefault="00190809" w:rsidP="00190809">
      <w:pPr>
        <w:spacing w:line="360" w:lineRule="auto"/>
        <w:jc w:val="both"/>
        <w:rPr>
          <w:rFonts w:cstheme="minorHAnsi"/>
        </w:rPr>
      </w:pPr>
      <w:r w:rsidRPr="00A87758">
        <w:rPr>
          <w:rFonts w:cstheme="minorHAnsi"/>
        </w:rPr>
        <w:t>Ciencia y tecnología:</w:t>
      </w:r>
    </w:p>
    <w:p w:rsidR="00190809" w:rsidRPr="00A87758" w:rsidRDefault="00190809" w:rsidP="00190809">
      <w:pPr>
        <w:spacing w:line="360" w:lineRule="auto"/>
        <w:jc w:val="both"/>
        <w:rPr>
          <w:rFonts w:cs="Times New Roman"/>
          <w:szCs w:val="28"/>
        </w:rPr>
      </w:pPr>
      <w:r w:rsidRPr="00A87758">
        <w:rPr>
          <w:rFonts w:cs="Times New Roman"/>
          <w:szCs w:val="28"/>
        </w:rPr>
        <w:t>antivacunas, buenrollismo, coltán, customizar, descarbonización, enchufable, enrutador, exoplaneta, explaneta, galactooligosacárido, hackear, hiperdeportivo, hormonosensible, inmersivo, marcianada, multiplanetario, resintonizar, retuit, retuitear, retuitear, sobrevida, spoilear, submarca, subviraje, supercámara, supercoral, superluna, superpoderoso, transgénesis, viralidad, viralizar.</w:t>
      </w:r>
    </w:p>
    <w:p w:rsidR="00190809" w:rsidRPr="00A87758" w:rsidRDefault="00190809" w:rsidP="00190809">
      <w:pPr>
        <w:spacing w:line="360" w:lineRule="auto"/>
        <w:jc w:val="both"/>
        <w:rPr>
          <w:rFonts w:cs="Times New Roman"/>
          <w:szCs w:val="28"/>
        </w:rPr>
      </w:pPr>
      <w:r w:rsidRPr="00A87758">
        <w:rPr>
          <w:rFonts w:cs="Times New Roman"/>
          <w:szCs w:val="28"/>
        </w:rPr>
        <w:t>Cultura:</w:t>
      </w:r>
    </w:p>
    <w:p w:rsidR="00190809" w:rsidRPr="00A87758" w:rsidRDefault="00190809" w:rsidP="00190809">
      <w:pPr>
        <w:spacing w:line="360" w:lineRule="auto"/>
        <w:jc w:val="both"/>
        <w:rPr>
          <w:rFonts w:cs="Times New Roman"/>
          <w:szCs w:val="28"/>
        </w:rPr>
      </w:pPr>
      <w:r w:rsidRPr="00A87758">
        <w:rPr>
          <w:rFonts w:cs="Times New Roman"/>
          <w:szCs w:val="28"/>
        </w:rPr>
        <w:t xml:space="preserve">afrodescendiente, anglogermano, anglosajonizar, apneísta, arenizar, aspiracional, autoficción, autoficcional, autoproducirse, bachaquero, buenrollismo, camorrístico, caravaggiomania, ciberacoso, copiapega, cortapega, crudivegano, descatalogación, desestacionalizar, distópico, docureality, docuserie, ecocidio, emocionalismo, empastillado, etnomusicólogo, fotolibro, fotomosaico, fotorrelato, frikismo, gazpachero, glamourizar, guarrindongada, heteropatriarcado, hiperpoblado, hooliganesco, infaltable, inmersivo, interreligioso, libro-disco, megaestrella, </w:t>
      </w:r>
      <w:r w:rsidRPr="00A87758">
        <w:rPr>
          <w:rFonts w:cs="Times New Roman"/>
          <w:szCs w:val="28"/>
        </w:rPr>
        <w:lastRenderedPageBreak/>
        <w:t>megaurbe, microagresión, microbioma, microeditorial, microfinanciación, micromachismo, ministérico, monologuista, musicovocal, narcocultura, narcoterror, neofranciscano, noventero, onettiano, pansexual, patriótico-identitaria, podemita, posconflicto, pospunk, postconflicto, posthumor, postureo, precariado, prefeminista, pseudomedieval, psicogeográfico, retuitear, retuitear, revivalismo, robaplanos, semicolumna, semiparaíso, semiretiro, seriéfilo, supermacismo, supervillano.</w:t>
      </w:r>
    </w:p>
    <w:p w:rsidR="00190809" w:rsidRPr="00A87758" w:rsidRDefault="00190809" w:rsidP="00190809">
      <w:pPr>
        <w:spacing w:line="360" w:lineRule="auto"/>
        <w:jc w:val="both"/>
        <w:rPr>
          <w:rFonts w:cs="Times New Roman"/>
          <w:szCs w:val="28"/>
        </w:rPr>
      </w:pPr>
      <w:r w:rsidRPr="00A87758">
        <w:rPr>
          <w:rFonts w:cs="Times New Roman"/>
          <w:szCs w:val="28"/>
        </w:rPr>
        <w:t>Deporte:</w:t>
      </w:r>
    </w:p>
    <w:p w:rsidR="00C305A0" w:rsidRPr="00A87758" w:rsidRDefault="00C305A0" w:rsidP="00C305A0">
      <w:pPr>
        <w:spacing w:line="360" w:lineRule="auto"/>
        <w:jc w:val="both"/>
        <w:rPr>
          <w:rFonts w:cs="Times New Roman"/>
          <w:szCs w:val="28"/>
        </w:rPr>
      </w:pPr>
      <w:r w:rsidRPr="00A87758">
        <w:rPr>
          <w:rFonts w:cs="Times New Roman"/>
          <w:szCs w:val="28"/>
        </w:rPr>
        <w:t xml:space="preserve">apneísta, </w:t>
      </w:r>
      <w:r w:rsidRPr="00A87758">
        <w:t xml:space="preserve">autofoto, </w:t>
      </w:r>
      <w:r w:rsidRPr="00A87758">
        <w:rPr>
          <w:rFonts w:cs="Times New Roman"/>
          <w:szCs w:val="28"/>
        </w:rPr>
        <w:t xml:space="preserve">carbayón, </w:t>
      </w:r>
      <w:r w:rsidRPr="00A87758">
        <w:t xml:space="preserve">catalanofobia, contrarrelato, </w:t>
      </w:r>
      <w:r w:rsidRPr="00A87758">
        <w:rPr>
          <w:rFonts w:cs="Times New Roman"/>
          <w:szCs w:val="28"/>
        </w:rPr>
        <w:t xml:space="preserve">cruyffista, </w:t>
      </w:r>
      <w:r w:rsidRPr="00A87758">
        <w:t xml:space="preserve">egomanía, exnúmero uno, </w:t>
      </w:r>
      <w:r w:rsidRPr="00A87758">
        <w:rPr>
          <w:rFonts w:cs="Times New Roman"/>
          <w:szCs w:val="28"/>
        </w:rPr>
        <w:t xml:space="preserve">guardiolista, himalayista, </w:t>
      </w:r>
      <w:r w:rsidRPr="00A87758">
        <w:t xml:space="preserve">hiperpoblado, </w:t>
      </w:r>
      <w:r w:rsidRPr="00A87758">
        <w:rPr>
          <w:rFonts w:cs="Times New Roman"/>
          <w:szCs w:val="28"/>
        </w:rPr>
        <w:t xml:space="preserve">hooliganismo, </w:t>
      </w:r>
      <w:r w:rsidRPr="00A87758">
        <w:t xml:space="preserve">megaestrella, megaevento, </w:t>
      </w:r>
      <w:r w:rsidRPr="00A87758">
        <w:rPr>
          <w:rFonts w:cs="Times New Roman"/>
          <w:szCs w:val="28"/>
        </w:rPr>
        <w:t xml:space="preserve">messiánico, </w:t>
      </w:r>
      <w:r w:rsidRPr="00A87758">
        <w:t xml:space="preserve">pentacampeonato, </w:t>
      </w:r>
      <w:r w:rsidRPr="00A87758">
        <w:rPr>
          <w:rFonts w:cs="Times New Roman"/>
          <w:szCs w:val="28"/>
        </w:rPr>
        <w:t xml:space="preserve">resultadista, rocosidad, </w:t>
      </w:r>
      <w:r w:rsidRPr="00A87758">
        <w:t>sobrevida, subviraje,  superclásico, superpoderoso,</w:t>
      </w:r>
      <w:r w:rsidRPr="00A87758">
        <w:rPr>
          <w:rFonts w:cs="Times New Roman"/>
          <w:szCs w:val="28"/>
        </w:rPr>
        <w:t xml:space="preserve"> </w:t>
      </w:r>
      <w:r w:rsidRPr="00A87758">
        <w:t>superprofesionalización,</w:t>
      </w:r>
      <w:r w:rsidRPr="00A87758">
        <w:rPr>
          <w:rFonts w:cs="Times New Roman"/>
          <w:szCs w:val="28"/>
        </w:rPr>
        <w:t xml:space="preserve"> telerealidad, todocampista, trumpismo, </w:t>
      </w:r>
      <w:r w:rsidRPr="00A87758">
        <w:t xml:space="preserve">ultramaratón, videollamada, </w:t>
      </w:r>
      <w:r w:rsidRPr="00A87758">
        <w:rPr>
          <w:rFonts w:cs="Times New Roman"/>
          <w:szCs w:val="28"/>
        </w:rPr>
        <w:t xml:space="preserve">viejuno. </w:t>
      </w:r>
    </w:p>
    <w:p w:rsidR="00190809" w:rsidRPr="00A87758" w:rsidRDefault="00190809" w:rsidP="00190809">
      <w:pPr>
        <w:spacing w:line="360" w:lineRule="auto"/>
        <w:jc w:val="both"/>
        <w:rPr>
          <w:rFonts w:cs="Times New Roman"/>
          <w:szCs w:val="28"/>
        </w:rPr>
      </w:pPr>
      <w:r w:rsidRPr="00A87758">
        <w:rPr>
          <w:rFonts w:cs="Times New Roman"/>
          <w:szCs w:val="28"/>
        </w:rPr>
        <w:t>Moda y estilo</w:t>
      </w:r>
      <w:r w:rsidR="00AD5955" w:rsidRPr="00A87758">
        <w:rPr>
          <w:rFonts w:cs="Times New Roman"/>
          <w:szCs w:val="28"/>
        </w:rPr>
        <w:t>:</w:t>
      </w:r>
    </w:p>
    <w:p w:rsidR="00C305A0" w:rsidRPr="00A87758" w:rsidRDefault="00C305A0" w:rsidP="00C305A0">
      <w:pPr>
        <w:spacing w:line="360" w:lineRule="auto"/>
        <w:jc w:val="both"/>
        <w:rPr>
          <w:rFonts w:cs="Times New Roman"/>
          <w:szCs w:val="28"/>
        </w:rPr>
      </w:pPr>
      <w:r w:rsidRPr="00A87758">
        <w:rPr>
          <w:rFonts w:cs="Times New Roman"/>
          <w:szCs w:val="28"/>
        </w:rPr>
        <w:t>antibulos, aspiracional, autofoto, ayurvédico, bachaquero, batamanta, blogosfera, chanelismo, ciberacoso, comidista, customizar, distópico, fofisano, frikismo, glamourizar, hidrodeslizador, instamodelo, marcianada, megaestrella, micromachismo, microplisado, monologuista, noventero, paloselfie, pansexual, pseudoestrella, pseudomedieval, retuit, retuitear, robaescenas, spoilear, superalimento, triunfito, videollamada, viralidad, viralizar.</w:t>
      </w:r>
    </w:p>
    <w:p w:rsidR="00624241" w:rsidRPr="00A87758" w:rsidRDefault="00624241" w:rsidP="00F236C1">
      <w:pPr>
        <w:spacing w:line="360" w:lineRule="auto"/>
        <w:jc w:val="both"/>
      </w:pPr>
    </w:p>
    <w:p w:rsidR="00B61CF3" w:rsidRPr="00A87758" w:rsidRDefault="00B61CF3" w:rsidP="00B61CF3"/>
    <w:p w:rsidR="00B61CF3" w:rsidRPr="00A87758" w:rsidRDefault="00B61CF3" w:rsidP="00B61CF3"/>
    <w:p w:rsidR="00571D61" w:rsidRPr="00A87758" w:rsidRDefault="00571D61" w:rsidP="00B61CF3">
      <w:r w:rsidRPr="00A87758">
        <w:br w:type="page"/>
      </w:r>
    </w:p>
    <w:p w:rsidR="00E74D9E" w:rsidRPr="00A87758" w:rsidRDefault="00E74D9E" w:rsidP="00E74D9E">
      <w:pPr>
        <w:pStyle w:val="2"/>
        <w:spacing w:line="360" w:lineRule="auto"/>
        <w:jc w:val="both"/>
        <w:rPr>
          <w:rFonts w:cs="Times New Roman"/>
          <w:szCs w:val="28"/>
        </w:rPr>
      </w:pPr>
      <w:bookmarkStart w:id="35" w:name="_Toc483310329"/>
      <w:r w:rsidRPr="00A87758">
        <w:rPr>
          <w:rFonts w:cs="Times New Roman"/>
          <w:szCs w:val="28"/>
        </w:rPr>
        <w:lastRenderedPageBreak/>
        <w:t>3.</w:t>
      </w:r>
      <w:r w:rsidR="005F2CAB" w:rsidRPr="00A87758">
        <w:rPr>
          <w:rFonts w:cs="Times New Roman"/>
          <w:szCs w:val="28"/>
        </w:rPr>
        <w:t>6</w:t>
      </w:r>
      <w:r w:rsidRPr="00A87758">
        <w:rPr>
          <w:rFonts w:cs="Times New Roman"/>
          <w:szCs w:val="28"/>
        </w:rPr>
        <w:t xml:space="preserve"> Neologismos de procedimiento extrasistemático</w:t>
      </w:r>
      <w:bookmarkEnd w:id="35"/>
    </w:p>
    <w:p w:rsidR="005F2CAB" w:rsidRPr="00A87758" w:rsidRDefault="005F2CAB" w:rsidP="005F2CAB">
      <w:pPr>
        <w:pStyle w:val="3"/>
      </w:pPr>
      <w:bookmarkStart w:id="36" w:name="_Toc483310330"/>
      <w:r w:rsidRPr="00A87758">
        <w:t xml:space="preserve">3.6.1 Préstamos de </w:t>
      </w:r>
      <w:r w:rsidR="003E406E" w:rsidRPr="00A87758">
        <w:t>inglés</w:t>
      </w:r>
      <w:bookmarkEnd w:id="36"/>
    </w:p>
    <w:p w:rsidR="004A16AB" w:rsidRPr="00A87758" w:rsidRDefault="00144525" w:rsidP="008D4124">
      <w:pPr>
        <w:spacing w:line="360" w:lineRule="auto"/>
        <w:jc w:val="both"/>
      </w:pPr>
      <w:r w:rsidRPr="00A87758">
        <w:tab/>
        <w:t>Los anglicismos que corresponden a las exigencias establecidas en este estudio en el</w:t>
      </w:r>
      <w:r w:rsidR="004A16AB" w:rsidRPr="00A87758">
        <w:t xml:space="preserve"> apartado </w:t>
      </w:r>
      <w:r w:rsidR="00276C45" w:rsidRPr="00A87758">
        <w:rPr>
          <w:i/>
        </w:rPr>
        <w:t>3.2 Mé</w:t>
      </w:r>
      <w:r w:rsidR="004A16AB" w:rsidRPr="00A87758">
        <w:rPr>
          <w:i/>
        </w:rPr>
        <w:t xml:space="preserve">todos del estudio y selección de neologismos </w:t>
      </w:r>
      <w:r w:rsidR="004A16AB" w:rsidRPr="00A87758">
        <w:t>princ</w:t>
      </w:r>
      <w:r w:rsidR="008A3657" w:rsidRPr="00A87758">
        <w:t>i</w:t>
      </w:r>
      <w:r w:rsidR="004A16AB" w:rsidRPr="00A87758">
        <w:t>palme</w:t>
      </w:r>
      <w:r w:rsidR="008A3657" w:rsidRPr="00A87758">
        <w:t>nte son los anglicismos no adap</w:t>
      </w:r>
      <w:r w:rsidR="004A16AB" w:rsidRPr="00A87758">
        <w:t>tados. Eso significa que aunque son bastante difundidos todavía no se puede predecir su futuro lingüístico. Aunque ahora los anglicismos están muy de moda, en muchos casos no hay necesidad de incorporar unos términos foráneos cuando el español dispone de palabras con el significado idéntico, especialmente en tales esferas como moda y estilo, estilo de vida, deporte.</w:t>
      </w:r>
    </w:p>
    <w:p w:rsidR="004A16AB" w:rsidRPr="00A87758" w:rsidRDefault="004A16AB" w:rsidP="008D4124">
      <w:pPr>
        <w:spacing w:line="360" w:lineRule="auto"/>
        <w:jc w:val="both"/>
      </w:pPr>
      <w:r w:rsidRPr="00A87758">
        <w:tab/>
        <w:t xml:space="preserve">Por eso en este estudio proponemos la lista de los anglicismos adoptados que  corresponden a las exigencias establecidas de este estudio y una breve reseña de los anglicismos no adaptodos que siguen apareciendo en la lengua. </w:t>
      </w:r>
    </w:p>
    <w:p w:rsidR="007801AD" w:rsidRPr="00A87758" w:rsidRDefault="007801AD" w:rsidP="008D4124">
      <w:pPr>
        <w:pStyle w:val="3"/>
        <w:jc w:val="both"/>
      </w:pPr>
      <w:bookmarkStart w:id="37" w:name="_Toc483310331"/>
      <w:r w:rsidRPr="00A87758">
        <w:t xml:space="preserve">3.6.1 Préstamos adaptados del </w:t>
      </w:r>
      <w:r w:rsidR="003E406E" w:rsidRPr="00A87758">
        <w:t>inglés</w:t>
      </w:r>
      <w:bookmarkEnd w:id="37"/>
    </w:p>
    <w:p w:rsidR="0024656B" w:rsidRPr="00A87758" w:rsidRDefault="0024656B" w:rsidP="008D4124">
      <w:pPr>
        <w:spacing w:line="360" w:lineRule="auto"/>
        <w:jc w:val="both"/>
        <w:rPr>
          <w:rFonts w:cs="Times New Roman"/>
          <w:i/>
          <w:iCs/>
          <w:szCs w:val="28"/>
        </w:rPr>
      </w:pPr>
      <w:r w:rsidRPr="00A87758">
        <w:rPr>
          <w:rFonts w:cs="Times New Roman"/>
          <w:b/>
          <w:szCs w:val="28"/>
        </w:rPr>
        <w:t>búlder</w:t>
      </w:r>
      <w:r w:rsidRPr="00A87758">
        <w:rPr>
          <w:rFonts w:cs="Times New Roman"/>
          <w:szCs w:val="28"/>
        </w:rPr>
        <w:t xml:space="preserve"> (s, m): del inglés </w:t>
      </w:r>
      <w:r w:rsidRPr="00A87758">
        <w:rPr>
          <w:rFonts w:cs="Times New Roman"/>
          <w:i/>
          <w:iCs/>
          <w:szCs w:val="28"/>
        </w:rPr>
        <w:t>boulder</w:t>
      </w:r>
      <w:r w:rsidRPr="00A87758">
        <w:rPr>
          <w:rFonts w:cs="Times New Roman"/>
          <w:szCs w:val="28"/>
        </w:rPr>
        <w:t xml:space="preserve">, </w:t>
      </w:r>
      <w:r w:rsidRPr="00A87758">
        <w:rPr>
          <w:rFonts w:cs="Times New Roman"/>
          <w:bCs/>
          <w:szCs w:val="28"/>
        </w:rPr>
        <w:t>escalada en bloque</w:t>
      </w:r>
      <w:r w:rsidRPr="00A87758">
        <w:rPr>
          <w:rFonts w:cs="Times New Roman"/>
          <w:szCs w:val="28"/>
        </w:rPr>
        <w:t xml:space="preserve"> o </w:t>
      </w:r>
      <w:r w:rsidRPr="00A87758">
        <w:rPr>
          <w:rFonts w:cs="Times New Roman"/>
          <w:bCs/>
          <w:szCs w:val="28"/>
        </w:rPr>
        <w:t>bouldering</w:t>
      </w:r>
      <w:r w:rsidRPr="00A87758">
        <w:rPr>
          <w:rFonts w:cs="Times New Roman"/>
          <w:szCs w:val="28"/>
        </w:rPr>
        <w:t>, una modalidad de escalada que consiste en escalar bloques de roca o pequeñas paredes, que pueden ser de maximo 8 metros, sin la necesidad de los materiales de protección convencionales de la escalada (cuerda, arnés, elementos de fijación, etc.) se realiza de lado y subiendo muy poco.</w:t>
      </w:r>
    </w:p>
    <w:p w:rsidR="0024656B" w:rsidRPr="00A87758" w:rsidRDefault="0024656B" w:rsidP="008D4124">
      <w:pPr>
        <w:spacing w:line="360" w:lineRule="auto"/>
        <w:jc w:val="both"/>
        <w:rPr>
          <w:rFonts w:cs="Times New Roman"/>
          <w:szCs w:val="28"/>
        </w:rPr>
      </w:pPr>
      <w:r w:rsidRPr="00A87758">
        <w:rPr>
          <w:rFonts w:cs="Times New Roman"/>
          <w:b/>
          <w:szCs w:val="28"/>
        </w:rPr>
        <w:t>clériman</w:t>
      </w:r>
      <w:r w:rsidRPr="00A87758">
        <w:rPr>
          <w:rFonts w:cs="Times New Roman"/>
          <w:szCs w:val="28"/>
        </w:rPr>
        <w:t> (s, m): la camisa que forma parte de la indumentaria de los sacerdotes católicos cuando no usan sotana.</w:t>
      </w:r>
    </w:p>
    <w:p w:rsidR="0024656B" w:rsidRPr="00A87758" w:rsidRDefault="0024656B" w:rsidP="008D4124">
      <w:pPr>
        <w:spacing w:line="360" w:lineRule="auto"/>
        <w:jc w:val="both"/>
        <w:rPr>
          <w:rFonts w:cs="Times New Roman"/>
          <w:szCs w:val="28"/>
        </w:rPr>
      </w:pPr>
      <w:r w:rsidRPr="00A87758">
        <w:rPr>
          <w:rFonts w:cs="Times New Roman"/>
          <w:b/>
          <w:szCs w:val="28"/>
        </w:rPr>
        <w:t>dron</w:t>
      </w:r>
      <w:r w:rsidRPr="00A87758">
        <w:rPr>
          <w:rFonts w:cs="Times New Roman"/>
          <w:szCs w:val="28"/>
        </w:rPr>
        <w:t> (s, m): una aeronave que vuela sin tripulación.</w:t>
      </w:r>
    </w:p>
    <w:p w:rsidR="0024656B" w:rsidRPr="00A87758" w:rsidRDefault="0024656B" w:rsidP="008D4124">
      <w:pPr>
        <w:spacing w:line="360" w:lineRule="auto"/>
        <w:jc w:val="both"/>
        <w:rPr>
          <w:rFonts w:cs="Times New Roman"/>
          <w:szCs w:val="28"/>
        </w:rPr>
      </w:pPr>
      <w:r w:rsidRPr="00A87758">
        <w:rPr>
          <w:rFonts w:cs="Times New Roman"/>
          <w:b/>
          <w:szCs w:val="28"/>
        </w:rPr>
        <w:t>bloguero/a</w:t>
      </w:r>
      <w:r w:rsidRPr="00A87758">
        <w:rPr>
          <w:rFonts w:cs="Times New Roman"/>
          <w:szCs w:val="28"/>
        </w:rPr>
        <w:t xml:space="preserve"> (s, f y m):  persona que tiene su blog</w:t>
      </w:r>
      <w:r w:rsidR="007B3A5B" w:rsidRPr="00A87758">
        <w:rPr>
          <w:rFonts w:cs="Times New Roman"/>
          <w:szCs w:val="28"/>
        </w:rPr>
        <w:t xml:space="preserve"> (WIKI).</w:t>
      </w:r>
    </w:p>
    <w:p w:rsidR="0024656B" w:rsidRPr="00A87758" w:rsidRDefault="0024656B" w:rsidP="008D4124">
      <w:pPr>
        <w:spacing w:line="360" w:lineRule="auto"/>
        <w:jc w:val="both"/>
        <w:rPr>
          <w:rFonts w:cs="Times New Roman"/>
          <w:szCs w:val="28"/>
        </w:rPr>
      </w:pPr>
      <w:r w:rsidRPr="00A87758">
        <w:rPr>
          <w:rFonts w:cs="Times New Roman"/>
          <w:b/>
          <w:szCs w:val="28"/>
        </w:rPr>
        <w:t>egoblog</w:t>
      </w:r>
      <w:r w:rsidRPr="00A87758">
        <w:rPr>
          <w:rFonts w:cs="Times New Roman"/>
          <w:szCs w:val="28"/>
        </w:rPr>
        <w:t xml:space="preserve"> (s, m): blogs, principalmente de moda, en los cuales </w:t>
      </w:r>
      <w:r w:rsidRPr="00A87758">
        <w:rPr>
          <w:rStyle w:val="af3"/>
          <w:rFonts w:cs="Times New Roman"/>
          <w:b w:val="0"/>
          <w:szCs w:val="28"/>
        </w:rPr>
        <w:t>el que escribe es el principal protagonista</w:t>
      </w:r>
      <w:r w:rsidRPr="00A87758">
        <w:rPr>
          <w:rFonts w:cs="Times New Roman"/>
          <w:szCs w:val="28"/>
        </w:rPr>
        <w:t>. Egobloguero</w:t>
      </w:r>
    </w:p>
    <w:p w:rsidR="0024656B" w:rsidRPr="00A87758" w:rsidRDefault="0024656B" w:rsidP="008D4124">
      <w:pPr>
        <w:spacing w:line="360" w:lineRule="auto"/>
        <w:jc w:val="both"/>
        <w:rPr>
          <w:rFonts w:cs="Times New Roman"/>
          <w:szCs w:val="28"/>
        </w:rPr>
      </w:pPr>
      <w:r w:rsidRPr="00A87758">
        <w:rPr>
          <w:rFonts w:cs="Times New Roman"/>
          <w:b/>
          <w:szCs w:val="28"/>
        </w:rPr>
        <w:t>egobloguero</w:t>
      </w:r>
      <w:r w:rsidRPr="00A87758">
        <w:rPr>
          <w:rFonts w:cs="Times New Roman"/>
          <w:szCs w:val="28"/>
        </w:rPr>
        <w:t xml:space="preserve"> (s, f y m): persona que escribe un egoblog.</w:t>
      </w:r>
    </w:p>
    <w:p w:rsidR="0024656B" w:rsidRPr="00A87758" w:rsidRDefault="0024656B" w:rsidP="008D4124">
      <w:pPr>
        <w:spacing w:line="360" w:lineRule="auto"/>
        <w:jc w:val="both"/>
        <w:rPr>
          <w:rFonts w:cs="Times New Roman"/>
          <w:szCs w:val="28"/>
        </w:rPr>
      </w:pPr>
      <w:r w:rsidRPr="00A87758">
        <w:rPr>
          <w:rFonts w:cs="Times New Roman"/>
          <w:b/>
          <w:szCs w:val="28"/>
        </w:rPr>
        <w:lastRenderedPageBreak/>
        <w:t>flas</w:t>
      </w:r>
      <w:r w:rsidRPr="00A87758">
        <w:rPr>
          <w:rFonts w:cs="Times New Roman"/>
          <w:szCs w:val="28"/>
        </w:rPr>
        <w:t xml:space="preserve"> (s, m): lo mismo que flash. </w:t>
      </w:r>
    </w:p>
    <w:p w:rsidR="0024656B" w:rsidRPr="00A87758" w:rsidRDefault="0024656B" w:rsidP="008D4124">
      <w:pPr>
        <w:spacing w:line="360" w:lineRule="auto"/>
        <w:jc w:val="both"/>
        <w:rPr>
          <w:rFonts w:cs="Times New Roman"/>
          <w:szCs w:val="28"/>
        </w:rPr>
      </w:pPr>
      <w:r w:rsidRPr="00A87758">
        <w:rPr>
          <w:rFonts w:cs="Times New Roman"/>
          <w:b/>
          <w:szCs w:val="28"/>
        </w:rPr>
        <w:t>golaveraje</w:t>
      </w:r>
      <w:r w:rsidRPr="00A87758">
        <w:rPr>
          <w:rFonts w:cs="Times New Roman"/>
          <w:szCs w:val="28"/>
        </w:rPr>
        <w:t xml:space="preserve"> (s, m): de </w:t>
      </w:r>
      <w:r w:rsidRPr="00A87758">
        <w:rPr>
          <w:rFonts w:cs="Times New Roman"/>
          <w:i/>
          <w:iCs/>
          <w:szCs w:val="28"/>
        </w:rPr>
        <w:t xml:space="preserve">goal average, </w:t>
      </w:r>
      <w:r w:rsidRPr="00A87758">
        <w:rPr>
          <w:rFonts w:cs="Times New Roman"/>
          <w:szCs w:val="28"/>
        </w:rPr>
        <w:t>en ciertos deportes, especialmente en el fútbol, ‘diferencia de tantos marcados y recibidos, que se utiliza para deshacer el empate entre equipos con el mismo número de puntos en la clasificación</w:t>
      </w:r>
      <w:r w:rsidR="007B3A5B" w:rsidRPr="00A87758">
        <w:rPr>
          <w:rFonts w:cs="Times New Roman"/>
          <w:szCs w:val="28"/>
        </w:rPr>
        <w:t xml:space="preserve"> (WIKI).</w:t>
      </w:r>
    </w:p>
    <w:p w:rsidR="0024656B" w:rsidRPr="00A87758" w:rsidRDefault="0024656B" w:rsidP="008D4124">
      <w:pPr>
        <w:spacing w:line="360" w:lineRule="auto"/>
        <w:jc w:val="both"/>
        <w:rPr>
          <w:rFonts w:cs="Times New Roman"/>
          <w:szCs w:val="28"/>
        </w:rPr>
      </w:pPr>
      <w:r w:rsidRPr="00A87758">
        <w:rPr>
          <w:rFonts w:cs="Times New Roman"/>
          <w:b/>
          <w:szCs w:val="28"/>
        </w:rPr>
        <w:t>hípster</w:t>
      </w:r>
      <w:r w:rsidRPr="00A87758">
        <w:rPr>
          <w:rFonts w:cs="Times New Roman"/>
          <w:szCs w:val="28"/>
        </w:rPr>
        <w:t xml:space="preserve"> (s, m): “Los hipsters”, un tribu urbana del siglo XXI.</w:t>
      </w:r>
    </w:p>
    <w:p w:rsidR="0024656B" w:rsidRPr="00A87758" w:rsidRDefault="0024656B" w:rsidP="008D4124">
      <w:pPr>
        <w:spacing w:line="360" w:lineRule="auto"/>
        <w:jc w:val="both"/>
        <w:rPr>
          <w:rFonts w:cs="Times New Roman"/>
          <w:szCs w:val="28"/>
        </w:rPr>
      </w:pPr>
      <w:r w:rsidRPr="00A87758">
        <w:rPr>
          <w:rFonts w:cs="Times New Roman"/>
          <w:b/>
          <w:szCs w:val="28"/>
        </w:rPr>
        <w:t>selfi</w:t>
      </w:r>
      <w:r w:rsidRPr="00A87758">
        <w:rPr>
          <w:rFonts w:cs="Times New Roman"/>
          <w:szCs w:val="28"/>
        </w:rPr>
        <w:t xml:space="preserve"> (s, m): autofoto.</w:t>
      </w:r>
    </w:p>
    <w:p w:rsidR="0024656B" w:rsidRPr="00A87758" w:rsidRDefault="0024656B" w:rsidP="008D4124">
      <w:pPr>
        <w:spacing w:line="360" w:lineRule="auto"/>
        <w:jc w:val="both"/>
        <w:rPr>
          <w:rFonts w:cs="Times New Roman"/>
          <w:szCs w:val="28"/>
        </w:rPr>
      </w:pPr>
      <w:r w:rsidRPr="00A87758">
        <w:rPr>
          <w:rFonts w:cs="Times New Roman"/>
          <w:b/>
          <w:szCs w:val="28"/>
        </w:rPr>
        <w:t>táper</w:t>
      </w:r>
      <w:r w:rsidRPr="00A87758">
        <w:rPr>
          <w:rFonts w:cs="Times New Roman"/>
          <w:szCs w:val="28"/>
        </w:rPr>
        <w:t xml:space="preserve"> (s, m): de</w:t>
      </w:r>
      <w:r w:rsidRPr="00A87758">
        <w:rPr>
          <w:rStyle w:val="af2"/>
          <w:rFonts w:cs="Times New Roman"/>
          <w:szCs w:val="28"/>
        </w:rPr>
        <w:t xml:space="preserve"> tupper, </w:t>
      </w:r>
      <w:r w:rsidRPr="00A87758">
        <w:rPr>
          <w:rFonts w:cs="Times New Roman"/>
          <w:szCs w:val="28"/>
        </w:rPr>
        <w:t>los recipientesde plástico popularizados por la empresa Tupperware</w:t>
      </w:r>
      <w:r w:rsidR="007B3A5B" w:rsidRPr="00A87758">
        <w:rPr>
          <w:rFonts w:cs="Times New Roman"/>
          <w:szCs w:val="28"/>
        </w:rPr>
        <w:t xml:space="preserve"> (WIKI).</w:t>
      </w:r>
    </w:p>
    <w:p w:rsidR="001952BA" w:rsidRPr="00A87758" w:rsidRDefault="001952BA" w:rsidP="008D4124">
      <w:pPr>
        <w:pStyle w:val="4"/>
        <w:jc w:val="both"/>
      </w:pPr>
      <w:bookmarkStart w:id="38" w:name="_Toc483310332"/>
      <w:r w:rsidRPr="00A87758">
        <w:t xml:space="preserve">3.6.1.1 Préstamos no adaptados del </w:t>
      </w:r>
      <w:r w:rsidR="003E406E" w:rsidRPr="00A87758">
        <w:t>inglés</w:t>
      </w:r>
      <w:bookmarkEnd w:id="38"/>
    </w:p>
    <w:p w:rsidR="001952BA" w:rsidRPr="00A87758" w:rsidRDefault="001952BA" w:rsidP="008D4124">
      <w:pPr>
        <w:spacing w:line="360" w:lineRule="auto"/>
        <w:jc w:val="both"/>
      </w:pPr>
      <w:r w:rsidRPr="00A87758">
        <w:tab/>
      </w:r>
      <w:r w:rsidR="007E5DDB" w:rsidRPr="00A87758">
        <w:t>Los anglicismos no adaptados aparecen en tres temas principales: moda y estilo, deporte, ciencia y tecnología.</w:t>
      </w:r>
      <w:r w:rsidR="00AB1959" w:rsidRPr="00A87758">
        <w:t xml:space="preserve"> La mayoría de estos préstamos no adoptados que aparecen en los artículos están escritos en cursiva.</w:t>
      </w:r>
      <w:r w:rsidR="007E5DDB" w:rsidRPr="00A87758">
        <w:t xml:space="preserve"> En adelante habrá algunos ejemplos de estas voces foráneas que aparecen en los periódicos estudiados.   </w:t>
      </w:r>
    </w:p>
    <w:p w:rsidR="001952BA" w:rsidRPr="00A87758" w:rsidRDefault="001952BA" w:rsidP="008D4124">
      <w:pPr>
        <w:spacing w:line="360" w:lineRule="auto"/>
        <w:jc w:val="both"/>
      </w:pPr>
      <w:r w:rsidRPr="00A87758">
        <w:t xml:space="preserve">Ejemplos de extranjerismos en los artículos de moda: </w:t>
      </w:r>
    </w:p>
    <w:p w:rsidR="001952BA" w:rsidRPr="001C5B82" w:rsidRDefault="001952BA" w:rsidP="008D4124">
      <w:pPr>
        <w:spacing w:line="360" w:lineRule="auto"/>
        <w:jc w:val="both"/>
        <w:rPr>
          <w:lang w:val="en-US"/>
        </w:rPr>
      </w:pPr>
      <w:r w:rsidRPr="001C5B82">
        <w:rPr>
          <w:lang w:val="en-US"/>
        </w:rPr>
        <w:t>look, shorts, summer boots, hashtag, millennials, front row, hoodie, crop top, jeans, low cost, trench, must have/must, outfit</w:t>
      </w:r>
      <w:r w:rsidR="00AF2435" w:rsidRPr="001C5B82">
        <w:rPr>
          <w:lang w:val="en-US"/>
        </w:rPr>
        <w:t xml:space="preserve">, look, shorts, summer boots, hashtag, millennials, front row, hoodie, crop top, jeans, low cost, trench, must have/must, outfit,  </w:t>
      </w:r>
      <w:r w:rsidR="00AF2435" w:rsidRPr="001C5B82">
        <w:rPr>
          <w:rFonts w:cs="Times New Roman"/>
          <w:iCs/>
          <w:szCs w:val="28"/>
          <w:lang w:val="en-US"/>
        </w:rPr>
        <w:t xml:space="preserve">celebrity, </w:t>
      </w:r>
      <w:r w:rsidR="00AF2435" w:rsidRPr="001C5B82">
        <w:rPr>
          <w:rFonts w:cs="Times New Roman"/>
          <w:szCs w:val="28"/>
          <w:lang w:val="en-US"/>
        </w:rPr>
        <w:t xml:space="preserve">magazine, hoodie, follower, </w:t>
      </w:r>
      <w:r w:rsidR="00AF2435" w:rsidRPr="001C5B82">
        <w:rPr>
          <w:rFonts w:cs="Times New Roman"/>
          <w:bCs/>
          <w:szCs w:val="28"/>
          <w:lang w:val="en-US"/>
        </w:rPr>
        <w:t xml:space="preserve">online, </w:t>
      </w:r>
      <w:r w:rsidR="00AF2435" w:rsidRPr="001C5B82">
        <w:rPr>
          <w:lang w:val="en-US"/>
        </w:rPr>
        <w:t xml:space="preserve">etc. </w:t>
      </w:r>
    </w:p>
    <w:p w:rsidR="00AF2435" w:rsidRPr="00A87758" w:rsidRDefault="00AF2435" w:rsidP="008D4124">
      <w:pPr>
        <w:spacing w:line="360" w:lineRule="auto"/>
        <w:jc w:val="both"/>
        <w:rPr>
          <w:rStyle w:val="af2"/>
          <w:rFonts w:cs="Times New Roman"/>
          <w:i w:val="0"/>
          <w:szCs w:val="28"/>
        </w:rPr>
      </w:pPr>
      <w:r w:rsidRPr="001C5B82">
        <w:rPr>
          <w:rStyle w:val="af2"/>
          <w:rFonts w:cs="Times New Roman"/>
          <w:i w:val="0"/>
          <w:szCs w:val="28"/>
          <w:lang w:val="en-US"/>
        </w:rPr>
        <w:tab/>
      </w:r>
      <w:r w:rsidRPr="00A87758">
        <w:rPr>
          <w:rStyle w:val="af2"/>
          <w:rFonts w:cs="Times New Roman"/>
          <w:i w:val="0"/>
          <w:szCs w:val="28"/>
        </w:rPr>
        <w:t>Muchos de los términos ingleses que utilizan los periodistas tienen un sinónimo en español. Por ejemplo:</w:t>
      </w:r>
    </w:p>
    <w:p w:rsidR="00AF2435" w:rsidRPr="00A87758" w:rsidRDefault="00AF2435" w:rsidP="008D4124">
      <w:pPr>
        <w:pStyle w:val="ab"/>
        <w:numPr>
          <w:ilvl w:val="0"/>
          <w:numId w:val="27"/>
        </w:numPr>
        <w:spacing w:line="360" w:lineRule="auto"/>
        <w:jc w:val="both"/>
        <w:rPr>
          <w:rFonts w:cs="Times New Roman"/>
          <w:szCs w:val="28"/>
        </w:rPr>
      </w:pPr>
      <w:r w:rsidRPr="00A87758">
        <w:rPr>
          <w:rFonts w:cs="Times New Roman"/>
          <w:iCs/>
          <w:szCs w:val="28"/>
        </w:rPr>
        <w:t>jeans: pantalón tejano, pantalón vaquero, vaqueros;</w:t>
      </w:r>
    </w:p>
    <w:p w:rsidR="00AF2435" w:rsidRPr="00A87758" w:rsidRDefault="00AF2435" w:rsidP="008D4124">
      <w:pPr>
        <w:pStyle w:val="ab"/>
        <w:numPr>
          <w:ilvl w:val="0"/>
          <w:numId w:val="27"/>
        </w:numPr>
        <w:spacing w:line="360" w:lineRule="auto"/>
        <w:jc w:val="both"/>
        <w:rPr>
          <w:rFonts w:cs="Times New Roman"/>
          <w:szCs w:val="28"/>
        </w:rPr>
      </w:pPr>
      <w:r w:rsidRPr="00A87758">
        <w:rPr>
          <w:rFonts w:cs="Times New Roman"/>
          <w:iCs/>
          <w:szCs w:val="28"/>
        </w:rPr>
        <w:t>celebrity: celebridad;</w:t>
      </w:r>
    </w:p>
    <w:p w:rsidR="00AF2435" w:rsidRPr="00A87758" w:rsidRDefault="00AF2435" w:rsidP="008D4124">
      <w:pPr>
        <w:pStyle w:val="ab"/>
        <w:numPr>
          <w:ilvl w:val="0"/>
          <w:numId w:val="27"/>
        </w:numPr>
        <w:spacing w:line="360" w:lineRule="auto"/>
        <w:jc w:val="both"/>
        <w:rPr>
          <w:rFonts w:cs="Times New Roman"/>
          <w:szCs w:val="28"/>
        </w:rPr>
      </w:pPr>
      <w:r w:rsidRPr="00A87758">
        <w:rPr>
          <w:rFonts w:cs="Times New Roman"/>
          <w:bCs/>
          <w:szCs w:val="28"/>
        </w:rPr>
        <w:t xml:space="preserve">online: </w:t>
      </w:r>
      <w:r w:rsidRPr="00A87758">
        <w:rPr>
          <w:rFonts w:cs="Times New Roman"/>
          <w:iCs/>
          <w:szCs w:val="28"/>
        </w:rPr>
        <w:t>en línea;</w:t>
      </w:r>
    </w:p>
    <w:p w:rsidR="00AF2435" w:rsidRPr="00A87758" w:rsidRDefault="00AF2435" w:rsidP="008D4124">
      <w:pPr>
        <w:pStyle w:val="ab"/>
        <w:numPr>
          <w:ilvl w:val="0"/>
          <w:numId w:val="27"/>
        </w:numPr>
        <w:spacing w:line="360" w:lineRule="auto"/>
        <w:jc w:val="both"/>
        <w:rPr>
          <w:rFonts w:cs="Times New Roman"/>
          <w:szCs w:val="28"/>
        </w:rPr>
      </w:pPr>
      <w:r w:rsidRPr="00A87758">
        <w:rPr>
          <w:rFonts w:cs="Times New Roman"/>
          <w:szCs w:val="28"/>
        </w:rPr>
        <w:t xml:space="preserve">hoodie: </w:t>
      </w:r>
      <w:r w:rsidRPr="00A87758">
        <w:rPr>
          <w:rFonts w:cs="Times New Roman"/>
          <w:iCs/>
          <w:szCs w:val="28"/>
        </w:rPr>
        <w:t>sudedera;</w:t>
      </w:r>
    </w:p>
    <w:p w:rsidR="00AF2435" w:rsidRPr="00A87758" w:rsidRDefault="00AF2435" w:rsidP="008D4124">
      <w:pPr>
        <w:pStyle w:val="ab"/>
        <w:numPr>
          <w:ilvl w:val="0"/>
          <w:numId w:val="27"/>
        </w:numPr>
        <w:spacing w:line="360" w:lineRule="auto"/>
        <w:jc w:val="both"/>
        <w:rPr>
          <w:rFonts w:cs="Times New Roman"/>
          <w:szCs w:val="28"/>
        </w:rPr>
      </w:pPr>
      <w:r w:rsidRPr="00A87758">
        <w:rPr>
          <w:rFonts w:cs="Times New Roman"/>
          <w:szCs w:val="28"/>
        </w:rPr>
        <w:t>follower: seguidor;</w:t>
      </w:r>
    </w:p>
    <w:p w:rsidR="00AF2435" w:rsidRPr="00A87758" w:rsidRDefault="00AF2435" w:rsidP="008D4124">
      <w:pPr>
        <w:pStyle w:val="ab"/>
        <w:numPr>
          <w:ilvl w:val="0"/>
          <w:numId w:val="27"/>
        </w:numPr>
        <w:spacing w:line="360" w:lineRule="auto"/>
        <w:jc w:val="both"/>
        <w:rPr>
          <w:rFonts w:cs="Times New Roman"/>
          <w:szCs w:val="28"/>
        </w:rPr>
      </w:pPr>
      <w:r w:rsidRPr="00A87758">
        <w:rPr>
          <w:rFonts w:cs="Times New Roman"/>
          <w:szCs w:val="28"/>
        </w:rPr>
        <w:lastRenderedPageBreak/>
        <w:t xml:space="preserve">magazine: revista; </w:t>
      </w:r>
    </w:p>
    <w:p w:rsidR="007E5DDB" w:rsidRPr="001C5B82" w:rsidRDefault="00AF2435" w:rsidP="008D4124">
      <w:pPr>
        <w:pStyle w:val="ab"/>
        <w:numPr>
          <w:ilvl w:val="0"/>
          <w:numId w:val="27"/>
        </w:numPr>
        <w:spacing w:line="360" w:lineRule="auto"/>
        <w:jc w:val="both"/>
        <w:rPr>
          <w:rFonts w:cs="Times New Roman"/>
          <w:szCs w:val="28"/>
          <w:lang w:val="fr-FR"/>
        </w:rPr>
      </w:pPr>
      <w:r w:rsidRPr="001C5B82">
        <w:rPr>
          <w:rFonts w:cs="Times New Roman"/>
          <w:szCs w:val="28"/>
          <w:lang w:val="fr-FR"/>
        </w:rPr>
        <w:t>front row: primera fila, etc.</w:t>
      </w:r>
    </w:p>
    <w:p w:rsidR="007E5DDB" w:rsidRPr="00A87758" w:rsidRDefault="007E5DDB" w:rsidP="008D4124">
      <w:pPr>
        <w:spacing w:line="360" w:lineRule="auto"/>
        <w:jc w:val="both"/>
        <w:rPr>
          <w:rFonts w:cs="Times New Roman"/>
          <w:szCs w:val="28"/>
        </w:rPr>
      </w:pPr>
      <w:r w:rsidRPr="00A87758">
        <w:t xml:space="preserve">Ejemplos de extranjerismos en los artículos de moda: </w:t>
      </w:r>
    </w:p>
    <w:p w:rsidR="00AF2435" w:rsidRPr="001C5B82" w:rsidRDefault="00AF2435" w:rsidP="008D4124">
      <w:pPr>
        <w:pStyle w:val="ab"/>
        <w:spacing w:line="360" w:lineRule="auto"/>
        <w:ind w:left="0"/>
        <w:jc w:val="both"/>
        <w:rPr>
          <w:rFonts w:cs="Times New Roman"/>
          <w:szCs w:val="28"/>
          <w:lang w:val="en-US"/>
        </w:rPr>
      </w:pPr>
      <w:proofErr w:type="gramStart"/>
      <w:r w:rsidRPr="001C5B82">
        <w:rPr>
          <w:rFonts w:cs="Times New Roman"/>
          <w:szCs w:val="28"/>
          <w:lang w:val="en-US"/>
        </w:rPr>
        <w:t>aerobics</w:t>
      </w:r>
      <w:proofErr w:type="gramEnd"/>
      <w:r w:rsidRPr="001C5B82">
        <w:rPr>
          <w:rFonts w:cs="Times New Roman"/>
          <w:szCs w:val="28"/>
          <w:lang w:val="en-US"/>
        </w:rPr>
        <w:t>, boxing, cheerleader, cricket, cross, sprinter, free style, match, match-ball, match-point, racing, ring,  roller skate, snowboard, sparring, trekking, windsurf.</w:t>
      </w:r>
    </w:p>
    <w:p w:rsidR="007E5DDB" w:rsidRPr="001C5B82" w:rsidRDefault="007E5DDB" w:rsidP="008D4124">
      <w:pPr>
        <w:jc w:val="both"/>
        <w:rPr>
          <w:lang w:val="en-US"/>
        </w:rPr>
      </w:pPr>
      <w:r w:rsidRPr="001C5B82">
        <w:rPr>
          <w:lang w:val="en-US"/>
        </w:rPr>
        <w:t>Cache Data warehouse Downloading e-book Emulator</w:t>
      </w:r>
    </w:p>
    <w:p w:rsidR="001952BA" w:rsidRPr="00A87758" w:rsidRDefault="007E5DDB" w:rsidP="008D4124">
      <w:pPr>
        <w:jc w:val="both"/>
      </w:pPr>
      <w:r w:rsidRPr="00A87758">
        <w:t>Firewall Chip Password Laptop Scanner</w:t>
      </w:r>
    </w:p>
    <w:p w:rsidR="005F2CAB" w:rsidRPr="00A87758" w:rsidRDefault="005F2CAB" w:rsidP="008D4124">
      <w:pPr>
        <w:pStyle w:val="3"/>
        <w:spacing w:line="360" w:lineRule="auto"/>
        <w:jc w:val="both"/>
      </w:pPr>
      <w:bookmarkStart w:id="39" w:name="_Toc483310333"/>
      <w:r w:rsidRPr="00A87758">
        <w:t>3.6</w:t>
      </w:r>
      <w:r w:rsidR="005D7920" w:rsidRPr="00A87758">
        <w:t>.2</w:t>
      </w:r>
      <w:r w:rsidRPr="00A87758">
        <w:t xml:space="preserve"> Préstamos de otros idiomas</w:t>
      </w:r>
      <w:bookmarkEnd w:id="39"/>
    </w:p>
    <w:p w:rsidR="00571D61" w:rsidRPr="00A87758" w:rsidRDefault="00571D61" w:rsidP="008D4124">
      <w:pPr>
        <w:spacing w:line="360" w:lineRule="auto"/>
        <w:jc w:val="both"/>
        <w:rPr>
          <w:b/>
        </w:rPr>
      </w:pPr>
      <w:r w:rsidRPr="00A87758">
        <w:rPr>
          <w:b/>
        </w:rPr>
        <w:t>De</w:t>
      </w:r>
      <w:r w:rsidR="0024656B" w:rsidRPr="00A87758">
        <w:rPr>
          <w:b/>
        </w:rPr>
        <w:t>l</w:t>
      </w:r>
      <w:r w:rsidRPr="00A87758">
        <w:rPr>
          <w:b/>
        </w:rPr>
        <w:t xml:space="preserve"> alemán</w:t>
      </w:r>
    </w:p>
    <w:p w:rsidR="00571D61" w:rsidRPr="00A87758" w:rsidRDefault="00571D61" w:rsidP="008D4124">
      <w:pPr>
        <w:spacing w:line="360" w:lineRule="auto"/>
        <w:jc w:val="both"/>
      </w:pPr>
      <w:r w:rsidRPr="00A87758">
        <w:rPr>
          <w:b/>
        </w:rPr>
        <w:t>trómel</w:t>
      </w:r>
      <w:r w:rsidRPr="00A87758">
        <w:t xml:space="preserve"> (s, m): mecanismos utilizados en minería o recicl</w:t>
      </w:r>
      <w:r w:rsidR="005B18A6">
        <w:t xml:space="preserve">aje </w:t>
      </w:r>
      <w:r w:rsidR="005B18A6" w:rsidRPr="00A87758">
        <w:t>(WIKI).</w:t>
      </w:r>
      <w:r w:rsidRPr="00A87758">
        <w:t xml:space="preserve"> </w:t>
      </w:r>
    </w:p>
    <w:p w:rsidR="00571D61" w:rsidRPr="00A87758" w:rsidRDefault="00571D61" w:rsidP="008D4124">
      <w:pPr>
        <w:spacing w:line="360" w:lineRule="auto"/>
        <w:jc w:val="both"/>
      </w:pPr>
      <w:r w:rsidRPr="00A87758">
        <w:rPr>
          <w:b/>
        </w:rPr>
        <w:t>currywurst</w:t>
      </w:r>
      <w:r w:rsidRPr="00A87758">
        <w:t xml:space="preserve"> </w:t>
      </w:r>
      <w:r w:rsidR="00C576DF" w:rsidRPr="00A87758">
        <w:t>(s, m):</w:t>
      </w:r>
      <w:r w:rsidRPr="00A87758">
        <w:t xml:space="preserve"> </w:t>
      </w:r>
      <w:r w:rsidR="005B18A6" w:rsidRPr="005B18A6">
        <w:t>salchicha alemana cocida</w:t>
      </w:r>
      <w:r w:rsidR="005B18A6">
        <w:t xml:space="preserve"> </w:t>
      </w:r>
      <w:r w:rsidR="005B18A6" w:rsidRPr="00A87758">
        <w:t>(WIKI).</w:t>
      </w:r>
    </w:p>
    <w:p w:rsidR="00571D61" w:rsidRPr="00A87758" w:rsidRDefault="00571D61" w:rsidP="008D4124">
      <w:pPr>
        <w:spacing w:line="360" w:lineRule="auto"/>
        <w:jc w:val="both"/>
      </w:pPr>
      <w:r w:rsidRPr="00A87758">
        <w:rPr>
          <w:b/>
        </w:rPr>
        <w:t>kraut</w:t>
      </w:r>
      <w:r w:rsidRPr="00A87758">
        <w:t xml:space="preserve"> (adj), </w:t>
      </w:r>
      <w:r w:rsidRPr="00A87758">
        <w:rPr>
          <w:b/>
        </w:rPr>
        <w:t xml:space="preserve">krautrock </w:t>
      </w:r>
      <w:r w:rsidRPr="00A87758">
        <w:t>(s, m): corriente musical de rock y electrónica surgida en Alemania Occidental a fines de los años 60</w:t>
      </w:r>
      <w:r w:rsidR="007B3A5B" w:rsidRPr="00A87758">
        <w:t xml:space="preserve"> (WIKI).</w:t>
      </w:r>
    </w:p>
    <w:p w:rsidR="00571D61" w:rsidRPr="00A87758" w:rsidRDefault="00C576DF" w:rsidP="008D4124">
      <w:pPr>
        <w:spacing w:line="360" w:lineRule="auto"/>
        <w:jc w:val="both"/>
        <w:rPr>
          <w:b/>
        </w:rPr>
      </w:pPr>
      <w:r w:rsidRPr="00A87758">
        <w:rPr>
          <w:b/>
        </w:rPr>
        <w:t>De</w:t>
      </w:r>
      <w:r w:rsidR="0024656B" w:rsidRPr="00A87758">
        <w:rPr>
          <w:b/>
        </w:rPr>
        <w:t>l</w:t>
      </w:r>
      <w:r w:rsidRPr="00A87758">
        <w:rPr>
          <w:b/>
        </w:rPr>
        <w:t xml:space="preserve"> f</w:t>
      </w:r>
      <w:r w:rsidR="00571D61" w:rsidRPr="00A87758">
        <w:rPr>
          <w:b/>
        </w:rPr>
        <w:t>rancés</w:t>
      </w:r>
    </w:p>
    <w:p w:rsidR="00571D61" w:rsidRPr="00A87758" w:rsidRDefault="00571D61" w:rsidP="008D4124">
      <w:pPr>
        <w:spacing w:line="360" w:lineRule="auto"/>
        <w:jc w:val="both"/>
      </w:pPr>
      <w:r w:rsidRPr="00A87758">
        <w:rPr>
          <w:b/>
        </w:rPr>
        <w:t>calanque</w:t>
      </w:r>
      <w:r w:rsidRPr="00A87758">
        <w:t xml:space="preserve"> </w:t>
      </w:r>
      <w:r w:rsidR="00C576DF" w:rsidRPr="00A87758">
        <w:t xml:space="preserve">(s, </w:t>
      </w:r>
      <w:r w:rsidRPr="00A87758">
        <w:t>f</w:t>
      </w:r>
      <w:r w:rsidR="00C576DF" w:rsidRPr="00A87758">
        <w:t>):</w:t>
      </w:r>
      <w:r w:rsidRPr="00A87758">
        <w:t xml:space="preserve"> una formación geológica que supone un valle profundo con laterales agud</w:t>
      </w:r>
      <w:r w:rsidR="00FB0DD5" w:rsidRPr="00A87758">
        <w:t>o</w:t>
      </w:r>
      <w:r w:rsidRPr="00A87758">
        <w:t>s, que en parte emerge</w:t>
      </w:r>
      <w:r w:rsidR="00FB0DD5" w:rsidRPr="00A87758">
        <w:t>n</w:t>
      </w:r>
      <w:r w:rsidRPr="00A87758">
        <w:t xml:space="preserve"> del mar.  </w:t>
      </w:r>
    </w:p>
    <w:p w:rsidR="00571D61" w:rsidRPr="00A87758" w:rsidRDefault="00571D61" w:rsidP="008D4124">
      <w:pPr>
        <w:spacing w:line="360" w:lineRule="auto"/>
        <w:jc w:val="both"/>
      </w:pPr>
      <w:r w:rsidRPr="00A87758">
        <w:rPr>
          <w:b/>
        </w:rPr>
        <w:t>cremaillere</w:t>
      </w:r>
      <w:r w:rsidRPr="00A87758">
        <w:t xml:space="preserve"> </w:t>
      </w:r>
      <w:r w:rsidR="00C576DF" w:rsidRPr="00A87758">
        <w:t xml:space="preserve">(s, </w:t>
      </w:r>
      <w:r w:rsidRPr="00A87758">
        <w:t>f</w:t>
      </w:r>
      <w:r w:rsidR="00C576DF" w:rsidRPr="00A87758">
        <w:t xml:space="preserve">): un tipo de </w:t>
      </w:r>
      <w:r w:rsidRPr="00A87758">
        <w:t xml:space="preserve">fiesta de </w:t>
      </w:r>
      <w:r w:rsidR="00C576DF" w:rsidRPr="00A87758">
        <w:t>inauguración</w:t>
      </w:r>
      <w:r w:rsidRPr="00A87758">
        <w:t>.</w:t>
      </w:r>
      <w:r w:rsidR="00C576DF" w:rsidRPr="00A87758">
        <w:rPr>
          <w:rStyle w:val="a7"/>
        </w:rPr>
        <w:footnoteReference w:id="103"/>
      </w:r>
      <w:r w:rsidR="00C576DF" w:rsidRPr="00A87758">
        <w:t xml:space="preserve"> </w:t>
      </w:r>
      <w:r w:rsidRPr="00A87758">
        <w:t xml:space="preserve"> </w:t>
      </w:r>
    </w:p>
    <w:p w:rsidR="00571D61" w:rsidRPr="00A87758" w:rsidRDefault="00571D61" w:rsidP="008D4124">
      <w:pPr>
        <w:spacing w:line="360" w:lineRule="auto"/>
        <w:jc w:val="both"/>
      </w:pPr>
      <w:r w:rsidRPr="00A87758">
        <w:rPr>
          <w:b/>
        </w:rPr>
        <w:t>fromagier/e</w:t>
      </w:r>
      <w:r w:rsidRPr="00A87758">
        <w:t xml:space="preserve"> </w:t>
      </w:r>
      <w:r w:rsidR="00C576DF" w:rsidRPr="00A87758">
        <w:t>(s, m y f):</w:t>
      </w:r>
      <w:r w:rsidRPr="00A87758">
        <w:t xml:space="preserve"> </w:t>
      </w:r>
      <w:r w:rsidR="00C576DF" w:rsidRPr="00A87758">
        <w:t>persona que produce queso.</w:t>
      </w:r>
    </w:p>
    <w:p w:rsidR="00571D61" w:rsidRPr="00A87758" w:rsidRDefault="00571D61" w:rsidP="008D4124">
      <w:pPr>
        <w:spacing w:line="360" w:lineRule="auto"/>
        <w:jc w:val="both"/>
      </w:pPr>
      <w:r w:rsidRPr="00A87758">
        <w:rPr>
          <w:b/>
        </w:rPr>
        <w:t>nougat</w:t>
      </w:r>
      <w:r w:rsidRPr="00A87758">
        <w:t xml:space="preserve"> </w:t>
      </w:r>
      <w:r w:rsidR="00C576DF" w:rsidRPr="00A87758">
        <w:t xml:space="preserve">(s, </w:t>
      </w:r>
      <w:r w:rsidRPr="00A87758">
        <w:t>m</w:t>
      </w:r>
      <w:r w:rsidR="00C576DF" w:rsidRPr="00A87758">
        <w:t>):</w:t>
      </w:r>
      <w:r w:rsidRPr="00A87758">
        <w:t xml:space="preserve"> turrón blando.</w:t>
      </w:r>
    </w:p>
    <w:p w:rsidR="00571D61" w:rsidRPr="00A87758" w:rsidRDefault="00571D61" w:rsidP="008D4124">
      <w:pPr>
        <w:spacing w:line="360" w:lineRule="auto"/>
        <w:jc w:val="both"/>
      </w:pPr>
      <w:r w:rsidRPr="00A87758">
        <w:rPr>
          <w:b/>
        </w:rPr>
        <w:t>raclette</w:t>
      </w:r>
      <w:r w:rsidRPr="00A87758">
        <w:t xml:space="preserve"> </w:t>
      </w:r>
      <w:r w:rsidR="00C576DF" w:rsidRPr="00A87758">
        <w:t xml:space="preserve">(s, f): </w:t>
      </w:r>
      <w:r w:rsidRPr="00A87758">
        <w:t>un plato tradicional del cantón suizo de Valais</w:t>
      </w:r>
      <w:r w:rsidR="007B3A5B" w:rsidRPr="00A87758">
        <w:t xml:space="preserve"> (WIKI).</w:t>
      </w:r>
    </w:p>
    <w:p w:rsidR="00935F01" w:rsidRDefault="00935F01" w:rsidP="008D4124">
      <w:pPr>
        <w:spacing w:line="360" w:lineRule="auto"/>
        <w:jc w:val="both"/>
        <w:rPr>
          <w:b/>
        </w:rPr>
      </w:pPr>
    </w:p>
    <w:p w:rsidR="00571D61" w:rsidRPr="00323DD2" w:rsidRDefault="00C576DF" w:rsidP="008D4124">
      <w:pPr>
        <w:spacing w:line="360" w:lineRule="auto"/>
        <w:jc w:val="both"/>
        <w:rPr>
          <w:b/>
        </w:rPr>
      </w:pPr>
      <w:r w:rsidRPr="00323DD2">
        <w:rPr>
          <w:b/>
        </w:rPr>
        <w:lastRenderedPageBreak/>
        <w:t>De</w:t>
      </w:r>
      <w:r w:rsidR="0024656B" w:rsidRPr="00323DD2">
        <w:rPr>
          <w:b/>
        </w:rPr>
        <w:t>l</w:t>
      </w:r>
      <w:r w:rsidRPr="00323DD2">
        <w:rPr>
          <w:b/>
        </w:rPr>
        <w:t xml:space="preserve"> i</w:t>
      </w:r>
      <w:r w:rsidR="00571D61" w:rsidRPr="00323DD2">
        <w:rPr>
          <w:b/>
        </w:rPr>
        <w:t>taliano</w:t>
      </w:r>
    </w:p>
    <w:p w:rsidR="00571D61" w:rsidRPr="00A87758" w:rsidRDefault="00571D61" w:rsidP="008D4124">
      <w:pPr>
        <w:spacing w:line="360" w:lineRule="auto"/>
        <w:jc w:val="both"/>
      </w:pPr>
      <w:r w:rsidRPr="00A87758">
        <w:rPr>
          <w:b/>
        </w:rPr>
        <w:t>paparazi</w:t>
      </w:r>
      <w:r w:rsidRPr="00A87758">
        <w:t xml:space="preserve"> </w:t>
      </w:r>
      <w:r w:rsidR="00C576DF" w:rsidRPr="00A87758">
        <w:t xml:space="preserve">(s, m y f): </w:t>
      </w:r>
      <w:r w:rsidRPr="00A87758">
        <w:t>lo mismo que paparazzi.</w:t>
      </w:r>
    </w:p>
    <w:p w:rsidR="00571D61" w:rsidRPr="00A87758" w:rsidRDefault="00571D61" w:rsidP="00144525">
      <w:pPr>
        <w:spacing w:line="360" w:lineRule="auto"/>
      </w:pPr>
      <w:r w:rsidRPr="00A87758">
        <w:rPr>
          <w:b/>
        </w:rPr>
        <w:t>macchiato</w:t>
      </w:r>
      <w:r w:rsidRPr="00A87758">
        <w:t xml:space="preserve"> </w:t>
      </w:r>
      <w:r w:rsidR="00C576DF" w:rsidRPr="00A87758">
        <w:t>(</w:t>
      </w:r>
      <w:r w:rsidRPr="00A87758">
        <w:t>adj</w:t>
      </w:r>
      <w:r w:rsidR="00C576DF" w:rsidRPr="00A87758">
        <w:t>):</w:t>
      </w:r>
      <w:r w:rsidRPr="00A87758">
        <w:t xml:space="preserve"> </w:t>
      </w:r>
      <w:r w:rsidR="00C576DF" w:rsidRPr="00A87758">
        <w:t>un t</w:t>
      </w:r>
      <w:r w:rsidRPr="00A87758">
        <w:t>ipo de café.</w:t>
      </w:r>
    </w:p>
    <w:p w:rsidR="00571D61" w:rsidRPr="00A87758" w:rsidRDefault="00571D61" w:rsidP="00144525">
      <w:pPr>
        <w:spacing w:line="360" w:lineRule="auto"/>
      </w:pPr>
      <w:r w:rsidRPr="00A87758">
        <w:rPr>
          <w:b/>
        </w:rPr>
        <w:t>mocca</w:t>
      </w:r>
      <w:r w:rsidRPr="00A87758">
        <w:t xml:space="preserve"> </w:t>
      </w:r>
      <w:r w:rsidR="00C576DF" w:rsidRPr="00A87758">
        <w:t>(adj): un tipo de café.</w:t>
      </w:r>
    </w:p>
    <w:p w:rsidR="00571D61" w:rsidRPr="00A87758" w:rsidRDefault="00571D61" w:rsidP="00144525">
      <w:pPr>
        <w:spacing w:line="360" w:lineRule="auto"/>
      </w:pPr>
      <w:r w:rsidRPr="00A87758">
        <w:rPr>
          <w:b/>
        </w:rPr>
        <w:t>pizzaiolo/a</w:t>
      </w:r>
      <w:r w:rsidRPr="00A87758">
        <w:t xml:space="preserve"> </w:t>
      </w:r>
      <w:r w:rsidR="00C576DF" w:rsidRPr="00A87758">
        <w:t xml:space="preserve">(adj): </w:t>
      </w:r>
      <w:r w:rsidRPr="00A87758">
        <w:t>persona que hace pizzas</w:t>
      </w:r>
      <w:r w:rsidR="007B3A5B" w:rsidRPr="00A87758">
        <w:t xml:space="preserve"> (WIKI).</w:t>
      </w:r>
      <w:r w:rsidRPr="00A87758">
        <w:t xml:space="preserve"> –</w:t>
      </w:r>
    </w:p>
    <w:p w:rsidR="00571D61" w:rsidRPr="00A87758" w:rsidRDefault="00571D61" w:rsidP="00144525">
      <w:pPr>
        <w:spacing w:line="360" w:lineRule="auto"/>
      </w:pPr>
      <w:r w:rsidRPr="00A87758">
        <w:rPr>
          <w:b/>
        </w:rPr>
        <w:t>pizzica</w:t>
      </w:r>
      <w:r w:rsidRPr="00A87758">
        <w:t xml:space="preserve"> </w:t>
      </w:r>
      <w:r w:rsidR="00C576DF" w:rsidRPr="00A87758">
        <w:t xml:space="preserve">(s, f): </w:t>
      </w:r>
      <w:r w:rsidRPr="00A87758">
        <w:t>tipo de baile</w:t>
      </w:r>
      <w:r w:rsidR="007B3A5B" w:rsidRPr="00A87758">
        <w:t xml:space="preserve"> (WIKI).</w:t>
      </w:r>
    </w:p>
    <w:p w:rsidR="00C576DF" w:rsidRPr="00A87758" w:rsidRDefault="00571D61" w:rsidP="00144525">
      <w:pPr>
        <w:spacing w:line="360" w:lineRule="auto"/>
      </w:pPr>
      <w:r w:rsidRPr="00A87758">
        <w:rPr>
          <w:b/>
        </w:rPr>
        <w:t>sprezzatura</w:t>
      </w:r>
      <w:r w:rsidRPr="00A87758">
        <w:t xml:space="preserve"> </w:t>
      </w:r>
      <w:r w:rsidR="00C576DF" w:rsidRPr="00A87758">
        <w:t xml:space="preserve">(s, f): </w:t>
      </w:r>
      <w:r w:rsidR="00144525" w:rsidRPr="00A87758">
        <w:t>"negligencia intencional"</w:t>
      </w:r>
      <w:r w:rsidR="00144525" w:rsidRPr="00A87758">
        <w:rPr>
          <w:rStyle w:val="a7"/>
        </w:rPr>
        <w:footnoteReference w:id="104"/>
      </w:r>
    </w:p>
    <w:p w:rsidR="00C576DF" w:rsidRPr="00A87758" w:rsidRDefault="00571D61" w:rsidP="00144525">
      <w:pPr>
        <w:spacing w:line="360" w:lineRule="auto"/>
      </w:pPr>
      <w:r w:rsidRPr="00A87758">
        <w:rPr>
          <w:b/>
        </w:rPr>
        <w:t>tortipizza</w:t>
      </w:r>
      <w:r w:rsidR="00C576DF" w:rsidRPr="00A87758">
        <w:rPr>
          <w:b/>
        </w:rPr>
        <w:t xml:space="preserve"> </w:t>
      </w:r>
      <w:r w:rsidR="00C576DF" w:rsidRPr="00A87758">
        <w:t xml:space="preserve">(s, f): </w:t>
      </w:r>
      <w:r w:rsidR="00144525" w:rsidRPr="00A87758">
        <w:t>un cruzo de la cruzar la tortilla de patatas con la pizza.</w:t>
      </w:r>
      <w:r w:rsidR="00144525" w:rsidRPr="00A87758">
        <w:rPr>
          <w:rStyle w:val="a7"/>
        </w:rPr>
        <w:footnoteReference w:id="105"/>
      </w:r>
    </w:p>
    <w:p w:rsidR="00571D61" w:rsidRPr="00A87758" w:rsidRDefault="00C576DF" w:rsidP="00144525">
      <w:pPr>
        <w:spacing w:line="360" w:lineRule="auto"/>
        <w:rPr>
          <w:b/>
        </w:rPr>
      </w:pPr>
      <w:r w:rsidRPr="00A87758">
        <w:rPr>
          <w:b/>
        </w:rPr>
        <w:t>De</w:t>
      </w:r>
      <w:r w:rsidR="0024656B" w:rsidRPr="00A87758">
        <w:rPr>
          <w:b/>
        </w:rPr>
        <w:t>l</w:t>
      </w:r>
      <w:r w:rsidRPr="00A87758">
        <w:rPr>
          <w:b/>
        </w:rPr>
        <w:t xml:space="preserve"> l</w:t>
      </w:r>
      <w:r w:rsidR="00571D61" w:rsidRPr="00A87758">
        <w:rPr>
          <w:b/>
        </w:rPr>
        <w:t>atín</w:t>
      </w:r>
    </w:p>
    <w:p w:rsidR="00571D61" w:rsidRDefault="00C576DF" w:rsidP="00144525">
      <w:pPr>
        <w:spacing w:line="360" w:lineRule="auto"/>
      </w:pPr>
      <w:r w:rsidRPr="00A87758">
        <w:rPr>
          <w:b/>
        </w:rPr>
        <w:t>meldonium</w:t>
      </w:r>
      <w:r w:rsidR="00571D61" w:rsidRPr="00A87758">
        <w:t xml:space="preserve"> </w:t>
      </w:r>
      <w:r w:rsidRPr="00A87758">
        <w:t>(s, m):</w:t>
      </w:r>
      <w:r w:rsidR="00144525" w:rsidRPr="00A87758">
        <w:t xml:space="preserve"> un medicamento antisquémico cardíaco</w:t>
      </w:r>
      <w:r w:rsidR="007B3A5B" w:rsidRPr="00A87758">
        <w:t xml:space="preserve"> (WIKI).</w:t>
      </w:r>
    </w:p>
    <w:p w:rsidR="005B18A6" w:rsidRDefault="005B18A6" w:rsidP="005B18A6">
      <w:pPr>
        <w:spacing w:line="360" w:lineRule="auto"/>
      </w:pPr>
      <w:r w:rsidRPr="005B18A6">
        <w:rPr>
          <w:b/>
        </w:rPr>
        <w:t>velociraptor</w:t>
      </w:r>
      <w:r>
        <w:rPr>
          <w:b/>
        </w:rPr>
        <w:t xml:space="preserve"> </w:t>
      </w:r>
      <w:r w:rsidRPr="00A87758">
        <w:t>(s, m):</w:t>
      </w:r>
      <w:r w:rsidRPr="005B18A6">
        <w:t xml:space="preserve"> </w:t>
      </w:r>
      <w:r w:rsidRPr="00A87758">
        <w:t>(WIKI)</w:t>
      </w:r>
      <w:r>
        <w:t xml:space="preserve"> </w:t>
      </w:r>
      <w:r w:rsidRPr="005B18A6">
        <w:t>un género de dinosaurios terópodos dromeosáuridos que vivieron durante el Campaniaense</w:t>
      </w:r>
      <w:r>
        <w:t xml:space="preserve"> </w:t>
      </w:r>
      <w:r w:rsidRPr="00A87758">
        <w:t>(WIKI).</w:t>
      </w:r>
    </w:p>
    <w:p w:rsidR="00571D61" w:rsidRPr="00A87758" w:rsidRDefault="00C576DF" w:rsidP="00144525">
      <w:pPr>
        <w:spacing w:line="360" w:lineRule="auto"/>
        <w:rPr>
          <w:b/>
        </w:rPr>
      </w:pPr>
      <w:r w:rsidRPr="00A87758">
        <w:rPr>
          <w:b/>
        </w:rPr>
        <w:t>De</w:t>
      </w:r>
      <w:r w:rsidR="0024656B" w:rsidRPr="00A87758">
        <w:rPr>
          <w:b/>
        </w:rPr>
        <w:t>l</w:t>
      </w:r>
      <w:r w:rsidRPr="00A87758">
        <w:rPr>
          <w:b/>
        </w:rPr>
        <w:t xml:space="preserve"> r</w:t>
      </w:r>
      <w:r w:rsidR="00571D61" w:rsidRPr="00A87758">
        <w:rPr>
          <w:b/>
        </w:rPr>
        <w:t>uso</w:t>
      </w:r>
    </w:p>
    <w:p w:rsidR="005F2CAB" w:rsidRDefault="00571D61" w:rsidP="00144525">
      <w:pPr>
        <w:spacing w:line="360" w:lineRule="auto"/>
      </w:pPr>
      <w:r w:rsidRPr="00A87758">
        <w:rPr>
          <w:b/>
        </w:rPr>
        <w:t>kazachok</w:t>
      </w:r>
      <w:r w:rsidRPr="00A87758">
        <w:t xml:space="preserve"> </w:t>
      </w:r>
      <w:r w:rsidR="00C576DF" w:rsidRPr="00A87758">
        <w:t>(s, m):</w:t>
      </w:r>
      <w:r w:rsidR="00144525" w:rsidRPr="00A87758">
        <w:t xml:space="preserve"> un baile popular de Rúsia y Ucrania</w:t>
      </w:r>
      <w:r w:rsidR="007B3A5B" w:rsidRPr="00A87758">
        <w:t xml:space="preserve"> (WIKI).</w:t>
      </w:r>
    </w:p>
    <w:p w:rsidR="005B18A6" w:rsidRPr="005B18A6" w:rsidRDefault="005B18A6" w:rsidP="00144525">
      <w:pPr>
        <w:spacing w:line="360" w:lineRule="auto"/>
      </w:pPr>
      <w:r w:rsidRPr="005B18A6">
        <w:rPr>
          <w:b/>
        </w:rPr>
        <w:t>chapka</w:t>
      </w:r>
      <w:r>
        <w:rPr>
          <w:b/>
        </w:rPr>
        <w:t xml:space="preserve"> </w:t>
      </w:r>
      <w:r>
        <w:t>(s, f): gorro.</w:t>
      </w:r>
    </w:p>
    <w:p w:rsidR="008E318A" w:rsidRPr="00A87758" w:rsidRDefault="008E318A">
      <w:pPr>
        <w:rPr>
          <w:rFonts w:eastAsiaTheme="majorEastAsia" w:cs="Times New Roman"/>
          <w:b/>
          <w:bCs/>
          <w:color w:val="365F91" w:themeColor="accent1" w:themeShade="BF"/>
          <w:szCs w:val="28"/>
        </w:rPr>
      </w:pPr>
      <w:r w:rsidRPr="00A87758">
        <w:rPr>
          <w:rFonts w:cs="Times New Roman"/>
        </w:rPr>
        <w:br w:type="page"/>
      </w:r>
    </w:p>
    <w:p w:rsidR="005F2CAB" w:rsidRPr="00A87758" w:rsidRDefault="00276C45" w:rsidP="008E318A">
      <w:pPr>
        <w:pStyle w:val="1"/>
        <w:spacing w:before="0" w:after="200" w:line="360" w:lineRule="auto"/>
        <w:rPr>
          <w:rFonts w:ascii="Times New Roman" w:hAnsi="Times New Roman" w:cs="Times New Roman"/>
        </w:rPr>
      </w:pPr>
      <w:bookmarkStart w:id="40" w:name="_Toc483310334"/>
      <w:r w:rsidRPr="00A87758">
        <w:rPr>
          <w:rFonts w:ascii="Times New Roman" w:hAnsi="Times New Roman" w:cs="Times New Roman"/>
        </w:rPr>
        <w:lastRenderedPageBreak/>
        <w:t>Conclusió</w:t>
      </w:r>
      <w:r w:rsidR="008E318A" w:rsidRPr="00A87758">
        <w:rPr>
          <w:rFonts w:ascii="Times New Roman" w:hAnsi="Times New Roman" w:cs="Times New Roman"/>
        </w:rPr>
        <w:t>n</w:t>
      </w:r>
      <w:bookmarkEnd w:id="40"/>
    </w:p>
    <w:p w:rsidR="008E318A" w:rsidRPr="00A87758" w:rsidRDefault="008E318A" w:rsidP="002F0DF9">
      <w:pPr>
        <w:spacing w:line="360" w:lineRule="auto"/>
        <w:jc w:val="both"/>
        <w:rPr>
          <w:rFonts w:cs="Times New Roman"/>
          <w:szCs w:val="28"/>
        </w:rPr>
      </w:pPr>
      <w:r w:rsidRPr="00A87758">
        <w:tab/>
        <w:t>Los neologismos siempre han sido una parte integrante de la lengua española y d</w:t>
      </w:r>
      <w:r w:rsidRPr="00A87758">
        <w:rPr>
          <w:rFonts w:cs="Times New Roman"/>
          <w:szCs w:val="28"/>
        </w:rPr>
        <w:t>urante las últimas décadas el estudio de los neologismos o neología</w:t>
      </w:r>
      <w:r w:rsidRPr="00A87758">
        <w:rPr>
          <w:rFonts w:cs="Times New Roman"/>
          <w:i/>
          <w:szCs w:val="28"/>
        </w:rPr>
        <w:t xml:space="preserve"> </w:t>
      </w:r>
      <w:r w:rsidRPr="00A87758">
        <w:rPr>
          <w:rFonts w:cs="Times New Roman"/>
          <w:szCs w:val="28"/>
        </w:rPr>
        <w:t>ha surgido con fuerza gracias a varios procesos característicos para el mundo ac</w:t>
      </w:r>
      <w:r w:rsidR="00FB0DD5" w:rsidRPr="00A87758">
        <w:rPr>
          <w:rFonts w:cs="Times New Roman"/>
          <w:szCs w:val="28"/>
        </w:rPr>
        <w:t>t</w:t>
      </w:r>
      <w:r w:rsidRPr="00A87758">
        <w:rPr>
          <w:rFonts w:cs="Times New Roman"/>
          <w:szCs w:val="28"/>
        </w:rPr>
        <w:t>ual que provocan la aparición de neologismos, tales como el rápido pr</w:t>
      </w:r>
      <w:r w:rsidR="00985E81">
        <w:rPr>
          <w:rFonts w:cs="Times New Roman"/>
          <w:szCs w:val="28"/>
        </w:rPr>
        <w:t>ogreso técnico y científico que lleva a</w:t>
      </w:r>
      <w:r w:rsidRPr="00A87758">
        <w:rPr>
          <w:rFonts w:cs="Times New Roman"/>
          <w:szCs w:val="28"/>
        </w:rPr>
        <w:t xml:space="preserve"> la creación de nuevos t</w:t>
      </w:r>
      <w:r w:rsidR="008028F8" w:rsidRPr="00A87758">
        <w:rPr>
          <w:rFonts w:cs="Times New Roman"/>
          <w:szCs w:val="28"/>
        </w:rPr>
        <w:t>é</w:t>
      </w:r>
      <w:r w:rsidRPr="00A87758">
        <w:rPr>
          <w:rFonts w:cs="Times New Roman"/>
          <w:szCs w:val="28"/>
        </w:rPr>
        <w:t xml:space="preserve">rminos, </w:t>
      </w:r>
      <w:r w:rsidR="002F0DF9" w:rsidRPr="00A87758">
        <w:rPr>
          <w:rFonts w:cs="Times New Roman"/>
          <w:szCs w:val="28"/>
        </w:rPr>
        <w:t>e</w:t>
      </w:r>
      <w:r w:rsidR="00FB0DD5" w:rsidRPr="00A87758">
        <w:rPr>
          <w:rFonts w:cs="Times New Roman"/>
          <w:szCs w:val="28"/>
        </w:rPr>
        <w:t>l desarrollo del discurso polí</w:t>
      </w:r>
      <w:r w:rsidRPr="00A87758">
        <w:rPr>
          <w:rFonts w:cs="Times New Roman"/>
          <w:szCs w:val="28"/>
        </w:rPr>
        <w:t>tico que tie</w:t>
      </w:r>
      <w:r w:rsidR="002F0DF9" w:rsidRPr="00A87758">
        <w:rPr>
          <w:rFonts w:cs="Times New Roman"/>
          <w:szCs w:val="28"/>
        </w:rPr>
        <w:t>ne un papel difusor importante, l</w:t>
      </w:r>
      <w:r w:rsidRPr="00A87758">
        <w:rPr>
          <w:rFonts w:cs="Times New Roman"/>
          <w:szCs w:val="28"/>
        </w:rPr>
        <w:t>a intervención de los esta</w:t>
      </w:r>
      <w:r w:rsidR="002F0DF9" w:rsidRPr="00A87758">
        <w:rPr>
          <w:rFonts w:cs="Times New Roman"/>
          <w:szCs w:val="28"/>
        </w:rPr>
        <w:t>dos en los procesos lingüísticos y divulgación de los medios de la comunicación masivos.</w:t>
      </w:r>
    </w:p>
    <w:p w:rsidR="00BA2044" w:rsidRPr="00A87758" w:rsidRDefault="00BA2044" w:rsidP="00217B22">
      <w:pPr>
        <w:spacing w:line="360" w:lineRule="auto"/>
        <w:jc w:val="both"/>
      </w:pPr>
      <w:r w:rsidRPr="00A87758">
        <w:rPr>
          <w:rFonts w:cs="Times New Roman"/>
          <w:szCs w:val="28"/>
        </w:rPr>
        <w:tab/>
        <w:t xml:space="preserve">La lengua inevitablemente responde a las necesidades del mundo extralingüístico y debe ser capaz de progresar y satisfacer las exigencias de los hablantes y posee de algunos instrumentos y recursos que le permiten renovar el léxico. Estos pueden ser de carácter morfológico, sémantico o estrictamente léxico. </w:t>
      </w:r>
      <w:r w:rsidR="00B3400D" w:rsidRPr="00A87758">
        <w:rPr>
          <w:rFonts w:cs="Times New Roman"/>
          <w:szCs w:val="28"/>
        </w:rPr>
        <w:t>Se destinguen entre los neologi</w:t>
      </w:r>
      <w:r w:rsidR="00217B22" w:rsidRPr="00A87758">
        <w:rPr>
          <w:rFonts w:cs="Times New Roman"/>
          <w:szCs w:val="28"/>
        </w:rPr>
        <w:t xml:space="preserve">smos de procedimiento intrasistemático  (mecanismo inherte al sistema lingüístico que lleva a la aparición de neologismos internos) o de </w:t>
      </w:r>
      <w:r w:rsidRPr="00A87758">
        <w:rPr>
          <w:rFonts w:cs="Times New Roman"/>
          <w:szCs w:val="28"/>
        </w:rPr>
        <w:t>procediniento extrasistemático</w:t>
      </w:r>
      <w:r w:rsidR="00217B22" w:rsidRPr="00A87758">
        <w:rPr>
          <w:rFonts w:cs="Times New Roman"/>
          <w:szCs w:val="28"/>
        </w:rPr>
        <w:t xml:space="preserve"> (</w:t>
      </w:r>
      <w:r w:rsidRPr="00A87758">
        <w:rPr>
          <w:rFonts w:cs="Times New Roman"/>
          <w:szCs w:val="28"/>
        </w:rPr>
        <w:t>las incorporaciones o préstamos de otras lenguas que se puede llamar n</w:t>
      </w:r>
      <w:r w:rsidR="00217B22" w:rsidRPr="00A87758">
        <w:rPr>
          <w:rFonts w:cs="Times New Roman"/>
          <w:szCs w:val="28"/>
        </w:rPr>
        <w:t>eologismos externos).</w:t>
      </w:r>
    </w:p>
    <w:p w:rsidR="00B61CF3" w:rsidRPr="00A87758" w:rsidRDefault="002F0DF9" w:rsidP="00B61CF3">
      <w:pPr>
        <w:spacing w:line="360" w:lineRule="auto"/>
        <w:jc w:val="both"/>
        <w:rPr>
          <w:rFonts w:eastAsia="MinionPro-Regular" w:cs="Times New Roman"/>
          <w:szCs w:val="28"/>
        </w:rPr>
      </w:pPr>
      <w:r w:rsidRPr="00A87758">
        <w:rPr>
          <w:rFonts w:cs="Times New Roman"/>
          <w:szCs w:val="28"/>
        </w:rPr>
        <w:tab/>
        <w:t xml:space="preserve">Los cambios sociales tienen un gran impacto a los medios de la comunicación y a la prensa en particular. Hoy en día la prensa española es una prensa libre de censura, las principales características de la cual son  indeterminismo ideológico, gran cobertura de temas, dominación del factor subjetivo y no objetivo, alto grado de juicios de valor, expresividad, estandardización, aparición de gran número de las herramientas lingüísticas, libertad de la búsqueda, orientación a los intereses del lector. Este leguaje se caracteriza por la capacidad de recoger lo nuevo que aparece en la lengua común y en la lengua especializada y difundirlo porque tiene la posibilidad de llegar a un gran número de personas. Los cambios en el campo contextual </w:t>
      </w:r>
      <w:r w:rsidRPr="00A87758">
        <w:rPr>
          <w:rFonts w:eastAsia="MinionPro-Regular" w:cs="Times New Roman"/>
          <w:szCs w:val="28"/>
        </w:rPr>
        <w:t>se real</w:t>
      </w:r>
      <w:r w:rsidR="00FB0DD5" w:rsidRPr="00A87758">
        <w:rPr>
          <w:rFonts w:eastAsia="MinionPro-Regular" w:cs="Times New Roman"/>
          <w:szCs w:val="28"/>
        </w:rPr>
        <w:t>i</w:t>
      </w:r>
      <w:r w:rsidRPr="00A87758">
        <w:rPr>
          <w:rFonts w:eastAsia="MinionPro-Regular" w:cs="Times New Roman"/>
          <w:szCs w:val="28"/>
        </w:rPr>
        <w:t>zan mediante  la creación de neologismos y ocasionalismos que son medios bastante productivos para enriqu</w:t>
      </w:r>
      <w:r w:rsidR="00FB0DD5" w:rsidRPr="00A87758">
        <w:rPr>
          <w:rFonts w:eastAsia="MinionPro-Regular" w:cs="Times New Roman"/>
          <w:szCs w:val="28"/>
        </w:rPr>
        <w:t>e</w:t>
      </w:r>
      <w:r w:rsidRPr="00A87758">
        <w:rPr>
          <w:rFonts w:eastAsia="MinionPro-Regular" w:cs="Times New Roman"/>
          <w:szCs w:val="28"/>
        </w:rPr>
        <w:t>cer el vocabulario</w:t>
      </w:r>
      <w:r w:rsidR="00E83E7A" w:rsidRPr="00A87758">
        <w:rPr>
          <w:rFonts w:eastAsia="MinionPro-Regular" w:cs="Times New Roman"/>
          <w:szCs w:val="28"/>
        </w:rPr>
        <w:t xml:space="preserve"> de una lengua</w:t>
      </w:r>
      <w:r w:rsidRPr="00A87758">
        <w:rPr>
          <w:rFonts w:eastAsia="MinionPro-Regular" w:cs="Times New Roman"/>
          <w:szCs w:val="28"/>
        </w:rPr>
        <w:t xml:space="preserve">. Además la prensa digital </w:t>
      </w:r>
      <w:r w:rsidRPr="00A87758">
        <w:rPr>
          <w:rFonts w:eastAsia="MinionPro-Regular" w:cs="Times New Roman"/>
          <w:szCs w:val="28"/>
        </w:rPr>
        <w:lastRenderedPageBreak/>
        <w:t>se está haciendo un fenómeno más frecuente y ya no representa una mera copia de las versiones impresas. Las versiones digitales cumplen con todas las funciones de su antecesor y aún más pueden llegar a un número mas grande de lectores.</w:t>
      </w:r>
    </w:p>
    <w:p w:rsidR="00B61CF3" w:rsidRPr="00A87758" w:rsidRDefault="00B61CF3" w:rsidP="00B61CF3">
      <w:pPr>
        <w:spacing w:line="360" w:lineRule="auto"/>
        <w:jc w:val="both"/>
        <w:rPr>
          <w:rFonts w:cs="Times New Roman"/>
          <w:szCs w:val="28"/>
        </w:rPr>
      </w:pPr>
      <w:r w:rsidRPr="00A87758">
        <w:rPr>
          <w:rFonts w:eastAsia="MinionPro-Regular" w:cs="Times New Roman"/>
          <w:szCs w:val="28"/>
        </w:rPr>
        <w:tab/>
      </w:r>
      <w:r w:rsidR="00F109EA" w:rsidRPr="00A87758">
        <w:rPr>
          <w:rFonts w:eastAsia="MinionPro-Regular" w:cs="Times New Roman"/>
          <w:szCs w:val="28"/>
        </w:rPr>
        <w:t xml:space="preserve">Nuestro estudio ha mostrado que en la lengua está representado un gran número de neologismos que no están registrados en el DRAE, no aparecen </w:t>
      </w:r>
      <w:r w:rsidRPr="00A87758">
        <w:rPr>
          <w:rFonts w:cs="Times New Roman"/>
          <w:szCs w:val="28"/>
        </w:rPr>
        <w:t>por lo menos en uno de las bases de neologismos el</w:t>
      </w:r>
      <w:r w:rsidR="00FB0DD5" w:rsidRPr="00A87758">
        <w:rPr>
          <w:rFonts w:cs="Times New Roman"/>
          <w:szCs w:val="28"/>
        </w:rPr>
        <w:t>e</w:t>
      </w:r>
      <w:r w:rsidRPr="00A87758">
        <w:rPr>
          <w:rFonts w:cs="Times New Roman"/>
          <w:szCs w:val="28"/>
        </w:rPr>
        <w:t xml:space="preserve">gidos (BOBNEO y CREA) o tienen entradas en ambas bases de neologismos pero tienen no más de una entrada en la CREA o no tienen entradas en España. Nuestro estudio muestra que la cantidad de los neologismos que aparecen tiene una correlación con el tema en que aparece </w:t>
      </w:r>
      <w:r w:rsidR="00F3603B" w:rsidRPr="00A87758">
        <w:rPr>
          <w:rFonts w:cs="Times New Roman"/>
          <w:szCs w:val="28"/>
        </w:rPr>
        <w:t>y de cierto modo</w:t>
      </w:r>
      <w:r w:rsidRPr="00A87758">
        <w:rPr>
          <w:rFonts w:cs="Times New Roman"/>
          <w:szCs w:val="28"/>
        </w:rPr>
        <w:t xml:space="preserve"> está conectada con el tipo de creación léxica. </w:t>
      </w:r>
    </w:p>
    <w:p w:rsidR="00AB1959" w:rsidRPr="00A87758" w:rsidRDefault="00B61CF3" w:rsidP="00B61CF3">
      <w:pPr>
        <w:spacing w:line="360" w:lineRule="auto"/>
        <w:jc w:val="both"/>
        <w:rPr>
          <w:rFonts w:cs="Times New Roman"/>
          <w:szCs w:val="28"/>
        </w:rPr>
      </w:pPr>
      <w:r w:rsidRPr="00A87758">
        <w:rPr>
          <w:rFonts w:cs="Times New Roman"/>
          <w:szCs w:val="28"/>
        </w:rPr>
        <w:tab/>
        <w:t xml:space="preserve">Así </w:t>
      </w:r>
      <w:r w:rsidR="008D4124" w:rsidRPr="00A87758">
        <w:rPr>
          <w:rFonts w:cs="Times New Roman"/>
          <w:szCs w:val="28"/>
        </w:rPr>
        <w:t xml:space="preserve">analizando </w:t>
      </w:r>
      <w:r w:rsidRPr="00A87758">
        <w:rPr>
          <w:rFonts w:cs="Times New Roman"/>
          <w:szCs w:val="28"/>
        </w:rPr>
        <w:t>los neologismos del procedimiento intrasistemático</w:t>
      </w:r>
      <w:r w:rsidR="008D4124" w:rsidRPr="00A87758">
        <w:rPr>
          <w:rFonts w:cs="Times New Roman"/>
          <w:szCs w:val="28"/>
        </w:rPr>
        <w:t xml:space="preserve"> se puede decir que el instrumento de la creación más productivo que se encuentra en la prensa española digital es prefijación, hemos encontrado 156 ejemplos de tales neologismos. La sufijación también es un instrumento bastante productivo, hemos encontrado 99 ejemplos de tales neologismos. </w:t>
      </w:r>
    </w:p>
    <w:p w:rsidR="008D4124" w:rsidRPr="00A87758" w:rsidRDefault="00AB1959" w:rsidP="00B61CF3">
      <w:pPr>
        <w:spacing w:line="360" w:lineRule="auto"/>
        <w:jc w:val="both"/>
        <w:rPr>
          <w:rFonts w:cs="Times New Roman"/>
          <w:szCs w:val="28"/>
        </w:rPr>
      </w:pPr>
      <w:r w:rsidRPr="00A87758">
        <w:rPr>
          <w:rFonts w:cs="Times New Roman"/>
          <w:szCs w:val="28"/>
        </w:rPr>
        <w:tab/>
      </w:r>
      <w:r w:rsidR="008D4124" w:rsidRPr="00A87758">
        <w:rPr>
          <w:rFonts w:cs="Times New Roman"/>
          <w:szCs w:val="28"/>
        </w:rPr>
        <w:t>Según nuestro estudio la mayoría de los neologismos aparece en tales ámbitos temáticos como “</w:t>
      </w:r>
      <w:r w:rsidR="00985E81">
        <w:rPr>
          <w:rFonts w:cs="Times New Roman"/>
          <w:szCs w:val="28"/>
        </w:rPr>
        <w:t>sociedad” (196) y “política” (1</w:t>
      </w:r>
      <w:r w:rsidR="008D4124" w:rsidRPr="00A87758">
        <w:rPr>
          <w:rFonts w:cs="Times New Roman"/>
          <w:szCs w:val="28"/>
        </w:rPr>
        <w:t>0</w:t>
      </w:r>
      <w:r w:rsidR="00985E81">
        <w:rPr>
          <w:rFonts w:cs="Times New Roman"/>
          <w:szCs w:val="28"/>
        </w:rPr>
        <w:t>2</w:t>
      </w:r>
      <w:r w:rsidR="008D4124" w:rsidRPr="00A87758">
        <w:rPr>
          <w:rFonts w:cs="Times New Roman"/>
          <w:szCs w:val="28"/>
        </w:rPr>
        <w:t xml:space="preserve">) y el menor número de neologismos se encuentra en los artículos </w:t>
      </w:r>
      <w:r w:rsidRPr="00A87758">
        <w:rPr>
          <w:rFonts w:cs="Times New Roman"/>
          <w:szCs w:val="28"/>
        </w:rPr>
        <w:t xml:space="preserve">deportivos. </w:t>
      </w:r>
      <w:r w:rsidR="008D4124" w:rsidRPr="00A87758">
        <w:rPr>
          <w:rFonts w:cs="Times New Roman"/>
          <w:szCs w:val="28"/>
        </w:rPr>
        <w:t xml:space="preserve"> </w:t>
      </w:r>
    </w:p>
    <w:p w:rsidR="00AB1959" w:rsidRPr="00A87758" w:rsidRDefault="00AB1959" w:rsidP="00B61CF3">
      <w:pPr>
        <w:spacing w:line="360" w:lineRule="auto"/>
        <w:jc w:val="both"/>
        <w:rPr>
          <w:rFonts w:cs="Times New Roman"/>
          <w:szCs w:val="28"/>
        </w:rPr>
      </w:pPr>
      <w:r w:rsidRPr="00A87758">
        <w:rPr>
          <w:rFonts w:cs="Times New Roman"/>
          <w:szCs w:val="28"/>
        </w:rPr>
        <w:tab/>
        <w:t>Analizando los neologismos de procedimiento extrasistemático hemos conclu</w:t>
      </w:r>
      <w:r w:rsidR="00FB0DD5" w:rsidRPr="00A87758">
        <w:rPr>
          <w:rFonts w:cs="Times New Roman"/>
          <w:szCs w:val="28"/>
        </w:rPr>
        <w:t>i</w:t>
      </w:r>
      <w:r w:rsidRPr="00A87758">
        <w:rPr>
          <w:rFonts w:cs="Times New Roman"/>
          <w:szCs w:val="28"/>
        </w:rPr>
        <w:t>do que actualmente hay muchos préstamos no adoptados del inglés en los artículos de moda que habitualmente están escritos en cursiva. También hay ejemplos de tales préstamos en los artículos deportivos y de ciencia y tecnología. Algunos de</w:t>
      </w:r>
      <w:r w:rsidR="00FB0DD5" w:rsidRPr="00A87758">
        <w:rPr>
          <w:rFonts w:cs="Times New Roman"/>
          <w:szCs w:val="28"/>
        </w:rPr>
        <w:t xml:space="preserve"> estos préstamos tienen un si</w:t>
      </w:r>
      <w:r w:rsidRPr="00A87758">
        <w:rPr>
          <w:rFonts w:cs="Times New Roman"/>
          <w:szCs w:val="28"/>
        </w:rPr>
        <w:t>n</w:t>
      </w:r>
      <w:r w:rsidR="00FB0DD5" w:rsidRPr="00A87758">
        <w:rPr>
          <w:rFonts w:cs="Times New Roman"/>
          <w:szCs w:val="28"/>
        </w:rPr>
        <w:t>ó</w:t>
      </w:r>
      <w:r w:rsidRPr="00A87758">
        <w:rPr>
          <w:rFonts w:cs="Times New Roman"/>
          <w:szCs w:val="28"/>
        </w:rPr>
        <w:t>nimo en la lengua española y por eso se puede predec</w:t>
      </w:r>
      <w:r w:rsidR="00FB0DD5" w:rsidRPr="00A87758">
        <w:rPr>
          <w:rFonts w:cs="Times New Roman"/>
          <w:szCs w:val="28"/>
        </w:rPr>
        <w:t>ir que no todas estas voces forá</w:t>
      </w:r>
      <w:r w:rsidRPr="00A87758">
        <w:rPr>
          <w:rFonts w:cs="Times New Roman"/>
          <w:szCs w:val="28"/>
        </w:rPr>
        <w:t>neas formarán parte del vocabulario español en el futuro.</w:t>
      </w:r>
    </w:p>
    <w:p w:rsidR="007D2A6A" w:rsidRPr="00A87758" w:rsidRDefault="00AB1959" w:rsidP="00AB1959">
      <w:pPr>
        <w:spacing w:line="360" w:lineRule="auto"/>
        <w:jc w:val="both"/>
        <w:rPr>
          <w:rFonts w:cs="Times New Roman"/>
          <w:szCs w:val="28"/>
        </w:rPr>
      </w:pPr>
      <w:r w:rsidRPr="00A87758">
        <w:rPr>
          <w:rFonts w:cs="Times New Roman"/>
          <w:szCs w:val="28"/>
        </w:rPr>
        <w:lastRenderedPageBreak/>
        <w:tab/>
        <w:t xml:space="preserve">Aunque  la mayoría de los prestamos proviene del </w:t>
      </w:r>
      <w:r w:rsidR="003E406E" w:rsidRPr="00A87758">
        <w:rPr>
          <w:rFonts w:cs="Times New Roman"/>
          <w:szCs w:val="28"/>
        </w:rPr>
        <w:t>inglés</w:t>
      </w:r>
      <w:r w:rsidRPr="00A87758">
        <w:rPr>
          <w:rFonts w:cs="Times New Roman"/>
          <w:szCs w:val="28"/>
        </w:rPr>
        <w:t xml:space="preserve">, analizando los periódicos digitales también hemos encontrado ejemplos de préstamos del italiano, alemán, francés, </w:t>
      </w:r>
      <w:r w:rsidR="007D2A6A" w:rsidRPr="00A87758">
        <w:rPr>
          <w:rFonts w:cs="Times New Roman"/>
          <w:szCs w:val="28"/>
        </w:rPr>
        <w:t>ruso y latín</w:t>
      </w:r>
      <w:r w:rsidRPr="00A87758">
        <w:rPr>
          <w:rFonts w:cs="Times New Roman"/>
          <w:szCs w:val="28"/>
        </w:rPr>
        <w:t>.</w:t>
      </w:r>
      <w:r w:rsidR="007D2A6A" w:rsidRPr="00A87758">
        <w:rPr>
          <w:rFonts w:cs="Times New Roman"/>
          <w:szCs w:val="28"/>
        </w:rPr>
        <w:t xml:space="preserve"> </w:t>
      </w:r>
    </w:p>
    <w:p w:rsidR="007D2A6A" w:rsidRPr="00A87758" w:rsidRDefault="007D2A6A" w:rsidP="00AB1959">
      <w:pPr>
        <w:spacing w:line="360" w:lineRule="auto"/>
        <w:jc w:val="both"/>
        <w:rPr>
          <w:rFonts w:cs="Times New Roman"/>
          <w:szCs w:val="28"/>
        </w:rPr>
      </w:pPr>
      <w:r w:rsidRPr="00A87758">
        <w:rPr>
          <w:rFonts w:cs="Times New Roman"/>
          <w:szCs w:val="28"/>
        </w:rPr>
        <w:tab/>
        <w:t>Al terminar nuestro estudio podemos concluir basándonos en los resultado obtenidos de los periódicos “El País” y “El Periódico” que la prensa española en su versión digital es un gran fuente de neologismos, donde están presentes todos los modelos de la creación léxica. Además según los resultados se ve que los neologismos aparecen con más frecuencia en “El País” (308 de 319) que en “El Periódico” (194 de 319), eso puede ser conectado con el hecho de que “El País” es uno de los periódicos más grandes de España cuya cobertura de temas</w:t>
      </w:r>
      <w:r w:rsidR="001218D7" w:rsidRPr="00A87758">
        <w:rPr>
          <w:rFonts w:cs="Times New Roman"/>
          <w:szCs w:val="28"/>
        </w:rPr>
        <w:t xml:space="preserve"> y número de artículos</w:t>
      </w:r>
      <w:r w:rsidRPr="00A87758">
        <w:rPr>
          <w:rFonts w:cs="Times New Roman"/>
          <w:szCs w:val="28"/>
        </w:rPr>
        <w:t xml:space="preserve"> s</w:t>
      </w:r>
      <w:r w:rsidR="001218D7" w:rsidRPr="00A87758">
        <w:rPr>
          <w:rFonts w:cs="Times New Roman"/>
          <w:szCs w:val="28"/>
        </w:rPr>
        <w:t>on</w:t>
      </w:r>
      <w:r w:rsidRPr="00A87758">
        <w:rPr>
          <w:rFonts w:cs="Times New Roman"/>
          <w:szCs w:val="28"/>
        </w:rPr>
        <w:t xml:space="preserve"> muy alt</w:t>
      </w:r>
      <w:r w:rsidR="001218D7" w:rsidRPr="00A87758">
        <w:rPr>
          <w:rFonts w:cs="Times New Roman"/>
          <w:szCs w:val="28"/>
        </w:rPr>
        <w:t>os,</w:t>
      </w:r>
      <w:r w:rsidRPr="00A87758">
        <w:rPr>
          <w:rFonts w:cs="Times New Roman"/>
          <w:szCs w:val="28"/>
        </w:rPr>
        <w:t xml:space="preserve"> aunque ambos periódicos cubren todos los temas actuales. </w:t>
      </w:r>
    </w:p>
    <w:p w:rsidR="001218D7" w:rsidRPr="00A87758" w:rsidRDefault="007D2A6A" w:rsidP="001218D7">
      <w:pPr>
        <w:spacing w:line="360" w:lineRule="auto"/>
        <w:jc w:val="both"/>
        <w:rPr>
          <w:rFonts w:cs="Times New Roman"/>
          <w:szCs w:val="28"/>
        </w:rPr>
      </w:pPr>
      <w:r w:rsidRPr="00A87758">
        <w:rPr>
          <w:rFonts w:cs="Times New Roman"/>
          <w:szCs w:val="28"/>
        </w:rPr>
        <w:t xml:space="preserve"> </w:t>
      </w:r>
      <w:r w:rsidR="001218D7" w:rsidRPr="00A87758">
        <w:rPr>
          <w:rFonts w:cs="Times New Roman"/>
          <w:szCs w:val="28"/>
        </w:rPr>
        <w:tab/>
        <w:t xml:space="preserve">El </w:t>
      </w:r>
      <w:r w:rsidR="003E406E" w:rsidRPr="00A87758">
        <w:rPr>
          <w:rFonts w:cs="Times New Roman"/>
          <w:szCs w:val="28"/>
        </w:rPr>
        <w:t>desarrollo</w:t>
      </w:r>
      <w:r w:rsidR="001218D7" w:rsidRPr="00A87758">
        <w:rPr>
          <w:rFonts w:cs="Times New Roman"/>
          <w:szCs w:val="28"/>
        </w:rPr>
        <w:t xml:space="preserve"> posterior de está investigación en el ámbito de neología puede ser realizado en algunas vías distintas. Se puede prestar atención a la distribución de los neologismos según los temas y estudiar la aparición de neologismos en un ámbito contextual concreto; por ejemplo, estudiar los neologismos en los artículos políticos, de moda, deportivos. etc. Otra opción que se considera posib</w:t>
      </w:r>
      <w:r w:rsidR="00FB0DD5" w:rsidRPr="00A87758">
        <w:rPr>
          <w:rFonts w:cs="Times New Roman"/>
          <w:szCs w:val="28"/>
        </w:rPr>
        <w:t>le para un estudio futuro es aná</w:t>
      </w:r>
      <w:r w:rsidR="001218D7" w:rsidRPr="00A87758">
        <w:rPr>
          <w:rFonts w:cs="Times New Roman"/>
          <w:szCs w:val="28"/>
        </w:rPr>
        <w:t>lisis más detallado los modelos de creación léxica actuales que aparecen en la prensa española digital o de un modelo concreto, por ejemplo de prefijación o composición</w:t>
      </w:r>
      <w:r w:rsidR="00D572EB" w:rsidRPr="00A87758">
        <w:rPr>
          <w:rFonts w:cs="Times New Roman"/>
          <w:szCs w:val="28"/>
        </w:rPr>
        <w:t>.</w:t>
      </w:r>
    </w:p>
    <w:p w:rsidR="001218D7" w:rsidRPr="00A87758" w:rsidRDefault="001218D7" w:rsidP="001218D7">
      <w:pPr>
        <w:spacing w:line="360" w:lineRule="auto"/>
        <w:jc w:val="both"/>
        <w:rPr>
          <w:rFonts w:cs="Times New Roman"/>
          <w:szCs w:val="28"/>
        </w:rPr>
      </w:pPr>
    </w:p>
    <w:p w:rsidR="002F0DF9" w:rsidRPr="00A87758" w:rsidRDefault="002F0DF9" w:rsidP="002F0DF9">
      <w:pPr>
        <w:spacing w:line="360" w:lineRule="auto"/>
        <w:jc w:val="both"/>
        <w:rPr>
          <w:rFonts w:eastAsia="MinionPro-Regular" w:cs="Times New Roman"/>
          <w:szCs w:val="28"/>
        </w:rPr>
      </w:pPr>
    </w:p>
    <w:p w:rsidR="002F0DF9" w:rsidRPr="00A87758" w:rsidRDefault="002F0DF9" w:rsidP="002F0DF9">
      <w:pPr>
        <w:spacing w:line="360" w:lineRule="auto"/>
        <w:jc w:val="both"/>
        <w:rPr>
          <w:rFonts w:eastAsia="MinionPro-Regular" w:cs="Times New Roman"/>
          <w:szCs w:val="28"/>
        </w:rPr>
      </w:pPr>
      <w:r w:rsidRPr="00A87758">
        <w:rPr>
          <w:rFonts w:eastAsia="MinionPro-Regular" w:cs="Times New Roman"/>
          <w:szCs w:val="28"/>
        </w:rPr>
        <w:tab/>
        <w:t xml:space="preserve"> </w:t>
      </w:r>
    </w:p>
    <w:p w:rsidR="002F0DF9" w:rsidRPr="00A87758" w:rsidRDefault="002F0DF9" w:rsidP="002F0DF9">
      <w:pPr>
        <w:spacing w:line="360" w:lineRule="auto"/>
        <w:jc w:val="both"/>
        <w:rPr>
          <w:rFonts w:cs="Times New Roman"/>
          <w:szCs w:val="28"/>
        </w:rPr>
      </w:pPr>
    </w:p>
    <w:p w:rsidR="00BD1E63" w:rsidRPr="00A87758" w:rsidRDefault="00BD1E63" w:rsidP="008E318A">
      <w:pPr>
        <w:spacing w:line="360" w:lineRule="auto"/>
      </w:pPr>
    </w:p>
    <w:p w:rsidR="005D6459" w:rsidRPr="00A87758" w:rsidRDefault="005D6459">
      <w:pPr>
        <w:rPr>
          <w:rFonts w:cs="Times New Roman"/>
          <w:szCs w:val="28"/>
          <w:lang w:eastAsia="es-ES"/>
        </w:rPr>
      </w:pPr>
      <w:r w:rsidRPr="00A87758">
        <w:rPr>
          <w:rFonts w:cs="Times New Roman"/>
          <w:szCs w:val="28"/>
          <w:lang w:eastAsia="es-ES"/>
        </w:rPr>
        <w:br w:type="page"/>
      </w:r>
    </w:p>
    <w:p w:rsidR="00985E81" w:rsidRDefault="00985E81" w:rsidP="00985E81">
      <w:pPr>
        <w:pStyle w:val="1"/>
        <w:spacing w:before="0" w:after="200"/>
      </w:pPr>
      <w:bookmarkStart w:id="41" w:name="_Toc483310335"/>
      <w:r>
        <w:lastRenderedPageBreak/>
        <w:t>Referencias bibliográficas</w:t>
      </w:r>
      <w:bookmarkEnd w:id="41"/>
      <w:r>
        <w:t xml:space="preserve"> </w:t>
      </w:r>
    </w:p>
    <w:p w:rsidR="00756696" w:rsidRPr="00A87758" w:rsidRDefault="00756696" w:rsidP="00CF73BE">
      <w:pPr>
        <w:pStyle w:val="ab"/>
        <w:numPr>
          <w:ilvl w:val="0"/>
          <w:numId w:val="15"/>
        </w:numPr>
        <w:spacing w:line="360" w:lineRule="auto"/>
        <w:jc w:val="both"/>
        <w:rPr>
          <w:rFonts w:eastAsia="Times New Roman" w:cs="Times New Roman"/>
          <w:szCs w:val="28"/>
          <w:lang w:eastAsia="es-ES"/>
        </w:rPr>
      </w:pPr>
      <w:r w:rsidRPr="00A87758">
        <w:rPr>
          <w:rFonts w:eastAsia="Times New Roman" w:cs="Times New Roman"/>
          <w:szCs w:val="28"/>
          <w:lang w:eastAsia="es-ES"/>
        </w:rPr>
        <w:t>Алимова Р. Р. Neología semántica en el discurso periodístico español //</w:t>
      </w:r>
      <w:r w:rsidRPr="00A87758">
        <w:t xml:space="preserve"> </w:t>
      </w:r>
      <w:r w:rsidRPr="00A87758">
        <w:rPr>
          <w:rFonts w:eastAsia="Times New Roman" w:cs="Times New Roman"/>
          <w:szCs w:val="28"/>
          <w:lang w:eastAsia="es-ES"/>
        </w:rPr>
        <w:t>Ибероамериканские тетради. – 2008. – Т. 20. – №. 22. – С. 9-15.</w:t>
      </w:r>
    </w:p>
    <w:p w:rsidR="00756696" w:rsidRPr="00A87758" w:rsidRDefault="00756696" w:rsidP="00CF73BE">
      <w:pPr>
        <w:pStyle w:val="ab"/>
        <w:numPr>
          <w:ilvl w:val="0"/>
          <w:numId w:val="15"/>
        </w:numPr>
        <w:spacing w:line="360" w:lineRule="auto"/>
        <w:jc w:val="both"/>
        <w:rPr>
          <w:rFonts w:eastAsia="Times New Roman" w:cs="Times New Roman"/>
          <w:szCs w:val="28"/>
          <w:lang w:eastAsia="es-ES"/>
        </w:rPr>
      </w:pPr>
      <w:r w:rsidRPr="001C5B82">
        <w:rPr>
          <w:rFonts w:eastAsia="Times New Roman" w:cs="Times New Roman"/>
          <w:szCs w:val="28"/>
          <w:lang w:val="ru-RU" w:eastAsia="es-ES"/>
        </w:rPr>
        <w:t xml:space="preserve">Алимова Р. Р. Словосложение как способ деривации в газетно-публицистическом дискурсе Испании //Ибероамериканские тетради. – 2013. – №. </w:t>
      </w:r>
      <w:r w:rsidRPr="00A87758">
        <w:rPr>
          <w:rFonts w:eastAsia="Times New Roman" w:cs="Times New Roman"/>
          <w:szCs w:val="28"/>
          <w:lang w:eastAsia="es-ES"/>
        </w:rPr>
        <w:t>1. – С. 426-432.</w:t>
      </w:r>
    </w:p>
    <w:p w:rsidR="00756696" w:rsidRPr="00A87758" w:rsidRDefault="00756696" w:rsidP="00CF73BE">
      <w:pPr>
        <w:pStyle w:val="ab"/>
        <w:numPr>
          <w:ilvl w:val="0"/>
          <w:numId w:val="15"/>
        </w:numPr>
        <w:spacing w:line="360" w:lineRule="auto"/>
        <w:jc w:val="both"/>
        <w:rPr>
          <w:rFonts w:eastAsia="Times New Roman" w:cs="Times New Roman"/>
          <w:szCs w:val="28"/>
          <w:lang w:eastAsia="es-ES"/>
        </w:rPr>
      </w:pPr>
      <w:r w:rsidRPr="001C5B82">
        <w:rPr>
          <w:rFonts w:eastAsia="Times New Roman" w:cs="Times New Roman"/>
          <w:szCs w:val="28"/>
          <w:lang w:val="ru-RU" w:eastAsia="es-ES"/>
        </w:rPr>
        <w:t xml:space="preserve">Алимова Р.Р. Неология в современном испанском газетно-публицистическом дискурсе //Ибероамериканские тетради. – 2013. </w:t>
      </w:r>
      <w:r w:rsidRPr="00A87758">
        <w:rPr>
          <w:rFonts w:eastAsia="Times New Roman" w:cs="Times New Roman"/>
          <w:szCs w:val="28"/>
          <w:lang w:eastAsia="es-ES"/>
        </w:rPr>
        <w:t>С. 11</w:t>
      </w:r>
    </w:p>
    <w:p w:rsidR="00756696" w:rsidRPr="001C5B82" w:rsidRDefault="00756696" w:rsidP="00CF73BE">
      <w:pPr>
        <w:pStyle w:val="ab"/>
        <w:numPr>
          <w:ilvl w:val="0"/>
          <w:numId w:val="15"/>
        </w:numPr>
        <w:spacing w:after="0" w:line="360" w:lineRule="auto"/>
        <w:jc w:val="both"/>
        <w:rPr>
          <w:rFonts w:eastAsia="Times New Roman" w:cs="Times New Roman"/>
          <w:szCs w:val="28"/>
          <w:lang w:val="ru-RU" w:eastAsia="es-ES"/>
        </w:rPr>
      </w:pPr>
      <w:r w:rsidRPr="001C5B82">
        <w:rPr>
          <w:rFonts w:eastAsia="Times New Roman" w:cs="Times New Roman"/>
          <w:szCs w:val="28"/>
          <w:lang w:val="ru-RU" w:eastAsia="es-ES"/>
        </w:rPr>
        <w:t xml:space="preserve">Добросклонская Т. Г. Медиалингвистика: системный подход к изучению языка СМИ. – </w:t>
      </w:r>
      <w:r w:rsidRPr="00A87758">
        <w:rPr>
          <w:rFonts w:eastAsia="Times New Roman" w:cs="Times New Roman"/>
          <w:szCs w:val="28"/>
          <w:lang w:eastAsia="es-ES"/>
        </w:rPr>
        <w:t>M</w:t>
      </w:r>
      <w:r w:rsidRPr="001C5B82">
        <w:rPr>
          <w:rFonts w:eastAsia="Times New Roman" w:cs="Times New Roman"/>
          <w:szCs w:val="28"/>
          <w:lang w:val="ru-RU" w:eastAsia="es-ES"/>
        </w:rPr>
        <w:t xml:space="preserve">., 2008. – 203 </w:t>
      </w:r>
      <w:r w:rsidRPr="00A87758">
        <w:rPr>
          <w:rFonts w:eastAsia="Times New Roman" w:cs="Times New Roman"/>
          <w:szCs w:val="28"/>
          <w:lang w:eastAsia="es-ES"/>
        </w:rPr>
        <w:t>c</w:t>
      </w:r>
      <w:r w:rsidRPr="001C5B82">
        <w:rPr>
          <w:rFonts w:eastAsia="Times New Roman" w:cs="Times New Roman"/>
          <w:szCs w:val="28"/>
          <w:lang w:val="ru-RU" w:eastAsia="es-ES"/>
        </w:rPr>
        <w:t>.</w:t>
      </w:r>
    </w:p>
    <w:p w:rsidR="00756696" w:rsidRPr="001C5B82" w:rsidRDefault="00756696" w:rsidP="00CF73BE">
      <w:pPr>
        <w:pStyle w:val="ab"/>
        <w:numPr>
          <w:ilvl w:val="0"/>
          <w:numId w:val="15"/>
        </w:numPr>
        <w:spacing w:after="0" w:line="360" w:lineRule="auto"/>
        <w:jc w:val="both"/>
        <w:rPr>
          <w:rFonts w:eastAsia="Times New Roman" w:cs="Times New Roman"/>
          <w:szCs w:val="28"/>
          <w:lang w:val="ru-RU" w:eastAsia="es-ES"/>
        </w:rPr>
      </w:pPr>
      <w:r w:rsidRPr="001C5B82">
        <w:rPr>
          <w:rFonts w:eastAsia="Times New Roman" w:cs="Times New Roman"/>
          <w:szCs w:val="28"/>
          <w:lang w:val="ru-RU" w:eastAsia="es-ES"/>
        </w:rPr>
        <w:t>Каменская О. Л. Текст и коммуникация [Учеб</w:t>
      </w:r>
      <w:proofErr w:type="gramStart"/>
      <w:r w:rsidRPr="001C5B82">
        <w:rPr>
          <w:rFonts w:eastAsia="Times New Roman" w:cs="Times New Roman"/>
          <w:szCs w:val="28"/>
          <w:lang w:val="ru-RU" w:eastAsia="es-ES"/>
        </w:rPr>
        <w:t>.</w:t>
      </w:r>
      <w:proofErr w:type="gramEnd"/>
      <w:r w:rsidRPr="001C5B82">
        <w:rPr>
          <w:rFonts w:eastAsia="Times New Roman" w:cs="Times New Roman"/>
          <w:szCs w:val="28"/>
          <w:lang w:val="ru-RU" w:eastAsia="es-ES"/>
        </w:rPr>
        <w:t xml:space="preserve"> </w:t>
      </w:r>
      <w:proofErr w:type="gramStart"/>
      <w:r w:rsidRPr="001C5B82">
        <w:rPr>
          <w:rFonts w:eastAsia="Times New Roman" w:cs="Times New Roman"/>
          <w:szCs w:val="28"/>
          <w:lang w:val="ru-RU" w:eastAsia="es-ES"/>
        </w:rPr>
        <w:t>п</w:t>
      </w:r>
      <w:proofErr w:type="gramEnd"/>
      <w:r w:rsidRPr="001C5B82">
        <w:rPr>
          <w:rFonts w:eastAsia="Times New Roman" w:cs="Times New Roman"/>
          <w:szCs w:val="28"/>
          <w:lang w:val="ru-RU" w:eastAsia="es-ES"/>
        </w:rPr>
        <w:t xml:space="preserve">особие для ин-тов и фак. иностр. яз.]. – М.: Высш. шк, 1990. – 152 с. </w:t>
      </w:r>
    </w:p>
    <w:p w:rsidR="00756696" w:rsidRPr="001C5B82" w:rsidRDefault="00756696" w:rsidP="00CF73BE">
      <w:pPr>
        <w:pStyle w:val="ab"/>
        <w:numPr>
          <w:ilvl w:val="0"/>
          <w:numId w:val="15"/>
        </w:numPr>
        <w:spacing w:line="360" w:lineRule="auto"/>
        <w:jc w:val="both"/>
        <w:rPr>
          <w:rFonts w:eastAsia="Times New Roman" w:cs="Times New Roman"/>
          <w:szCs w:val="28"/>
          <w:lang w:val="ru-RU" w:eastAsia="es-ES"/>
        </w:rPr>
      </w:pPr>
      <w:r w:rsidRPr="001C5B82">
        <w:rPr>
          <w:rFonts w:eastAsia="Times New Roman" w:cs="Times New Roman"/>
          <w:szCs w:val="28"/>
          <w:lang w:val="ru-RU" w:eastAsia="es-ES"/>
        </w:rPr>
        <w:t>Королева Н. Ф. Некоторые особенности испанского языка современных СМИ и подготовка журналистов–международников //Мир испанского языка. – 2014. – С. 224-228.</w:t>
      </w:r>
    </w:p>
    <w:p w:rsidR="00756696" w:rsidRPr="001C5B82" w:rsidRDefault="00756696" w:rsidP="00CF73BE">
      <w:pPr>
        <w:pStyle w:val="ab"/>
        <w:numPr>
          <w:ilvl w:val="0"/>
          <w:numId w:val="15"/>
        </w:numPr>
        <w:spacing w:line="360" w:lineRule="auto"/>
        <w:jc w:val="both"/>
        <w:rPr>
          <w:rFonts w:eastAsia="Times New Roman" w:cs="Times New Roman"/>
          <w:szCs w:val="28"/>
          <w:lang w:val="ru-RU" w:eastAsia="es-ES"/>
        </w:rPr>
      </w:pPr>
      <w:r w:rsidRPr="001C5B82">
        <w:rPr>
          <w:rFonts w:eastAsia="Times New Roman" w:cs="Times New Roman"/>
          <w:szCs w:val="28"/>
          <w:lang w:val="ru-RU" w:eastAsia="es-ES"/>
        </w:rPr>
        <w:t>Макаров М. Л. Основы теории дискурса: Монография //М.: ИТДГК «Гнозис. – 2003. – 252 с.</w:t>
      </w:r>
    </w:p>
    <w:p w:rsidR="00756696" w:rsidRPr="00A87758" w:rsidRDefault="00756696" w:rsidP="00CF73BE">
      <w:pPr>
        <w:pStyle w:val="ab"/>
        <w:numPr>
          <w:ilvl w:val="0"/>
          <w:numId w:val="15"/>
        </w:numPr>
        <w:spacing w:after="0" w:line="360" w:lineRule="auto"/>
        <w:jc w:val="both"/>
        <w:rPr>
          <w:rFonts w:eastAsia="Times New Roman" w:cs="Times New Roman"/>
          <w:szCs w:val="28"/>
          <w:lang w:eastAsia="es-ES"/>
        </w:rPr>
      </w:pPr>
      <w:r w:rsidRPr="001C5B82">
        <w:rPr>
          <w:rFonts w:eastAsia="Times New Roman" w:cs="Times New Roman"/>
          <w:szCs w:val="28"/>
          <w:lang w:val="ru-RU" w:eastAsia="es-ES"/>
        </w:rPr>
        <w:t xml:space="preserve">Тураева З. Я. Лингвистика текста (Текст: структура и семантика). – [Учеб. пособие для студентов пед. ин-тов по спец. </w:t>
      </w:r>
      <w:r w:rsidRPr="00A87758">
        <w:rPr>
          <w:rFonts w:eastAsia="Times New Roman" w:cs="Times New Roman"/>
          <w:szCs w:val="28"/>
          <w:lang w:eastAsia="es-ES"/>
        </w:rPr>
        <w:t>№ 2103 «Иностр. яз</w:t>
      </w:r>
      <w:proofErr w:type="gramStart"/>
      <w:r w:rsidRPr="00A87758">
        <w:rPr>
          <w:rFonts w:eastAsia="Times New Roman" w:cs="Times New Roman"/>
          <w:szCs w:val="28"/>
          <w:lang w:eastAsia="es-ES"/>
        </w:rPr>
        <w:t xml:space="preserve">.»]. – </w:t>
      </w:r>
      <w:proofErr w:type="gramEnd"/>
      <w:r w:rsidRPr="00A87758">
        <w:rPr>
          <w:rFonts w:eastAsia="Times New Roman" w:cs="Times New Roman"/>
          <w:szCs w:val="28"/>
          <w:lang w:eastAsia="es-ES"/>
        </w:rPr>
        <w:t>M.: Просвещение, 1986. – 127 с.</w:t>
      </w:r>
    </w:p>
    <w:p w:rsidR="00756696" w:rsidRPr="00A87758" w:rsidRDefault="00756696" w:rsidP="00CF73BE">
      <w:pPr>
        <w:pStyle w:val="ab"/>
        <w:numPr>
          <w:ilvl w:val="0"/>
          <w:numId w:val="15"/>
        </w:numPr>
        <w:spacing w:line="360" w:lineRule="auto"/>
        <w:jc w:val="both"/>
        <w:rPr>
          <w:rFonts w:eastAsia="Times New Roman" w:cs="Times New Roman"/>
          <w:szCs w:val="28"/>
          <w:lang w:eastAsia="es-ES"/>
        </w:rPr>
      </w:pPr>
      <w:r w:rsidRPr="001C5B82">
        <w:rPr>
          <w:rFonts w:eastAsia="Times New Roman" w:cs="Times New Roman"/>
          <w:szCs w:val="28"/>
          <w:lang w:val="ru-RU" w:eastAsia="es-ES"/>
        </w:rPr>
        <w:t xml:space="preserve">Фадеева Г. М. «Лексикон-текст-дискурс» с позиций исследовательской практики //Вестник Московского государственного лингвистического университета. – 2009. – №. </w:t>
      </w:r>
      <w:r w:rsidRPr="00A87758">
        <w:rPr>
          <w:rFonts w:eastAsia="Times New Roman" w:cs="Times New Roman"/>
          <w:szCs w:val="28"/>
          <w:lang w:eastAsia="es-ES"/>
        </w:rPr>
        <w:t xml:space="preserve">559. – </w:t>
      </w:r>
      <w:r w:rsidR="00822589" w:rsidRPr="00A87758">
        <w:rPr>
          <w:rFonts w:eastAsia="Times New Roman" w:cs="Times New Roman"/>
          <w:szCs w:val="28"/>
          <w:lang w:eastAsia="es-ES"/>
        </w:rPr>
        <w:t>C</w:t>
      </w:r>
      <w:r w:rsidRPr="00A87758">
        <w:rPr>
          <w:rFonts w:eastAsia="Times New Roman" w:cs="Times New Roman"/>
          <w:szCs w:val="28"/>
          <w:lang w:eastAsia="es-ES"/>
        </w:rPr>
        <w:t>. 90-99.</w:t>
      </w:r>
    </w:p>
    <w:p w:rsidR="00756696" w:rsidRPr="00A87758" w:rsidRDefault="00802981" w:rsidP="00CF73BE">
      <w:pPr>
        <w:pStyle w:val="ab"/>
        <w:numPr>
          <w:ilvl w:val="0"/>
          <w:numId w:val="15"/>
        </w:numPr>
        <w:spacing w:after="0" w:line="360" w:lineRule="auto"/>
        <w:jc w:val="both"/>
        <w:rPr>
          <w:rFonts w:cs="Times New Roman"/>
          <w:szCs w:val="28"/>
          <w:lang w:eastAsia="es-ES"/>
        </w:rPr>
      </w:pPr>
      <w:r w:rsidRPr="00A87758">
        <w:rPr>
          <w:rFonts w:cs="Times New Roman"/>
          <w:szCs w:val="28"/>
          <w:lang w:eastAsia="es-ES"/>
        </w:rPr>
        <w:t xml:space="preserve"> </w:t>
      </w:r>
      <w:r w:rsidR="00756696" w:rsidRPr="00A87758">
        <w:rPr>
          <w:rFonts w:cs="Times New Roman"/>
          <w:szCs w:val="28"/>
          <w:lang w:eastAsia="es-ES"/>
        </w:rPr>
        <w:t>Asencio L. E. Neologismos y prensa //Analecta Malacitana (AnMal electrónica). – 2008. – №. 25. – pp. 145-165.</w:t>
      </w:r>
    </w:p>
    <w:p w:rsidR="00756696" w:rsidRPr="00A87758" w:rsidRDefault="00802981" w:rsidP="00CF73BE">
      <w:pPr>
        <w:pStyle w:val="ab"/>
        <w:numPr>
          <w:ilvl w:val="0"/>
          <w:numId w:val="15"/>
        </w:numPr>
        <w:spacing w:after="0" w:line="360" w:lineRule="auto"/>
        <w:jc w:val="both"/>
        <w:rPr>
          <w:rFonts w:eastAsia="Times New Roman" w:cs="Times New Roman"/>
          <w:szCs w:val="28"/>
          <w:lang w:eastAsia="es-ES"/>
        </w:rPr>
      </w:pPr>
      <w:r w:rsidRPr="00A87758">
        <w:rPr>
          <w:rFonts w:eastAsia="Times New Roman" w:cs="Times New Roman"/>
          <w:szCs w:val="28"/>
          <w:lang w:eastAsia="es-ES"/>
        </w:rPr>
        <w:t xml:space="preserve"> </w:t>
      </w:r>
      <w:r w:rsidR="00756696" w:rsidRPr="00A87758">
        <w:rPr>
          <w:rFonts w:eastAsia="Times New Roman" w:cs="Times New Roman"/>
          <w:szCs w:val="28"/>
          <w:lang w:eastAsia="es-ES"/>
        </w:rPr>
        <w:t>Benveniste E. Problemas de lingüística general. – Buenos Aires, Siglo XXI, 2004. – Т. 2. – 289 p.</w:t>
      </w:r>
    </w:p>
    <w:p w:rsidR="00756696" w:rsidRPr="00A87758" w:rsidRDefault="00802981" w:rsidP="00CF73BE">
      <w:pPr>
        <w:pStyle w:val="ab"/>
        <w:numPr>
          <w:ilvl w:val="0"/>
          <w:numId w:val="15"/>
        </w:numPr>
        <w:spacing w:after="0" w:line="360" w:lineRule="auto"/>
        <w:jc w:val="both"/>
        <w:rPr>
          <w:rFonts w:eastAsia="Times New Roman" w:cs="Times New Roman"/>
          <w:szCs w:val="28"/>
          <w:lang w:eastAsia="es-ES"/>
        </w:rPr>
      </w:pPr>
      <w:r w:rsidRPr="00A87758">
        <w:rPr>
          <w:rFonts w:eastAsia="Times New Roman" w:cs="Times New Roman"/>
          <w:szCs w:val="28"/>
          <w:lang w:eastAsia="es-ES"/>
        </w:rPr>
        <w:lastRenderedPageBreak/>
        <w:t xml:space="preserve"> </w:t>
      </w:r>
      <w:r w:rsidR="00756696" w:rsidRPr="00A87758">
        <w:rPr>
          <w:rFonts w:eastAsia="Times New Roman" w:cs="Times New Roman"/>
          <w:szCs w:val="28"/>
          <w:lang w:eastAsia="es-ES"/>
        </w:rPr>
        <w:t>Berri M., Adelstein A. Hacia una tipología de la neología semántica nominal //La renovación de la palabra en el Bicentenario de la Argentina. Los colores de la mirada lingüística. – 2010. – pp. 213-221.</w:t>
      </w:r>
    </w:p>
    <w:p w:rsidR="00756696" w:rsidRPr="00A87758" w:rsidRDefault="00802981" w:rsidP="00CF73BE">
      <w:pPr>
        <w:pStyle w:val="ab"/>
        <w:numPr>
          <w:ilvl w:val="0"/>
          <w:numId w:val="15"/>
        </w:numPr>
        <w:spacing w:after="0" w:line="360" w:lineRule="auto"/>
        <w:jc w:val="both"/>
        <w:rPr>
          <w:rFonts w:eastAsia="Times New Roman" w:cs="Times New Roman"/>
          <w:szCs w:val="28"/>
          <w:lang w:eastAsia="es-ES"/>
        </w:rPr>
      </w:pPr>
      <w:r w:rsidRPr="00A87758">
        <w:rPr>
          <w:rFonts w:eastAsia="Times New Roman" w:cs="Times New Roman"/>
          <w:szCs w:val="28"/>
          <w:lang w:eastAsia="es-ES"/>
        </w:rPr>
        <w:t xml:space="preserve"> </w:t>
      </w:r>
      <w:r w:rsidR="00756696" w:rsidRPr="00A87758">
        <w:rPr>
          <w:rFonts w:eastAsia="Times New Roman" w:cs="Times New Roman"/>
          <w:szCs w:val="28"/>
          <w:lang w:eastAsia="es-ES"/>
        </w:rPr>
        <w:t>Blanco Rodríguez L. Sobre la parasíntesis en español //Anuario Galego de Filoloxía</w:t>
      </w:r>
      <w:r w:rsidR="00B03956">
        <w:rPr>
          <w:rFonts w:eastAsia="Times New Roman" w:cs="Times New Roman"/>
          <w:szCs w:val="28"/>
          <w:lang w:eastAsia="es-ES"/>
        </w:rPr>
        <w:t>.</w:t>
      </w:r>
      <w:r w:rsidR="00756696" w:rsidRPr="00A87758">
        <w:rPr>
          <w:rFonts w:eastAsia="Times New Roman" w:cs="Times New Roman"/>
          <w:szCs w:val="28"/>
          <w:lang w:eastAsia="es-ES"/>
        </w:rPr>
        <w:t xml:space="preserve"> – 1993. – pp. 425-432.</w:t>
      </w:r>
    </w:p>
    <w:p w:rsidR="00756696" w:rsidRPr="00A87758" w:rsidRDefault="00802981" w:rsidP="00CF73BE">
      <w:pPr>
        <w:pStyle w:val="ab"/>
        <w:numPr>
          <w:ilvl w:val="0"/>
          <w:numId w:val="15"/>
        </w:numPr>
        <w:spacing w:after="0" w:line="360" w:lineRule="auto"/>
        <w:jc w:val="both"/>
        <w:rPr>
          <w:rFonts w:cs="Times New Roman"/>
          <w:szCs w:val="28"/>
          <w:lang w:eastAsia="es-ES"/>
        </w:rPr>
      </w:pPr>
      <w:r w:rsidRPr="00A87758">
        <w:rPr>
          <w:rFonts w:eastAsia="Times New Roman" w:cs="Times New Roman"/>
          <w:szCs w:val="28"/>
          <w:lang w:eastAsia="es-ES"/>
        </w:rPr>
        <w:t xml:space="preserve"> </w:t>
      </w:r>
      <w:r w:rsidR="00756696" w:rsidRPr="00A87758">
        <w:rPr>
          <w:rFonts w:eastAsia="Times New Roman" w:cs="Times New Roman"/>
          <w:szCs w:val="28"/>
          <w:lang w:eastAsia="es-ES"/>
        </w:rPr>
        <w:t>Cabré M. T. La clasificación de neologismos: una tarea c</w:t>
      </w:r>
      <w:r w:rsidR="009A4826" w:rsidRPr="00A87758">
        <w:rPr>
          <w:rFonts w:eastAsia="Times New Roman" w:cs="Times New Roman"/>
          <w:szCs w:val="28"/>
          <w:lang w:eastAsia="es-ES"/>
        </w:rPr>
        <w:t>ompleja //ALFA: Revista de Lingü</w:t>
      </w:r>
      <w:r w:rsidR="00756696" w:rsidRPr="00A87758">
        <w:rPr>
          <w:rFonts w:eastAsia="Times New Roman" w:cs="Times New Roman"/>
          <w:szCs w:val="28"/>
          <w:lang w:eastAsia="es-ES"/>
        </w:rPr>
        <w:t xml:space="preserve">ística. – 2009. – Т. 50. – №. 2. </w:t>
      </w:r>
      <w:r w:rsidR="00756696" w:rsidRPr="00A87758">
        <w:rPr>
          <w:rFonts w:cs="Times New Roman"/>
          <w:szCs w:val="28"/>
          <w:lang w:eastAsia="es-ES"/>
        </w:rPr>
        <w:t>– pp. 229-250.</w:t>
      </w:r>
    </w:p>
    <w:p w:rsidR="00756696" w:rsidRPr="00A87758" w:rsidRDefault="00802981" w:rsidP="00CF73BE">
      <w:pPr>
        <w:pStyle w:val="ab"/>
        <w:numPr>
          <w:ilvl w:val="0"/>
          <w:numId w:val="15"/>
        </w:numPr>
        <w:spacing w:after="0" w:line="360" w:lineRule="auto"/>
        <w:jc w:val="both"/>
        <w:rPr>
          <w:rFonts w:eastAsia="Times New Roman" w:cs="Times New Roman"/>
          <w:szCs w:val="28"/>
          <w:lang w:eastAsia="es-ES"/>
        </w:rPr>
      </w:pPr>
      <w:r w:rsidRPr="00A87758">
        <w:rPr>
          <w:rFonts w:eastAsia="Times New Roman" w:cs="Times New Roman"/>
          <w:szCs w:val="28"/>
          <w:lang w:eastAsia="es-ES"/>
        </w:rPr>
        <w:t xml:space="preserve"> </w:t>
      </w:r>
      <w:r w:rsidR="00756696" w:rsidRPr="00A87758">
        <w:rPr>
          <w:rFonts w:eastAsia="Times New Roman" w:cs="Times New Roman"/>
          <w:szCs w:val="28"/>
          <w:lang w:eastAsia="es-ES"/>
        </w:rPr>
        <w:t>Capuz J. G. El tratamiento del préstamo lingüístico y el calco en los libros de texto de bachillerato y en las obras divulgativas //Revista electrónica de estudios filológicos</w:t>
      </w:r>
      <w:r w:rsidR="00B03956">
        <w:rPr>
          <w:rFonts w:eastAsia="Times New Roman" w:cs="Times New Roman"/>
          <w:szCs w:val="28"/>
          <w:lang w:eastAsia="es-ES"/>
        </w:rPr>
        <w:t>.</w:t>
      </w:r>
      <w:r w:rsidR="00756696" w:rsidRPr="00A87758">
        <w:rPr>
          <w:rFonts w:eastAsia="Times New Roman" w:cs="Times New Roman"/>
          <w:szCs w:val="28"/>
          <w:lang w:eastAsia="es-ES"/>
        </w:rPr>
        <w:t xml:space="preserve"> – 2009. – 24 p.</w:t>
      </w:r>
    </w:p>
    <w:p w:rsidR="00756696" w:rsidRPr="00A87758" w:rsidRDefault="00802981" w:rsidP="00CF73BE">
      <w:pPr>
        <w:pStyle w:val="ab"/>
        <w:numPr>
          <w:ilvl w:val="0"/>
          <w:numId w:val="15"/>
        </w:numPr>
        <w:spacing w:after="0" w:line="360" w:lineRule="auto"/>
        <w:jc w:val="both"/>
        <w:rPr>
          <w:rFonts w:eastAsia="Times New Roman" w:cs="Times New Roman"/>
          <w:szCs w:val="28"/>
          <w:lang w:eastAsia="es-ES"/>
        </w:rPr>
      </w:pPr>
      <w:r w:rsidRPr="00A87758">
        <w:rPr>
          <w:rFonts w:eastAsia="Times New Roman" w:cs="Times New Roman"/>
          <w:szCs w:val="28"/>
          <w:lang w:eastAsia="es-ES"/>
        </w:rPr>
        <w:t xml:space="preserve"> </w:t>
      </w:r>
      <w:r w:rsidR="00756696" w:rsidRPr="00A87758">
        <w:rPr>
          <w:rFonts w:eastAsia="Times New Roman" w:cs="Times New Roman"/>
          <w:szCs w:val="28"/>
          <w:lang w:eastAsia="es-ES"/>
        </w:rPr>
        <w:t xml:space="preserve">Ciapuscio G. E. De la palabra al texto: estudios lingüísticos del </w:t>
      </w:r>
      <w:r w:rsidR="00B03956">
        <w:rPr>
          <w:rFonts w:eastAsia="Times New Roman" w:cs="Times New Roman"/>
          <w:szCs w:val="28"/>
          <w:lang w:eastAsia="es-ES"/>
        </w:rPr>
        <w:t>español. – Buenos Aires, Eudeba,</w:t>
      </w:r>
      <w:r w:rsidR="00756696" w:rsidRPr="00A87758">
        <w:rPr>
          <w:rFonts w:eastAsia="Times New Roman" w:cs="Times New Roman"/>
          <w:szCs w:val="28"/>
          <w:lang w:eastAsia="es-ES"/>
        </w:rPr>
        <w:t xml:space="preserve"> 2016. – 235 p.</w:t>
      </w:r>
    </w:p>
    <w:p w:rsidR="00756696" w:rsidRPr="00A87758" w:rsidRDefault="00802981" w:rsidP="00CF73BE">
      <w:pPr>
        <w:pStyle w:val="ab"/>
        <w:numPr>
          <w:ilvl w:val="0"/>
          <w:numId w:val="15"/>
        </w:numPr>
        <w:spacing w:after="0" w:line="360" w:lineRule="auto"/>
        <w:jc w:val="both"/>
        <w:rPr>
          <w:rFonts w:cs="Times New Roman"/>
          <w:szCs w:val="28"/>
          <w:lang w:eastAsia="es-ES"/>
        </w:rPr>
      </w:pPr>
      <w:r w:rsidRPr="00A87758">
        <w:rPr>
          <w:rFonts w:cs="Times New Roman"/>
          <w:szCs w:val="28"/>
          <w:lang w:eastAsia="es-ES"/>
        </w:rPr>
        <w:t xml:space="preserve"> </w:t>
      </w:r>
      <w:r w:rsidR="00756696" w:rsidRPr="00A87758">
        <w:rPr>
          <w:rFonts w:cs="Times New Roman"/>
          <w:szCs w:val="28"/>
          <w:lang w:eastAsia="es-ES"/>
        </w:rPr>
        <w:t>Ezquerra A. M. El neologismo español actual // Luque Toro, L.(ed.), Léxico Español Actual, Actas del I Congreso Internacional de Léxico Español Actual, Venecia-Treviso, 14-15 de marzo de 2005, Venezia</w:t>
      </w:r>
      <w:r w:rsidR="00B03956">
        <w:rPr>
          <w:rFonts w:cs="Times New Roman"/>
          <w:szCs w:val="28"/>
          <w:lang w:eastAsia="es-ES"/>
        </w:rPr>
        <w:t>: Libreria Editrice Cafoscarina –</w:t>
      </w:r>
      <w:r w:rsidR="00756696" w:rsidRPr="00A87758">
        <w:rPr>
          <w:rFonts w:cs="Times New Roman"/>
          <w:szCs w:val="28"/>
          <w:lang w:eastAsia="es-ES"/>
        </w:rPr>
        <w:t xml:space="preserve"> 2007</w:t>
      </w:r>
      <w:r w:rsidR="00B03956">
        <w:rPr>
          <w:rFonts w:cs="Times New Roman"/>
          <w:szCs w:val="28"/>
          <w:lang w:eastAsia="es-ES"/>
        </w:rPr>
        <w:t>.</w:t>
      </w:r>
      <w:r w:rsidR="00756696" w:rsidRPr="00A87758">
        <w:rPr>
          <w:rFonts w:cs="Times New Roman"/>
          <w:szCs w:val="28"/>
          <w:lang w:eastAsia="es-ES"/>
        </w:rPr>
        <w:t xml:space="preserve"> </w:t>
      </w:r>
      <w:r w:rsidR="00B03956">
        <w:rPr>
          <w:rFonts w:cs="Times New Roman"/>
          <w:szCs w:val="28"/>
          <w:lang w:eastAsia="es-ES"/>
        </w:rPr>
        <w:t>–</w:t>
      </w:r>
      <w:r w:rsidR="00756696" w:rsidRPr="00A87758">
        <w:rPr>
          <w:rFonts w:cs="Times New Roman"/>
          <w:szCs w:val="28"/>
          <w:lang w:eastAsia="es-ES"/>
        </w:rPr>
        <w:t xml:space="preserve"> pp. 11-35.</w:t>
      </w:r>
    </w:p>
    <w:p w:rsidR="00756696" w:rsidRPr="00B03956" w:rsidRDefault="00802981" w:rsidP="00B03956">
      <w:pPr>
        <w:pStyle w:val="ab"/>
        <w:numPr>
          <w:ilvl w:val="0"/>
          <w:numId w:val="15"/>
        </w:numPr>
        <w:spacing w:after="0" w:line="360" w:lineRule="auto"/>
        <w:jc w:val="both"/>
        <w:rPr>
          <w:rFonts w:eastAsia="Times New Roman" w:cs="Times New Roman"/>
          <w:szCs w:val="28"/>
          <w:lang w:eastAsia="es-ES"/>
        </w:rPr>
      </w:pPr>
      <w:r w:rsidRPr="00A87758">
        <w:rPr>
          <w:rFonts w:eastAsia="Times New Roman" w:cs="Times New Roman"/>
          <w:szCs w:val="28"/>
          <w:lang w:eastAsia="es-ES"/>
        </w:rPr>
        <w:t xml:space="preserve"> </w:t>
      </w:r>
      <w:r w:rsidR="00756696" w:rsidRPr="00A87758">
        <w:rPr>
          <w:rFonts w:eastAsia="Times New Roman" w:cs="Times New Roman"/>
          <w:szCs w:val="28"/>
          <w:lang w:eastAsia="es-ES"/>
        </w:rPr>
        <w:t xml:space="preserve">Ezquerra M. A. La formación de palabras en </w:t>
      </w:r>
      <w:r w:rsidR="00B03956">
        <w:rPr>
          <w:rFonts w:eastAsia="Times New Roman" w:cs="Times New Roman"/>
          <w:szCs w:val="28"/>
          <w:lang w:eastAsia="es-ES"/>
        </w:rPr>
        <w:t>español. – Madrid, Arco libros,</w:t>
      </w:r>
      <w:r w:rsidR="00B03956" w:rsidRPr="00B03956">
        <w:rPr>
          <w:rFonts w:eastAsia="Times New Roman" w:cs="Times New Roman"/>
          <w:szCs w:val="28"/>
          <w:lang w:eastAsia="es-ES"/>
        </w:rPr>
        <w:t xml:space="preserve"> </w:t>
      </w:r>
      <w:r w:rsidR="00756696" w:rsidRPr="00B03956">
        <w:rPr>
          <w:rFonts w:eastAsia="Times New Roman" w:cs="Times New Roman"/>
          <w:szCs w:val="28"/>
          <w:lang w:eastAsia="es-ES"/>
        </w:rPr>
        <w:t>2002. – 76 p.</w:t>
      </w:r>
    </w:p>
    <w:p w:rsidR="00756696" w:rsidRPr="00A87758" w:rsidRDefault="00802981" w:rsidP="00CF73BE">
      <w:pPr>
        <w:pStyle w:val="ab"/>
        <w:numPr>
          <w:ilvl w:val="0"/>
          <w:numId w:val="15"/>
        </w:numPr>
        <w:spacing w:after="0" w:line="360" w:lineRule="auto"/>
        <w:jc w:val="both"/>
        <w:rPr>
          <w:rFonts w:eastAsia="Times New Roman" w:cs="Times New Roman"/>
          <w:szCs w:val="28"/>
          <w:lang w:eastAsia="es-ES"/>
        </w:rPr>
      </w:pPr>
      <w:r w:rsidRPr="00A87758">
        <w:rPr>
          <w:rFonts w:eastAsia="Times New Roman" w:cs="Times New Roman"/>
          <w:szCs w:val="28"/>
          <w:lang w:eastAsia="es-ES"/>
        </w:rPr>
        <w:t xml:space="preserve"> </w:t>
      </w:r>
      <w:r w:rsidR="00756696" w:rsidRPr="00A87758">
        <w:rPr>
          <w:rFonts w:eastAsia="Times New Roman" w:cs="Times New Roman"/>
          <w:szCs w:val="28"/>
          <w:lang w:eastAsia="es-ES"/>
        </w:rPr>
        <w:t>López F. Y. Prensa y neologismos: la naturaleza adaptativa y creativa del léxico: diss. – Universidad Nacional de Educación a Distancia, 2014. – 401</w:t>
      </w:r>
      <w:r w:rsidR="00B03956">
        <w:rPr>
          <w:rFonts w:eastAsia="Times New Roman" w:cs="Times New Roman"/>
          <w:szCs w:val="28"/>
          <w:lang w:eastAsia="es-ES"/>
        </w:rPr>
        <w:t xml:space="preserve"> </w:t>
      </w:r>
      <w:r w:rsidR="00756696" w:rsidRPr="00A87758">
        <w:rPr>
          <w:rFonts w:eastAsia="Times New Roman" w:cs="Times New Roman"/>
          <w:szCs w:val="28"/>
          <w:lang w:eastAsia="es-ES"/>
        </w:rPr>
        <w:t>p.</w:t>
      </w:r>
    </w:p>
    <w:p w:rsidR="00756696" w:rsidRPr="00A87758" w:rsidRDefault="00802981" w:rsidP="00CF73BE">
      <w:pPr>
        <w:pStyle w:val="ab"/>
        <w:numPr>
          <w:ilvl w:val="0"/>
          <w:numId w:val="15"/>
        </w:numPr>
        <w:spacing w:after="0" w:line="360" w:lineRule="auto"/>
        <w:jc w:val="both"/>
        <w:rPr>
          <w:rFonts w:eastAsia="Times New Roman" w:cs="Times New Roman"/>
          <w:szCs w:val="28"/>
          <w:lang w:eastAsia="es-ES"/>
        </w:rPr>
      </w:pPr>
      <w:r w:rsidRPr="00A87758">
        <w:rPr>
          <w:rFonts w:eastAsia="Times New Roman" w:cs="Times New Roman"/>
          <w:szCs w:val="28"/>
          <w:lang w:eastAsia="es-ES"/>
        </w:rPr>
        <w:t xml:space="preserve"> </w:t>
      </w:r>
      <w:r w:rsidR="00756696" w:rsidRPr="00A87758">
        <w:rPr>
          <w:rFonts w:eastAsia="Times New Roman" w:cs="Times New Roman"/>
          <w:szCs w:val="28"/>
          <w:lang w:eastAsia="es-ES"/>
        </w:rPr>
        <w:t xml:space="preserve">Martínez A. M. Sobre las clasificaciones de la neología: La reducción interna como procedimiento neológico //Interlingüística. – 1998. – №. 9. – </w:t>
      </w:r>
      <w:r w:rsidR="00B03956">
        <w:rPr>
          <w:rFonts w:eastAsia="Times New Roman" w:cs="Times New Roman"/>
          <w:szCs w:val="28"/>
          <w:lang w:eastAsia="es-ES"/>
        </w:rPr>
        <w:t>pp</w:t>
      </w:r>
      <w:r w:rsidR="00756696" w:rsidRPr="00A87758">
        <w:rPr>
          <w:rFonts w:eastAsia="Times New Roman" w:cs="Times New Roman"/>
          <w:szCs w:val="28"/>
          <w:lang w:eastAsia="es-ES"/>
        </w:rPr>
        <w:t>. 207-210.</w:t>
      </w:r>
    </w:p>
    <w:p w:rsidR="00756696" w:rsidRPr="00A87758" w:rsidRDefault="00802981" w:rsidP="00CF73BE">
      <w:pPr>
        <w:pStyle w:val="ab"/>
        <w:numPr>
          <w:ilvl w:val="0"/>
          <w:numId w:val="15"/>
        </w:numPr>
        <w:spacing w:after="0" w:line="360" w:lineRule="auto"/>
        <w:jc w:val="both"/>
        <w:rPr>
          <w:rFonts w:cs="Times New Roman"/>
          <w:noProof/>
          <w:szCs w:val="28"/>
          <w:lang w:eastAsia="ru-RU"/>
        </w:rPr>
      </w:pPr>
      <w:r w:rsidRPr="00A87758">
        <w:rPr>
          <w:rFonts w:cs="Times New Roman"/>
          <w:noProof/>
          <w:szCs w:val="28"/>
          <w:lang w:eastAsia="ru-RU"/>
        </w:rPr>
        <w:t xml:space="preserve"> </w:t>
      </w:r>
      <w:r w:rsidR="00756696" w:rsidRPr="00A87758">
        <w:rPr>
          <w:rFonts w:cs="Times New Roman"/>
          <w:noProof/>
          <w:szCs w:val="28"/>
          <w:lang w:eastAsia="ru-RU"/>
        </w:rPr>
        <w:t xml:space="preserve">Nueva Gramática de la lengua española: Morfología, Sintaxis I. (2 vols.) – Madrid: </w:t>
      </w:r>
      <w:r w:rsidR="00756696" w:rsidRPr="00A87758">
        <w:rPr>
          <w:rFonts w:cs="Times New Roman"/>
          <w:szCs w:val="28"/>
        </w:rPr>
        <w:t>Espasa Libros, S.L.U.</w:t>
      </w:r>
      <w:r w:rsidR="00B03956">
        <w:rPr>
          <w:rFonts w:cs="Times New Roman"/>
          <w:szCs w:val="28"/>
        </w:rPr>
        <w:t>,</w:t>
      </w:r>
      <w:r w:rsidR="00756696" w:rsidRPr="00A87758">
        <w:rPr>
          <w:rFonts w:cs="Times New Roman"/>
          <w:szCs w:val="28"/>
        </w:rPr>
        <w:t xml:space="preserve"> </w:t>
      </w:r>
      <w:r w:rsidR="00756696" w:rsidRPr="00A87758">
        <w:rPr>
          <w:rFonts w:cs="Times New Roman"/>
          <w:noProof/>
          <w:szCs w:val="28"/>
          <w:lang w:eastAsia="ru-RU"/>
        </w:rPr>
        <w:t>2009. – 4032 p.</w:t>
      </w:r>
    </w:p>
    <w:p w:rsidR="00756696" w:rsidRPr="00A87758" w:rsidRDefault="00802981" w:rsidP="00CF73BE">
      <w:pPr>
        <w:pStyle w:val="ab"/>
        <w:numPr>
          <w:ilvl w:val="0"/>
          <w:numId w:val="15"/>
        </w:numPr>
        <w:spacing w:after="0" w:line="360" w:lineRule="auto"/>
        <w:jc w:val="both"/>
        <w:rPr>
          <w:rFonts w:eastAsia="Times New Roman" w:cs="Times New Roman"/>
          <w:szCs w:val="28"/>
          <w:lang w:eastAsia="es-ES"/>
        </w:rPr>
      </w:pPr>
      <w:r w:rsidRPr="00A87758">
        <w:rPr>
          <w:rFonts w:eastAsia="Times New Roman" w:cs="Times New Roman"/>
          <w:szCs w:val="28"/>
          <w:lang w:eastAsia="es-ES"/>
        </w:rPr>
        <w:t xml:space="preserve"> </w:t>
      </w:r>
      <w:r w:rsidR="00756696" w:rsidRPr="00A87758">
        <w:rPr>
          <w:rFonts w:eastAsia="Times New Roman" w:cs="Times New Roman"/>
          <w:szCs w:val="28"/>
          <w:lang w:eastAsia="es-ES"/>
        </w:rPr>
        <w:t>Sánchez M. F. Clasificación y análisis de préstamos del inglés en la prensa de España y México. – Lewiston: Edwin Mellen Press, 1995. – 179 p.</w:t>
      </w:r>
    </w:p>
    <w:p w:rsidR="00756696" w:rsidRPr="00A87758" w:rsidRDefault="00802981" w:rsidP="00CF73BE">
      <w:pPr>
        <w:pStyle w:val="ab"/>
        <w:numPr>
          <w:ilvl w:val="0"/>
          <w:numId w:val="15"/>
        </w:numPr>
        <w:spacing w:after="0" w:line="360" w:lineRule="auto"/>
        <w:jc w:val="both"/>
        <w:rPr>
          <w:rFonts w:eastAsia="Times New Roman" w:cs="Times New Roman"/>
          <w:szCs w:val="28"/>
          <w:lang w:eastAsia="es-ES"/>
        </w:rPr>
      </w:pPr>
      <w:r w:rsidRPr="00A87758">
        <w:rPr>
          <w:rFonts w:eastAsia="Times New Roman" w:cs="Times New Roman"/>
          <w:szCs w:val="28"/>
          <w:lang w:eastAsia="es-ES"/>
        </w:rPr>
        <w:t xml:space="preserve"> </w:t>
      </w:r>
      <w:r w:rsidR="00756696" w:rsidRPr="00A87758">
        <w:rPr>
          <w:rFonts w:eastAsia="Times New Roman" w:cs="Times New Roman"/>
          <w:szCs w:val="28"/>
          <w:lang w:eastAsia="es-ES"/>
        </w:rPr>
        <w:t>Šinková M. Stehlík, Petr. Aspectos problemáticos de la prefijación en español //Études romanes de Brno. – 2013. – Т. 33. – №. 1. – pp. 409-411.</w:t>
      </w:r>
    </w:p>
    <w:p w:rsidR="00756696" w:rsidRPr="00A87758" w:rsidRDefault="00802981" w:rsidP="00CF73BE">
      <w:pPr>
        <w:pStyle w:val="ab"/>
        <w:numPr>
          <w:ilvl w:val="0"/>
          <w:numId w:val="15"/>
        </w:numPr>
        <w:spacing w:after="0" w:line="360" w:lineRule="auto"/>
        <w:jc w:val="both"/>
        <w:rPr>
          <w:rFonts w:eastAsia="Times New Roman" w:cs="Times New Roman"/>
          <w:szCs w:val="28"/>
          <w:lang w:eastAsia="es-ES"/>
        </w:rPr>
      </w:pPr>
      <w:r w:rsidRPr="00A87758">
        <w:rPr>
          <w:rFonts w:eastAsia="Times New Roman" w:cs="Times New Roman"/>
          <w:szCs w:val="28"/>
          <w:lang w:eastAsia="es-ES"/>
        </w:rPr>
        <w:lastRenderedPageBreak/>
        <w:t xml:space="preserve"> </w:t>
      </w:r>
      <w:r w:rsidR="00756696" w:rsidRPr="00A87758">
        <w:rPr>
          <w:rFonts w:eastAsia="Times New Roman" w:cs="Times New Roman"/>
          <w:szCs w:val="28"/>
          <w:lang w:eastAsia="es-ES"/>
        </w:rPr>
        <w:t>Stehlík P. Algunos aspectos problemáticos de la clasificación y el inventario de los prefijos apreciativos cultos en español //Studia Romanistica. – 2009. – pp. 82-88.</w:t>
      </w:r>
    </w:p>
    <w:p w:rsidR="00756696" w:rsidRPr="00A87758" w:rsidRDefault="00802981" w:rsidP="00CF73BE">
      <w:pPr>
        <w:pStyle w:val="ab"/>
        <w:numPr>
          <w:ilvl w:val="0"/>
          <w:numId w:val="15"/>
        </w:numPr>
        <w:spacing w:after="0" w:line="360" w:lineRule="auto"/>
        <w:jc w:val="both"/>
        <w:rPr>
          <w:rFonts w:eastAsia="Times New Roman" w:cs="Times New Roman"/>
          <w:szCs w:val="28"/>
          <w:lang w:eastAsia="es-ES"/>
        </w:rPr>
      </w:pPr>
      <w:r w:rsidRPr="00A87758">
        <w:rPr>
          <w:rFonts w:eastAsia="Times New Roman" w:cs="Times New Roman"/>
          <w:szCs w:val="28"/>
          <w:lang w:eastAsia="es-ES"/>
        </w:rPr>
        <w:t xml:space="preserve"> </w:t>
      </w:r>
      <w:r w:rsidR="00756696" w:rsidRPr="00A87758">
        <w:rPr>
          <w:rFonts w:eastAsia="Times New Roman" w:cs="Times New Roman"/>
          <w:szCs w:val="28"/>
          <w:lang w:eastAsia="es-ES"/>
        </w:rPr>
        <w:t xml:space="preserve">Stehlík P. Algunos problemas de clasificación de los morfemas derivativos desde el punto de vista posicional //Acta del congreso Las palabras (des) atadas (Encuentro de hispanistas 2015). – 2016. –  28-32 p. </w:t>
      </w:r>
    </w:p>
    <w:p w:rsidR="00756696" w:rsidRPr="00A87758" w:rsidRDefault="00802981" w:rsidP="00CF73BE">
      <w:pPr>
        <w:pStyle w:val="ab"/>
        <w:numPr>
          <w:ilvl w:val="0"/>
          <w:numId w:val="15"/>
        </w:numPr>
        <w:spacing w:line="360" w:lineRule="auto"/>
        <w:ind w:left="714" w:hanging="357"/>
        <w:jc w:val="both"/>
        <w:rPr>
          <w:rFonts w:eastAsia="Times New Roman" w:cs="Times New Roman"/>
          <w:szCs w:val="28"/>
          <w:lang w:eastAsia="es-ES"/>
        </w:rPr>
      </w:pPr>
      <w:r w:rsidRPr="00A87758">
        <w:rPr>
          <w:rFonts w:eastAsia="Times New Roman" w:cs="Times New Roman"/>
          <w:szCs w:val="28"/>
          <w:lang w:eastAsia="es-ES"/>
        </w:rPr>
        <w:t xml:space="preserve"> </w:t>
      </w:r>
      <w:r w:rsidR="00756696" w:rsidRPr="00A87758">
        <w:rPr>
          <w:rFonts w:eastAsia="Times New Roman" w:cs="Times New Roman"/>
          <w:szCs w:val="28"/>
          <w:lang w:eastAsia="es-ES"/>
        </w:rPr>
        <w:t>Stehlík P. Elementos prefijales cultos: ¿morfemas compositivos o prefijos? //Études romanes de Brno. –</w:t>
      </w:r>
      <w:r w:rsidR="00B03956">
        <w:rPr>
          <w:rFonts w:eastAsia="Times New Roman" w:cs="Times New Roman"/>
          <w:szCs w:val="28"/>
          <w:lang w:eastAsia="es-ES"/>
        </w:rPr>
        <w:t xml:space="preserve"> </w:t>
      </w:r>
      <w:r w:rsidR="00756696" w:rsidRPr="00A87758">
        <w:rPr>
          <w:rFonts w:eastAsia="Times New Roman" w:cs="Times New Roman"/>
          <w:szCs w:val="28"/>
          <w:lang w:eastAsia="es-ES"/>
        </w:rPr>
        <w:t xml:space="preserve">Т. 31. – №. 1. – </w:t>
      </w:r>
      <w:r w:rsidR="00B03956" w:rsidRPr="00A87758">
        <w:rPr>
          <w:rFonts w:eastAsia="Times New Roman" w:cs="Times New Roman"/>
          <w:szCs w:val="28"/>
          <w:lang w:eastAsia="es-ES"/>
        </w:rPr>
        <w:t xml:space="preserve">2013. – </w:t>
      </w:r>
      <w:r w:rsidR="00756696" w:rsidRPr="00A87758">
        <w:rPr>
          <w:rFonts w:eastAsia="Times New Roman" w:cs="Times New Roman"/>
          <w:szCs w:val="28"/>
          <w:lang w:eastAsia="es-ES"/>
        </w:rPr>
        <w:t>pp. 105-114</w:t>
      </w:r>
    </w:p>
    <w:p w:rsidR="009D2BCF" w:rsidRPr="00A87758" w:rsidRDefault="009D2BCF" w:rsidP="00CF73BE">
      <w:pPr>
        <w:pStyle w:val="ab"/>
        <w:numPr>
          <w:ilvl w:val="0"/>
          <w:numId w:val="15"/>
        </w:numPr>
        <w:spacing w:line="360" w:lineRule="auto"/>
        <w:jc w:val="both"/>
        <w:rPr>
          <w:rFonts w:eastAsia="Times New Roman" w:cs="Times New Roman"/>
          <w:szCs w:val="28"/>
          <w:lang w:eastAsia="es-ES"/>
        </w:rPr>
      </w:pPr>
      <w:r w:rsidRPr="00A87758">
        <w:rPr>
          <w:rFonts w:cs="Times New Roman"/>
          <w:szCs w:val="28"/>
        </w:rPr>
        <w:t xml:space="preserve"> URL: </w:t>
      </w:r>
      <w:hyperlink r:id="rId17" w:history="1">
        <w:r w:rsidRPr="00A87758">
          <w:rPr>
            <w:rStyle w:val="ac"/>
            <w:rFonts w:cs="Times New Roman"/>
            <w:szCs w:val="28"/>
          </w:rPr>
          <w:t>https://es.wikipedia.org/wiki/Wikipedia:Portada</w:t>
        </w:r>
      </w:hyperlink>
      <w:r w:rsidRPr="00A87758">
        <w:rPr>
          <w:rFonts w:cs="Times New Roman"/>
          <w:szCs w:val="28"/>
        </w:rPr>
        <w:t xml:space="preserve"> (recuperado: 15.05.2017)</w:t>
      </w:r>
    </w:p>
    <w:p w:rsidR="009D2BCF" w:rsidRPr="00A87758" w:rsidRDefault="009D2BCF" w:rsidP="00822589">
      <w:pPr>
        <w:pStyle w:val="ab"/>
        <w:numPr>
          <w:ilvl w:val="0"/>
          <w:numId w:val="15"/>
        </w:numPr>
        <w:spacing w:line="360" w:lineRule="auto"/>
        <w:jc w:val="both"/>
        <w:rPr>
          <w:rFonts w:eastAsia="Times New Roman" w:cs="Times New Roman"/>
          <w:szCs w:val="28"/>
          <w:lang w:eastAsia="es-ES"/>
        </w:rPr>
      </w:pPr>
      <w:r w:rsidRPr="00A87758">
        <w:rPr>
          <w:rFonts w:cs="Times New Roman"/>
          <w:szCs w:val="28"/>
        </w:rPr>
        <w:t xml:space="preserve"> URL: </w:t>
      </w:r>
      <w:hyperlink r:id="rId18" w:history="1">
        <w:r w:rsidRPr="00A87758">
          <w:rPr>
            <w:rStyle w:val="ac"/>
            <w:rFonts w:cs="Times New Roman"/>
            <w:szCs w:val="28"/>
          </w:rPr>
          <w:t>http://elcomercio.pe/viu/estar-bien/alcoholexia-cuando-anorexia-y-alcohol-se-mezclan-noticia-1845469</w:t>
        </w:r>
      </w:hyperlink>
      <w:r w:rsidRPr="00A87758">
        <w:rPr>
          <w:rFonts w:cs="Times New Roman"/>
          <w:szCs w:val="28"/>
        </w:rPr>
        <w:t xml:space="preserve"> (recuperado: 28.04.2017)</w:t>
      </w:r>
    </w:p>
    <w:p w:rsidR="009D2BCF" w:rsidRPr="00A87758" w:rsidRDefault="009D2BCF" w:rsidP="00822589">
      <w:pPr>
        <w:pStyle w:val="ab"/>
        <w:numPr>
          <w:ilvl w:val="0"/>
          <w:numId w:val="15"/>
        </w:numPr>
        <w:spacing w:line="360" w:lineRule="auto"/>
        <w:jc w:val="both"/>
        <w:rPr>
          <w:rFonts w:eastAsia="Times New Roman" w:cs="Times New Roman"/>
          <w:szCs w:val="28"/>
          <w:lang w:eastAsia="es-ES"/>
        </w:rPr>
      </w:pPr>
      <w:r w:rsidRPr="00A87758">
        <w:rPr>
          <w:rFonts w:cs="Times New Roman"/>
          <w:szCs w:val="28"/>
        </w:rPr>
        <w:t xml:space="preserve"> URL: </w:t>
      </w:r>
      <w:hyperlink r:id="rId19" w:history="1">
        <w:r w:rsidRPr="00A87758">
          <w:rPr>
            <w:rStyle w:val="ac"/>
            <w:rFonts w:cs="Times New Roman"/>
            <w:szCs w:val="28"/>
          </w:rPr>
          <w:t>https://forum.wordreference.com/threads/buenrollismo.840091/?hl=es</w:t>
        </w:r>
      </w:hyperlink>
      <w:r w:rsidRPr="00A87758">
        <w:rPr>
          <w:rFonts w:cs="Times New Roman"/>
          <w:szCs w:val="28"/>
        </w:rPr>
        <w:t xml:space="preserve"> (recuperado: 20.04.2017)</w:t>
      </w:r>
    </w:p>
    <w:p w:rsidR="009D2BCF" w:rsidRPr="00A87758" w:rsidRDefault="009D2BCF" w:rsidP="00822589">
      <w:pPr>
        <w:pStyle w:val="ab"/>
        <w:numPr>
          <w:ilvl w:val="0"/>
          <w:numId w:val="15"/>
        </w:numPr>
        <w:spacing w:line="360" w:lineRule="auto"/>
        <w:jc w:val="both"/>
        <w:rPr>
          <w:rFonts w:eastAsia="Times New Roman" w:cs="Times New Roman"/>
          <w:szCs w:val="28"/>
          <w:lang w:eastAsia="es-ES"/>
        </w:rPr>
      </w:pPr>
      <w:r w:rsidRPr="00A87758">
        <w:rPr>
          <w:rFonts w:eastAsia="Times New Roman" w:cs="Times New Roman"/>
          <w:szCs w:val="28"/>
          <w:lang w:eastAsia="es-ES"/>
        </w:rPr>
        <w:t xml:space="preserve"> URL: </w:t>
      </w:r>
      <w:hyperlink r:id="rId20" w:history="1">
        <w:r w:rsidRPr="00A87758">
          <w:rPr>
            <w:rStyle w:val="ac"/>
            <w:rFonts w:eastAsia="Times New Roman" w:cs="Times New Roman"/>
            <w:szCs w:val="28"/>
            <w:lang w:eastAsia="es-ES"/>
          </w:rPr>
          <w:t>http://www.zorraquino.com/diccionario/branding/submarca.html</w:t>
        </w:r>
      </w:hyperlink>
      <w:r w:rsidRPr="00A87758">
        <w:rPr>
          <w:rFonts w:eastAsia="Times New Roman" w:cs="Times New Roman"/>
          <w:szCs w:val="28"/>
          <w:lang w:eastAsia="es-ES"/>
        </w:rPr>
        <w:t xml:space="preserve"> (recuperado: 10.01.2017)</w:t>
      </w:r>
    </w:p>
    <w:p w:rsidR="009D2BCF" w:rsidRPr="00A87758" w:rsidRDefault="009D2BCF" w:rsidP="00822589">
      <w:pPr>
        <w:pStyle w:val="ab"/>
        <w:numPr>
          <w:ilvl w:val="0"/>
          <w:numId w:val="15"/>
        </w:numPr>
        <w:spacing w:line="360" w:lineRule="auto"/>
        <w:jc w:val="both"/>
        <w:rPr>
          <w:rFonts w:eastAsia="Times New Roman" w:cs="Times New Roman"/>
          <w:szCs w:val="28"/>
          <w:lang w:eastAsia="es-ES"/>
        </w:rPr>
      </w:pPr>
      <w:r w:rsidRPr="00A87758">
        <w:rPr>
          <w:rFonts w:eastAsia="Times New Roman" w:cs="Times New Roman"/>
          <w:szCs w:val="28"/>
          <w:lang w:eastAsia="es-ES"/>
        </w:rPr>
        <w:t xml:space="preserve"> URL: </w:t>
      </w:r>
      <w:hyperlink r:id="rId21" w:history="1">
        <w:r w:rsidRPr="00A87758">
          <w:rPr>
            <w:rStyle w:val="ac"/>
            <w:rFonts w:eastAsia="Times New Roman" w:cs="Times New Roman"/>
            <w:szCs w:val="28"/>
            <w:lang w:eastAsia="es-ES"/>
          </w:rPr>
          <w:t>http://www.nuevarevista.net/articulos/la-articulacion-del-mundo-iberico-una-realidad-geopolitica-para-el-siglo-xxi</w:t>
        </w:r>
      </w:hyperlink>
      <w:r w:rsidRPr="00A87758">
        <w:rPr>
          <w:rFonts w:eastAsia="Times New Roman" w:cs="Times New Roman"/>
          <w:szCs w:val="28"/>
          <w:lang w:eastAsia="es-ES"/>
        </w:rPr>
        <w:t xml:space="preserve"> (recuperado: 11.05.2017)</w:t>
      </w:r>
    </w:p>
    <w:p w:rsidR="009D2BCF" w:rsidRPr="00A87758" w:rsidRDefault="009D2BCF" w:rsidP="00822589">
      <w:pPr>
        <w:pStyle w:val="ab"/>
        <w:numPr>
          <w:ilvl w:val="0"/>
          <w:numId w:val="15"/>
        </w:numPr>
        <w:spacing w:line="360" w:lineRule="auto"/>
        <w:jc w:val="both"/>
        <w:rPr>
          <w:rFonts w:eastAsia="Times New Roman" w:cs="Times New Roman"/>
          <w:szCs w:val="28"/>
          <w:lang w:eastAsia="es-ES"/>
        </w:rPr>
      </w:pPr>
      <w:r w:rsidRPr="00A87758">
        <w:rPr>
          <w:rFonts w:eastAsia="Times New Roman" w:cs="Times New Roman"/>
          <w:szCs w:val="28"/>
          <w:lang w:eastAsia="es-ES"/>
        </w:rPr>
        <w:t xml:space="preserve"> URL: </w:t>
      </w:r>
      <w:hyperlink r:id="rId22" w:history="1">
        <w:r w:rsidRPr="00A87758">
          <w:rPr>
            <w:rStyle w:val="ac"/>
            <w:rFonts w:eastAsia="Times New Roman" w:cs="Times New Roman"/>
            <w:szCs w:val="28"/>
            <w:lang w:eastAsia="es-ES"/>
          </w:rPr>
          <w:t>https://www.trendenciashombre.com/tendencias/es-la-sprezzatura-el-postureo-de-la-moda-masculina</w:t>
        </w:r>
      </w:hyperlink>
      <w:r w:rsidRPr="00A87758">
        <w:rPr>
          <w:rFonts w:eastAsia="Times New Roman" w:cs="Times New Roman"/>
          <w:szCs w:val="28"/>
          <w:lang w:eastAsia="es-ES"/>
        </w:rPr>
        <w:t xml:space="preserve"> (recuperado: 10.04.2017)</w:t>
      </w:r>
    </w:p>
    <w:p w:rsidR="009D2BCF" w:rsidRPr="00A87758" w:rsidRDefault="009D2BCF" w:rsidP="00CF73BE">
      <w:pPr>
        <w:pStyle w:val="ab"/>
        <w:numPr>
          <w:ilvl w:val="0"/>
          <w:numId w:val="15"/>
        </w:numPr>
        <w:spacing w:line="360" w:lineRule="auto"/>
        <w:jc w:val="both"/>
        <w:rPr>
          <w:rFonts w:eastAsia="Times New Roman" w:cs="Times New Roman"/>
          <w:szCs w:val="28"/>
          <w:lang w:eastAsia="es-ES"/>
        </w:rPr>
      </w:pPr>
      <w:r w:rsidRPr="00A87758">
        <w:rPr>
          <w:rFonts w:cs="Times New Roman"/>
          <w:szCs w:val="28"/>
        </w:rPr>
        <w:t xml:space="preserve"> URL: </w:t>
      </w:r>
      <w:hyperlink r:id="rId23" w:history="1">
        <w:r w:rsidRPr="00A87758">
          <w:rPr>
            <w:rStyle w:val="ac"/>
            <w:rFonts w:cs="Times New Roman"/>
            <w:szCs w:val="28"/>
          </w:rPr>
          <w:t>http://www.lavanguardia.com/global</w:t>
        </w:r>
      </w:hyperlink>
      <w:r w:rsidRPr="00A87758">
        <w:rPr>
          <w:rFonts w:cs="Times New Roman"/>
          <w:szCs w:val="28"/>
        </w:rPr>
        <w:t xml:space="preserve"> (recuperado: 05.05.2017)</w:t>
      </w:r>
    </w:p>
    <w:p w:rsidR="009D2BCF" w:rsidRPr="00A87758" w:rsidRDefault="009D2BCF" w:rsidP="00CF73BE">
      <w:pPr>
        <w:pStyle w:val="ab"/>
        <w:numPr>
          <w:ilvl w:val="0"/>
          <w:numId w:val="15"/>
        </w:numPr>
        <w:spacing w:line="360" w:lineRule="auto"/>
        <w:jc w:val="both"/>
        <w:rPr>
          <w:rFonts w:eastAsia="Times New Roman" w:cs="Times New Roman"/>
          <w:szCs w:val="28"/>
          <w:lang w:eastAsia="es-ES"/>
        </w:rPr>
      </w:pPr>
      <w:r w:rsidRPr="00A87758">
        <w:rPr>
          <w:rFonts w:eastAsia="Times New Roman" w:cs="Times New Roman"/>
          <w:szCs w:val="28"/>
          <w:lang w:eastAsia="es-ES"/>
        </w:rPr>
        <w:t xml:space="preserve"> </w:t>
      </w:r>
      <w:r w:rsidRPr="00A87758">
        <w:rPr>
          <w:rFonts w:cs="Times New Roman"/>
          <w:szCs w:val="28"/>
        </w:rPr>
        <w:t xml:space="preserve">URL: </w:t>
      </w:r>
      <w:hyperlink r:id="rId24" w:history="1">
        <w:r w:rsidRPr="00A87758">
          <w:rPr>
            <w:rStyle w:val="ac"/>
            <w:rFonts w:cs="Times New Roman"/>
            <w:szCs w:val="28"/>
          </w:rPr>
          <w:t>http://www.iula.upf.edu/obneo/obpreses.htm</w:t>
        </w:r>
      </w:hyperlink>
      <w:r w:rsidRPr="00A87758">
        <w:rPr>
          <w:rFonts w:cs="Times New Roman"/>
          <w:szCs w:val="28"/>
        </w:rPr>
        <w:t xml:space="preserve"> (recuperado: 20.04.2017)</w:t>
      </w:r>
    </w:p>
    <w:p w:rsidR="000B3164" w:rsidRPr="00A87758" w:rsidRDefault="00170C34" w:rsidP="00EC73DC">
      <w:pPr>
        <w:spacing w:line="360" w:lineRule="auto"/>
        <w:jc w:val="both"/>
        <w:rPr>
          <w:rFonts w:cs="Times New Roman"/>
          <w:szCs w:val="28"/>
        </w:rPr>
      </w:pPr>
      <w:r w:rsidRPr="00A87758">
        <w:rPr>
          <w:rFonts w:cs="Times New Roman"/>
          <w:szCs w:val="28"/>
        </w:rPr>
        <w:t>Diccionarios</w:t>
      </w:r>
      <w:r w:rsidR="000B3164" w:rsidRPr="00A87758">
        <w:rPr>
          <w:rFonts w:cs="Times New Roman"/>
          <w:szCs w:val="28"/>
        </w:rPr>
        <w:t>:</w:t>
      </w:r>
    </w:p>
    <w:p w:rsidR="000B3164" w:rsidRPr="001C5B82" w:rsidRDefault="000B3164" w:rsidP="00CF73BE">
      <w:pPr>
        <w:pStyle w:val="ab"/>
        <w:numPr>
          <w:ilvl w:val="0"/>
          <w:numId w:val="16"/>
        </w:numPr>
        <w:spacing w:after="0" w:line="360" w:lineRule="auto"/>
        <w:ind w:left="714" w:hanging="357"/>
        <w:jc w:val="both"/>
        <w:rPr>
          <w:szCs w:val="28"/>
          <w:lang w:val="ru-RU"/>
        </w:rPr>
      </w:pPr>
      <w:r w:rsidRPr="001C5B82">
        <w:rPr>
          <w:szCs w:val="28"/>
          <w:lang w:val="ru-RU"/>
        </w:rPr>
        <w:t>Большой энциклопедический словарь. Языкознание</w:t>
      </w:r>
      <w:proofErr w:type="gramStart"/>
      <w:r w:rsidRPr="001C5B82">
        <w:rPr>
          <w:szCs w:val="28"/>
          <w:lang w:val="ru-RU"/>
        </w:rPr>
        <w:t xml:space="preserve"> / П</w:t>
      </w:r>
      <w:proofErr w:type="gramEnd"/>
      <w:r w:rsidRPr="001C5B82">
        <w:rPr>
          <w:szCs w:val="28"/>
          <w:lang w:val="ru-RU"/>
        </w:rPr>
        <w:t>од ред. В.Н. Ярцевой. - М.: Высшая школа, 1998. – 780 с.</w:t>
      </w:r>
    </w:p>
    <w:p w:rsidR="00822589" w:rsidRPr="00A87758" w:rsidRDefault="00822589" w:rsidP="00822589">
      <w:pPr>
        <w:pStyle w:val="ab"/>
        <w:numPr>
          <w:ilvl w:val="0"/>
          <w:numId w:val="16"/>
        </w:numPr>
        <w:spacing w:after="0" w:line="360" w:lineRule="auto"/>
        <w:ind w:left="714" w:hanging="357"/>
        <w:jc w:val="both"/>
        <w:rPr>
          <w:rFonts w:cs="Times New Roman"/>
          <w:szCs w:val="28"/>
          <w:lang w:eastAsia="es-ES"/>
        </w:rPr>
      </w:pPr>
      <w:r w:rsidRPr="00A87758">
        <w:rPr>
          <w:rFonts w:cs="Times New Roman"/>
          <w:szCs w:val="28"/>
          <w:lang w:eastAsia="es-ES"/>
        </w:rPr>
        <w:t xml:space="preserve">Traill E. L., Ávila A. V., Pinal G. E. B. Diccionario básico de lingüística. – </w:t>
      </w:r>
      <w:r w:rsidRPr="00A87758">
        <w:rPr>
          <w:rFonts w:cs="Times New Roman"/>
          <w:noProof/>
          <w:szCs w:val="28"/>
          <w:lang w:eastAsia="ru-RU"/>
        </w:rPr>
        <w:t xml:space="preserve">México: </w:t>
      </w:r>
      <w:r w:rsidRPr="00A87758">
        <w:rPr>
          <w:rFonts w:cs="Times New Roman"/>
          <w:szCs w:val="28"/>
          <w:lang w:eastAsia="es-ES"/>
        </w:rPr>
        <w:t>UNAM, 2005. – 284 p.</w:t>
      </w:r>
    </w:p>
    <w:p w:rsidR="00F9164F" w:rsidRPr="00A87758" w:rsidRDefault="00F9164F" w:rsidP="00CF73BE">
      <w:pPr>
        <w:pStyle w:val="22"/>
        <w:numPr>
          <w:ilvl w:val="0"/>
          <w:numId w:val="16"/>
        </w:numPr>
        <w:spacing w:line="360" w:lineRule="auto"/>
        <w:jc w:val="left"/>
        <w:rPr>
          <w:rFonts w:ascii="Times New Roman" w:hAnsi="Times New Roman"/>
          <w:szCs w:val="28"/>
          <w:lang w:val="es-ES"/>
        </w:rPr>
      </w:pPr>
      <w:r w:rsidRPr="00A87758">
        <w:rPr>
          <w:rFonts w:ascii="Times New Roman" w:hAnsi="Times New Roman"/>
          <w:szCs w:val="28"/>
          <w:lang w:val="es-ES"/>
        </w:rPr>
        <w:lastRenderedPageBreak/>
        <w:t xml:space="preserve">URL: </w:t>
      </w:r>
      <w:hyperlink r:id="rId25" w:history="1">
        <w:r w:rsidR="009D2BCF" w:rsidRPr="00A87758">
          <w:rPr>
            <w:rStyle w:val="ac"/>
            <w:rFonts w:ascii="Times New Roman" w:hAnsi="Times New Roman"/>
            <w:szCs w:val="28"/>
            <w:lang w:val="es-ES"/>
          </w:rPr>
          <w:t>http://dic.academic.ru/</w:t>
        </w:r>
      </w:hyperlink>
      <w:r w:rsidR="009D2BCF" w:rsidRPr="00A87758">
        <w:rPr>
          <w:rFonts w:ascii="Times New Roman" w:hAnsi="Times New Roman"/>
          <w:szCs w:val="28"/>
          <w:lang w:val="es-ES"/>
        </w:rPr>
        <w:t xml:space="preserve"> </w:t>
      </w:r>
      <w:r w:rsidRPr="00A87758">
        <w:rPr>
          <w:rFonts w:ascii="Times New Roman" w:hAnsi="Times New Roman"/>
          <w:szCs w:val="28"/>
          <w:lang w:val="es-ES"/>
        </w:rPr>
        <w:t>(</w:t>
      </w:r>
      <w:r w:rsidR="00EC73DC" w:rsidRPr="00A87758">
        <w:rPr>
          <w:rFonts w:ascii="Times New Roman" w:hAnsi="Times New Roman"/>
          <w:szCs w:val="28"/>
          <w:lang w:val="es-ES"/>
        </w:rPr>
        <w:t>recuperado</w:t>
      </w:r>
      <w:r w:rsidRPr="00A87758">
        <w:rPr>
          <w:rFonts w:ascii="Times New Roman" w:hAnsi="Times New Roman"/>
          <w:szCs w:val="28"/>
          <w:lang w:val="es-ES"/>
        </w:rPr>
        <w:t>: 20.04.2017)</w:t>
      </w:r>
    </w:p>
    <w:p w:rsidR="000B3164" w:rsidRPr="00A87758" w:rsidRDefault="000B3164" w:rsidP="00CF73BE">
      <w:pPr>
        <w:pStyle w:val="ab"/>
        <w:numPr>
          <w:ilvl w:val="0"/>
          <w:numId w:val="16"/>
        </w:numPr>
        <w:spacing w:line="360" w:lineRule="auto"/>
        <w:jc w:val="both"/>
        <w:rPr>
          <w:rFonts w:cs="Times New Roman"/>
          <w:szCs w:val="28"/>
        </w:rPr>
      </w:pPr>
      <w:r w:rsidRPr="00A87758">
        <w:rPr>
          <w:rFonts w:cs="Times New Roman"/>
          <w:szCs w:val="28"/>
        </w:rPr>
        <w:t xml:space="preserve">URL: </w:t>
      </w:r>
      <w:hyperlink r:id="rId26" w:history="1">
        <w:r w:rsidR="009D2BCF" w:rsidRPr="00A87758">
          <w:rPr>
            <w:rStyle w:val="ac"/>
            <w:rFonts w:cs="Times New Roman"/>
            <w:szCs w:val="28"/>
          </w:rPr>
          <w:t>http://www.rae.es/recursos/diccionarios/drae</w:t>
        </w:r>
      </w:hyperlink>
      <w:r w:rsidR="009D2BCF" w:rsidRPr="00A87758">
        <w:rPr>
          <w:rFonts w:cs="Times New Roman"/>
          <w:szCs w:val="28"/>
        </w:rPr>
        <w:t xml:space="preserve"> </w:t>
      </w:r>
      <w:r w:rsidRPr="00A87758">
        <w:rPr>
          <w:rFonts w:cs="Times New Roman"/>
          <w:szCs w:val="28"/>
        </w:rPr>
        <w:t>(</w:t>
      </w:r>
      <w:r w:rsidR="004739E2" w:rsidRPr="00A87758">
        <w:rPr>
          <w:rFonts w:cs="Times New Roman"/>
          <w:szCs w:val="28"/>
        </w:rPr>
        <w:t>recuperado</w:t>
      </w:r>
      <w:r w:rsidR="00822589" w:rsidRPr="00A87758">
        <w:rPr>
          <w:rFonts w:cs="Times New Roman"/>
          <w:szCs w:val="28"/>
        </w:rPr>
        <w:t>: 1</w:t>
      </w:r>
      <w:r w:rsidRPr="00A87758">
        <w:rPr>
          <w:rFonts w:cs="Times New Roman"/>
          <w:szCs w:val="28"/>
        </w:rPr>
        <w:t>5.0</w:t>
      </w:r>
      <w:r w:rsidR="00822589" w:rsidRPr="00A87758">
        <w:rPr>
          <w:rFonts w:cs="Times New Roman"/>
          <w:szCs w:val="28"/>
        </w:rPr>
        <w:t>5</w:t>
      </w:r>
      <w:r w:rsidRPr="00A87758">
        <w:rPr>
          <w:rFonts w:cs="Times New Roman"/>
          <w:szCs w:val="28"/>
        </w:rPr>
        <w:t>.2017)</w:t>
      </w:r>
    </w:p>
    <w:p w:rsidR="00822589" w:rsidRPr="00A87758" w:rsidRDefault="000B3164" w:rsidP="009D2BCF">
      <w:pPr>
        <w:pStyle w:val="ab"/>
        <w:numPr>
          <w:ilvl w:val="0"/>
          <w:numId w:val="16"/>
        </w:numPr>
        <w:spacing w:line="360" w:lineRule="auto"/>
        <w:jc w:val="both"/>
        <w:rPr>
          <w:szCs w:val="28"/>
        </w:rPr>
      </w:pPr>
      <w:r w:rsidRPr="00A87758">
        <w:rPr>
          <w:rFonts w:cs="Times New Roman"/>
          <w:szCs w:val="28"/>
        </w:rPr>
        <w:t xml:space="preserve">URL: </w:t>
      </w:r>
      <w:hyperlink r:id="rId27" w:history="1">
        <w:r w:rsidR="009D2BCF" w:rsidRPr="00A87758">
          <w:rPr>
            <w:rStyle w:val="ac"/>
            <w:rFonts w:cs="Times New Roman"/>
            <w:szCs w:val="28"/>
          </w:rPr>
          <w:t>http://etimologias.dechile.net/</w:t>
        </w:r>
      </w:hyperlink>
      <w:r w:rsidR="009D2BCF" w:rsidRPr="00A87758">
        <w:rPr>
          <w:rFonts w:cs="Times New Roman"/>
          <w:szCs w:val="28"/>
        </w:rPr>
        <w:t xml:space="preserve"> </w:t>
      </w:r>
      <w:r w:rsidRPr="00A87758">
        <w:rPr>
          <w:rFonts w:cs="Times New Roman"/>
          <w:szCs w:val="28"/>
        </w:rPr>
        <w:t>(</w:t>
      </w:r>
      <w:r w:rsidR="004739E2" w:rsidRPr="00A87758">
        <w:rPr>
          <w:rFonts w:cs="Times New Roman"/>
          <w:szCs w:val="28"/>
        </w:rPr>
        <w:t>recuperado</w:t>
      </w:r>
      <w:r w:rsidRPr="00A87758">
        <w:rPr>
          <w:rFonts w:cs="Times New Roman"/>
          <w:szCs w:val="28"/>
        </w:rPr>
        <w:t>: 26.04.2017)</w:t>
      </w:r>
    </w:p>
    <w:p w:rsidR="00CA1F81" w:rsidRPr="00A87758" w:rsidRDefault="00CA1F81" w:rsidP="00EC73DC">
      <w:pPr>
        <w:pStyle w:val="ab"/>
        <w:spacing w:line="360" w:lineRule="auto"/>
        <w:ind w:left="0"/>
        <w:jc w:val="both"/>
        <w:rPr>
          <w:rFonts w:cs="Times New Roman"/>
          <w:szCs w:val="28"/>
          <w:lang w:eastAsia="es-ES"/>
        </w:rPr>
      </w:pPr>
      <w:r w:rsidRPr="00A87758">
        <w:rPr>
          <w:rFonts w:cs="Times New Roman"/>
          <w:szCs w:val="28"/>
          <w:lang w:eastAsia="es-ES"/>
        </w:rPr>
        <w:t>Bancos de neologismos:</w:t>
      </w:r>
    </w:p>
    <w:p w:rsidR="00CA1F81" w:rsidRPr="00A87758" w:rsidRDefault="00C90626" w:rsidP="00CF73BE">
      <w:pPr>
        <w:pStyle w:val="ab"/>
        <w:numPr>
          <w:ilvl w:val="0"/>
          <w:numId w:val="18"/>
        </w:numPr>
        <w:spacing w:line="360" w:lineRule="auto"/>
        <w:jc w:val="both"/>
        <w:rPr>
          <w:rFonts w:cs="Times New Roman"/>
          <w:szCs w:val="28"/>
          <w:lang w:eastAsia="es-ES"/>
        </w:rPr>
      </w:pPr>
      <w:r w:rsidRPr="00A87758">
        <w:rPr>
          <w:rFonts w:cs="Times New Roman"/>
          <w:szCs w:val="28"/>
          <w:lang w:eastAsia="es-ES"/>
        </w:rPr>
        <w:t xml:space="preserve">Corpus de Referencia del Español Actual. </w:t>
      </w:r>
      <w:r w:rsidRPr="00A87758">
        <w:rPr>
          <w:rFonts w:cs="Times New Roman"/>
          <w:szCs w:val="28"/>
        </w:rPr>
        <w:t xml:space="preserve">[Электронный ресурс] // CREA. 2017. </w:t>
      </w:r>
      <w:r w:rsidR="004956CE" w:rsidRPr="00A87758">
        <w:rPr>
          <w:rFonts w:cs="Times New Roman"/>
          <w:szCs w:val="28"/>
        </w:rPr>
        <w:t xml:space="preserve">URL: </w:t>
      </w:r>
      <w:hyperlink r:id="rId28" w:history="1">
        <w:r w:rsidR="004956CE" w:rsidRPr="00A87758">
          <w:rPr>
            <w:rStyle w:val="ac"/>
            <w:rFonts w:cs="Times New Roman"/>
            <w:szCs w:val="28"/>
          </w:rPr>
          <w:t>http://corpus.rae.es/cgi-bin/crpsrvEx.dll</w:t>
        </w:r>
      </w:hyperlink>
      <w:r w:rsidR="004956CE" w:rsidRPr="00A87758">
        <w:rPr>
          <w:rFonts w:cs="Times New Roman"/>
          <w:szCs w:val="28"/>
        </w:rPr>
        <w:t xml:space="preserve"> (recuperado: 25.05.2017)</w:t>
      </w:r>
    </w:p>
    <w:p w:rsidR="00D20480" w:rsidRPr="00A87758" w:rsidRDefault="00D20480" w:rsidP="00CF73BE">
      <w:pPr>
        <w:pStyle w:val="ab"/>
        <w:numPr>
          <w:ilvl w:val="0"/>
          <w:numId w:val="18"/>
        </w:numPr>
        <w:spacing w:line="360" w:lineRule="auto"/>
        <w:jc w:val="both"/>
        <w:rPr>
          <w:rFonts w:cs="Times New Roman"/>
          <w:szCs w:val="28"/>
          <w:lang w:eastAsia="es-ES"/>
        </w:rPr>
      </w:pPr>
      <w:r w:rsidRPr="00A87758">
        <w:rPr>
          <w:rFonts w:cs="Times New Roman"/>
          <w:szCs w:val="28"/>
          <w:lang w:eastAsia="es-ES"/>
        </w:rPr>
        <w:t xml:space="preserve">BOBNEO. </w:t>
      </w:r>
      <w:r w:rsidRPr="00A87758">
        <w:rPr>
          <w:rFonts w:cs="Times New Roman"/>
          <w:szCs w:val="28"/>
        </w:rPr>
        <w:t xml:space="preserve">[Электронный ресурс] // Observatori de Neologia -Institut Universitari de Lingüística Aplicada - Universitat Pompeu Fabra. 2017. URL: </w:t>
      </w:r>
      <w:hyperlink r:id="rId29" w:history="1">
        <w:r w:rsidRPr="00A87758">
          <w:rPr>
            <w:rStyle w:val="ac"/>
            <w:rFonts w:cs="Times New Roman"/>
            <w:szCs w:val="28"/>
          </w:rPr>
          <w:t>http://obneo.iula.upf.edu/bobneo/index.php</w:t>
        </w:r>
      </w:hyperlink>
      <w:r w:rsidRPr="00A87758">
        <w:rPr>
          <w:rFonts w:cs="Times New Roman"/>
          <w:szCs w:val="28"/>
        </w:rPr>
        <w:t xml:space="preserve"> (recuperado: 25.05.2017)</w:t>
      </w:r>
    </w:p>
    <w:p w:rsidR="00170C34" w:rsidRPr="00A87758" w:rsidRDefault="00170C34" w:rsidP="00EC73DC">
      <w:pPr>
        <w:pStyle w:val="ab"/>
        <w:spacing w:line="360" w:lineRule="auto"/>
        <w:ind w:left="0"/>
        <w:jc w:val="both"/>
        <w:rPr>
          <w:rFonts w:cs="Times New Roman"/>
          <w:szCs w:val="28"/>
          <w:lang w:eastAsia="es-ES"/>
        </w:rPr>
      </w:pPr>
      <w:r w:rsidRPr="00A87758">
        <w:rPr>
          <w:rFonts w:cs="Times New Roman"/>
          <w:szCs w:val="28"/>
          <w:lang w:eastAsia="es-ES"/>
        </w:rPr>
        <w:t>Recursos para la investigación:</w:t>
      </w:r>
    </w:p>
    <w:p w:rsidR="00170C34" w:rsidRPr="00A87758" w:rsidRDefault="00170C34" w:rsidP="00CF73BE">
      <w:pPr>
        <w:pStyle w:val="ab"/>
        <w:numPr>
          <w:ilvl w:val="0"/>
          <w:numId w:val="17"/>
        </w:numPr>
        <w:spacing w:line="360" w:lineRule="auto"/>
        <w:jc w:val="both"/>
        <w:rPr>
          <w:rFonts w:cs="Times New Roman"/>
          <w:szCs w:val="28"/>
          <w:lang w:eastAsia="es-ES"/>
        </w:rPr>
      </w:pPr>
      <w:r w:rsidRPr="00A87758">
        <w:rPr>
          <w:rFonts w:cs="Times New Roman"/>
          <w:szCs w:val="28"/>
          <w:lang w:eastAsia="es-ES"/>
        </w:rPr>
        <w:t xml:space="preserve">El periódico global “El País”. </w:t>
      </w:r>
      <w:r w:rsidRPr="00A87758">
        <w:rPr>
          <w:rFonts w:cs="Times New Roman"/>
          <w:szCs w:val="28"/>
        </w:rPr>
        <w:t xml:space="preserve">[Электронный ресурс] // Ediciones </w:t>
      </w:r>
      <w:r w:rsidR="004739E2" w:rsidRPr="00A87758">
        <w:rPr>
          <w:rFonts w:cs="Times New Roman"/>
          <w:szCs w:val="28"/>
        </w:rPr>
        <w:t>E</w:t>
      </w:r>
      <w:r w:rsidRPr="00A87758">
        <w:rPr>
          <w:rFonts w:cs="Times New Roman"/>
          <w:szCs w:val="28"/>
        </w:rPr>
        <w:t xml:space="preserve">l </w:t>
      </w:r>
      <w:r w:rsidR="004739E2" w:rsidRPr="00A87758">
        <w:rPr>
          <w:rFonts w:cs="Times New Roman"/>
          <w:szCs w:val="28"/>
        </w:rPr>
        <w:t>P</w:t>
      </w:r>
      <w:r w:rsidRPr="00A87758">
        <w:rPr>
          <w:rFonts w:cs="Times New Roman"/>
          <w:szCs w:val="28"/>
        </w:rPr>
        <w:t xml:space="preserve">aís S.L. 2017. </w:t>
      </w:r>
      <w:hyperlink r:id="rId30" w:history="1">
        <w:r w:rsidRPr="00A87758">
          <w:rPr>
            <w:rStyle w:val="ac"/>
            <w:rFonts w:cs="Times New Roman"/>
            <w:szCs w:val="28"/>
          </w:rPr>
          <w:t>http://elpais.com/</w:t>
        </w:r>
      </w:hyperlink>
      <w:r w:rsidRPr="00A87758">
        <w:rPr>
          <w:rFonts w:cs="Times New Roman"/>
          <w:szCs w:val="28"/>
        </w:rPr>
        <w:t xml:space="preserve"> (</w:t>
      </w:r>
      <w:r w:rsidR="004739E2" w:rsidRPr="00A87758">
        <w:rPr>
          <w:rFonts w:cs="Times New Roman"/>
          <w:szCs w:val="28"/>
        </w:rPr>
        <w:t>recuperado</w:t>
      </w:r>
      <w:r w:rsidRPr="00A87758">
        <w:rPr>
          <w:rFonts w:cs="Times New Roman"/>
          <w:szCs w:val="28"/>
        </w:rPr>
        <w:t>: 15.05.2017)</w:t>
      </w:r>
    </w:p>
    <w:p w:rsidR="000A09A9" w:rsidRPr="00A87758" w:rsidRDefault="004739E2" w:rsidP="00CF73BE">
      <w:pPr>
        <w:pStyle w:val="ab"/>
        <w:numPr>
          <w:ilvl w:val="0"/>
          <w:numId w:val="17"/>
        </w:numPr>
        <w:spacing w:line="360" w:lineRule="auto"/>
        <w:jc w:val="both"/>
        <w:rPr>
          <w:rFonts w:cs="Times New Roman"/>
          <w:szCs w:val="28"/>
          <w:lang w:eastAsia="es-ES"/>
        </w:rPr>
      </w:pPr>
      <w:r w:rsidRPr="00A87758">
        <w:rPr>
          <w:rFonts w:cs="Times New Roman"/>
          <w:szCs w:val="28"/>
          <w:lang w:eastAsia="es-ES"/>
        </w:rPr>
        <w:t xml:space="preserve">Diario “El periódico”. </w:t>
      </w:r>
      <w:r w:rsidRPr="00A87758">
        <w:rPr>
          <w:rFonts w:cs="Times New Roman"/>
          <w:szCs w:val="28"/>
        </w:rPr>
        <w:t xml:space="preserve">[Электронный ресурс] // El Periódico Catalunya. 2017. </w:t>
      </w:r>
      <w:hyperlink r:id="rId31" w:history="1">
        <w:r w:rsidRPr="00A87758">
          <w:rPr>
            <w:rStyle w:val="ac"/>
            <w:rFonts w:cs="Times New Roman"/>
            <w:szCs w:val="28"/>
          </w:rPr>
          <w:t>http://www.elperiodico.com/es/</w:t>
        </w:r>
      </w:hyperlink>
      <w:r w:rsidRPr="00A87758">
        <w:rPr>
          <w:rFonts w:cs="Times New Roman"/>
          <w:szCs w:val="28"/>
        </w:rPr>
        <w:t xml:space="preserve"> (recuperado: 15.05.2017)</w:t>
      </w:r>
    </w:p>
    <w:p w:rsidR="00170C34" w:rsidRPr="00A87758" w:rsidRDefault="00170C34" w:rsidP="00170C34">
      <w:pPr>
        <w:pStyle w:val="ab"/>
        <w:spacing w:line="360" w:lineRule="auto"/>
        <w:ind w:left="360"/>
        <w:jc w:val="both"/>
        <w:rPr>
          <w:rFonts w:cs="Times New Roman"/>
          <w:szCs w:val="28"/>
          <w:lang w:eastAsia="es-ES"/>
        </w:rPr>
      </w:pPr>
    </w:p>
    <w:p w:rsidR="00170C34" w:rsidRPr="00A87758" w:rsidRDefault="00170C34" w:rsidP="00170C34">
      <w:pPr>
        <w:pStyle w:val="ab"/>
        <w:spacing w:line="360" w:lineRule="auto"/>
        <w:ind w:left="360"/>
        <w:jc w:val="both"/>
        <w:rPr>
          <w:rFonts w:cs="Times New Roman"/>
          <w:szCs w:val="28"/>
          <w:lang w:eastAsia="es-ES"/>
        </w:rPr>
      </w:pPr>
    </w:p>
    <w:p w:rsidR="000B3164" w:rsidRPr="00A87758" w:rsidRDefault="000B3164" w:rsidP="000B3164">
      <w:pPr>
        <w:pStyle w:val="ab"/>
        <w:spacing w:after="0" w:line="360" w:lineRule="auto"/>
        <w:ind w:left="0"/>
        <w:jc w:val="both"/>
        <w:rPr>
          <w:rFonts w:cs="Times New Roman"/>
          <w:szCs w:val="28"/>
          <w:lang w:eastAsia="es-ES"/>
        </w:rPr>
      </w:pPr>
    </w:p>
    <w:sectPr w:rsidR="000B3164" w:rsidRPr="00A87758">
      <w:footerReference w:type="default" r:id="rId32"/>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21A" w:rsidRDefault="00C8521A" w:rsidP="00854CAB">
      <w:pPr>
        <w:spacing w:after="0" w:line="240" w:lineRule="auto"/>
      </w:pPr>
      <w:r>
        <w:separator/>
      </w:r>
    </w:p>
  </w:endnote>
  <w:endnote w:type="continuationSeparator" w:id="0">
    <w:p w:rsidR="00C8521A" w:rsidRDefault="00C8521A" w:rsidP="0085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NewtonC">
    <w:altName w:val="NewtonC"/>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MinionPro-Regula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82" w:rsidRDefault="001C5B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82" w:rsidRDefault="001C5B8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82" w:rsidRDefault="001C5B8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551902"/>
      <w:docPartObj>
        <w:docPartGallery w:val="Page Numbers (Bottom of Page)"/>
        <w:docPartUnique/>
      </w:docPartObj>
    </w:sdtPr>
    <w:sdtEndPr/>
    <w:sdtContent>
      <w:p w:rsidR="001C5B82" w:rsidRDefault="001C5B82">
        <w:pPr>
          <w:pStyle w:val="af"/>
          <w:jc w:val="right"/>
        </w:pPr>
        <w:r>
          <w:fldChar w:fldCharType="begin"/>
        </w:r>
        <w:r>
          <w:instrText>PAGE   \* MERGEFORMAT</w:instrText>
        </w:r>
        <w:r>
          <w:fldChar w:fldCharType="separate"/>
        </w:r>
        <w:r w:rsidR="00B93A27" w:rsidRPr="00B93A27">
          <w:rPr>
            <w:noProof/>
            <w:lang w:val="ru-RU"/>
          </w:rPr>
          <w:t>37</w:t>
        </w:r>
        <w:r>
          <w:fldChar w:fldCharType="end"/>
        </w:r>
      </w:p>
    </w:sdtContent>
  </w:sdt>
  <w:p w:rsidR="001C5B82" w:rsidRDefault="001C5B8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21A" w:rsidRDefault="00C8521A" w:rsidP="00854CAB">
      <w:pPr>
        <w:spacing w:after="0" w:line="240" w:lineRule="auto"/>
      </w:pPr>
      <w:r>
        <w:separator/>
      </w:r>
    </w:p>
  </w:footnote>
  <w:footnote w:type="continuationSeparator" w:id="0">
    <w:p w:rsidR="00C8521A" w:rsidRDefault="00C8521A" w:rsidP="00854CAB">
      <w:pPr>
        <w:spacing w:after="0" w:line="240" w:lineRule="auto"/>
      </w:pPr>
      <w:r>
        <w:continuationSeparator/>
      </w:r>
    </w:p>
  </w:footnote>
  <w:footnote w:id="1">
    <w:p w:rsidR="001C5B82" w:rsidRPr="00080127" w:rsidRDefault="001C5B82" w:rsidP="00B84F60">
      <w:pPr>
        <w:spacing w:after="0"/>
        <w:rPr>
          <w:rFonts w:eastAsia="Times New Roman" w:cs="Times New Roman"/>
          <w:sz w:val="24"/>
          <w:szCs w:val="24"/>
          <w:lang w:eastAsia="es-ES"/>
        </w:rPr>
      </w:pPr>
      <w:r w:rsidRPr="00080127">
        <w:rPr>
          <w:rStyle w:val="a7"/>
          <w:rFonts w:cs="Times New Roman"/>
          <w:sz w:val="24"/>
          <w:szCs w:val="24"/>
        </w:rPr>
        <w:footnoteRef/>
      </w:r>
      <w:r w:rsidRPr="00080127">
        <w:rPr>
          <w:rFonts w:cs="Times New Roman"/>
          <w:sz w:val="24"/>
          <w:szCs w:val="24"/>
        </w:rPr>
        <w:t xml:space="preserve"> </w:t>
      </w:r>
      <w:r w:rsidRPr="00080127">
        <w:rPr>
          <w:rFonts w:eastAsia="Times New Roman" w:cs="Times New Roman"/>
          <w:sz w:val="24"/>
          <w:szCs w:val="24"/>
          <w:lang w:eastAsia="es-ES"/>
        </w:rPr>
        <w:t>Asencio L. E. Neologismos y prensa//Analecta Malacitana (AnMal electrónica). №. 25. P. 147.</w:t>
      </w:r>
    </w:p>
  </w:footnote>
  <w:footnote w:id="2">
    <w:p w:rsidR="001C5B82" w:rsidRPr="000351F3" w:rsidRDefault="001C5B82" w:rsidP="00351F2D">
      <w:pPr>
        <w:spacing w:after="0"/>
        <w:rPr>
          <w:rFonts w:cs="Times New Roman"/>
          <w:sz w:val="24"/>
          <w:szCs w:val="24"/>
        </w:rPr>
      </w:pPr>
      <w:r w:rsidRPr="00080127">
        <w:rPr>
          <w:rStyle w:val="a7"/>
          <w:rFonts w:cs="Times New Roman"/>
          <w:sz w:val="24"/>
          <w:szCs w:val="24"/>
        </w:rPr>
        <w:footnoteRef/>
      </w:r>
      <w:r w:rsidRPr="000351F3">
        <w:rPr>
          <w:rFonts w:cs="Times New Roman"/>
          <w:sz w:val="24"/>
          <w:szCs w:val="24"/>
        </w:rPr>
        <w:t xml:space="preserve"> URL: </w:t>
      </w:r>
      <w:hyperlink r:id="rId1" w:history="1">
        <w:r w:rsidRPr="000351F3">
          <w:rPr>
            <w:rStyle w:val="ac"/>
            <w:rFonts w:cs="Times New Roman"/>
            <w:sz w:val="24"/>
            <w:szCs w:val="24"/>
          </w:rPr>
          <w:t>http://dle.rae.es/?id=QOnNox9</w:t>
        </w:r>
      </w:hyperlink>
      <w:r w:rsidRPr="000351F3">
        <w:rPr>
          <w:rFonts w:cs="Times New Roman"/>
          <w:sz w:val="24"/>
          <w:szCs w:val="24"/>
        </w:rPr>
        <w:t xml:space="preserve"> </w:t>
      </w:r>
    </w:p>
    <w:p w:rsidR="001C5B82" w:rsidRPr="00D87459" w:rsidRDefault="001C5B82" w:rsidP="005D6459">
      <w:pPr>
        <w:rPr>
          <w:rFonts w:cs="Times New Roman"/>
          <w:sz w:val="24"/>
          <w:szCs w:val="24"/>
        </w:rPr>
      </w:pPr>
      <w:r w:rsidRPr="00D87459">
        <w:rPr>
          <w:rFonts w:cs="Times New Roman"/>
          <w:sz w:val="24"/>
          <w:szCs w:val="24"/>
        </w:rPr>
        <w:t>(recuperado: 20.11.2016)</w:t>
      </w:r>
    </w:p>
  </w:footnote>
  <w:footnote w:id="3">
    <w:p w:rsidR="001C5B82" w:rsidRPr="00EC46A4" w:rsidRDefault="001C5B82" w:rsidP="0045173F">
      <w:pPr>
        <w:pStyle w:val="a5"/>
        <w:rPr>
          <w:rFonts w:cs="Times New Roman"/>
          <w:sz w:val="24"/>
          <w:szCs w:val="24"/>
        </w:rPr>
      </w:pPr>
      <w:r w:rsidRPr="00EC46A4">
        <w:rPr>
          <w:rStyle w:val="a7"/>
          <w:rFonts w:cs="Times New Roman"/>
          <w:sz w:val="24"/>
          <w:szCs w:val="24"/>
        </w:rPr>
        <w:footnoteRef/>
      </w:r>
      <w:r w:rsidRPr="00EC46A4">
        <w:rPr>
          <w:rFonts w:cs="Times New Roman"/>
          <w:sz w:val="24"/>
          <w:szCs w:val="24"/>
        </w:rPr>
        <w:t xml:space="preserve"> Cabré M.T. La clasificación de neologismos: una tarea compleja//ALFA: Revista de Linguística. 2009. P. </w:t>
      </w:r>
      <w:r w:rsidRPr="00EC46A4">
        <w:rPr>
          <w:rFonts w:eastAsia="Times New Roman" w:cs="Times New Roman"/>
          <w:sz w:val="24"/>
          <w:szCs w:val="24"/>
          <w:lang w:eastAsia="es-ES"/>
        </w:rPr>
        <w:t>230-231</w:t>
      </w:r>
    </w:p>
  </w:footnote>
  <w:footnote w:id="4">
    <w:p w:rsidR="001C5B82" w:rsidRPr="00EC46A4" w:rsidRDefault="001C5B82" w:rsidP="00351F2D">
      <w:pPr>
        <w:spacing w:after="0"/>
        <w:rPr>
          <w:rFonts w:cs="Times New Roman"/>
          <w:sz w:val="24"/>
          <w:szCs w:val="24"/>
        </w:rPr>
      </w:pPr>
      <w:r w:rsidRPr="00EC46A4">
        <w:rPr>
          <w:rStyle w:val="a7"/>
          <w:rFonts w:cs="Times New Roman"/>
          <w:sz w:val="24"/>
          <w:szCs w:val="24"/>
        </w:rPr>
        <w:footnoteRef/>
      </w:r>
      <w:r w:rsidRPr="00EC46A4">
        <w:rPr>
          <w:rFonts w:cs="Times New Roman"/>
          <w:sz w:val="24"/>
          <w:szCs w:val="24"/>
        </w:rPr>
        <w:t xml:space="preserve"> URL: </w:t>
      </w:r>
      <w:hyperlink r:id="rId2" w:history="1">
        <w:r w:rsidRPr="00EC46A4">
          <w:rPr>
            <w:rStyle w:val="ac"/>
            <w:rFonts w:cs="Times New Roman"/>
            <w:sz w:val="24"/>
            <w:szCs w:val="24"/>
          </w:rPr>
          <w:t>http://dle.rae.es/?id=QOrQDkR</w:t>
        </w:r>
      </w:hyperlink>
      <w:r w:rsidRPr="00EC46A4">
        <w:rPr>
          <w:rFonts w:cs="Times New Roman"/>
          <w:sz w:val="24"/>
          <w:szCs w:val="24"/>
        </w:rPr>
        <w:t xml:space="preserve"> </w:t>
      </w:r>
    </w:p>
    <w:p w:rsidR="001C5B82" w:rsidRPr="00EC46A4" w:rsidRDefault="001C5B82" w:rsidP="00672F55">
      <w:pPr>
        <w:spacing w:after="0"/>
        <w:rPr>
          <w:rFonts w:cs="Times New Roman"/>
          <w:sz w:val="24"/>
          <w:szCs w:val="24"/>
        </w:rPr>
      </w:pPr>
      <w:r w:rsidRPr="00EC46A4">
        <w:rPr>
          <w:rFonts w:cs="Times New Roman"/>
          <w:sz w:val="24"/>
          <w:szCs w:val="24"/>
        </w:rPr>
        <w:t>(recuperado: 20.11.2016)</w:t>
      </w:r>
    </w:p>
  </w:footnote>
  <w:footnote w:id="5">
    <w:p w:rsidR="001C5B82" w:rsidRPr="00EC46A4" w:rsidRDefault="001C5B82" w:rsidP="00525073">
      <w:pPr>
        <w:spacing w:line="360" w:lineRule="auto"/>
        <w:rPr>
          <w:rFonts w:cs="Times New Roman"/>
          <w:sz w:val="24"/>
          <w:szCs w:val="24"/>
          <w:lang w:eastAsia="es-ES"/>
        </w:rPr>
      </w:pPr>
      <w:r w:rsidRPr="00EC46A4">
        <w:rPr>
          <w:rStyle w:val="a7"/>
          <w:rFonts w:cs="Times New Roman"/>
          <w:sz w:val="24"/>
          <w:szCs w:val="24"/>
        </w:rPr>
        <w:footnoteRef/>
      </w:r>
      <w:r w:rsidRPr="00EC46A4">
        <w:rPr>
          <w:rFonts w:cs="Times New Roman"/>
          <w:sz w:val="24"/>
          <w:szCs w:val="24"/>
        </w:rPr>
        <w:t xml:space="preserve"> Ezquerra M.A.. El neologismo español actual//Léxico español actual. 2007. P. 13</w:t>
      </w:r>
    </w:p>
    <w:p w:rsidR="001C5B82" w:rsidRDefault="001C5B82" w:rsidP="0045173F">
      <w:pPr>
        <w:pStyle w:val="a5"/>
      </w:pPr>
    </w:p>
  </w:footnote>
  <w:footnote w:id="6">
    <w:p w:rsidR="001C5B82" w:rsidRPr="00667123" w:rsidRDefault="001C5B82" w:rsidP="0045173F">
      <w:pPr>
        <w:pStyle w:val="a5"/>
        <w:rPr>
          <w:rFonts w:cs="Times New Roman"/>
          <w:sz w:val="24"/>
          <w:szCs w:val="24"/>
        </w:rPr>
      </w:pPr>
      <w:r w:rsidRPr="00667123">
        <w:rPr>
          <w:rStyle w:val="a7"/>
          <w:rFonts w:cs="Times New Roman"/>
          <w:sz w:val="24"/>
          <w:szCs w:val="24"/>
        </w:rPr>
        <w:footnoteRef/>
      </w:r>
      <w:r w:rsidRPr="00667123">
        <w:rPr>
          <w:rFonts w:cs="Times New Roman"/>
          <w:sz w:val="24"/>
          <w:szCs w:val="24"/>
        </w:rPr>
        <w:t xml:space="preserve"> </w:t>
      </w:r>
      <w:r w:rsidRPr="00525073">
        <w:rPr>
          <w:rFonts w:eastAsia="Times New Roman" w:cs="Times New Roman"/>
          <w:sz w:val="24"/>
          <w:szCs w:val="24"/>
          <w:lang w:eastAsia="es-ES"/>
        </w:rPr>
        <w:t>López F. Y. Prensa y neologismos: la naturaleza a</w:t>
      </w:r>
      <w:r w:rsidRPr="00667123">
        <w:rPr>
          <w:rFonts w:eastAsia="Times New Roman" w:cs="Times New Roman"/>
          <w:sz w:val="24"/>
          <w:szCs w:val="24"/>
          <w:lang w:eastAsia="es-ES"/>
        </w:rPr>
        <w:t>daptativa y creativa del léxico. 2014. P.</w:t>
      </w:r>
      <w:r w:rsidRPr="00667123">
        <w:rPr>
          <w:rFonts w:cs="Times New Roman"/>
          <w:sz w:val="24"/>
          <w:szCs w:val="24"/>
        </w:rPr>
        <w:t xml:space="preserve"> 64 </w:t>
      </w:r>
    </w:p>
  </w:footnote>
  <w:footnote w:id="7">
    <w:p w:rsidR="001C5B82" w:rsidRDefault="001C5B82" w:rsidP="0045173F">
      <w:pPr>
        <w:pStyle w:val="a5"/>
        <w:rPr>
          <w:rFonts w:cs="Times New Roman"/>
          <w:sz w:val="24"/>
          <w:szCs w:val="24"/>
        </w:rPr>
      </w:pPr>
      <w:r w:rsidRPr="00667123">
        <w:rPr>
          <w:rStyle w:val="a7"/>
          <w:rFonts w:cs="Times New Roman"/>
          <w:sz w:val="24"/>
          <w:szCs w:val="24"/>
        </w:rPr>
        <w:footnoteRef/>
      </w:r>
      <w:r w:rsidRPr="00667123">
        <w:rPr>
          <w:rFonts w:cs="Times New Roman"/>
          <w:sz w:val="24"/>
          <w:szCs w:val="24"/>
        </w:rPr>
        <w:t xml:space="preserve"> </w:t>
      </w:r>
      <w:r w:rsidRPr="00C5765B">
        <w:rPr>
          <w:rFonts w:eastAsia="Times New Roman" w:cs="Times New Roman"/>
          <w:sz w:val="24"/>
          <w:szCs w:val="24"/>
          <w:lang w:eastAsia="es-ES"/>
        </w:rPr>
        <w:t>Ezquerra M. A. La form</w:t>
      </w:r>
      <w:r w:rsidRPr="00667123">
        <w:rPr>
          <w:rFonts w:eastAsia="Times New Roman" w:cs="Times New Roman"/>
          <w:sz w:val="24"/>
          <w:szCs w:val="24"/>
          <w:lang w:eastAsia="es-ES"/>
        </w:rPr>
        <w:t xml:space="preserve">ación de palabras en español. Madrid, 2002. P. </w:t>
      </w:r>
      <w:r w:rsidRPr="00667123">
        <w:rPr>
          <w:rFonts w:cs="Times New Roman"/>
          <w:sz w:val="24"/>
          <w:szCs w:val="24"/>
        </w:rPr>
        <w:t xml:space="preserve">11 </w:t>
      </w:r>
    </w:p>
  </w:footnote>
  <w:footnote w:id="8">
    <w:p w:rsidR="001C5B82" w:rsidRPr="00EC46A4" w:rsidRDefault="001C5B82" w:rsidP="0045173F">
      <w:pPr>
        <w:pStyle w:val="a5"/>
        <w:rPr>
          <w:rFonts w:cs="Times New Roman"/>
          <w:sz w:val="24"/>
          <w:szCs w:val="24"/>
        </w:rPr>
      </w:pPr>
      <w:r w:rsidRPr="00EC46A4">
        <w:rPr>
          <w:rStyle w:val="a7"/>
          <w:rFonts w:cs="Times New Roman"/>
          <w:sz w:val="24"/>
          <w:szCs w:val="24"/>
        </w:rPr>
        <w:footnoteRef/>
      </w:r>
      <w:r w:rsidRPr="00EC46A4">
        <w:rPr>
          <w:rFonts w:cs="Times New Roman"/>
          <w:sz w:val="24"/>
          <w:szCs w:val="24"/>
        </w:rPr>
        <w:t xml:space="preserve"> </w:t>
      </w:r>
      <w:r w:rsidRPr="00EC46A4">
        <w:rPr>
          <w:rFonts w:eastAsia="Times New Roman" w:cs="Times New Roman"/>
          <w:sz w:val="24"/>
          <w:szCs w:val="24"/>
          <w:lang w:eastAsia="es-ES"/>
        </w:rPr>
        <w:t>López F. Y. Prensa y neologismos: la naturaleza adaptativa y creativa del léxico. 2014. P.</w:t>
      </w:r>
      <w:r w:rsidRPr="00EC46A4">
        <w:rPr>
          <w:rFonts w:cs="Times New Roman"/>
          <w:sz w:val="24"/>
          <w:szCs w:val="24"/>
        </w:rPr>
        <w:t xml:space="preserve"> 65</w:t>
      </w:r>
    </w:p>
  </w:footnote>
  <w:footnote w:id="9">
    <w:p w:rsidR="001C5B82" w:rsidRPr="00EC46A4" w:rsidRDefault="001C5B82" w:rsidP="0045173F">
      <w:pPr>
        <w:pStyle w:val="a5"/>
        <w:rPr>
          <w:rFonts w:cs="Times New Roman"/>
          <w:sz w:val="24"/>
          <w:szCs w:val="24"/>
        </w:rPr>
      </w:pPr>
      <w:r w:rsidRPr="00EC46A4">
        <w:rPr>
          <w:rStyle w:val="a7"/>
          <w:rFonts w:cs="Times New Roman"/>
          <w:sz w:val="24"/>
          <w:szCs w:val="24"/>
        </w:rPr>
        <w:footnoteRef/>
      </w:r>
      <w:r w:rsidRPr="00EC46A4">
        <w:rPr>
          <w:rFonts w:cs="Times New Roman"/>
          <w:sz w:val="24"/>
          <w:szCs w:val="24"/>
        </w:rPr>
        <w:t xml:space="preserve"> URL: </w:t>
      </w:r>
      <w:hyperlink r:id="rId3" w:history="1">
        <w:r w:rsidRPr="00EC46A4">
          <w:rPr>
            <w:rStyle w:val="ac"/>
            <w:rFonts w:cs="Times New Roman"/>
            <w:sz w:val="24"/>
            <w:szCs w:val="24"/>
          </w:rPr>
          <w:t>http://dle.rae.es/?id=YeiW0uX</w:t>
        </w:r>
      </w:hyperlink>
      <w:r w:rsidRPr="00EC46A4">
        <w:rPr>
          <w:rFonts w:cs="Times New Roman"/>
          <w:sz w:val="24"/>
          <w:szCs w:val="24"/>
        </w:rPr>
        <w:t xml:space="preserve"> </w:t>
      </w:r>
    </w:p>
    <w:p w:rsidR="001C5B82" w:rsidRPr="00EC46A4" w:rsidRDefault="001C5B82" w:rsidP="0045173F">
      <w:pPr>
        <w:pStyle w:val="a5"/>
        <w:rPr>
          <w:rFonts w:cs="Times New Roman"/>
          <w:sz w:val="24"/>
          <w:szCs w:val="24"/>
        </w:rPr>
      </w:pPr>
      <w:r w:rsidRPr="00EC46A4">
        <w:rPr>
          <w:rFonts w:cs="Times New Roman"/>
          <w:sz w:val="24"/>
          <w:szCs w:val="24"/>
        </w:rPr>
        <w:t>(recuperado: 25.11.2016)</w:t>
      </w:r>
    </w:p>
  </w:footnote>
  <w:footnote w:id="10">
    <w:p w:rsidR="001C5B82" w:rsidRPr="00EC46A4" w:rsidRDefault="001C5B82" w:rsidP="0045173F">
      <w:pPr>
        <w:pStyle w:val="a5"/>
        <w:rPr>
          <w:rFonts w:cs="Times New Roman"/>
          <w:sz w:val="24"/>
          <w:szCs w:val="24"/>
        </w:rPr>
      </w:pPr>
      <w:r w:rsidRPr="00EC46A4">
        <w:rPr>
          <w:rStyle w:val="a7"/>
          <w:rFonts w:cs="Times New Roman"/>
          <w:sz w:val="24"/>
          <w:szCs w:val="24"/>
        </w:rPr>
        <w:footnoteRef/>
      </w:r>
      <w:r w:rsidRPr="00EC46A4">
        <w:rPr>
          <w:rFonts w:cs="Times New Roman"/>
          <w:sz w:val="24"/>
          <w:szCs w:val="24"/>
        </w:rPr>
        <w:t xml:space="preserve"> URL: </w:t>
      </w:r>
      <w:hyperlink r:id="rId4" w:history="1">
        <w:r w:rsidRPr="00EC46A4">
          <w:rPr>
            <w:rStyle w:val="ac"/>
            <w:rFonts w:cs="Times New Roman"/>
            <w:sz w:val="24"/>
            <w:szCs w:val="24"/>
          </w:rPr>
          <w:t>http://dle.rae.es/?id=YemFY7C</w:t>
        </w:r>
      </w:hyperlink>
      <w:r w:rsidRPr="00EC46A4">
        <w:rPr>
          <w:rFonts w:cs="Times New Roman"/>
          <w:sz w:val="24"/>
          <w:szCs w:val="24"/>
        </w:rPr>
        <w:t xml:space="preserve"> </w:t>
      </w:r>
    </w:p>
    <w:p w:rsidR="001C5B82" w:rsidRPr="00EC46A4" w:rsidRDefault="001C5B82" w:rsidP="0045173F">
      <w:pPr>
        <w:pStyle w:val="a5"/>
        <w:rPr>
          <w:rFonts w:cs="Times New Roman"/>
          <w:sz w:val="24"/>
          <w:szCs w:val="24"/>
        </w:rPr>
      </w:pPr>
      <w:r w:rsidRPr="00EC46A4">
        <w:rPr>
          <w:rFonts w:cs="Times New Roman"/>
          <w:sz w:val="24"/>
          <w:szCs w:val="24"/>
        </w:rPr>
        <w:t>(recuperado: 25.11.2016)</w:t>
      </w:r>
    </w:p>
  </w:footnote>
  <w:footnote w:id="11">
    <w:p w:rsidR="001C5B82" w:rsidRPr="00EC46A4" w:rsidRDefault="001C5B82" w:rsidP="0045173F">
      <w:pPr>
        <w:pStyle w:val="a5"/>
        <w:rPr>
          <w:rFonts w:cs="Times New Roman"/>
          <w:sz w:val="24"/>
          <w:szCs w:val="24"/>
        </w:rPr>
      </w:pPr>
      <w:r w:rsidRPr="00EC46A4">
        <w:rPr>
          <w:rStyle w:val="a7"/>
          <w:rFonts w:cs="Times New Roman"/>
          <w:sz w:val="24"/>
          <w:szCs w:val="24"/>
        </w:rPr>
        <w:footnoteRef/>
      </w:r>
      <w:r w:rsidRPr="00EC46A4">
        <w:rPr>
          <w:rFonts w:cs="Times New Roman"/>
          <w:sz w:val="24"/>
          <w:szCs w:val="24"/>
        </w:rPr>
        <w:t xml:space="preserve"> </w:t>
      </w:r>
      <w:r w:rsidRPr="00EC46A4">
        <w:rPr>
          <w:rFonts w:eastAsia="Times New Roman" w:cs="Times New Roman"/>
          <w:sz w:val="24"/>
          <w:szCs w:val="24"/>
          <w:lang w:eastAsia="es-ES"/>
        </w:rPr>
        <w:t xml:space="preserve">Ezquerra M. A. La formación de palabras en español. Madrid, 2002. P. </w:t>
      </w:r>
      <w:r w:rsidRPr="00EC46A4">
        <w:rPr>
          <w:rFonts w:cs="Times New Roman"/>
          <w:sz w:val="24"/>
          <w:szCs w:val="24"/>
        </w:rPr>
        <w:t>50</w:t>
      </w:r>
    </w:p>
  </w:footnote>
  <w:footnote w:id="12">
    <w:p w:rsidR="001C5B82" w:rsidRDefault="001C5B82" w:rsidP="0045173F">
      <w:pPr>
        <w:pStyle w:val="a5"/>
        <w:rPr>
          <w:rFonts w:cs="Times New Roman"/>
          <w:sz w:val="24"/>
          <w:szCs w:val="24"/>
        </w:rPr>
      </w:pPr>
      <w:r w:rsidRPr="00EC46A4">
        <w:rPr>
          <w:rStyle w:val="a7"/>
          <w:rFonts w:cs="Times New Roman"/>
          <w:sz w:val="24"/>
          <w:szCs w:val="24"/>
        </w:rPr>
        <w:footnoteRef/>
      </w:r>
      <w:r w:rsidRPr="00EC46A4">
        <w:rPr>
          <w:rFonts w:cs="Times New Roman"/>
          <w:sz w:val="24"/>
          <w:szCs w:val="24"/>
        </w:rPr>
        <w:t xml:space="preserve"> </w:t>
      </w:r>
      <w:r>
        <w:rPr>
          <w:rFonts w:eastAsia="Times New Roman" w:cs="Times New Roman"/>
          <w:sz w:val="24"/>
          <w:szCs w:val="24"/>
          <w:lang w:eastAsia="es-ES"/>
        </w:rPr>
        <w:t>Ibid,</w:t>
      </w:r>
      <w:r w:rsidRPr="00EC46A4">
        <w:rPr>
          <w:rFonts w:eastAsia="Times New Roman" w:cs="Times New Roman"/>
          <w:sz w:val="24"/>
          <w:szCs w:val="24"/>
          <w:lang w:eastAsia="es-ES"/>
        </w:rPr>
        <w:t xml:space="preserve"> P. </w:t>
      </w:r>
      <w:r w:rsidRPr="00EC46A4">
        <w:rPr>
          <w:rFonts w:cs="Times New Roman"/>
          <w:sz w:val="24"/>
          <w:szCs w:val="24"/>
        </w:rPr>
        <w:t>52</w:t>
      </w:r>
    </w:p>
  </w:footnote>
  <w:footnote w:id="13">
    <w:p w:rsidR="001C5B82" w:rsidRPr="00E47A5B" w:rsidRDefault="001C5B82" w:rsidP="0045173F">
      <w:pPr>
        <w:pStyle w:val="a5"/>
        <w:rPr>
          <w:rFonts w:cs="Times New Roman"/>
          <w:sz w:val="24"/>
          <w:szCs w:val="24"/>
        </w:rPr>
      </w:pPr>
      <w:r w:rsidRPr="00E47A5B">
        <w:rPr>
          <w:rStyle w:val="a7"/>
          <w:rFonts w:cs="Times New Roman"/>
          <w:sz w:val="24"/>
          <w:szCs w:val="24"/>
        </w:rPr>
        <w:footnoteRef/>
      </w:r>
      <w:r w:rsidRPr="00E47A5B">
        <w:rPr>
          <w:rFonts w:cs="Times New Roman"/>
          <w:sz w:val="24"/>
          <w:szCs w:val="24"/>
        </w:rPr>
        <w:t xml:space="preserve"> </w:t>
      </w:r>
      <w:r w:rsidRPr="00525073">
        <w:rPr>
          <w:rFonts w:eastAsia="Times New Roman" w:cs="Times New Roman"/>
          <w:sz w:val="24"/>
          <w:szCs w:val="24"/>
          <w:lang w:eastAsia="es-ES"/>
        </w:rPr>
        <w:t>López F. Y. Prensa y neologismos: la naturaleza a</w:t>
      </w:r>
      <w:r w:rsidRPr="00E47A5B">
        <w:rPr>
          <w:rFonts w:eastAsia="Times New Roman" w:cs="Times New Roman"/>
          <w:sz w:val="24"/>
          <w:szCs w:val="24"/>
          <w:lang w:eastAsia="es-ES"/>
        </w:rPr>
        <w:t>daptativa y creativa del léxico. 2014. P.</w:t>
      </w:r>
      <w:r w:rsidRPr="00E47A5B">
        <w:rPr>
          <w:rFonts w:cs="Times New Roman"/>
          <w:sz w:val="24"/>
          <w:szCs w:val="24"/>
        </w:rPr>
        <w:t xml:space="preserve"> 70</w:t>
      </w:r>
    </w:p>
  </w:footnote>
  <w:footnote w:id="14">
    <w:p w:rsidR="001C5B82" w:rsidRPr="00E47A5B" w:rsidRDefault="001C5B82" w:rsidP="00E7589A">
      <w:pPr>
        <w:pStyle w:val="a5"/>
        <w:rPr>
          <w:rFonts w:cs="Times New Roman"/>
          <w:sz w:val="24"/>
          <w:szCs w:val="24"/>
        </w:rPr>
      </w:pPr>
      <w:r w:rsidRPr="00E47A5B">
        <w:rPr>
          <w:rStyle w:val="a7"/>
          <w:rFonts w:cs="Times New Roman"/>
          <w:sz w:val="24"/>
          <w:szCs w:val="24"/>
        </w:rPr>
        <w:footnoteRef/>
      </w:r>
      <w:r w:rsidRPr="00E47A5B">
        <w:rPr>
          <w:rFonts w:cs="Times New Roman"/>
          <w:sz w:val="24"/>
          <w:szCs w:val="24"/>
        </w:rPr>
        <w:t xml:space="preserve"> </w:t>
      </w:r>
      <w:r w:rsidRPr="00C5765B">
        <w:rPr>
          <w:rFonts w:eastAsia="Times New Roman" w:cs="Times New Roman"/>
          <w:sz w:val="24"/>
          <w:szCs w:val="24"/>
          <w:lang w:eastAsia="es-ES"/>
        </w:rPr>
        <w:t>Ezquerra M. A. La form</w:t>
      </w:r>
      <w:r w:rsidRPr="00E47A5B">
        <w:rPr>
          <w:rFonts w:eastAsia="Times New Roman" w:cs="Times New Roman"/>
          <w:sz w:val="24"/>
          <w:szCs w:val="24"/>
          <w:lang w:eastAsia="es-ES"/>
        </w:rPr>
        <w:t xml:space="preserve">ación de palabras en español. Madrid, 2002. P. </w:t>
      </w:r>
      <w:r w:rsidRPr="00E47A5B">
        <w:rPr>
          <w:rFonts w:cs="Times New Roman"/>
          <w:sz w:val="24"/>
          <w:szCs w:val="24"/>
        </w:rPr>
        <w:t>52-53</w:t>
      </w:r>
    </w:p>
  </w:footnote>
  <w:footnote w:id="15">
    <w:p w:rsidR="001C5B82" w:rsidRPr="00E47A5B" w:rsidRDefault="001C5B82" w:rsidP="0045173F">
      <w:pPr>
        <w:pStyle w:val="a5"/>
        <w:rPr>
          <w:rFonts w:cs="Times New Roman"/>
          <w:sz w:val="24"/>
          <w:szCs w:val="24"/>
        </w:rPr>
      </w:pPr>
      <w:r w:rsidRPr="00E47A5B">
        <w:rPr>
          <w:rStyle w:val="a7"/>
          <w:rFonts w:cs="Times New Roman"/>
          <w:sz w:val="24"/>
          <w:szCs w:val="24"/>
        </w:rPr>
        <w:footnoteRef/>
      </w:r>
      <w:r w:rsidRPr="00E47A5B">
        <w:rPr>
          <w:rFonts w:cs="Times New Roman"/>
          <w:sz w:val="24"/>
          <w:szCs w:val="24"/>
        </w:rPr>
        <w:t xml:space="preserve"> </w:t>
      </w:r>
      <w:r>
        <w:rPr>
          <w:rFonts w:eastAsia="Times New Roman" w:cs="Times New Roman"/>
          <w:sz w:val="24"/>
          <w:szCs w:val="24"/>
          <w:lang w:eastAsia="es-ES"/>
        </w:rPr>
        <w:t>Ibid,</w:t>
      </w:r>
      <w:r w:rsidRPr="00EC46A4">
        <w:rPr>
          <w:rFonts w:eastAsia="Times New Roman" w:cs="Times New Roman"/>
          <w:sz w:val="24"/>
          <w:szCs w:val="24"/>
          <w:lang w:eastAsia="es-ES"/>
        </w:rPr>
        <w:t xml:space="preserve"> </w:t>
      </w:r>
      <w:r w:rsidRPr="00E47A5B">
        <w:rPr>
          <w:rFonts w:eastAsia="Times New Roman" w:cs="Times New Roman"/>
          <w:sz w:val="24"/>
          <w:szCs w:val="24"/>
          <w:lang w:eastAsia="es-ES"/>
        </w:rPr>
        <w:t xml:space="preserve">P. </w:t>
      </w:r>
      <w:r w:rsidRPr="00E47A5B">
        <w:rPr>
          <w:rFonts w:cs="Times New Roman"/>
          <w:sz w:val="24"/>
          <w:szCs w:val="24"/>
        </w:rPr>
        <w:t>64</w:t>
      </w:r>
    </w:p>
  </w:footnote>
  <w:footnote w:id="16">
    <w:p w:rsidR="001C5B82" w:rsidRPr="00D87459" w:rsidRDefault="001C5B82" w:rsidP="00B1710F">
      <w:pPr>
        <w:spacing w:after="0" w:line="240" w:lineRule="auto"/>
        <w:rPr>
          <w:rFonts w:eastAsia="Times New Roman" w:cs="Times New Roman"/>
          <w:sz w:val="24"/>
          <w:szCs w:val="24"/>
          <w:lang w:eastAsia="es-ES"/>
        </w:rPr>
      </w:pPr>
      <w:r w:rsidRPr="00E47A5B">
        <w:rPr>
          <w:rStyle w:val="a7"/>
          <w:rFonts w:cs="Times New Roman"/>
          <w:sz w:val="24"/>
          <w:szCs w:val="24"/>
        </w:rPr>
        <w:footnoteRef/>
      </w:r>
      <w:r w:rsidRPr="00E47A5B">
        <w:rPr>
          <w:rFonts w:cs="Times New Roman"/>
          <w:sz w:val="24"/>
          <w:szCs w:val="24"/>
        </w:rPr>
        <w:t xml:space="preserve"> </w:t>
      </w:r>
      <w:r w:rsidRPr="00EF126D">
        <w:rPr>
          <w:rFonts w:eastAsia="Times New Roman" w:cs="Times New Roman"/>
          <w:sz w:val="24"/>
          <w:szCs w:val="24"/>
          <w:lang w:eastAsia="es-ES"/>
        </w:rPr>
        <w:t xml:space="preserve">Stehlík P. </w:t>
      </w:r>
      <w:r w:rsidRPr="00E47A5B">
        <w:rPr>
          <w:rFonts w:eastAsia="Times New Roman" w:cs="Times New Roman"/>
          <w:sz w:val="24"/>
          <w:szCs w:val="24"/>
          <w:lang w:eastAsia="es-ES"/>
        </w:rPr>
        <w:t>Algunos problemas de clasificación de los morfemas derivativos desd</w:t>
      </w:r>
      <w:r>
        <w:rPr>
          <w:rFonts w:eastAsia="Times New Roman" w:cs="Times New Roman"/>
          <w:sz w:val="24"/>
          <w:szCs w:val="24"/>
          <w:lang w:eastAsia="es-ES"/>
        </w:rPr>
        <w:t>e el punto de vista posicional //</w:t>
      </w:r>
      <w:r w:rsidRPr="00EF126D">
        <w:rPr>
          <w:rFonts w:eastAsia="Times New Roman" w:cs="Times New Roman"/>
          <w:sz w:val="24"/>
          <w:szCs w:val="24"/>
          <w:lang w:eastAsia="es-ES"/>
        </w:rPr>
        <w:t>Acta del congreso Las palabras (des) atadas (E</w:t>
      </w:r>
      <w:r w:rsidRPr="00E47A5B">
        <w:rPr>
          <w:rFonts w:eastAsia="Times New Roman" w:cs="Times New Roman"/>
          <w:sz w:val="24"/>
          <w:szCs w:val="24"/>
          <w:lang w:eastAsia="es-ES"/>
        </w:rPr>
        <w:t xml:space="preserve">ncuentro de hispanistas 2015). </w:t>
      </w:r>
      <w:r w:rsidRPr="00D87459">
        <w:rPr>
          <w:rFonts w:eastAsia="Times New Roman" w:cs="Times New Roman"/>
          <w:sz w:val="24"/>
          <w:szCs w:val="24"/>
          <w:lang w:eastAsia="es-ES"/>
        </w:rPr>
        <w:t xml:space="preserve">2016. </w:t>
      </w:r>
      <w:r w:rsidRPr="00E47A5B">
        <w:rPr>
          <w:rFonts w:eastAsia="Times New Roman" w:cs="Times New Roman"/>
          <w:sz w:val="24"/>
          <w:szCs w:val="24"/>
          <w:lang w:eastAsia="es-ES"/>
        </w:rPr>
        <w:t>P</w:t>
      </w:r>
      <w:r w:rsidRPr="00D87459">
        <w:rPr>
          <w:rFonts w:eastAsia="Times New Roman" w:cs="Times New Roman"/>
          <w:sz w:val="24"/>
          <w:szCs w:val="24"/>
          <w:lang w:eastAsia="es-ES"/>
        </w:rPr>
        <w:t xml:space="preserve">. 30 </w:t>
      </w:r>
    </w:p>
  </w:footnote>
  <w:footnote w:id="17">
    <w:p w:rsidR="001C5B82" w:rsidRPr="000351F3" w:rsidRDefault="001C5B82" w:rsidP="0045173F">
      <w:pPr>
        <w:pStyle w:val="a5"/>
        <w:rPr>
          <w:rFonts w:cs="Times New Roman"/>
          <w:sz w:val="24"/>
          <w:szCs w:val="24"/>
        </w:rPr>
      </w:pPr>
      <w:r w:rsidRPr="00E47A5B">
        <w:rPr>
          <w:rStyle w:val="a7"/>
          <w:rFonts w:cs="Times New Roman"/>
          <w:sz w:val="24"/>
          <w:szCs w:val="24"/>
        </w:rPr>
        <w:footnoteRef/>
      </w:r>
      <w:r w:rsidRPr="000351F3">
        <w:rPr>
          <w:rFonts w:cs="Times New Roman"/>
          <w:sz w:val="24"/>
          <w:szCs w:val="24"/>
        </w:rPr>
        <w:t xml:space="preserve"> URL: </w:t>
      </w:r>
      <w:hyperlink r:id="rId5" w:history="1">
        <w:r w:rsidRPr="000351F3">
          <w:rPr>
            <w:rStyle w:val="ac"/>
            <w:rFonts w:cs="Times New Roman"/>
            <w:sz w:val="24"/>
            <w:szCs w:val="24"/>
          </w:rPr>
          <w:t>http://dle.rae.es/?id=Tz3fVbr</w:t>
        </w:r>
      </w:hyperlink>
      <w:r w:rsidRPr="000351F3">
        <w:rPr>
          <w:rFonts w:cs="Times New Roman"/>
          <w:sz w:val="24"/>
          <w:szCs w:val="24"/>
        </w:rPr>
        <w:t xml:space="preserve"> </w:t>
      </w:r>
    </w:p>
    <w:p w:rsidR="001C5B82" w:rsidRPr="00D87459" w:rsidRDefault="001C5B82" w:rsidP="0045173F">
      <w:pPr>
        <w:pStyle w:val="a5"/>
        <w:rPr>
          <w:rFonts w:cs="Times New Roman"/>
          <w:sz w:val="24"/>
          <w:szCs w:val="24"/>
        </w:rPr>
      </w:pPr>
      <w:r w:rsidRPr="00D87459">
        <w:rPr>
          <w:rFonts w:cs="Times New Roman"/>
          <w:sz w:val="24"/>
          <w:szCs w:val="24"/>
        </w:rPr>
        <w:t>(recuperado: 30.11.2016)</w:t>
      </w:r>
    </w:p>
  </w:footnote>
  <w:footnote w:id="18">
    <w:p w:rsidR="001C5B82" w:rsidRPr="00EC46A4" w:rsidRDefault="001C5B82" w:rsidP="0045173F">
      <w:pPr>
        <w:pStyle w:val="a5"/>
        <w:rPr>
          <w:rFonts w:cs="Times New Roman"/>
          <w:sz w:val="24"/>
          <w:szCs w:val="24"/>
        </w:rPr>
      </w:pPr>
      <w:r w:rsidRPr="00EC46A4">
        <w:rPr>
          <w:rStyle w:val="a7"/>
          <w:rFonts w:cs="Times New Roman"/>
          <w:sz w:val="24"/>
          <w:szCs w:val="24"/>
        </w:rPr>
        <w:footnoteRef/>
      </w:r>
      <w:r w:rsidRPr="00EC46A4">
        <w:rPr>
          <w:rFonts w:cs="Times New Roman"/>
          <w:sz w:val="24"/>
          <w:szCs w:val="24"/>
        </w:rPr>
        <w:t xml:space="preserve"> URL: </w:t>
      </w:r>
      <w:hyperlink r:id="rId6" w:history="1">
        <w:r w:rsidRPr="00EC46A4">
          <w:rPr>
            <w:rStyle w:val="ac"/>
            <w:rFonts w:cs="Times New Roman"/>
            <w:sz w:val="24"/>
            <w:szCs w:val="24"/>
          </w:rPr>
          <w:t>http://dle.rae.es/?id=Tz5jaU0</w:t>
        </w:r>
      </w:hyperlink>
      <w:r w:rsidRPr="00EC46A4">
        <w:rPr>
          <w:rFonts w:cs="Times New Roman"/>
          <w:sz w:val="24"/>
          <w:szCs w:val="24"/>
        </w:rPr>
        <w:t xml:space="preserve"> </w:t>
      </w:r>
    </w:p>
    <w:p w:rsidR="001C5B82" w:rsidRPr="00EC46A4" w:rsidRDefault="001C5B82" w:rsidP="0045173F">
      <w:pPr>
        <w:pStyle w:val="a5"/>
        <w:rPr>
          <w:rFonts w:cs="Times New Roman"/>
          <w:sz w:val="24"/>
          <w:szCs w:val="24"/>
        </w:rPr>
      </w:pPr>
      <w:r w:rsidRPr="00EC46A4">
        <w:rPr>
          <w:rFonts w:cs="Times New Roman"/>
          <w:sz w:val="24"/>
          <w:szCs w:val="24"/>
        </w:rPr>
        <w:t>(recuperado: 30.11.2016)</w:t>
      </w:r>
    </w:p>
  </w:footnote>
  <w:footnote w:id="19">
    <w:p w:rsidR="001C5B82" w:rsidRPr="00EC46A4" w:rsidRDefault="001C5B82" w:rsidP="00FE63DF">
      <w:pPr>
        <w:spacing w:after="0" w:line="240" w:lineRule="auto"/>
        <w:rPr>
          <w:rFonts w:eastAsia="Times New Roman" w:cs="Times New Roman"/>
          <w:sz w:val="24"/>
          <w:szCs w:val="24"/>
          <w:lang w:eastAsia="es-ES"/>
        </w:rPr>
      </w:pPr>
      <w:r w:rsidRPr="00EC46A4">
        <w:rPr>
          <w:rStyle w:val="a7"/>
          <w:rFonts w:cs="Times New Roman"/>
          <w:sz w:val="24"/>
          <w:szCs w:val="24"/>
        </w:rPr>
        <w:footnoteRef/>
      </w:r>
      <w:r w:rsidRPr="00EC46A4">
        <w:rPr>
          <w:rFonts w:cs="Times New Roman"/>
          <w:sz w:val="24"/>
          <w:szCs w:val="24"/>
        </w:rPr>
        <w:t xml:space="preserve"> </w:t>
      </w:r>
      <w:r w:rsidRPr="00EC46A4">
        <w:rPr>
          <w:rFonts w:eastAsia="Times New Roman" w:cs="Times New Roman"/>
          <w:sz w:val="24"/>
          <w:szCs w:val="24"/>
          <w:lang w:eastAsia="es-ES"/>
        </w:rPr>
        <w:t>Ciapuscio G. E. De la palabra al texto: estudios lingüísticos del español. Buenos Aires. 2016. P. 40</w:t>
      </w:r>
    </w:p>
  </w:footnote>
  <w:footnote w:id="20">
    <w:p w:rsidR="001C5B82" w:rsidRPr="00EC46A4" w:rsidRDefault="001C5B82" w:rsidP="0045173F">
      <w:pPr>
        <w:pStyle w:val="a5"/>
        <w:rPr>
          <w:rFonts w:cs="Times New Roman"/>
          <w:sz w:val="24"/>
          <w:szCs w:val="24"/>
        </w:rPr>
      </w:pPr>
      <w:r w:rsidRPr="00EC46A4">
        <w:rPr>
          <w:rStyle w:val="a7"/>
          <w:rFonts w:cs="Times New Roman"/>
          <w:sz w:val="24"/>
          <w:szCs w:val="24"/>
        </w:rPr>
        <w:footnoteRef/>
      </w:r>
      <w:r w:rsidRPr="00EC46A4">
        <w:rPr>
          <w:rFonts w:cs="Times New Roman"/>
          <w:sz w:val="24"/>
          <w:szCs w:val="24"/>
        </w:rPr>
        <w:t xml:space="preserve"> </w:t>
      </w:r>
      <w:r w:rsidRPr="00EC46A4">
        <w:rPr>
          <w:rFonts w:eastAsia="Times New Roman" w:cs="Times New Roman"/>
          <w:sz w:val="24"/>
          <w:szCs w:val="24"/>
          <w:lang w:eastAsia="es-ES"/>
        </w:rPr>
        <w:t>López F. Y. Prensa y neologismos: la naturaleza adaptativa y creativa del léxico. 2014. P.</w:t>
      </w:r>
      <w:r w:rsidRPr="00EC46A4">
        <w:rPr>
          <w:rFonts w:cs="Times New Roman"/>
          <w:sz w:val="24"/>
          <w:szCs w:val="24"/>
        </w:rPr>
        <w:t xml:space="preserve"> 65</w:t>
      </w:r>
    </w:p>
  </w:footnote>
  <w:footnote w:id="21">
    <w:p w:rsidR="001C5B82" w:rsidRPr="00EC46A4" w:rsidRDefault="001C5B82" w:rsidP="002A004E">
      <w:pPr>
        <w:spacing w:after="0" w:line="240" w:lineRule="auto"/>
        <w:rPr>
          <w:rFonts w:cs="Times New Roman"/>
          <w:sz w:val="24"/>
          <w:szCs w:val="24"/>
        </w:rPr>
      </w:pPr>
      <w:r w:rsidRPr="00EC46A4">
        <w:rPr>
          <w:rStyle w:val="a7"/>
          <w:rFonts w:cs="Times New Roman"/>
          <w:sz w:val="24"/>
          <w:szCs w:val="24"/>
        </w:rPr>
        <w:footnoteRef/>
      </w:r>
      <w:r w:rsidRPr="00EC46A4">
        <w:rPr>
          <w:rFonts w:cs="Times New Roman"/>
          <w:sz w:val="24"/>
          <w:szCs w:val="24"/>
        </w:rPr>
        <w:t xml:space="preserve"> </w:t>
      </w:r>
      <w:r w:rsidRPr="00EC46A4">
        <w:rPr>
          <w:rFonts w:eastAsia="Times New Roman" w:cs="Times New Roman"/>
          <w:sz w:val="24"/>
          <w:szCs w:val="24"/>
          <w:lang w:eastAsia="es-ES"/>
        </w:rPr>
        <w:t xml:space="preserve">Stehlík P. Algunos aspectos problemáticos de la clasificación y el inventario de los prefijos apreciativos cultos en español //Studia Romanistica. 2009. P. </w:t>
      </w:r>
      <w:r w:rsidRPr="00EC46A4">
        <w:rPr>
          <w:rFonts w:cs="Times New Roman"/>
          <w:sz w:val="24"/>
          <w:szCs w:val="24"/>
        </w:rPr>
        <w:t>37</w:t>
      </w:r>
    </w:p>
  </w:footnote>
  <w:footnote w:id="22">
    <w:p w:rsidR="001C5B82" w:rsidRDefault="001C5B82" w:rsidP="0045173F">
      <w:pPr>
        <w:pStyle w:val="a5"/>
      </w:pPr>
      <w:r w:rsidRPr="00EC46A4">
        <w:rPr>
          <w:rStyle w:val="a7"/>
          <w:rFonts w:cs="Times New Roman"/>
          <w:sz w:val="24"/>
          <w:szCs w:val="24"/>
        </w:rPr>
        <w:footnoteRef/>
      </w:r>
      <w:r w:rsidRPr="00EC46A4">
        <w:rPr>
          <w:rFonts w:cs="Times New Roman"/>
          <w:sz w:val="24"/>
          <w:szCs w:val="24"/>
        </w:rPr>
        <w:t xml:space="preserve"> </w:t>
      </w:r>
      <w:r>
        <w:rPr>
          <w:rFonts w:eastAsia="Times New Roman" w:cs="Times New Roman"/>
          <w:sz w:val="24"/>
          <w:szCs w:val="24"/>
          <w:lang w:eastAsia="es-ES"/>
        </w:rPr>
        <w:t>Ibid,</w:t>
      </w:r>
      <w:r w:rsidRPr="00EC46A4">
        <w:rPr>
          <w:rFonts w:eastAsia="Times New Roman" w:cs="Times New Roman"/>
          <w:sz w:val="24"/>
          <w:szCs w:val="24"/>
          <w:lang w:eastAsia="es-ES"/>
        </w:rPr>
        <w:t xml:space="preserve"> P. </w:t>
      </w:r>
      <w:r w:rsidRPr="00EC46A4">
        <w:rPr>
          <w:rFonts w:cs="Times New Roman"/>
          <w:sz w:val="24"/>
          <w:szCs w:val="24"/>
        </w:rPr>
        <w:t>39</w:t>
      </w:r>
    </w:p>
  </w:footnote>
  <w:footnote w:id="23">
    <w:p w:rsidR="001C5B82" w:rsidRPr="00101229" w:rsidRDefault="001C5B82" w:rsidP="0045173F">
      <w:pPr>
        <w:pStyle w:val="a5"/>
        <w:rPr>
          <w:rFonts w:cs="Times New Roman"/>
          <w:sz w:val="24"/>
          <w:szCs w:val="24"/>
        </w:rPr>
      </w:pPr>
      <w:r>
        <w:rPr>
          <w:rStyle w:val="a7"/>
          <w:rFonts w:cs="Times New Roman"/>
          <w:sz w:val="24"/>
          <w:szCs w:val="24"/>
        </w:rPr>
        <w:footnoteRef/>
      </w:r>
      <w:r>
        <w:rPr>
          <w:rFonts w:cs="Times New Roman"/>
          <w:sz w:val="24"/>
          <w:szCs w:val="24"/>
        </w:rPr>
        <w:t xml:space="preserve"> </w:t>
      </w:r>
      <w:r w:rsidRPr="00C5765B">
        <w:rPr>
          <w:rFonts w:eastAsia="Times New Roman" w:cs="Times New Roman"/>
          <w:sz w:val="24"/>
          <w:szCs w:val="24"/>
          <w:lang w:eastAsia="es-ES"/>
        </w:rPr>
        <w:t>Ezquerra M. A. La form</w:t>
      </w:r>
      <w:r w:rsidRPr="00101229">
        <w:rPr>
          <w:rFonts w:eastAsia="Times New Roman" w:cs="Times New Roman"/>
          <w:sz w:val="24"/>
          <w:szCs w:val="24"/>
          <w:lang w:eastAsia="es-ES"/>
        </w:rPr>
        <w:t xml:space="preserve">ación de palabras en español. Madrid, 2002. P. </w:t>
      </w:r>
      <w:r w:rsidRPr="00101229">
        <w:rPr>
          <w:rFonts w:cs="Times New Roman"/>
          <w:sz w:val="24"/>
          <w:szCs w:val="24"/>
        </w:rPr>
        <w:t>23</w:t>
      </w:r>
    </w:p>
  </w:footnote>
  <w:footnote w:id="24">
    <w:p w:rsidR="001C5B82" w:rsidRPr="00080127" w:rsidRDefault="001C5B82" w:rsidP="00101229">
      <w:pPr>
        <w:spacing w:after="0" w:line="240" w:lineRule="auto"/>
        <w:rPr>
          <w:rFonts w:cs="Times New Roman"/>
          <w:sz w:val="24"/>
          <w:szCs w:val="24"/>
        </w:rPr>
      </w:pPr>
      <w:r w:rsidRPr="00101229">
        <w:rPr>
          <w:rStyle w:val="a7"/>
          <w:rFonts w:cs="Times New Roman"/>
          <w:sz w:val="24"/>
          <w:szCs w:val="24"/>
        </w:rPr>
        <w:footnoteRef/>
      </w:r>
      <w:r w:rsidRPr="00101229">
        <w:rPr>
          <w:rFonts w:cs="Times New Roman"/>
          <w:sz w:val="24"/>
          <w:szCs w:val="24"/>
        </w:rPr>
        <w:t xml:space="preserve"> </w:t>
      </w:r>
      <w:r w:rsidRPr="00101229">
        <w:rPr>
          <w:rFonts w:eastAsia="Times New Roman" w:cs="Times New Roman"/>
          <w:sz w:val="24"/>
          <w:szCs w:val="24"/>
          <w:lang w:eastAsia="es-ES"/>
        </w:rPr>
        <w:t>Benveniste E. Problemas de lingüística general. Buenos</w:t>
      </w:r>
      <w:r w:rsidRPr="00080127">
        <w:rPr>
          <w:rFonts w:eastAsia="Times New Roman" w:cs="Times New Roman"/>
          <w:sz w:val="24"/>
          <w:szCs w:val="24"/>
          <w:lang w:eastAsia="es-ES"/>
        </w:rPr>
        <w:t xml:space="preserve"> </w:t>
      </w:r>
      <w:r w:rsidRPr="00101229">
        <w:rPr>
          <w:rFonts w:eastAsia="Times New Roman" w:cs="Times New Roman"/>
          <w:sz w:val="24"/>
          <w:szCs w:val="24"/>
          <w:lang w:eastAsia="es-ES"/>
        </w:rPr>
        <w:t>Aires</w:t>
      </w:r>
      <w:r w:rsidRPr="00080127">
        <w:rPr>
          <w:rFonts w:eastAsia="Times New Roman" w:cs="Times New Roman"/>
          <w:sz w:val="24"/>
          <w:szCs w:val="24"/>
          <w:lang w:eastAsia="es-ES"/>
        </w:rPr>
        <w:t xml:space="preserve">. 2004. </w:t>
      </w:r>
      <w:r w:rsidRPr="00101229">
        <w:rPr>
          <w:rFonts w:eastAsia="Times New Roman" w:cs="Times New Roman"/>
          <w:sz w:val="24"/>
          <w:szCs w:val="24"/>
          <w:lang w:eastAsia="es-ES"/>
        </w:rPr>
        <w:t>P</w:t>
      </w:r>
      <w:r w:rsidRPr="00080127">
        <w:rPr>
          <w:rFonts w:eastAsia="Times New Roman" w:cs="Times New Roman"/>
          <w:sz w:val="24"/>
          <w:szCs w:val="24"/>
          <w:lang w:eastAsia="es-ES"/>
        </w:rPr>
        <w:t>. 173</w:t>
      </w:r>
    </w:p>
  </w:footnote>
  <w:footnote w:id="25">
    <w:p w:rsidR="001C5B82" w:rsidRPr="00EC46A4" w:rsidRDefault="001C5B82" w:rsidP="0045173F">
      <w:pPr>
        <w:pStyle w:val="a5"/>
        <w:rPr>
          <w:rStyle w:val="ac"/>
          <w:rFonts w:cs="Times New Roman"/>
          <w:sz w:val="24"/>
          <w:szCs w:val="24"/>
        </w:rPr>
      </w:pPr>
      <w:r w:rsidRPr="00EC46A4">
        <w:rPr>
          <w:rStyle w:val="a7"/>
          <w:rFonts w:cs="Times New Roman"/>
          <w:sz w:val="24"/>
          <w:szCs w:val="24"/>
        </w:rPr>
        <w:footnoteRef/>
      </w:r>
      <w:r w:rsidRPr="00EC46A4">
        <w:rPr>
          <w:rFonts w:cs="Times New Roman"/>
          <w:sz w:val="24"/>
          <w:szCs w:val="24"/>
        </w:rPr>
        <w:t xml:space="preserve"> URL: </w:t>
      </w:r>
      <w:hyperlink r:id="rId7" w:history="1">
        <w:r w:rsidRPr="00EC46A4">
          <w:rPr>
            <w:rStyle w:val="ac"/>
            <w:rFonts w:cs="Times New Roman"/>
            <w:sz w:val="24"/>
            <w:szCs w:val="24"/>
          </w:rPr>
          <w:t>http://dle.rae.es/?id=DzlAS4L</w:t>
        </w:r>
      </w:hyperlink>
    </w:p>
    <w:p w:rsidR="001C5B82" w:rsidRPr="00EC46A4" w:rsidRDefault="001C5B82" w:rsidP="0045173F">
      <w:pPr>
        <w:pStyle w:val="a5"/>
        <w:rPr>
          <w:sz w:val="24"/>
          <w:szCs w:val="24"/>
        </w:rPr>
      </w:pPr>
      <w:r w:rsidRPr="00EC46A4">
        <w:rPr>
          <w:rFonts w:cs="Times New Roman"/>
          <w:sz w:val="24"/>
          <w:szCs w:val="24"/>
        </w:rPr>
        <w:t>(recuperado: 14.12.2016)</w:t>
      </w:r>
    </w:p>
  </w:footnote>
  <w:footnote w:id="26">
    <w:p w:rsidR="001C5B82" w:rsidRPr="00EC46A4" w:rsidRDefault="001C5B82" w:rsidP="0045173F">
      <w:pPr>
        <w:pStyle w:val="a5"/>
        <w:rPr>
          <w:rFonts w:cs="Times New Roman"/>
          <w:sz w:val="24"/>
          <w:szCs w:val="24"/>
        </w:rPr>
      </w:pPr>
      <w:r w:rsidRPr="00EC46A4">
        <w:rPr>
          <w:rStyle w:val="a7"/>
          <w:rFonts w:cs="Times New Roman"/>
          <w:sz w:val="24"/>
          <w:szCs w:val="24"/>
        </w:rPr>
        <w:footnoteRef/>
      </w:r>
      <w:r w:rsidRPr="00EC46A4">
        <w:rPr>
          <w:rFonts w:cs="Times New Roman"/>
          <w:sz w:val="24"/>
          <w:szCs w:val="24"/>
        </w:rPr>
        <w:t xml:space="preserve"> </w:t>
      </w:r>
      <w:r w:rsidRPr="00EC46A4">
        <w:rPr>
          <w:rFonts w:eastAsia="Times New Roman" w:cs="Times New Roman"/>
          <w:sz w:val="24"/>
          <w:szCs w:val="24"/>
          <w:lang w:eastAsia="es-ES"/>
        </w:rPr>
        <w:t xml:space="preserve">Ezquerra M. A. La formación de palabras en español. Madrid, 2002. P. </w:t>
      </w:r>
      <w:r w:rsidRPr="00EC46A4">
        <w:rPr>
          <w:rFonts w:cs="Times New Roman"/>
          <w:sz w:val="24"/>
          <w:szCs w:val="24"/>
        </w:rPr>
        <w:t>23</w:t>
      </w:r>
    </w:p>
  </w:footnote>
  <w:footnote w:id="27">
    <w:p w:rsidR="001C5B82" w:rsidRPr="00EC46A4" w:rsidRDefault="001C5B82" w:rsidP="0045173F">
      <w:pPr>
        <w:pStyle w:val="a5"/>
        <w:rPr>
          <w:rFonts w:cs="Times New Roman"/>
          <w:sz w:val="24"/>
          <w:szCs w:val="24"/>
        </w:rPr>
      </w:pPr>
      <w:r w:rsidRPr="00EC46A4">
        <w:rPr>
          <w:rStyle w:val="a7"/>
          <w:rFonts w:cs="Times New Roman"/>
          <w:sz w:val="24"/>
          <w:szCs w:val="24"/>
        </w:rPr>
        <w:footnoteRef/>
      </w:r>
      <w:r w:rsidRPr="00EC46A4">
        <w:rPr>
          <w:rFonts w:cs="Times New Roman"/>
          <w:sz w:val="24"/>
          <w:szCs w:val="24"/>
        </w:rPr>
        <w:t xml:space="preserve"> </w:t>
      </w:r>
      <w:r>
        <w:rPr>
          <w:rFonts w:eastAsia="Times New Roman" w:cs="Times New Roman"/>
          <w:sz w:val="24"/>
          <w:szCs w:val="24"/>
          <w:lang w:eastAsia="es-ES"/>
        </w:rPr>
        <w:t>Ibid,</w:t>
      </w:r>
      <w:r w:rsidRPr="00EC46A4">
        <w:rPr>
          <w:rFonts w:eastAsia="Times New Roman" w:cs="Times New Roman"/>
          <w:sz w:val="24"/>
          <w:szCs w:val="24"/>
          <w:lang w:eastAsia="es-ES"/>
        </w:rPr>
        <w:t xml:space="preserve">  P. </w:t>
      </w:r>
      <w:r w:rsidRPr="00EC46A4">
        <w:rPr>
          <w:rFonts w:cs="Times New Roman"/>
          <w:sz w:val="24"/>
          <w:szCs w:val="24"/>
        </w:rPr>
        <w:t>29</w:t>
      </w:r>
    </w:p>
  </w:footnote>
  <w:footnote w:id="28">
    <w:p w:rsidR="001C5B82" w:rsidRPr="00672F55" w:rsidRDefault="001C5B82" w:rsidP="0045173F">
      <w:pPr>
        <w:pStyle w:val="a5"/>
        <w:rPr>
          <w:rFonts w:cs="Times New Roman"/>
          <w:sz w:val="24"/>
          <w:szCs w:val="24"/>
        </w:rPr>
      </w:pPr>
      <w:r w:rsidRPr="00EC46A4">
        <w:rPr>
          <w:rStyle w:val="a7"/>
          <w:rFonts w:cs="Times New Roman"/>
          <w:sz w:val="24"/>
          <w:szCs w:val="24"/>
        </w:rPr>
        <w:footnoteRef/>
      </w:r>
      <w:r w:rsidRPr="00EC46A4">
        <w:rPr>
          <w:rFonts w:cs="Times New Roman"/>
          <w:sz w:val="24"/>
          <w:szCs w:val="24"/>
        </w:rPr>
        <w:t xml:space="preserve"> Nueva Gramática de la lengua española: morfología, sintaxis. Grámatica. Vol. 1. Madrid, 663. P. 762</w:t>
      </w:r>
    </w:p>
  </w:footnote>
  <w:footnote w:id="29">
    <w:p w:rsidR="001C5B82" w:rsidRPr="00672F55" w:rsidRDefault="001C5B82" w:rsidP="0045173F">
      <w:pPr>
        <w:pStyle w:val="a5"/>
        <w:rPr>
          <w:rFonts w:cs="Times New Roman"/>
          <w:sz w:val="24"/>
          <w:szCs w:val="24"/>
        </w:rPr>
      </w:pPr>
      <w:r w:rsidRPr="00672F55">
        <w:rPr>
          <w:rStyle w:val="a7"/>
          <w:rFonts w:cs="Times New Roman"/>
          <w:sz w:val="24"/>
          <w:szCs w:val="24"/>
        </w:rPr>
        <w:footnoteRef/>
      </w:r>
      <w:r w:rsidRPr="00672F55">
        <w:rPr>
          <w:rFonts w:cs="Times New Roman"/>
          <w:sz w:val="24"/>
          <w:szCs w:val="24"/>
        </w:rPr>
        <w:t xml:space="preserve"> </w:t>
      </w:r>
      <w:r w:rsidRPr="00C5765B">
        <w:rPr>
          <w:rFonts w:eastAsia="Times New Roman" w:cs="Times New Roman"/>
          <w:sz w:val="24"/>
          <w:szCs w:val="24"/>
          <w:lang w:eastAsia="es-ES"/>
        </w:rPr>
        <w:t>Ezquerra M. A. La form</w:t>
      </w:r>
      <w:r w:rsidRPr="00667123">
        <w:rPr>
          <w:rFonts w:eastAsia="Times New Roman" w:cs="Times New Roman"/>
          <w:sz w:val="24"/>
          <w:szCs w:val="24"/>
          <w:lang w:eastAsia="es-ES"/>
        </w:rPr>
        <w:t xml:space="preserve">ación de palabras en español. Madrid, 2002. P. </w:t>
      </w:r>
      <w:r>
        <w:rPr>
          <w:rFonts w:cs="Times New Roman"/>
          <w:sz w:val="24"/>
          <w:szCs w:val="24"/>
        </w:rPr>
        <w:t>29</w:t>
      </w:r>
    </w:p>
  </w:footnote>
  <w:footnote w:id="30">
    <w:p w:rsidR="001C5B82" w:rsidRDefault="001C5B82" w:rsidP="0045173F">
      <w:pPr>
        <w:pStyle w:val="a5"/>
      </w:pPr>
      <w:r w:rsidRPr="00672F55">
        <w:rPr>
          <w:rStyle w:val="a7"/>
          <w:rFonts w:cs="Times New Roman"/>
          <w:sz w:val="24"/>
          <w:szCs w:val="24"/>
        </w:rPr>
        <w:footnoteRef/>
      </w:r>
      <w:r w:rsidRPr="00672F55">
        <w:rPr>
          <w:rFonts w:cs="Times New Roman"/>
          <w:sz w:val="24"/>
          <w:szCs w:val="24"/>
        </w:rPr>
        <w:t xml:space="preserve"> </w:t>
      </w:r>
      <w:r w:rsidRPr="00C5765B">
        <w:rPr>
          <w:rFonts w:eastAsia="Times New Roman" w:cs="Times New Roman"/>
          <w:sz w:val="24"/>
          <w:szCs w:val="24"/>
          <w:lang w:eastAsia="es-ES"/>
        </w:rPr>
        <w:t>Ezquerra M. A. La form</w:t>
      </w:r>
      <w:r w:rsidRPr="00667123">
        <w:rPr>
          <w:rFonts w:eastAsia="Times New Roman" w:cs="Times New Roman"/>
          <w:sz w:val="24"/>
          <w:szCs w:val="24"/>
          <w:lang w:eastAsia="es-ES"/>
        </w:rPr>
        <w:t xml:space="preserve">ación de palabras en español. Madrid, 2002. P. </w:t>
      </w:r>
      <w:r w:rsidRPr="00672F55">
        <w:rPr>
          <w:rFonts w:cs="Times New Roman"/>
          <w:sz w:val="24"/>
          <w:szCs w:val="24"/>
        </w:rPr>
        <w:t>31</w:t>
      </w:r>
    </w:p>
  </w:footnote>
  <w:footnote w:id="31">
    <w:p w:rsidR="001C5B82" w:rsidRPr="00351F2D" w:rsidRDefault="001C5B82" w:rsidP="0045173F">
      <w:pPr>
        <w:pStyle w:val="a5"/>
        <w:rPr>
          <w:rFonts w:cs="Times New Roman"/>
          <w:sz w:val="24"/>
          <w:szCs w:val="24"/>
        </w:rPr>
      </w:pPr>
      <w:r w:rsidRPr="00351F2D">
        <w:rPr>
          <w:rStyle w:val="a7"/>
          <w:rFonts w:cs="Times New Roman"/>
          <w:sz w:val="24"/>
          <w:szCs w:val="24"/>
        </w:rPr>
        <w:footnoteRef/>
      </w:r>
      <w:r w:rsidRPr="00351F2D">
        <w:rPr>
          <w:rFonts w:cs="Times New Roman"/>
          <w:sz w:val="24"/>
          <w:szCs w:val="24"/>
        </w:rPr>
        <w:t xml:space="preserve"> </w:t>
      </w:r>
      <w:r>
        <w:rPr>
          <w:rFonts w:eastAsia="Times New Roman" w:cs="Times New Roman"/>
          <w:sz w:val="24"/>
          <w:szCs w:val="24"/>
          <w:lang w:eastAsia="es-ES"/>
        </w:rPr>
        <w:t>Ibid,</w:t>
      </w:r>
      <w:r w:rsidRPr="00EC46A4">
        <w:rPr>
          <w:rFonts w:eastAsia="Times New Roman" w:cs="Times New Roman"/>
          <w:sz w:val="24"/>
          <w:szCs w:val="24"/>
          <w:lang w:eastAsia="es-ES"/>
        </w:rPr>
        <w:t xml:space="preserve"> </w:t>
      </w:r>
      <w:r w:rsidRPr="00667123">
        <w:rPr>
          <w:rFonts w:eastAsia="Times New Roman" w:cs="Times New Roman"/>
          <w:sz w:val="24"/>
          <w:szCs w:val="24"/>
          <w:lang w:eastAsia="es-ES"/>
        </w:rPr>
        <w:t xml:space="preserve">P. </w:t>
      </w:r>
      <w:r>
        <w:rPr>
          <w:rFonts w:cs="Times New Roman"/>
          <w:sz w:val="24"/>
          <w:szCs w:val="24"/>
        </w:rPr>
        <w:t>40</w:t>
      </w:r>
    </w:p>
  </w:footnote>
  <w:footnote w:id="32">
    <w:p w:rsidR="001C5B82" w:rsidRDefault="001C5B82" w:rsidP="0045173F">
      <w:pPr>
        <w:pStyle w:val="a5"/>
      </w:pPr>
      <w:r w:rsidRPr="00351F2D">
        <w:rPr>
          <w:rStyle w:val="a7"/>
          <w:rFonts w:cs="Times New Roman"/>
          <w:sz w:val="24"/>
          <w:szCs w:val="24"/>
        </w:rPr>
        <w:footnoteRef/>
      </w:r>
      <w:r w:rsidRPr="00351F2D">
        <w:rPr>
          <w:rFonts w:cs="Times New Roman"/>
          <w:sz w:val="24"/>
          <w:szCs w:val="24"/>
        </w:rPr>
        <w:t xml:space="preserve"> </w:t>
      </w:r>
      <w:r w:rsidRPr="00802981">
        <w:rPr>
          <w:rFonts w:cs="Times New Roman"/>
          <w:sz w:val="24"/>
          <w:szCs w:val="24"/>
        </w:rPr>
        <w:t>Stehlík P. Algunos aspectos problemáticos de la clasificación y el inventario de los prefijos apreciativos cultos en español //Studia Romanistica. 2009. P. 41</w:t>
      </w:r>
    </w:p>
  </w:footnote>
  <w:footnote w:id="33">
    <w:p w:rsidR="001C5B82" w:rsidRPr="00B97F92" w:rsidRDefault="001C5B82" w:rsidP="0045173F">
      <w:pPr>
        <w:pStyle w:val="a5"/>
        <w:rPr>
          <w:rFonts w:cs="Times New Roman"/>
          <w:sz w:val="24"/>
          <w:szCs w:val="24"/>
        </w:rPr>
      </w:pPr>
      <w:r w:rsidRPr="00B97F92">
        <w:rPr>
          <w:rStyle w:val="a7"/>
          <w:rFonts w:cs="Times New Roman"/>
          <w:sz w:val="24"/>
          <w:szCs w:val="24"/>
        </w:rPr>
        <w:footnoteRef/>
      </w:r>
      <w:r w:rsidRPr="00B97F92">
        <w:rPr>
          <w:rFonts w:cs="Times New Roman"/>
          <w:sz w:val="24"/>
          <w:szCs w:val="24"/>
        </w:rPr>
        <w:t xml:space="preserve"> </w:t>
      </w:r>
      <w:r>
        <w:rPr>
          <w:rFonts w:cs="Times New Roman"/>
          <w:sz w:val="24"/>
          <w:szCs w:val="24"/>
        </w:rPr>
        <w:t>Nueva Gramá</w:t>
      </w:r>
      <w:r w:rsidRPr="0015378C">
        <w:rPr>
          <w:rFonts w:cs="Times New Roman"/>
          <w:sz w:val="24"/>
          <w:szCs w:val="24"/>
        </w:rPr>
        <w:t>tica de la lengua española: morfología, sintaxis.</w:t>
      </w:r>
      <w:r>
        <w:rPr>
          <w:rFonts w:cs="Times New Roman"/>
          <w:sz w:val="24"/>
          <w:szCs w:val="24"/>
        </w:rPr>
        <w:t xml:space="preserve"> Grámatica. Vol. 1. Madrid, 663. P. 663</w:t>
      </w:r>
    </w:p>
  </w:footnote>
  <w:footnote w:id="34">
    <w:p w:rsidR="001C5B82" w:rsidRPr="0072562C" w:rsidRDefault="001C5B82" w:rsidP="0072562C">
      <w:pPr>
        <w:spacing w:after="0" w:line="240" w:lineRule="auto"/>
        <w:rPr>
          <w:rFonts w:eastAsia="Times New Roman" w:cs="Times New Roman"/>
          <w:sz w:val="24"/>
          <w:szCs w:val="24"/>
          <w:lang w:eastAsia="es-ES"/>
        </w:rPr>
      </w:pPr>
      <w:r w:rsidRPr="00B97F92">
        <w:rPr>
          <w:rStyle w:val="a7"/>
          <w:rFonts w:cs="Times New Roman"/>
          <w:sz w:val="24"/>
          <w:szCs w:val="24"/>
        </w:rPr>
        <w:footnoteRef/>
      </w:r>
      <w:r w:rsidRPr="00B97F92">
        <w:rPr>
          <w:rFonts w:cs="Times New Roman"/>
          <w:sz w:val="24"/>
          <w:szCs w:val="24"/>
        </w:rPr>
        <w:t xml:space="preserve"> </w:t>
      </w:r>
      <w:r>
        <w:rPr>
          <w:rFonts w:eastAsia="Times New Roman" w:cs="Times New Roman"/>
          <w:sz w:val="24"/>
          <w:szCs w:val="24"/>
          <w:lang w:eastAsia="es-ES"/>
        </w:rPr>
        <w:t>Stehlík, P. Elementos prefijales cultos: ¿morfemas compositivos o prefijos? //Études romanes de Brno. 2013. P. 105</w:t>
      </w:r>
    </w:p>
  </w:footnote>
  <w:footnote w:id="35">
    <w:p w:rsidR="001C5B82" w:rsidRPr="00B97F92" w:rsidRDefault="001C5B82" w:rsidP="0045173F">
      <w:pPr>
        <w:pStyle w:val="a5"/>
        <w:rPr>
          <w:rFonts w:cs="Times New Roman"/>
          <w:sz w:val="24"/>
          <w:szCs w:val="24"/>
        </w:rPr>
      </w:pPr>
      <w:r w:rsidRPr="00B97F92">
        <w:rPr>
          <w:rStyle w:val="a7"/>
          <w:rFonts w:cs="Times New Roman"/>
          <w:sz w:val="24"/>
          <w:szCs w:val="24"/>
        </w:rPr>
        <w:footnoteRef/>
      </w:r>
      <w:r w:rsidRPr="00B97F92">
        <w:rPr>
          <w:rFonts w:cs="Times New Roman"/>
          <w:sz w:val="24"/>
          <w:szCs w:val="24"/>
        </w:rPr>
        <w:t xml:space="preserve"> </w:t>
      </w:r>
      <w:r w:rsidRPr="00C5765B">
        <w:rPr>
          <w:rFonts w:eastAsia="Times New Roman" w:cs="Times New Roman"/>
          <w:sz w:val="24"/>
          <w:szCs w:val="24"/>
          <w:lang w:eastAsia="es-ES"/>
        </w:rPr>
        <w:t>Ezquerra M. A. La form</w:t>
      </w:r>
      <w:r w:rsidRPr="00667123">
        <w:rPr>
          <w:rFonts w:eastAsia="Times New Roman" w:cs="Times New Roman"/>
          <w:sz w:val="24"/>
          <w:szCs w:val="24"/>
          <w:lang w:eastAsia="es-ES"/>
        </w:rPr>
        <w:t xml:space="preserve">ación de palabras en español. Madrid, 2002. P. </w:t>
      </w:r>
      <w:r>
        <w:rPr>
          <w:rFonts w:cs="Times New Roman"/>
          <w:sz w:val="24"/>
          <w:szCs w:val="24"/>
        </w:rPr>
        <w:t>51</w:t>
      </w:r>
    </w:p>
  </w:footnote>
  <w:footnote w:id="36">
    <w:p w:rsidR="001C5B82" w:rsidRPr="00B97F92" w:rsidRDefault="001C5B82" w:rsidP="0045173F">
      <w:pPr>
        <w:pStyle w:val="a5"/>
        <w:rPr>
          <w:rFonts w:cs="Times New Roman"/>
          <w:sz w:val="24"/>
          <w:szCs w:val="24"/>
        </w:rPr>
      </w:pPr>
      <w:r w:rsidRPr="00B97F92">
        <w:rPr>
          <w:rStyle w:val="a7"/>
          <w:rFonts w:cs="Times New Roman"/>
          <w:sz w:val="24"/>
          <w:szCs w:val="24"/>
        </w:rPr>
        <w:footnoteRef/>
      </w:r>
      <w:r w:rsidRPr="00B97F92">
        <w:rPr>
          <w:rFonts w:cs="Times New Roman"/>
          <w:sz w:val="24"/>
          <w:szCs w:val="24"/>
        </w:rPr>
        <w:t xml:space="preserve"> </w:t>
      </w:r>
      <w:r>
        <w:rPr>
          <w:rFonts w:cs="Times New Roman"/>
          <w:sz w:val="24"/>
          <w:szCs w:val="24"/>
        </w:rPr>
        <w:t>Nueva Gramá</w:t>
      </w:r>
      <w:r w:rsidRPr="0015378C">
        <w:rPr>
          <w:rFonts w:cs="Times New Roman"/>
          <w:sz w:val="24"/>
          <w:szCs w:val="24"/>
        </w:rPr>
        <w:t>tica de la lengua española: morfología, sintaxis.</w:t>
      </w:r>
      <w:r>
        <w:rPr>
          <w:rFonts w:cs="Times New Roman"/>
          <w:sz w:val="24"/>
          <w:szCs w:val="24"/>
        </w:rPr>
        <w:t xml:space="preserve"> Grámatica. Vol. 1. Madrid, 663</w:t>
      </w:r>
      <w:r w:rsidRPr="0015378C">
        <w:rPr>
          <w:rFonts w:cs="Times New Roman"/>
          <w:sz w:val="24"/>
          <w:szCs w:val="24"/>
        </w:rPr>
        <w:t>. P. 2106</w:t>
      </w:r>
    </w:p>
  </w:footnote>
  <w:footnote w:id="37">
    <w:p w:rsidR="001C5B82" w:rsidRPr="00B97F92" w:rsidRDefault="001C5B82" w:rsidP="0045173F">
      <w:pPr>
        <w:pStyle w:val="a5"/>
        <w:rPr>
          <w:rFonts w:cs="Times New Roman"/>
          <w:sz w:val="24"/>
          <w:szCs w:val="24"/>
        </w:rPr>
      </w:pPr>
      <w:r w:rsidRPr="00B97F92">
        <w:rPr>
          <w:rStyle w:val="a7"/>
          <w:rFonts w:cs="Times New Roman"/>
          <w:sz w:val="24"/>
          <w:szCs w:val="24"/>
        </w:rPr>
        <w:footnoteRef/>
      </w:r>
      <w:r w:rsidRPr="00B97F92">
        <w:rPr>
          <w:rFonts w:cs="Times New Roman"/>
          <w:sz w:val="24"/>
          <w:szCs w:val="24"/>
        </w:rPr>
        <w:t xml:space="preserve"> </w:t>
      </w:r>
      <w:r>
        <w:rPr>
          <w:rFonts w:eastAsia="Times New Roman" w:cs="Times New Roman"/>
          <w:sz w:val="24"/>
          <w:szCs w:val="24"/>
          <w:lang w:eastAsia="es-ES"/>
        </w:rPr>
        <w:t>Stehlík, P. Elementos prefijales cultos: ¿morfemas compositivos o prefijos? //Études romanes de Brno. 2013. P. 105</w:t>
      </w:r>
    </w:p>
  </w:footnote>
  <w:footnote w:id="38">
    <w:p w:rsidR="001C5B82" w:rsidRPr="002A7FD5" w:rsidRDefault="001C5B82" w:rsidP="0045173F">
      <w:pPr>
        <w:pStyle w:val="a5"/>
        <w:rPr>
          <w:rFonts w:cs="Times New Roman"/>
          <w:sz w:val="24"/>
          <w:szCs w:val="24"/>
        </w:rPr>
      </w:pPr>
      <w:r w:rsidRPr="002A7FD5">
        <w:rPr>
          <w:rStyle w:val="a7"/>
          <w:rFonts w:cs="Times New Roman"/>
          <w:sz w:val="24"/>
          <w:szCs w:val="24"/>
        </w:rPr>
        <w:footnoteRef/>
      </w:r>
      <w:r w:rsidRPr="002A7FD5">
        <w:rPr>
          <w:rFonts w:cs="Times New Roman"/>
          <w:sz w:val="24"/>
          <w:szCs w:val="24"/>
        </w:rPr>
        <w:t xml:space="preserve"> Miranda, J. A</w:t>
      </w:r>
      <w:r>
        <w:rPr>
          <w:rFonts w:cs="Times New Roman"/>
          <w:sz w:val="24"/>
          <w:szCs w:val="24"/>
        </w:rPr>
        <w:t>.</w:t>
      </w:r>
      <w:r w:rsidRPr="002A7FD5">
        <w:rPr>
          <w:rFonts w:cs="Times New Roman"/>
          <w:sz w:val="24"/>
          <w:szCs w:val="24"/>
        </w:rPr>
        <w:t xml:space="preserve"> La formaciónde palabras en español</w:t>
      </w:r>
      <w:r>
        <w:rPr>
          <w:rFonts w:cs="Times New Roman"/>
          <w:sz w:val="24"/>
          <w:szCs w:val="24"/>
        </w:rPr>
        <w:t>.</w:t>
      </w:r>
      <w:r w:rsidRPr="002A7FD5">
        <w:rPr>
          <w:rFonts w:cs="Times New Roman"/>
          <w:sz w:val="24"/>
          <w:szCs w:val="24"/>
        </w:rPr>
        <w:t xml:space="preserve"> Salamanca, </w:t>
      </w:r>
      <w:r>
        <w:rPr>
          <w:rFonts w:cs="Times New Roman"/>
          <w:sz w:val="24"/>
          <w:szCs w:val="24"/>
        </w:rPr>
        <w:t>Ediciones Colegio de España.</w:t>
      </w:r>
    </w:p>
    <w:p w:rsidR="001C5B82" w:rsidRPr="002A7FD5" w:rsidRDefault="001C5B82" w:rsidP="0045173F">
      <w:pPr>
        <w:pStyle w:val="a5"/>
      </w:pPr>
      <w:r>
        <w:rPr>
          <w:rFonts w:cs="Times New Roman"/>
          <w:sz w:val="24"/>
          <w:szCs w:val="24"/>
        </w:rPr>
        <w:t xml:space="preserve">1994 </w:t>
      </w:r>
      <w:r w:rsidRPr="002A7FD5">
        <w:rPr>
          <w:rFonts w:cs="Times New Roman"/>
          <w:sz w:val="24"/>
          <w:szCs w:val="24"/>
        </w:rPr>
        <w:t>pp. 80-96.</w:t>
      </w:r>
    </w:p>
  </w:footnote>
  <w:footnote w:id="39">
    <w:p w:rsidR="001C5B82" w:rsidRDefault="001C5B82" w:rsidP="0045173F">
      <w:pPr>
        <w:pStyle w:val="a5"/>
        <w:rPr>
          <w:rFonts w:cs="Times New Roman"/>
          <w:sz w:val="24"/>
          <w:szCs w:val="24"/>
        </w:rPr>
      </w:pPr>
      <w:r>
        <w:rPr>
          <w:rStyle w:val="a7"/>
          <w:rFonts w:cs="Times New Roman"/>
          <w:sz w:val="24"/>
          <w:szCs w:val="24"/>
        </w:rPr>
        <w:footnoteRef/>
      </w:r>
      <w:r>
        <w:rPr>
          <w:rFonts w:cs="Times New Roman"/>
          <w:sz w:val="24"/>
          <w:szCs w:val="24"/>
        </w:rPr>
        <w:t xml:space="preserve"> </w:t>
      </w:r>
      <w:r w:rsidRPr="00525073">
        <w:rPr>
          <w:rFonts w:eastAsia="Times New Roman" w:cs="Times New Roman"/>
          <w:sz w:val="24"/>
          <w:szCs w:val="24"/>
          <w:lang w:eastAsia="es-ES"/>
        </w:rPr>
        <w:t>López F. Y. Prensa y neologismos: la naturaleza a</w:t>
      </w:r>
      <w:r w:rsidRPr="00C5765B">
        <w:rPr>
          <w:rFonts w:eastAsia="Times New Roman" w:cs="Times New Roman"/>
          <w:sz w:val="24"/>
          <w:szCs w:val="24"/>
          <w:lang w:eastAsia="es-ES"/>
        </w:rPr>
        <w:t>daptativa y creativa del léxico. 2014. P.</w:t>
      </w:r>
      <w:r w:rsidRPr="00C5765B">
        <w:rPr>
          <w:rFonts w:cs="Times New Roman"/>
          <w:sz w:val="24"/>
          <w:szCs w:val="24"/>
        </w:rPr>
        <w:t xml:space="preserve"> </w:t>
      </w:r>
      <w:r>
        <w:rPr>
          <w:rFonts w:cs="Times New Roman"/>
          <w:sz w:val="24"/>
          <w:szCs w:val="24"/>
        </w:rPr>
        <w:t>69</w:t>
      </w:r>
    </w:p>
  </w:footnote>
  <w:footnote w:id="40">
    <w:p w:rsidR="001C5B82" w:rsidRPr="00E7589A" w:rsidRDefault="001C5B82" w:rsidP="0045173F">
      <w:pPr>
        <w:pStyle w:val="a5"/>
        <w:rPr>
          <w:rFonts w:cs="Times New Roman"/>
          <w:sz w:val="24"/>
          <w:szCs w:val="24"/>
        </w:rPr>
      </w:pPr>
      <w:r w:rsidRPr="00B97F92">
        <w:rPr>
          <w:rStyle w:val="a7"/>
          <w:rFonts w:cs="Times New Roman"/>
          <w:sz w:val="24"/>
          <w:szCs w:val="24"/>
        </w:rPr>
        <w:footnoteRef/>
      </w:r>
      <w:r w:rsidRPr="00B97F92">
        <w:rPr>
          <w:rFonts w:cs="Times New Roman"/>
          <w:sz w:val="24"/>
          <w:szCs w:val="24"/>
        </w:rPr>
        <w:t xml:space="preserve"> </w:t>
      </w:r>
      <w:r w:rsidRPr="00C5765B">
        <w:rPr>
          <w:rFonts w:eastAsia="Times New Roman" w:cs="Times New Roman"/>
          <w:sz w:val="24"/>
          <w:szCs w:val="24"/>
          <w:lang w:eastAsia="es-ES"/>
        </w:rPr>
        <w:t>Ezquerra M. A. La form</w:t>
      </w:r>
      <w:r w:rsidRPr="00667123">
        <w:rPr>
          <w:rFonts w:eastAsia="Times New Roman" w:cs="Times New Roman"/>
          <w:sz w:val="24"/>
          <w:szCs w:val="24"/>
          <w:lang w:eastAsia="es-ES"/>
        </w:rPr>
        <w:t>ación de palabras en español. Madrid</w:t>
      </w:r>
      <w:r w:rsidRPr="00080127">
        <w:rPr>
          <w:rFonts w:eastAsia="Times New Roman" w:cs="Times New Roman"/>
          <w:sz w:val="24"/>
          <w:szCs w:val="24"/>
          <w:lang w:eastAsia="es-ES"/>
        </w:rPr>
        <w:t xml:space="preserve">, 2002. </w:t>
      </w:r>
      <w:r w:rsidRPr="00667123">
        <w:rPr>
          <w:rFonts w:eastAsia="Times New Roman" w:cs="Times New Roman"/>
          <w:sz w:val="24"/>
          <w:szCs w:val="24"/>
          <w:lang w:eastAsia="es-ES"/>
        </w:rPr>
        <w:t>P</w:t>
      </w:r>
      <w:r w:rsidRPr="00080127">
        <w:rPr>
          <w:rFonts w:eastAsia="Times New Roman" w:cs="Times New Roman"/>
          <w:sz w:val="24"/>
          <w:szCs w:val="24"/>
          <w:lang w:eastAsia="es-ES"/>
        </w:rPr>
        <w:t xml:space="preserve">. </w:t>
      </w:r>
      <w:r w:rsidRPr="00080127">
        <w:rPr>
          <w:rFonts w:cs="Times New Roman"/>
          <w:sz w:val="24"/>
          <w:szCs w:val="24"/>
        </w:rPr>
        <w:t>4</w:t>
      </w:r>
      <w:r>
        <w:rPr>
          <w:rFonts w:cs="Times New Roman"/>
          <w:sz w:val="24"/>
          <w:szCs w:val="24"/>
        </w:rPr>
        <w:t>5</w:t>
      </w:r>
    </w:p>
  </w:footnote>
  <w:footnote w:id="41">
    <w:p w:rsidR="001C5B82" w:rsidRPr="00300939" w:rsidRDefault="001C5B82" w:rsidP="0045173F">
      <w:pPr>
        <w:pStyle w:val="a5"/>
        <w:rPr>
          <w:rFonts w:cs="Times New Roman"/>
          <w:sz w:val="24"/>
          <w:szCs w:val="24"/>
        </w:rPr>
      </w:pPr>
      <w:r w:rsidRPr="00185897">
        <w:rPr>
          <w:rStyle w:val="a7"/>
          <w:rFonts w:cs="Times New Roman"/>
          <w:sz w:val="24"/>
          <w:szCs w:val="24"/>
        </w:rPr>
        <w:footnoteRef/>
      </w:r>
      <w:r w:rsidRPr="00300939">
        <w:rPr>
          <w:rFonts w:cs="Times New Roman"/>
          <w:sz w:val="24"/>
          <w:szCs w:val="24"/>
        </w:rPr>
        <w:t xml:space="preserve"> URL: </w:t>
      </w:r>
      <w:hyperlink r:id="rId8" w:history="1">
        <w:r w:rsidRPr="00300939">
          <w:rPr>
            <w:rStyle w:val="ac"/>
            <w:rFonts w:cs="Times New Roman"/>
            <w:sz w:val="24"/>
            <w:szCs w:val="24"/>
          </w:rPr>
          <w:t>http://dle.rae.es/?id=0Aowm1J</w:t>
        </w:r>
      </w:hyperlink>
      <w:r w:rsidRPr="00300939">
        <w:rPr>
          <w:rFonts w:cs="Times New Roman"/>
          <w:sz w:val="24"/>
          <w:szCs w:val="24"/>
        </w:rPr>
        <w:t xml:space="preserve"> </w:t>
      </w:r>
    </w:p>
    <w:p w:rsidR="001C5B82" w:rsidRPr="00D87459" w:rsidRDefault="001C5B82" w:rsidP="0045173F">
      <w:pPr>
        <w:pStyle w:val="a5"/>
      </w:pPr>
      <w:r w:rsidRPr="00D87459">
        <w:rPr>
          <w:rFonts w:cs="Times New Roman"/>
          <w:sz w:val="24"/>
          <w:szCs w:val="24"/>
        </w:rPr>
        <w:t>(recuperado: 20.12.2016)</w:t>
      </w:r>
    </w:p>
  </w:footnote>
  <w:footnote w:id="42">
    <w:p w:rsidR="001C5B82" w:rsidRPr="001C5B82" w:rsidRDefault="001C5B82" w:rsidP="0045173F">
      <w:pPr>
        <w:pStyle w:val="a5"/>
        <w:rPr>
          <w:rFonts w:cs="Times New Roman"/>
          <w:sz w:val="24"/>
          <w:szCs w:val="24"/>
        </w:rPr>
      </w:pPr>
      <w:r w:rsidRPr="00EC46A4">
        <w:rPr>
          <w:rStyle w:val="a7"/>
          <w:rFonts w:cs="Times New Roman"/>
          <w:sz w:val="24"/>
          <w:szCs w:val="24"/>
        </w:rPr>
        <w:footnoteRef/>
      </w:r>
      <w:r w:rsidRPr="001C5B82">
        <w:rPr>
          <w:rFonts w:cs="Times New Roman"/>
          <w:sz w:val="24"/>
          <w:szCs w:val="24"/>
        </w:rPr>
        <w:t xml:space="preserve"> URL: </w:t>
      </w:r>
      <w:hyperlink r:id="rId9" w:history="1">
        <w:r w:rsidRPr="001C5B82">
          <w:rPr>
            <w:rStyle w:val="ac"/>
            <w:rFonts w:cs="Times New Roman"/>
            <w:sz w:val="24"/>
            <w:szCs w:val="24"/>
          </w:rPr>
          <w:t>http://dle.rae.es/?id=RsjxKeI</w:t>
        </w:r>
      </w:hyperlink>
      <w:r w:rsidRPr="001C5B82">
        <w:rPr>
          <w:rFonts w:cs="Times New Roman"/>
          <w:sz w:val="24"/>
          <w:szCs w:val="24"/>
        </w:rPr>
        <w:t xml:space="preserve"> </w:t>
      </w:r>
    </w:p>
    <w:p w:rsidR="001C5B82" w:rsidRPr="00EC46A4" w:rsidRDefault="001C5B82" w:rsidP="0045173F">
      <w:pPr>
        <w:pStyle w:val="a5"/>
        <w:rPr>
          <w:rFonts w:cs="Times New Roman"/>
          <w:sz w:val="24"/>
          <w:szCs w:val="24"/>
        </w:rPr>
      </w:pPr>
      <w:r w:rsidRPr="00EC46A4">
        <w:rPr>
          <w:rFonts w:cs="Times New Roman"/>
          <w:sz w:val="24"/>
          <w:szCs w:val="24"/>
        </w:rPr>
        <w:t>(recuperado: 20.12.2016)</w:t>
      </w:r>
    </w:p>
  </w:footnote>
  <w:footnote w:id="43">
    <w:p w:rsidR="001C5B82" w:rsidRPr="00EC46A4" w:rsidRDefault="001C5B82" w:rsidP="0045173F">
      <w:pPr>
        <w:pStyle w:val="a5"/>
        <w:rPr>
          <w:rFonts w:cs="Times New Roman"/>
          <w:sz w:val="24"/>
          <w:szCs w:val="24"/>
        </w:rPr>
      </w:pPr>
      <w:r w:rsidRPr="00EC46A4">
        <w:rPr>
          <w:rStyle w:val="a7"/>
          <w:rFonts w:cs="Times New Roman"/>
          <w:sz w:val="24"/>
          <w:szCs w:val="24"/>
        </w:rPr>
        <w:footnoteRef/>
      </w:r>
      <w:r w:rsidRPr="00EC46A4">
        <w:rPr>
          <w:rFonts w:cs="Times New Roman"/>
          <w:sz w:val="24"/>
          <w:szCs w:val="24"/>
        </w:rPr>
        <w:t xml:space="preserve"> Blanco Rodríguez L. Sobre la parasíntesis en español //Anuario Galego de Filoloxía. 1993. P. 426</w:t>
      </w:r>
    </w:p>
  </w:footnote>
  <w:footnote w:id="44">
    <w:p w:rsidR="001C5B82" w:rsidRPr="00EC46A4" w:rsidRDefault="001C5B82" w:rsidP="0045173F">
      <w:pPr>
        <w:pStyle w:val="a5"/>
        <w:rPr>
          <w:rFonts w:cs="Times New Roman"/>
          <w:sz w:val="24"/>
          <w:szCs w:val="24"/>
        </w:rPr>
      </w:pPr>
      <w:r w:rsidRPr="00EC46A4">
        <w:rPr>
          <w:rStyle w:val="a7"/>
          <w:rFonts w:cs="Times New Roman"/>
          <w:sz w:val="24"/>
          <w:szCs w:val="24"/>
        </w:rPr>
        <w:footnoteRef/>
      </w:r>
      <w:r w:rsidRPr="00EC46A4">
        <w:rPr>
          <w:rFonts w:cs="Times New Roman"/>
          <w:sz w:val="24"/>
          <w:szCs w:val="24"/>
        </w:rPr>
        <w:t xml:space="preserve"> </w:t>
      </w:r>
      <w:r w:rsidRPr="00EC46A4">
        <w:rPr>
          <w:rFonts w:eastAsia="Times New Roman" w:cs="Times New Roman"/>
          <w:sz w:val="24"/>
          <w:szCs w:val="24"/>
          <w:lang w:eastAsia="es-ES"/>
        </w:rPr>
        <w:t xml:space="preserve">Ibid, </w:t>
      </w:r>
      <w:r w:rsidRPr="00EC46A4">
        <w:rPr>
          <w:rFonts w:cs="Times New Roman"/>
          <w:sz w:val="24"/>
          <w:szCs w:val="24"/>
        </w:rPr>
        <w:t>P. 431</w:t>
      </w:r>
    </w:p>
  </w:footnote>
  <w:footnote w:id="45">
    <w:p w:rsidR="001C5B82" w:rsidRPr="00EC46A4" w:rsidRDefault="001C5B82" w:rsidP="0045173F">
      <w:pPr>
        <w:pStyle w:val="a5"/>
        <w:rPr>
          <w:rFonts w:cs="Times New Roman"/>
          <w:sz w:val="24"/>
          <w:szCs w:val="24"/>
        </w:rPr>
      </w:pPr>
      <w:r w:rsidRPr="00EC46A4">
        <w:rPr>
          <w:rStyle w:val="a7"/>
          <w:rFonts w:cs="Times New Roman"/>
          <w:sz w:val="24"/>
          <w:szCs w:val="24"/>
        </w:rPr>
        <w:footnoteRef/>
      </w:r>
      <w:r w:rsidRPr="00EC46A4">
        <w:rPr>
          <w:rFonts w:cs="Times New Roman"/>
          <w:sz w:val="24"/>
          <w:szCs w:val="24"/>
        </w:rPr>
        <w:t xml:space="preserve"> </w:t>
      </w:r>
      <w:r w:rsidRPr="00EC46A4">
        <w:rPr>
          <w:rFonts w:eastAsia="Times New Roman" w:cs="Times New Roman"/>
          <w:sz w:val="24"/>
          <w:szCs w:val="24"/>
          <w:lang w:eastAsia="es-ES"/>
        </w:rPr>
        <w:t>López F. Y. Prensa y neologismos: la naturaleza adaptativa y creativa del léxico. 2014. P.</w:t>
      </w:r>
      <w:r w:rsidRPr="00EC46A4">
        <w:rPr>
          <w:rFonts w:cs="Times New Roman"/>
          <w:sz w:val="24"/>
          <w:szCs w:val="24"/>
        </w:rPr>
        <w:t xml:space="preserve"> 86</w:t>
      </w:r>
    </w:p>
  </w:footnote>
  <w:footnote w:id="46">
    <w:p w:rsidR="001C5B82" w:rsidRPr="00EC46A4" w:rsidRDefault="001C5B82" w:rsidP="0045173F">
      <w:pPr>
        <w:pStyle w:val="a5"/>
        <w:rPr>
          <w:rStyle w:val="ac"/>
          <w:rFonts w:cs="Times New Roman"/>
          <w:sz w:val="24"/>
          <w:szCs w:val="24"/>
        </w:rPr>
      </w:pPr>
      <w:r w:rsidRPr="00EC46A4">
        <w:rPr>
          <w:rStyle w:val="a7"/>
          <w:rFonts w:cs="Times New Roman"/>
          <w:sz w:val="24"/>
          <w:szCs w:val="24"/>
        </w:rPr>
        <w:footnoteRef/>
      </w:r>
      <w:r w:rsidRPr="00EC46A4">
        <w:rPr>
          <w:rFonts w:cs="Times New Roman"/>
          <w:sz w:val="24"/>
          <w:szCs w:val="24"/>
        </w:rPr>
        <w:t xml:space="preserve"> URL: </w:t>
      </w:r>
      <w:hyperlink r:id="rId10" w:history="1">
        <w:r w:rsidRPr="00EC46A4">
          <w:rPr>
            <w:rStyle w:val="ac"/>
            <w:rFonts w:cs="Times New Roman"/>
            <w:sz w:val="24"/>
            <w:szCs w:val="24"/>
          </w:rPr>
          <w:t>http://dle.rae.es/?id=HOauPO6</w:t>
        </w:r>
      </w:hyperlink>
      <w:r w:rsidRPr="00EC46A4">
        <w:rPr>
          <w:rStyle w:val="ac"/>
          <w:rFonts w:cs="Times New Roman"/>
          <w:sz w:val="24"/>
          <w:szCs w:val="24"/>
        </w:rPr>
        <w:t xml:space="preserve"> </w:t>
      </w:r>
    </w:p>
    <w:p w:rsidR="001C5B82" w:rsidRPr="00EC46A4" w:rsidRDefault="001C5B82" w:rsidP="0045173F">
      <w:pPr>
        <w:pStyle w:val="a5"/>
        <w:rPr>
          <w:rFonts w:cs="Times New Roman"/>
          <w:sz w:val="24"/>
          <w:szCs w:val="24"/>
        </w:rPr>
      </w:pPr>
      <w:r w:rsidRPr="00EC46A4">
        <w:rPr>
          <w:rFonts w:cs="Times New Roman"/>
          <w:sz w:val="24"/>
          <w:szCs w:val="24"/>
        </w:rPr>
        <w:t>(recuperado: 21.12.2016)</w:t>
      </w:r>
    </w:p>
  </w:footnote>
  <w:footnote w:id="47">
    <w:p w:rsidR="001C5B82" w:rsidRPr="00EC46A4" w:rsidRDefault="001C5B82" w:rsidP="0045173F">
      <w:pPr>
        <w:pStyle w:val="a5"/>
        <w:rPr>
          <w:rFonts w:cs="Times New Roman"/>
          <w:sz w:val="24"/>
          <w:szCs w:val="24"/>
        </w:rPr>
      </w:pPr>
      <w:r w:rsidRPr="00EC46A4">
        <w:rPr>
          <w:rStyle w:val="a7"/>
          <w:rFonts w:cs="Times New Roman"/>
          <w:sz w:val="24"/>
          <w:szCs w:val="24"/>
        </w:rPr>
        <w:footnoteRef/>
      </w:r>
      <w:r w:rsidRPr="00EC46A4">
        <w:rPr>
          <w:rFonts w:cs="Times New Roman"/>
          <w:sz w:val="24"/>
          <w:szCs w:val="24"/>
        </w:rPr>
        <w:t xml:space="preserve"> URL: </w:t>
      </w:r>
      <w:hyperlink r:id="rId11" w:history="1">
        <w:r w:rsidRPr="00EC46A4">
          <w:rPr>
            <w:rStyle w:val="ac"/>
            <w:rFonts w:cs="Times New Roman"/>
            <w:sz w:val="24"/>
            <w:szCs w:val="24"/>
          </w:rPr>
          <w:t>http://dle.rae.es/?id=U73g6MY</w:t>
        </w:r>
      </w:hyperlink>
      <w:r w:rsidRPr="00EC46A4">
        <w:rPr>
          <w:rFonts w:cs="Times New Roman"/>
          <w:sz w:val="24"/>
          <w:szCs w:val="24"/>
        </w:rPr>
        <w:t xml:space="preserve"> </w:t>
      </w:r>
    </w:p>
    <w:p w:rsidR="001C5B82" w:rsidRPr="005D6459" w:rsidRDefault="001C5B82" w:rsidP="0045173F">
      <w:pPr>
        <w:pStyle w:val="a5"/>
        <w:rPr>
          <w:rFonts w:cs="Times New Roman"/>
          <w:sz w:val="24"/>
          <w:szCs w:val="24"/>
        </w:rPr>
      </w:pPr>
      <w:r w:rsidRPr="00EC46A4">
        <w:rPr>
          <w:rFonts w:cs="Times New Roman"/>
          <w:sz w:val="24"/>
          <w:szCs w:val="24"/>
        </w:rPr>
        <w:t>(recuperado: 21.12.2016)</w:t>
      </w:r>
    </w:p>
  </w:footnote>
  <w:footnote w:id="48">
    <w:p w:rsidR="001C5B82" w:rsidRPr="00351F2D" w:rsidRDefault="001C5B82" w:rsidP="0045173F">
      <w:pPr>
        <w:pStyle w:val="a5"/>
        <w:rPr>
          <w:rFonts w:cs="Times New Roman"/>
          <w:sz w:val="24"/>
          <w:szCs w:val="24"/>
        </w:rPr>
      </w:pPr>
      <w:r w:rsidRPr="00351F2D">
        <w:rPr>
          <w:rStyle w:val="a7"/>
          <w:rFonts w:cs="Times New Roman"/>
          <w:sz w:val="24"/>
          <w:szCs w:val="24"/>
        </w:rPr>
        <w:footnoteRef/>
      </w:r>
      <w:r w:rsidRPr="00351F2D">
        <w:rPr>
          <w:rFonts w:cs="Times New Roman"/>
          <w:sz w:val="24"/>
          <w:szCs w:val="24"/>
        </w:rPr>
        <w:t xml:space="preserve"> </w:t>
      </w:r>
      <w:r w:rsidRPr="00525073">
        <w:rPr>
          <w:rFonts w:eastAsia="Times New Roman" w:cs="Times New Roman"/>
          <w:sz w:val="24"/>
          <w:szCs w:val="24"/>
          <w:lang w:eastAsia="es-ES"/>
        </w:rPr>
        <w:t>López F. Y. Prensa y neologismos: la naturaleza a</w:t>
      </w:r>
      <w:r w:rsidRPr="00C5765B">
        <w:rPr>
          <w:rFonts w:eastAsia="Times New Roman" w:cs="Times New Roman"/>
          <w:sz w:val="24"/>
          <w:szCs w:val="24"/>
          <w:lang w:eastAsia="es-ES"/>
        </w:rPr>
        <w:t>daptativa y creativa del léxico. 2014. P.</w:t>
      </w:r>
      <w:r w:rsidRPr="00C5765B">
        <w:rPr>
          <w:rFonts w:cs="Times New Roman"/>
          <w:sz w:val="24"/>
          <w:szCs w:val="24"/>
        </w:rPr>
        <w:t xml:space="preserve"> </w:t>
      </w:r>
      <w:r>
        <w:rPr>
          <w:rFonts w:cs="Times New Roman"/>
          <w:sz w:val="24"/>
          <w:szCs w:val="24"/>
        </w:rPr>
        <w:t>105</w:t>
      </w:r>
    </w:p>
  </w:footnote>
  <w:footnote w:id="49">
    <w:p w:rsidR="001C5B82" w:rsidRDefault="001C5B82" w:rsidP="0045173F">
      <w:pPr>
        <w:pStyle w:val="a5"/>
        <w:rPr>
          <w:rFonts w:cs="Times New Roman"/>
          <w:sz w:val="24"/>
          <w:szCs w:val="24"/>
        </w:rPr>
      </w:pPr>
      <w:r w:rsidRPr="00351F2D">
        <w:rPr>
          <w:rStyle w:val="a7"/>
          <w:rFonts w:cs="Times New Roman"/>
          <w:sz w:val="24"/>
          <w:szCs w:val="24"/>
        </w:rPr>
        <w:footnoteRef/>
      </w:r>
      <w:r w:rsidRPr="00351F2D">
        <w:rPr>
          <w:rFonts w:cs="Times New Roman"/>
          <w:sz w:val="24"/>
          <w:szCs w:val="24"/>
        </w:rPr>
        <w:t xml:space="preserve"> </w:t>
      </w:r>
      <w:r w:rsidRPr="00847BC6">
        <w:rPr>
          <w:rFonts w:cs="Times New Roman"/>
          <w:iCs/>
          <w:sz w:val="24"/>
          <w:szCs w:val="24"/>
        </w:rPr>
        <w:t>Capuz J. G. El tratamiento del préstamo lingüístico y el calco en los libros de texto de bachillerato y en las obras divulgativas //Revista electr</w:t>
      </w:r>
      <w:r>
        <w:rPr>
          <w:rFonts w:cs="Times New Roman"/>
          <w:iCs/>
          <w:sz w:val="24"/>
          <w:szCs w:val="24"/>
        </w:rPr>
        <w:t xml:space="preserve">ónica de estudios filológicos. </w:t>
      </w:r>
      <w:r w:rsidRPr="00847BC6">
        <w:rPr>
          <w:rFonts w:cs="Times New Roman"/>
          <w:iCs/>
          <w:sz w:val="24"/>
          <w:szCs w:val="24"/>
        </w:rPr>
        <w:t>2009.</w:t>
      </w:r>
      <w:r>
        <w:rPr>
          <w:rFonts w:cs="Times New Roman"/>
          <w:iCs/>
          <w:sz w:val="24"/>
          <w:szCs w:val="24"/>
        </w:rPr>
        <w:t xml:space="preserve"> P. 3</w:t>
      </w:r>
      <w:r>
        <w:rPr>
          <w:rFonts w:cs="Times New Roman"/>
          <w:i/>
          <w:iCs/>
          <w:sz w:val="24"/>
          <w:szCs w:val="24"/>
        </w:rPr>
        <w:t xml:space="preserve"> </w:t>
      </w:r>
    </w:p>
  </w:footnote>
  <w:footnote w:id="50">
    <w:p w:rsidR="001C5B82" w:rsidRPr="00847BC6" w:rsidRDefault="001C5B82" w:rsidP="0045173F">
      <w:pPr>
        <w:pStyle w:val="a5"/>
        <w:rPr>
          <w:rFonts w:cs="Times New Roman"/>
          <w:sz w:val="24"/>
          <w:szCs w:val="24"/>
        </w:rPr>
      </w:pPr>
      <w:r>
        <w:rPr>
          <w:rStyle w:val="a7"/>
          <w:rFonts w:cs="Times New Roman"/>
          <w:sz w:val="24"/>
          <w:szCs w:val="24"/>
        </w:rPr>
        <w:footnoteRef/>
      </w:r>
      <w:r w:rsidRPr="00847BC6">
        <w:rPr>
          <w:rFonts w:cs="Times New Roman"/>
          <w:sz w:val="24"/>
          <w:szCs w:val="24"/>
        </w:rPr>
        <w:t xml:space="preserve"> URL: </w:t>
      </w:r>
      <w:hyperlink r:id="rId12" w:anchor="6bCvI1t" w:history="1">
        <w:r w:rsidRPr="00847BC6">
          <w:rPr>
            <w:rStyle w:val="ac"/>
            <w:rFonts w:cs="Times New Roman"/>
            <w:sz w:val="24"/>
            <w:szCs w:val="24"/>
          </w:rPr>
          <w:t>http://dle.rae.es/?id=6kG5DDl#6bCvI1t</w:t>
        </w:r>
      </w:hyperlink>
      <w:r w:rsidRPr="00847BC6">
        <w:rPr>
          <w:rFonts w:cs="Times New Roman"/>
          <w:sz w:val="24"/>
          <w:szCs w:val="24"/>
        </w:rPr>
        <w:t xml:space="preserve"> </w:t>
      </w:r>
    </w:p>
    <w:p w:rsidR="001C5B82" w:rsidRPr="00D87459" w:rsidRDefault="001C5B82" w:rsidP="0045173F">
      <w:pPr>
        <w:pStyle w:val="a5"/>
        <w:rPr>
          <w:rFonts w:cs="Times New Roman"/>
          <w:sz w:val="24"/>
          <w:szCs w:val="24"/>
        </w:rPr>
      </w:pPr>
      <w:r w:rsidRPr="00D87459">
        <w:rPr>
          <w:rFonts w:cs="Times New Roman"/>
          <w:sz w:val="24"/>
          <w:szCs w:val="24"/>
        </w:rPr>
        <w:t>(recuperado: 25.12.2016)</w:t>
      </w:r>
    </w:p>
  </w:footnote>
  <w:footnote w:id="51">
    <w:p w:rsidR="001C5B82" w:rsidRDefault="001C5B82" w:rsidP="0045173F">
      <w:pPr>
        <w:pStyle w:val="a5"/>
      </w:pPr>
      <w:r>
        <w:rPr>
          <w:rStyle w:val="a7"/>
          <w:rFonts w:cs="Times New Roman"/>
          <w:sz w:val="24"/>
          <w:szCs w:val="24"/>
        </w:rPr>
        <w:footnoteRef/>
      </w:r>
      <w:r w:rsidRPr="00D87459">
        <w:rPr>
          <w:rFonts w:cs="Times New Roman"/>
          <w:sz w:val="24"/>
          <w:szCs w:val="24"/>
        </w:rPr>
        <w:t xml:space="preserve"> </w:t>
      </w:r>
      <w:r>
        <w:rPr>
          <w:rFonts w:cs="Times New Roman"/>
          <w:sz w:val="24"/>
          <w:szCs w:val="24"/>
        </w:rPr>
        <w:t xml:space="preserve">Cabré M.T. La clasificación de neologismos: una tarea compleja//ALFA: Revista de Linguística. 2009. P. </w:t>
      </w:r>
      <w:r>
        <w:rPr>
          <w:rFonts w:eastAsia="Times New Roman" w:cs="Times New Roman"/>
          <w:sz w:val="24"/>
          <w:szCs w:val="24"/>
          <w:lang w:eastAsia="es-ES"/>
        </w:rPr>
        <w:t>241</w:t>
      </w:r>
    </w:p>
  </w:footnote>
  <w:footnote w:id="52">
    <w:p w:rsidR="001C5B82" w:rsidRPr="00351F2D" w:rsidRDefault="001C5B82" w:rsidP="0045173F">
      <w:pPr>
        <w:pStyle w:val="a5"/>
        <w:rPr>
          <w:rFonts w:cs="Times New Roman"/>
          <w:sz w:val="24"/>
          <w:szCs w:val="24"/>
        </w:rPr>
      </w:pPr>
      <w:r w:rsidRPr="00351F2D">
        <w:rPr>
          <w:rStyle w:val="a7"/>
          <w:rFonts w:cs="Times New Roman"/>
          <w:sz w:val="24"/>
          <w:szCs w:val="24"/>
        </w:rPr>
        <w:footnoteRef/>
      </w:r>
      <w:r w:rsidRPr="00351F2D">
        <w:rPr>
          <w:rFonts w:cs="Times New Roman"/>
          <w:sz w:val="24"/>
          <w:szCs w:val="24"/>
        </w:rPr>
        <w:t xml:space="preserve"> </w:t>
      </w:r>
      <w:r>
        <w:rPr>
          <w:rFonts w:cs="Times New Roman"/>
          <w:sz w:val="24"/>
          <w:szCs w:val="24"/>
        </w:rPr>
        <w:t>Cabré M.T. La clasificación de neologismos</w:t>
      </w:r>
      <w:r>
        <w:rPr>
          <w:rFonts w:eastAsia="Times New Roman" w:cs="Times New Roman"/>
          <w:sz w:val="24"/>
          <w:szCs w:val="24"/>
          <w:lang w:eastAsia="es-ES"/>
        </w:rPr>
        <w:t>: una tarea compleja//</w:t>
      </w:r>
      <w:r w:rsidRPr="00525073">
        <w:rPr>
          <w:rFonts w:eastAsia="Times New Roman" w:cs="Times New Roman"/>
          <w:sz w:val="24"/>
          <w:szCs w:val="24"/>
          <w:lang w:eastAsia="es-ES"/>
        </w:rPr>
        <w:t xml:space="preserve">ALFA: Revista de Linguística. 2009. P. </w:t>
      </w:r>
      <w:r w:rsidRPr="00351F2D">
        <w:rPr>
          <w:rFonts w:cs="Times New Roman"/>
          <w:bCs/>
          <w:sz w:val="24"/>
          <w:szCs w:val="24"/>
        </w:rPr>
        <w:t>241</w:t>
      </w:r>
    </w:p>
  </w:footnote>
  <w:footnote w:id="53">
    <w:p w:rsidR="001C5B82" w:rsidRPr="00653258" w:rsidRDefault="001C5B82" w:rsidP="00EC46A4">
      <w:pPr>
        <w:pStyle w:val="a5"/>
        <w:rPr>
          <w:rFonts w:cs="Times New Roman"/>
          <w:sz w:val="24"/>
          <w:szCs w:val="24"/>
        </w:rPr>
      </w:pPr>
      <w:r w:rsidRPr="00351F2D">
        <w:rPr>
          <w:rStyle w:val="a7"/>
          <w:rFonts w:cs="Times New Roman"/>
          <w:sz w:val="24"/>
          <w:szCs w:val="24"/>
        </w:rPr>
        <w:footnoteRef/>
      </w:r>
      <w:r w:rsidRPr="00351F2D">
        <w:rPr>
          <w:rFonts w:cs="Times New Roman"/>
          <w:sz w:val="24"/>
          <w:szCs w:val="24"/>
        </w:rPr>
        <w:t xml:space="preserve"> </w:t>
      </w:r>
      <w:r>
        <w:rPr>
          <w:rFonts w:eastAsia="Times New Roman" w:cs="Times New Roman"/>
          <w:sz w:val="24"/>
          <w:szCs w:val="24"/>
          <w:lang w:eastAsia="es-ES"/>
        </w:rPr>
        <w:t>Ibid,</w:t>
      </w:r>
      <w:r w:rsidRPr="00EC46A4">
        <w:rPr>
          <w:rFonts w:eastAsia="Times New Roman" w:cs="Times New Roman"/>
          <w:sz w:val="24"/>
          <w:szCs w:val="24"/>
          <w:lang w:eastAsia="es-ES"/>
        </w:rPr>
        <w:t xml:space="preserve"> </w:t>
      </w:r>
      <w:r>
        <w:rPr>
          <w:rFonts w:cs="Times New Roman"/>
          <w:sz w:val="24"/>
          <w:szCs w:val="24"/>
        </w:rPr>
        <w:t xml:space="preserve">P. </w:t>
      </w:r>
      <w:r w:rsidRPr="00525073">
        <w:rPr>
          <w:rFonts w:eastAsia="Times New Roman" w:cs="Times New Roman"/>
          <w:sz w:val="24"/>
          <w:szCs w:val="24"/>
          <w:lang w:eastAsia="es-ES"/>
        </w:rPr>
        <w:t>2</w:t>
      </w:r>
      <w:r>
        <w:rPr>
          <w:rFonts w:eastAsia="Times New Roman" w:cs="Times New Roman"/>
          <w:sz w:val="24"/>
          <w:szCs w:val="24"/>
          <w:lang w:eastAsia="es-ES"/>
        </w:rPr>
        <w:t>45-246</w:t>
      </w:r>
    </w:p>
  </w:footnote>
  <w:footnote w:id="54">
    <w:p w:rsidR="001C5B82" w:rsidRDefault="001C5B82" w:rsidP="0045173F">
      <w:pPr>
        <w:pStyle w:val="a5"/>
        <w:rPr>
          <w:rFonts w:cs="Times New Roman"/>
          <w:sz w:val="24"/>
          <w:szCs w:val="24"/>
        </w:rPr>
      </w:pPr>
      <w:r>
        <w:rPr>
          <w:rStyle w:val="a7"/>
          <w:rFonts w:cs="Times New Roman"/>
          <w:sz w:val="24"/>
          <w:szCs w:val="24"/>
        </w:rPr>
        <w:footnoteRef/>
      </w:r>
      <w:r>
        <w:rPr>
          <w:rFonts w:cs="Times New Roman"/>
          <w:sz w:val="24"/>
          <w:szCs w:val="24"/>
        </w:rPr>
        <w:t xml:space="preserve"> Cabré M.T. La clasificación de neologismos: una tarea compleja//ALFA: Revista de Linguística. 2009. P. </w:t>
      </w:r>
      <w:r>
        <w:rPr>
          <w:rFonts w:cs="Times New Roman"/>
          <w:bCs/>
          <w:sz w:val="24"/>
          <w:szCs w:val="24"/>
        </w:rPr>
        <w:t>247</w:t>
      </w:r>
    </w:p>
  </w:footnote>
  <w:footnote w:id="55">
    <w:p w:rsidR="001C5B82" w:rsidRDefault="001C5B82" w:rsidP="0045173F">
      <w:pPr>
        <w:pStyle w:val="a5"/>
        <w:rPr>
          <w:rFonts w:cs="Times New Roman"/>
          <w:sz w:val="24"/>
          <w:szCs w:val="24"/>
        </w:rPr>
      </w:pPr>
      <w:r>
        <w:rPr>
          <w:rStyle w:val="a7"/>
          <w:rFonts w:cs="Times New Roman"/>
          <w:sz w:val="24"/>
          <w:szCs w:val="24"/>
        </w:rPr>
        <w:footnoteRef/>
      </w:r>
      <w:r>
        <w:rPr>
          <w:rFonts w:cs="Times New Roman"/>
          <w:sz w:val="24"/>
          <w:szCs w:val="24"/>
        </w:rPr>
        <w:t xml:space="preserve"> M.A. Ezquerra. El neologismo español actual//Léxico español actual. 2007. P</w:t>
      </w:r>
      <w:r w:rsidRPr="00525073">
        <w:rPr>
          <w:rFonts w:cs="Times New Roman"/>
          <w:sz w:val="24"/>
          <w:szCs w:val="24"/>
        </w:rPr>
        <w:t>.</w:t>
      </w:r>
      <w:r>
        <w:rPr>
          <w:rFonts w:cs="Times New Roman"/>
          <w:sz w:val="24"/>
          <w:szCs w:val="24"/>
        </w:rPr>
        <w:t xml:space="preserve"> 13</w:t>
      </w:r>
    </w:p>
  </w:footnote>
  <w:footnote w:id="56">
    <w:p w:rsidR="001C5B82" w:rsidRPr="00525073" w:rsidRDefault="001C5B82" w:rsidP="0045173F">
      <w:pPr>
        <w:pStyle w:val="a5"/>
        <w:rPr>
          <w:rFonts w:cs="Times New Roman"/>
          <w:sz w:val="24"/>
          <w:szCs w:val="24"/>
        </w:rPr>
      </w:pPr>
      <w:r>
        <w:rPr>
          <w:rStyle w:val="a7"/>
          <w:rFonts w:cs="Times New Roman"/>
          <w:sz w:val="24"/>
          <w:szCs w:val="24"/>
        </w:rPr>
        <w:footnoteRef/>
      </w:r>
      <w:r w:rsidRPr="00525073">
        <w:rPr>
          <w:rFonts w:cs="Times New Roman"/>
          <w:sz w:val="24"/>
          <w:szCs w:val="24"/>
        </w:rPr>
        <w:t xml:space="preserve"> URL: </w:t>
      </w:r>
      <w:hyperlink r:id="rId13" w:history="1">
        <w:r w:rsidRPr="00525073">
          <w:rPr>
            <w:rStyle w:val="ac"/>
            <w:rFonts w:cs="Times New Roman"/>
            <w:sz w:val="24"/>
            <w:szCs w:val="24"/>
          </w:rPr>
          <w:t>http://www.iula.upf.edu/obneo/obpreses.htm</w:t>
        </w:r>
      </w:hyperlink>
      <w:r w:rsidRPr="00525073">
        <w:rPr>
          <w:rFonts w:cs="Times New Roman"/>
          <w:sz w:val="24"/>
          <w:szCs w:val="24"/>
        </w:rPr>
        <w:t xml:space="preserve"> </w:t>
      </w:r>
    </w:p>
    <w:p w:rsidR="001C5B82" w:rsidRPr="00D87459" w:rsidRDefault="001C5B82" w:rsidP="0045173F">
      <w:pPr>
        <w:pStyle w:val="a5"/>
        <w:rPr>
          <w:rFonts w:cs="Times New Roman"/>
          <w:sz w:val="24"/>
          <w:szCs w:val="24"/>
        </w:rPr>
      </w:pPr>
      <w:r w:rsidRPr="00D87459">
        <w:rPr>
          <w:rFonts w:cs="Times New Roman"/>
          <w:sz w:val="24"/>
          <w:szCs w:val="24"/>
        </w:rPr>
        <w:t>(recuperado: 10.01.2017)</w:t>
      </w:r>
    </w:p>
  </w:footnote>
  <w:footnote w:id="57">
    <w:p w:rsidR="001C5B82" w:rsidRPr="00525073" w:rsidRDefault="001C5B82" w:rsidP="0045173F">
      <w:pPr>
        <w:pStyle w:val="a5"/>
        <w:rPr>
          <w:rFonts w:eastAsia="Times New Roman" w:cs="Times New Roman"/>
          <w:sz w:val="24"/>
          <w:szCs w:val="24"/>
          <w:lang w:eastAsia="es-ES"/>
        </w:rPr>
      </w:pPr>
      <w:r>
        <w:rPr>
          <w:rStyle w:val="a7"/>
          <w:rFonts w:cs="Times New Roman"/>
          <w:sz w:val="24"/>
          <w:szCs w:val="24"/>
        </w:rPr>
        <w:footnoteRef/>
      </w:r>
      <w:r w:rsidRPr="00D87459">
        <w:rPr>
          <w:rFonts w:cs="Times New Roman"/>
          <w:sz w:val="24"/>
          <w:szCs w:val="24"/>
        </w:rPr>
        <w:t xml:space="preserve"> </w:t>
      </w:r>
      <w:r>
        <w:rPr>
          <w:rFonts w:cs="Times New Roman"/>
          <w:sz w:val="24"/>
          <w:szCs w:val="24"/>
        </w:rPr>
        <w:t xml:space="preserve">Cabré M.T. La clasificación de neologismos: una tarea compleja//ALFA: Revista de Linguística. 2009. P. </w:t>
      </w:r>
      <w:r>
        <w:rPr>
          <w:rFonts w:cs="Times New Roman"/>
          <w:bCs/>
          <w:sz w:val="24"/>
          <w:szCs w:val="24"/>
        </w:rPr>
        <w:t xml:space="preserve">246 </w:t>
      </w:r>
    </w:p>
  </w:footnote>
  <w:footnote w:id="58">
    <w:p w:rsidR="001C5B82" w:rsidRDefault="001C5B82" w:rsidP="0045173F">
      <w:pPr>
        <w:pStyle w:val="a5"/>
        <w:rPr>
          <w:rFonts w:cs="Times New Roman"/>
          <w:sz w:val="24"/>
          <w:szCs w:val="24"/>
        </w:rPr>
      </w:pPr>
      <w:r>
        <w:rPr>
          <w:rStyle w:val="a7"/>
          <w:rFonts w:cs="Times New Roman"/>
          <w:sz w:val="24"/>
          <w:szCs w:val="24"/>
        </w:rPr>
        <w:footnoteRef/>
      </w:r>
      <w:r>
        <w:rPr>
          <w:rFonts w:cs="Times New Roman"/>
          <w:sz w:val="24"/>
          <w:szCs w:val="24"/>
        </w:rPr>
        <w:t xml:space="preserve"> </w:t>
      </w:r>
      <w:r w:rsidRPr="003725B6">
        <w:rPr>
          <w:rFonts w:cs="Times New Roman"/>
          <w:sz w:val="24"/>
          <w:szCs w:val="24"/>
        </w:rPr>
        <w:t>Martínez A. M. Sobre las clasificaciones de la neología: La reducción interna como procedimiento</w:t>
      </w:r>
      <w:r>
        <w:rPr>
          <w:rFonts w:cs="Times New Roman"/>
          <w:sz w:val="24"/>
          <w:szCs w:val="24"/>
        </w:rPr>
        <w:t xml:space="preserve"> neológico //Interlingüística. </w:t>
      </w:r>
      <w:r w:rsidRPr="003725B6">
        <w:rPr>
          <w:rFonts w:cs="Times New Roman"/>
          <w:sz w:val="24"/>
          <w:szCs w:val="24"/>
        </w:rPr>
        <w:t>1998.</w:t>
      </w:r>
      <w:r>
        <w:rPr>
          <w:rFonts w:cs="Times New Roman"/>
          <w:sz w:val="24"/>
          <w:szCs w:val="24"/>
        </w:rPr>
        <w:t xml:space="preserve"> P. 207 </w:t>
      </w:r>
    </w:p>
  </w:footnote>
  <w:footnote w:id="59">
    <w:p w:rsidR="001C5B82" w:rsidRDefault="001C5B82" w:rsidP="0045173F">
      <w:pPr>
        <w:pStyle w:val="a5"/>
        <w:rPr>
          <w:rFonts w:cs="Times New Roman"/>
          <w:sz w:val="24"/>
          <w:szCs w:val="24"/>
        </w:rPr>
      </w:pPr>
      <w:r>
        <w:rPr>
          <w:rStyle w:val="a7"/>
          <w:rFonts w:cs="Times New Roman"/>
          <w:sz w:val="24"/>
          <w:szCs w:val="24"/>
        </w:rPr>
        <w:footnoteRef/>
      </w:r>
      <w:r>
        <w:rPr>
          <w:rFonts w:cs="Times New Roman"/>
          <w:sz w:val="24"/>
          <w:szCs w:val="24"/>
        </w:rPr>
        <w:t xml:space="preserve"> </w:t>
      </w:r>
      <w:r w:rsidRPr="00283DAE">
        <w:rPr>
          <w:rFonts w:cs="Times New Roman"/>
          <w:sz w:val="24"/>
          <w:szCs w:val="24"/>
        </w:rPr>
        <w:t>Berri M., Adelstein A. Hacia una tipología de la neología semántica nominal //La renovación de la palabra en el Bicentenario de la Argentina. Los colo</w:t>
      </w:r>
      <w:r>
        <w:rPr>
          <w:rFonts w:cs="Times New Roman"/>
          <w:sz w:val="24"/>
          <w:szCs w:val="24"/>
        </w:rPr>
        <w:t xml:space="preserve">res de la mirada lingüística. </w:t>
      </w:r>
      <w:r w:rsidRPr="00283DAE">
        <w:rPr>
          <w:rFonts w:cs="Times New Roman"/>
          <w:sz w:val="24"/>
          <w:szCs w:val="24"/>
        </w:rPr>
        <w:t>2010</w:t>
      </w:r>
      <w:r>
        <w:rPr>
          <w:rFonts w:cs="Times New Roman"/>
          <w:sz w:val="24"/>
          <w:szCs w:val="24"/>
        </w:rPr>
        <w:t>. P. 214</w:t>
      </w:r>
    </w:p>
  </w:footnote>
  <w:footnote w:id="60">
    <w:p w:rsidR="001C5B82" w:rsidRDefault="001C5B82" w:rsidP="0045173F">
      <w:pPr>
        <w:pStyle w:val="a5"/>
      </w:pPr>
      <w:r>
        <w:rPr>
          <w:rStyle w:val="a7"/>
          <w:rFonts w:cs="Times New Roman"/>
          <w:sz w:val="24"/>
          <w:szCs w:val="24"/>
        </w:rPr>
        <w:footnoteRef/>
      </w:r>
      <w:r>
        <w:rPr>
          <w:rFonts w:cs="Times New Roman"/>
          <w:sz w:val="24"/>
          <w:szCs w:val="24"/>
        </w:rPr>
        <w:t xml:space="preserve"> </w:t>
      </w:r>
      <w:r>
        <w:rPr>
          <w:rFonts w:eastAsia="Times New Roman" w:cs="Times New Roman"/>
          <w:sz w:val="24"/>
          <w:szCs w:val="24"/>
          <w:lang w:eastAsia="es-ES"/>
        </w:rPr>
        <w:t>Ibid,</w:t>
      </w:r>
      <w:r w:rsidRPr="00EC46A4">
        <w:rPr>
          <w:rFonts w:eastAsia="Times New Roman" w:cs="Times New Roman"/>
          <w:sz w:val="24"/>
          <w:szCs w:val="24"/>
          <w:lang w:eastAsia="es-ES"/>
        </w:rPr>
        <w:t xml:space="preserve"> </w:t>
      </w:r>
      <w:r>
        <w:rPr>
          <w:rFonts w:cs="Times New Roman"/>
          <w:sz w:val="24"/>
          <w:szCs w:val="24"/>
        </w:rPr>
        <w:t>P 215</w:t>
      </w:r>
    </w:p>
  </w:footnote>
  <w:footnote w:id="61">
    <w:p w:rsidR="001C5B82" w:rsidRPr="00571EA3" w:rsidRDefault="001C5B82" w:rsidP="0045173F">
      <w:pPr>
        <w:pStyle w:val="a5"/>
        <w:rPr>
          <w:rFonts w:cs="Times New Roman"/>
          <w:sz w:val="24"/>
          <w:szCs w:val="24"/>
          <w:lang w:val="ru-RU"/>
        </w:rPr>
      </w:pPr>
      <w:r>
        <w:rPr>
          <w:rStyle w:val="a7"/>
          <w:rFonts w:cs="Times New Roman"/>
          <w:sz w:val="24"/>
          <w:szCs w:val="24"/>
        </w:rPr>
        <w:footnoteRef/>
      </w:r>
      <w:r>
        <w:rPr>
          <w:rFonts w:cs="Times New Roman"/>
          <w:sz w:val="24"/>
          <w:szCs w:val="24"/>
        </w:rPr>
        <w:t xml:space="preserve"> </w:t>
      </w:r>
      <w:r w:rsidRPr="004F144B">
        <w:rPr>
          <w:rFonts w:eastAsia="Times New Roman" w:cs="Times New Roman"/>
          <w:sz w:val="24"/>
          <w:szCs w:val="24"/>
          <w:lang w:eastAsia="es-ES"/>
        </w:rPr>
        <w:t xml:space="preserve">Sánchez M. F. Clasificación y análisis de préstamos del inglés en </w:t>
      </w:r>
      <w:r>
        <w:rPr>
          <w:rFonts w:eastAsia="Times New Roman" w:cs="Times New Roman"/>
          <w:sz w:val="24"/>
          <w:szCs w:val="24"/>
          <w:lang w:eastAsia="es-ES"/>
        </w:rPr>
        <w:t xml:space="preserve">la prensa de España y México. </w:t>
      </w:r>
      <w:r w:rsidRPr="004F144B">
        <w:rPr>
          <w:rFonts w:eastAsia="Times New Roman" w:cs="Times New Roman"/>
          <w:sz w:val="24"/>
          <w:szCs w:val="24"/>
          <w:lang w:eastAsia="es-ES"/>
        </w:rPr>
        <w:t>Lewiston</w:t>
      </w:r>
      <w:r w:rsidRPr="00571EA3">
        <w:rPr>
          <w:rFonts w:eastAsia="Times New Roman" w:cs="Times New Roman"/>
          <w:sz w:val="24"/>
          <w:szCs w:val="24"/>
          <w:lang w:val="ru-RU" w:eastAsia="es-ES"/>
        </w:rPr>
        <w:t xml:space="preserve">, 1995. </w:t>
      </w:r>
      <w:r w:rsidRPr="004F144B">
        <w:rPr>
          <w:rFonts w:eastAsia="Times New Roman" w:cs="Times New Roman"/>
          <w:sz w:val="24"/>
          <w:szCs w:val="24"/>
          <w:lang w:eastAsia="es-ES"/>
        </w:rPr>
        <w:t>p</w:t>
      </w:r>
      <w:r w:rsidRPr="00571EA3">
        <w:rPr>
          <w:rFonts w:eastAsia="Times New Roman" w:cs="Times New Roman"/>
          <w:sz w:val="24"/>
          <w:szCs w:val="24"/>
          <w:lang w:val="ru-RU" w:eastAsia="es-ES"/>
        </w:rPr>
        <w:t>. 8</w:t>
      </w:r>
    </w:p>
  </w:footnote>
  <w:footnote w:id="62">
    <w:p w:rsidR="001C5B82" w:rsidRPr="004E688F" w:rsidRDefault="001C5B82" w:rsidP="0045173F">
      <w:pPr>
        <w:pStyle w:val="a5"/>
        <w:rPr>
          <w:rFonts w:cs="Times New Roman"/>
          <w:sz w:val="24"/>
          <w:szCs w:val="24"/>
          <w:lang w:val="ru-RU"/>
        </w:rPr>
      </w:pPr>
      <w:r w:rsidRPr="004E688F">
        <w:rPr>
          <w:rStyle w:val="a7"/>
          <w:rFonts w:cs="Times New Roman"/>
          <w:sz w:val="24"/>
          <w:szCs w:val="24"/>
        </w:rPr>
        <w:footnoteRef/>
      </w:r>
      <w:r w:rsidRPr="00571EA3">
        <w:rPr>
          <w:rFonts w:cs="Times New Roman"/>
          <w:sz w:val="24"/>
          <w:szCs w:val="24"/>
          <w:lang w:val="ru-RU"/>
        </w:rPr>
        <w:t xml:space="preserve"> </w:t>
      </w:r>
      <w:r w:rsidRPr="004E688F">
        <w:rPr>
          <w:rFonts w:cs="Times New Roman"/>
          <w:sz w:val="24"/>
          <w:szCs w:val="24"/>
          <w:lang w:val="ru-RU"/>
        </w:rPr>
        <w:t>Добросклонская</w:t>
      </w:r>
      <w:r w:rsidRPr="00571EA3">
        <w:rPr>
          <w:rFonts w:cs="Times New Roman"/>
          <w:sz w:val="24"/>
          <w:szCs w:val="24"/>
          <w:lang w:val="ru-RU"/>
        </w:rPr>
        <w:t xml:space="preserve"> </w:t>
      </w:r>
      <w:r w:rsidRPr="004E688F">
        <w:rPr>
          <w:rFonts w:cs="Times New Roman"/>
          <w:sz w:val="24"/>
          <w:szCs w:val="24"/>
          <w:lang w:val="ru-RU"/>
        </w:rPr>
        <w:t>Т</w:t>
      </w:r>
      <w:r w:rsidRPr="00571EA3">
        <w:rPr>
          <w:rFonts w:cs="Times New Roman"/>
          <w:sz w:val="24"/>
          <w:szCs w:val="24"/>
          <w:lang w:val="ru-RU"/>
        </w:rPr>
        <w:t xml:space="preserve">. </w:t>
      </w:r>
      <w:r w:rsidRPr="004E688F">
        <w:rPr>
          <w:rFonts w:cs="Times New Roman"/>
          <w:sz w:val="24"/>
          <w:szCs w:val="24"/>
          <w:lang w:val="ru-RU"/>
        </w:rPr>
        <w:t>Медиалингвистика</w:t>
      </w:r>
      <w:r w:rsidRPr="00571EA3">
        <w:rPr>
          <w:rFonts w:cs="Times New Roman"/>
          <w:sz w:val="24"/>
          <w:szCs w:val="24"/>
          <w:lang w:val="ru-RU"/>
        </w:rPr>
        <w:t xml:space="preserve">: </w:t>
      </w:r>
      <w:r w:rsidRPr="004E688F">
        <w:rPr>
          <w:rFonts w:cs="Times New Roman"/>
          <w:sz w:val="24"/>
          <w:szCs w:val="24"/>
          <w:lang w:val="ru-RU"/>
        </w:rPr>
        <w:t>системный</w:t>
      </w:r>
      <w:r w:rsidRPr="00571EA3">
        <w:rPr>
          <w:rFonts w:cs="Times New Roman"/>
          <w:sz w:val="24"/>
          <w:szCs w:val="24"/>
          <w:lang w:val="ru-RU"/>
        </w:rPr>
        <w:t xml:space="preserve"> </w:t>
      </w:r>
      <w:r w:rsidRPr="004E688F">
        <w:rPr>
          <w:rFonts w:cs="Times New Roman"/>
          <w:sz w:val="24"/>
          <w:szCs w:val="24"/>
          <w:lang w:val="ru-RU"/>
        </w:rPr>
        <w:t>подход</w:t>
      </w:r>
      <w:r w:rsidRPr="00571EA3">
        <w:rPr>
          <w:rFonts w:cs="Times New Roman"/>
          <w:sz w:val="24"/>
          <w:szCs w:val="24"/>
          <w:lang w:val="ru-RU"/>
        </w:rPr>
        <w:t xml:space="preserve"> </w:t>
      </w:r>
      <w:r w:rsidRPr="004E688F">
        <w:rPr>
          <w:rFonts w:cs="Times New Roman"/>
          <w:sz w:val="24"/>
          <w:szCs w:val="24"/>
          <w:lang w:val="ru-RU"/>
        </w:rPr>
        <w:t>к</w:t>
      </w:r>
      <w:r w:rsidRPr="00571EA3">
        <w:rPr>
          <w:rFonts w:cs="Times New Roman"/>
          <w:sz w:val="24"/>
          <w:szCs w:val="24"/>
          <w:lang w:val="ru-RU"/>
        </w:rPr>
        <w:t xml:space="preserve"> </w:t>
      </w:r>
      <w:r w:rsidRPr="004E688F">
        <w:rPr>
          <w:rFonts w:cs="Times New Roman"/>
          <w:sz w:val="24"/>
          <w:szCs w:val="24"/>
          <w:lang w:val="ru-RU"/>
        </w:rPr>
        <w:t>изучению</w:t>
      </w:r>
      <w:r w:rsidRPr="00571EA3">
        <w:rPr>
          <w:rFonts w:cs="Times New Roman"/>
          <w:sz w:val="24"/>
          <w:szCs w:val="24"/>
          <w:lang w:val="ru-RU"/>
        </w:rPr>
        <w:t xml:space="preserve"> </w:t>
      </w:r>
      <w:r w:rsidRPr="004E688F">
        <w:rPr>
          <w:rFonts w:cs="Times New Roman"/>
          <w:sz w:val="24"/>
          <w:szCs w:val="24"/>
          <w:lang w:val="ru-RU"/>
        </w:rPr>
        <w:t>языка</w:t>
      </w:r>
      <w:r w:rsidRPr="00571EA3">
        <w:rPr>
          <w:rFonts w:cs="Times New Roman"/>
          <w:sz w:val="24"/>
          <w:szCs w:val="24"/>
          <w:lang w:val="ru-RU"/>
        </w:rPr>
        <w:t xml:space="preserve"> </w:t>
      </w:r>
      <w:r w:rsidRPr="004E688F">
        <w:rPr>
          <w:rFonts w:cs="Times New Roman"/>
          <w:sz w:val="24"/>
          <w:szCs w:val="24"/>
          <w:lang w:val="ru-RU"/>
        </w:rPr>
        <w:t>СМИ</w:t>
      </w:r>
      <w:r w:rsidRPr="00571EA3">
        <w:rPr>
          <w:rFonts w:cs="Times New Roman"/>
          <w:sz w:val="24"/>
          <w:szCs w:val="24"/>
          <w:lang w:val="ru-RU"/>
        </w:rPr>
        <w:t xml:space="preserve">. </w:t>
      </w:r>
      <w:r w:rsidRPr="004E688F">
        <w:rPr>
          <w:rFonts w:cs="Times New Roman"/>
          <w:sz w:val="24"/>
          <w:szCs w:val="24"/>
          <w:lang w:val="ru-RU"/>
        </w:rPr>
        <w:t>Современная</w:t>
      </w:r>
      <w:r w:rsidRPr="00571EA3">
        <w:rPr>
          <w:rFonts w:cs="Times New Roman"/>
          <w:sz w:val="24"/>
          <w:szCs w:val="24"/>
          <w:lang w:val="ru-RU"/>
        </w:rPr>
        <w:t xml:space="preserve"> </w:t>
      </w:r>
      <w:r w:rsidRPr="004E688F">
        <w:rPr>
          <w:rFonts w:cs="Times New Roman"/>
          <w:sz w:val="24"/>
          <w:szCs w:val="24"/>
          <w:lang w:val="ru-RU"/>
        </w:rPr>
        <w:t>английская</w:t>
      </w:r>
      <w:r w:rsidRPr="00571EA3">
        <w:rPr>
          <w:rFonts w:cs="Times New Roman"/>
          <w:sz w:val="24"/>
          <w:szCs w:val="24"/>
          <w:lang w:val="ru-RU"/>
        </w:rPr>
        <w:t xml:space="preserve"> </w:t>
      </w:r>
      <w:r w:rsidRPr="004E688F">
        <w:rPr>
          <w:rFonts w:cs="Times New Roman"/>
          <w:sz w:val="24"/>
          <w:szCs w:val="24"/>
          <w:lang w:val="ru-RU"/>
        </w:rPr>
        <w:t>медиаречь</w:t>
      </w:r>
      <w:r w:rsidRPr="00571EA3">
        <w:rPr>
          <w:rFonts w:cs="Times New Roman"/>
          <w:sz w:val="24"/>
          <w:szCs w:val="24"/>
          <w:lang w:val="ru-RU"/>
        </w:rPr>
        <w:t>.</w:t>
      </w:r>
      <w:r>
        <w:rPr>
          <w:rFonts w:cs="Times New Roman"/>
          <w:sz w:val="24"/>
          <w:szCs w:val="24"/>
          <w:lang w:val="ru-RU"/>
        </w:rPr>
        <w:t xml:space="preserve"> М., 2008.</w:t>
      </w:r>
      <w:r w:rsidRPr="00571EA3">
        <w:rPr>
          <w:rFonts w:cs="Times New Roman"/>
          <w:sz w:val="24"/>
          <w:szCs w:val="24"/>
          <w:lang w:val="ru-RU"/>
        </w:rPr>
        <w:t xml:space="preserve"> </w:t>
      </w:r>
      <w:r>
        <w:rPr>
          <w:rFonts w:cs="Times New Roman"/>
          <w:sz w:val="24"/>
          <w:szCs w:val="24"/>
          <w:lang w:val="ru-RU"/>
        </w:rPr>
        <w:t>С</w:t>
      </w:r>
      <w:r w:rsidRPr="00571EA3">
        <w:rPr>
          <w:rFonts w:cs="Times New Roman"/>
          <w:sz w:val="24"/>
          <w:szCs w:val="24"/>
          <w:lang w:val="ru-RU"/>
        </w:rPr>
        <w:t xml:space="preserve">. </w:t>
      </w:r>
      <w:r w:rsidRPr="004E688F">
        <w:rPr>
          <w:rFonts w:cs="Times New Roman"/>
          <w:sz w:val="24"/>
          <w:szCs w:val="24"/>
          <w:lang w:val="ru-RU"/>
        </w:rPr>
        <w:t>9</w:t>
      </w:r>
    </w:p>
  </w:footnote>
  <w:footnote w:id="63">
    <w:p w:rsidR="001C5B82" w:rsidRPr="00C86D4E" w:rsidRDefault="001C5B82" w:rsidP="0045173F">
      <w:pPr>
        <w:pStyle w:val="a5"/>
        <w:rPr>
          <w:rFonts w:cs="Times New Roman"/>
          <w:sz w:val="24"/>
          <w:szCs w:val="24"/>
          <w:lang w:val="ru-RU"/>
        </w:rPr>
      </w:pPr>
      <w:r w:rsidRPr="004E688F">
        <w:rPr>
          <w:rStyle w:val="a7"/>
          <w:rFonts w:cs="Times New Roman"/>
          <w:sz w:val="24"/>
          <w:szCs w:val="24"/>
        </w:rPr>
        <w:footnoteRef/>
      </w:r>
      <w:r w:rsidRPr="00C86D4E">
        <w:rPr>
          <w:rFonts w:cs="Times New Roman"/>
          <w:sz w:val="24"/>
          <w:szCs w:val="24"/>
          <w:lang w:val="ru-RU"/>
        </w:rPr>
        <w:t xml:space="preserve"> </w:t>
      </w:r>
      <w:r w:rsidRPr="00351F2D">
        <w:rPr>
          <w:rFonts w:cs="Times New Roman"/>
          <w:sz w:val="24"/>
          <w:szCs w:val="24"/>
          <w:lang w:val="en-US"/>
        </w:rPr>
        <w:t>URL</w:t>
      </w:r>
      <w:r w:rsidRPr="00C86D4E">
        <w:rPr>
          <w:rFonts w:cs="Times New Roman"/>
          <w:sz w:val="24"/>
          <w:szCs w:val="24"/>
          <w:lang w:val="ru-RU"/>
        </w:rPr>
        <w:t xml:space="preserve">: </w:t>
      </w:r>
      <w:hyperlink r:id="rId14" w:history="1">
        <w:r w:rsidRPr="00621055">
          <w:rPr>
            <w:rStyle w:val="ac"/>
            <w:rFonts w:cs="Times New Roman"/>
            <w:sz w:val="24"/>
            <w:szCs w:val="24"/>
            <w:lang w:val="en-US"/>
          </w:rPr>
          <w:t>http</w:t>
        </w:r>
        <w:r w:rsidRPr="00C86D4E">
          <w:rPr>
            <w:rStyle w:val="ac"/>
            <w:rFonts w:cs="Times New Roman"/>
            <w:sz w:val="24"/>
            <w:szCs w:val="24"/>
            <w:lang w:val="ru-RU"/>
          </w:rPr>
          <w:t>://</w:t>
        </w:r>
        <w:r w:rsidRPr="00621055">
          <w:rPr>
            <w:rStyle w:val="ac"/>
            <w:rFonts w:cs="Times New Roman"/>
            <w:sz w:val="24"/>
            <w:szCs w:val="24"/>
            <w:lang w:val="en-US"/>
          </w:rPr>
          <w:t>telecom</w:t>
        </w:r>
        <w:r w:rsidRPr="00C86D4E">
          <w:rPr>
            <w:rStyle w:val="ac"/>
            <w:rFonts w:cs="Times New Roman"/>
            <w:sz w:val="24"/>
            <w:szCs w:val="24"/>
            <w:lang w:val="ru-RU"/>
          </w:rPr>
          <w:t>.</w:t>
        </w:r>
        <w:r w:rsidRPr="00621055">
          <w:rPr>
            <w:rStyle w:val="ac"/>
            <w:rFonts w:cs="Times New Roman"/>
            <w:sz w:val="24"/>
            <w:szCs w:val="24"/>
            <w:lang w:val="en-US"/>
          </w:rPr>
          <w:t>academic</w:t>
        </w:r>
        <w:r w:rsidRPr="00C86D4E">
          <w:rPr>
            <w:rStyle w:val="ac"/>
            <w:rFonts w:cs="Times New Roman"/>
            <w:sz w:val="24"/>
            <w:szCs w:val="24"/>
            <w:lang w:val="ru-RU"/>
          </w:rPr>
          <w:t>.</w:t>
        </w:r>
        <w:r w:rsidRPr="00621055">
          <w:rPr>
            <w:rStyle w:val="ac"/>
            <w:rFonts w:cs="Times New Roman"/>
            <w:sz w:val="24"/>
            <w:szCs w:val="24"/>
            <w:lang w:val="en-US"/>
          </w:rPr>
          <w:t>ru</w:t>
        </w:r>
        <w:r w:rsidRPr="00C86D4E">
          <w:rPr>
            <w:rStyle w:val="ac"/>
            <w:rFonts w:cs="Times New Roman"/>
            <w:sz w:val="24"/>
            <w:szCs w:val="24"/>
            <w:lang w:val="ru-RU"/>
          </w:rPr>
          <w:t>/4548/%</w:t>
        </w:r>
        <w:r w:rsidRPr="00621055">
          <w:rPr>
            <w:rStyle w:val="ac"/>
            <w:rFonts w:cs="Times New Roman"/>
            <w:sz w:val="24"/>
            <w:szCs w:val="24"/>
            <w:lang w:val="en-US"/>
          </w:rPr>
          <w:t>D</w:t>
        </w:r>
        <w:r w:rsidRPr="00C86D4E">
          <w:rPr>
            <w:rStyle w:val="ac"/>
            <w:rFonts w:cs="Times New Roman"/>
            <w:sz w:val="24"/>
            <w:szCs w:val="24"/>
            <w:lang w:val="ru-RU"/>
          </w:rPr>
          <w:t>0%</w:t>
        </w:r>
        <w:r w:rsidRPr="00621055">
          <w:rPr>
            <w:rStyle w:val="ac"/>
            <w:rFonts w:cs="Times New Roman"/>
            <w:sz w:val="24"/>
            <w:szCs w:val="24"/>
            <w:lang w:val="en-US"/>
          </w:rPr>
          <w:t>A</w:t>
        </w:r>
        <w:r w:rsidRPr="00C86D4E">
          <w:rPr>
            <w:rStyle w:val="ac"/>
            <w:rFonts w:cs="Times New Roman"/>
            <w:sz w:val="24"/>
            <w:szCs w:val="24"/>
            <w:lang w:val="ru-RU"/>
          </w:rPr>
          <w:t>1%</w:t>
        </w:r>
        <w:r w:rsidRPr="00621055">
          <w:rPr>
            <w:rStyle w:val="ac"/>
            <w:rFonts w:cs="Times New Roman"/>
            <w:sz w:val="24"/>
            <w:szCs w:val="24"/>
            <w:lang w:val="en-US"/>
          </w:rPr>
          <w:t>D</w:t>
        </w:r>
        <w:r w:rsidRPr="00C86D4E">
          <w:rPr>
            <w:rStyle w:val="ac"/>
            <w:rFonts w:cs="Times New Roman"/>
            <w:sz w:val="24"/>
            <w:szCs w:val="24"/>
            <w:lang w:val="ru-RU"/>
          </w:rPr>
          <w:t>1%80%</w:t>
        </w:r>
        <w:r w:rsidRPr="00621055">
          <w:rPr>
            <w:rStyle w:val="ac"/>
            <w:rFonts w:cs="Times New Roman"/>
            <w:sz w:val="24"/>
            <w:szCs w:val="24"/>
            <w:lang w:val="en-US"/>
          </w:rPr>
          <w:t>D</w:t>
        </w:r>
        <w:r w:rsidRPr="00C86D4E">
          <w:rPr>
            <w:rStyle w:val="ac"/>
            <w:rFonts w:cs="Times New Roman"/>
            <w:sz w:val="24"/>
            <w:szCs w:val="24"/>
            <w:lang w:val="ru-RU"/>
          </w:rPr>
          <w:t>0%</w:t>
        </w:r>
        <w:r w:rsidRPr="00621055">
          <w:rPr>
            <w:rStyle w:val="ac"/>
            <w:rFonts w:cs="Times New Roman"/>
            <w:sz w:val="24"/>
            <w:szCs w:val="24"/>
            <w:lang w:val="en-US"/>
          </w:rPr>
          <w:t>B</w:t>
        </w:r>
        <w:r w:rsidRPr="00C86D4E">
          <w:rPr>
            <w:rStyle w:val="ac"/>
            <w:rFonts w:cs="Times New Roman"/>
            <w:sz w:val="24"/>
            <w:szCs w:val="24"/>
            <w:lang w:val="ru-RU"/>
          </w:rPr>
          <w:t>5%</w:t>
        </w:r>
        <w:r w:rsidRPr="00621055">
          <w:rPr>
            <w:rStyle w:val="ac"/>
            <w:rFonts w:cs="Times New Roman"/>
            <w:sz w:val="24"/>
            <w:szCs w:val="24"/>
            <w:lang w:val="en-US"/>
          </w:rPr>
          <w:t>D</w:t>
        </w:r>
        <w:r w:rsidRPr="00C86D4E">
          <w:rPr>
            <w:rStyle w:val="ac"/>
            <w:rFonts w:cs="Times New Roman"/>
            <w:sz w:val="24"/>
            <w:szCs w:val="24"/>
            <w:lang w:val="ru-RU"/>
          </w:rPr>
          <w:t>0%</w:t>
        </w:r>
        <w:r w:rsidRPr="00621055">
          <w:rPr>
            <w:rStyle w:val="ac"/>
            <w:rFonts w:cs="Times New Roman"/>
            <w:sz w:val="24"/>
            <w:szCs w:val="24"/>
            <w:lang w:val="en-US"/>
          </w:rPr>
          <w:t>B</w:t>
        </w:r>
        <w:r w:rsidRPr="00C86D4E">
          <w:rPr>
            <w:rStyle w:val="ac"/>
            <w:rFonts w:cs="Times New Roman"/>
            <w:sz w:val="24"/>
            <w:szCs w:val="24"/>
            <w:lang w:val="ru-RU"/>
          </w:rPr>
          <w:t>4%</w:t>
        </w:r>
        <w:r w:rsidRPr="00621055">
          <w:rPr>
            <w:rStyle w:val="ac"/>
            <w:rFonts w:cs="Times New Roman"/>
            <w:sz w:val="24"/>
            <w:szCs w:val="24"/>
            <w:lang w:val="en-US"/>
          </w:rPr>
          <w:t>D</w:t>
        </w:r>
        <w:r w:rsidRPr="00C86D4E">
          <w:rPr>
            <w:rStyle w:val="ac"/>
            <w:rFonts w:cs="Times New Roman"/>
            <w:sz w:val="24"/>
            <w:szCs w:val="24"/>
            <w:lang w:val="ru-RU"/>
          </w:rPr>
          <w:t>1%81%</w:t>
        </w:r>
        <w:r w:rsidRPr="00621055">
          <w:rPr>
            <w:rStyle w:val="ac"/>
            <w:rFonts w:cs="Times New Roman"/>
            <w:sz w:val="24"/>
            <w:szCs w:val="24"/>
            <w:lang w:val="en-US"/>
          </w:rPr>
          <w:t>D</w:t>
        </w:r>
        <w:r w:rsidRPr="00C86D4E">
          <w:rPr>
            <w:rStyle w:val="ac"/>
            <w:rFonts w:cs="Times New Roman"/>
            <w:sz w:val="24"/>
            <w:szCs w:val="24"/>
            <w:lang w:val="ru-RU"/>
          </w:rPr>
          <w:t>1%82%</w:t>
        </w:r>
        <w:r w:rsidRPr="00621055">
          <w:rPr>
            <w:rStyle w:val="ac"/>
            <w:rFonts w:cs="Times New Roman"/>
            <w:sz w:val="24"/>
            <w:szCs w:val="24"/>
            <w:lang w:val="en-US"/>
          </w:rPr>
          <w:t>D</w:t>
        </w:r>
        <w:r w:rsidRPr="00C86D4E">
          <w:rPr>
            <w:rStyle w:val="ac"/>
            <w:rFonts w:cs="Times New Roman"/>
            <w:sz w:val="24"/>
            <w:szCs w:val="24"/>
            <w:lang w:val="ru-RU"/>
          </w:rPr>
          <w:t>0%</w:t>
        </w:r>
        <w:r w:rsidRPr="00621055">
          <w:rPr>
            <w:rStyle w:val="ac"/>
            <w:rFonts w:cs="Times New Roman"/>
            <w:sz w:val="24"/>
            <w:szCs w:val="24"/>
            <w:lang w:val="en-US"/>
          </w:rPr>
          <w:t>B</w:t>
        </w:r>
        <w:r w:rsidRPr="00C86D4E">
          <w:rPr>
            <w:rStyle w:val="ac"/>
            <w:rFonts w:cs="Times New Roman"/>
            <w:sz w:val="24"/>
            <w:szCs w:val="24"/>
            <w:lang w:val="ru-RU"/>
          </w:rPr>
          <w:t>2%</w:t>
        </w:r>
        <w:r w:rsidRPr="00621055">
          <w:rPr>
            <w:rStyle w:val="ac"/>
            <w:rFonts w:cs="Times New Roman"/>
            <w:sz w:val="24"/>
            <w:szCs w:val="24"/>
            <w:lang w:val="en-US"/>
          </w:rPr>
          <w:t>D</w:t>
        </w:r>
        <w:r w:rsidRPr="00C86D4E">
          <w:rPr>
            <w:rStyle w:val="ac"/>
            <w:rFonts w:cs="Times New Roman"/>
            <w:sz w:val="24"/>
            <w:szCs w:val="24"/>
            <w:lang w:val="ru-RU"/>
          </w:rPr>
          <w:t>0%</w:t>
        </w:r>
        <w:r w:rsidRPr="00621055">
          <w:rPr>
            <w:rStyle w:val="ac"/>
            <w:rFonts w:cs="Times New Roman"/>
            <w:sz w:val="24"/>
            <w:szCs w:val="24"/>
            <w:lang w:val="en-US"/>
          </w:rPr>
          <w:t>BE</w:t>
        </w:r>
        <w:r w:rsidRPr="00C86D4E">
          <w:rPr>
            <w:rStyle w:val="ac"/>
            <w:rFonts w:cs="Times New Roman"/>
            <w:sz w:val="24"/>
            <w:szCs w:val="24"/>
            <w:lang w:val="ru-RU"/>
          </w:rPr>
          <w:t>_%</w:t>
        </w:r>
        <w:r w:rsidRPr="00621055">
          <w:rPr>
            <w:rStyle w:val="ac"/>
            <w:rFonts w:cs="Times New Roman"/>
            <w:sz w:val="24"/>
            <w:szCs w:val="24"/>
            <w:lang w:val="en-US"/>
          </w:rPr>
          <w:t>D</w:t>
        </w:r>
        <w:r w:rsidRPr="00C86D4E">
          <w:rPr>
            <w:rStyle w:val="ac"/>
            <w:rFonts w:cs="Times New Roman"/>
            <w:sz w:val="24"/>
            <w:szCs w:val="24"/>
            <w:lang w:val="ru-RU"/>
          </w:rPr>
          <w:t>0%</w:t>
        </w:r>
        <w:r w:rsidRPr="00621055">
          <w:rPr>
            <w:rStyle w:val="ac"/>
            <w:rFonts w:cs="Times New Roman"/>
            <w:sz w:val="24"/>
            <w:szCs w:val="24"/>
            <w:lang w:val="en-US"/>
          </w:rPr>
          <w:t>BC</w:t>
        </w:r>
        <w:r w:rsidRPr="00C86D4E">
          <w:rPr>
            <w:rStyle w:val="ac"/>
            <w:rFonts w:cs="Times New Roman"/>
            <w:sz w:val="24"/>
            <w:szCs w:val="24"/>
            <w:lang w:val="ru-RU"/>
          </w:rPr>
          <w:t>%</w:t>
        </w:r>
        <w:r w:rsidRPr="00621055">
          <w:rPr>
            <w:rStyle w:val="ac"/>
            <w:rFonts w:cs="Times New Roman"/>
            <w:sz w:val="24"/>
            <w:szCs w:val="24"/>
            <w:lang w:val="en-US"/>
          </w:rPr>
          <w:t>D</w:t>
        </w:r>
        <w:r w:rsidRPr="00C86D4E">
          <w:rPr>
            <w:rStyle w:val="ac"/>
            <w:rFonts w:cs="Times New Roman"/>
            <w:sz w:val="24"/>
            <w:szCs w:val="24"/>
            <w:lang w:val="ru-RU"/>
          </w:rPr>
          <w:t>0%</w:t>
        </w:r>
        <w:r w:rsidRPr="00621055">
          <w:rPr>
            <w:rStyle w:val="ac"/>
            <w:rFonts w:cs="Times New Roman"/>
            <w:sz w:val="24"/>
            <w:szCs w:val="24"/>
            <w:lang w:val="en-US"/>
          </w:rPr>
          <w:t>B</w:t>
        </w:r>
        <w:r w:rsidRPr="00C86D4E">
          <w:rPr>
            <w:rStyle w:val="ac"/>
            <w:rFonts w:cs="Times New Roman"/>
            <w:sz w:val="24"/>
            <w:szCs w:val="24"/>
            <w:lang w:val="ru-RU"/>
          </w:rPr>
          <w:t>0%</w:t>
        </w:r>
        <w:r w:rsidRPr="00621055">
          <w:rPr>
            <w:rStyle w:val="ac"/>
            <w:rFonts w:cs="Times New Roman"/>
            <w:sz w:val="24"/>
            <w:szCs w:val="24"/>
            <w:lang w:val="en-US"/>
          </w:rPr>
          <w:t>D</w:t>
        </w:r>
        <w:r w:rsidRPr="00C86D4E">
          <w:rPr>
            <w:rStyle w:val="ac"/>
            <w:rFonts w:cs="Times New Roman"/>
            <w:sz w:val="24"/>
            <w:szCs w:val="24"/>
            <w:lang w:val="ru-RU"/>
          </w:rPr>
          <w:t>1%81%</w:t>
        </w:r>
        <w:r w:rsidRPr="00621055">
          <w:rPr>
            <w:rStyle w:val="ac"/>
            <w:rFonts w:cs="Times New Roman"/>
            <w:sz w:val="24"/>
            <w:szCs w:val="24"/>
            <w:lang w:val="en-US"/>
          </w:rPr>
          <w:t>D</w:t>
        </w:r>
        <w:r w:rsidRPr="00C86D4E">
          <w:rPr>
            <w:rStyle w:val="ac"/>
            <w:rFonts w:cs="Times New Roman"/>
            <w:sz w:val="24"/>
            <w:szCs w:val="24"/>
            <w:lang w:val="ru-RU"/>
          </w:rPr>
          <w:t>1%81%</w:t>
        </w:r>
        <w:r w:rsidRPr="00621055">
          <w:rPr>
            <w:rStyle w:val="ac"/>
            <w:rFonts w:cs="Times New Roman"/>
            <w:sz w:val="24"/>
            <w:szCs w:val="24"/>
            <w:lang w:val="en-US"/>
          </w:rPr>
          <w:t>D</w:t>
        </w:r>
        <w:r w:rsidRPr="00C86D4E">
          <w:rPr>
            <w:rStyle w:val="ac"/>
            <w:rFonts w:cs="Times New Roman"/>
            <w:sz w:val="24"/>
            <w:szCs w:val="24"/>
            <w:lang w:val="ru-RU"/>
          </w:rPr>
          <w:t>0%</w:t>
        </w:r>
        <w:r w:rsidRPr="00621055">
          <w:rPr>
            <w:rStyle w:val="ac"/>
            <w:rFonts w:cs="Times New Roman"/>
            <w:sz w:val="24"/>
            <w:szCs w:val="24"/>
            <w:lang w:val="en-US"/>
          </w:rPr>
          <w:t>BE</w:t>
        </w:r>
        <w:r w:rsidRPr="00C86D4E">
          <w:rPr>
            <w:rStyle w:val="ac"/>
            <w:rFonts w:cs="Times New Roman"/>
            <w:sz w:val="24"/>
            <w:szCs w:val="24"/>
            <w:lang w:val="ru-RU"/>
          </w:rPr>
          <w:t>%</w:t>
        </w:r>
        <w:r w:rsidRPr="00621055">
          <w:rPr>
            <w:rStyle w:val="ac"/>
            <w:rFonts w:cs="Times New Roman"/>
            <w:sz w:val="24"/>
            <w:szCs w:val="24"/>
            <w:lang w:val="en-US"/>
          </w:rPr>
          <w:t>D</w:t>
        </w:r>
        <w:r w:rsidRPr="00C86D4E">
          <w:rPr>
            <w:rStyle w:val="ac"/>
            <w:rFonts w:cs="Times New Roman"/>
            <w:sz w:val="24"/>
            <w:szCs w:val="24"/>
            <w:lang w:val="ru-RU"/>
          </w:rPr>
          <w:t>0%</w:t>
        </w:r>
        <w:r w:rsidRPr="00621055">
          <w:rPr>
            <w:rStyle w:val="ac"/>
            <w:rFonts w:cs="Times New Roman"/>
            <w:sz w:val="24"/>
            <w:szCs w:val="24"/>
            <w:lang w:val="en-US"/>
          </w:rPr>
          <w:t>B</w:t>
        </w:r>
        <w:r w:rsidRPr="00C86D4E">
          <w:rPr>
            <w:rStyle w:val="ac"/>
            <w:rFonts w:cs="Times New Roman"/>
            <w:sz w:val="24"/>
            <w:szCs w:val="24"/>
            <w:lang w:val="ru-RU"/>
          </w:rPr>
          <w:t>2%</w:t>
        </w:r>
        <w:r w:rsidRPr="00621055">
          <w:rPr>
            <w:rStyle w:val="ac"/>
            <w:rFonts w:cs="Times New Roman"/>
            <w:sz w:val="24"/>
            <w:szCs w:val="24"/>
            <w:lang w:val="en-US"/>
          </w:rPr>
          <w:t>D</w:t>
        </w:r>
        <w:r w:rsidRPr="00C86D4E">
          <w:rPr>
            <w:rStyle w:val="ac"/>
            <w:rFonts w:cs="Times New Roman"/>
            <w:sz w:val="24"/>
            <w:szCs w:val="24"/>
            <w:lang w:val="ru-RU"/>
          </w:rPr>
          <w:t>0%</w:t>
        </w:r>
        <w:r w:rsidRPr="00621055">
          <w:rPr>
            <w:rStyle w:val="ac"/>
            <w:rFonts w:cs="Times New Roman"/>
            <w:sz w:val="24"/>
            <w:szCs w:val="24"/>
            <w:lang w:val="en-US"/>
          </w:rPr>
          <w:t>BE</w:t>
        </w:r>
        <w:r w:rsidRPr="00C86D4E">
          <w:rPr>
            <w:rStyle w:val="ac"/>
            <w:rFonts w:cs="Times New Roman"/>
            <w:sz w:val="24"/>
            <w:szCs w:val="24"/>
            <w:lang w:val="ru-RU"/>
          </w:rPr>
          <w:t>%</w:t>
        </w:r>
        <w:r w:rsidRPr="00621055">
          <w:rPr>
            <w:rStyle w:val="ac"/>
            <w:rFonts w:cs="Times New Roman"/>
            <w:sz w:val="24"/>
            <w:szCs w:val="24"/>
            <w:lang w:val="en-US"/>
          </w:rPr>
          <w:t>D</w:t>
        </w:r>
        <w:r w:rsidRPr="00C86D4E">
          <w:rPr>
            <w:rStyle w:val="ac"/>
            <w:rFonts w:cs="Times New Roman"/>
            <w:sz w:val="24"/>
            <w:szCs w:val="24"/>
            <w:lang w:val="ru-RU"/>
          </w:rPr>
          <w:t>0%</w:t>
        </w:r>
        <w:r w:rsidRPr="00621055">
          <w:rPr>
            <w:rStyle w:val="ac"/>
            <w:rFonts w:cs="Times New Roman"/>
            <w:sz w:val="24"/>
            <w:szCs w:val="24"/>
            <w:lang w:val="en-US"/>
          </w:rPr>
          <w:t>B</w:t>
        </w:r>
        <w:r w:rsidRPr="00C86D4E">
          <w:rPr>
            <w:rStyle w:val="ac"/>
            <w:rFonts w:cs="Times New Roman"/>
            <w:sz w:val="24"/>
            <w:szCs w:val="24"/>
            <w:lang w:val="ru-RU"/>
          </w:rPr>
          <w:t>9_%</w:t>
        </w:r>
        <w:r w:rsidRPr="00621055">
          <w:rPr>
            <w:rStyle w:val="ac"/>
            <w:rFonts w:cs="Times New Roman"/>
            <w:sz w:val="24"/>
            <w:szCs w:val="24"/>
            <w:lang w:val="en-US"/>
          </w:rPr>
          <w:t>D</w:t>
        </w:r>
        <w:r w:rsidRPr="00C86D4E">
          <w:rPr>
            <w:rStyle w:val="ac"/>
            <w:rFonts w:cs="Times New Roman"/>
            <w:sz w:val="24"/>
            <w:szCs w:val="24"/>
            <w:lang w:val="ru-RU"/>
          </w:rPr>
          <w:t>0%</w:t>
        </w:r>
        <w:r w:rsidRPr="00621055">
          <w:rPr>
            <w:rStyle w:val="ac"/>
            <w:rFonts w:cs="Times New Roman"/>
            <w:sz w:val="24"/>
            <w:szCs w:val="24"/>
            <w:lang w:val="en-US"/>
          </w:rPr>
          <w:t>B</w:t>
        </w:r>
        <w:r w:rsidRPr="00C86D4E">
          <w:rPr>
            <w:rStyle w:val="ac"/>
            <w:rFonts w:cs="Times New Roman"/>
            <w:sz w:val="24"/>
            <w:szCs w:val="24"/>
            <w:lang w:val="ru-RU"/>
          </w:rPr>
          <w:t>8%</w:t>
        </w:r>
        <w:r w:rsidRPr="00621055">
          <w:rPr>
            <w:rStyle w:val="ac"/>
            <w:rFonts w:cs="Times New Roman"/>
            <w:sz w:val="24"/>
            <w:szCs w:val="24"/>
            <w:lang w:val="en-US"/>
          </w:rPr>
          <w:t>D</w:t>
        </w:r>
        <w:r w:rsidRPr="00C86D4E">
          <w:rPr>
            <w:rStyle w:val="ac"/>
            <w:rFonts w:cs="Times New Roman"/>
            <w:sz w:val="24"/>
            <w:szCs w:val="24"/>
            <w:lang w:val="ru-RU"/>
          </w:rPr>
          <w:t>0%</w:t>
        </w:r>
        <w:r w:rsidRPr="00621055">
          <w:rPr>
            <w:rStyle w:val="ac"/>
            <w:rFonts w:cs="Times New Roman"/>
            <w:sz w:val="24"/>
            <w:szCs w:val="24"/>
            <w:lang w:val="en-US"/>
          </w:rPr>
          <w:t>BD</w:t>
        </w:r>
        <w:r w:rsidRPr="00C86D4E">
          <w:rPr>
            <w:rStyle w:val="ac"/>
            <w:rFonts w:cs="Times New Roman"/>
            <w:sz w:val="24"/>
            <w:szCs w:val="24"/>
            <w:lang w:val="ru-RU"/>
          </w:rPr>
          <w:t>%</w:t>
        </w:r>
        <w:r w:rsidRPr="00621055">
          <w:rPr>
            <w:rStyle w:val="ac"/>
            <w:rFonts w:cs="Times New Roman"/>
            <w:sz w:val="24"/>
            <w:szCs w:val="24"/>
            <w:lang w:val="en-US"/>
          </w:rPr>
          <w:t>D</w:t>
        </w:r>
        <w:r w:rsidRPr="00C86D4E">
          <w:rPr>
            <w:rStyle w:val="ac"/>
            <w:rFonts w:cs="Times New Roman"/>
            <w:sz w:val="24"/>
            <w:szCs w:val="24"/>
            <w:lang w:val="ru-RU"/>
          </w:rPr>
          <w:t>1%84%</w:t>
        </w:r>
        <w:r w:rsidRPr="00621055">
          <w:rPr>
            <w:rStyle w:val="ac"/>
            <w:rFonts w:cs="Times New Roman"/>
            <w:sz w:val="24"/>
            <w:szCs w:val="24"/>
            <w:lang w:val="en-US"/>
          </w:rPr>
          <w:t>D</w:t>
        </w:r>
        <w:r w:rsidRPr="00C86D4E">
          <w:rPr>
            <w:rStyle w:val="ac"/>
            <w:rFonts w:cs="Times New Roman"/>
            <w:sz w:val="24"/>
            <w:szCs w:val="24"/>
            <w:lang w:val="ru-RU"/>
          </w:rPr>
          <w:t>0%</w:t>
        </w:r>
        <w:r w:rsidRPr="00621055">
          <w:rPr>
            <w:rStyle w:val="ac"/>
            <w:rFonts w:cs="Times New Roman"/>
            <w:sz w:val="24"/>
            <w:szCs w:val="24"/>
            <w:lang w:val="en-US"/>
          </w:rPr>
          <w:t>BE</w:t>
        </w:r>
        <w:r w:rsidRPr="00C86D4E">
          <w:rPr>
            <w:rStyle w:val="ac"/>
            <w:rFonts w:cs="Times New Roman"/>
            <w:sz w:val="24"/>
            <w:szCs w:val="24"/>
            <w:lang w:val="ru-RU"/>
          </w:rPr>
          <w:t>%</w:t>
        </w:r>
        <w:r w:rsidRPr="00621055">
          <w:rPr>
            <w:rStyle w:val="ac"/>
            <w:rFonts w:cs="Times New Roman"/>
            <w:sz w:val="24"/>
            <w:szCs w:val="24"/>
            <w:lang w:val="en-US"/>
          </w:rPr>
          <w:t>D</w:t>
        </w:r>
        <w:r w:rsidRPr="00C86D4E">
          <w:rPr>
            <w:rStyle w:val="ac"/>
            <w:rFonts w:cs="Times New Roman"/>
            <w:sz w:val="24"/>
            <w:szCs w:val="24"/>
            <w:lang w:val="ru-RU"/>
          </w:rPr>
          <w:t>1%80%</w:t>
        </w:r>
        <w:r w:rsidRPr="00621055">
          <w:rPr>
            <w:rStyle w:val="ac"/>
            <w:rFonts w:cs="Times New Roman"/>
            <w:sz w:val="24"/>
            <w:szCs w:val="24"/>
            <w:lang w:val="en-US"/>
          </w:rPr>
          <w:t>D</w:t>
        </w:r>
        <w:r w:rsidRPr="00C86D4E">
          <w:rPr>
            <w:rStyle w:val="ac"/>
            <w:rFonts w:cs="Times New Roman"/>
            <w:sz w:val="24"/>
            <w:szCs w:val="24"/>
            <w:lang w:val="ru-RU"/>
          </w:rPr>
          <w:t>0%</w:t>
        </w:r>
        <w:r w:rsidRPr="00621055">
          <w:rPr>
            <w:rStyle w:val="ac"/>
            <w:rFonts w:cs="Times New Roman"/>
            <w:sz w:val="24"/>
            <w:szCs w:val="24"/>
            <w:lang w:val="en-US"/>
          </w:rPr>
          <w:t>BC</w:t>
        </w:r>
        <w:r w:rsidRPr="00C86D4E">
          <w:rPr>
            <w:rStyle w:val="ac"/>
            <w:rFonts w:cs="Times New Roman"/>
            <w:sz w:val="24"/>
            <w:szCs w:val="24"/>
            <w:lang w:val="ru-RU"/>
          </w:rPr>
          <w:t>%</w:t>
        </w:r>
        <w:r w:rsidRPr="00621055">
          <w:rPr>
            <w:rStyle w:val="ac"/>
            <w:rFonts w:cs="Times New Roman"/>
            <w:sz w:val="24"/>
            <w:szCs w:val="24"/>
            <w:lang w:val="en-US"/>
          </w:rPr>
          <w:t>D</w:t>
        </w:r>
        <w:r w:rsidRPr="00C86D4E">
          <w:rPr>
            <w:rStyle w:val="ac"/>
            <w:rFonts w:cs="Times New Roman"/>
            <w:sz w:val="24"/>
            <w:szCs w:val="24"/>
            <w:lang w:val="ru-RU"/>
          </w:rPr>
          <w:t>0%</w:t>
        </w:r>
        <w:r w:rsidRPr="00621055">
          <w:rPr>
            <w:rStyle w:val="ac"/>
            <w:rFonts w:cs="Times New Roman"/>
            <w:sz w:val="24"/>
            <w:szCs w:val="24"/>
            <w:lang w:val="en-US"/>
          </w:rPr>
          <w:t>B</w:t>
        </w:r>
        <w:r w:rsidRPr="00C86D4E">
          <w:rPr>
            <w:rStyle w:val="ac"/>
            <w:rFonts w:cs="Times New Roman"/>
            <w:sz w:val="24"/>
            <w:szCs w:val="24"/>
            <w:lang w:val="ru-RU"/>
          </w:rPr>
          <w:t>0%</w:t>
        </w:r>
        <w:r w:rsidRPr="00621055">
          <w:rPr>
            <w:rStyle w:val="ac"/>
            <w:rFonts w:cs="Times New Roman"/>
            <w:sz w:val="24"/>
            <w:szCs w:val="24"/>
            <w:lang w:val="en-US"/>
          </w:rPr>
          <w:t>D</w:t>
        </w:r>
        <w:r w:rsidRPr="00C86D4E">
          <w:rPr>
            <w:rStyle w:val="ac"/>
            <w:rFonts w:cs="Times New Roman"/>
            <w:sz w:val="24"/>
            <w:szCs w:val="24"/>
            <w:lang w:val="ru-RU"/>
          </w:rPr>
          <w:t>1%86%</w:t>
        </w:r>
        <w:r w:rsidRPr="00621055">
          <w:rPr>
            <w:rStyle w:val="ac"/>
            <w:rFonts w:cs="Times New Roman"/>
            <w:sz w:val="24"/>
            <w:szCs w:val="24"/>
            <w:lang w:val="en-US"/>
          </w:rPr>
          <w:t>D</w:t>
        </w:r>
        <w:r w:rsidRPr="00C86D4E">
          <w:rPr>
            <w:rStyle w:val="ac"/>
            <w:rFonts w:cs="Times New Roman"/>
            <w:sz w:val="24"/>
            <w:szCs w:val="24"/>
            <w:lang w:val="ru-RU"/>
          </w:rPr>
          <w:t>0%</w:t>
        </w:r>
        <w:r w:rsidRPr="00621055">
          <w:rPr>
            <w:rStyle w:val="ac"/>
            <w:rFonts w:cs="Times New Roman"/>
            <w:sz w:val="24"/>
            <w:szCs w:val="24"/>
            <w:lang w:val="en-US"/>
          </w:rPr>
          <w:t>B</w:t>
        </w:r>
        <w:r w:rsidRPr="00C86D4E">
          <w:rPr>
            <w:rStyle w:val="ac"/>
            <w:rFonts w:cs="Times New Roman"/>
            <w:sz w:val="24"/>
            <w:szCs w:val="24"/>
            <w:lang w:val="ru-RU"/>
          </w:rPr>
          <w:t>8%</w:t>
        </w:r>
        <w:r w:rsidRPr="00621055">
          <w:rPr>
            <w:rStyle w:val="ac"/>
            <w:rFonts w:cs="Times New Roman"/>
            <w:sz w:val="24"/>
            <w:szCs w:val="24"/>
            <w:lang w:val="en-US"/>
          </w:rPr>
          <w:t>D</w:t>
        </w:r>
        <w:r w:rsidRPr="00C86D4E">
          <w:rPr>
            <w:rStyle w:val="ac"/>
            <w:rFonts w:cs="Times New Roman"/>
            <w:sz w:val="24"/>
            <w:szCs w:val="24"/>
            <w:lang w:val="ru-RU"/>
          </w:rPr>
          <w:t>0%</w:t>
        </w:r>
        <w:r w:rsidRPr="00621055">
          <w:rPr>
            <w:rStyle w:val="ac"/>
            <w:rFonts w:cs="Times New Roman"/>
            <w:sz w:val="24"/>
            <w:szCs w:val="24"/>
            <w:lang w:val="en-US"/>
          </w:rPr>
          <w:t>B</w:t>
        </w:r>
        <w:r w:rsidRPr="00C86D4E">
          <w:rPr>
            <w:rStyle w:val="ac"/>
            <w:rFonts w:cs="Times New Roman"/>
            <w:sz w:val="24"/>
            <w:szCs w:val="24"/>
            <w:lang w:val="ru-RU"/>
          </w:rPr>
          <w:t>8</w:t>
        </w:r>
      </w:hyperlink>
      <w:r w:rsidRPr="00C86D4E">
        <w:rPr>
          <w:rFonts w:cs="Times New Roman"/>
          <w:sz w:val="24"/>
          <w:szCs w:val="24"/>
          <w:lang w:val="ru-RU"/>
        </w:rPr>
        <w:t xml:space="preserve"> </w:t>
      </w:r>
    </w:p>
    <w:p w:rsidR="001C5B82" w:rsidRPr="00351F2D" w:rsidRDefault="001C5B82" w:rsidP="0045173F">
      <w:pPr>
        <w:pStyle w:val="a5"/>
        <w:rPr>
          <w:rFonts w:cs="Times New Roman"/>
          <w:sz w:val="24"/>
          <w:szCs w:val="24"/>
          <w:lang w:val="ru-RU"/>
        </w:rPr>
      </w:pPr>
      <w:r w:rsidRPr="00351F2D">
        <w:rPr>
          <w:rFonts w:cs="Times New Roman"/>
          <w:sz w:val="24"/>
          <w:szCs w:val="24"/>
          <w:lang w:val="ru-RU"/>
        </w:rPr>
        <w:t>(</w:t>
      </w:r>
      <w:r>
        <w:rPr>
          <w:rFonts w:cs="Times New Roman"/>
          <w:sz w:val="24"/>
          <w:szCs w:val="24"/>
          <w:lang w:val="ru-RU"/>
        </w:rPr>
        <w:t>recuperado</w:t>
      </w:r>
      <w:r w:rsidRPr="00351F2D">
        <w:rPr>
          <w:rFonts w:cs="Times New Roman"/>
          <w:sz w:val="24"/>
          <w:szCs w:val="24"/>
          <w:lang w:val="ru-RU"/>
        </w:rPr>
        <w:t>: 10.01.201</w:t>
      </w:r>
      <w:r>
        <w:rPr>
          <w:rFonts w:cs="Times New Roman"/>
          <w:sz w:val="24"/>
          <w:szCs w:val="24"/>
          <w:lang w:val="ru-RU"/>
        </w:rPr>
        <w:t>7</w:t>
      </w:r>
      <w:r w:rsidRPr="00351F2D">
        <w:rPr>
          <w:rFonts w:cs="Times New Roman"/>
          <w:sz w:val="24"/>
          <w:szCs w:val="24"/>
          <w:lang w:val="ru-RU"/>
        </w:rPr>
        <w:t>)</w:t>
      </w:r>
    </w:p>
  </w:footnote>
  <w:footnote w:id="64">
    <w:p w:rsidR="001C5B82" w:rsidRPr="0045173F" w:rsidRDefault="001C5B82" w:rsidP="0045173F">
      <w:pPr>
        <w:pStyle w:val="a5"/>
        <w:rPr>
          <w:lang w:val="ru-RU"/>
        </w:rPr>
      </w:pPr>
      <w:r w:rsidRPr="004E688F">
        <w:rPr>
          <w:rStyle w:val="a7"/>
          <w:rFonts w:cs="Times New Roman"/>
          <w:sz w:val="24"/>
          <w:szCs w:val="24"/>
        </w:rPr>
        <w:footnoteRef/>
      </w:r>
      <w:r w:rsidRPr="004E688F">
        <w:rPr>
          <w:rFonts w:cs="Times New Roman"/>
          <w:sz w:val="24"/>
          <w:szCs w:val="24"/>
          <w:lang w:val="ru-RU"/>
        </w:rPr>
        <w:t xml:space="preserve"> Добросклонская</w:t>
      </w:r>
      <w:r w:rsidRPr="0018277B">
        <w:rPr>
          <w:rFonts w:cs="Times New Roman"/>
          <w:sz w:val="24"/>
          <w:szCs w:val="24"/>
          <w:lang w:val="ru-RU"/>
        </w:rPr>
        <w:t xml:space="preserve"> </w:t>
      </w:r>
      <w:r w:rsidRPr="004E688F">
        <w:rPr>
          <w:rFonts w:cs="Times New Roman"/>
          <w:sz w:val="24"/>
          <w:szCs w:val="24"/>
          <w:lang w:val="ru-RU"/>
        </w:rPr>
        <w:t>Т</w:t>
      </w:r>
      <w:r w:rsidRPr="0018277B">
        <w:rPr>
          <w:rFonts w:cs="Times New Roman"/>
          <w:sz w:val="24"/>
          <w:szCs w:val="24"/>
          <w:lang w:val="ru-RU"/>
        </w:rPr>
        <w:t xml:space="preserve">. </w:t>
      </w:r>
      <w:r w:rsidRPr="004E688F">
        <w:rPr>
          <w:rFonts w:cs="Times New Roman"/>
          <w:sz w:val="24"/>
          <w:szCs w:val="24"/>
          <w:lang w:val="ru-RU"/>
        </w:rPr>
        <w:t>Медиалингвистика</w:t>
      </w:r>
      <w:r w:rsidRPr="0018277B">
        <w:rPr>
          <w:rFonts w:cs="Times New Roman"/>
          <w:sz w:val="24"/>
          <w:szCs w:val="24"/>
          <w:lang w:val="ru-RU"/>
        </w:rPr>
        <w:t xml:space="preserve">: </w:t>
      </w:r>
      <w:r w:rsidRPr="004E688F">
        <w:rPr>
          <w:rFonts w:cs="Times New Roman"/>
          <w:sz w:val="24"/>
          <w:szCs w:val="24"/>
          <w:lang w:val="ru-RU"/>
        </w:rPr>
        <w:t>системный</w:t>
      </w:r>
      <w:r w:rsidRPr="0018277B">
        <w:rPr>
          <w:rFonts w:cs="Times New Roman"/>
          <w:sz w:val="24"/>
          <w:szCs w:val="24"/>
          <w:lang w:val="ru-RU"/>
        </w:rPr>
        <w:t xml:space="preserve"> </w:t>
      </w:r>
      <w:r w:rsidRPr="004E688F">
        <w:rPr>
          <w:rFonts w:cs="Times New Roman"/>
          <w:sz w:val="24"/>
          <w:szCs w:val="24"/>
          <w:lang w:val="ru-RU"/>
        </w:rPr>
        <w:t>подход</w:t>
      </w:r>
      <w:r w:rsidRPr="0018277B">
        <w:rPr>
          <w:rFonts w:cs="Times New Roman"/>
          <w:sz w:val="24"/>
          <w:szCs w:val="24"/>
          <w:lang w:val="ru-RU"/>
        </w:rPr>
        <w:t xml:space="preserve"> </w:t>
      </w:r>
      <w:r w:rsidRPr="004E688F">
        <w:rPr>
          <w:rFonts w:cs="Times New Roman"/>
          <w:sz w:val="24"/>
          <w:szCs w:val="24"/>
          <w:lang w:val="ru-RU"/>
        </w:rPr>
        <w:t>к</w:t>
      </w:r>
      <w:r w:rsidRPr="0018277B">
        <w:rPr>
          <w:rFonts w:cs="Times New Roman"/>
          <w:sz w:val="24"/>
          <w:szCs w:val="24"/>
          <w:lang w:val="ru-RU"/>
        </w:rPr>
        <w:t xml:space="preserve"> </w:t>
      </w:r>
      <w:r w:rsidRPr="004E688F">
        <w:rPr>
          <w:rFonts w:cs="Times New Roman"/>
          <w:sz w:val="24"/>
          <w:szCs w:val="24"/>
          <w:lang w:val="ru-RU"/>
        </w:rPr>
        <w:t>изучению</w:t>
      </w:r>
      <w:r w:rsidRPr="0018277B">
        <w:rPr>
          <w:rFonts w:cs="Times New Roman"/>
          <w:sz w:val="24"/>
          <w:szCs w:val="24"/>
          <w:lang w:val="ru-RU"/>
        </w:rPr>
        <w:t xml:space="preserve"> </w:t>
      </w:r>
      <w:r w:rsidRPr="004E688F">
        <w:rPr>
          <w:rFonts w:cs="Times New Roman"/>
          <w:sz w:val="24"/>
          <w:szCs w:val="24"/>
          <w:lang w:val="ru-RU"/>
        </w:rPr>
        <w:t>языка</w:t>
      </w:r>
      <w:r w:rsidRPr="0018277B">
        <w:rPr>
          <w:rFonts w:cs="Times New Roman"/>
          <w:sz w:val="24"/>
          <w:szCs w:val="24"/>
          <w:lang w:val="ru-RU"/>
        </w:rPr>
        <w:t xml:space="preserve"> </w:t>
      </w:r>
      <w:r w:rsidRPr="004E688F">
        <w:rPr>
          <w:rFonts w:cs="Times New Roman"/>
          <w:sz w:val="24"/>
          <w:szCs w:val="24"/>
          <w:lang w:val="ru-RU"/>
        </w:rPr>
        <w:t>СМИ</w:t>
      </w:r>
      <w:r w:rsidRPr="0018277B">
        <w:rPr>
          <w:rFonts w:cs="Times New Roman"/>
          <w:sz w:val="24"/>
          <w:szCs w:val="24"/>
          <w:lang w:val="ru-RU"/>
        </w:rPr>
        <w:t xml:space="preserve">. </w:t>
      </w:r>
      <w:r w:rsidRPr="004E688F">
        <w:rPr>
          <w:rFonts w:cs="Times New Roman"/>
          <w:sz w:val="24"/>
          <w:szCs w:val="24"/>
          <w:lang w:val="ru-RU"/>
        </w:rPr>
        <w:t>Современная</w:t>
      </w:r>
      <w:r w:rsidRPr="0018277B">
        <w:rPr>
          <w:rFonts w:cs="Times New Roman"/>
          <w:sz w:val="24"/>
          <w:szCs w:val="24"/>
          <w:lang w:val="ru-RU"/>
        </w:rPr>
        <w:t xml:space="preserve"> </w:t>
      </w:r>
      <w:r w:rsidRPr="004E688F">
        <w:rPr>
          <w:rFonts w:cs="Times New Roman"/>
          <w:sz w:val="24"/>
          <w:szCs w:val="24"/>
          <w:lang w:val="ru-RU"/>
        </w:rPr>
        <w:t>английская</w:t>
      </w:r>
      <w:r w:rsidRPr="0018277B">
        <w:rPr>
          <w:rFonts w:cs="Times New Roman"/>
          <w:sz w:val="24"/>
          <w:szCs w:val="24"/>
          <w:lang w:val="ru-RU"/>
        </w:rPr>
        <w:t xml:space="preserve"> </w:t>
      </w:r>
      <w:r w:rsidRPr="004E688F">
        <w:rPr>
          <w:rFonts w:cs="Times New Roman"/>
          <w:sz w:val="24"/>
          <w:szCs w:val="24"/>
          <w:lang w:val="ru-RU"/>
        </w:rPr>
        <w:t>медиаречь</w:t>
      </w:r>
      <w:r w:rsidRPr="0018277B">
        <w:rPr>
          <w:rFonts w:cs="Times New Roman"/>
          <w:sz w:val="24"/>
          <w:szCs w:val="24"/>
          <w:lang w:val="ru-RU"/>
        </w:rPr>
        <w:t>.</w:t>
      </w:r>
      <w:r>
        <w:rPr>
          <w:rFonts w:cs="Times New Roman"/>
          <w:sz w:val="24"/>
          <w:szCs w:val="24"/>
          <w:lang w:val="ru-RU"/>
        </w:rPr>
        <w:t xml:space="preserve"> М., 2008.</w:t>
      </w:r>
      <w:r w:rsidRPr="0018277B">
        <w:rPr>
          <w:rFonts w:cs="Times New Roman"/>
          <w:sz w:val="24"/>
          <w:szCs w:val="24"/>
          <w:lang w:val="ru-RU"/>
        </w:rPr>
        <w:t xml:space="preserve"> </w:t>
      </w:r>
      <w:r>
        <w:rPr>
          <w:rFonts w:cs="Times New Roman"/>
          <w:sz w:val="24"/>
          <w:szCs w:val="24"/>
          <w:lang w:val="ru-RU"/>
        </w:rPr>
        <w:t>С</w:t>
      </w:r>
      <w:r w:rsidRPr="0018277B">
        <w:rPr>
          <w:rFonts w:cs="Times New Roman"/>
          <w:sz w:val="24"/>
          <w:szCs w:val="24"/>
          <w:lang w:val="ru-RU"/>
        </w:rPr>
        <w:t xml:space="preserve">. </w:t>
      </w:r>
      <w:r w:rsidRPr="004E688F">
        <w:rPr>
          <w:rFonts w:cs="Times New Roman"/>
          <w:sz w:val="24"/>
          <w:szCs w:val="24"/>
          <w:lang w:val="ru-RU"/>
        </w:rPr>
        <w:t>9</w:t>
      </w:r>
    </w:p>
  </w:footnote>
  <w:footnote w:id="65">
    <w:p w:rsidR="001C5B82" w:rsidRPr="00ED7F52" w:rsidRDefault="001C5B82" w:rsidP="0045173F">
      <w:pPr>
        <w:pStyle w:val="a5"/>
        <w:rPr>
          <w:rFonts w:cs="Times New Roman"/>
          <w:sz w:val="24"/>
          <w:szCs w:val="24"/>
          <w:lang w:val="ru-RU"/>
        </w:rPr>
      </w:pPr>
      <w:r w:rsidRPr="00ED7F52">
        <w:rPr>
          <w:rStyle w:val="a7"/>
          <w:rFonts w:cs="Times New Roman"/>
          <w:sz w:val="24"/>
          <w:szCs w:val="24"/>
        </w:rPr>
        <w:footnoteRef/>
      </w:r>
      <w:r w:rsidRPr="00ED7F52">
        <w:rPr>
          <w:rFonts w:cs="Times New Roman"/>
          <w:sz w:val="24"/>
          <w:szCs w:val="24"/>
          <w:lang w:val="ru-RU"/>
        </w:rPr>
        <w:t xml:space="preserve"> Каменс</w:t>
      </w:r>
      <w:r>
        <w:rPr>
          <w:rFonts w:cs="Times New Roman"/>
          <w:sz w:val="24"/>
          <w:szCs w:val="24"/>
          <w:lang w:val="ru-RU"/>
        </w:rPr>
        <w:t>кая О. Л. Текст и коммуникация. М., 1990. С. 8</w:t>
      </w:r>
    </w:p>
  </w:footnote>
  <w:footnote w:id="66">
    <w:p w:rsidR="001C5B82" w:rsidRPr="00ED7F52" w:rsidRDefault="001C5B82" w:rsidP="0045173F">
      <w:pPr>
        <w:pStyle w:val="a5"/>
        <w:rPr>
          <w:rFonts w:cs="Times New Roman"/>
          <w:sz w:val="24"/>
          <w:szCs w:val="24"/>
          <w:lang w:val="ru-RU"/>
        </w:rPr>
      </w:pPr>
      <w:r w:rsidRPr="00ED7F52">
        <w:rPr>
          <w:rStyle w:val="a7"/>
          <w:rFonts w:cs="Times New Roman"/>
          <w:sz w:val="24"/>
          <w:szCs w:val="24"/>
        </w:rPr>
        <w:footnoteRef/>
      </w:r>
      <w:r w:rsidRPr="00ED7F52">
        <w:rPr>
          <w:rFonts w:cs="Times New Roman"/>
          <w:sz w:val="24"/>
          <w:szCs w:val="24"/>
          <w:lang w:val="ru-RU"/>
        </w:rPr>
        <w:t xml:space="preserve"> Тураева З. Я. Лингвистика текста (</w:t>
      </w:r>
      <w:r>
        <w:rPr>
          <w:rFonts w:cs="Times New Roman"/>
          <w:sz w:val="24"/>
          <w:szCs w:val="24"/>
          <w:lang w:val="ru-RU"/>
        </w:rPr>
        <w:t>Текст: структура и семантика). М.,</w:t>
      </w:r>
      <w:r w:rsidRPr="00ED7F52">
        <w:rPr>
          <w:rFonts w:cs="Times New Roman"/>
          <w:sz w:val="24"/>
          <w:szCs w:val="24"/>
          <w:lang w:val="ru-RU"/>
        </w:rPr>
        <w:t xml:space="preserve"> 1986. </w:t>
      </w:r>
      <w:r w:rsidRPr="00ED7F52">
        <w:rPr>
          <w:rFonts w:cs="Times New Roman"/>
          <w:sz w:val="24"/>
          <w:szCs w:val="24"/>
        </w:rPr>
        <w:t>C</w:t>
      </w:r>
      <w:r w:rsidRPr="00ED7F52">
        <w:rPr>
          <w:rFonts w:cs="Times New Roman"/>
          <w:sz w:val="24"/>
          <w:szCs w:val="24"/>
          <w:lang w:val="ru-RU"/>
        </w:rPr>
        <w:t>. 5</w:t>
      </w:r>
    </w:p>
  </w:footnote>
  <w:footnote w:id="67">
    <w:p w:rsidR="001C5B82" w:rsidRPr="0045173F" w:rsidRDefault="001C5B82" w:rsidP="0045173F">
      <w:pPr>
        <w:pStyle w:val="a5"/>
        <w:rPr>
          <w:rFonts w:cs="Times New Roman"/>
          <w:sz w:val="24"/>
          <w:szCs w:val="24"/>
          <w:lang w:val="ru-RU"/>
        </w:rPr>
      </w:pPr>
      <w:r w:rsidRPr="00ED7F52">
        <w:rPr>
          <w:rStyle w:val="a7"/>
          <w:rFonts w:cs="Times New Roman"/>
          <w:sz w:val="24"/>
          <w:szCs w:val="24"/>
        </w:rPr>
        <w:footnoteRef/>
      </w:r>
      <w:r w:rsidRPr="00ED7F52">
        <w:rPr>
          <w:rFonts w:cs="Times New Roman"/>
          <w:sz w:val="24"/>
          <w:szCs w:val="24"/>
          <w:lang w:val="ru-RU"/>
        </w:rPr>
        <w:t xml:space="preserve"> </w:t>
      </w:r>
      <w:r>
        <w:rPr>
          <w:rFonts w:cs="Times New Roman"/>
          <w:sz w:val="24"/>
          <w:szCs w:val="24"/>
          <w:lang w:val="ru-RU"/>
        </w:rPr>
        <w:t>Там же,</w:t>
      </w:r>
      <w:r w:rsidRPr="00ED7F52">
        <w:rPr>
          <w:rFonts w:cs="Times New Roman"/>
          <w:sz w:val="24"/>
          <w:szCs w:val="24"/>
          <w:lang w:val="ru-RU"/>
        </w:rPr>
        <w:t xml:space="preserve"> </w:t>
      </w:r>
      <w:r w:rsidRPr="00ED7F52">
        <w:rPr>
          <w:rFonts w:cs="Times New Roman"/>
          <w:sz w:val="24"/>
          <w:szCs w:val="24"/>
        </w:rPr>
        <w:t>C</w:t>
      </w:r>
      <w:r>
        <w:rPr>
          <w:rFonts w:cs="Times New Roman"/>
          <w:sz w:val="24"/>
          <w:szCs w:val="24"/>
          <w:lang w:val="ru-RU"/>
        </w:rPr>
        <w:t>. 11</w:t>
      </w:r>
    </w:p>
  </w:footnote>
  <w:footnote w:id="68">
    <w:p w:rsidR="001C5B82" w:rsidRPr="00ED7F52" w:rsidRDefault="001C5B82" w:rsidP="0045173F">
      <w:pPr>
        <w:pStyle w:val="a5"/>
        <w:rPr>
          <w:rFonts w:cs="Times New Roman"/>
          <w:sz w:val="24"/>
          <w:szCs w:val="24"/>
          <w:lang w:val="ru-RU"/>
        </w:rPr>
      </w:pPr>
      <w:r w:rsidRPr="00ED7F52">
        <w:rPr>
          <w:rStyle w:val="a7"/>
          <w:rFonts w:cs="Times New Roman"/>
          <w:sz w:val="24"/>
          <w:szCs w:val="24"/>
        </w:rPr>
        <w:footnoteRef/>
      </w:r>
      <w:r w:rsidRPr="00ED7F52">
        <w:rPr>
          <w:rFonts w:cs="Times New Roman"/>
          <w:sz w:val="24"/>
          <w:szCs w:val="24"/>
          <w:lang w:val="ru-RU"/>
        </w:rPr>
        <w:t xml:space="preserve"> Каменская О. Л. Текст и коммуникация. </w:t>
      </w:r>
      <w:r>
        <w:rPr>
          <w:rFonts w:cs="Times New Roman"/>
          <w:sz w:val="24"/>
          <w:szCs w:val="24"/>
          <w:lang w:val="ru-RU"/>
        </w:rPr>
        <w:t>М., 1990. С. 52</w:t>
      </w:r>
    </w:p>
  </w:footnote>
  <w:footnote w:id="69">
    <w:p w:rsidR="001C5B82" w:rsidRPr="00571EA3" w:rsidRDefault="001C5B82" w:rsidP="0045173F">
      <w:pPr>
        <w:pStyle w:val="a5"/>
        <w:rPr>
          <w:rFonts w:cs="Times New Roman"/>
          <w:sz w:val="24"/>
          <w:szCs w:val="24"/>
          <w:lang w:val="ru-RU"/>
        </w:rPr>
      </w:pPr>
      <w:r w:rsidRPr="00ED7F52">
        <w:rPr>
          <w:rStyle w:val="a7"/>
          <w:rFonts w:cs="Times New Roman"/>
          <w:sz w:val="24"/>
          <w:szCs w:val="24"/>
        </w:rPr>
        <w:footnoteRef/>
      </w:r>
      <w:r w:rsidRPr="00ED7F52">
        <w:rPr>
          <w:rFonts w:cs="Times New Roman"/>
          <w:sz w:val="24"/>
          <w:szCs w:val="24"/>
          <w:lang w:val="ru-RU"/>
        </w:rPr>
        <w:t xml:space="preserve"> Тураева З. Я. Лингвистика текста (</w:t>
      </w:r>
      <w:r>
        <w:rPr>
          <w:rFonts w:cs="Times New Roman"/>
          <w:sz w:val="24"/>
          <w:szCs w:val="24"/>
          <w:lang w:val="ru-RU"/>
        </w:rPr>
        <w:t>Текст: структура и семантика). М</w:t>
      </w:r>
      <w:r w:rsidRPr="00571EA3">
        <w:rPr>
          <w:rFonts w:cs="Times New Roman"/>
          <w:sz w:val="24"/>
          <w:szCs w:val="24"/>
          <w:lang w:val="ru-RU"/>
        </w:rPr>
        <w:t xml:space="preserve">., 1986. </w:t>
      </w:r>
      <w:r w:rsidRPr="00ED7F52">
        <w:rPr>
          <w:rFonts w:cs="Times New Roman"/>
          <w:sz w:val="24"/>
          <w:szCs w:val="24"/>
        </w:rPr>
        <w:t>C</w:t>
      </w:r>
      <w:r w:rsidRPr="00571EA3">
        <w:rPr>
          <w:rFonts w:cs="Times New Roman"/>
          <w:sz w:val="24"/>
          <w:szCs w:val="24"/>
          <w:lang w:val="ru-RU"/>
        </w:rPr>
        <w:t>. 11</w:t>
      </w:r>
    </w:p>
  </w:footnote>
  <w:footnote w:id="70">
    <w:p w:rsidR="001C5B82" w:rsidRPr="0097042B" w:rsidRDefault="001C5B82" w:rsidP="0045173F">
      <w:pPr>
        <w:pStyle w:val="a5"/>
        <w:rPr>
          <w:rFonts w:cs="Times New Roman"/>
          <w:sz w:val="24"/>
          <w:szCs w:val="24"/>
          <w:lang w:val="ru-RU"/>
        </w:rPr>
      </w:pPr>
      <w:r w:rsidRPr="00ED7F52">
        <w:rPr>
          <w:rStyle w:val="a7"/>
          <w:rFonts w:cs="Times New Roman"/>
          <w:sz w:val="24"/>
          <w:szCs w:val="24"/>
        </w:rPr>
        <w:footnoteRef/>
      </w:r>
      <w:r w:rsidRPr="0097042B">
        <w:rPr>
          <w:rFonts w:cs="Times New Roman"/>
          <w:sz w:val="24"/>
          <w:szCs w:val="24"/>
          <w:lang w:val="ru-RU"/>
        </w:rPr>
        <w:t xml:space="preserve"> </w:t>
      </w:r>
      <w:r w:rsidRPr="00ED7F52">
        <w:rPr>
          <w:rFonts w:cs="Times New Roman"/>
          <w:sz w:val="24"/>
          <w:szCs w:val="24"/>
          <w:lang w:val="ru-RU"/>
        </w:rPr>
        <w:t>Макаров</w:t>
      </w:r>
      <w:r w:rsidRPr="0097042B">
        <w:rPr>
          <w:rFonts w:cs="Times New Roman"/>
          <w:sz w:val="24"/>
          <w:szCs w:val="24"/>
          <w:lang w:val="ru-RU"/>
        </w:rPr>
        <w:t xml:space="preserve"> </w:t>
      </w:r>
      <w:r w:rsidRPr="00ED7F52">
        <w:rPr>
          <w:rFonts w:cs="Times New Roman"/>
          <w:sz w:val="24"/>
          <w:szCs w:val="24"/>
          <w:lang w:val="ru-RU"/>
        </w:rPr>
        <w:t>М</w:t>
      </w:r>
      <w:r w:rsidRPr="0097042B">
        <w:rPr>
          <w:rFonts w:cs="Times New Roman"/>
          <w:sz w:val="24"/>
          <w:szCs w:val="24"/>
          <w:lang w:val="ru-RU"/>
        </w:rPr>
        <w:t xml:space="preserve">. </w:t>
      </w:r>
      <w:r w:rsidRPr="00ED7F52">
        <w:rPr>
          <w:rFonts w:cs="Times New Roman"/>
          <w:sz w:val="24"/>
          <w:szCs w:val="24"/>
          <w:lang w:val="ru-RU"/>
        </w:rPr>
        <w:t>Л</w:t>
      </w:r>
      <w:r w:rsidRPr="0097042B">
        <w:rPr>
          <w:rFonts w:cs="Times New Roman"/>
          <w:sz w:val="24"/>
          <w:szCs w:val="24"/>
          <w:lang w:val="ru-RU"/>
        </w:rPr>
        <w:t xml:space="preserve">. </w:t>
      </w:r>
      <w:r w:rsidRPr="00ED7F52">
        <w:rPr>
          <w:rFonts w:cs="Times New Roman"/>
          <w:sz w:val="24"/>
          <w:szCs w:val="24"/>
          <w:lang w:val="ru-RU"/>
        </w:rPr>
        <w:t>Основы</w:t>
      </w:r>
      <w:r w:rsidRPr="0097042B">
        <w:rPr>
          <w:rFonts w:cs="Times New Roman"/>
          <w:sz w:val="24"/>
          <w:szCs w:val="24"/>
          <w:lang w:val="ru-RU"/>
        </w:rPr>
        <w:t xml:space="preserve"> </w:t>
      </w:r>
      <w:r w:rsidRPr="00ED7F52">
        <w:rPr>
          <w:rFonts w:cs="Times New Roman"/>
          <w:sz w:val="24"/>
          <w:szCs w:val="24"/>
          <w:lang w:val="ru-RU"/>
        </w:rPr>
        <w:t>теории</w:t>
      </w:r>
      <w:r w:rsidRPr="0097042B">
        <w:rPr>
          <w:rFonts w:cs="Times New Roman"/>
          <w:sz w:val="24"/>
          <w:szCs w:val="24"/>
          <w:lang w:val="ru-RU"/>
        </w:rPr>
        <w:t xml:space="preserve"> </w:t>
      </w:r>
      <w:r w:rsidRPr="00ED7F52">
        <w:rPr>
          <w:rFonts w:cs="Times New Roman"/>
          <w:sz w:val="24"/>
          <w:szCs w:val="24"/>
          <w:lang w:val="ru-RU"/>
        </w:rPr>
        <w:t>дискурса</w:t>
      </w:r>
      <w:r>
        <w:rPr>
          <w:rFonts w:cs="Times New Roman"/>
          <w:sz w:val="24"/>
          <w:szCs w:val="24"/>
          <w:lang w:val="ru-RU"/>
        </w:rPr>
        <w:t>. М</w:t>
      </w:r>
      <w:r w:rsidRPr="0097042B">
        <w:rPr>
          <w:rFonts w:cs="Times New Roman"/>
          <w:sz w:val="24"/>
          <w:szCs w:val="24"/>
          <w:lang w:val="ru-RU"/>
        </w:rPr>
        <w:t>.</w:t>
      </w:r>
      <w:r>
        <w:rPr>
          <w:rFonts w:cs="Times New Roman"/>
          <w:sz w:val="24"/>
          <w:szCs w:val="24"/>
          <w:lang w:val="ru-RU"/>
        </w:rPr>
        <w:t>,</w:t>
      </w:r>
      <w:r w:rsidRPr="0097042B">
        <w:rPr>
          <w:rFonts w:cs="Times New Roman"/>
          <w:sz w:val="24"/>
          <w:szCs w:val="24"/>
          <w:lang w:val="ru-RU"/>
        </w:rPr>
        <w:t xml:space="preserve"> 2003. </w:t>
      </w:r>
      <w:r w:rsidRPr="00ED7F52">
        <w:rPr>
          <w:rFonts w:cs="Times New Roman"/>
          <w:sz w:val="24"/>
          <w:szCs w:val="24"/>
          <w:lang w:val="ru-RU"/>
        </w:rPr>
        <w:t>С</w:t>
      </w:r>
      <w:r w:rsidRPr="00571EA3">
        <w:rPr>
          <w:rFonts w:cs="Times New Roman"/>
          <w:sz w:val="24"/>
          <w:szCs w:val="24"/>
          <w:lang w:val="ru-RU"/>
        </w:rPr>
        <w:t>. 59</w:t>
      </w:r>
    </w:p>
  </w:footnote>
  <w:footnote w:id="71">
    <w:p w:rsidR="001C5B82" w:rsidRPr="00ED7F52" w:rsidRDefault="001C5B82" w:rsidP="0045173F">
      <w:pPr>
        <w:pStyle w:val="a5"/>
        <w:rPr>
          <w:rFonts w:cs="Times New Roman"/>
          <w:sz w:val="24"/>
          <w:szCs w:val="24"/>
        </w:rPr>
      </w:pPr>
      <w:r w:rsidRPr="00ED7F52">
        <w:rPr>
          <w:rStyle w:val="a7"/>
          <w:rFonts w:cs="Times New Roman"/>
          <w:sz w:val="24"/>
          <w:szCs w:val="24"/>
        </w:rPr>
        <w:footnoteRef/>
      </w:r>
      <w:r w:rsidRPr="00ED7F52">
        <w:rPr>
          <w:rFonts w:cs="Times New Roman"/>
          <w:sz w:val="24"/>
          <w:szCs w:val="24"/>
        </w:rPr>
        <w:t xml:space="preserve"> Michel Foucault</w:t>
      </w:r>
      <w:r>
        <w:rPr>
          <w:rFonts w:cs="Times New Roman"/>
          <w:sz w:val="24"/>
          <w:szCs w:val="24"/>
        </w:rPr>
        <w:t xml:space="preserve"> </w:t>
      </w:r>
      <w:r w:rsidRPr="00ED7F52">
        <w:rPr>
          <w:rFonts w:cs="Times New Roman"/>
          <w:sz w:val="24"/>
          <w:szCs w:val="24"/>
        </w:rPr>
        <w:t>fue un historiador de las ideas, psicólogo, teórico social y filósofo francés. Fue profesor en varias universidades francesas y estadounidenses y catedrático de Historia de los sistemas de pensamiento en el Collège de France. Es conocido principalmente por sus estudios críticos de las instituciones sociales.</w:t>
      </w:r>
    </w:p>
  </w:footnote>
  <w:footnote w:id="72">
    <w:p w:rsidR="001C5B82" w:rsidRPr="000A2781" w:rsidRDefault="001C5B82" w:rsidP="0045173F">
      <w:pPr>
        <w:pStyle w:val="a5"/>
        <w:rPr>
          <w:lang w:val="ru-RU"/>
        </w:rPr>
      </w:pPr>
      <w:r w:rsidRPr="00ED7F52">
        <w:rPr>
          <w:rStyle w:val="a7"/>
          <w:rFonts w:cs="Times New Roman"/>
          <w:sz w:val="24"/>
          <w:szCs w:val="24"/>
        </w:rPr>
        <w:footnoteRef/>
      </w:r>
      <w:r w:rsidRPr="00ED7F52">
        <w:rPr>
          <w:rFonts w:cs="Times New Roman"/>
          <w:sz w:val="24"/>
          <w:szCs w:val="24"/>
          <w:lang w:val="ru-RU"/>
        </w:rPr>
        <w:t xml:space="preserve"> Фадеева Г. М. «Лексикон-текст-дискурс» с позиций исследовательской практики //Вестник Московского государственного л</w:t>
      </w:r>
      <w:r>
        <w:rPr>
          <w:rFonts w:cs="Times New Roman"/>
          <w:sz w:val="24"/>
          <w:szCs w:val="24"/>
          <w:lang w:val="ru-RU"/>
        </w:rPr>
        <w:t xml:space="preserve">ингвистического университета. </w:t>
      </w:r>
      <w:r w:rsidRPr="00ED7F52">
        <w:rPr>
          <w:rFonts w:cs="Times New Roman"/>
          <w:sz w:val="24"/>
          <w:szCs w:val="24"/>
          <w:lang w:val="ru-RU"/>
        </w:rPr>
        <w:t xml:space="preserve">2009. </w:t>
      </w:r>
      <w:r w:rsidRPr="00ED7F52">
        <w:rPr>
          <w:rFonts w:cs="Times New Roman"/>
          <w:sz w:val="24"/>
          <w:szCs w:val="24"/>
        </w:rPr>
        <w:t>C</w:t>
      </w:r>
      <w:r w:rsidRPr="000A2781">
        <w:rPr>
          <w:rFonts w:cs="Times New Roman"/>
          <w:sz w:val="24"/>
          <w:szCs w:val="24"/>
          <w:lang w:val="ru-RU"/>
        </w:rPr>
        <w:t>. 91</w:t>
      </w:r>
    </w:p>
  </w:footnote>
  <w:footnote w:id="73">
    <w:p w:rsidR="001C5B82" w:rsidRPr="007B77BC" w:rsidRDefault="001C5B82" w:rsidP="00A55AEC">
      <w:pPr>
        <w:spacing w:after="0" w:line="240" w:lineRule="auto"/>
        <w:rPr>
          <w:rFonts w:eastAsia="Times New Roman" w:cs="Times New Roman"/>
          <w:sz w:val="24"/>
          <w:szCs w:val="24"/>
          <w:lang w:val="ru-RU" w:eastAsia="es-ES"/>
        </w:rPr>
      </w:pPr>
      <w:r w:rsidRPr="00ED7F52">
        <w:rPr>
          <w:rStyle w:val="a7"/>
          <w:rFonts w:cs="Times New Roman"/>
          <w:sz w:val="24"/>
          <w:szCs w:val="24"/>
        </w:rPr>
        <w:footnoteRef/>
      </w:r>
      <w:r w:rsidRPr="00ED7F52">
        <w:rPr>
          <w:rFonts w:cs="Times New Roman"/>
          <w:sz w:val="24"/>
          <w:szCs w:val="24"/>
          <w:lang w:val="ru-RU"/>
        </w:rPr>
        <w:t xml:space="preserve"> Фадеева Г. М. «Лексикон-текст-дискурс» с позиций исследовательской практики //Вестник Московского государственного л</w:t>
      </w:r>
      <w:r>
        <w:rPr>
          <w:rFonts w:cs="Times New Roman"/>
          <w:sz w:val="24"/>
          <w:szCs w:val="24"/>
          <w:lang w:val="ru-RU"/>
        </w:rPr>
        <w:t xml:space="preserve">ингвистического университета. </w:t>
      </w:r>
      <w:r w:rsidRPr="00ED7F52">
        <w:rPr>
          <w:rFonts w:cs="Times New Roman"/>
          <w:sz w:val="24"/>
          <w:szCs w:val="24"/>
          <w:lang w:val="ru-RU"/>
        </w:rPr>
        <w:t xml:space="preserve">2009. </w:t>
      </w:r>
      <w:r w:rsidRPr="00ED7F52">
        <w:rPr>
          <w:rFonts w:cs="Times New Roman"/>
          <w:sz w:val="24"/>
          <w:szCs w:val="24"/>
        </w:rPr>
        <w:t>C</w:t>
      </w:r>
      <w:r w:rsidRPr="000A2781">
        <w:rPr>
          <w:rFonts w:cs="Times New Roman"/>
          <w:sz w:val="24"/>
          <w:szCs w:val="24"/>
          <w:lang w:val="ru-RU"/>
        </w:rPr>
        <w:t>. 91</w:t>
      </w:r>
    </w:p>
  </w:footnote>
  <w:footnote w:id="74">
    <w:p w:rsidR="001C5B82" w:rsidRPr="00961951" w:rsidRDefault="001C5B82" w:rsidP="00A55AEC">
      <w:pPr>
        <w:pStyle w:val="a5"/>
        <w:rPr>
          <w:lang w:val="ru-RU"/>
        </w:rPr>
      </w:pPr>
      <w:r w:rsidRPr="007B77BC">
        <w:rPr>
          <w:rStyle w:val="a7"/>
          <w:rFonts w:cs="Times New Roman"/>
          <w:sz w:val="24"/>
          <w:szCs w:val="24"/>
        </w:rPr>
        <w:footnoteRef/>
      </w:r>
      <w:r w:rsidRPr="007B77BC">
        <w:rPr>
          <w:rFonts w:cs="Times New Roman"/>
          <w:sz w:val="24"/>
          <w:szCs w:val="24"/>
          <w:lang w:val="ru-RU"/>
        </w:rPr>
        <w:t xml:space="preserve"> </w:t>
      </w:r>
      <w:r w:rsidRPr="00A55AEC">
        <w:rPr>
          <w:rFonts w:eastAsia="Times New Roman" w:cs="Times New Roman"/>
          <w:sz w:val="24"/>
          <w:szCs w:val="24"/>
          <w:lang w:val="ru-RU" w:eastAsia="es-ES"/>
        </w:rPr>
        <w:t xml:space="preserve">Королева Н. Ф. Некоторые особенности испанского языка современных СМИ и подготовка журналистов–международников //Мир испанского языка. 2014. </w:t>
      </w:r>
      <w:r>
        <w:rPr>
          <w:rFonts w:cs="Times New Roman"/>
          <w:sz w:val="24"/>
          <w:szCs w:val="24"/>
          <w:lang w:val="ru-RU"/>
        </w:rPr>
        <w:t>С. 224</w:t>
      </w:r>
    </w:p>
  </w:footnote>
  <w:footnote w:id="75">
    <w:p w:rsidR="001C5B82" w:rsidRPr="00571EA3" w:rsidRDefault="001C5B82" w:rsidP="00A55AEC">
      <w:pPr>
        <w:spacing w:after="0" w:line="240" w:lineRule="auto"/>
      </w:pPr>
      <w:r w:rsidRPr="001A7BD0">
        <w:rPr>
          <w:rStyle w:val="a7"/>
          <w:rFonts w:cs="Times New Roman"/>
          <w:sz w:val="24"/>
          <w:szCs w:val="24"/>
        </w:rPr>
        <w:footnoteRef/>
      </w:r>
      <w:r>
        <w:rPr>
          <w:rFonts w:cs="Times New Roman"/>
          <w:sz w:val="24"/>
          <w:szCs w:val="24"/>
          <w:lang w:val="ru-RU"/>
        </w:rPr>
        <w:t xml:space="preserve"> </w:t>
      </w:r>
      <w:r w:rsidRPr="001A7BD0">
        <w:rPr>
          <w:rFonts w:eastAsia="Times New Roman" w:cs="Times New Roman"/>
          <w:sz w:val="24"/>
          <w:szCs w:val="24"/>
          <w:lang w:val="ru-RU" w:eastAsia="es-ES"/>
        </w:rPr>
        <w:t xml:space="preserve">Алимова Р. Р. Словосложение как способ деривации в газетно-публицистическом дискурсе Испании //Ибероамериканские тетради. </w:t>
      </w:r>
      <w:r w:rsidRPr="00571EA3">
        <w:rPr>
          <w:rFonts w:eastAsia="Times New Roman" w:cs="Times New Roman"/>
          <w:sz w:val="24"/>
          <w:szCs w:val="24"/>
          <w:lang w:eastAsia="es-ES"/>
        </w:rPr>
        <w:t xml:space="preserve">2013. </w:t>
      </w:r>
      <w:r w:rsidRPr="001A7BD0">
        <w:rPr>
          <w:rFonts w:eastAsia="Times New Roman" w:cs="Times New Roman"/>
          <w:sz w:val="24"/>
          <w:szCs w:val="24"/>
          <w:lang w:eastAsia="es-ES"/>
        </w:rPr>
        <w:t>C</w:t>
      </w:r>
      <w:r w:rsidRPr="00571EA3">
        <w:rPr>
          <w:rFonts w:eastAsia="Times New Roman" w:cs="Times New Roman"/>
          <w:sz w:val="24"/>
          <w:szCs w:val="24"/>
          <w:lang w:eastAsia="es-ES"/>
        </w:rPr>
        <w:t>. 426</w:t>
      </w:r>
    </w:p>
  </w:footnote>
  <w:footnote w:id="76">
    <w:p w:rsidR="001C5B82" w:rsidRPr="001C5B82" w:rsidRDefault="001C5B82" w:rsidP="00AD697A">
      <w:pPr>
        <w:spacing w:after="0"/>
        <w:rPr>
          <w:rFonts w:cs="Times New Roman"/>
          <w:sz w:val="24"/>
          <w:szCs w:val="24"/>
        </w:rPr>
      </w:pPr>
      <w:r w:rsidRPr="00DF5FEC">
        <w:rPr>
          <w:rStyle w:val="a7"/>
          <w:rFonts w:cs="Times New Roman"/>
          <w:sz w:val="24"/>
          <w:szCs w:val="24"/>
        </w:rPr>
        <w:footnoteRef/>
      </w:r>
      <w:r w:rsidRPr="00DF5FEC">
        <w:rPr>
          <w:rFonts w:cs="Times New Roman"/>
          <w:sz w:val="24"/>
          <w:szCs w:val="24"/>
        </w:rPr>
        <w:t xml:space="preserve"> </w:t>
      </w:r>
      <w:r w:rsidRPr="00571EA3">
        <w:rPr>
          <w:rFonts w:eastAsia="Times New Roman" w:cs="Times New Roman"/>
          <w:sz w:val="24"/>
          <w:szCs w:val="24"/>
          <w:lang w:val="ru-RU" w:eastAsia="es-ES"/>
        </w:rPr>
        <w:t>Алимова</w:t>
      </w:r>
      <w:r w:rsidRPr="00571EA3">
        <w:rPr>
          <w:rFonts w:eastAsia="Times New Roman" w:cs="Times New Roman"/>
          <w:sz w:val="24"/>
          <w:szCs w:val="24"/>
          <w:lang w:eastAsia="es-ES"/>
        </w:rPr>
        <w:t xml:space="preserve"> </w:t>
      </w:r>
      <w:r w:rsidRPr="00571EA3">
        <w:rPr>
          <w:rFonts w:eastAsia="Times New Roman" w:cs="Times New Roman"/>
          <w:sz w:val="24"/>
          <w:szCs w:val="24"/>
          <w:lang w:val="ru-RU" w:eastAsia="es-ES"/>
        </w:rPr>
        <w:t>Р</w:t>
      </w:r>
      <w:r w:rsidRPr="00571EA3">
        <w:rPr>
          <w:rFonts w:eastAsia="Times New Roman" w:cs="Times New Roman"/>
          <w:sz w:val="24"/>
          <w:szCs w:val="24"/>
          <w:lang w:eastAsia="es-ES"/>
        </w:rPr>
        <w:t xml:space="preserve">. </w:t>
      </w:r>
      <w:r w:rsidRPr="00571EA3">
        <w:rPr>
          <w:rFonts w:eastAsia="Times New Roman" w:cs="Times New Roman"/>
          <w:sz w:val="24"/>
          <w:szCs w:val="24"/>
          <w:lang w:val="ru-RU" w:eastAsia="es-ES"/>
        </w:rPr>
        <w:t>Р</w:t>
      </w:r>
      <w:r w:rsidRPr="00571EA3">
        <w:rPr>
          <w:rFonts w:eastAsia="Times New Roman" w:cs="Times New Roman"/>
          <w:sz w:val="24"/>
          <w:szCs w:val="24"/>
          <w:lang w:eastAsia="es-ES"/>
        </w:rPr>
        <w:t>. Neología semántica en el d</w:t>
      </w:r>
      <w:r>
        <w:rPr>
          <w:rFonts w:eastAsia="Times New Roman" w:cs="Times New Roman"/>
          <w:sz w:val="24"/>
          <w:szCs w:val="24"/>
          <w:lang w:eastAsia="es-ES"/>
        </w:rPr>
        <w:t>iscurso periodístico español //</w:t>
      </w:r>
      <w:r w:rsidRPr="00571EA3">
        <w:rPr>
          <w:rFonts w:eastAsia="Times New Roman" w:cs="Times New Roman"/>
          <w:sz w:val="24"/>
          <w:szCs w:val="24"/>
          <w:lang w:val="ru-RU" w:eastAsia="es-ES"/>
        </w:rPr>
        <w:t>Ибероамериканские</w:t>
      </w:r>
      <w:r w:rsidRPr="00571EA3">
        <w:rPr>
          <w:rFonts w:eastAsia="Times New Roman" w:cs="Times New Roman"/>
          <w:sz w:val="24"/>
          <w:szCs w:val="24"/>
          <w:lang w:eastAsia="es-ES"/>
        </w:rPr>
        <w:t xml:space="preserve"> </w:t>
      </w:r>
      <w:r w:rsidRPr="00571EA3">
        <w:rPr>
          <w:rFonts w:eastAsia="Times New Roman" w:cs="Times New Roman"/>
          <w:sz w:val="24"/>
          <w:szCs w:val="24"/>
          <w:lang w:val="ru-RU" w:eastAsia="es-ES"/>
        </w:rPr>
        <w:t>тетради</w:t>
      </w:r>
      <w:r w:rsidRPr="00571EA3">
        <w:rPr>
          <w:rFonts w:eastAsia="Times New Roman" w:cs="Times New Roman"/>
          <w:sz w:val="24"/>
          <w:szCs w:val="24"/>
          <w:lang w:eastAsia="es-ES"/>
        </w:rPr>
        <w:t xml:space="preserve">. </w:t>
      </w:r>
      <w:r w:rsidRPr="001C5B82">
        <w:rPr>
          <w:rFonts w:eastAsia="Times New Roman" w:cs="Times New Roman"/>
          <w:sz w:val="24"/>
          <w:szCs w:val="24"/>
          <w:lang w:eastAsia="es-ES"/>
        </w:rPr>
        <w:t xml:space="preserve">2008. </w:t>
      </w:r>
      <w:r w:rsidRPr="00571EA3">
        <w:rPr>
          <w:rFonts w:eastAsia="Times New Roman" w:cs="Times New Roman"/>
          <w:sz w:val="24"/>
          <w:szCs w:val="24"/>
          <w:lang w:val="ru-RU" w:eastAsia="es-ES"/>
        </w:rPr>
        <w:t>С</w:t>
      </w:r>
      <w:r w:rsidRPr="001C5B82">
        <w:rPr>
          <w:rFonts w:eastAsia="Times New Roman" w:cs="Times New Roman"/>
          <w:sz w:val="24"/>
          <w:szCs w:val="24"/>
          <w:lang w:eastAsia="es-ES"/>
        </w:rPr>
        <w:t>. 10</w:t>
      </w:r>
    </w:p>
  </w:footnote>
  <w:footnote w:id="77">
    <w:p w:rsidR="001C5B82" w:rsidRPr="00571EA3" w:rsidRDefault="001C5B82" w:rsidP="00AD697A">
      <w:pPr>
        <w:pStyle w:val="a5"/>
        <w:spacing w:line="276" w:lineRule="auto"/>
        <w:rPr>
          <w:rFonts w:cs="Times New Roman"/>
          <w:sz w:val="24"/>
          <w:szCs w:val="24"/>
        </w:rPr>
      </w:pPr>
      <w:r w:rsidRPr="00DF5FEC">
        <w:rPr>
          <w:rStyle w:val="a7"/>
          <w:rFonts w:cs="Times New Roman"/>
          <w:sz w:val="24"/>
          <w:szCs w:val="24"/>
        </w:rPr>
        <w:footnoteRef/>
      </w:r>
      <w:r w:rsidRPr="001C5B82">
        <w:rPr>
          <w:rFonts w:cs="Times New Roman"/>
          <w:sz w:val="24"/>
          <w:szCs w:val="24"/>
        </w:rPr>
        <w:t xml:space="preserve"> </w:t>
      </w:r>
      <w:r>
        <w:rPr>
          <w:rFonts w:cs="Times New Roman"/>
          <w:sz w:val="24"/>
          <w:szCs w:val="24"/>
          <w:lang w:val="ru-RU"/>
        </w:rPr>
        <w:t>Там</w:t>
      </w:r>
      <w:r w:rsidRPr="001C5B82">
        <w:rPr>
          <w:rFonts w:cs="Times New Roman"/>
          <w:sz w:val="24"/>
          <w:szCs w:val="24"/>
        </w:rPr>
        <w:t xml:space="preserve"> </w:t>
      </w:r>
      <w:r>
        <w:rPr>
          <w:rFonts w:cs="Times New Roman"/>
          <w:sz w:val="24"/>
          <w:szCs w:val="24"/>
          <w:lang w:val="ru-RU"/>
        </w:rPr>
        <w:t>же</w:t>
      </w:r>
      <w:r w:rsidRPr="001C5B82">
        <w:rPr>
          <w:rFonts w:cs="Times New Roman"/>
          <w:sz w:val="24"/>
          <w:szCs w:val="24"/>
        </w:rPr>
        <w:t>,</w:t>
      </w:r>
      <w:r w:rsidRPr="00571EA3">
        <w:rPr>
          <w:rFonts w:eastAsia="Times New Roman" w:cs="Times New Roman"/>
          <w:sz w:val="24"/>
          <w:szCs w:val="24"/>
          <w:lang w:eastAsia="es-ES"/>
        </w:rPr>
        <w:t xml:space="preserve"> </w:t>
      </w:r>
      <w:r w:rsidRPr="00DF5FEC">
        <w:rPr>
          <w:rFonts w:cs="Times New Roman"/>
          <w:sz w:val="24"/>
          <w:szCs w:val="24"/>
          <w:lang w:val="ru-RU"/>
        </w:rPr>
        <w:t>С</w:t>
      </w:r>
      <w:r w:rsidRPr="00571EA3">
        <w:rPr>
          <w:rFonts w:cs="Times New Roman"/>
          <w:sz w:val="24"/>
          <w:szCs w:val="24"/>
        </w:rPr>
        <w:t>. 11</w:t>
      </w:r>
    </w:p>
  </w:footnote>
  <w:footnote w:id="78">
    <w:p w:rsidR="001C5B82" w:rsidRPr="0009537D" w:rsidRDefault="001C5B82" w:rsidP="0045173F">
      <w:pPr>
        <w:pStyle w:val="Default"/>
        <w:rPr>
          <w:rFonts w:ascii="Times New Roman" w:hAnsi="Times New Roman" w:cs="Times New Roman"/>
        </w:rPr>
      </w:pPr>
      <w:r w:rsidRPr="00DF5FEC">
        <w:rPr>
          <w:rStyle w:val="a7"/>
          <w:rFonts w:ascii="Times New Roman" w:hAnsi="Times New Roman" w:cs="Times New Roman"/>
        </w:rPr>
        <w:footnoteRef/>
      </w:r>
      <w:r w:rsidRPr="00DF5FEC">
        <w:rPr>
          <w:rFonts w:ascii="Times New Roman" w:hAnsi="Times New Roman" w:cs="Times New Roman"/>
        </w:rPr>
        <w:t xml:space="preserve"> Rani Collaert Neologismos y extranjerismos en los periódicos El País y O Público Estudio comparativo de las nuevas unidades léxicas en las noticias escritas de las lenguas iberorrománicas en su variante europea P. 40</w:t>
      </w:r>
    </w:p>
  </w:footnote>
  <w:footnote w:id="79">
    <w:p w:rsidR="001C5B82" w:rsidRPr="00EC46A4" w:rsidRDefault="001C5B82">
      <w:pPr>
        <w:pStyle w:val="a5"/>
        <w:rPr>
          <w:rStyle w:val="ac"/>
          <w:rFonts w:cs="Times New Roman"/>
          <w:sz w:val="24"/>
          <w:szCs w:val="24"/>
          <w:lang w:val="en-US"/>
        </w:rPr>
      </w:pPr>
      <w:r w:rsidRPr="00EC46A4">
        <w:rPr>
          <w:rStyle w:val="a7"/>
          <w:rFonts w:cs="Times New Roman"/>
          <w:sz w:val="24"/>
          <w:szCs w:val="24"/>
        </w:rPr>
        <w:footnoteRef/>
      </w:r>
      <w:r w:rsidRPr="00EC46A4">
        <w:rPr>
          <w:rFonts w:cs="Times New Roman"/>
          <w:sz w:val="24"/>
          <w:szCs w:val="24"/>
          <w:lang w:val="en-US"/>
        </w:rPr>
        <w:t xml:space="preserve"> URL: </w:t>
      </w:r>
      <w:r w:rsidR="00C8521A">
        <w:fldChar w:fldCharType="begin"/>
      </w:r>
      <w:r w:rsidR="00C8521A" w:rsidRPr="00C86D4E">
        <w:rPr>
          <w:lang w:val="en-US"/>
        </w:rPr>
        <w:instrText xml:space="preserve"> HYPERLINK "http://elpais.com</w:instrText>
      </w:r>
      <w:r w:rsidR="00C8521A" w:rsidRPr="00C86D4E">
        <w:rPr>
          <w:lang w:val="en-US"/>
        </w:rPr>
        <w:instrText xml:space="preserve">/elpais/2017/03/31/estilo/1490945897_085638.html" </w:instrText>
      </w:r>
      <w:r w:rsidR="00C8521A">
        <w:fldChar w:fldCharType="separate"/>
      </w:r>
      <w:r w:rsidRPr="00EC46A4">
        <w:rPr>
          <w:rStyle w:val="ac"/>
          <w:rFonts w:cs="Times New Roman"/>
          <w:sz w:val="24"/>
          <w:szCs w:val="24"/>
          <w:lang w:val="en-US"/>
        </w:rPr>
        <w:t>http://elpais.com/elpais/2017/03/31/estilo/1490945897_085638.html</w:t>
      </w:r>
      <w:r w:rsidR="00C8521A">
        <w:rPr>
          <w:rStyle w:val="ac"/>
          <w:rFonts w:cs="Times New Roman"/>
          <w:sz w:val="24"/>
          <w:szCs w:val="24"/>
          <w:lang w:val="en-US"/>
        </w:rPr>
        <w:fldChar w:fldCharType="end"/>
      </w:r>
      <w:r w:rsidRPr="00EC46A4">
        <w:rPr>
          <w:rStyle w:val="ac"/>
          <w:rFonts w:cs="Times New Roman"/>
          <w:sz w:val="24"/>
          <w:szCs w:val="24"/>
          <w:lang w:val="en-US"/>
        </w:rPr>
        <w:t xml:space="preserve"> </w:t>
      </w:r>
    </w:p>
    <w:p w:rsidR="001C5B82" w:rsidRPr="00EC46A4" w:rsidRDefault="001C5B82">
      <w:pPr>
        <w:pStyle w:val="a5"/>
        <w:rPr>
          <w:rFonts w:cs="Times New Roman"/>
          <w:sz w:val="24"/>
          <w:szCs w:val="24"/>
        </w:rPr>
      </w:pPr>
      <w:r w:rsidRPr="00EC46A4">
        <w:rPr>
          <w:rFonts w:cs="Times New Roman"/>
          <w:sz w:val="24"/>
          <w:szCs w:val="24"/>
        </w:rPr>
        <w:t>(recuperado: 28.04.2017)</w:t>
      </w:r>
    </w:p>
  </w:footnote>
  <w:footnote w:id="80">
    <w:p w:rsidR="001C5B82" w:rsidRPr="00EC46A4" w:rsidRDefault="001C5B82">
      <w:pPr>
        <w:pStyle w:val="a5"/>
        <w:rPr>
          <w:rStyle w:val="ac"/>
          <w:rFonts w:cs="Times New Roman"/>
          <w:sz w:val="24"/>
          <w:szCs w:val="24"/>
        </w:rPr>
      </w:pPr>
      <w:r w:rsidRPr="00EC46A4">
        <w:rPr>
          <w:rStyle w:val="a7"/>
          <w:rFonts w:cs="Times New Roman"/>
          <w:sz w:val="24"/>
          <w:szCs w:val="24"/>
        </w:rPr>
        <w:footnoteRef/>
      </w:r>
      <w:r w:rsidRPr="00EC46A4">
        <w:rPr>
          <w:rFonts w:cs="Times New Roman"/>
          <w:sz w:val="24"/>
          <w:szCs w:val="24"/>
        </w:rPr>
        <w:t xml:space="preserve"> URL: </w:t>
      </w:r>
      <w:hyperlink r:id="rId15" w:history="1">
        <w:r w:rsidRPr="00EC46A4">
          <w:rPr>
            <w:rStyle w:val="ac"/>
            <w:rFonts w:cs="Times New Roman"/>
            <w:sz w:val="24"/>
            <w:szCs w:val="24"/>
          </w:rPr>
          <w:t>http://elcomercio.pe/viu/estar-bien/alcoholexia-cuando-anorexia-y-alcohol-se-mezclan-noticia-1845469</w:t>
        </w:r>
      </w:hyperlink>
    </w:p>
    <w:p w:rsidR="001C5B82" w:rsidRPr="00EC46A4" w:rsidRDefault="001C5B82">
      <w:pPr>
        <w:pStyle w:val="a5"/>
        <w:rPr>
          <w:rFonts w:cs="Times New Roman"/>
          <w:sz w:val="24"/>
          <w:szCs w:val="24"/>
        </w:rPr>
      </w:pPr>
      <w:r w:rsidRPr="00EC46A4">
        <w:rPr>
          <w:rFonts w:cs="Times New Roman"/>
          <w:sz w:val="24"/>
          <w:szCs w:val="24"/>
        </w:rPr>
        <w:t>(recuperado: 28.04.2017)</w:t>
      </w:r>
    </w:p>
  </w:footnote>
  <w:footnote w:id="81">
    <w:p w:rsidR="001C5B82" w:rsidRPr="00EC46A4" w:rsidRDefault="001C5B82">
      <w:pPr>
        <w:pStyle w:val="a5"/>
        <w:rPr>
          <w:rStyle w:val="ac"/>
          <w:rFonts w:cs="Times New Roman"/>
          <w:sz w:val="24"/>
          <w:szCs w:val="24"/>
        </w:rPr>
      </w:pPr>
      <w:r w:rsidRPr="00EC46A4">
        <w:rPr>
          <w:rStyle w:val="a7"/>
          <w:rFonts w:cs="Times New Roman"/>
          <w:sz w:val="24"/>
          <w:szCs w:val="24"/>
        </w:rPr>
        <w:footnoteRef/>
      </w:r>
      <w:r w:rsidRPr="00EC46A4">
        <w:rPr>
          <w:rFonts w:cs="Times New Roman"/>
          <w:sz w:val="24"/>
          <w:szCs w:val="24"/>
        </w:rPr>
        <w:t xml:space="preserve"> URL: </w:t>
      </w:r>
      <w:hyperlink r:id="rId16" w:history="1">
        <w:r w:rsidRPr="00EC46A4">
          <w:rPr>
            <w:rStyle w:val="ac"/>
            <w:rFonts w:cs="Times New Roman"/>
            <w:sz w:val="24"/>
            <w:szCs w:val="24"/>
          </w:rPr>
          <w:t>http://elpais.com/elpais/2017/04/12/tendenciosas/1492011082_017856.html</w:t>
        </w:r>
      </w:hyperlink>
    </w:p>
    <w:p w:rsidR="001C5B82" w:rsidRPr="00EC46A4" w:rsidRDefault="001C5B82">
      <w:pPr>
        <w:pStyle w:val="a5"/>
        <w:rPr>
          <w:rFonts w:cs="Times New Roman"/>
          <w:sz w:val="24"/>
          <w:szCs w:val="24"/>
        </w:rPr>
      </w:pPr>
      <w:r w:rsidRPr="00EC46A4">
        <w:rPr>
          <w:rFonts w:cs="Times New Roman"/>
          <w:sz w:val="24"/>
          <w:szCs w:val="24"/>
        </w:rPr>
        <w:t>(recuperado: 28.04.2017)</w:t>
      </w:r>
    </w:p>
  </w:footnote>
  <w:footnote w:id="82">
    <w:p w:rsidR="001C5B82" w:rsidRPr="00EC46A4" w:rsidRDefault="001C5B82">
      <w:pPr>
        <w:pStyle w:val="a5"/>
        <w:rPr>
          <w:rStyle w:val="ac"/>
          <w:rFonts w:cs="Times New Roman"/>
          <w:sz w:val="24"/>
          <w:szCs w:val="24"/>
        </w:rPr>
      </w:pPr>
      <w:r w:rsidRPr="00EC46A4">
        <w:rPr>
          <w:rStyle w:val="a7"/>
          <w:rFonts w:cs="Times New Roman"/>
          <w:sz w:val="24"/>
          <w:szCs w:val="24"/>
        </w:rPr>
        <w:footnoteRef/>
      </w:r>
      <w:r w:rsidRPr="00EC46A4">
        <w:rPr>
          <w:rFonts w:cs="Times New Roman"/>
          <w:sz w:val="24"/>
          <w:szCs w:val="24"/>
        </w:rPr>
        <w:t xml:space="preserve"> URL: </w:t>
      </w:r>
      <w:hyperlink r:id="rId17" w:history="1">
        <w:r w:rsidRPr="00EC46A4">
          <w:rPr>
            <w:rStyle w:val="ac"/>
            <w:rFonts w:cs="Times New Roman"/>
            <w:sz w:val="24"/>
            <w:szCs w:val="24"/>
          </w:rPr>
          <w:t>http://elpais.com/elpais/2017/04/20/tendenciosas/1492710025_761950.html</w:t>
        </w:r>
      </w:hyperlink>
    </w:p>
    <w:p w:rsidR="001C5B82" w:rsidRPr="00EC46A4" w:rsidRDefault="001C5B82">
      <w:pPr>
        <w:pStyle w:val="a5"/>
        <w:rPr>
          <w:rFonts w:cs="Times New Roman"/>
          <w:sz w:val="24"/>
          <w:szCs w:val="24"/>
        </w:rPr>
      </w:pPr>
      <w:r w:rsidRPr="00EC46A4">
        <w:rPr>
          <w:rFonts w:cs="Times New Roman"/>
          <w:sz w:val="24"/>
          <w:szCs w:val="24"/>
        </w:rPr>
        <w:t>(recuperado: 28.04.2017)</w:t>
      </w:r>
    </w:p>
  </w:footnote>
  <w:footnote w:id="83">
    <w:p w:rsidR="001C5B82" w:rsidRPr="001C5B82" w:rsidRDefault="001C5B82">
      <w:pPr>
        <w:pStyle w:val="a5"/>
        <w:rPr>
          <w:rStyle w:val="ac"/>
          <w:rFonts w:cs="Times New Roman"/>
          <w:sz w:val="24"/>
          <w:szCs w:val="24"/>
        </w:rPr>
      </w:pPr>
      <w:r w:rsidRPr="00EC46A4">
        <w:rPr>
          <w:rStyle w:val="a7"/>
          <w:rFonts w:cs="Times New Roman"/>
          <w:sz w:val="24"/>
          <w:szCs w:val="24"/>
        </w:rPr>
        <w:footnoteRef/>
      </w:r>
      <w:r w:rsidRPr="001C5B82">
        <w:rPr>
          <w:rFonts w:cs="Times New Roman"/>
          <w:sz w:val="24"/>
          <w:szCs w:val="24"/>
        </w:rPr>
        <w:t xml:space="preserve"> URL: </w:t>
      </w:r>
      <w:hyperlink r:id="rId18" w:history="1">
        <w:r w:rsidRPr="001C5B82">
          <w:rPr>
            <w:rStyle w:val="ac"/>
            <w:rFonts w:cs="Times New Roman"/>
            <w:sz w:val="24"/>
            <w:szCs w:val="24"/>
          </w:rPr>
          <w:t>http://cultura.elpais.com/cultura/2015/04/17/actualidad/1429291312_033550.html</w:t>
        </w:r>
      </w:hyperlink>
    </w:p>
    <w:p w:rsidR="001C5B82" w:rsidRPr="00D8180B" w:rsidRDefault="001C5B82">
      <w:pPr>
        <w:pStyle w:val="a5"/>
        <w:rPr>
          <w:rFonts w:cs="Times New Roman"/>
          <w:sz w:val="24"/>
          <w:szCs w:val="24"/>
        </w:rPr>
      </w:pPr>
      <w:r w:rsidRPr="00EC46A4">
        <w:rPr>
          <w:rFonts w:cs="Times New Roman"/>
          <w:sz w:val="24"/>
          <w:szCs w:val="24"/>
        </w:rPr>
        <w:t>(recuperado: 28.04.2017)</w:t>
      </w:r>
    </w:p>
  </w:footnote>
  <w:footnote w:id="84">
    <w:p w:rsidR="001C5B82" w:rsidRDefault="001C5B82">
      <w:pPr>
        <w:pStyle w:val="a5"/>
      </w:pPr>
    </w:p>
    <w:p w:rsidR="001C5B82" w:rsidRDefault="001C5B82">
      <w:pPr>
        <w:pStyle w:val="a5"/>
      </w:pPr>
    </w:p>
    <w:p w:rsidR="001C5B82" w:rsidRPr="001C5B82" w:rsidRDefault="001C5B82">
      <w:pPr>
        <w:pStyle w:val="a5"/>
        <w:rPr>
          <w:sz w:val="24"/>
          <w:szCs w:val="24"/>
        </w:rPr>
      </w:pPr>
      <w:r w:rsidRPr="00EC46A4">
        <w:rPr>
          <w:rStyle w:val="a7"/>
          <w:sz w:val="24"/>
          <w:szCs w:val="24"/>
        </w:rPr>
        <w:footnoteRef/>
      </w:r>
      <w:r w:rsidRPr="001C5B82">
        <w:rPr>
          <w:sz w:val="24"/>
          <w:szCs w:val="24"/>
        </w:rPr>
        <w:t xml:space="preserve"> </w:t>
      </w:r>
      <w:r w:rsidRPr="001C5B82">
        <w:rPr>
          <w:rFonts w:cs="Times New Roman"/>
          <w:sz w:val="24"/>
          <w:szCs w:val="24"/>
        </w:rPr>
        <w:t xml:space="preserve">URL: </w:t>
      </w:r>
      <w:hyperlink r:id="rId19" w:history="1">
        <w:r w:rsidRPr="001C5B82">
          <w:rPr>
            <w:rStyle w:val="ac"/>
            <w:sz w:val="24"/>
            <w:szCs w:val="24"/>
          </w:rPr>
          <w:t>http://elpais.com/elpais/2017/03/27/icon/1490625144_832319.html</w:t>
        </w:r>
      </w:hyperlink>
      <w:r w:rsidRPr="001C5B82">
        <w:rPr>
          <w:sz w:val="24"/>
          <w:szCs w:val="24"/>
        </w:rPr>
        <w:t xml:space="preserve"> </w:t>
      </w:r>
    </w:p>
    <w:p w:rsidR="001C5B82" w:rsidRPr="00EC46A4" w:rsidRDefault="001C5B82">
      <w:pPr>
        <w:pStyle w:val="a5"/>
      </w:pPr>
      <w:r w:rsidRPr="00EC46A4">
        <w:rPr>
          <w:rFonts w:cs="Times New Roman"/>
          <w:sz w:val="24"/>
          <w:szCs w:val="24"/>
        </w:rPr>
        <w:t>(recuperado: 28.04.2017)</w:t>
      </w:r>
    </w:p>
  </w:footnote>
  <w:footnote w:id="85">
    <w:p w:rsidR="001C5B82" w:rsidRPr="00EC46A4" w:rsidRDefault="001C5B82" w:rsidP="00FF5345">
      <w:pPr>
        <w:pStyle w:val="a5"/>
        <w:rPr>
          <w:rStyle w:val="ac"/>
          <w:rFonts w:cs="Times New Roman"/>
          <w:sz w:val="24"/>
          <w:szCs w:val="24"/>
        </w:rPr>
      </w:pPr>
      <w:r w:rsidRPr="00EC46A4">
        <w:rPr>
          <w:rStyle w:val="a7"/>
          <w:rFonts w:cs="Times New Roman"/>
          <w:sz w:val="24"/>
          <w:szCs w:val="24"/>
        </w:rPr>
        <w:footnoteRef/>
      </w:r>
      <w:r w:rsidRPr="00EC46A4">
        <w:rPr>
          <w:rFonts w:cs="Times New Roman"/>
          <w:sz w:val="24"/>
          <w:szCs w:val="24"/>
        </w:rPr>
        <w:t xml:space="preserve"> URL: </w:t>
      </w:r>
      <w:hyperlink r:id="rId20" w:history="1">
        <w:r w:rsidRPr="00EC46A4">
          <w:rPr>
            <w:rStyle w:val="ac"/>
            <w:rFonts w:cs="Times New Roman"/>
            <w:sz w:val="24"/>
            <w:szCs w:val="24"/>
          </w:rPr>
          <w:t>http://elpais.com/</w:t>
        </w:r>
      </w:hyperlink>
    </w:p>
    <w:p w:rsidR="001C5B82" w:rsidRPr="001C5B82" w:rsidRDefault="001C5B82" w:rsidP="00FF5345">
      <w:pPr>
        <w:pStyle w:val="a5"/>
        <w:rPr>
          <w:rFonts w:cs="Times New Roman"/>
          <w:sz w:val="24"/>
          <w:szCs w:val="24"/>
        </w:rPr>
      </w:pPr>
      <w:r w:rsidRPr="001C5B82">
        <w:rPr>
          <w:rFonts w:cs="Times New Roman"/>
          <w:sz w:val="24"/>
          <w:szCs w:val="24"/>
        </w:rPr>
        <w:t>(recuperado: 10.03.2017)</w:t>
      </w:r>
    </w:p>
  </w:footnote>
  <w:footnote w:id="86">
    <w:p w:rsidR="001C5B82" w:rsidRPr="001C5B82" w:rsidRDefault="001C5B82">
      <w:pPr>
        <w:pStyle w:val="a5"/>
        <w:rPr>
          <w:rFonts w:cs="Times New Roman"/>
          <w:sz w:val="24"/>
          <w:szCs w:val="24"/>
        </w:rPr>
      </w:pPr>
      <w:r w:rsidRPr="00EC46A4">
        <w:rPr>
          <w:rStyle w:val="a7"/>
          <w:rFonts w:cs="Times New Roman"/>
          <w:sz w:val="24"/>
          <w:szCs w:val="24"/>
        </w:rPr>
        <w:footnoteRef/>
      </w:r>
      <w:r w:rsidRPr="001C5B82">
        <w:rPr>
          <w:rFonts w:cs="Times New Roman"/>
          <w:sz w:val="24"/>
          <w:szCs w:val="24"/>
        </w:rPr>
        <w:t xml:space="preserve"> URL: </w:t>
      </w:r>
      <w:hyperlink r:id="rId21" w:history="1">
        <w:r w:rsidRPr="001C5B82">
          <w:rPr>
            <w:rStyle w:val="ac"/>
            <w:rFonts w:cs="Times New Roman"/>
            <w:sz w:val="24"/>
            <w:szCs w:val="24"/>
          </w:rPr>
          <w:t>http://www.lavanguardia.com/comunicacion/20150702/54433668447/la-vanguardia-reafirma-tercer-diario-espana-primero-catalunya.html</w:t>
        </w:r>
      </w:hyperlink>
    </w:p>
    <w:p w:rsidR="001C5B82" w:rsidRPr="00085F8F" w:rsidRDefault="001C5B82">
      <w:pPr>
        <w:pStyle w:val="a5"/>
      </w:pPr>
      <w:r w:rsidRPr="00EC46A4">
        <w:rPr>
          <w:rFonts w:cs="Times New Roman"/>
          <w:sz w:val="24"/>
          <w:szCs w:val="24"/>
        </w:rPr>
        <w:t>(recuperado: 15.04.2017)</w:t>
      </w:r>
    </w:p>
  </w:footnote>
  <w:footnote w:id="87">
    <w:p w:rsidR="001C5B82" w:rsidRPr="00276C45" w:rsidRDefault="001C5B82" w:rsidP="00085F8F">
      <w:pPr>
        <w:pStyle w:val="a5"/>
        <w:rPr>
          <w:rFonts w:cs="Times New Roman"/>
          <w:sz w:val="24"/>
          <w:szCs w:val="24"/>
        </w:rPr>
      </w:pPr>
      <w:r w:rsidRPr="00D66125">
        <w:rPr>
          <w:rStyle w:val="a7"/>
          <w:rFonts w:cs="Times New Roman"/>
          <w:sz w:val="24"/>
          <w:szCs w:val="24"/>
        </w:rPr>
        <w:footnoteRef/>
      </w:r>
      <w:r w:rsidRPr="00276C45">
        <w:rPr>
          <w:rFonts w:cs="Times New Roman"/>
          <w:sz w:val="24"/>
          <w:szCs w:val="24"/>
        </w:rPr>
        <w:t xml:space="preserve"> URL: </w:t>
      </w:r>
      <w:hyperlink r:id="rId22" w:history="1">
        <w:r w:rsidRPr="00276C45">
          <w:rPr>
            <w:rStyle w:val="ac"/>
            <w:rFonts w:cs="Times New Roman"/>
            <w:sz w:val="24"/>
            <w:szCs w:val="24"/>
          </w:rPr>
          <w:t>http://web.frl.es/CREA/view/inicioExterno.view</w:t>
        </w:r>
      </w:hyperlink>
    </w:p>
    <w:p w:rsidR="001C5B82" w:rsidRPr="00D66125" w:rsidRDefault="001C5B82" w:rsidP="00085F8F">
      <w:pPr>
        <w:pStyle w:val="a5"/>
        <w:rPr>
          <w:rFonts w:cs="Times New Roman"/>
          <w:sz w:val="24"/>
          <w:szCs w:val="24"/>
        </w:rPr>
      </w:pPr>
      <w:r w:rsidRPr="00276C45">
        <w:rPr>
          <w:rFonts w:cs="Times New Roman"/>
          <w:sz w:val="24"/>
          <w:szCs w:val="24"/>
        </w:rPr>
        <w:t xml:space="preserve"> </w:t>
      </w:r>
      <w:r w:rsidRPr="00D66125">
        <w:rPr>
          <w:rFonts w:cs="Times New Roman"/>
          <w:sz w:val="24"/>
          <w:szCs w:val="24"/>
        </w:rPr>
        <w:t>(recuperado: 28.04.2017)</w:t>
      </w:r>
    </w:p>
  </w:footnote>
  <w:footnote w:id="88">
    <w:p w:rsidR="001C5B82" w:rsidRPr="005D7920" w:rsidRDefault="001C5B82" w:rsidP="00085F8F">
      <w:pPr>
        <w:pStyle w:val="a5"/>
        <w:rPr>
          <w:rFonts w:cs="Times New Roman"/>
          <w:sz w:val="24"/>
          <w:szCs w:val="24"/>
        </w:rPr>
      </w:pPr>
      <w:r w:rsidRPr="00D66125">
        <w:rPr>
          <w:rStyle w:val="a7"/>
          <w:rFonts w:cs="Times New Roman"/>
          <w:sz w:val="24"/>
          <w:szCs w:val="24"/>
        </w:rPr>
        <w:footnoteRef/>
      </w:r>
      <w:r w:rsidRPr="005D7920">
        <w:rPr>
          <w:rFonts w:cs="Times New Roman"/>
          <w:sz w:val="24"/>
          <w:szCs w:val="24"/>
        </w:rPr>
        <w:t xml:space="preserve"> URL: </w:t>
      </w:r>
      <w:hyperlink r:id="rId23" w:history="1">
        <w:r w:rsidRPr="005D7920">
          <w:rPr>
            <w:rStyle w:val="ac"/>
            <w:rFonts w:cs="Times New Roman"/>
            <w:sz w:val="24"/>
            <w:szCs w:val="24"/>
          </w:rPr>
          <w:t>http://obneo.iula.upf.edu/bobneo/index.php</w:t>
        </w:r>
      </w:hyperlink>
    </w:p>
    <w:p w:rsidR="001C5B82" w:rsidRPr="00CA1698" w:rsidRDefault="001C5B82" w:rsidP="00085F8F">
      <w:pPr>
        <w:pStyle w:val="a5"/>
        <w:rPr>
          <w:rFonts w:cs="Times New Roman"/>
          <w:sz w:val="24"/>
          <w:szCs w:val="24"/>
        </w:rPr>
      </w:pPr>
      <w:r w:rsidRPr="00D66125">
        <w:rPr>
          <w:rFonts w:cs="Times New Roman"/>
          <w:sz w:val="24"/>
          <w:szCs w:val="24"/>
        </w:rPr>
        <w:t>(recuperado: 28.04.2017)</w:t>
      </w:r>
    </w:p>
  </w:footnote>
  <w:footnote w:id="89">
    <w:p w:rsidR="001C5B82" w:rsidRPr="005D7920" w:rsidRDefault="001C5B82">
      <w:pPr>
        <w:pStyle w:val="a5"/>
        <w:rPr>
          <w:rFonts w:cs="Times New Roman"/>
          <w:sz w:val="24"/>
          <w:szCs w:val="24"/>
        </w:rPr>
      </w:pPr>
      <w:r w:rsidRPr="00E74D9E">
        <w:rPr>
          <w:rStyle w:val="a7"/>
          <w:rFonts w:cs="Times New Roman"/>
          <w:sz w:val="24"/>
          <w:szCs w:val="24"/>
        </w:rPr>
        <w:footnoteRef/>
      </w:r>
      <w:r w:rsidRPr="005D7920">
        <w:rPr>
          <w:rFonts w:cs="Times New Roman"/>
          <w:sz w:val="24"/>
          <w:szCs w:val="24"/>
        </w:rPr>
        <w:t xml:space="preserve">URL: </w:t>
      </w:r>
      <w:hyperlink r:id="rId24" w:history="1">
        <w:r w:rsidRPr="005D7920">
          <w:rPr>
            <w:rStyle w:val="ac"/>
            <w:rFonts w:cs="Times New Roman"/>
            <w:sz w:val="24"/>
            <w:szCs w:val="24"/>
          </w:rPr>
          <w:t>https://es.wikipedia.org/wiki/Wikipedia:Portada</w:t>
        </w:r>
      </w:hyperlink>
    </w:p>
    <w:p w:rsidR="001C5B82" w:rsidRPr="00E74D9E" w:rsidRDefault="001C5B82" w:rsidP="00E74D9E">
      <w:pPr>
        <w:pStyle w:val="a5"/>
        <w:rPr>
          <w:rFonts w:cs="Times New Roman"/>
          <w:sz w:val="24"/>
          <w:szCs w:val="24"/>
        </w:rPr>
      </w:pPr>
      <w:r w:rsidRPr="00E74D9E">
        <w:rPr>
          <w:rFonts w:cs="Times New Roman"/>
          <w:sz w:val="24"/>
          <w:szCs w:val="24"/>
        </w:rPr>
        <w:t>(recuperado: 28.04.2017)</w:t>
      </w:r>
    </w:p>
    <w:p w:rsidR="001C5B82" w:rsidRDefault="001C5B82">
      <w:pPr>
        <w:pStyle w:val="a5"/>
      </w:pPr>
    </w:p>
  </w:footnote>
  <w:footnote w:id="90">
    <w:p w:rsidR="001C5B82" w:rsidRPr="00F236C1" w:rsidRDefault="001C5B82" w:rsidP="00BB5219">
      <w:pPr>
        <w:pStyle w:val="a5"/>
        <w:rPr>
          <w:rFonts w:cs="Times New Roman"/>
          <w:sz w:val="24"/>
          <w:szCs w:val="24"/>
        </w:rPr>
      </w:pPr>
      <w:r w:rsidRPr="0037013E">
        <w:rPr>
          <w:rStyle w:val="a7"/>
          <w:rFonts w:cs="Times New Roman"/>
          <w:sz w:val="24"/>
          <w:szCs w:val="24"/>
        </w:rPr>
        <w:footnoteRef/>
      </w:r>
      <w:r w:rsidRPr="00F236C1">
        <w:rPr>
          <w:rFonts w:cs="Times New Roman"/>
          <w:sz w:val="24"/>
          <w:szCs w:val="24"/>
        </w:rPr>
        <w:t xml:space="preserve"> URL: </w:t>
      </w:r>
      <w:hyperlink r:id="rId25" w:history="1">
        <w:r w:rsidRPr="00F236C1">
          <w:rPr>
            <w:rStyle w:val="ac"/>
            <w:rFonts w:cs="Times New Roman"/>
            <w:sz w:val="24"/>
            <w:szCs w:val="24"/>
          </w:rPr>
          <w:t>https://forum.wordreference.com/threads/buenrollismo.840091/?hl=es</w:t>
        </w:r>
      </w:hyperlink>
    </w:p>
    <w:p w:rsidR="001C5B82" w:rsidRPr="0037013E" w:rsidRDefault="001C5B82" w:rsidP="00BB5219">
      <w:pPr>
        <w:pStyle w:val="a5"/>
        <w:rPr>
          <w:rFonts w:cs="Times New Roman"/>
          <w:sz w:val="24"/>
          <w:szCs w:val="24"/>
        </w:rPr>
      </w:pPr>
      <w:r w:rsidRPr="0037013E">
        <w:rPr>
          <w:rFonts w:cs="Times New Roman"/>
          <w:sz w:val="24"/>
          <w:szCs w:val="24"/>
        </w:rPr>
        <w:t>(recuperado: 20.04.2017)</w:t>
      </w:r>
    </w:p>
  </w:footnote>
  <w:footnote w:id="91">
    <w:p w:rsidR="001C5B82" w:rsidRPr="00F236C1" w:rsidRDefault="001C5B82" w:rsidP="00BB5219">
      <w:pPr>
        <w:pStyle w:val="a5"/>
        <w:rPr>
          <w:rFonts w:cs="Times New Roman"/>
          <w:sz w:val="24"/>
          <w:szCs w:val="24"/>
        </w:rPr>
      </w:pPr>
      <w:r w:rsidRPr="00E725A9">
        <w:rPr>
          <w:rStyle w:val="a7"/>
          <w:rFonts w:cs="Times New Roman"/>
          <w:sz w:val="24"/>
          <w:szCs w:val="24"/>
        </w:rPr>
        <w:footnoteRef/>
      </w:r>
      <w:r w:rsidRPr="00F236C1">
        <w:rPr>
          <w:rFonts w:cs="Times New Roman"/>
          <w:sz w:val="24"/>
          <w:szCs w:val="24"/>
        </w:rPr>
        <w:t xml:space="preserve"> URL: </w:t>
      </w:r>
      <w:hyperlink r:id="rId26" w:history="1">
        <w:r w:rsidRPr="00F236C1">
          <w:rPr>
            <w:rStyle w:val="ac"/>
            <w:rFonts w:cs="Times New Roman"/>
            <w:sz w:val="24"/>
            <w:szCs w:val="24"/>
          </w:rPr>
          <w:t>http://www.elperiodico.com/es/noticias/sociedad/titulados-master-dosmileuristas-5051240</w:t>
        </w:r>
      </w:hyperlink>
    </w:p>
    <w:p w:rsidR="001C5B82" w:rsidRPr="00D90384" w:rsidRDefault="001C5B82" w:rsidP="00BB5219">
      <w:pPr>
        <w:spacing w:after="0"/>
        <w:rPr>
          <w:rFonts w:cs="Times New Roman"/>
          <w:sz w:val="24"/>
          <w:szCs w:val="24"/>
        </w:rPr>
      </w:pPr>
      <w:r w:rsidRPr="00E725A9">
        <w:rPr>
          <w:rFonts w:cs="Times New Roman"/>
          <w:sz w:val="24"/>
          <w:szCs w:val="24"/>
        </w:rPr>
        <w:t>(recuperado: 20.04.2017)</w:t>
      </w:r>
    </w:p>
  </w:footnote>
  <w:footnote w:id="92">
    <w:p w:rsidR="001C5B82" w:rsidRPr="00F236C1" w:rsidRDefault="001C5B82" w:rsidP="00BB5219">
      <w:pPr>
        <w:pStyle w:val="a5"/>
        <w:rPr>
          <w:rFonts w:cs="Times New Roman"/>
          <w:sz w:val="24"/>
          <w:szCs w:val="24"/>
        </w:rPr>
      </w:pPr>
      <w:r w:rsidRPr="00E725A9">
        <w:rPr>
          <w:rStyle w:val="a7"/>
          <w:rFonts w:cs="Times New Roman"/>
          <w:sz w:val="24"/>
          <w:szCs w:val="24"/>
        </w:rPr>
        <w:footnoteRef/>
      </w:r>
      <w:r w:rsidRPr="00F236C1">
        <w:rPr>
          <w:rFonts w:cs="Times New Roman"/>
          <w:sz w:val="24"/>
          <w:szCs w:val="24"/>
        </w:rPr>
        <w:t xml:space="preserve"> URL: </w:t>
      </w:r>
      <w:hyperlink r:id="rId27" w:history="1">
        <w:r w:rsidRPr="00F236C1">
          <w:rPr>
            <w:rStyle w:val="ac"/>
            <w:rFonts w:cs="Times New Roman"/>
            <w:sz w:val="24"/>
            <w:szCs w:val="24"/>
          </w:rPr>
          <w:t>http://economia.elpais.com/economia/2016/09/23/actualidad/1474631977_539211.html</w:t>
        </w:r>
      </w:hyperlink>
    </w:p>
    <w:p w:rsidR="001C5B82" w:rsidRPr="00D90384" w:rsidRDefault="001C5B82" w:rsidP="00BB5219">
      <w:pPr>
        <w:pStyle w:val="a5"/>
      </w:pPr>
      <w:r w:rsidRPr="00E725A9">
        <w:rPr>
          <w:rFonts w:cs="Times New Roman"/>
          <w:sz w:val="24"/>
          <w:szCs w:val="24"/>
        </w:rPr>
        <w:t>(recuperado: 20.04.2017)</w:t>
      </w:r>
    </w:p>
  </w:footnote>
  <w:footnote w:id="93">
    <w:p w:rsidR="001C5B82" w:rsidRPr="00276C45" w:rsidRDefault="001C5B82" w:rsidP="0075720C">
      <w:pPr>
        <w:pStyle w:val="a5"/>
        <w:rPr>
          <w:rStyle w:val="ac"/>
          <w:sz w:val="24"/>
          <w:szCs w:val="24"/>
        </w:rPr>
      </w:pPr>
      <w:r w:rsidRPr="00822589">
        <w:rPr>
          <w:rStyle w:val="a7"/>
          <w:sz w:val="24"/>
          <w:szCs w:val="24"/>
        </w:rPr>
        <w:footnoteRef/>
      </w:r>
      <w:r w:rsidRPr="00276C45">
        <w:rPr>
          <w:sz w:val="24"/>
          <w:szCs w:val="24"/>
        </w:rPr>
        <w:t xml:space="preserve"> URL: </w:t>
      </w:r>
      <w:hyperlink r:id="rId28" w:history="1">
        <w:r w:rsidRPr="00276C45">
          <w:rPr>
            <w:rStyle w:val="ac"/>
            <w:sz w:val="24"/>
            <w:szCs w:val="24"/>
          </w:rPr>
          <w:t>http://www.zorraquino.com/diccionario/branding/submarca.html</w:t>
        </w:r>
      </w:hyperlink>
      <w:r w:rsidRPr="00276C45">
        <w:rPr>
          <w:rStyle w:val="ac"/>
          <w:sz w:val="24"/>
          <w:szCs w:val="24"/>
        </w:rPr>
        <w:t xml:space="preserve"> </w:t>
      </w:r>
    </w:p>
    <w:p w:rsidR="001C5B82" w:rsidRPr="00822589" w:rsidRDefault="001C5B82" w:rsidP="0075720C">
      <w:pPr>
        <w:pStyle w:val="a5"/>
        <w:rPr>
          <w:sz w:val="24"/>
          <w:szCs w:val="24"/>
        </w:rPr>
      </w:pPr>
      <w:r w:rsidRPr="00822589">
        <w:rPr>
          <w:rFonts w:cs="Times New Roman"/>
          <w:sz w:val="24"/>
          <w:szCs w:val="24"/>
        </w:rPr>
        <w:t>(recuperado: 10.01.2017)</w:t>
      </w:r>
    </w:p>
  </w:footnote>
  <w:footnote w:id="94">
    <w:p w:rsidR="001C5B82" w:rsidRPr="00A33DC7" w:rsidRDefault="001C5B82">
      <w:pPr>
        <w:pStyle w:val="a5"/>
        <w:rPr>
          <w:sz w:val="24"/>
          <w:szCs w:val="24"/>
        </w:rPr>
      </w:pPr>
      <w:r w:rsidRPr="00822589">
        <w:rPr>
          <w:rStyle w:val="a7"/>
          <w:sz w:val="24"/>
          <w:szCs w:val="24"/>
        </w:rPr>
        <w:footnoteRef/>
      </w:r>
      <w:r w:rsidRPr="00822589">
        <w:rPr>
          <w:sz w:val="24"/>
          <w:szCs w:val="24"/>
        </w:rPr>
        <w:t xml:space="preserve"> URL: </w:t>
      </w:r>
      <w:hyperlink r:id="rId29" w:history="1">
        <w:r w:rsidRPr="00822589">
          <w:rPr>
            <w:rStyle w:val="ac"/>
            <w:sz w:val="24"/>
            <w:szCs w:val="24"/>
          </w:rPr>
          <w:t>http://elcomidista.elpais.com/elcomidista/2016/09/09/receta/1473420933_316824.html</w:t>
        </w:r>
      </w:hyperlink>
      <w:r w:rsidRPr="00822589">
        <w:rPr>
          <w:sz w:val="24"/>
          <w:szCs w:val="24"/>
        </w:rPr>
        <w:t xml:space="preserve"> </w:t>
      </w:r>
      <w:r w:rsidRPr="00822589">
        <w:rPr>
          <w:rFonts w:cs="Times New Roman"/>
          <w:sz w:val="24"/>
          <w:szCs w:val="24"/>
        </w:rPr>
        <w:t>(recuperado: 10.05.2017)</w:t>
      </w:r>
    </w:p>
  </w:footnote>
  <w:footnote w:id="95">
    <w:p w:rsidR="001C5B82" w:rsidRPr="00A32A16" w:rsidRDefault="001C5B82" w:rsidP="00A33DC7">
      <w:pPr>
        <w:pStyle w:val="a5"/>
        <w:rPr>
          <w:rFonts w:cs="Times New Roman"/>
          <w:sz w:val="24"/>
          <w:szCs w:val="24"/>
          <w:lang w:val="en-US"/>
        </w:rPr>
      </w:pPr>
      <w:r w:rsidRPr="00A32A16">
        <w:rPr>
          <w:rStyle w:val="a7"/>
          <w:rFonts w:cs="Times New Roman"/>
          <w:sz w:val="24"/>
          <w:szCs w:val="24"/>
        </w:rPr>
        <w:footnoteRef/>
      </w:r>
      <w:r w:rsidRPr="00A32A16">
        <w:rPr>
          <w:rFonts w:cs="Times New Roman"/>
          <w:sz w:val="24"/>
          <w:szCs w:val="24"/>
          <w:lang w:val="en-US"/>
        </w:rPr>
        <w:t xml:space="preserve"> URL: </w:t>
      </w:r>
      <w:r w:rsidR="00C8521A">
        <w:fldChar w:fldCharType="begin"/>
      </w:r>
      <w:r w:rsidR="00C8521A" w:rsidRPr="00C86D4E">
        <w:rPr>
          <w:lang w:val="en-US"/>
        </w:rPr>
        <w:instrText xml:space="preserve"> HYPERLINK "http://internacional.elpais.com/internacional/2016/06/23/colombia/1466700032_039672.html" </w:instrText>
      </w:r>
      <w:r w:rsidR="00C8521A">
        <w:fldChar w:fldCharType="separate"/>
      </w:r>
      <w:r w:rsidRPr="00A32A16">
        <w:rPr>
          <w:rStyle w:val="ac"/>
          <w:rFonts w:cs="Times New Roman"/>
          <w:sz w:val="24"/>
          <w:szCs w:val="24"/>
          <w:lang w:val="en-US"/>
        </w:rPr>
        <w:t>http://internacional.elpais.com/internacional/2016/06/23/colombia/1466700032_039672.html</w:t>
      </w:r>
      <w:r w:rsidR="00C8521A">
        <w:rPr>
          <w:rStyle w:val="ac"/>
          <w:rFonts w:cs="Times New Roman"/>
          <w:sz w:val="24"/>
          <w:szCs w:val="24"/>
          <w:lang w:val="en-US"/>
        </w:rPr>
        <w:fldChar w:fldCharType="end"/>
      </w:r>
    </w:p>
    <w:p w:rsidR="001C5B82" w:rsidRPr="00A32A16" w:rsidRDefault="001C5B82" w:rsidP="00A33DC7">
      <w:pPr>
        <w:pStyle w:val="a5"/>
        <w:rPr>
          <w:rFonts w:cs="Times New Roman"/>
          <w:sz w:val="24"/>
          <w:szCs w:val="24"/>
        </w:rPr>
      </w:pPr>
      <w:r w:rsidRPr="00A32A16">
        <w:rPr>
          <w:rFonts w:cs="Times New Roman"/>
          <w:sz w:val="24"/>
          <w:szCs w:val="24"/>
        </w:rPr>
        <w:t>(recuperado: 05.04.2017)</w:t>
      </w:r>
    </w:p>
  </w:footnote>
  <w:footnote w:id="96">
    <w:p w:rsidR="001C5B82" w:rsidRPr="00F236C1" w:rsidRDefault="001C5B82" w:rsidP="00A33DC7">
      <w:pPr>
        <w:pStyle w:val="a5"/>
        <w:rPr>
          <w:rFonts w:cs="Times New Roman"/>
          <w:sz w:val="24"/>
          <w:szCs w:val="24"/>
        </w:rPr>
      </w:pPr>
      <w:r w:rsidRPr="00A32A16">
        <w:rPr>
          <w:rStyle w:val="a7"/>
          <w:rFonts w:cs="Times New Roman"/>
          <w:sz w:val="24"/>
          <w:szCs w:val="24"/>
        </w:rPr>
        <w:footnoteRef/>
      </w:r>
      <w:r w:rsidRPr="00F236C1">
        <w:rPr>
          <w:rFonts w:cs="Times New Roman"/>
          <w:sz w:val="24"/>
          <w:szCs w:val="24"/>
        </w:rPr>
        <w:t xml:space="preserve"> URL: </w:t>
      </w:r>
      <w:hyperlink r:id="rId30" w:history="1">
        <w:r w:rsidRPr="00F236C1">
          <w:rPr>
            <w:rStyle w:val="ac"/>
            <w:rFonts w:cs="Times New Roman"/>
            <w:sz w:val="24"/>
            <w:szCs w:val="24"/>
          </w:rPr>
          <w:t>http://ccaa.elpais.com/ccaa/2017/03/18/madrid/1489864034_637983.html</w:t>
        </w:r>
      </w:hyperlink>
    </w:p>
    <w:p w:rsidR="001C5B82" w:rsidRPr="005F10A6" w:rsidRDefault="001C5B82" w:rsidP="00A33DC7">
      <w:pPr>
        <w:pStyle w:val="a5"/>
      </w:pPr>
      <w:r w:rsidRPr="00A32A16">
        <w:rPr>
          <w:rFonts w:cs="Times New Roman"/>
          <w:sz w:val="24"/>
          <w:szCs w:val="24"/>
        </w:rPr>
        <w:t>(recuperado: 05.04.2017)</w:t>
      </w:r>
    </w:p>
  </w:footnote>
  <w:footnote w:id="97">
    <w:p w:rsidR="001C5B82" w:rsidRPr="00F236C1" w:rsidRDefault="001C5B82" w:rsidP="00607F67">
      <w:pPr>
        <w:pStyle w:val="a5"/>
        <w:rPr>
          <w:rFonts w:cs="Times New Roman"/>
          <w:sz w:val="24"/>
          <w:szCs w:val="24"/>
        </w:rPr>
      </w:pPr>
      <w:r w:rsidRPr="00A32A16">
        <w:rPr>
          <w:rStyle w:val="a7"/>
          <w:rFonts w:cs="Times New Roman"/>
          <w:sz w:val="24"/>
          <w:szCs w:val="24"/>
        </w:rPr>
        <w:footnoteRef/>
      </w:r>
      <w:r w:rsidRPr="00F236C1">
        <w:rPr>
          <w:rFonts w:cs="Times New Roman"/>
          <w:sz w:val="24"/>
          <w:szCs w:val="24"/>
        </w:rPr>
        <w:t xml:space="preserve"> URL: </w:t>
      </w:r>
      <w:hyperlink r:id="rId31" w:history="1">
        <w:r w:rsidRPr="00F236C1">
          <w:rPr>
            <w:rStyle w:val="ac"/>
            <w:rFonts w:cs="Times New Roman"/>
            <w:sz w:val="24"/>
            <w:szCs w:val="24"/>
          </w:rPr>
          <w:t>http://verne.elpais.com/verne/2016/05/06/articulo/1462523758_259396.html</w:t>
        </w:r>
      </w:hyperlink>
    </w:p>
    <w:p w:rsidR="001C5B82" w:rsidRDefault="001C5B82" w:rsidP="00607F67">
      <w:pPr>
        <w:pStyle w:val="a5"/>
      </w:pPr>
      <w:r w:rsidRPr="00A32A16">
        <w:rPr>
          <w:rFonts w:cs="Times New Roman"/>
          <w:sz w:val="24"/>
          <w:szCs w:val="24"/>
        </w:rPr>
        <w:t>(recuperado: 05.04.2017)</w:t>
      </w:r>
    </w:p>
  </w:footnote>
  <w:footnote w:id="98">
    <w:p w:rsidR="001C5B82" w:rsidRPr="00351F9F" w:rsidRDefault="001C5B82" w:rsidP="00723915">
      <w:pPr>
        <w:pStyle w:val="a5"/>
        <w:rPr>
          <w:rStyle w:val="ac"/>
          <w:sz w:val="24"/>
          <w:szCs w:val="24"/>
        </w:rPr>
      </w:pPr>
      <w:r w:rsidRPr="00351F9F">
        <w:rPr>
          <w:rStyle w:val="a7"/>
          <w:sz w:val="24"/>
          <w:szCs w:val="24"/>
        </w:rPr>
        <w:footnoteRef/>
      </w:r>
      <w:r w:rsidRPr="00351F9F">
        <w:rPr>
          <w:sz w:val="24"/>
          <w:szCs w:val="24"/>
        </w:rPr>
        <w:t xml:space="preserve"> URL: </w:t>
      </w:r>
      <w:hyperlink r:id="rId32" w:history="1">
        <w:r w:rsidRPr="00351F9F">
          <w:rPr>
            <w:rStyle w:val="ac"/>
            <w:sz w:val="24"/>
            <w:szCs w:val="24"/>
          </w:rPr>
          <w:t>http://smoda.elpais.com/belleza/los-perfumes-florales-los-preferidos-las-espanolas/</w:t>
        </w:r>
      </w:hyperlink>
    </w:p>
    <w:p w:rsidR="001C5B82" w:rsidRPr="00351F9F" w:rsidRDefault="001C5B82" w:rsidP="00723915">
      <w:pPr>
        <w:pStyle w:val="a5"/>
        <w:rPr>
          <w:sz w:val="24"/>
          <w:szCs w:val="24"/>
        </w:rPr>
      </w:pPr>
      <w:r w:rsidRPr="00351F9F">
        <w:rPr>
          <w:rFonts w:cs="Times New Roman"/>
          <w:sz w:val="24"/>
          <w:szCs w:val="24"/>
        </w:rPr>
        <w:t>(recuperado: 10.05.2017)</w:t>
      </w:r>
    </w:p>
  </w:footnote>
  <w:footnote w:id="99">
    <w:p w:rsidR="001C5B82" w:rsidRPr="00351F9F" w:rsidRDefault="001C5B82" w:rsidP="00F66FF7">
      <w:pPr>
        <w:pStyle w:val="a5"/>
        <w:rPr>
          <w:sz w:val="24"/>
          <w:szCs w:val="24"/>
        </w:rPr>
      </w:pPr>
      <w:r w:rsidRPr="00351F9F">
        <w:rPr>
          <w:rStyle w:val="a7"/>
          <w:sz w:val="24"/>
          <w:szCs w:val="24"/>
        </w:rPr>
        <w:footnoteRef/>
      </w:r>
      <w:r w:rsidRPr="00351F9F">
        <w:rPr>
          <w:sz w:val="24"/>
          <w:szCs w:val="24"/>
        </w:rPr>
        <w:t xml:space="preserve"> URL: </w:t>
      </w:r>
      <w:hyperlink r:id="rId33" w:history="1">
        <w:r w:rsidRPr="00351F9F">
          <w:rPr>
            <w:rStyle w:val="ac"/>
            <w:sz w:val="24"/>
            <w:szCs w:val="24"/>
          </w:rPr>
          <w:t>http://internacional.elpais.com/internacional/2017/04/26/america/1493243692_662692.html</w:t>
        </w:r>
      </w:hyperlink>
    </w:p>
    <w:p w:rsidR="001C5B82" w:rsidRPr="00351F9F" w:rsidRDefault="001C5B82" w:rsidP="00F66FF7">
      <w:pPr>
        <w:pStyle w:val="a5"/>
        <w:rPr>
          <w:sz w:val="24"/>
          <w:szCs w:val="24"/>
        </w:rPr>
      </w:pPr>
      <w:r w:rsidRPr="00351F9F">
        <w:rPr>
          <w:rFonts w:cs="Times New Roman"/>
          <w:sz w:val="24"/>
          <w:szCs w:val="24"/>
        </w:rPr>
        <w:t>(recuperado: 11.05.2017)</w:t>
      </w:r>
    </w:p>
  </w:footnote>
  <w:footnote w:id="100">
    <w:p w:rsidR="001C5B82" w:rsidRPr="00351F9F" w:rsidRDefault="001C5B82" w:rsidP="00F66FF7">
      <w:pPr>
        <w:pStyle w:val="a5"/>
        <w:rPr>
          <w:sz w:val="24"/>
          <w:szCs w:val="24"/>
        </w:rPr>
      </w:pPr>
      <w:r w:rsidRPr="00351F9F">
        <w:rPr>
          <w:rStyle w:val="a7"/>
          <w:sz w:val="24"/>
          <w:szCs w:val="24"/>
        </w:rPr>
        <w:footnoteRef/>
      </w:r>
      <w:r w:rsidRPr="00351F9F">
        <w:rPr>
          <w:sz w:val="24"/>
          <w:szCs w:val="24"/>
        </w:rPr>
        <w:t xml:space="preserve"> URL: </w:t>
      </w:r>
      <w:hyperlink r:id="rId34" w:history="1">
        <w:r w:rsidRPr="00351F9F">
          <w:rPr>
            <w:rStyle w:val="ac"/>
            <w:sz w:val="24"/>
            <w:szCs w:val="24"/>
          </w:rPr>
          <w:t>http://www.fundeu.es/recomendacion/desestacionalizar-verbo-valido/</w:t>
        </w:r>
      </w:hyperlink>
    </w:p>
    <w:p w:rsidR="001C5B82" w:rsidRPr="00351F9F" w:rsidRDefault="001C5B82" w:rsidP="00F66FF7">
      <w:pPr>
        <w:pStyle w:val="a5"/>
        <w:rPr>
          <w:sz w:val="24"/>
          <w:szCs w:val="24"/>
        </w:rPr>
      </w:pPr>
      <w:r w:rsidRPr="00351F9F">
        <w:rPr>
          <w:sz w:val="24"/>
          <w:szCs w:val="24"/>
        </w:rPr>
        <w:t xml:space="preserve"> </w:t>
      </w:r>
      <w:r w:rsidRPr="00351F9F">
        <w:rPr>
          <w:rFonts w:cs="Times New Roman"/>
          <w:sz w:val="24"/>
          <w:szCs w:val="24"/>
        </w:rPr>
        <w:t>(recuperado: 11.05.2017)</w:t>
      </w:r>
    </w:p>
  </w:footnote>
  <w:footnote w:id="101">
    <w:p w:rsidR="001C5B82" w:rsidRPr="00351F9F" w:rsidRDefault="001C5B82" w:rsidP="00F66FF7">
      <w:pPr>
        <w:pStyle w:val="a5"/>
        <w:rPr>
          <w:rStyle w:val="ac"/>
          <w:sz w:val="24"/>
          <w:szCs w:val="24"/>
        </w:rPr>
      </w:pPr>
      <w:r w:rsidRPr="00351F9F">
        <w:rPr>
          <w:rStyle w:val="a7"/>
          <w:sz w:val="24"/>
          <w:szCs w:val="24"/>
        </w:rPr>
        <w:footnoteRef/>
      </w:r>
      <w:r w:rsidRPr="00351F9F">
        <w:rPr>
          <w:sz w:val="24"/>
          <w:szCs w:val="24"/>
        </w:rPr>
        <w:t xml:space="preserve"> URL: </w:t>
      </w:r>
      <w:hyperlink r:id="rId35" w:history="1">
        <w:r w:rsidRPr="00351F9F">
          <w:rPr>
            <w:rStyle w:val="ac"/>
            <w:sz w:val="24"/>
            <w:szCs w:val="24"/>
          </w:rPr>
          <w:t>http://www.geocities.ws/lunfa2000/504.html</w:t>
        </w:r>
      </w:hyperlink>
    </w:p>
    <w:p w:rsidR="001C5B82" w:rsidRPr="0003791A" w:rsidRDefault="001C5B82" w:rsidP="00F66FF7">
      <w:pPr>
        <w:pStyle w:val="a5"/>
      </w:pPr>
      <w:r w:rsidRPr="00351F9F">
        <w:rPr>
          <w:rFonts w:cs="Times New Roman"/>
          <w:sz w:val="24"/>
          <w:szCs w:val="24"/>
        </w:rPr>
        <w:t>(recuperado: 10.05.2017)</w:t>
      </w:r>
    </w:p>
  </w:footnote>
  <w:footnote w:id="102">
    <w:p w:rsidR="001C5B82" w:rsidRPr="00351F9F" w:rsidRDefault="001C5B82">
      <w:pPr>
        <w:pStyle w:val="a5"/>
        <w:rPr>
          <w:sz w:val="24"/>
          <w:szCs w:val="24"/>
        </w:rPr>
      </w:pPr>
      <w:r w:rsidRPr="00351F9F">
        <w:rPr>
          <w:rStyle w:val="a7"/>
          <w:sz w:val="24"/>
          <w:szCs w:val="24"/>
        </w:rPr>
        <w:footnoteRef/>
      </w:r>
      <w:r w:rsidRPr="00351F9F">
        <w:rPr>
          <w:sz w:val="24"/>
          <w:szCs w:val="24"/>
        </w:rPr>
        <w:t xml:space="preserve"> URL: </w:t>
      </w:r>
      <w:hyperlink r:id="rId36" w:history="1">
        <w:r w:rsidRPr="00351F9F">
          <w:rPr>
            <w:rStyle w:val="ac"/>
            <w:sz w:val="24"/>
            <w:szCs w:val="24"/>
          </w:rPr>
          <w:t>http://www.nuevarevista.net/articulos/la-articulacion-del-mundo-iberico-una-realidad-geopolitica-para-el-siglo-xxi</w:t>
        </w:r>
      </w:hyperlink>
    </w:p>
    <w:p w:rsidR="001C5B82" w:rsidRPr="00F236C1" w:rsidRDefault="001C5B82">
      <w:pPr>
        <w:pStyle w:val="a5"/>
      </w:pPr>
      <w:r w:rsidRPr="00351F9F">
        <w:rPr>
          <w:rFonts w:cs="Times New Roman"/>
          <w:sz w:val="24"/>
          <w:szCs w:val="24"/>
        </w:rPr>
        <w:t>(recuperado: 11.05.2017)</w:t>
      </w:r>
    </w:p>
  </w:footnote>
  <w:footnote w:id="103">
    <w:p w:rsidR="001C5B82" w:rsidRPr="00F236C1" w:rsidRDefault="001C5B82">
      <w:pPr>
        <w:pStyle w:val="a5"/>
        <w:rPr>
          <w:sz w:val="24"/>
          <w:szCs w:val="24"/>
        </w:rPr>
      </w:pPr>
      <w:r w:rsidRPr="00144525">
        <w:rPr>
          <w:rStyle w:val="a7"/>
          <w:sz w:val="24"/>
          <w:szCs w:val="24"/>
        </w:rPr>
        <w:footnoteRef/>
      </w:r>
      <w:r w:rsidRPr="00F236C1">
        <w:rPr>
          <w:sz w:val="24"/>
          <w:szCs w:val="24"/>
        </w:rPr>
        <w:t xml:space="preserve"> URL: </w:t>
      </w:r>
      <w:hyperlink r:id="rId37" w:history="1">
        <w:r w:rsidRPr="00F236C1">
          <w:rPr>
            <w:rStyle w:val="ac"/>
            <w:sz w:val="24"/>
            <w:szCs w:val="24"/>
          </w:rPr>
          <w:t>http://elviajero.elpais.com/elviajero/2016/10/20/actualidad/1476959930_972292.html</w:t>
        </w:r>
      </w:hyperlink>
    </w:p>
    <w:p w:rsidR="001C5B82" w:rsidRPr="00F236C1" w:rsidRDefault="001C5B82">
      <w:pPr>
        <w:pStyle w:val="a5"/>
        <w:rPr>
          <w:sz w:val="24"/>
          <w:szCs w:val="24"/>
        </w:rPr>
      </w:pPr>
      <w:r w:rsidRPr="00144525">
        <w:rPr>
          <w:rFonts w:cs="Times New Roman"/>
          <w:sz w:val="24"/>
          <w:szCs w:val="24"/>
        </w:rPr>
        <w:t>(recuperado: 10.04.2017)</w:t>
      </w:r>
    </w:p>
  </w:footnote>
  <w:footnote w:id="104">
    <w:p w:rsidR="001C5B82" w:rsidRPr="00F236C1" w:rsidRDefault="001C5B82">
      <w:pPr>
        <w:pStyle w:val="a5"/>
        <w:rPr>
          <w:sz w:val="24"/>
          <w:szCs w:val="24"/>
        </w:rPr>
      </w:pPr>
      <w:r w:rsidRPr="00144525">
        <w:rPr>
          <w:rStyle w:val="a7"/>
          <w:sz w:val="24"/>
          <w:szCs w:val="24"/>
        </w:rPr>
        <w:footnoteRef/>
      </w:r>
      <w:r w:rsidRPr="00F236C1">
        <w:rPr>
          <w:sz w:val="24"/>
          <w:szCs w:val="24"/>
        </w:rPr>
        <w:t xml:space="preserve"> URL: </w:t>
      </w:r>
      <w:hyperlink r:id="rId38" w:history="1">
        <w:r w:rsidRPr="00F236C1">
          <w:rPr>
            <w:rStyle w:val="ac"/>
            <w:sz w:val="24"/>
            <w:szCs w:val="24"/>
          </w:rPr>
          <w:t>https://www.trendenciashombre.com/tendencias/es-la-sprezzatura-el-postureo-de-la-moda-masculina</w:t>
        </w:r>
      </w:hyperlink>
    </w:p>
    <w:p w:rsidR="001C5B82" w:rsidRPr="00144525" w:rsidRDefault="001C5B82">
      <w:pPr>
        <w:pStyle w:val="a5"/>
        <w:rPr>
          <w:sz w:val="24"/>
          <w:szCs w:val="24"/>
        </w:rPr>
      </w:pPr>
      <w:r w:rsidRPr="00144525">
        <w:rPr>
          <w:rFonts w:cs="Times New Roman"/>
          <w:sz w:val="24"/>
          <w:szCs w:val="24"/>
        </w:rPr>
        <w:t>(recuperado: 10.04.2017)</w:t>
      </w:r>
    </w:p>
  </w:footnote>
  <w:footnote w:id="105">
    <w:p w:rsidR="001C5B82" w:rsidRPr="00F236C1" w:rsidRDefault="001C5B82">
      <w:pPr>
        <w:pStyle w:val="a5"/>
        <w:rPr>
          <w:sz w:val="24"/>
          <w:szCs w:val="24"/>
        </w:rPr>
      </w:pPr>
      <w:r w:rsidRPr="00144525">
        <w:rPr>
          <w:rStyle w:val="a7"/>
          <w:sz w:val="24"/>
          <w:szCs w:val="24"/>
        </w:rPr>
        <w:footnoteRef/>
      </w:r>
      <w:r w:rsidRPr="00F236C1">
        <w:rPr>
          <w:sz w:val="24"/>
          <w:szCs w:val="24"/>
        </w:rPr>
        <w:t xml:space="preserve"> URL: </w:t>
      </w:r>
      <w:hyperlink r:id="rId39" w:history="1">
        <w:r w:rsidRPr="00F236C1">
          <w:rPr>
            <w:rStyle w:val="ac"/>
            <w:sz w:val="24"/>
            <w:szCs w:val="24"/>
          </w:rPr>
          <w:t>http://elcomidista.elpais.com/elcomidista/2016/02/15/articulo/1455571428_290293.html</w:t>
        </w:r>
      </w:hyperlink>
    </w:p>
    <w:p w:rsidR="001C5B82" w:rsidRPr="00144525" w:rsidRDefault="001C5B82">
      <w:pPr>
        <w:pStyle w:val="a5"/>
        <w:rPr>
          <w:lang w:val="en-US"/>
        </w:rPr>
      </w:pPr>
      <w:r w:rsidRPr="00144525">
        <w:rPr>
          <w:rFonts w:cs="Times New Roman"/>
          <w:sz w:val="24"/>
          <w:szCs w:val="24"/>
        </w:rPr>
        <w:t>(recuperado: 10.04.2017)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82" w:rsidRDefault="001C5B8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82" w:rsidRDefault="001C5B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1D4"/>
    <w:multiLevelType w:val="hybridMultilevel"/>
    <w:tmpl w:val="4B882D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793305"/>
    <w:multiLevelType w:val="hybridMultilevel"/>
    <w:tmpl w:val="F15628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D13EDA"/>
    <w:multiLevelType w:val="hybridMultilevel"/>
    <w:tmpl w:val="E6946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742141"/>
    <w:multiLevelType w:val="hybridMultilevel"/>
    <w:tmpl w:val="05EA33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B8451A"/>
    <w:multiLevelType w:val="hybridMultilevel"/>
    <w:tmpl w:val="3D0AF47C"/>
    <w:lvl w:ilvl="0" w:tplc="D1540EA4">
      <w:start w:val="1"/>
      <w:numFmt w:val="decimal"/>
      <w:lvlText w:val="%1."/>
      <w:lvlJc w:val="left"/>
      <w:pPr>
        <w:ind w:left="1211" w:hanging="360"/>
      </w:pPr>
      <w:rPr>
        <w:b w:val="0"/>
        <w:i w:val="0"/>
      </w:rPr>
    </w:lvl>
    <w:lvl w:ilvl="1" w:tplc="0C0A0019" w:tentative="1">
      <w:start w:val="1"/>
      <w:numFmt w:val="lowerLetter"/>
      <w:lvlText w:val="%2."/>
      <w:lvlJc w:val="left"/>
      <w:pPr>
        <w:ind w:left="1495" w:hanging="360"/>
      </w:pPr>
    </w:lvl>
    <w:lvl w:ilvl="2" w:tplc="0C0A001B" w:tentative="1">
      <w:start w:val="1"/>
      <w:numFmt w:val="lowerRoman"/>
      <w:lvlText w:val="%3."/>
      <w:lvlJc w:val="right"/>
      <w:pPr>
        <w:ind w:left="2215" w:hanging="180"/>
      </w:pPr>
    </w:lvl>
    <w:lvl w:ilvl="3" w:tplc="0C0A000F" w:tentative="1">
      <w:start w:val="1"/>
      <w:numFmt w:val="decimal"/>
      <w:lvlText w:val="%4."/>
      <w:lvlJc w:val="left"/>
      <w:pPr>
        <w:ind w:left="2935" w:hanging="360"/>
      </w:pPr>
    </w:lvl>
    <w:lvl w:ilvl="4" w:tplc="0C0A0019" w:tentative="1">
      <w:start w:val="1"/>
      <w:numFmt w:val="lowerLetter"/>
      <w:lvlText w:val="%5."/>
      <w:lvlJc w:val="left"/>
      <w:pPr>
        <w:ind w:left="3655" w:hanging="360"/>
      </w:pPr>
    </w:lvl>
    <w:lvl w:ilvl="5" w:tplc="0C0A001B" w:tentative="1">
      <w:start w:val="1"/>
      <w:numFmt w:val="lowerRoman"/>
      <w:lvlText w:val="%6."/>
      <w:lvlJc w:val="right"/>
      <w:pPr>
        <w:ind w:left="4375" w:hanging="180"/>
      </w:pPr>
    </w:lvl>
    <w:lvl w:ilvl="6" w:tplc="0C0A000F" w:tentative="1">
      <w:start w:val="1"/>
      <w:numFmt w:val="decimal"/>
      <w:lvlText w:val="%7."/>
      <w:lvlJc w:val="left"/>
      <w:pPr>
        <w:ind w:left="5095" w:hanging="360"/>
      </w:pPr>
    </w:lvl>
    <w:lvl w:ilvl="7" w:tplc="0C0A0019" w:tentative="1">
      <w:start w:val="1"/>
      <w:numFmt w:val="lowerLetter"/>
      <w:lvlText w:val="%8."/>
      <w:lvlJc w:val="left"/>
      <w:pPr>
        <w:ind w:left="5815" w:hanging="360"/>
      </w:pPr>
    </w:lvl>
    <w:lvl w:ilvl="8" w:tplc="0C0A001B" w:tentative="1">
      <w:start w:val="1"/>
      <w:numFmt w:val="lowerRoman"/>
      <w:lvlText w:val="%9."/>
      <w:lvlJc w:val="right"/>
      <w:pPr>
        <w:ind w:left="6535" w:hanging="180"/>
      </w:pPr>
    </w:lvl>
  </w:abstractNum>
  <w:abstractNum w:abstractNumId="5">
    <w:nsid w:val="1DF87D2D"/>
    <w:multiLevelType w:val="hybridMultilevel"/>
    <w:tmpl w:val="0C08CA74"/>
    <w:lvl w:ilvl="0" w:tplc="70E2EE68">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04615A"/>
    <w:multiLevelType w:val="hybridMultilevel"/>
    <w:tmpl w:val="F76ED7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7477F68"/>
    <w:multiLevelType w:val="hybridMultilevel"/>
    <w:tmpl w:val="39B672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89E68B5"/>
    <w:multiLevelType w:val="hybridMultilevel"/>
    <w:tmpl w:val="858CEF9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B7B437D"/>
    <w:multiLevelType w:val="hybridMultilevel"/>
    <w:tmpl w:val="9B4C27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D7115F3"/>
    <w:multiLevelType w:val="hybridMultilevel"/>
    <w:tmpl w:val="6CA0C1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DF30EDF"/>
    <w:multiLevelType w:val="hybridMultilevel"/>
    <w:tmpl w:val="F13C49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0EE5D95"/>
    <w:multiLevelType w:val="hybridMultilevel"/>
    <w:tmpl w:val="6ED2C7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3B13C4D"/>
    <w:multiLevelType w:val="hybridMultilevel"/>
    <w:tmpl w:val="B76E7866"/>
    <w:lvl w:ilvl="0" w:tplc="849834B0">
      <w:start w:val="1"/>
      <w:numFmt w:val="decimal"/>
      <w:lvlText w:val="%1."/>
      <w:lvlJc w:val="left"/>
      <w:pPr>
        <w:ind w:left="1211" w:hanging="360"/>
      </w:pPr>
      <w:rPr>
        <w:b w:val="0"/>
        <w:i w:val="0"/>
        <w:color w:val="auto"/>
      </w:rPr>
    </w:lvl>
    <w:lvl w:ilvl="1" w:tplc="0C0A0019" w:tentative="1">
      <w:start w:val="1"/>
      <w:numFmt w:val="lowerLetter"/>
      <w:lvlText w:val="%2."/>
      <w:lvlJc w:val="left"/>
      <w:pPr>
        <w:ind w:left="1495" w:hanging="360"/>
      </w:pPr>
    </w:lvl>
    <w:lvl w:ilvl="2" w:tplc="0C0A001B" w:tentative="1">
      <w:start w:val="1"/>
      <w:numFmt w:val="lowerRoman"/>
      <w:lvlText w:val="%3."/>
      <w:lvlJc w:val="right"/>
      <w:pPr>
        <w:ind w:left="2215" w:hanging="180"/>
      </w:pPr>
    </w:lvl>
    <w:lvl w:ilvl="3" w:tplc="0C0A000F" w:tentative="1">
      <w:start w:val="1"/>
      <w:numFmt w:val="decimal"/>
      <w:lvlText w:val="%4."/>
      <w:lvlJc w:val="left"/>
      <w:pPr>
        <w:ind w:left="2935" w:hanging="360"/>
      </w:pPr>
    </w:lvl>
    <w:lvl w:ilvl="4" w:tplc="0C0A0019" w:tentative="1">
      <w:start w:val="1"/>
      <w:numFmt w:val="lowerLetter"/>
      <w:lvlText w:val="%5."/>
      <w:lvlJc w:val="left"/>
      <w:pPr>
        <w:ind w:left="3655" w:hanging="360"/>
      </w:pPr>
    </w:lvl>
    <w:lvl w:ilvl="5" w:tplc="0C0A001B" w:tentative="1">
      <w:start w:val="1"/>
      <w:numFmt w:val="lowerRoman"/>
      <w:lvlText w:val="%6."/>
      <w:lvlJc w:val="right"/>
      <w:pPr>
        <w:ind w:left="4375" w:hanging="180"/>
      </w:pPr>
    </w:lvl>
    <w:lvl w:ilvl="6" w:tplc="0C0A000F" w:tentative="1">
      <w:start w:val="1"/>
      <w:numFmt w:val="decimal"/>
      <w:lvlText w:val="%7."/>
      <w:lvlJc w:val="left"/>
      <w:pPr>
        <w:ind w:left="5095" w:hanging="360"/>
      </w:pPr>
    </w:lvl>
    <w:lvl w:ilvl="7" w:tplc="0C0A0019" w:tentative="1">
      <w:start w:val="1"/>
      <w:numFmt w:val="lowerLetter"/>
      <w:lvlText w:val="%8."/>
      <w:lvlJc w:val="left"/>
      <w:pPr>
        <w:ind w:left="5815" w:hanging="360"/>
      </w:pPr>
    </w:lvl>
    <w:lvl w:ilvl="8" w:tplc="0C0A001B" w:tentative="1">
      <w:start w:val="1"/>
      <w:numFmt w:val="lowerRoman"/>
      <w:lvlText w:val="%9."/>
      <w:lvlJc w:val="right"/>
      <w:pPr>
        <w:ind w:left="6535" w:hanging="180"/>
      </w:pPr>
    </w:lvl>
  </w:abstractNum>
  <w:abstractNum w:abstractNumId="14">
    <w:nsid w:val="352A4CB4"/>
    <w:multiLevelType w:val="hybridMultilevel"/>
    <w:tmpl w:val="C5C261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9A6D4A"/>
    <w:multiLevelType w:val="hybridMultilevel"/>
    <w:tmpl w:val="FAECF87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8E90C4F"/>
    <w:multiLevelType w:val="hybridMultilevel"/>
    <w:tmpl w:val="E94CA340"/>
    <w:lvl w:ilvl="0" w:tplc="0C0A000F">
      <w:start w:val="1"/>
      <w:numFmt w:val="decimal"/>
      <w:lvlText w:val="%1."/>
      <w:lvlJc w:val="left"/>
      <w:pPr>
        <w:ind w:left="1493" w:hanging="360"/>
      </w:pPr>
    </w:lvl>
    <w:lvl w:ilvl="1" w:tplc="0C0A0019" w:tentative="1">
      <w:start w:val="1"/>
      <w:numFmt w:val="lowerLetter"/>
      <w:lvlText w:val="%2."/>
      <w:lvlJc w:val="left"/>
      <w:pPr>
        <w:ind w:left="2213" w:hanging="360"/>
      </w:pPr>
    </w:lvl>
    <w:lvl w:ilvl="2" w:tplc="0C0A001B" w:tentative="1">
      <w:start w:val="1"/>
      <w:numFmt w:val="lowerRoman"/>
      <w:lvlText w:val="%3."/>
      <w:lvlJc w:val="right"/>
      <w:pPr>
        <w:ind w:left="2933" w:hanging="180"/>
      </w:pPr>
    </w:lvl>
    <w:lvl w:ilvl="3" w:tplc="0C0A000F" w:tentative="1">
      <w:start w:val="1"/>
      <w:numFmt w:val="decimal"/>
      <w:lvlText w:val="%4."/>
      <w:lvlJc w:val="left"/>
      <w:pPr>
        <w:ind w:left="3653" w:hanging="360"/>
      </w:pPr>
    </w:lvl>
    <w:lvl w:ilvl="4" w:tplc="0C0A0019" w:tentative="1">
      <w:start w:val="1"/>
      <w:numFmt w:val="lowerLetter"/>
      <w:lvlText w:val="%5."/>
      <w:lvlJc w:val="left"/>
      <w:pPr>
        <w:ind w:left="4373" w:hanging="360"/>
      </w:pPr>
    </w:lvl>
    <w:lvl w:ilvl="5" w:tplc="0C0A001B" w:tentative="1">
      <w:start w:val="1"/>
      <w:numFmt w:val="lowerRoman"/>
      <w:lvlText w:val="%6."/>
      <w:lvlJc w:val="right"/>
      <w:pPr>
        <w:ind w:left="5093" w:hanging="180"/>
      </w:pPr>
    </w:lvl>
    <w:lvl w:ilvl="6" w:tplc="0C0A000F" w:tentative="1">
      <w:start w:val="1"/>
      <w:numFmt w:val="decimal"/>
      <w:lvlText w:val="%7."/>
      <w:lvlJc w:val="left"/>
      <w:pPr>
        <w:ind w:left="5813" w:hanging="360"/>
      </w:pPr>
    </w:lvl>
    <w:lvl w:ilvl="7" w:tplc="0C0A0019" w:tentative="1">
      <w:start w:val="1"/>
      <w:numFmt w:val="lowerLetter"/>
      <w:lvlText w:val="%8."/>
      <w:lvlJc w:val="left"/>
      <w:pPr>
        <w:ind w:left="6533" w:hanging="360"/>
      </w:pPr>
    </w:lvl>
    <w:lvl w:ilvl="8" w:tplc="0C0A001B" w:tentative="1">
      <w:start w:val="1"/>
      <w:numFmt w:val="lowerRoman"/>
      <w:lvlText w:val="%9."/>
      <w:lvlJc w:val="right"/>
      <w:pPr>
        <w:ind w:left="7253" w:hanging="180"/>
      </w:pPr>
    </w:lvl>
  </w:abstractNum>
  <w:abstractNum w:abstractNumId="17">
    <w:nsid w:val="3BAE4CE7"/>
    <w:multiLevelType w:val="hybridMultilevel"/>
    <w:tmpl w:val="F15628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F902A8A"/>
    <w:multiLevelType w:val="hybridMultilevel"/>
    <w:tmpl w:val="38907B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F9032D4"/>
    <w:multiLevelType w:val="hybridMultilevel"/>
    <w:tmpl w:val="630640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1D95C1C"/>
    <w:multiLevelType w:val="hybridMultilevel"/>
    <w:tmpl w:val="F13C49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48325EB"/>
    <w:multiLevelType w:val="hybridMultilevel"/>
    <w:tmpl w:val="DD3245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7A13451"/>
    <w:multiLevelType w:val="hybridMultilevel"/>
    <w:tmpl w:val="A9FCA3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AFC673F"/>
    <w:multiLevelType w:val="hybridMultilevel"/>
    <w:tmpl w:val="B76E7866"/>
    <w:lvl w:ilvl="0" w:tplc="849834B0">
      <w:start w:val="1"/>
      <w:numFmt w:val="decimal"/>
      <w:lvlText w:val="%1."/>
      <w:lvlJc w:val="left"/>
      <w:pPr>
        <w:ind w:left="1211" w:hanging="360"/>
      </w:pPr>
      <w:rPr>
        <w:b w:val="0"/>
        <w:i w:val="0"/>
        <w:color w:val="auto"/>
      </w:rPr>
    </w:lvl>
    <w:lvl w:ilvl="1" w:tplc="0C0A0019" w:tentative="1">
      <w:start w:val="1"/>
      <w:numFmt w:val="lowerLetter"/>
      <w:lvlText w:val="%2."/>
      <w:lvlJc w:val="left"/>
      <w:pPr>
        <w:ind w:left="1495" w:hanging="360"/>
      </w:pPr>
    </w:lvl>
    <w:lvl w:ilvl="2" w:tplc="0C0A001B" w:tentative="1">
      <w:start w:val="1"/>
      <w:numFmt w:val="lowerRoman"/>
      <w:lvlText w:val="%3."/>
      <w:lvlJc w:val="right"/>
      <w:pPr>
        <w:ind w:left="2215" w:hanging="180"/>
      </w:pPr>
    </w:lvl>
    <w:lvl w:ilvl="3" w:tplc="0C0A000F" w:tentative="1">
      <w:start w:val="1"/>
      <w:numFmt w:val="decimal"/>
      <w:lvlText w:val="%4."/>
      <w:lvlJc w:val="left"/>
      <w:pPr>
        <w:ind w:left="2935" w:hanging="360"/>
      </w:pPr>
    </w:lvl>
    <w:lvl w:ilvl="4" w:tplc="0C0A0019" w:tentative="1">
      <w:start w:val="1"/>
      <w:numFmt w:val="lowerLetter"/>
      <w:lvlText w:val="%5."/>
      <w:lvlJc w:val="left"/>
      <w:pPr>
        <w:ind w:left="3655" w:hanging="360"/>
      </w:pPr>
    </w:lvl>
    <w:lvl w:ilvl="5" w:tplc="0C0A001B" w:tentative="1">
      <w:start w:val="1"/>
      <w:numFmt w:val="lowerRoman"/>
      <w:lvlText w:val="%6."/>
      <w:lvlJc w:val="right"/>
      <w:pPr>
        <w:ind w:left="4375" w:hanging="180"/>
      </w:pPr>
    </w:lvl>
    <w:lvl w:ilvl="6" w:tplc="0C0A000F" w:tentative="1">
      <w:start w:val="1"/>
      <w:numFmt w:val="decimal"/>
      <w:lvlText w:val="%7."/>
      <w:lvlJc w:val="left"/>
      <w:pPr>
        <w:ind w:left="5095" w:hanging="360"/>
      </w:pPr>
    </w:lvl>
    <w:lvl w:ilvl="7" w:tplc="0C0A0019" w:tentative="1">
      <w:start w:val="1"/>
      <w:numFmt w:val="lowerLetter"/>
      <w:lvlText w:val="%8."/>
      <w:lvlJc w:val="left"/>
      <w:pPr>
        <w:ind w:left="5815" w:hanging="360"/>
      </w:pPr>
    </w:lvl>
    <w:lvl w:ilvl="8" w:tplc="0C0A001B" w:tentative="1">
      <w:start w:val="1"/>
      <w:numFmt w:val="lowerRoman"/>
      <w:lvlText w:val="%9."/>
      <w:lvlJc w:val="right"/>
      <w:pPr>
        <w:ind w:left="6535" w:hanging="180"/>
      </w:pPr>
    </w:lvl>
  </w:abstractNum>
  <w:abstractNum w:abstractNumId="24">
    <w:nsid w:val="4B5D6CFE"/>
    <w:multiLevelType w:val="hybridMultilevel"/>
    <w:tmpl w:val="52527F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C3E30F9"/>
    <w:multiLevelType w:val="hybridMultilevel"/>
    <w:tmpl w:val="BBDC83B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5794CFF"/>
    <w:multiLevelType w:val="hybridMultilevel"/>
    <w:tmpl w:val="1ACA2B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29F43ED"/>
    <w:multiLevelType w:val="hybridMultilevel"/>
    <w:tmpl w:val="29A277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0757990"/>
    <w:multiLevelType w:val="hybridMultilevel"/>
    <w:tmpl w:val="BBDC83B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4D60CE2"/>
    <w:multiLevelType w:val="hybridMultilevel"/>
    <w:tmpl w:val="F00823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E97524"/>
    <w:multiLevelType w:val="hybridMultilevel"/>
    <w:tmpl w:val="6ED2C7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BC634F4"/>
    <w:multiLevelType w:val="hybridMultilevel"/>
    <w:tmpl w:val="6F9410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D53387C"/>
    <w:multiLevelType w:val="hybridMultilevel"/>
    <w:tmpl w:val="4B882D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20"/>
  </w:num>
  <w:num w:numId="11">
    <w:abstractNumId w:val="19"/>
  </w:num>
  <w:num w:numId="12">
    <w:abstractNumId w:val="6"/>
  </w:num>
  <w:num w:numId="13">
    <w:abstractNumId w:val="28"/>
  </w:num>
  <w:num w:numId="14">
    <w:abstractNumId w:val="18"/>
  </w:num>
  <w:num w:numId="15">
    <w:abstractNumId w:val="26"/>
  </w:num>
  <w:num w:numId="16">
    <w:abstractNumId w:val="14"/>
  </w:num>
  <w:num w:numId="17">
    <w:abstractNumId w:val="31"/>
  </w:num>
  <w:num w:numId="18">
    <w:abstractNumId w:val="3"/>
  </w:num>
  <w:num w:numId="19">
    <w:abstractNumId w:val="4"/>
  </w:num>
  <w:num w:numId="20">
    <w:abstractNumId w:val="1"/>
  </w:num>
  <w:num w:numId="21">
    <w:abstractNumId w:val="17"/>
  </w:num>
  <w:num w:numId="22">
    <w:abstractNumId w:val="5"/>
  </w:num>
  <w:num w:numId="23">
    <w:abstractNumId w:val="23"/>
  </w:num>
  <w:num w:numId="24">
    <w:abstractNumId w:val="13"/>
  </w:num>
  <w:num w:numId="25">
    <w:abstractNumId w:val="16"/>
  </w:num>
  <w:num w:numId="26">
    <w:abstractNumId w:val="9"/>
  </w:num>
  <w:num w:numId="27">
    <w:abstractNumId w:val="29"/>
  </w:num>
  <w:num w:numId="28">
    <w:abstractNumId w:val="0"/>
  </w:num>
  <w:num w:numId="29">
    <w:abstractNumId w:val="25"/>
  </w:num>
  <w:num w:numId="30">
    <w:abstractNumId w:val="24"/>
  </w:num>
  <w:num w:numId="31">
    <w:abstractNumId w:val="21"/>
  </w:num>
  <w:num w:numId="32">
    <w:abstractNumId w:val="12"/>
  </w:num>
  <w:num w:numId="3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EF"/>
    <w:rsid w:val="00001C9D"/>
    <w:rsid w:val="000116EE"/>
    <w:rsid w:val="00012E39"/>
    <w:rsid w:val="00014CAD"/>
    <w:rsid w:val="000339F9"/>
    <w:rsid w:val="000351F3"/>
    <w:rsid w:val="000356E2"/>
    <w:rsid w:val="0003791A"/>
    <w:rsid w:val="00040D22"/>
    <w:rsid w:val="0005541F"/>
    <w:rsid w:val="00062AEC"/>
    <w:rsid w:val="00067DC2"/>
    <w:rsid w:val="00070EC2"/>
    <w:rsid w:val="00080127"/>
    <w:rsid w:val="00085F8F"/>
    <w:rsid w:val="00094E82"/>
    <w:rsid w:val="000A09A9"/>
    <w:rsid w:val="000B3164"/>
    <w:rsid w:val="000B663B"/>
    <w:rsid w:val="000C190E"/>
    <w:rsid w:val="000E09E4"/>
    <w:rsid w:val="000E253C"/>
    <w:rsid w:val="000E4679"/>
    <w:rsid w:val="00101229"/>
    <w:rsid w:val="00101892"/>
    <w:rsid w:val="001076CE"/>
    <w:rsid w:val="001108B3"/>
    <w:rsid w:val="001218D7"/>
    <w:rsid w:val="00125072"/>
    <w:rsid w:val="001320D4"/>
    <w:rsid w:val="0013390F"/>
    <w:rsid w:val="00144525"/>
    <w:rsid w:val="00155D38"/>
    <w:rsid w:val="00165058"/>
    <w:rsid w:val="001705EC"/>
    <w:rsid w:val="00170C34"/>
    <w:rsid w:val="00176040"/>
    <w:rsid w:val="0018277B"/>
    <w:rsid w:val="00190809"/>
    <w:rsid w:val="00191F0D"/>
    <w:rsid w:val="00192E2D"/>
    <w:rsid w:val="001949B6"/>
    <w:rsid w:val="001952BA"/>
    <w:rsid w:val="001A4663"/>
    <w:rsid w:val="001A6ADE"/>
    <w:rsid w:val="001C1D6D"/>
    <w:rsid w:val="001C3A6C"/>
    <w:rsid w:val="001C4873"/>
    <w:rsid w:val="001C5B82"/>
    <w:rsid w:val="001D15F2"/>
    <w:rsid w:val="001D41E3"/>
    <w:rsid w:val="001D5A8D"/>
    <w:rsid w:val="001E4C0A"/>
    <w:rsid w:val="001E67AE"/>
    <w:rsid w:val="001E7A48"/>
    <w:rsid w:val="001F2251"/>
    <w:rsid w:val="00205403"/>
    <w:rsid w:val="002150E5"/>
    <w:rsid w:val="00217B22"/>
    <w:rsid w:val="00224B6E"/>
    <w:rsid w:val="00230E80"/>
    <w:rsid w:val="00232416"/>
    <w:rsid w:val="002327B8"/>
    <w:rsid w:val="00232D08"/>
    <w:rsid w:val="00233272"/>
    <w:rsid w:val="00236001"/>
    <w:rsid w:val="00241B7B"/>
    <w:rsid w:val="00241CCE"/>
    <w:rsid w:val="00243843"/>
    <w:rsid w:val="0024656B"/>
    <w:rsid w:val="00254302"/>
    <w:rsid w:val="00255ADB"/>
    <w:rsid w:val="00262296"/>
    <w:rsid w:val="00262438"/>
    <w:rsid w:val="00264E80"/>
    <w:rsid w:val="0026505D"/>
    <w:rsid w:val="002709AD"/>
    <w:rsid w:val="00271CDB"/>
    <w:rsid w:val="00276C45"/>
    <w:rsid w:val="00283DAE"/>
    <w:rsid w:val="002A004E"/>
    <w:rsid w:val="002A2277"/>
    <w:rsid w:val="002A4CB3"/>
    <w:rsid w:val="002A677D"/>
    <w:rsid w:val="002B4D8F"/>
    <w:rsid w:val="002B5ECC"/>
    <w:rsid w:val="002C03CD"/>
    <w:rsid w:val="002C0EA3"/>
    <w:rsid w:val="002C0F24"/>
    <w:rsid w:val="002C119F"/>
    <w:rsid w:val="002C127D"/>
    <w:rsid w:val="002C3CF5"/>
    <w:rsid w:val="002C7151"/>
    <w:rsid w:val="002C73FC"/>
    <w:rsid w:val="002E3705"/>
    <w:rsid w:val="002F0DF9"/>
    <w:rsid w:val="002F1CAF"/>
    <w:rsid w:val="002F5473"/>
    <w:rsid w:val="00300939"/>
    <w:rsid w:val="003049CC"/>
    <w:rsid w:val="003051F2"/>
    <w:rsid w:val="00305326"/>
    <w:rsid w:val="00313D11"/>
    <w:rsid w:val="00314517"/>
    <w:rsid w:val="00323DD2"/>
    <w:rsid w:val="00327938"/>
    <w:rsid w:val="003306A0"/>
    <w:rsid w:val="00332460"/>
    <w:rsid w:val="00334693"/>
    <w:rsid w:val="0033484B"/>
    <w:rsid w:val="0034618B"/>
    <w:rsid w:val="00347166"/>
    <w:rsid w:val="00351F2D"/>
    <w:rsid w:val="00351F9F"/>
    <w:rsid w:val="00352552"/>
    <w:rsid w:val="00365081"/>
    <w:rsid w:val="00365A42"/>
    <w:rsid w:val="003725B6"/>
    <w:rsid w:val="003776EC"/>
    <w:rsid w:val="003843F9"/>
    <w:rsid w:val="00393488"/>
    <w:rsid w:val="003B742D"/>
    <w:rsid w:val="003C3448"/>
    <w:rsid w:val="003E406C"/>
    <w:rsid w:val="003E406E"/>
    <w:rsid w:val="003E6F86"/>
    <w:rsid w:val="003F1C4A"/>
    <w:rsid w:val="003F2749"/>
    <w:rsid w:val="00421CDD"/>
    <w:rsid w:val="004470A4"/>
    <w:rsid w:val="0045173F"/>
    <w:rsid w:val="00453388"/>
    <w:rsid w:val="00453A71"/>
    <w:rsid w:val="00453EED"/>
    <w:rsid w:val="00461540"/>
    <w:rsid w:val="00462CD6"/>
    <w:rsid w:val="00465895"/>
    <w:rsid w:val="00472C14"/>
    <w:rsid w:val="004739E2"/>
    <w:rsid w:val="00474870"/>
    <w:rsid w:val="004755D6"/>
    <w:rsid w:val="00475B8B"/>
    <w:rsid w:val="00481980"/>
    <w:rsid w:val="00485EF3"/>
    <w:rsid w:val="00486D9A"/>
    <w:rsid w:val="0049095C"/>
    <w:rsid w:val="0049482A"/>
    <w:rsid w:val="004956CE"/>
    <w:rsid w:val="004970D6"/>
    <w:rsid w:val="004A0736"/>
    <w:rsid w:val="004A16AB"/>
    <w:rsid w:val="004A3D22"/>
    <w:rsid w:val="004B0422"/>
    <w:rsid w:val="004B633A"/>
    <w:rsid w:val="004C2091"/>
    <w:rsid w:val="004C2C83"/>
    <w:rsid w:val="004C3274"/>
    <w:rsid w:val="004C3C94"/>
    <w:rsid w:val="004D0B2D"/>
    <w:rsid w:val="004D2D81"/>
    <w:rsid w:val="004D6FB9"/>
    <w:rsid w:val="004E29D1"/>
    <w:rsid w:val="004E3F66"/>
    <w:rsid w:val="004E4459"/>
    <w:rsid w:val="004E74E1"/>
    <w:rsid w:val="004F144B"/>
    <w:rsid w:val="005025E1"/>
    <w:rsid w:val="005129AA"/>
    <w:rsid w:val="00515791"/>
    <w:rsid w:val="005219BE"/>
    <w:rsid w:val="00523DDB"/>
    <w:rsid w:val="00525073"/>
    <w:rsid w:val="00541490"/>
    <w:rsid w:val="00541EBD"/>
    <w:rsid w:val="00545014"/>
    <w:rsid w:val="00545336"/>
    <w:rsid w:val="0055287C"/>
    <w:rsid w:val="00552E4E"/>
    <w:rsid w:val="005562D8"/>
    <w:rsid w:val="00557C1B"/>
    <w:rsid w:val="0056357D"/>
    <w:rsid w:val="00565209"/>
    <w:rsid w:val="0056605A"/>
    <w:rsid w:val="00571D61"/>
    <w:rsid w:val="00571EA3"/>
    <w:rsid w:val="0057680B"/>
    <w:rsid w:val="0057713C"/>
    <w:rsid w:val="00577869"/>
    <w:rsid w:val="0058209B"/>
    <w:rsid w:val="00585DAF"/>
    <w:rsid w:val="00592CEE"/>
    <w:rsid w:val="00594F5E"/>
    <w:rsid w:val="005B18A6"/>
    <w:rsid w:val="005B22D2"/>
    <w:rsid w:val="005C7BB6"/>
    <w:rsid w:val="005D6459"/>
    <w:rsid w:val="005D7920"/>
    <w:rsid w:val="005E3E2C"/>
    <w:rsid w:val="005E7CAB"/>
    <w:rsid w:val="005F2CAB"/>
    <w:rsid w:val="006053B2"/>
    <w:rsid w:val="0060569E"/>
    <w:rsid w:val="00607F67"/>
    <w:rsid w:val="00611DCD"/>
    <w:rsid w:val="00624241"/>
    <w:rsid w:val="0062798C"/>
    <w:rsid w:val="00634C0D"/>
    <w:rsid w:val="006353E6"/>
    <w:rsid w:val="006354C1"/>
    <w:rsid w:val="00640B54"/>
    <w:rsid w:val="00640C0B"/>
    <w:rsid w:val="00641396"/>
    <w:rsid w:val="00641FAB"/>
    <w:rsid w:val="00653258"/>
    <w:rsid w:val="00655DAB"/>
    <w:rsid w:val="0066554C"/>
    <w:rsid w:val="00667123"/>
    <w:rsid w:val="00672F55"/>
    <w:rsid w:val="0067359E"/>
    <w:rsid w:val="006748DF"/>
    <w:rsid w:val="00675D20"/>
    <w:rsid w:val="00675EBE"/>
    <w:rsid w:val="0067746D"/>
    <w:rsid w:val="00696CEA"/>
    <w:rsid w:val="006A778B"/>
    <w:rsid w:val="006A7981"/>
    <w:rsid w:val="006B3EE1"/>
    <w:rsid w:val="006B48ED"/>
    <w:rsid w:val="006C38F8"/>
    <w:rsid w:val="006C615A"/>
    <w:rsid w:val="006D27BE"/>
    <w:rsid w:val="006D4514"/>
    <w:rsid w:val="006F0202"/>
    <w:rsid w:val="006F3A8D"/>
    <w:rsid w:val="006F552F"/>
    <w:rsid w:val="00701FAB"/>
    <w:rsid w:val="0070379F"/>
    <w:rsid w:val="00710C94"/>
    <w:rsid w:val="00714999"/>
    <w:rsid w:val="007155F6"/>
    <w:rsid w:val="00723915"/>
    <w:rsid w:val="0072562C"/>
    <w:rsid w:val="00732FA3"/>
    <w:rsid w:val="00754BBF"/>
    <w:rsid w:val="00756696"/>
    <w:rsid w:val="0075720C"/>
    <w:rsid w:val="00764932"/>
    <w:rsid w:val="007801AD"/>
    <w:rsid w:val="007869BD"/>
    <w:rsid w:val="00791E11"/>
    <w:rsid w:val="007A3BDB"/>
    <w:rsid w:val="007B3594"/>
    <w:rsid w:val="007B39F8"/>
    <w:rsid w:val="007B3A5B"/>
    <w:rsid w:val="007D1D6D"/>
    <w:rsid w:val="007D2A6A"/>
    <w:rsid w:val="007D2BC8"/>
    <w:rsid w:val="007E3982"/>
    <w:rsid w:val="007E5DDB"/>
    <w:rsid w:val="007F0944"/>
    <w:rsid w:val="007F17B9"/>
    <w:rsid w:val="007F19B9"/>
    <w:rsid w:val="007F1B4E"/>
    <w:rsid w:val="007F66B7"/>
    <w:rsid w:val="008017A3"/>
    <w:rsid w:val="008028F8"/>
    <w:rsid w:val="00802981"/>
    <w:rsid w:val="008031DF"/>
    <w:rsid w:val="00804E61"/>
    <w:rsid w:val="00805344"/>
    <w:rsid w:val="00815A77"/>
    <w:rsid w:val="00816566"/>
    <w:rsid w:val="00816A1C"/>
    <w:rsid w:val="00820A3B"/>
    <w:rsid w:val="00822589"/>
    <w:rsid w:val="00835550"/>
    <w:rsid w:val="00840D0D"/>
    <w:rsid w:val="008418BD"/>
    <w:rsid w:val="008466F7"/>
    <w:rsid w:val="00847BC6"/>
    <w:rsid w:val="00854CAB"/>
    <w:rsid w:val="00860355"/>
    <w:rsid w:val="0087093F"/>
    <w:rsid w:val="0087507A"/>
    <w:rsid w:val="00877AFC"/>
    <w:rsid w:val="00884AF5"/>
    <w:rsid w:val="008862FF"/>
    <w:rsid w:val="00890C92"/>
    <w:rsid w:val="008A3657"/>
    <w:rsid w:val="008A7132"/>
    <w:rsid w:val="008B5B33"/>
    <w:rsid w:val="008C148F"/>
    <w:rsid w:val="008C2DFD"/>
    <w:rsid w:val="008C5234"/>
    <w:rsid w:val="008C53DF"/>
    <w:rsid w:val="008C73E6"/>
    <w:rsid w:val="008D179B"/>
    <w:rsid w:val="008D4124"/>
    <w:rsid w:val="008D4621"/>
    <w:rsid w:val="008E318A"/>
    <w:rsid w:val="008E56C0"/>
    <w:rsid w:val="008F0BAE"/>
    <w:rsid w:val="008F2BB6"/>
    <w:rsid w:val="009060E9"/>
    <w:rsid w:val="00910BA3"/>
    <w:rsid w:val="0091351E"/>
    <w:rsid w:val="00914988"/>
    <w:rsid w:val="009243E7"/>
    <w:rsid w:val="00927066"/>
    <w:rsid w:val="00933D72"/>
    <w:rsid w:val="00935F01"/>
    <w:rsid w:val="009539EF"/>
    <w:rsid w:val="009549E6"/>
    <w:rsid w:val="00955DF8"/>
    <w:rsid w:val="00961951"/>
    <w:rsid w:val="00967BEF"/>
    <w:rsid w:val="0097042B"/>
    <w:rsid w:val="0097285E"/>
    <w:rsid w:val="0097646B"/>
    <w:rsid w:val="00980CBA"/>
    <w:rsid w:val="00985874"/>
    <w:rsid w:val="00985E81"/>
    <w:rsid w:val="00993E7A"/>
    <w:rsid w:val="009A03B4"/>
    <w:rsid w:val="009A3BFD"/>
    <w:rsid w:val="009A455D"/>
    <w:rsid w:val="009A4826"/>
    <w:rsid w:val="009A6FAA"/>
    <w:rsid w:val="009B3FAB"/>
    <w:rsid w:val="009C2196"/>
    <w:rsid w:val="009C61E2"/>
    <w:rsid w:val="009C70D7"/>
    <w:rsid w:val="009D2BCF"/>
    <w:rsid w:val="009D393F"/>
    <w:rsid w:val="009D6B3E"/>
    <w:rsid w:val="009D7B0F"/>
    <w:rsid w:val="009E0768"/>
    <w:rsid w:val="009E5059"/>
    <w:rsid w:val="009F4432"/>
    <w:rsid w:val="009F6687"/>
    <w:rsid w:val="00A10AAB"/>
    <w:rsid w:val="00A1559D"/>
    <w:rsid w:val="00A22479"/>
    <w:rsid w:val="00A256B3"/>
    <w:rsid w:val="00A32F6B"/>
    <w:rsid w:val="00A33DC7"/>
    <w:rsid w:val="00A34072"/>
    <w:rsid w:val="00A37FBB"/>
    <w:rsid w:val="00A55AEC"/>
    <w:rsid w:val="00A55ECD"/>
    <w:rsid w:val="00A6075A"/>
    <w:rsid w:val="00A6505D"/>
    <w:rsid w:val="00A75AC1"/>
    <w:rsid w:val="00A76CF8"/>
    <w:rsid w:val="00A81B44"/>
    <w:rsid w:val="00A8283F"/>
    <w:rsid w:val="00A87758"/>
    <w:rsid w:val="00A91E34"/>
    <w:rsid w:val="00A9514C"/>
    <w:rsid w:val="00AA1EA1"/>
    <w:rsid w:val="00AA5404"/>
    <w:rsid w:val="00AA6162"/>
    <w:rsid w:val="00AB1959"/>
    <w:rsid w:val="00AC6CE7"/>
    <w:rsid w:val="00AC6FDD"/>
    <w:rsid w:val="00AD06DA"/>
    <w:rsid w:val="00AD5955"/>
    <w:rsid w:val="00AD6355"/>
    <w:rsid w:val="00AD697A"/>
    <w:rsid w:val="00AF2435"/>
    <w:rsid w:val="00AF64D0"/>
    <w:rsid w:val="00B000A0"/>
    <w:rsid w:val="00B03956"/>
    <w:rsid w:val="00B03EC9"/>
    <w:rsid w:val="00B04719"/>
    <w:rsid w:val="00B075CA"/>
    <w:rsid w:val="00B16C8C"/>
    <w:rsid w:val="00B1710F"/>
    <w:rsid w:val="00B31427"/>
    <w:rsid w:val="00B3400D"/>
    <w:rsid w:val="00B34135"/>
    <w:rsid w:val="00B37B0E"/>
    <w:rsid w:val="00B4335B"/>
    <w:rsid w:val="00B44D24"/>
    <w:rsid w:val="00B51B59"/>
    <w:rsid w:val="00B61CF3"/>
    <w:rsid w:val="00B8219E"/>
    <w:rsid w:val="00B82960"/>
    <w:rsid w:val="00B84ACE"/>
    <w:rsid w:val="00B84F60"/>
    <w:rsid w:val="00B91751"/>
    <w:rsid w:val="00B936E6"/>
    <w:rsid w:val="00B93A27"/>
    <w:rsid w:val="00B94C38"/>
    <w:rsid w:val="00B955FA"/>
    <w:rsid w:val="00B9617C"/>
    <w:rsid w:val="00B96E36"/>
    <w:rsid w:val="00BA2044"/>
    <w:rsid w:val="00BA3C47"/>
    <w:rsid w:val="00BA6674"/>
    <w:rsid w:val="00BA6F2C"/>
    <w:rsid w:val="00BB5219"/>
    <w:rsid w:val="00BC09B0"/>
    <w:rsid w:val="00BC1D9D"/>
    <w:rsid w:val="00BD0758"/>
    <w:rsid w:val="00BD1E63"/>
    <w:rsid w:val="00BD3030"/>
    <w:rsid w:val="00BD68D4"/>
    <w:rsid w:val="00BE29CB"/>
    <w:rsid w:val="00BE6C21"/>
    <w:rsid w:val="00BF0920"/>
    <w:rsid w:val="00BF75AE"/>
    <w:rsid w:val="00BF7C66"/>
    <w:rsid w:val="00C03A59"/>
    <w:rsid w:val="00C03C95"/>
    <w:rsid w:val="00C116D5"/>
    <w:rsid w:val="00C27DE0"/>
    <w:rsid w:val="00C305A0"/>
    <w:rsid w:val="00C32640"/>
    <w:rsid w:val="00C36825"/>
    <w:rsid w:val="00C44495"/>
    <w:rsid w:val="00C47257"/>
    <w:rsid w:val="00C478C9"/>
    <w:rsid w:val="00C51DAA"/>
    <w:rsid w:val="00C5765B"/>
    <w:rsid w:val="00C576DF"/>
    <w:rsid w:val="00C63FE6"/>
    <w:rsid w:val="00C708CF"/>
    <w:rsid w:val="00C72B88"/>
    <w:rsid w:val="00C8521A"/>
    <w:rsid w:val="00C86D4E"/>
    <w:rsid w:val="00C90451"/>
    <w:rsid w:val="00C90626"/>
    <w:rsid w:val="00C917CF"/>
    <w:rsid w:val="00C92598"/>
    <w:rsid w:val="00CA1698"/>
    <w:rsid w:val="00CA1F81"/>
    <w:rsid w:val="00CA6C79"/>
    <w:rsid w:val="00CA7660"/>
    <w:rsid w:val="00CB4D82"/>
    <w:rsid w:val="00CC10B2"/>
    <w:rsid w:val="00CD29E8"/>
    <w:rsid w:val="00CD3062"/>
    <w:rsid w:val="00CD67F8"/>
    <w:rsid w:val="00CD7FFC"/>
    <w:rsid w:val="00CE3F7E"/>
    <w:rsid w:val="00CF29B9"/>
    <w:rsid w:val="00CF73BE"/>
    <w:rsid w:val="00CF760F"/>
    <w:rsid w:val="00D20480"/>
    <w:rsid w:val="00D339F7"/>
    <w:rsid w:val="00D47E94"/>
    <w:rsid w:val="00D52367"/>
    <w:rsid w:val="00D572EB"/>
    <w:rsid w:val="00D66125"/>
    <w:rsid w:val="00D705A0"/>
    <w:rsid w:val="00D7388E"/>
    <w:rsid w:val="00D73F9D"/>
    <w:rsid w:val="00D76B6D"/>
    <w:rsid w:val="00D8180B"/>
    <w:rsid w:val="00D859DE"/>
    <w:rsid w:val="00D86CA8"/>
    <w:rsid w:val="00D87459"/>
    <w:rsid w:val="00D9116A"/>
    <w:rsid w:val="00DA7770"/>
    <w:rsid w:val="00DB30E5"/>
    <w:rsid w:val="00DB46CA"/>
    <w:rsid w:val="00DC380F"/>
    <w:rsid w:val="00DC45A8"/>
    <w:rsid w:val="00DC670F"/>
    <w:rsid w:val="00DC7F87"/>
    <w:rsid w:val="00DD28D4"/>
    <w:rsid w:val="00DD48B4"/>
    <w:rsid w:val="00DD607A"/>
    <w:rsid w:val="00DD7DEF"/>
    <w:rsid w:val="00DE4315"/>
    <w:rsid w:val="00DE627B"/>
    <w:rsid w:val="00DF1D4E"/>
    <w:rsid w:val="00DF5FEC"/>
    <w:rsid w:val="00E04222"/>
    <w:rsid w:val="00E05276"/>
    <w:rsid w:val="00E06295"/>
    <w:rsid w:val="00E06720"/>
    <w:rsid w:val="00E10D61"/>
    <w:rsid w:val="00E157F9"/>
    <w:rsid w:val="00E2320F"/>
    <w:rsid w:val="00E4070F"/>
    <w:rsid w:val="00E47839"/>
    <w:rsid w:val="00E47A5B"/>
    <w:rsid w:val="00E52993"/>
    <w:rsid w:val="00E670F1"/>
    <w:rsid w:val="00E67A32"/>
    <w:rsid w:val="00E709B8"/>
    <w:rsid w:val="00E73284"/>
    <w:rsid w:val="00E74D9E"/>
    <w:rsid w:val="00E7589A"/>
    <w:rsid w:val="00E8181D"/>
    <w:rsid w:val="00E83E7A"/>
    <w:rsid w:val="00E83FE2"/>
    <w:rsid w:val="00E860B1"/>
    <w:rsid w:val="00E86506"/>
    <w:rsid w:val="00E90BDE"/>
    <w:rsid w:val="00E92DFC"/>
    <w:rsid w:val="00E92F52"/>
    <w:rsid w:val="00E95FE9"/>
    <w:rsid w:val="00E96803"/>
    <w:rsid w:val="00EA0A04"/>
    <w:rsid w:val="00EA2711"/>
    <w:rsid w:val="00EA54E2"/>
    <w:rsid w:val="00EB2A15"/>
    <w:rsid w:val="00EB5DD9"/>
    <w:rsid w:val="00EC46A4"/>
    <w:rsid w:val="00EC73DC"/>
    <w:rsid w:val="00ED0221"/>
    <w:rsid w:val="00ED6EE4"/>
    <w:rsid w:val="00ED70B9"/>
    <w:rsid w:val="00EE3D3B"/>
    <w:rsid w:val="00EE5761"/>
    <w:rsid w:val="00EE6F43"/>
    <w:rsid w:val="00EE72F1"/>
    <w:rsid w:val="00EE7AC0"/>
    <w:rsid w:val="00EF00F0"/>
    <w:rsid w:val="00EF0F0D"/>
    <w:rsid w:val="00EF126D"/>
    <w:rsid w:val="00EF4419"/>
    <w:rsid w:val="00EF529B"/>
    <w:rsid w:val="00EF7E2A"/>
    <w:rsid w:val="00F00984"/>
    <w:rsid w:val="00F01A3B"/>
    <w:rsid w:val="00F01F2F"/>
    <w:rsid w:val="00F03169"/>
    <w:rsid w:val="00F07590"/>
    <w:rsid w:val="00F109EA"/>
    <w:rsid w:val="00F17FE5"/>
    <w:rsid w:val="00F205BB"/>
    <w:rsid w:val="00F22570"/>
    <w:rsid w:val="00F236C1"/>
    <w:rsid w:val="00F248C3"/>
    <w:rsid w:val="00F2513E"/>
    <w:rsid w:val="00F31B3C"/>
    <w:rsid w:val="00F35D1B"/>
    <w:rsid w:val="00F3603B"/>
    <w:rsid w:val="00F50440"/>
    <w:rsid w:val="00F5068F"/>
    <w:rsid w:val="00F52932"/>
    <w:rsid w:val="00F5455C"/>
    <w:rsid w:val="00F6170C"/>
    <w:rsid w:val="00F62C1F"/>
    <w:rsid w:val="00F641AB"/>
    <w:rsid w:val="00F66FF7"/>
    <w:rsid w:val="00F7031B"/>
    <w:rsid w:val="00F7705B"/>
    <w:rsid w:val="00F80072"/>
    <w:rsid w:val="00F9164F"/>
    <w:rsid w:val="00F91D4E"/>
    <w:rsid w:val="00F93D57"/>
    <w:rsid w:val="00FA2504"/>
    <w:rsid w:val="00FA6FC5"/>
    <w:rsid w:val="00FB0DD5"/>
    <w:rsid w:val="00FB21B8"/>
    <w:rsid w:val="00FB69A0"/>
    <w:rsid w:val="00FC002E"/>
    <w:rsid w:val="00FC3D27"/>
    <w:rsid w:val="00FD363E"/>
    <w:rsid w:val="00FD7516"/>
    <w:rsid w:val="00FE63DF"/>
    <w:rsid w:val="00FE6593"/>
    <w:rsid w:val="00FF363B"/>
    <w:rsid w:val="00FF53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988"/>
    <w:rPr>
      <w:rFonts w:ascii="Times New Roman" w:hAnsi="Times New Roman"/>
      <w:sz w:val="28"/>
    </w:rPr>
  </w:style>
  <w:style w:type="paragraph" w:styleId="1">
    <w:name w:val="heading 1"/>
    <w:basedOn w:val="a"/>
    <w:next w:val="a"/>
    <w:link w:val="10"/>
    <w:uiPriority w:val="9"/>
    <w:qFormat/>
    <w:rsid w:val="00791E11"/>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D9116A"/>
    <w:pPr>
      <w:keepNext/>
      <w:keepLines/>
      <w:outlineLvl w:val="1"/>
    </w:pPr>
    <w:rPr>
      <w:rFonts w:eastAsiaTheme="majorEastAsia" w:cstheme="majorBidi"/>
      <w:b/>
      <w:bCs/>
      <w:color w:val="4F81BD" w:themeColor="accent1"/>
      <w:szCs w:val="26"/>
    </w:rPr>
  </w:style>
  <w:style w:type="paragraph" w:styleId="3">
    <w:name w:val="heading 3"/>
    <w:basedOn w:val="a"/>
    <w:next w:val="a"/>
    <w:link w:val="30"/>
    <w:uiPriority w:val="9"/>
    <w:unhideWhenUsed/>
    <w:qFormat/>
    <w:rsid w:val="00D9116A"/>
    <w:pPr>
      <w:keepNext/>
      <w:keepLines/>
      <w:outlineLvl w:val="2"/>
    </w:pPr>
    <w:rPr>
      <w:rFonts w:eastAsiaTheme="majorEastAsia" w:cstheme="majorBidi"/>
      <w:b/>
      <w:bCs/>
      <w:color w:val="4F81BD" w:themeColor="accent1"/>
    </w:rPr>
  </w:style>
  <w:style w:type="paragraph" w:styleId="4">
    <w:name w:val="heading 4"/>
    <w:basedOn w:val="a"/>
    <w:next w:val="a"/>
    <w:link w:val="40"/>
    <w:uiPriority w:val="9"/>
    <w:unhideWhenUsed/>
    <w:qFormat/>
    <w:rsid w:val="00D9116A"/>
    <w:pPr>
      <w:keepNext/>
      <w:keepLines/>
      <w:outlineLvl w:val="3"/>
    </w:pPr>
    <w:rPr>
      <w:rFonts w:eastAsiaTheme="majorEastAsia"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C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4CAB"/>
    <w:rPr>
      <w:rFonts w:ascii="Tahoma" w:hAnsi="Tahoma" w:cs="Tahoma"/>
      <w:sz w:val="16"/>
      <w:szCs w:val="16"/>
    </w:rPr>
  </w:style>
  <w:style w:type="paragraph" w:styleId="a5">
    <w:name w:val="footnote text"/>
    <w:basedOn w:val="a"/>
    <w:link w:val="a6"/>
    <w:uiPriority w:val="99"/>
    <w:unhideWhenUsed/>
    <w:rsid w:val="00854CAB"/>
    <w:pPr>
      <w:spacing w:after="0" w:line="240" w:lineRule="auto"/>
    </w:pPr>
    <w:rPr>
      <w:sz w:val="20"/>
      <w:szCs w:val="20"/>
    </w:rPr>
  </w:style>
  <w:style w:type="character" w:customStyle="1" w:styleId="a6">
    <w:name w:val="Текст сноски Знак"/>
    <w:basedOn w:val="a0"/>
    <w:link w:val="a5"/>
    <w:uiPriority w:val="99"/>
    <w:rsid w:val="00854CAB"/>
    <w:rPr>
      <w:sz w:val="20"/>
      <w:szCs w:val="20"/>
    </w:rPr>
  </w:style>
  <w:style w:type="character" w:styleId="a7">
    <w:name w:val="footnote reference"/>
    <w:basedOn w:val="a0"/>
    <w:uiPriority w:val="99"/>
    <w:semiHidden/>
    <w:unhideWhenUsed/>
    <w:rsid w:val="00854CAB"/>
    <w:rPr>
      <w:vertAlign w:val="superscript"/>
    </w:rPr>
  </w:style>
  <w:style w:type="paragraph" w:styleId="a8">
    <w:name w:val="endnote text"/>
    <w:basedOn w:val="a"/>
    <w:link w:val="a9"/>
    <w:uiPriority w:val="99"/>
    <w:semiHidden/>
    <w:unhideWhenUsed/>
    <w:rsid w:val="00453EED"/>
    <w:pPr>
      <w:spacing w:after="0" w:line="240" w:lineRule="auto"/>
    </w:pPr>
    <w:rPr>
      <w:sz w:val="20"/>
      <w:szCs w:val="20"/>
    </w:rPr>
  </w:style>
  <w:style w:type="character" w:customStyle="1" w:styleId="a9">
    <w:name w:val="Текст концевой сноски Знак"/>
    <w:basedOn w:val="a0"/>
    <w:link w:val="a8"/>
    <w:uiPriority w:val="99"/>
    <w:semiHidden/>
    <w:rsid w:val="00453EED"/>
    <w:rPr>
      <w:sz w:val="20"/>
      <w:szCs w:val="20"/>
    </w:rPr>
  </w:style>
  <w:style w:type="character" w:styleId="aa">
    <w:name w:val="endnote reference"/>
    <w:basedOn w:val="a0"/>
    <w:uiPriority w:val="99"/>
    <w:semiHidden/>
    <w:unhideWhenUsed/>
    <w:rsid w:val="00453EED"/>
    <w:rPr>
      <w:vertAlign w:val="superscript"/>
    </w:rPr>
  </w:style>
  <w:style w:type="paragraph" w:customStyle="1" w:styleId="Pa8">
    <w:name w:val="Pa8"/>
    <w:basedOn w:val="a"/>
    <w:next w:val="a"/>
    <w:uiPriority w:val="99"/>
    <w:rsid w:val="00F7031B"/>
    <w:pPr>
      <w:autoSpaceDE w:val="0"/>
      <w:autoSpaceDN w:val="0"/>
      <w:adjustRightInd w:val="0"/>
      <w:spacing w:after="0" w:line="237" w:lineRule="atLeast"/>
    </w:pPr>
    <w:rPr>
      <w:rFonts w:ascii="Adobe Garamond Pro" w:hAnsi="Adobe Garamond Pro"/>
      <w:sz w:val="24"/>
      <w:szCs w:val="24"/>
    </w:rPr>
  </w:style>
  <w:style w:type="paragraph" w:styleId="ab">
    <w:name w:val="List Paragraph"/>
    <w:basedOn w:val="a"/>
    <w:uiPriority w:val="34"/>
    <w:qFormat/>
    <w:rsid w:val="002A4CB3"/>
    <w:pPr>
      <w:ind w:left="720"/>
      <w:contextualSpacing/>
    </w:pPr>
  </w:style>
  <w:style w:type="character" w:styleId="ac">
    <w:name w:val="Hyperlink"/>
    <w:basedOn w:val="a0"/>
    <w:uiPriority w:val="99"/>
    <w:unhideWhenUsed/>
    <w:rsid w:val="00C116D5"/>
    <w:rPr>
      <w:color w:val="0000FF" w:themeColor="hyperlink"/>
      <w:u w:val="single"/>
    </w:rPr>
  </w:style>
  <w:style w:type="paragraph" w:styleId="ad">
    <w:name w:val="header"/>
    <w:basedOn w:val="a"/>
    <w:link w:val="ae"/>
    <w:unhideWhenUsed/>
    <w:rsid w:val="002327B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327B8"/>
  </w:style>
  <w:style w:type="paragraph" w:styleId="af">
    <w:name w:val="footer"/>
    <w:basedOn w:val="a"/>
    <w:link w:val="af0"/>
    <w:unhideWhenUsed/>
    <w:rsid w:val="002327B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327B8"/>
  </w:style>
  <w:style w:type="character" w:customStyle="1" w:styleId="author">
    <w:name w:val="author"/>
    <w:basedOn w:val="a0"/>
    <w:rsid w:val="00F07590"/>
  </w:style>
  <w:style w:type="paragraph" w:customStyle="1" w:styleId="Default">
    <w:name w:val="Default"/>
    <w:rsid w:val="0045173F"/>
    <w:pPr>
      <w:autoSpaceDE w:val="0"/>
      <w:autoSpaceDN w:val="0"/>
      <w:adjustRightInd w:val="0"/>
      <w:spacing w:after="0" w:line="240" w:lineRule="auto"/>
    </w:pPr>
    <w:rPr>
      <w:rFonts w:ascii="NewtonC" w:hAnsi="NewtonC" w:cs="NewtonC"/>
      <w:color w:val="000000"/>
      <w:sz w:val="24"/>
      <w:szCs w:val="24"/>
    </w:rPr>
  </w:style>
  <w:style w:type="character" w:customStyle="1" w:styleId="10">
    <w:name w:val="Заголовок 1 Знак"/>
    <w:basedOn w:val="a0"/>
    <w:link w:val="1"/>
    <w:uiPriority w:val="9"/>
    <w:rsid w:val="00791E11"/>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semiHidden/>
    <w:unhideWhenUsed/>
    <w:qFormat/>
    <w:rsid w:val="00791E11"/>
    <w:pPr>
      <w:outlineLvl w:val="9"/>
    </w:pPr>
    <w:rPr>
      <w:lang w:eastAsia="es-ES"/>
    </w:rPr>
  </w:style>
  <w:style w:type="character" w:customStyle="1" w:styleId="20">
    <w:name w:val="Заголовок 2 Знак"/>
    <w:basedOn w:val="a0"/>
    <w:link w:val="2"/>
    <w:uiPriority w:val="9"/>
    <w:rsid w:val="00D9116A"/>
    <w:rPr>
      <w:rFonts w:ascii="Times New Roman" w:eastAsiaTheme="majorEastAsia" w:hAnsi="Times New Roman" w:cstheme="majorBidi"/>
      <w:b/>
      <w:bCs/>
      <w:color w:val="4F81BD" w:themeColor="accent1"/>
      <w:sz w:val="28"/>
      <w:szCs w:val="26"/>
    </w:rPr>
  </w:style>
  <w:style w:type="character" w:customStyle="1" w:styleId="30">
    <w:name w:val="Заголовок 3 Знак"/>
    <w:basedOn w:val="a0"/>
    <w:link w:val="3"/>
    <w:uiPriority w:val="9"/>
    <w:rsid w:val="00D9116A"/>
    <w:rPr>
      <w:rFonts w:ascii="Times New Roman" w:eastAsiaTheme="majorEastAsia" w:hAnsi="Times New Roman" w:cstheme="majorBidi"/>
      <w:b/>
      <w:bCs/>
      <w:color w:val="4F81BD" w:themeColor="accent1"/>
      <w:sz w:val="28"/>
    </w:rPr>
  </w:style>
  <w:style w:type="character" w:customStyle="1" w:styleId="40">
    <w:name w:val="Заголовок 4 Знак"/>
    <w:basedOn w:val="a0"/>
    <w:link w:val="4"/>
    <w:uiPriority w:val="9"/>
    <w:rsid w:val="00D9116A"/>
    <w:rPr>
      <w:rFonts w:ascii="Times New Roman" w:eastAsiaTheme="majorEastAsia" w:hAnsi="Times New Roman" w:cstheme="majorBidi"/>
      <w:b/>
      <w:bCs/>
      <w:i/>
      <w:iCs/>
      <w:color w:val="4F81BD" w:themeColor="accent1"/>
      <w:sz w:val="28"/>
    </w:rPr>
  </w:style>
  <w:style w:type="paragraph" w:styleId="11">
    <w:name w:val="toc 1"/>
    <w:basedOn w:val="a"/>
    <w:next w:val="a"/>
    <w:autoRedefine/>
    <w:uiPriority w:val="39"/>
    <w:unhideWhenUsed/>
    <w:rsid w:val="00791E11"/>
    <w:pPr>
      <w:spacing w:after="100"/>
    </w:pPr>
  </w:style>
  <w:style w:type="paragraph" w:styleId="21">
    <w:name w:val="toc 2"/>
    <w:basedOn w:val="a"/>
    <w:next w:val="a"/>
    <w:autoRedefine/>
    <w:uiPriority w:val="39"/>
    <w:unhideWhenUsed/>
    <w:rsid w:val="00791E11"/>
    <w:pPr>
      <w:spacing w:after="100"/>
      <w:ind w:left="220"/>
    </w:pPr>
  </w:style>
  <w:style w:type="paragraph" w:styleId="31">
    <w:name w:val="toc 3"/>
    <w:basedOn w:val="a"/>
    <w:next w:val="a"/>
    <w:autoRedefine/>
    <w:uiPriority w:val="39"/>
    <w:unhideWhenUsed/>
    <w:rsid w:val="00791E11"/>
    <w:pPr>
      <w:spacing w:after="100"/>
      <w:ind w:left="440"/>
    </w:pPr>
  </w:style>
  <w:style w:type="paragraph" w:styleId="41">
    <w:name w:val="toc 4"/>
    <w:basedOn w:val="a"/>
    <w:next w:val="a"/>
    <w:autoRedefine/>
    <w:uiPriority w:val="39"/>
    <w:unhideWhenUsed/>
    <w:rsid w:val="00791E11"/>
    <w:pPr>
      <w:spacing w:after="100"/>
      <w:ind w:left="660"/>
    </w:pPr>
  </w:style>
  <w:style w:type="character" w:customStyle="1" w:styleId="st">
    <w:name w:val="st"/>
    <w:basedOn w:val="a0"/>
    <w:rsid w:val="00E92F52"/>
  </w:style>
  <w:style w:type="character" w:styleId="af2">
    <w:name w:val="Emphasis"/>
    <w:basedOn w:val="a0"/>
    <w:uiPriority w:val="20"/>
    <w:qFormat/>
    <w:rsid w:val="00E92F52"/>
    <w:rPr>
      <w:i/>
      <w:iCs/>
    </w:rPr>
  </w:style>
  <w:style w:type="character" w:customStyle="1" w:styleId="foto-texto">
    <w:name w:val="foto-texto"/>
    <w:basedOn w:val="a0"/>
    <w:rsid w:val="00EB5DD9"/>
  </w:style>
  <w:style w:type="character" w:styleId="af3">
    <w:name w:val="Strong"/>
    <w:basedOn w:val="a0"/>
    <w:uiPriority w:val="22"/>
    <w:qFormat/>
    <w:rsid w:val="00EB5DD9"/>
    <w:rPr>
      <w:b/>
      <w:bCs/>
    </w:rPr>
  </w:style>
  <w:style w:type="table" w:styleId="af4">
    <w:name w:val="Table Grid"/>
    <w:basedOn w:val="a1"/>
    <w:uiPriority w:val="59"/>
    <w:rsid w:val="0056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F9164F"/>
    <w:rPr>
      <w:color w:val="800080" w:themeColor="followedHyperlink"/>
      <w:u w:val="single"/>
    </w:rPr>
  </w:style>
  <w:style w:type="paragraph" w:styleId="22">
    <w:name w:val="Body Text Indent 2"/>
    <w:basedOn w:val="a"/>
    <w:link w:val="23"/>
    <w:rsid w:val="00F9164F"/>
    <w:pPr>
      <w:spacing w:after="0" w:line="240" w:lineRule="auto"/>
      <w:ind w:firstLine="360"/>
      <w:jc w:val="both"/>
    </w:pPr>
    <w:rPr>
      <w:rFonts w:ascii="Arial" w:eastAsia="Times New Roman" w:hAnsi="Arial" w:cs="Times New Roman"/>
      <w:szCs w:val="20"/>
      <w:lang w:val="ru-RU" w:eastAsia="ru-RU"/>
    </w:rPr>
  </w:style>
  <w:style w:type="character" w:customStyle="1" w:styleId="23">
    <w:name w:val="Основной текст с отступом 2 Знак"/>
    <w:basedOn w:val="a0"/>
    <w:link w:val="22"/>
    <w:rsid w:val="00F9164F"/>
    <w:rPr>
      <w:rFonts w:ascii="Arial" w:eastAsia="Times New Roman" w:hAnsi="Arial" w:cs="Times New Roman"/>
      <w:sz w:val="28"/>
      <w:szCs w:val="20"/>
      <w:lang w:val="ru-RU" w:eastAsia="ru-RU"/>
    </w:rPr>
  </w:style>
  <w:style w:type="character" w:customStyle="1" w:styleId="tgc">
    <w:name w:val="_tgc"/>
    <w:basedOn w:val="a0"/>
    <w:rsid w:val="004970D6"/>
  </w:style>
  <w:style w:type="character" w:customStyle="1" w:styleId="text-cut2">
    <w:name w:val="text-cut2"/>
    <w:basedOn w:val="a0"/>
    <w:rsid w:val="001D41E3"/>
  </w:style>
  <w:style w:type="paragraph" w:styleId="af6">
    <w:name w:val="No Spacing"/>
    <w:uiPriority w:val="1"/>
    <w:qFormat/>
    <w:rsid w:val="00541490"/>
    <w:pPr>
      <w:spacing w:after="0" w:line="240" w:lineRule="auto"/>
    </w:pPr>
    <w:rPr>
      <w:rFonts w:ascii="Times New Roman" w:hAnsi="Times New Roman"/>
      <w:sz w:val="28"/>
    </w:rPr>
  </w:style>
  <w:style w:type="paragraph" w:styleId="af7">
    <w:name w:val="Normal (Web)"/>
    <w:basedOn w:val="a"/>
    <w:uiPriority w:val="99"/>
    <w:semiHidden/>
    <w:unhideWhenUsed/>
    <w:rsid w:val="00985E81"/>
    <w:pPr>
      <w:spacing w:before="100" w:beforeAutospacing="1" w:after="100" w:afterAutospacing="1" w:line="240" w:lineRule="auto"/>
    </w:pPr>
    <w:rPr>
      <w:rFonts w:eastAsia="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988"/>
    <w:rPr>
      <w:rFonts w:ascii="Times New Roman" w:hAnsi="Times New Roman"/>
      <w:sz w:val="28"/>
    </w:rPr>
  </w:style>
  <w:style w:type="paragraph" w:styleId="1">
    <w:name w:val="heading 1"/>
    <w:basedOn w:val="a"/>
    <w:next w:val="a"/>
    <w:link w:val="10"/>
    <w:uiPriority w:val="9"/>
    <w:qFormat/>
    <w:rsid w:val="00791E11"/>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D9116A"/>
    <w:pPr>
      <w:keepNext/>
      <w:keepLines/>
      <w:outlineLvl w:val="1"/>
    </w:pPr>
    <w:rPr>
      <w:rFonts w:eastAsiaTheme="majorEastAsia" w:cstheme="majorBidi"/>
      <w:b/>
      <w:bCs/>
      <w:color w:val="4F81BD" w:themeColor="accent1"/>
      <w:szCs w:val="26"/>
    </w:rPr>
  </w:style>
  <w:style w:type="paragraph" w:styleId="3">
    <w:name w:val="heading 3"/>
    <w:basedOn w:val="a"/>
    <w:next w:val="a"/>
    <w:link w:val="30"/>
    <w:uiPriority w:val="9"/>
    <w:unhideWhenUsed/>
    <w:qFormat/>
    <w:rsid w:val="00D9116A"/>
    <w:pPr>
      <w:keepNext/>
      <w:keepLines/>
      <w:outlineLvl w:val="2"/>
    </w:pPr>
    <w:rPr>
      <w:rFonts w:eastAsiaTheme="majorEastAsia" w:cstheme="majorBidi"/>
      <w:b/>
      <w:bCs/>
      <w:color w:val="4F81BD" w:themeColor="accent1"/>
    </w:rPr>
  </w:style>
  <w:style w:type="paragraph" w:styleId="4">
    <w:name w:val="heading 4"/>
    <w:basedOn w:val="a"/>
    <w:next w:val="a"/>
    <w:link w:val="40"/>
    <w:uiPriority w:val="9"/>
    <w:unhideWhenUsed/>
    <w:qFormat/>
    <w:rsid w:val="00D9116A"/>
    <w:pPr>
      <w:keepNext/>
      <w:keepLines/>
      <w:outlineLvl w:val="3"/>
    </w:pPr>
    <w:rPr>
      <w:rFonts w:eastAsiaTheme="majorEastAsia"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C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4CAB"/>
    <w:rPr>
      <w:rFonts w:ascii="Tahoma" w:hAnsi="Tahoma" w:cs="Tahoma"/>
      <w:sz w:val="16"/>
      <w:szCs w:val="16"/>
    </w:rPr>
  </w:style>
  <w:style w:type="paragraph" w:styleId="a5">
    <w:name w:val="footnote text"/>
    <w:basedOn w:val="a"/>
    <w:link w:val="a6"/>
    <w:uiPriority w:val="99"/>
    <w:unhideWhenUsed/>
    <w:rsid w:val="00854CAB"/>
    <w:pPr>
      <w:spacing w:after="0" w:line="240" w:lineRule="auto"/>
    </w:pPr>
    <w:rPr>
      <w:sz w:val="20"/>
      <w:szCs w:val="20"/>
    </w:rPr>
  </w:style>
  <w:style w:type="character" w:customStyle="1" w:styleId="a6">
    <w:name w:val="Текст сноски Знак"/>
    <w:basedOn w:val="a0"/>
    <w:link w:val="a5"/>
    <w:uiPriority w:val="99"/>
    <w:rsid w:val="00854CAB"/>
    <w:rPr>
      <w:sz w:val="20"/>
      <w:szCs w:val="20"/>
    </w:rPr>
  </w:style>
  <w:style w:type="character" w:styleId="a7">
    <w:name w:val="footnote reference"/>
    <w:basedOn w:val="a0"/>
    <w:uiPriority w:val="99"/>
    <w:semiHidden/>
    <w:unhideWhenUsed/>
    <w:rsid w:val="00854CAB"/>
    <w:rPr>
      <w:vertAlign w:val="superscript"/>
    </w:rPr>
  </w:style>
  <w:style w:type="paragraph" w:styleId="a8">
    <w:name w:val="endnote text"/>
    <w:basedOn w:val="a"/>
    <w:link w:val="a9"/>
    <w:uiPriority w:val="99"/>
    <w:semiHidden/>
    <w:unhideWhenUsed/>
    <w:rsid w:val="00453EED"/>
    <w:pPr>
      <w:spacing w:after="0" w:line="240" w:lineRule="auto"/>
    </w:pPr>
    <w:rPr>
      <w:sz w:val="20"/>
      <w:szCs w:val="20"/>
    </w:rPr>
  </w:style>
  <w:style w:type="character" w:customStyle="1" w:styleId="a9">
    <w:name w:val="Текст концевой сноски Знак"/>
    <w:basedOn w:val="a0"/>
    <w:link w:val="a8"/>
    <w:uiPriority w:val="99"/>
    <w:semiHidden/>
    <w:rsid w:val="00453EED"/>
    <w:rPr>
      <w:sz w:val="20"/>
      <w:szCs w:val="20"/>
    </w:rPr>
  </w:style>
  <w:style w:type="character" w:styleId="aa">
    <w:name w:val="endnote reference"/>
    <w:basedOn w:val="a0"/>
    <w:uiPriority w:val="99"/>
    <w:semiHidden/>
    <w:unhideWhenUsed/>
    <w:rsid w:val="00453EED"/>
    <w:rPr>
      <w:vertAlign w:val="superscript"/>
    </w:rPr>
  </w:style>
  <w:style w:type="paragraph" w:customStyle="1" w:styleId="Pa8">
    <w:name w:val="Pa8"/>
    <w:basedOn w:val="a"/>
    <w:next w:val="a"/>
    <w:uiPriority w:val="99"/>
    <w:rsid w:val="00F7031B"/>
    <w:pPr>
      <w:autoSpaceDE w:val="0"/>
      <w:autoSpaceDN w:val="0"/>
      <w:adjustRightInd w:val="0"/>
      <w:spacing w:after="0" w:line="237" w:lineRule="atLeast"/>
    </w:pPr>
    <w:rPr>
      <w:rFonts w:ascii="Adobe Garamond Pro" w:hAnsi="Adobe Garamond Pro"/>
      <w:sz w:val="24"/>
      <w:szCs w:val="24"/>
    </w:rPr>
  </w:style>
  <w:style w:type="paragraph" w:styleId="ab">
    <w:name w:val="List Paragraph"/>
    <w:basedOn w:val="a"/>
    <w:uiPriority w:val="34"/>
    <w:qFormat/>
    <w:rsid w:val="002A4CB3"/>
    <w:pPr>
      <w:ind w:left="720"/>
      <w:contextualSpacing/>
    </w:pPr>
  </w:style>
  <w:style w:type="character" w:styleId="ac">
    <w:name w:val="Hyperlink"/>
    <w:basedOn w:val="a0"/>
    <w:uiPriority w:val="99"/>
    <w:unhideWhenUsed/>
    <w:rsid w:val="00C116D5"/>
    <w:rPr>
      <w:color w:val="0000FF" w:themeColor="hyperlink"/>
      <w:u w:val="single"/>
    </w:rPr>
  </w:style>
  <w:style w:type="paragraph" w:styleId="ad">
    <w:name w:val="header"/>
    <w:basedOn w:val="a"/>
    <w:link w:val="ae"/>
    <w:unhideWhenUsed/>
    <w:rsid w:val="002327B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327B8"/>
  </w:style>
  <w:style w:type="paragraph" w:styleId="af">
    <w:name w:val="footer"/>
    <w:basedOn w:val="a"/>
    <w:link w:val="af0"/>
    <w:unhideWhenUsed/>
    <w:rsid w:val="002327B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327B8"/>
  </w:style>
  <w:style w:type="character" w:customStyle="1" w:styleId="author">
    <w:name w:val="author"/>
    <w:basedOn w:val="a0"/>
    <w:rsid w:val="00F07590"/>
  </w:style>
  <w:style w:type="paragraph" w:customStyle="1" w:styleId="Default">
    <w:name w:val="Default"/>
    <w:rsid w:val="0045173F"/>
    <w:pPr>
      <w:autoSpaceDE w:val="0"/>
      <w:autoSpaceDN w:val="0"/>
      <w:adjustRightInd w:val="0"/>
      <w:spacing w:after="0" w:line="240" w:lineRule="auto"/>
    </w:pPr>
    <w:rPr>
      <w:rFonts w:ascii="NewtonC" w:hAnsi="NewtonC" w:cs="NewtonC"/>
      <w:color w:val="000000"/>
      <w:sz w:val="24"/>
      <w:szCs w:val="24"/>
    </w:rPr>
  </w:style>
  <w:style w:type="character" w:customStyle="1" w:styleId="10">
    <w:name w:val="Заголовок 1 Знак"/>
    <w:basedOn w:val="a0"/>
    <w:link w:val="1"/>
    <w:uiPriority w:val="9"/>
    <w:rsid w:val="00791E11"/>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semiHidden/>
    <w:unhideWhenUsed/>
    <w:qFormat/>
    <w:rsid w:val="00791E11"/>
    <w:pPr>
      <w:outlineLvl w:val="9"/>
    </w:pPr>
    <w:rPr>
      <w:lang w:eastAsia="es-ES"/>
    </w:rPr>
  </w:style>
  <w:style w:type="character" w:customStyle="1" w:styleId="20">
    <w:name w:val="Заголовок 2 Знак"/>
    <w:basedOn w:val="a0"/>
    <w:link w:val="2"/>
    <w:uiPriority w:val="9"/>
    <w:rsid w:val="00D9116A"/>
    <w:rPr>
      <w:rFonts w:ascii="Times New Roman" w:eastAsiaTheme="majorEastAsia" w:hAnsi="Times New Roman" w:cstheme="majorBidi"/>
      <w:b/>
      <w:bCs/>
      <w:color w:val="4F81BD" w:themeColor="accent1"/>
      <w:sz w:val="28"/>
      <w:szCs w:val="26"/>
    </w:rPr>
  </w:style>
  <w:style w:type="character" w:customStyle="1" w:styleId="30">
    <w:name w:val="Заголовок 3 Знак"/>
    <w:basedOn w:val="a0"/>
    <w:link w:val="3"/>
    <w:uiPriority w:val="9"/>
    <w:rsid w:val="00D9116A"/>
    <w:rPr>
      <w:rFonts w:ascii="Times New Roman" w:eastAsiaTheme="majorEastAsia" w:hAnsi="Times New Roman" w:cstheme="majorBidi"/>
      <w:b/>
      <w:bCs/>
      <w:color w:val="4F81BD" w:themeColor="accent1"/>
      <w:sz w:val="28"/>
    </w:rPr>
  </w:style>
  <w:style w:type="character" w:customStyle="1" w:styleId="40">
    <w:name w:val="Заголовок 4 Знак"/>
    <w:basedOn w:val="a0"/>
    <w:link w:val="4"/>
    <w:uiPriority w:val="9"/>
    <w:rsid w:val="00D9116A"/>
    <w:rPr>
      <w:rFonts w:ascii="Times New Roman" w:eastAsiaTheme="majorEastAsia" w:hAnsi="Times New Roman" w:cstheme="majorBidi"/>
      <w:b/>
      <w:bCs/>
      <w:i/>
      <w:iCs/>
      <w:color w:val="4F81BD" w:themeColor="accent1"/>
      <w:sz w:val="28"/>
    </w:rPr>
  </w:style>
  <w:style w:type="paragraph" w:styleId="11">
    <w:name w:val="toc 1"/>
    <w:basedOn w:val="a"/>
    <w:next w:val="a"/>
    <w:autoRedefine/>
    <w:uiPriority w:val="39"/>
    <w:unhideWhenUsed/>
    <w:rsid w:val="00791E11"/>
    <w:pPr>
      <w:spacing w:after="100"/>
    </w:pPr>
  </w:style>
  <w:style w:type="paragraph" w:styleId="21">
    <w:name w:val="toc 2"/>
    <w:basedOn w:val="a"/>
    <w:next w:val="a"/>
    <w:autoRedefine/>
    <w:uiPriority w:val="39"/>
    <w:unhideWhenUsed/>
    <w:rsid w:val="00791E11"/>
    <w:pPr>
      <w:spacing w:after="100"/>
      <w:ind w:left="220"/>
    </w:pPr>
  </w:style>
  <w:style w:type="paragraph" w:styleId="31">
    <w:name w:val="toc 3"/>
    <w:basedOn w:val="a"/>
    <w:next w:val="a"/>
    <w:autoRedefine/>
    <w:uiPriority w:val="39"/>
    <w:unhideWhenUsed/>
    <w:rsid w:val="00791E11"/>
    <w:pPr>
      <w:spacing w:after="100"/>
      <w:ind w:left="440"/>
    </w:pPr>
  </w:style>
  <w:style w:type="paragraph" w:styleId="41">
    <w:name w:val="toc 4"/>
    <w:basedOn w:val="a"/>
    <w:next w:val="a"/>
    <w:autoRedefine/>
    <w:uiPriority w:val="39"/>
    <w:unhideWhenUsed/>
    <w:rsid w:val="00791E11"/>
    <w:pPr>
      <w:spacing w:after="100"/>
      <w:ind w:left="660"/>
    </w:pPr>
  </w:style>
  <w:style w:type="character" w:customStyle="1" w:styleId="st">
    <w:name w:val="st"/>
    <w:basedOn w:val="a0"/>
    <w:rsid w:val="00E92F52"/>
  </w:style>
  <w:style w:type="character" w:styleId="af2">
    <w:name w:val="Emphasis"/>
    <w:basedOn w:val="a0"/>
    <w:uiPriority w:val="20"/>
    <w:qFormat/>
    <w:rsid w:val="00E92F52"/>
    <w:rPr>
      <w:i/>
      <w:iCs/>
    </w:rPr>
  </w:style>
  <w:style w:type="character" w:customStyle="1" w:styleId="foto-texto">
    <w:name w:val="foto-texto"/>
    <w:basedOn w:val="a0"/>
    <w:rsid w:val="00EB5DD9"/>
  </w:style>
  <w:style w:type="character" w:styleId="af3">
    <w:name w:val="Strong"/>
    <w:basedOn w:val="a0"/>
    <w:uiPriority w:val="22"/>
    <w:qFormat/>
    <w:rsid w:val="00EB5DD9"/>
    <w:rPr>
      <w:b/>
      <w:bCs/>
    </w:rPr>
  </w:style>
  <w:style w:type="table" w:styleId="af4">
    <w:name w:val="Table Grid"/>
    <w:basedOn w:val="a1"/>
    <w:uiPriority w:val="59"/>
    <w:rsid w:val="0056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F9164F"/>
    <w:rPr>
      <w:color w:val="800080" w:themeColor="followedHyperlink"/>
      <w:u w:val="single"/>
    </w:rPr>
  </w:style>
  <w:style w:type="paragraph" w:styleId="22">
    <w:name w:val="Body Text Indent 2"/>
    <w:basedOn w:val="a"/>
    <w:link w:val="23"/>
    <w:rsid w:val="00F9164F"/>
    <w:pPr>
      <w:spacing w:after="0" w:line="240" w:lineRule="auto"/>
      <w:ind w:firstLine="360"/>
      <w:jc w:val="both"/>
    </w:pPr>
    <w:rPr>
      <w:rFonts w:ascii="Arial" w:eastAsia="Times New Roman" w:hAnsi="Arial" w:cs="Times New Roman"/>
      <w:szCs w:val="20"/>
      <w:lang w:val="ru-RU" w:eastAsia="ru-RU"/>
    </w:rPr>
  </w:style>
  <w:style w:type="character" w:customStyle="1" w:styleId="23">
    <w:name w:val="Основной текст с отступом 2 Знак"/>
    <w:basedOn w:val="a0"/>
    <w:link w:val="22"/>
    <w:rsid w:val="00F9164F"/>
    <w:rPr>
      <w:rFonts w:ascii="Arial" w:eastAsia="Times New Roman" w:hAnsi="Arial" w:cs="Times New Roman"/>
      <w:sz w:val="28"/>
      <w:szCs w:val="20"/>
      <w:lang w:val="ru-RU" w:eastAsia="ru-RU"/>
    </w:rPr>
  </w:style>
  <w:style w:type="character" w:customStyle="1" w:styleId="tgc">
    <w:name w:val="_tgc"/>
    <w:basedOn w:val="a0"/>
    <w:rsid w:val="004970D6"/>
  </w:style>
  <w:style w:type="character" w:customStyle="1" w:styleId="text-cut2">
    <w:name w:val="text-cut2"/>
    <w:basedOn w:val="a0"/>
    <w:rsid w:val="001D41E3"/>
  </w:style>
  <w:style w:type="paragraph" w:styleId="af6">
    <w:name w:val="No Spacing"/>
    <w:uiPriority w:val="1"/>
    <w:qFormat/>
    <w:rsid w:val="00541490"/>
    <w:pPr>
      <w:spacing w:after="0" w:line="240" w:lineRule="auto"/>
    </w:pPr>
    <w:rPr>
      <w:rFonts w:ascii="Times New Roman" w:hAnsi="Times New Roman"/>
      <w:sz w:val="28"/>
    </w:rPr>
  </w:style>
  <w:style w:type="paragraph" w:styleId="af7">
    <w:name w:val="Normal (Web)"/>
    <w:basedOn w:val="a"/>
    <w:uiPriority w:val="99"/>
    <w:semiHidden/>
    <w:unhideWhenUsed/>
    <w:rsid w:val="00985E81"/>
    <w:pPr>
      <w:spacing w:before="100" w:beforeAutospacing="1" w:after="100" w:afterAutospacing="1" w:line="240" w:lineRule="auto"/>
    </w:pPr>
    <w:rPr>
      <w:rFonts w:eastAsia="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6384">
      <w:bodyDiv w:val="1"/>
      <w:marLeft w:val="0"/>
      <w:marRight w:val="0"/>
      <w:marTop w:val="0"/>
      <w:marBottom w:val="0"/>
      <w:divBdr>
        <w:top w:val="none" w:sz="0" w:space="0" w:color="auto"/>
        <w:left w:val="none" w:sz="0" w:space="0" w:color="auto"/>
        <w:bottom w:val="none" w:sz="0" w:space="0" w:color="auto"/>
        <w:right w:val="none" w:sz="0" w:space="0" w:color="auto"/>
      </w:divBdr>
      <w:divsChild>
        <w:div w:id="1020165669">
          <w:marLeft w:val="0"/>
          <w:marRight w:val="0"/>
          <w:marTop w:val="0"/>
          <w:marBottom w:val="0"/>
          <w:divBdr>
            <w:top w:val="none" w:sz="0" w:space="0" w:color="auto"/>
            <w:left w:val="none" w:sz="0" w:space="0" w:color="auto"/>
            <w:bottom w:val="none" w:sz="0" w:space="0" w:color="auto"/>
            <w:right w:val="none" w:sz="0" w:space="0" w:color="auto"/>
          </w:divBdr>
        </w:div>
      </w:divsChild>
    </w:div>
    <w:div w:id="85079226">
      <w:bodyDiv w:val="1"/>
      <w:marLeft w:val="0"/>
      <w:marRight w:val="0"/>
      <w:marTop w:val="0"/>
      <w:marBottom w:val="0"/>
      <w:divBdr>
        <w:top w:val="none" w:sz="0" w:space="0" w:color="auto"/>
        <w:left w:val="none" w:sz="0" w:space="0" w:color="auto"/>
        <w:bottom w:val="none" w:sz="0" w:space="0" w:color="auto"/>
        <w:right w:val="none" w:sz="0" w:space="0" w:color="auto"/>
      </w:divBdr>
      <w:divsChild>
        <w:div w:id="606544154">
          <w:marLeft w:val="0"/>
          <w:marRight w:val="0"/>
          <w:marTop w:val="0"/>
          <w:marBottom w:val="0"/>
          <w:divBdr>
            <w:top w:val="none" w:sz="0" w:space="0" w:color="auto"/>
            <w:left w:val="none" w:sz="0" w:space="0" w:color="auto"/>
            <w:bottom w:val="none" w:sz="0" w:space="0" w:color="auto"/>
            <w:right w:val="none" w:sz="0" w:space="0" w:color="auto"/>
          </w:divBdr>
        </w:div>
      </w:divsChild>
    </w:div>
    <w:div w:id="99767025">
      <w:bodyDiv w:val="1"/>
      <w:marLeft w:val="0"/>
      <w:marRight w:val="0"/>
      <w:marTop w:val="0"/>
      <w:marBottom w:val="0"/>
      <w:divBdr>
        <w:top w:val="none" w:sz="0" w:space="0" w:color="auto"/>
        <w:left w:val="none" w:sz="0" w:space="0" w:color="auto"/>
        <w:bottom w:val="none" w:sz="0" w:space="0" w:color="auto"/>
        <w:right w:val="none" w:sz="0" w:space="0" w:color="auto"/>
      </w:divBdr>
    </w:div>
    <w:div w:id="107627535">
      <w:bodyDiv w:val="1"/>
      <w:marLeft w:val="0"/>
      <w:marRight w:val="0"/>
      <w:marTop w:val="0"/>
      <w:marBottom w:val="0"/>
      <w:divBdr>
        <w:top w:val="none" w:sz="0" w:space="0" w:color="auto"/>
        <w:left w:val="none" w:sz="0" w:space="0" w:color="auto"/>
        <w:bottom w:val="none" w:sz="0" w:space="0" w:color="auto"/>
        <w:right w:val="none" w:sz="0" w:space="0" w:color="auto"/>
      </w:divBdr>
      <w:divsChild>
        <w:div w:id="1959683691">
          <w:marLeft w:val="0"/>
          <w:marRight w:val="0"/>
          <w:marTop w:val="0"/>
          <w:marBottom w:val="0"/>
          <w:divBdr>
            <w:top w:val="none" w:sz="0" w:space="0" w:color="auto"/>
            <w:left w:val="none" w:sz="0" w:space="0" w:color="auto"/>
            <w:bottom w:val="none" w:sz="0" w:space="0" w:color="auto"/>
            <w:right w:val="none" w:sz="0" w:space="0" w:color="auto"/>
          </w:divBdr>
        </w:div>
        <w:div w:id="808942148">
          <w:marLeft w:val="0"/>
          <w:marRight w:val="0"/>
          <w:marTop w:val="0"/>
          <w:marBottom w:val="0"/>
          <w:divBdr>
            <w:top w:val="none" w:sz="0" w:space="0" w:color="auto"/>
            <w:left w:val="none" w:sz="0" w:space="0" w:color="auto"/>
            <w:bottom w:val="none" w:sz="0" w:space="0" w:color="auto"/>
            <w:right w:val="none" w:sz="0" w:space="0" w:color="auto"/>
          </w:divBdr>
        </w:div>
        <w:div w:id="922447736">
          <w:marLeft w:val="0"/>
          <w:marRight w:val="0"/>
          <w:marTop w:val="0"/>
          <w:marBottom w:val="0"/>
          <w:divBdr>
            <w:top w:val="none" w:sz="0" w:space="0" w:color="auto"/>
            <w:left w:val="none" w:sz="0" w:space="0" w:color="auto"/>
            <w:bottom w:val="none" w:sz="0" w:space="0" w:color="auto"/>
            <w:right w:val="none" w:sz="0" w:space="0" w:color="auto"/>
          </w:divBdr>
        </w:div>
      </w:divsChild>
    </w:div>
    <w:div w:id="132602791">
      <w:bodyDiv w:val="1"/>
      <w:marLeft w:val="0"/>
      <w:marRight w:val="0"/>
      <w:marTop w:val="0"/>
      <w:marBottom w:val="0"/>
      <w:divBdr>
        <w:top w:val="none" w:sz="0" w:space="0" w:color="auto"/>
        <w:left w:val="none" w:sz="0" w:space="0" w:color="auto"/>
        <w:bottom w:val="none" w:sz="0" w:space="0" w:color="auto"/>
        <w:right w:val="none" w:sz="0" w:space="0" w:color="auto"/>
      </w:divBdr>
      <w:divsChild>
        <w:div w:id="1354767048">
          <w:marLeft w:val="0"/>
          <w:marRight w:val="0"/>
          <w:marTop w:val="0"/>
          <w:marBottom w:val="0"/>
          <w:divBdr>
            <w:top w:val="none" w:sz="0" w:space="0" w:color="auto"/>
            <w:left w:val="none" w:sz="0" w:space="0" w:color="auto"/>
            <w:bottom w:val="none" w:sz="0" w:space="0" w:color="auto"/>
            <w:right w:val="none" w:sz="0" w:space="0" w:color="auto"/>
          </w:divBdr>
          <w:divsChild>
            <w:div w:id="21387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1212">
      <w:bodyDiv w:val="1"/>
      <w:marLeft w:val="0"/>
      <w:marRight w:val="0"/>
      <w:marTop w:val="0"/>
      <w:marBottom w:val="0"/>
      <w:divBdr>
        <w:top w:val="none" w:sz="0" w:space="0" w:color="auto"/>
        <w:left w:val="none" w:sz="0" w:space="0" w:color="auto"/>
        <w:bottom w:val="none" w:sz="0" w:space="0" w:color="auto"/>
        <w:right w:val="none" w:sz="0" w:space="0" w:color="auto"/>
      </w:divBdr>
    </w:div>
    <w:div w:id="236980037">
      <w:bodyDiv w:val="1"/>
      <w:marLeft w:val="0"/>
      <w:marRight w:val="0"/>
      <w:marTop w:val="0"/>
      <w:marBottom w:val="0"/>
      <w:divBdr>
        <w:top w:val="none" w:sz="0" w:space="0" w:color="auto"/>
        <w:left w:val="none" w:sz="0" w:space="0" w:color="auto"/>
        <w:bottom w:val="none" w:sz="0" w:space="0" w:color="auto"/>
        <w:right w:val="none" w:sz="0" w:space="0" w:color="auto"/>
      </w:divBdr>
      <w:divsChild>
        <w:div w:id="2005163692">
          <w:marLeft w:val="0"/>
          <w:marRight w:val="0"/>
          <w:marTop w:val="0"/>
          <w:marBottom w:val="0"/>
          <w:divBdr>
            <w:top w:val="none" w:sz="0" w:space="0" w:color="auto"/>
            <w:left w:val="none" w:sz="0" w:space="0" w:color="auto"/>
            <w:bottom w:val="none" w:sz="0" w:space="0" w:color="auto"/>
            <w:right w:val="none" w:sz="0" w:space="0" w:color="auto"/>
          </w:divBdr>
        </w:div>
        <w:div w:id="413666839">
          <w:marLeft w:val="0"/>
          <w:marRight w:val="0"/>
          <w:marTop w:val="0"/>
          <w:marBottom w:val="0"/>
          <w:divBdr>
            <w:top w:val="none" w:sz="0" w:space="0" w:color="auto"/>
            <w:left w:val="none" w:sz="0" w:space="0" w:color="auto"/>
            <w:bottom w:val="none" w:sz="0" w:space="0" w:color="auto"/>
            <w:right w:val="none" w:sz="0" w:space="0" w:color="auto"/>
          </w:divBdr>
        </w:div>
      </w:divsChild>
    </w:div>
    <w:div w:id="251134462">
      <w:bodyDiv w:val="1"/>
      <w:marLeft w:val="0"/>
      <w:marRight w:val="0"/>
      <w:marTop w:val="0"/>
      <w:marBottom w:val="0"/>
      <w:divBdr>
        <w:top w:val="none" w:sz="0" w:space="0" w:color="auto"/>
        <w:left w:val="none" w:sz="0" w:space="0" w:color="auto"/>
        <w:bottom w:val="none" w:sz="0" w:space="0" w:color="auto"/>
        <w:right w:val="none" w:sz="0" w:space="0" w:color="auto"/>
      </w:divBdr>
      <w:divsChild>
        <w:div w:id="462696698">
          <w:marLeft w:val="0"/>
          <w:marRight w:val="0"/>
          <w:marTop w:val="0"/>
          <w:marBottom w:val="0"/>
          <w:divBdr>
            <w:top w:val="none" w:sz="0" w:space="0" w:color="auto"/>
            <w:left w:val="none" w:sz="0" w:space="0" w:color="auto"/>
            <w:bottom w:val="none" w:sz="0" w:space="0" w:color="auto"/>
            <w:right w:val="none" w:sz="0" w:space="0" w:color="auto"/>
          </w:divBdr>
        </w:div>
      </w:divsChild>
    </w:div>
    <w:div w:id="268045703">
      <w:bodyDiv w:val="1"/>
      <w:marLeft w:val="0"/>
      <w:marRight w:val="0"/>
      <w:marTop w:val="0"/>
      <w:marBottom w:val="0"/>
      <w:divBdr>
        <w:top w:val="none" w:sz="0" w:space="0" w:color="auto"/>
        <w:left w:val="none" w:sz="0" w:space="0" w:color="auto"/>
        <w:bottom w:val="none" w:sz="0" w:space="0" w:color="auto"/>
        <w:right w:val="none" w:sz="0" w:space="0" w:color="auto"/>
      </w:divBdr>
      <w:divsChild>
        <w:div w:id="1444887460">
          <w:marLeft w:val="0"/>
          <w:marRight w:val="0"/>
          <w:marTop w:val="0"/>
          <w:marBottom w:val="0"/>
          <w:divBdr>
            <w:top w:val="none" w:sz="0" w:space="0" w:color="auto"/>
            <w:left w:val="none" w:sz="0" w:space="0" w:color="auto"/>
            <w:bottom w:val="none" w:sz="0" w:space="0" w:color="auto"/>
            <w:right w:val="none" w:sz="0" w:space="0" w:color="auto"/>
          </w:divBdr>
        </w:div>
      </w:divsChild>
    </w:div>
    <w:div w:id="356858697">
      <w:bodyDiv w:val="1"/>
      <w:marLeft w:val="0"/>
      <w:marRight w:val="0"/>
      <w:marTop w:val="0"/>
      <w:marBottom w:val="0"/>
      <w:divBdr>
        <w:top w:val="none" w:sz="0" w:space="0" w:color="auto"/>
        <w:left w:val="none" w:sz="0" w:space="0" w:color="auto"/>
        <w:bottom w:val="none" w:sz="0" w:space="0" w:color="auto"/>
        <w:right w:val="none" w:sz="0" w:space="0" w:color="auto"/>
      </w:divBdr>
      <w:divsChild>
        <w:div w:id="145559293">
          <w:marLeft w:val="0"/>
          <w:marRight w:val="0"/>
          <w:marTop w:val="0"/>
          <w:marBottom w:val="0"/>
          <w:divBdr>
            <w:top w:val="none" w:sz="0" w:space="0" w:color="auto"/>
            <w:left w:val="none" w:sz="0" w:space="0" w:color="auto"/>
            <w:bottom w:val="none" w:sz="0" w:space="0" w:color="auto"/>
            <w:right w:val="none" w:sz="0" w:space="0" w:color="auto"/>
          </w:divBdr>
        </w:div>
      </w:divsChild>
    </w:div>
    <w:div w:id="361706225">
      <w:bodyDiv w:val="1"/>
      <w:marLeft w:val="0"/>
      <w:marRight w:val="0"/>
      <w:marTop w:val="0"/>
      <w:marBottom w:val="0"/>
      <w:divBdr>
        <w:top w:val="none" w:sz="0" w:space="0" w:color="auto"/>
        <w:left w:val="none" w:sz="0" w:space="0" w:color="auto"/>
        <w:bottom w:val="none" w:sz="0" w:space="0" w:color="auto"/>
        <w:right w:val="none" w:sz="0" w:space="0" w:color="auto"/>
      </w:divBdr>
    </w:div>
    <w:div w:id="456682189">
      <w:bodyDiv w:val="1"/>
      <w:marLeft w:val="0"/>
      <w:marRight w:val="0"/>
      <w:marTop w:val="0"/>
      <w:marBottom w:val="0"/>
      <w:divBdr>
        <w:top w:val="none" w:sz="0" w:space="0" w:color="auto"/>
        <w:left w:val="none" w:sz="0" w:space="0" w:color="auto"/>
        <w:bottom w:val="none" w:sz="0" w:space="0" w:color="auto"/>
        <w:right w:val="none" w:sz="0" w:space="0" w:color="auto"/>
      </w:divBdr>
      <w:divsChild>
        <w:div w:id="1729567630">
          <w:marLeft w:val="0"/>
          <w:marRight w:val="0"/>
          <w:marTop w:val="0"/>
          <w:marBottom w:val="0"/>
          <w:divBdr>
            <w:top w:val="none" w:sz="0" w:space="0" w:color="auto"/>
            <w:left w:val="none" w:sz="0" w:space="0" w:color="auto"/>
            <w:bottom w:val="none" w:sz="0" w:space="0" w:color="auto"/>
            <w:right w:val="none" w:sz="0" w:space="0" w:color="auto"/>
          </w:divBdr>
        </w:div>
      </w:divsChild>
    </w:div>
    <w:div w:id="571695682">
      <w:bodyDiv w:val="1"/>
      <w:marLeft w:val="0"/>
      <w:marRight w:val="0"/>
      <w:marTop w:val="0"/>
      <w:marBottom w:val="0"/>
      <w:divBdr>
        <w:top w:val="none" w:sz="0" w:space="0" w:color="auto"/>
        <w:left w:val="none" w:sz="0" w:space="0" w:color="auto"/>
        <w:bottom w:val="none" w:sz="0" w:space="0" w:color="auto"/>
        <w:right w:val="none" w:sz="0" w:space="0" w:color="auto"/>
      </w:divBdr>
      <w:divsChild>
        <w:div w:id="1635594422">
          <w:marLeft w:val="0"/>
          <w:marRight w:val="0"/>
          <w:marTop w:val="0"/>
          <w:marBottom w:val="0"/>
          <w:divBdr>
            <w:top w:val="none" w:sz="0" w:space="0" w:color="auto"/>
            <w:left w:val="none" w:sz="0" w:space="0" w:color="auto"/>
            <w:bottom w:val="none" w:sz="0" w:space="0" w:color="auto"/>
            <w:right w:val="none" w:sz="0" w:space="0" w:color="auto"/>
          </w:divBdr>
        </w:div>
        <w:div w:id="977106996">
          <w:marLeft w:val="0"/>
          <w:marRight w:val="0"/>
          <w:marTop w:val="0"/>
          <w:marBottom w:val="0"/>
          <w:divBdr>
            <w:top w:val="none" w:sz="0" w:space="0" w:color="auto"/>
            <w:left w:val="none" w:sz="0" w:space="0" w:color="auto"/>
            <w:bottom w:val="none" w:sz="0" w:space="0" w:color="auto"/>
            <w:right w:val="none" w:sz="0" w:space="0" w:color="auto"/>
          </w:divBdr>
        </w:div>
        <w:div w:id="94834613">
          <w:marLeft w:val="0"/>
          <w:marRight w:val="0"/>
          <w:marTop w:val="0"/>
          <w:marBottom w:val="0"/>
          <w:divBdr>
            <w:top w:val="none" w:sz="0" w:space="0" w:color="auto"/>
            <w:left w:val="none" w:sz="0" w:space="0" w:color="auto"/>
            <w:bottom w:val="none" w:sz="0" w:space="0" w:color="auto"/>
            <w:right w:val="none" w:sz="0" w:space="0" w:color="auto"/>
          </w:divBdr>
        </w:div>
      </w:divsChild>
    </w:div>
    <w:div w:id="589896618">
      <w:bodyDiv w:val="1"/>
      <w:marLeft w:val="0"/>
      <w:marRight w:val="0"/>
      <w:marTop w:val="0"/>
      <w:marBottom w:val="0"/>
      <w:divBdr>
        <w:top w:val="none" w:sz="0" w:space="0" w:color="auto"/>
        <w:left w:val="none" w:sz="0" w:space="0" w:color="auto"/>
        <w:bottom w:val="none" w:sz="0" w:space="0" w:color="auto"/>
        <w:right w:val="none" w:sz="0" w:space="0" w:color="auto"/>
      </w:divBdr>
    </w:div>
    <w:div w:id="614219971">
      <w:bodyDiv w:val="1"/>
      <w:marLeft w:val="0"/>
      <w:marRight w:val="0"/>
      <w:marTop w:val="0"/>
      <w:marBottom w:val="0"/>
      <w:divBdr>
        <w:top w:val="none" w:sz="0" w:space="0" w:color="auto"/>
        <w:left w:val="none" w:sz="0" w:space="0" w:color="auto"/>
        <w:bottom w:val="none" w:sz="0" w:space="0" w:color="auto"/>
        <w:right w:val="none" w:sz="0" w:space="0" w:color="auto"/>
      </w:divBdr>
      <w:divsChild>
        <w:div w:id="1644966262">
          <w:marLeft w:val="0"/>
          <w:marRight w:val="0"/>
          <w:marTop w:val="0"/>
          <w:marBottom w:val="0"/>
          <w:divBdr>
            <w:top w:val="none" w:sz="0" w:space="0" w:color="auto"/>
            <w:left w:val="none" w:sz="0" w:space="0" w:color="auto"/>
            <w:bottom w:val="none" w:sz="0" w:space="0" w:color="auto"/>
            <w:right w:val="none" w:sz="0" w:space="0" w:color="auto"/>
          </w:divBdr>
        </w:div>
      </w:divsChild>
    </w:div>
    <w:div w:id="620964356">
      <w:bodyDiv w:val="1"/>
      <w:marLeft w:val="0"/>
      <w:marRight w:val="0"/>
      <w:marTop w:val="0"/>
      <w:marBottom w:val="0"/>
      <w:divBdr>
        <w:top w:val="none" w:sz="0" w:space="0" w:color="auto"/>
        <w:left w:val="none" w:sz="0" w:space="0" w:color="auto"/>
        <w:bottom w:val="none" w:sz="0" w:space="0" w:color="auto"/>
        <w:right w:val="none" w:sz="0" w:space="0" w:color="auto"/>
      </w:divBdr>
      <w:divsChild>
        <w:div w:id="683437648">
          <w:marLeft w:val="0"/>
          <w:marRight w:val="0"/>
          <w:marTop w:val="0"/>
          <w:marBottom w:val="0"/>
          <w:divBdr>
            <w:top w:val="none" w:sz="0" w:space="0" w:color="auto"/>
            <w:left w:val="none" w:sz="0" w:space="0" w:color="auto"/>
            <w:bottom w:val="none" w:sz="0" w:space="0" w:color="auto"/>
            <w:right w:val="none" w:sz="0" w:space="0" w:color="auto"/>
          </w:divBdr>
        </w:div>
      </w:divsChild>
    </w:div>
    <w:div w:id="656694388">
      <w:bodyDiv w:val="1"/>
      <w:marLeft w:val="0"/>
      <w:marRight w:val="0"/>
      <w:marTop w:val="0"/>
      <w:marBottom w:val="0"/>
      <w:divBdr>
        <w:top w:val="none" w:sz="0" w:space="0" w:color="auto"/>
        <w:left w:val="none" w:sz="0" w:space="0" w:color="auto"/>
        <w:bottom w:val="none" w:sz="0" w:space="0" w:color="auto"/>
        <w:right w:val="none" w:sz="0" w:space="0" w:color="auto"/>
      </w:divBdr>
      <w:divsChild>
        <w:div w:id="295062611">
          <w:marLeft w:val="0"/>
          <w:marRight w:val="0"/>
          <w:marTop w:val="0"/>
          <w:marBottom w:val="0"/>
          <w:divBdr>
            <w:top w:val="none" w:sz="0" w:space="0" w:color="auto"/>
            <w:left w:val="none" w:sz="0" w:space="0" w:color="auto"/>
            <w:bottom w:val="none" w:sz="0" w:space="0" w:color="auto"/>
            <w:right w:val="none" w:sz="0" w:space="0" w:color="auto"/>
          </w:divBdr>
        </w:div>
      </w:divsChild>
    </w:div>
    <w:div w:id="661811262">
      <w:bodyDiv w:val="1"/>
      <w:marLeft w:val="0"/>
      <w:marRight w:val="0"/>
      <w:marTop w:val="0"/>
      <w:marBottom w:val="0"/>
      <w:divBdr>
        <w:top w:val="none" w:sz="0" w:space="0" w:color="auto"/>
        <w:left w:val="none" w:sz="0" w:space="0" w:color="auto"/>
        <w:bottom w:val="none" w:sz="0" w:space="0" w:color="auto"/>
        <w:right w:val="none" w:sz="0" w:space="0" w:color="auto"/>
      </w:divBdr>
      <w:divsChild>
        <w:div w:id="902259615">
          <w:marLeft w:val="0"/>
          <w:marRight w:val="0"/>
          <w:marTop w:val="0"/>
          <w:marBottom w:val="0"/>
          <w:divBdr>
            <w:top w:val="none" w:sz="0" w:space="0" w:color="auto"/>
            <w:left w:val="none" w:sz="0" w:space="0" w:color="auto"/>
            <w:bottom w:val="none" w:sz="0" w:space="0" w:color="auto"/>
            <w:right w:val="none" w:sz="0" w:space="0" w:color="auto"/>
          </w:divBdr>
        </w:div>
        <w:div w:id="1782920406">
          <w:marLeft w:val="0"/>
          <w:marRight w:val="0"/>
          <w:marTop w:val="0"/>
          <w:marBottom w:val="0"/>
          <w:divBdr>
            <w:top w:val="none" w:sz="0" w:space="0" w:color="auto"/>
            <w:left w:val="none" w:sz="0" w:space="0" w:color="auto"/>
            <w:bottom w:val="none" w:sz="0" w:space="0" w:color="auto"/>
            <w:right w:val="none" w:sz="0" w:space="0" w:color="auto"/>
          </w:divBdr>
        </w:div>
        <w:div w:id="18169950">
          <w:marLeft w:val="0"/>
          <w:marRight w:val="0"/>
          <w:marTop w:val="0"/>
          <w:marBottom w:val="0"/>
          <w:divBdr>
            <w:top w:val="none" w:sz="0" w:space="0" w:color="auto"/>
            <w:left w:val="none" w:sz="0" w:space="0" w:color="auto"/>
            <w:bottom w:val="none" w:sz="0" w:space="0" w:color="auto"/>
            <w:right w:val="none" w:sz="0" w:space="0" w:color="auto"/>
          </w:divBdr>
        </w:div>
        <w:div w:id="1902595276">
          <w:marLeft w:val="0"/>
          <w:marRight w:val="0"/>
          <w:marTop w:val="0"/>
          <w:marBottom w:val="0"/>
          <w:divBdr>
            <w:top w:val="none" w:sz="0" w:space="0" w:color="auto"/>
            <w:left w:val="none" w:sz="0" w:space="0" w:color="auto"/>
            <w:bottom w:val="none" w:sz="0" w:space="0" w:color="auto"/>
            <w:right w:val="none" w:sz="0" w:space="0" w:color="auto"/>
          </w:divBdr>
        </w:div>
        <w:div w:id="1392536956">
          <w:marLeft w:val="0"/>
          <w:marRight w:val="0"/>
          <w:marTop w:val="0"/>
          <w:marBottom w:val="0"/>
          <w:divBdr>
            <w:top w:val="none" w:sz="0" w:space="0" w:color="auto"/>
            <w:left w:val="none" w:sz="0" w:space="0" w:color="auto"/>
            <w:bottom w:val="none" w:sz="0" w:space="0" w:color="auto"/>
            <w:right w:val="none" w:sz="0" w:space="0" w:color="auto"/>
          </w:divBdr>
        </w:div>
        <w:div w:id="1629511604">
          <w:marLeft w:val="0"/>
          <w:marRight w:val="0"/>
          <w:marTop w:val="0"/>
          <w:marBottom w:val="0"/>
          <w:divBdr>
            <w:top w:val="none" w:sz="0" w:space="0" w:color="auto"/>
            <w:left w:val="none" w:sz="0" w:space="0" w:color="auto"/>
            <w:bottom w:val="none" w:sz="0" w:space="0" w:color="auto"/>
            <w:right w:val="none" w:sz="0" w:space="0" w:color="auto"/>
          </w:divBdr>
        </w:div>
        <w:div w:id="274408359">
          <w:marLeft w:val="0"/>
          <w:marRight w:val="0"/>
          <w:marTop w:val="0"/>
          <w:marBottom w:val="0"/>
          <w:divBdr>
            <w:top w:val="none" w:sz="0" w:space="0" w:color="auto"/>
            <w:left w:val="none" w:sz="0" w:space="0" w:color="auto"/>
            <w:bottom w:val="none" w:sz="0" w:space="0" w:color="auto"/>
            <w:right w:val="none" w:sz="0" w:space="0" w:color="auto"/>
          </w:divBdr>
        </w:div>
        <w:div w:id="1632665540">
          <w:marLeft w:val="0"/>
          <w:marRight w:val="0"/>
          <w:marTop w:val="0"/>
          <w:marBottom w:val="0"/>
          <w:divBdr>
            <w:top w:val="none" w:sz="0" w:space="0" w:color="auto"/>
            <w:left w:val="none" w:sz="0" w:space="0" w:color="auto"/>
            <w:bottom w:val="none" w:sz="0" w:space="0" w:color="auto"/>
            <w:right w:val="none" w:sz="0" w:space="0" w:color="auto"/>
          </w:divBdr>
        </w:div>
        <w:div w:id="1056516414">
          <w:marLeft w:val="0"/>
          <w:marRight w:val="0"/>
          <w:marTop w:val="0"/>
          <w:marBottom w:val="0"/>
          <w:divBdr>
            <w:top w:val="none" w:sz="0" w:space="0" w:color="auto"/>
            <w:left w:val="none" w:sz="0" w:space="0" w:color="auto"/>
            <w:bottom w:val="none" w:sz="0" w:space="0" w:color="auto"/>
            <w:right w:val="none" w:sz="0" w:space="0" w:color="auto"/>
          </w:divBdr>
        </w:div>
        <w:div w:id="889926932">
          <w:marLeft w:val="0"/>
          <w:marRight w:val="0"/>
          <w:marTop w:val="0"/>
          <w:marBottom w:val="0"/>
          <w:divBdr>
            <w:top w:val="none" w:sz="0" w:space="0" w:color="auto"/>
            <w:left w:val="none" w:sz="0" w:space="0" w:color="auto"/>
            <w:bottom w:val="none" w:sz="0" w:space="0" w:color="auto"/>
            <w:right w:val="none" w:sz="0" w:space="0" w:color="auto"/>
          </w:divBdr>
        </w:div>
        <w:div w:id="1453554881">
          <w:marLeft w:val="0"/>
          <w:marRight w:val="0"/>
          <w:marTop w:val="0"/>
          <w:marBottom w:val="0"/>
          <w:divBdr>
            <w:top w:val="none" w:sz="0" w:space="0" w:color="auto"/>
            <w:left w:val="none" w:sz="0" w:space="0" w:color="auto"/>
            <w:bottom w:val="none" w:sz="0" w:space="0" w:color="auto"/>
            <w:right w:val="none" w:sz="0" w:space="0" w:color="auto"/>
          </w:divBdr>
        </w:div>
      </w:divsChild>
    </w:div>
    <w:div w:id="665596094">
      <w:bodyDiv w:val="1"/>
      <w:marLeft w:val="0"/>
      <w:marRight w:val="0"/>
      <w:marTop w:val="0"/>
      <w:marBottom w:val="0"/>
      <w:divBdr>
        <w:top w:val="none" w:sz="0" w:space="0" w:color="auto"/>
        <w:left w:val="none" w:sz="0" w:space="0" w:color="auto"/>
        <w:bottom w:val="none" w:sz="0" w:space="0" w:color="auto"/>
        <w:right w:val="none" w:sz="0" w:space="0" w:color="auto"/>
      </w:divBdr>
    </w:div>
    <w:div w:id="699088030">
      <w:bodyDiv w:val="1"/>
      <w:marLeft w:val="0"/>
      <w:marRight w:val="0"/>
      <w:marTop w:val="0"/>
      <w:marBottom w:val="0"/>
      <w:divBdr>
        <w:top w:val="none" w:sz="0" w:space="0" w:color="auto"/>
        <w:left w:val="none" w:sz="0" w:space="0" w:color="auto"/>
        <w:bottom w:val="none" w:sz="0" w:space="0" w:color="auto"/>
        <w:right w:val="none" w:sz="0" w:space="0" w:color="auto"/>
      </w:divBdr>
      <w:divsChild>
        <w:div w:id="2064208032">
          <w:marLeft w:val="0"/>
          <w:marRight w:val="0"/>
          <w:marTop w:val="0"/>
          <w:marBottom w:val="0"/>
          <w:divBdr>
            <w:top w:val="none" w:sz="0" w:space="0" w:color="auto"/>
            <w:left w:val="none" w:sz="0" w:space="0" w:color="auto"/>
            <w:bottom w:val="none" w:sz="0" w:space="0" w:color="auto"/>
            <w:right w:val="none" w:sz="0" w:space="0" w:color="auto"/>
          </w:divBdr>
        </w:div>
        <w:div w:id="640421488">
          <w:marLeft w:val="0"/>
          <w:marRight w:val="0"/>
          <w:marTop w:val="0"/>
          <w:marBottom w:val="0"/>
          <w:divBdr>
            <w:top w:val="none" w:sz="0" w:space="0" w:color="auto"/>
            <w:left w:val="none" w:sz="0" w:space="0" w:color="auto"/>
            <w:bottom w:val="none" w:sz="0" w:space="0" w:color="auto"/>
            <w:right w:val="none" w:sz="0" w:space="0" w:color="auto"/>
          </w:divBdr>
        </w:div>
        <w:div w:id="1965846430">
          <w:marLeft w:val="0"/>
          <w:marRight w:val="0"/>
          <w:marTop w:val="0"/>
          <w:marBottom w:val="0"/>
          <w:divBdr>
            <w:top w:val="none" w:sz="0" w:space="0" w:color="auto"/>
            <w:left w:val="none" w:sz="0" w:space="0" w:color="auto"/>
            <w:bottom w:val="none" w:sz="0" w:space="0" w:color="auto"/>
            <w:right w:val="none" w:sz="0" w:space="0" w:color="auto"/>
          </w:divBdr>
        </w:div>
      </w:divsChild>
    </w:div>
    <w:div w:id="699823482">
      <w:bodyDiv w:val="1"/>
      <w:marLeft w:val="0"/>
      <w:marRight w:val="0"/>
      <w:marTop w:val="0"/>
      <w:marBottom w:val="0"/>
      <w:divBdr>
        <w:top w:val="none" w:sz="0" w:space="0" w:color="auto"/>
        <w:left w:val="none" w:sz="0" w:space="0" w:color="auto"/>
        <w:bottom w:val="none" w:sz="0" w:space="0" w:color="auto"/>
        <w:right w:val="none" w:sz="0" w:space="0" w:color="auto"/>
      </w:divBdr>
      <w:divsChild>
        <w:div w:id="859508047">
          <w:marLeft w:val="0"/>
          <w:marRight w:val="0"/>
          <w:marTop w:val="0"/>
          <w:marBottom w:val="0"/>
          <w:divBdr>
            <w:top w:val="none" w:sz="0" w:space="0" w:color="auto"/>
            <w:left w:val="none" w:sz="0" w:space="0" w:color="auto"/>
            <w:bottom w:val="none" w:sz="0" w:space="0" w:color="auto"/>
            <w:right w:val="none" w:sz="0" w:space="0" w:color="auto"/>
          </w:divBdr>
          <w:divsChild>
            <w:div w:id="442268086">
              <w:marLeft w:val="0"/>
              <w:marRight w:val="0"/>
              <w:marTop w:val="0"/>
              <w:marBottom w:val="0"/>
              <w:divBdr>
                <w:top w:val="none" w:sz="0" w:space="0" w:color="auto"/>
                <w:left w:val="none" w:sz="0" w:space="0" w:color="auto"/>
                <w:bottom w:val="none" w:sz="0" w:space="0" w:color="auto"/>
                <w:right w:val="none" w:sz="0" w:space="0" w:color="auto"/>
              </w:divBdr>
            </w:div>
            <w:div w:id="1694771274">
              <w:marLeft w:val="0"/>
              <w:marRight w:val="0"/>
              <w:marTop w:val="0"/>
              <w:marBottom w:val="0"/>
              <w:divBdr>
                <w:top w:val="none" w:sz="0" w:space="0" w:color="auto"/>
                <w:left w:val="none" w:sz="0" w:space="0" w:color="auto"/>
                <w:bottom w:val="none" w:sz="0" w:space="0" w:color="auto"/>
                <w:right w:val="none" w:sz="0" w:space="0" w:color="auto"/>
              </w:divBdr>
            </w:div>
            <w:div w:id="794980522">
              <w:marLeft w:val="0"/>
              <w:marRight w:val="0"/>
              <w:marTop w:val="0"/>
              <w:marBottom w:val="0"/>
              <w:divBdr>
                <w:top w:val="none" w:sz="0" w:space="0" w:color="auto"/>
                <w:left w:val="none" w:sz="0" w:space="0" w:color="auto"/>
                <w:bottom w:val="none" w:sz="0" w:space="0" w:color="auto"/>
                <w:right w:val="none" w:sz="0" w:space="0" w:color="auto"/>
              </w:divBdr>
            </w:div>
            <w:div w:id="11839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386">
      <w:bodyDiv w:val="1"/>
      <w:marLeft w:val="0"/>
      <w:marRight w:val="0"/>
      <w:marTop w:val="0"/>
      <w:marBottom w:val="0"/>
      <w:divBdr>
        <w:top w:val="none" w:sz="0" w:space="0" w:color="auto"/>
        <w:left w:val="none" w:sz="0" w:space="0" w:color="auto"/>
        <w:bottom w:val="none" w:sz="0" w:space="0" w:color="auto"/>
        <w:right w:val="none" w:sz="0" w:space="0" w:color="auto"/>
      </w:divBdr>
    </w:div>
    <w:div w:id="739986978">
      <w:bodyDiv w:val="1"/>
      <w:marLeft w:val="0"/>
      <w:marRight w:val="0"/>
      <w:marTop w:val="0"/>
      <w:marBottom w:val="0"/>
      <w:divBdr>
        <w:top w:val="none" w:sz="0" w:space="0" w:color="auto"/>
        <w:left w:val="none" w:sz="0" w:space="0" w:color="auto"/>
        <w:bottom w:val="none" w:sz="0" w:space="0" w:color="auto"/>
        <w:right w:val="none" w:sz="0" w:space="0" w:color="auto"/>
      </w:divBdr>
    </w:div>
    <w:div w:id="805200673">
      <w:bodyDiv w:val="1"/>
      <w:marLeft w:val="0"/>
      <w:marRight w:val="0"/>
      <w:marTop w:val="0"/>
      <w:marBottom w:val="0"/>
      <w:divBdr>
        <w:top w:val="none" w:sz="0" w:space="0" w:color="auto"/>
        <w:left w:val="none" w:sz="0" w:space="0" w:color="auto"/>
        <w:bottom w:val="none" w:sz="0" w:space="0" w:color="auto"/>
        <w:right w:val="none" w:sz="0" w:space="0" w:color="auto"/>
      </w:divBdr>
      <w:divsChild>
        <w:div w:id="146627758">
          <w:marLeft w:val="0"/>
          <w:marRight w:val="0"/>
          <w:marTop w:val="0"/>
          <w:marBottom w:val="0"/>
          <w:divBdr>
            <w:top w:val="none" w:sz="0" w:space="0" w:color="auto"/>
            <w:left w:val="none" w:sz="0" w:space="0" w:color="auto"/>
            <w:bottom w:val="none" w:sz="0" w:space="0" w:color="auto"/>
            <w:right w:val="none" w:sz="0" w:space="0" w:color="auto"/>
          </w:divBdr>
        </w:div>
      </w:divsChild>
    </w:div>
    <w:div w:id="909969382">
      <w:bodyDiv w:val="1"/>
      <w:marLeft w:val="0"/>
      <w:marRight w:val="0"/>
      <w:marTop w:val="0"/>
      <w:marBottom w:val="0"/>
      <w:divBdr>
        <w:top w:val="none" w:sz="0" w:space="0" w:color="auto"/>
        <w:left w:val="none" w:sz="0" w:space="0" w:color="auto"/>
        <w:bottom w:val="none" w:sz="0" w:space="0" w:color="auto"/>
        <w:right w:val="none" w:sz="0" w:space="0" w:color="auto"/>
      </w:divBdr>
      <w:divsChild>
        <w:div w:id="657152882">
          <w:marLeft w:val="0"/>
          <w:marRight w:val="0"/>
          <w:marTop w:val="0"/>
          <w:marBottom w:val="0"/>
          <w:divBdr>
            <w:top w:val="none" w:sz="0" w:space="0" w:color="auto"/>
            <w:left w:val="none" w:sz="0" w:space="0" w:color="auto"/>
            <w:bottom w:val="none" w:sz="0" w:space="0" w:color="auto"/>
            <w:right w:val="none" w:sz="0" w:space="0" w:color="auto"/>
          </w:divBdr>
        </w:div>
      </w:divsChild>
    </w:div>
    <w:div w:id="911506057">
      <w:bodyDiv w:val="1"/>
      <w:marLeft w:val="0"/>
      <w:marRight w:val="0"/>
      <w:marTop w:val="0"/>
      <w:marBottom w:val="0"/>
      <w:divBdr>
        <w:top w:val="none" w:sz="0" w:space="0" w:color="auto"/>
        <w:left w:val="none" w:sz="0" w:space="0" w:color="auto"/>
        <w:bottom w:val="none" w:sz="0" w:space="0" w:color="auto"/>
        <w:right w:val="none" w:sz="0" w:space="0" w:color="auto"/>
      </w:divBdr>
      <w:divsChild>
        <w:div w:id="17316646">
          <w:marLeft w:val="0"/>
          <w:marRight w:val="0"/>
          <w:marTop w:val="0"/>
          <w:marBottom w:val="0"/>
          <w:divBdr>
            <w:top w:val="none" w:sz="0" w:space="0" w:color="auto"/>
            <w:left w:val="none" w:sz="0" w:space="0" w:color="auto"/>
            <w:bottom w:val="none" w:sz="0" w:space="0" w:color="auto"/>
            <w:right w:val="none" w:sz="0" w:space="0" w:color="auto"/>
          </w:divBdr>
        </w:div>
        <w:div w:id="866329026">
          <w:marLeft w:val="0"/>
          <w:marRight w:val="0"/>
          <w:marTop w:val="0"/>
          <w:marBottom w:val="0"/>
          <w:divBdr>
            <w:top w:val="none" w:sz="0" w:space="0" w:color="auto"/>
            <w:left w:val="none" w:sz="0" w:space="0" w:color="auto"/>
            <w:bottom w:val="none" w:sz="0" w:space="0" w:color="auto"/>
            <w:right w:val="none" w:sz="0" w:space="0" w:color="auto"/>
          </w:divBdr>
        </w:div>
        <w:div w:id="517083745">
          <w:marLeft w:val="0"/>
          <w:marRight w:val="0"/>
          <w:marTop w:val="0"/>
          <w:marBottom w:val="0"/>
          <w:divBdr>
            <w:top w:val="none" w:sz="0" w:space="0" w:color="auto"/>
            <w:left w:val="none" w:sz="0" w:space="0" w:color="auto"/>
            <w:bottom w:val="none" w:sz="0" w:space="0" w:color="auto"/>
            <w:right w:val="none" w:sz="0" w:space="0" w:color="auto"/>
          </w:divBdr>
        </w:div>
        <w:div w:id="644236253">
          <w:marLeft w:val="0"/>
          <w:marRight w:val="0"/>
          <w:marTop w:val="0"/>
          <w:marBottom w:val="0"/>
          <w:divBdr>
            <w:top w:val="none" w:sz="0" w:space="0" w:color="auto"/>
            <w:left w:val="none" w:sz="0" w:space="0" w:color="auto"/>
            <w:bottom w:val="none" w:sz="0" w:space="0" w:color="auto"/>
            <w:right w:val="none" w:sz="0" w:space="0" w:color="auto"/>
          </w:divBdr>
        </w:div>
        <w:div w:id="208551">
          <w:marLeft w:val="0"/>
          <w:marRight w:val="0"/>
          <w:marTop w:val="0"/>
          <w:marBottom w:val="0"/>
          <w:divBdr>
            <w:top w:val="none" w:sz="0" w:space="0" w:color="auto"/>
            <w:left w:val="none" w:sz="0" w:space="0" w:color="auto"/>
            <w:bottom w:val="none" w:sz="0" w:space="0" w:color="auto"/>
            <w:right w:val="none" w:sz="0" w:space="0" w:color="auto"/>
          </w:divBdr>
        </w:div>
        <w:div w:id="1526022835">
          <w:marLeft w:val="0"/>
          <w:marRight w:val="0"/>
          <w:marTop w:val="0"/>
          <w:marBottom w:val="0"/>
          <w:divBdr>
            <w:top w:val="none" w:sz="0" w:space="0" w:color="auto"/>
            <w:left w:val="none" w:sz="0" w:space="0" w:color="auto"/>
            <w:bottom w:val="none" w:sz="0" w:space="0" w:color="auto"/>
            <w:right w:val="none" w:sz="0" w:space="0" w:color="auto"/>
          </w:divBdr>
        </w:div>
        <w:div w:id="1584142706">
          <w:marLeft w:val="0"/>
          <w:marRight w:val="0"/>
          <w:marTop w:val="0"/>
          <w:marBottom w:val="0"/>
          <w:divBdr>
            <w:top w:val="none" w:sz="0" w:space="0" w:color="auto"/>
            <w:left w:val="none" w:sz="0" w:space="0" w:color="auto"/>
            <w:bottom w:val="none" w:sz="0" w:space="0" w:color="auto"/>
            <w:right w:val="none" w:sz="0" w:space="0" w:color="auto"/>
          </w:divBdr>
        </w:div>
        <w:div w:id="1195272440">
          <w:marLeft w:val="0"/>
          <w:marRight w:val="0"/>
          <w:marTop w:val="0"/>
          <w:marBottom w:val="0"/>
          <w:divBdr>
            <w:top w:val="none" w:sz="0" w:space="0" w:color="auto"/>
            <w:left w:val="none" w:sz="0" w:space="0" w:color="auto"/>
            <w:bottom w:val="none" w:sz="0" w:space="0" w:color="auto"/>
            <w:right w:val="none" w:sz="0" w:space="0" w:color="auto"/>
          </w:divBdr>
        </w:div>
        <w:div w:id="299503195">
          <w:marLeft w:val="0"/>
          <w:marRight w:val="0"/>
          <w:marTop w:val="0"/>
          <w:marBottom w:val="0"/>
          <w:divBdr>
            <w:top w:val="none" w:sz="0" w:space="0" w:color="auto"/>
            <w:left w:val="none" w:sz="0" w:space="0" w:color="auto"/>
            <w:bottom w:val="none" w:sz="0" w:space="0" w:color="auto"/>
            <w:right w:val="none" w:sz="0" w:space="0" w:color="auto"/>
          </w:divBdr>
        </w:div>
        <w:div w:id="1214077075">
          <w:marLeft w:val="0"/>
          <w:marRight w:val="0"/>
          <w:marTop w:val="0"/>
          <w:marBottom w:val="0"/>
          <w:divBdr>
            <w:top w:val="none" w:sz="0" w:space="0" w:color="auto"/>
            <w:left w:val="none" w:sz="0" w:space="0" w:color="auto"/>
            <w:bottom w:val="none" w:sz="0" w:space="0" w:color="auto"/>
            <w:right w:val="none" w:sz="0" w:space="0" w:color="auto"/>
          </w:divBdr>
        </w:div>
        <w:div w:id="352346900">
          <w:marLeft w:val="0"/>
          <w:marRight w:val="0"/>
          <w:marTop w:val="0"/>
          <w:marBottom w:val="0"/>
          <w:divBdr>
            <w:top w:val="none" w:sz="0" w:space="0" w:color="auto"/>
            <w:left w:val="none" w:sz="0" w:space="0" w:color="auto"/>
            <w:bottom w:val="none" w:sz="0" w:space="0" w:color="auto"/>
            <w:right w:val="none" w:sz="0" w:space="0" w:color="auto"/>
          </w:divBdr>
        </w:div>
        <w:div w:id="272135548">
          <w:marLeft w:val="0"/>
          <w:marRight w:val="0"/>
          <w:marTop w:val="0"/>
          <w:marBottom w:val="0"/>
          <w:divBdr>
            <w:top w:val="none" w:sz="0" w:space="0" w:color="auto"/>
            <w:left w:val="none" w:sz="0" w:space="0" w:color="auto"/>
            <w:bottom w:val="none" w:sz="0" w:space="0" w:color="auto"/>
            <w:right w:val="none" w:sz="0" w:space="0" w:color="auto"/>
          </w:divBdr>
        </w:div>
        <w:div w:id="1003095837">
          <w:marLeft w:val="0"/>
          <w:marRight w:val="0"/>
          <w:marTop w:val="0"/>
          <w:marBottom w:val="0"/>
          <w:divBdr>
            <w:top w:val="none" w:sz="0" w:space="0" w:color="auto"/>
            <w:left w:val="none" w:sz="0" w:space="0" w:color="auto"/>
            <w:bottom w:val="none" w:sz="0" w:space="0" w:color="auto"/>
            <w:right w:val="none" w:sz="0" w:space="0" w:color="auto"/>
          </w:divBdr>
        </w:div>
        <w:div w:id="1598363895">
          <w:marLeft w:val="0"/>
          <w:marRight w:val="0"/>
          <w:marTop w:val="0"/>
          <w:marBottom w:val="0"/>
          <w:divBdr>
            <w:top w:val="none" w:sz="0" w:space="0" w:color="auto"/>
            <w:left w:val="none" w:sz="0" w:space="0" w:color="auto"/>
            <w:bottom w:val="none" w:sz="0" w:space="0" w:color="auto"/>
            <w:right w:val="none" w:sz="0" w:space="0" w:color="auto"/>
          </w:divBdr>
        </w:div>
        <w:div w:id="1571454512">
          <w:marLeft w:val="0"/>
          <w:marRight w:val="0"/>
          <w:marTop w:val="0"/>
          <w:marBottom w:val="0"/>
          <w:divBdr>
            <w:top w:val="none" w:sz="0" w:space="0" w:color="auto"/>
            <w:left w:val="none" w:sz="0" w:space="0" w:color="auto"/>
            <w:bottom w:val="none" w:sz="0" w:space="0" w:color="auto"/>
            <w:right w:val="none" w:sz="0" w:space="0" w:color="auto"/>
          </w:divBdr>
        </w:div>
        <w:div w:id="681705623">
          <w:marLeft w:val="0"/>
          <w:marRight w:val="0"/>
          <w:marTop w:val="0"/>
          <w:marBottom w:val="0"/>
          <w:divBdr>
            <w:top w:val="none" w:sz="0" w:space="0" w:color="auto"/>
            <w:left w:val="none" w:sz="0" w:space="0" w:color="auto"/>
            <w:bottom w:val="none" w:sz="0" w:space="0" w:color="auto"/>
            <w:right w:val="none" w:sz="0" w:space="0" w:color="auto"/>
          </w:divBdr>
        </w:div>
        <w:div w:id="554392181">
          <w:marLeft w:val="0"/>
          <w:marRight w:val="0"/>
          <w:marTop w:val="0"/>
          <w:marBottom w:val="0"/>
          <w:divBdr>
            <w:top w:val="none" w:sz="0" w:space="0" w:color="auto"/>
            <w:left w:val="none" w:sz="0" w:space="0" w:color="auto"/>
            <w:bottom w:val="none" w:sz="0" w:space="0" w:color="auto"/>
            <w:right w:val="none" w:sz="0" w:space="0" w:color="auto"/>
          </w:divBdr>
        </w:div>
        <w:div w:id="1518620501">
          <w:marLeft w:val="0"/>
          <w:marRight w:val="0"/>
          <w:marTop w:val="0"/>
          <w:marBottom w:val="0"/>
          <w:divBdr>
            <w:top w:val="none" w:sz="0" w:space="0" w:color="auto"/>
            <w:left w:val="none" w:sz="0" w:space="0" w:color="auto"/>
            <w:bottom w:val="none" w:sz="0" w:space="0" w:color="auto"/>
            <w:right w:val="none" w:sz="0" w:space="0" w:color="auto"/>
          </w:divBdr>
        </w:div>
        <w:div w:id="287779484">
          <w:marLeft w:val="0"/>
          <w:marRight w:val="0"/>
          <w:marTop w:val="0"/>
          <w:marBottom w:val="0"/>
          <w:divBdr>
            <w:top w:val="none" w:sz="0" w:space="0" w:color="auto"/>
            <w:left w:val="none" w:sz="0" w:space="0" w:color="auto"/>
            <w:bottom w:val="none" w:sz="0" w:space="0" w:color="auto"/>
            <w:right w:val="none" w:sz="0" w:space="0" w:color="auto"/>
          </w:divBdr>
        </w:div>
        <w:div w:id="880944542">
          <w:marLeft w:val="0"/>
          <w:marRight w:val="0"/>
          <w:marTop w:val="0"/>
          <w:marBottom w:val="0"/>
          <w:divBdr>
            <w:top w:val="none" w:sz="0" w:space="0" w:color="auto"/>
            <w:left w:val="none" w:sz="0" w:space="0" w:color="auto"/>
            <w:bottom w:val="none" w:sz="0" w:space="0" w:color="auto"/>
            <w:right w:val="none" w:sz="0" w:space="0" w:color="auto"/>
          </w:divBdr>
        </w:div>
        <w:div w:id="1067344336">
          <w:marLeft w:val="0"/>
          <w:marRight w:val="0"/>
          <w:marTop w:val="0"/>
          <w:marBottom w:val="0"/>
          <w:divBdr>
            <w:top w:val="none" w:sz="0" w:space="0" w:color="auto"/>
            <w:left w:val="none" w:sz="0" w:space="0" w:color="auto"/>
            <w:bottom w:val="none" w:sz="0" w:space="0" w:color="auto"/>
            <w:right w:val="none" w:sz="0" w:space="0" w:color="auto"/>
          </w:divBdr>
        </w:div>
        <w:div w:id="347221737">
          <w:marLeft w:val="0"/>
          <w:marRight w:val="0"/>
          <w:marTop w:val="0"/>
          <w:marBottom w:val="0"/>
          <w:divBdr>
            <w:top w:val="none" w:sz="0" w:space="0" w:color="auto"/>
            <w:left w:val="none" w:sz="0" w:space="0" w:color="auto"/>
            <w:bottom w:val="none" w:sz="0" w:space="0" w:color="auto"/>
            <w:right w:val="none" w:sz="0" w:space="0" w:color="auto"/>
          </w:divBdr>
        </w:div>
        <w:div w:id="761411668">
          <w:marLeft w:val="0"/>
          <w:marRight w:val="0"/>
          <w:marTop w:val="0"/>
          <w:marBottom w:val="0"/>
          <w:divBdr>
            <w:top w:val="none" w:sz="0" w:space="0" w:color="auto"/>
            <w:left w:val="none" w:sz="0" w:space="0" w:color="auto"/>
            <w:bottom w:val="none" w:sz="0" w:space="0" w:color="auto"/>
            <w:right w:val="none" w:sz="0" w:space="0" w:color="auto"/>
          </w:divBdr>
        </w:div>
        <w:div w:id="66848190">
          <w:marLeft w:val="0"/>
          <w:marRight w:val="0"/>
          <w:marTop w:val="0"/>
          <w:marBottom w:val="0"/>
          <w:divBdr>
            <w:top w:val="none" w:sz="0" w:space="0" w:color="auto"/>
            <w:left w:val="none" w:sz="0" w:space="0" w:color="auto"/>
            <w:bottom w:val="none" w:sz="0" w:space="0" w:color="auto"/>
            <w:right w:val="none" w:sz="0" w:space="0" w:color="auto"/>
          </w:divBdr>
        </w:div>
        <w:div w:id="1186560379">
          <w:marLeft w:val="0"/>
          <w:marRight w:val="0"/>
          <w:marTop w:val="0"/>
          <w:marBottom w:val="0"/>
          <w:divBdr>
            <w:top w:val="none" w:sz="0" w:space="0" w:color="auto"/>
            <w:left w:val="none" w:sz="0" w:space="0" w:color="auto"/>
            <w:bottom w:val="none" w:sz="0" w:space="0" w:color="auto"/>
            <w:right w:val="none" w:sz="0" w:space="0" w:color="auto"/>
          </w:divBdr>
        </w:div>
        <w:div w:id="452986042">
          <w:marLeft w:val="0"/>
          <w:marRight w:val="0"/>
          <w:marTop w:val="0"/>
          <w:marBottom w:val="0"/>
          <w:divBdr>
            <w:top w:val="none" w:sz="0" w:space="0" w:color="auto"/>
            <w:left w:val="none" w:sz="0" w:space="0" w:color="auto"/>
            <w:bottom w:val="none" w:sz="0" w:space="0" w:color="auto"/>
            <w:right w:val="none" w:sz="0" w:space="0" w:color="auto"/>
          </w:divBdr>
        </w:div>
        <w:div w:id="1524858554">
          <w:marLeft w:val="0"/>
          <w:marRight w:val="0"/>
          <w:marTop w:val="0"/>
          <w:marBottom w:val="0"/>
          <w:divBdr>
            <w:top w:val="none" w:sz="0" w:space="0" w:color="auto"/>
            <w:left w:val="none" w:sz="0" w:space="0" w:color="auto"/>
            <w:bottom w:val="none" w:sz="0" w:space="0" w:color="auto"/>
            <w:right w:val="none" w:sz="0" w:space="0" w:color="auto"/>
          </w:divBdr>
        </w:div>
        <w:div w:id="1362171745">
          <w:marLeft w:val="0"/>
          <w:marRight w:val="0"/>
          <w:marTop w:val="0"/>
          <w:marBottom w:val="0"/>
          <w:divBdr>
            <w:top w:val="none" w:sz="0" w:space="0" w:color="auto"/>
            <w:left w:val="none" w:sz="0" w:space="0" w:color="auto"/>
            <w:bottom w:val="none" w:sz="0" w:space="0" w:color="auto"/>
            <w:right w:val="none" w:sz="0" w:space="0" w:color="auto"/>
          </w:divBdr>
        </w:div>
        <w:div w:id="1696275368">
          <w:marLeft w:val="0"/>
          <w:marRight w:val="0"/>
          <w:marTop w:val="0"/>
          <w:marBottom w:val="0"/>
          <w:divBdr>
            <w:top w:val="none" w:sz="0" w:space="0" w:color="auto"/>
            <w:left w:val="none" w:sz="0" w:space="0" w:color="auto"/>
            <w:bottom w:val="none" w:sz="0" w:space="0" w:color="auto"/>
            <w:right w:val="none" w:sz="0" w:space="0" w:color="auto"/>
          </w:divBdr>
        </w:div>
        <w:div w:id="87509097">
          <w:marLeft w:val="0"/>
          <w:marRight w:val="0"/>
          <w:marTop w:val="0"/>
          <w:marBottom w:val="0"/>
          <w:divBdr>
            <w:top w:val="none" w:sz="0" w:space="0" w:color="auto"/>
            <w:left w:val="none" w:sz="0" w:space="0" w:color="auto"/>
            <w:bottom w:val="none" w:sz="0" w:space="0" w:color="auto"/>
            <w:right w:val="none" w:sz="0" w:space="0" w:color="auto"/>
          </w:divBdr>
        </w:div>
        <w:div w:id="194776441">
          <w:marLeft w:val="0"/>
          <w:marRight w:val="0"/>
          <w:marTop w:val="0"/>
          <w:marBottom w:val="0"/>
          <w:divBdr>
            <w:top w:val="none" w:sz="0" w:space="0" w:color="auto"/>
            <w:left w:val="none" w:sz="0" w:space="0" w:color="auto"/>
            <w:bottom w:val="none" w:sz="0" w:space="0" w:color="auto"/>
            <w:right w:val="none" w:sz="0" w:space="0" w:color="auto"/>
          </w:divBdr>
        </w:div>
        <w:div w:id="1774594746">
          <w:marLeft w:val="0"/>
          <w:marRight w:val="0"/>
          <w:marTop w:val="0"/>
          <w:marBottom w:val="0"/>
          <w:divBdr>
            <w:top w:val="none" w:sz="0" w:space="0" w:color="auto"/>
            <w:left w:val="none" w:sz="0" w:space="0" w:color="auto"/>
            <w:bottom w:val="none" w:sz="0" w:space="0" w:color="auto"/>
            <w:right w:val="none" w:sz="0" w:space="0" w:color="auto"/>
          </w:divBdr>
        </w:div>
        <w:div w:id="683824612">
          <w:marLeft w:val="0"/>
          <w:marRight w:val="0"/>
          <w:marTop w:val="0"/>
          <w:marBottom w:val="0"/>
          <w:divBdr>
            <w:top w:val="none" w:sz="0" w:space="0" w:color="auto"/>
            <w:left w:val="none" w:sz="0" w:space="0" w:color="auto"/>
            <w:bottom w:val="none" w:sz="0" w:space="0" w:color="auto"/>
            <w:right w:val="none" w:sz="0" w:space="0" w:color="auto"/>
          </w:divBdr>
        </w:div>
        <w:div w:id="953438799">
          <w:marLeft w:val="0"/>
          <w:marRight w:val="0"/>
          <w:marTop w:val="0"/>
          <w:marBottom w:val="0"/>
          <w:divBdr>
            <w:top w:val="none" w:sz="0" w:space="0" w:color="auto"/>
            <w:left w:val="none" w:sz="0" w:space="0" w:color="auto"/>
            <w:bottom w:val="none" w:sz="0" w:space="0" w:color="auto"/>
            <w:right w:val="none" w:sz="0" w:space="0" w:color="auto"/>
          </w:divBdr>
        </w:div>
      </w:divsChild>
    </w:div>
    <w:div w:id="933322676">
      <w:bodyDiv w:val="1"/>
      <w:marLeft w:val="0"/>
      <w:marRight w:val="0"/>
      <w:marTop w:val="0"/>
      <w:marBottom w:val="0"/>
      <w:divBdr>
        <w:top w:val="none" w:sz="0" w:space="0" w:color="auto"/>
        <w:left w:val="none" w:sz="0" w:space="0" w:color="auto"/>
        <w:bottom w:val="none" w:sz="0" w:space="0" w:color="auto"/>
        <w:right w:val="none" w:sz="0" w:space="0" w:color="auto"/>
      </w:divBdr>
      <w:divsChild>
        <w:div w:id="86275559">
          <w:marLeft w:val="0"/>
          <w:marRight w:val="0"/>
          <w:marTop w:val="0"/>
          <w:marBottom w:val="0"/>
          <w:divBdr>
            <w:top w:val="none" w:sz="0" w:space="0" w:color="auto"/>
            <w:left w:val="none" w:sz="0" w:space="0" w:color="auto"/>
            <w:bottom w:val="none" w:sz="0" w:space="0" w:color="auto"/>
            <w:right w:val="none" w:sz="0" w:space="0" w:color="auto"/>
          </w:divBdr>
        </w:div>
      </w:divsChild>
    </w:div>
    <w:div w:id="1017586698">
      <w:bodyDiv w:val="1"/>
      <w:marLeft w:val="0"/>
      <w:marRight w:val="0"/>
      <w:marTop w:val="0"/>
      <w:marBottom w:val="0"/>
      <w:divBdr>
        <w:top w:val="none" w:sz="0" w:space="0" w:color="auto"/>
        <w:left w:val="none" w:sz="0" w:space="0" w:color="auto"/>
        <w:bottom w:val="none" w:sz="0" w:space="0" w:color="auto"/>
        <w:right w:val="none" w:sz="0" w:space="0" w:color="auto"/>
      </w:divBdr>
      <w:divsChild>
        <w:div w:id="2016883794">
          <w:marLeft w:val="0"/>
          <w:marRight w:val="0"/>
          <w:marTop w:val="0"/>
          <w:marBottom w:val="0"/>
          <w:divBdr>
            <w:top w:val="none" w:sz="0" w:space="0" w:color="auto"/>
            <w:left w:val="none" w:sz="0" w:space="0" w:color="auto"/>
            <w:bottom w:val="none" w:sz="0" w:space="0" w:color="auto"/>
            <w:right w:val="none" w:sz="0" w:space="0" w:color="auto"/>
          </w:divBdr>
          <w:divsChild>
            <w:div w:id="439955910">
              <w:marLeft w:val="0"/>
              <w:marRight w:val="0"/>
              <w:marTop w:val="0"/>
              <w:marBottom w:val="0"/>
              <w:divBdr>
                <w:top w:val="none" w:sz="0" w:space="0" w:color="auto"/>
                <w:left w:val="none" w:sz="0" w:space="0" w:color="auto"/>
                <w:bottom w:val="none" w:sz="0" w:space="0" w:color="auto"/>
                <w:right w:val="none" w:sz="0" w:space="0" w:color="auto"/>
              </w:divBdr>
            </w:div>
            <w:div w:id="2130202715">
              <w:marLeft w:val="0"/>
              <w:marRight w:val="0"/>
              <w:marTop w:val="0"/>
              <w:marBottom w:val="0"/>
              <w:divBdr>
                <w:top w:val="none" w:sz="0" w:space="0" w:color="auto"/>
                <w:left w:val="none" w:sz="0" w:space="0" w:color="auto"/>
                <w:bottom w:val="none" w:sz="0" w:space="0" w:color="auto"/>
                <w:right w:val="none" w:sz="0" w:space="0" w:color="auto"/>
              </w:divBdr>
            </w:div>
            <w:div w:id="1392656867">
              <w:marLeft w:val="0"/>
              <w:marRight w:val="0"/>
              <w:marTop w:val="0"/>
              <w:marBottom w:val="0"/>
              <w:divBdr>
                <w:top w:val="none" w:sz="0" w:space="0" w:color="auto"/>
                <w:left w:val="none" w:sz="0" w:space="0" w:color="auto"/>
                <w:bottom w:val="none" w:sz="0" w:space="0" w:color="auto"/>
                <w:right w:val="none" w:sz="0" w:space="0" w:color="auto"/>
              </w:divBdr>
            </w:div>
            <w:div w:id="11216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1639">
      <w:bodyDiv w:val="1"/>
      <w:marLeft w:val="0"/>
      <w:marRight w:val="0"/>
      <w:marTop w:val="0"/>
      <w:marBottom w:val="0"/>
      <w:divBdr>
        <w:top w:val="none" w:sz="0" w:space="0" w:color="auto"/>
        <w:left w:val="none" w:sz="0" w:space="0" w:color="auto"/>
        <w:bottom w:val="none" w:sz="0" w:space="0" w:color="auto"/>
        <w:right w:val="none" w:sz="0" w:space="0" w:color="auto"/>
      </w:divBdr>
    </w:div>
    <w:div w:id="1109282259">
      <w:bodyDiv w:val="1"/>
      <w:marLeft w:val="0"/>
      <w:marRight w:val="0"/>
      <w:marTop w:val="0"/>
      <w:marBottom w:val="0"/>
      <w:divBdr>
        <w:top w:val="none" w:sz="0" w:space="0" w:color="auto"/>
        <w:left w:val="none" w:sz="0" w:space="0" w:color="auto"/>
        <w:bottom w:val="none" w:sz="0" w:space="0" w:color="auto"/>
        <w:right w:val="none" w:sz="0" w:space="0" w:color="auto"/>
      </w:divBdr>
      <w:divsChild>
        <w:div w:id="1533879016">
          <w:marLeft w:val="0"/>
          <w:marRight w:val="0"/>
          <w:marTop w:val="0"/>
          <w:marBottom w:val="0"/>
          <w:divBdr>
            <w:top w:val="none" w:sz="0" w:space="0" w:color="auto"/>
            <w:left w:val="none" w:sz="0" w:space="0" w:color="auto"/>
            <w:bottom w:val="none" w:sz="0" w:space="0" w:color="auto"/>
            <w:right w:val="none" w:sz="0" w:space="0" w:color="auto"/>
          </w:divBdr>
        </w:div>
      </w:divsChild>
    </w:div>
    <w:div w:id="1113403076">
      <w:bodyDiv w:val="1"/>
      <w:marLeft w:val="0"/>
      <w:marRight w:val="0"/>
      <w:marTop w:val="0"/>
      <w:marBottom w:val="0"/>
      <w:divBdr>
        <w:top w:val="none" w:sz="0" w:space="0" w:color="auto"/>
        <w:left w:val="none" w:sz="0" w:space="0" w:color="auto"/>
        <w:bottom w:val="none" w:sz="0" w:space="0" w:color="auto"/>
        <w:right w:val="none" w:sz="0" w:space="0" w:color="auto"/>
      </w:divBdr>
    </w:div>
    <w:div w:id="1171870899">
      <w:bodyDiv w:val="1"/>
      <w:marLeft w:val="0"/>
      <w:marRight w:val="0"/>
      <w:marTop w:val="0"/>
      <w:marBottom w:val="0"/>
      <w:divBdr>
        <w:top w:val="none" w:sz="0" w:space="0" w:color="auto"/>
        <w:left w:val="none" w:sz="0" w:space="0" w:color="auto"/>
        <w:bottom w:val="none" w:sz="0" w:space="0" w:color="auto"/>
        <w:right w:val="none" w:sz="0" w:space="0" w:color="auto"/>
      </w:divBdr>
      <w:divsChild>
        <w:div w:id="291788444">
          <w:marLeft w:val="0"/>
          <w:marRight w:val="0"/>
          <w:marTop w:val="0"/>
          <w:marBottom w:val="0"/>
          <w:divBdr>
            <w:top w:val="none" w:sz="0" w:space="0" w:color="auto"/>
            <w:left w:val="none" w:sz="0" w:space="0" w:color="auto"/>
            <w:bottom w:val="none" w:sz="0" w:space="0" w:color="auto"/>
            <w:right w:val="none" w:sz="0" w:space="0" w:color="auto"/>
          </w:divBdr>
        </w:div>
        <w:div w:id="767701972">
          <w:marLeft w:val="0"/>
          <w:marRight w:val="0"/>
          <w:marTop w:val="0"/>
          <w:marBottom w:val="0"/>
          <w:divBdr>
            <w:top w:val="none" w:sz="0" w:space="0" w:color="auto"/>
            <w:left w:val="none" w:sz="0" w:space="0" w:color="auto"/>
            <w:bottom w:val="none" w:sz="0" w:space="0" w:color="auto"/>
            <w:right w:val="none" w:sz="0" w:space="0" w:color="auto"/>
          </w:divBdr>
        </w:div>
        <w:div w:id="1840727250">
          <w:marLeft w:val="0"/>
          <w:marRight w:val="0"/>
          <w:marTop w:val="0"/>
          <w:marBottom w:val="0"/>
          <w:divBdr>
            <w:top w:val="none" w:sz="0" w:space="0" w:color="auto"/>
            <w:left w:val="none" w:sz="0" w:space="0" w:color="auto"/>
            <w:bottom w:val="none" w:sz="0" w:space="0" w:color="auto"/>
            <w:right w:val="none" w:sz="0" w:space="0" w:color="auto"/>
          </w:divBdr>
        </w:div>
      </w:divsChild>
    </w:div>
    <w:div w:id="1308322676">
      <w:bodyDiv w:val="1"/>
      <w:marLeft w:val="0"/>
      <w:marRight w:val="0"/>
      <w:marTop w:val="0"/>
      <w:marBottom w:val="0"/>
      <w:divBdr>
        <w:top w:val="none" w:sz="0" w:space="0" w:color="auto"/>
        <w:left w:val="none" w:sz="0" w:space="0" w:color="auto"/>
        <w:bottom w:val="none" w:sz="0" w:space="0" w:color="auto"/>
        <w:right w:val="none" w:sz="0" w:space="0" w:color="auto"/>
      </w:divBdr>
      <w:divsChild>
        <w:div w:id="161748692">
          <w:marLeft w:val="0"/>
          <w:marRight w:val="0"/>
          <w:marTop w:val="0"/>
          <w:marBottom w:val="0"/>
          <w:divBdr>
            <w:top w:val="none" w:sz="0" w:space="0" w:color="auto"/>
            <w:left w:val="none" w:sz="0" w:space="0" w:color="auto"/>
            <w:bottom w:val="none" w:sz="0" w:space="0" w:color="auto"/>
            <w:right w:val="none" w:sz="0" w:space="0" w:color="auto"/>
          </w:divBdr>
        </w:div>
      </w:divsChild>
    </w:div>
    <w:div w:id="1318923955">
      <w:bodyDiv w:val="1"/>
      <w:marLeft w:val="0"/>
      <w:marRight w:val="0"/>
      <w:marTop w:val="0"/>
      <w:marBottom w:val="0"/>
      <w:divBdr>
        <w:top w:val="none" w:sz="0" w:space="0" w:color="auto"/>
        <w:left w:val="none" w:sz="0" w:space="0" w:color="auto"/>
        <w:bottom w:val="none" w:sz="0" w:space="0" w:color="auto"/>
        <w:right w:val="none" w:sz="0" w:space="0" w:color="auto"/>
      </w:divBdr>
      <w:divsChild>
        <w:div w:id="1186678894">
          <w:marLeft w:val="0"/>
          <w:marRight w:val="0"/>
          <w:marTop w:val="0"/>
          <w:marBottom w:val="0"/>
          <w:divBdr>
            <w:top w:val="none" w:sz="0" w:space="0" w:color="auto"/>
            <w:left w:val="none" w:sz="0" w:space="0" w:color="auto"/>
            <w:bottom w:val="none" w:sz="0" w:space="0" w:color="auto"/>
            <w:right w:val="none" w:sz="0" w:space="0" w:color="auto"/>
          </w:divBdr>
        </w:div>
      </w:divsChild>
    </w:div>
    <w:div w:id="1421952654">
      <w:bodyDiv w:val="1"/>
      <w:marLeft w:val="0"/>
      <w:marRight w:val="0"/>
      <w:marTop w:val="0"/>
      <w:marBottom w:val="0"/>
      <w:divBdr>
        <w:top w:val="none" w:sz="0" w:space="0" w:color="auto"/>
        <w:left w:val="none" w:sz="0" w:space="0" w:color="auto"/>
        <w:bottom w:val="none" w:sz="0" w:space="0" w:color="auto"/>
        <w:right w:val="none" w:sz="0" w:space="0" w:color="auto"/>
      </w:divBdr>
      <w:divsChild>
        <w:div w:id="319889552">
          <w:marLeft w:val="0"/>
          <w:marRight w:val="0"/>
          <w:marTop w:val="0"/>
          <w:marBottom w:val="0"/>
          <w:divBdr>
            <w:top w:val="none" w:sz="0" w:space="0" w:color="auto"/>
            <w:left w:val="none" w:sz="0" w:space="0" w:color="auto"/>
            <w:bottom w:val="none" w:sz="0" w:space="0" w:color="auto"/>
            <w:right w:val="none" w:sz="0" w:space="0" w:color="auto"/>
          </w:divBdr>
        </w:div>
      </w:divsChild>
    </w:div>
    <w:div w:id="1432580755">
      <w:bodyDiv w:val="1"/>
      <w:marLeft w:val="0"/>
      <w:marRight w:val="0"/>
      <w:marTop w:val="0"/>
      <w:marBottom w:val="0"/>
      <w:divBdr>
        <w:top w:val="none" w:sz="0" w:space="0" w:color="auto"/>
        <w:left w:val="none" w:sz="0" w:space="0" w:color="auto"/>
        <w:bottom w:val="none" w:sz="0" w:space="0" w:color="auto"/>
        <w:right w:val="none" w:sz="0" w:space="0" w:color="auto"/>
      </w:divBdr>
      <w:divsChild>
        <w:div w:id="1306547096">
          <w:marLeft w:val="0"/>
          <w:marRight w:val="0"/>
          <w:marTop w:val="0"/>
          <w:marBottom w:val="0"/>
          <w:divBdr>
            <w:top w:val="none" w:sz="0" w:space="0" w:color="auto"/>
            <w:left w:val="none" w:sz="0" w:space="0" w:color="auto"/>
            <w:bottom w:val="none" w:sz="0" w:space="0" w:color="auto"/>
            <w:right w:val="none" w:sz="0" w:space="0" w:color="auto"/>
          </w:divBdr>
        </w:div>
        <w:div w:id="538670030">
          <w:marLeft w:val="0"/>
          <w:marRight w:val="0"/>
          <w:marTop w:val="0"/>
          <w:marBottom w:val="0"/>
          <w:divBdr>
            <w:top w:val="none" w:sz="0" w:space="0" w:color="auto"/>
            <w:left w:val="none" w:sz="0" w:space="0" w:color="auto"/>
            <w:bottom w:val="none" w:sz="0" w:space="0" w:color="auto"/>
            <w:right w:val="none" w:sz="0" w:space="0" w:color="auto"/>
          </w:divBdr>
        </w:div>
        <w:div w:id="1521118762">
          <w:marLeft w:val="0"/>
          <w:marRight w:val="0"/>
          <w:marTop w:val="0"/>
          <w:marBottom w:val="0"/>
          <w:divBdr>
            <w:top w:val="none" w:sz="0" w:space="0" w:color="auto"/>
            <w:left w:val="none" w:sz="0" w:space="0" w:color="auto"/>
            <w:bottom w:val="none" w:sz="0" w:space="0" w:color="auto"/>
            <w:right w:val="none" w:sz="0" w:space="0" w:color="auto"/>
          </w:divBdr>
        </w:div>
        <w:div w:id="1548227289">
          <w:marLeft w:val="0"/>
          <w:marRight w:val="0"/>
          <w:marTop w:val="0"/>
          <w:marBottom w:val="0"/>
          <w:divBdr>
            <w:top w:val="none" w:sz="0" w:space="0" w:color="auto"/>
            <w:left w:val="none" w:sz="0" w:space="0" w:color="auto"/>
            <w:bottom w:val="none" w:sz="0" w:space="0" w:color="auto"/>
            <w:right w:val="none" w:sz="0" w:space="0" w:color="auto"/>
          </w:divBdr>
        </w:div>
        <w:div w:id="616833075">
          <w:marLeft w:val="0"/>
          <w:marRight w:val="0"/>
          <w:marTop w:val="0"/>
          <w:marBottom w:val="0"/>
          <w:divBdr>
            <w:top w:val="none" w:sz="0" w:space="0" w:color="auto"/>
            <w:left w:val="none" w:sz="0" w:space="0" w:color="auto"/>
            <w:bottom w:val="none" w:sz="0" w:space="0" w:color="auto"/>
            <w:right w:val="none" w:sz="0" w:space="0" w:color="auto"/>
          </w:divBdr>
        </w:div>
      </w:divsChild>
    </w:div>
    <w:div w:id="1468430140">
      <w:bodyDiv w:val="1"/>
      <w:marLeft w:val="0"/>
      <w:marRight w:val="0"/>
      <w:marTop w:val="0"/>
      <w:marBottom w:val="0"/>
      <w:divBdr>
        <w:top w:val="none" w:sz="0" w:space="0" w:color="auto"/>
        <w:left w:val="none" w:sz="0" w:space="0" w:color="auto"/>
        <w:bottom w:val="none" w:sz="0" w:space="0" w:color="auto"/>
        <w:right w:val="none" w:sz="0" w:space="0" w:color="auto"/>
      </w:divBdr>
    </w:div>
    <w:div w:id="1492022480">
      <w:bodyDiv w:val="1"/>
      <w:marLeft w:val="0"/>
      <w:marRight w:val="0"/>
      <w:marTop w:val="0"/>
      <w:marBottom w:val="0"/>
      <w:divBdr>
        <w:top w:val="none" w:sz="0" w:space="0" w:color="auto"/>
        <w:left w:val="none" w:sz="0" w:space="0" w:color="auto"/>
        <w:bottom w:val="none" w:sz="0" w:space="0" w:color="auto"/>
        <w:right w:val="none" w:sz="0" w:space="0" w:color="auto"/>
      </w:divBdr>
      <w:divsChild>
        <w:div w:id="270552609">
          <w:marLeft w:val="0"/>
          <w:marRight w:val="0"/>
          <w:marTop w:val="0"/>
          <w:marBottom w:val="0"/>
          <w:divBdr>
            <w:top w:val="none" w:sz="0" w:space="0" w:color="auto"/>
            <w:left w:val="none" w:sz="0" w:space="0" w:color="auto"/>
            <w:bottom w:val="none" w:sz="0" w:space="0" w:color="auto"/>
            <w:right w:val="none" w:sz="0" w:space="0" w:color="auto"/>
          </w:divBdr>
        </w:div>
      </w:divsChild>
    </w:div>
    <w:div w:id="1532035551">
      <w:bodyDiv w:val="1"/>
      <w:marLeft w:val="0"/>
      <w:marRight w:val="0"/>
      <w:marTop w:val="0"/>
      <w:marBottom w:val="0"/>
      <w:divBdr>
        <w:top w:val="none" w:sz="0" w:space="0" w:color="auto"/>
        <w:left w:val="none" w:sz="0" w:space="0" w:color="auto"/>
        <w:bottom w:val="none" w:sz="0" w:space="0" w:color="auto"/>
        <w:right w:val="none" w:sz="0" w:space="0" w:color="auto"/>
      </w:divBdr>
      <w:divsChild>
        <w:div w:id="1938829471">
          <w:marLeft w:val="0"/>
          <w:marRight w:val="0"/>
          <w:marTop w:val="0"/>
          <w:marBottom w:val="0"/>
          <w:divBdr>
            <w:top w:val="none" w:sz="0" w:space="0" w:color="auto"/>
            <w:left w:val="none" w:sz="0" w:space="0" w:color="auto"/>
            <w:bottom w:val="none" w:sz="0" w:space="0" w:color="auto"/>
            <w:right w:val="none" w:sz="0" w:space="0" w:color="auto"/>
          </w:divBdr>
        </w:div>
      </w:divsChild>
    </w:div>
    <w:div w:id="1564944290">
      <w:bodyDiv w:val="1"/>
      <w:marLeft w:val="0"/>
      <w:marRight w:val="0"/>
      <w:marTop w:val="0"/>
      <w:marBottom w:val="0"/>
      <w:divBdr>
        <w:top w:val="none" w:sz="0" w:space="0" w:color="auto"/>
        <w:left w:val="none" w:sz="0" w:space="0" w:color="auto"/>
        <w:bottom w:val="none" w:sz="0" w:space="0" w:color="auto"/>
        <w:right w:val="none" w:sz="0" w:space="0" w:color="auto"/>
      </w:divBdr>
      <w:divsChild>
        <w:div w:id="1815829499">
          <w:marLeft w:val="0"/>
          <w:marRight w:val="0"/>
          <w:marTop w:val="0"/>
          <w:marBottom w:val="0"/>
          <w:divBdr>
            <w:top w:val="none" w:sz="0" w:space="0" w:color="auto"/>
            <w:left w:val="none" w:sz="0" w:space="0" w:color="auto"/>
            <w:bottom w:val="none" w:sz="0" w:space="0" w:color="auto"/>
            <w:right w:val="none" w:sz="0" w:space="0" w:color="auto"/>
          </w:divBdr>
        </w:div>
      </w:divsChild>
    </w:div>
    <w:div w:id="1661689152">
      <w:bodyDiv w:val="1"/>
      <w:marLeft w:val="0"/>
      <w:marRight w:val="0"/>
      <w:marTop w:val="0"/>
      <w:marBottom w:val="0"/>
      <w:divBdr>
        <w:top w:val="none" w:sz="0" w:space="0" w:color="auto"/>
        <w:left w:val="none" w:sz="0" w:space="0" w:color="auto"/>
        <w:bottom w:val="none" w:sz="0" w:space="0" w:color="auto"/>
        <w:right w:val="none" w:sz="0" w:space="0" w:color="auto"/>
      </w:divBdr>
    </w:div>
    <w:div w:id="1712876733">
      <w:bodyDiv w:val="1"/>
      <w:marLeft w:val="0"/>
      <w:marRight w:val="0"/>
      <w:marTop w:val="0"/>
      <w:marBottom w:val="0"/>
      <w:divBdr>
        <w:top w:val="none" w:sz="0" w:space="0" w:color="auto"/>
        <w:left w:val="none" w:sz="0" w:space="0" w:color="auto"/>
        <w:bottom w:val="none" w:sz="0" w:space="0" w:color="auto"/>
        <w:right w:val="none" w:sz="0" w:space="0" w:color="auto"/>
      </w:divBdr>
      <w:divsChild>
        <w:div w:id="1392509156">
          <w:marLeft w:val="0"/>
          <w:marRight w:val="0"/>
          <w:marTop w:val="0"/>
          <w:marBottom w:val="0"/>
          <w:divBdr>
            <w:top w:val="none" w:sz="0" w:space="0" w:color="auto"/>
            <w:left w:val="none" w:sz="0" w:space="0" w:color="auto"/>
            <w:bottom w:val="none" w:sz="0" w:space="0" w:color="auto"/>
            <w:right w:val="none" w:sz="0" w:space="0" w:color="auto"/>
          </w:divBdr>
        </w:div>
        <w:div w:id="832646270">
          <w:marLeft w:val="0"/>
          <w:marRight w:val="0"/>
          <w:marTop w:val="0"/>
          <w:marBottom w:val="0"/>
          <w:divBdr>
            <w:top w:val="none" w:sz="0" w:space="0" w:color="auto"/>
            <w:left w:val="none" w:sz="0" w:space="0" w:color="auto"/>
            <w:bottom w:val="none" w:sz="0" w:space="0" w:color="auto"/>
            <w:right w:val="none" w:sz="0" w:space="0" w:color="auto"/>
          </w:divBdr>
        </w:div>
        <w:div w:id="1821116310">
          <w:marLeft w:val="0"/>
          <w:marRight w:val="0"/>
          <w:marTop w:val="0"/>
          <w:marBottom w:val="0"/>
          <w:divBdr>
            <w:top w:val="none" w:sz="0" w:space="0" w:color="auto"/>
            <w:left w:val="none" w:sz="0" w:space="0" w:color="auto"/>
            <w:bottom w:val="none" w:sz="0" w:space="0" w:color="auto"/>
            <w:right w:val="none" w:sz="0" w:space="0" w:color="auto"/>
          </w:divBdr>
        </w:div>
        <w:div w:id="23942222">
          <w:marLeft w:val="0"/>
          <w:marRight w:val="0"/>
          <w:marTop w:val="0"/>
          <w:marBottom w:val="0"/>
          <w:divBdr>
            <w:top w:val="none" w:sz="0" w:space="0" w:color="auto"/>
            <w:left w:val="none" w:sz="0" w:space="0" w:color="auto"/>
            <w:bottom w:val="none" w:sz="0" w:space="0" w:color="auto"/>
            <w:right w:val="none" w:sz="0" w:space="0" w:color="auto"/>
          </w:divBdr>
        </w:div>
      </w:divsChild>
    </w:div>
    <w:div w:id="1720325890">
      <w:bodyDiv w:val="1"/>
      <w:marLeft w:val="0"/>
      <w:marRight w:val="0"/>
      <w:marTop w:val="0"/>
      <w:marBottom w:val="0"/>
      <w:divBdr>
        <w:top w:val="none" w:sz="0" w:space="0" w:color="auto"/>
        <w:left w:val="none" w:sz="0" w:space="0" w:color="auto"/>
        <w:bottom w:val="none" w:sz="0" w:space="0" w:color="auto"/>
        <w:right w:val="none" w:sz="0" w:space="0" w:color="auto"/>
      </w:divBdr>
      <w:divsChild>
        <w:div w:id="190343131">
          <w:marLeft w:val="0"/>
          <w:marRight w:val="0"/>
          <w:marTop w:val="0"/>
          <w:marBottom w:val="0"/>
          <w:divBdr>
            <w:top w:val="none" w:sz="0" w:space="0" w:color="auto"/>
            <w:left w:val="none" w:sz="0" w:space="0" w:color="auto"/>
            <w:bottom w:val="none" w:sz="0" w:space="0" w:color="auto"/>
            <w:right w:val="none" w:sz="0" w:space="0" w:color="auto"/>
          </w:divBdr>
        </w:div>
      </w:divsChild>
    </w:div>
    <w:div w:id="1747845844">
      <w:bodyDiv w:val="1"/>
      <w:marLeft w:val="0"/>
      <w:marRight w:val="0"/>
      <w:marTop w:val="0"/>
      <w:marBottom w:val="0"/>
      <w:divBdr>
        <w:top w:val="none" w:sz="0" w:space="0" w:color="auto"/>
        <w:left w:val="none" w:sz="0" w:space="0" w:color="auto"/>
        <w:bottom w:val="none" w:sz="0" w:space="0" w:color="auto"/>
        <w:right w:val="none" w:sz="0" w:space="0" w:color="auto"/>
      </w:divBdr>
      <w:divsChild>
        <w:div w:id="1863787513">
          <w:marLeft w:val="0"/>
          <w:marRight w:val="0"/>
          <w:marTop w:val="0"/>
          <w:marBottom w:val="0"/>
          <w:divBdr>
            <w:top w:val="none" w:sz="0" w:space="0" w:color="auto"/>
            <w:left w:val="none" w:sz="0" w:space="0" w:color="auto"/>
            <w:bottom w:val="none" w:sz="0" w:space="0" w:color="auto"/>
            <w:right w:val="none" w:sz="0" w:space="0" w:color="auto"/>
          </w:divBdr>
        </w:div>
        <w:div w:id="392507057">
          <w:marLeft w:val="0"/>
          <w:marRight w:val="0"/>
          <w:marTop w:val="0"/>
          <w:marBottom w:val="0"/>
          <w:divBdr>
            <w:top w:val="none" w:sz="0" w:space="0" w:color="auto"/>
            <w:left w:val="none" w:sz="0" w:space="0" w:color="auto"/>
            <w:bottom w:val="none" w:sz="0" w:space="0" w:color="auto"/>
            <w:right w:val="none" w:sz="0" w:space="0" w:color="auto"/>
          </w:divBdr>
        </w:div>
        <w:div w:id="1196503897">
          <w:marLeft w:val="0"/>
          <w:marRight w:val="0"/>
          <w:marTop w:val="0"/>
          <w:marBottom w:val="0"/>
          <w:divBdr>
            <w:top w:val="none" w:sz="0" w:space="0" w:color="auto"/>
            <w:left w:val="none" w:sz="0" w:space="0" w:color="auto"/>
            <w:bottom w:val="none" w:sz="0" w:space="0" w:color="auto"/>
            <w:right w:val="none" w:sz="0" w:space="0" w:color="auto"/>
          </w:divBdr>
        </w:div>
        <w:div w:id="2141798429">
          <w:marLeft w:val="0"/>
          <w:marRight w:val="0"/>
          <w:marTop w:val="0"/>
          <w:marBottom w:val="0"/>
          <w:divBdr>
            <w:top w:val="none" w:sz="0" w:space="0" w:color="auto"/>
            <w:left w:val="none" w:sz="0" w:space="0" w:color="auto"/>
            <w:bottom w:val="none" w:sz="0" w:space="0" w:color="auto"/>
            <w:right w:val="none" w:sz="0" w:space="0" w:color="auto"/>
          </w:divBdr>
        </w:div>
        <w:div w:id="855117265">
          <w:marLeft w:val="0"/>
          <w:marRight w:val="0"/>
          <w:marTop w:val="0"/>
          <w:marBottom w:val="0"/>
          <w:divBdr>
            <w:top w:val="none" w:sz="0" w:space="0" w:color="auto"/>
            <w:left w:val="none" w:sz="0" w:space="0" w:color="auto"/>
            <w:bottom w:val="none" w:sz="0" w:space="0" w:color="auto"/>
            <w:right w:val="none" w:sz="0" w:space="0" w:color="auto"/>
          </w:divBdr>
        </w:div>
        <w:div w:id="437724685">
          <w:marLeft w:val="0"/>
          <w:marRight w:val="0"/>
          <w:marTop w:val="0"/>
          <w:marBottom w:val="0"/>
          <w:divBdr>
            <w:top w:val="none" w:sz="0" w:space="0" w:color="auto"/>
            <w:left w:val="none" w:sz="0" w:space="0" w:color="auto"/>
            <w:bottom w:val="none" w:sz="0" w:space="0" w:color="auto"/>
            <w:right w:val="none" w:sz="0" w:space="0" w:color="auto"/>
          </w:divBdr>
        </w:div>
        <w:div w:id="1268079617">
          <w:marLeft w:val="0"/>
          <w:marRight w:val="0"/>
          <w:marTop w:val="0"/>
          <w:marBottom w:val="0"/>
          <w:divBdr>
            <w:top w:val="none" w:sz="0" w:space="0" w:color="auto"/>
            <w:left w:val="none" w:sz="0" w:space="0" w:color="auto"/>
            <w:bottom w:val="none" w:sz="0" w:space="0" w:color="auto"/>
            <w:right w:val="none" w:sz="0" w:space="0" w:color="auto"/>
          </w:divBdr>
        </w:div>
        <w:div w:id="795218888">
          <w:marLeft w:val="0"/>
          <w:marRight w:val="0"/>
          <w:marTop w:val="0"/>
          <w:marBottom w:val="0"/>
          <w:divBdr>
            <w:top w:val="none" w:sz="0" w:space="0" w:color="auto"/>
            <w:left w:val="none" w:sz="0" w:space="0" w:color="auto"/>
            <w:bottom w:val="none" w:sz="0" w:space="0" w:color="auto"/>
            <w:right w:val="none" w:sz="0" w:space="0" w:color="auto"/>
          </w:divBdr>
        </w:div>
      </w:divsChild>
    </w:div>
    <w:div w:id="1765876497">
      <w:bodyDiv w:val="1"/>
      <w:marLeft w:val="0"/>
      <w:marRight w:val="0"/>
      <w:marTop w:val="0"/>
      <w:marBottom w:val="0"/>
      <w:divBdr>
        <w:top w:val="none" w:sz="0" w:space="0" w:color="auto"/>
        <w:left w:val="none" w:sz="0" w:space="0" w:color="auto"/>
        <w:bottom w:val="none" w:sz="0" w:space="0" w:color="auto"/>
        <w:right w:val="none" w:sz="0" w:space="0" w:color="auto"/>
      </w:divBdr>
    </w:div>
    <w:div w:id="1796094530">
      <w:bodyDiv w:val="1"/>
      <w:marLeft w:val="0"/>
      <w:marRight w:val="0"/>
      <w:marTop w:val="0"/>
      <w:marBottom w:val="0"/>
      <w:divBdr>
        <w:top w:val="none" w:sz="0" w:space="0" w:color="auto"/>
        <w:left w:val="none" w:sz="0" w:space="0" w:color="auto"/>
        <w:bottom w:val="none" w:sz="0" w:space="0" w:color="auto"/>
        <w:right w:val="none" w:sz="0" w:space="0" w:color="auto"/>
      </w:divBdr>
      <w:divsChild>
        <w:div w:id="1417091266">
          <w:marLeft w:val="0"/>
          <w:marRight w:val="0"/>
          <w:marTop w:val="0"/>
          <w:marBottom w:val="0"/>
          <w:divBdr>
            <w:top w:val="none" w:sz="0" w:space="0" w:color="auto"/>
            <w:left w:val="none" w:sz="0" w:space="0" w:color="auto"/>
            <w:bottom w:val="none" w:sz="0" w:space="0" w:color="auto"/>
            <w:right w:val="none" w:sz="0" w:space="0" w:color="auto"/>
          </w:divBdr>
        </w:div>
      </w:divsChild>
    </w:div>
    <w:div w:id="1848785961">
      <w:bodyDiv w:val="1"/>
      <w:marLeft w:val="0"/>
      <w:marRight w:val="0"/>
      <w:marTop w:val="0"/>
      <w:marBottom w:val="0"/>
      <w:divBdr>
        <w:top w:val="none" w:sz="0" w:space="0" w:color="auto"/>
        <w:left w:val="none" w:sz="0" w:space="0" w:color="auto"/>
        <w:bottom w:val="none" w:sz="0" w:space="0" w:color="auto"/>
        <w:right w:val="none" w:sz="0" w:space="0" w:color="auto"/>
      </w:divBdr>
      <w:divsChild>
        <w:div w:id="1093088192">
          <w:marLeft w:val="0"/>
          <w:marRight w:val="0"/>
          <w:marTop w:val="0"/>
          <w:marBottom w:val="0"/>
          <w:divBdr>
            <w:top w:val="none" w:sz="0" w:space="0" w:color="auto"/>
            <w:left w:val="none" w:sz="0" w:space="0" w:color="auto"/>
            <w:bottom w:val="none" w:sz="0" w:space="0" w:color="auto"/>
            <w:right w:val="none" w:sz="0" w:space="0" w:color="auto"/>
          </w:divBdr>
        </w:div>
      </w:divsChild>
    </w:div>
    <w:div w:id="1956400596">
      <w:bodyDiv w:val="1"/>
      <w:marLeft w:val="0"/>
      <w:marRight w:val="0"/>
      <w:marTop w:val="0"/>
      <w:marBottom w:val="0"/>
      <w:divBdr>
        <w:top w:val="none" w:sz="0" w:space="0" w:color="auto"/>
        <w:left w:val="none" w:sz="0" w:space="0" w:color="auto"/>
        <w:bottom w:val="none" w:sz="0" w:space="0" w:color="auto"/>
        <w:right w:val="none" w:sz="0" w:space="0" w:color="auto"/>
      </w:divBdr>
    </w:div>
    <w:div w:id="1981573981">
      <w:bodyDiv w:val="1"/>
      <w:marLeft w:val="0"/>
      <w:marRight w:val="0"/>
      <w:marTop w:val="0"/>
      <w:marBottom w:val="0"/>
      <w:divBdr>
        <w:top w:val="none" w:sz="0" w:space="0" w:color="auto"/>
        <w:left w:val="none" w:sz="0" w:space="0" w:color="auto"/>
        <w:bottom w:val="none" w:sz="0" w:space="0" w:color="auto"/>
        <w:right w:val="none" w:sz="0" w:space="0" w:color="auto"/>
      </w:divBdr>
    </w:div>
    <w:div w:id="1988629099">
      <w:bodyDiv w:val="1"/>
      <w:marLeft w:val="0"/>
      <w:marRight w:val="0"/>
      <w:marTop w:val="0"/>
      <w:marBottom w:val="0"/>
      <w:divBdr>
        <w:top w:val="none" w:sz="0" w:space="0" w:color="auto"/>
        <w:left w:val="none" w:sz="0" w:space="0" w:color="auto"/>
        <w:bottom w:val="none" w:sz="0" w:space="0" w:color="auto"/>
        <w:right w:val="none" w:sz="0" w:space="0" w:color="auto"/>
      </w:divBdr>
    </w:div>
    <w:div w:id="2029864435">
      <w:bodyDiv w:val="1"/>
      <w:marLeft w:val="0"/>
      <w:marRight w:val="0"/>
      <w:marTop w:val="0"/>
      <w:marBottom w:val="0"/>
      <w:divBdr>
        <w:top w:val="none" w:sz="0" w:space="0" w:color="auto"/>
        <w:left w:val="none" w:sz="0" w:space="0" w:color="auto"/>
        <w:bottom w:val="none" w:sz="0" w:space="0" w:color="auto"/>
        <w:right w:val="none" w:sz="0" w:space="0" w:color="auto"/>
      </w:divBdr>
    </w:div>
    <w:div w:id="2071687179">
      <w:bodyDiv w:val="1"/>
      <w:marLeft w:val="0"/>
      <w:marRight w:val="0"/>
      <w:marTop w:val="0"/>
      <w:marBottom w:val="0"/>
      <w:divBdr>
        <w:top w:val="none" w:sz="0" w:space="0" w:color="auto"/>
        <w:left w:val="none" w:sz="0" w:space="0" w:color="auto"/>
        <w:bottom w:val="none" w:sz="0" w:space="0" w:color="auto"/>
        <w:right w:val="none" w:sz="0" w:space="0" w:color="auto"/>
      </w:divBdr>
      <w:divsChild>
        <w:div w:id="1599176489">
          <w:marLeft w:val="0"/>
          <w:marRight w:val="0"/>
          <w:marTop w:val="0"/>
          <w:marBottom w:val="0"/>
          <w:divBdr>
            <w:top w:val="none" w:sz="0" w:space="0" w:color="auto"/>
            <w:left w:val="none" w:sz="0" w:space="0" w:color="auto"/>
            <w:bottom w:val="none" w:sz="0" w:space="0" w:color="auto"/>
            <w:right w:val="none" w:sz="0" w:space="0" w:color="auto"/>
          </w:divBdr>
        </w:div>
      </w:divsChild>
    </w:div>
    <w:div w:id="2094935364">
      <w:bodyDiv w:val="1"/>
      <w:marLeft w:val="0"/>
      <w:marRight w:val="0"/>
      <w:marTop w:val="0"/>
      <w:marBottom w:val="0"/>
      <w:divBdr>
        <w:top w:val="none" w:sz="0" w:space="0" w:color="auto"/>
        <w:left w:val="none" w:sz="0" w:space="0" w:color="auto"/>
        <w:bottom w:val="none" w:sz="0" w:space="0" w:color="auto"/>
        <w:right w:val="none" w:sz="0" w:space="0" w:color="auto"/>
      </w:divBdr>
      <w:divsChild>
        <w:div w:id="1760060690">
          <w:marLeft w:val="0"/>
          <w:marRight w:val="0"/>
          <w:marTop w:val="0"/>
          <w:marBottom w:val="0"/>
          <w:divBdr>
            <w:top w:val="none" w:sz="0" w:space="0" w:color="auto"/>
            <w:left w:val="none" w:sz="0" w:space="0" w:color="auto"/>
            <w:bottom w:val="none" w:sz="0" w:space="0" w:color="auto"/>
            <w:right w:val="none" w:sz="0" w:space="0" w:color="auto"/>
          </w:divBdr>
        </w:div>
      </w:divsChild>
    </w:div>
    <w:div w:id="2099250077">
      <w:bodyDiv w:val="1"/>
      <w:marLeft w:val="0"/>
      <w:marRight w:val="0"/>
      <w:marTop w:val="0"/>
      <w:marBottom w:val="0"/>
      <w:divBdr>
        <w:top w:val="none" w:sz="0" w:space="0" w:color="auto"/>
        <w:left w:val="none" w:sz="0" w:space="0" w:color="auto"/>
        <w:bottom w:val="none" w:sz="0" w:space="0" w:color="auto"/>
        <w:right w:val="none" w:sz="0" w:space="0" w:color="auto"/>
      </w:divBdr>
      <w:divsChild>
        <w:div w:id="678773584">
          <w:marLeft w:val="0"/>
          <w:marRight w:val="0"/>
          <w:marTop w:val="0"/>
          <w:marBottom w:val="0"/>
          <w:divBdr>
            <w:top w:val="none" w:sz="0" w:space="0" w:color="auto"/>
            <w:left w:val="none" w:sz="0" w:space="0" w:color="auto"/>
            <w:bottom w:val="none" w:sz="0" w:space="0" w:color="auto"/>
            <w:right w:val="none" w:sz="0" w:space="0" w:color="auto"/>
          </w:divBdr>
        </w:div>
      </w:divsChild>
    </w:div>
    <w:div w:id="2131238795">
      <w:bodyDiv w:val="1"/>
      <w:marLeft w:val="0"/>
      <w:marRight w:val="0"/>
      <w:marTop w:val="0"/>
      <w:marBottom w:val="0"/>
      <w:divBdr>
        <w:top w:val="none" w:sz="0" w:space="0" w:color="auto"/>
        <w:left w:val="none" w:sz="0" w:space="0" w:color="auto"/>
        <w:bottom w:val="none" w:sz="0" w:space="0" w:color="auto"/>
        <w:right w:val="none" w:sz="0" w:space="0" w:color="auto"/>
      </w:divBdr>
    </w:div>
    <w:div w:id="2133673933">
      <w:bodyDiv w:val="1"/>
      <w:marLeft w:val="0"/>
      <w:marRight w:val="0"/>
      <w:marTop w:val="0"/>
      <w:marBottom w:val="0"/>
      <w:divBdr>
        <w:top w:val="none" w:sz="0" w:space="0" w:color="auto"/>
        <w:left w:val="none" w:sz="0" w:space="0" w:color="auto"/>
        <w:bottom w:val="none" w:sz="0" w:space="0" w:color="auto"/>
        <w:right w:val="none" w:sz="0" w:space="0" w:color="auto"/>
      </w:divBdr>
      <w:divsChild>
        <w:div w:id="1654136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elcomercio.pe/viu/estar-bien/alcoholexia-cuando-anorexia-y-alcohol-se-mezclan-noticia-1845469" TargetMode="External"/><Relationship Id="rId26" Type="http://schemas.openxmlformats.org/officeDocument/2006/relationships/hyperlink" Target="http://www.rae.es/recursos/diccionarios/drae" TargetMode="External"/><Relationship Id="rId3" Type="http://schemas.openxmlformats.org/officeDocument/2006/relationships/styles" Target="styles.xml"/><Relationship Id="rId21" Type="http://schemas.openxmlformats.org/officeDocument/2006/relationships/hyperlink" Target="http://www.nuevarevista.net/articulos/la-articulacion-del-mundo-iberico-una-realidad-geopolitica-para-el-siglo-xx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es.wikipedia.org/wiki/Wikipedia:Portada" TargetMode="External"/><Relationship Id="rId25" Type="http://schemas.openxmlformats.org/officeDocument/2006/relationships/hyperlink" Target="http://dic.academic.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masInfo(2849,243)" TargetMode="External"/><Relationship Id="rId20" Type="http://schemas.openxmlformats.org/officeDocument/2006/relationships/hyperlink" Target="http://www.zorraquino.com/diccionario/branding/submarca.html" TargetMode="External"/><Relationship Id="rId29" Type="http://schemas.openxmlformats.org/officeDocument/2006/relationships/hyperlink" Target="http://obneo.iula.upf.edu/bobneo/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iula.upf.edu/obneo/obpreses.htm"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es.wikipedia.org/wiki/Atracci%C3%B3n_sexual" TargetMode="External"/><Relationship Id="rId23" Type="http://schemas.openxmlformats.org/officeDocument/2006/relationships/hyperlink" Target="http://www.lavanguardia.com/global" TargetMode="External"/><Relationship Id="rId28" Type="http://schemas.openxmlformats.org/officeDocument/2006/relationships/hyperlink" Target="http://corpus.rae.es/cgi-bin/crpsrvEx.dll" TargetMode="External"/><Relationship Id="rId10" Type="http://schemas.openxmlformats.org/officeDocument/2006/relationships/footer" Target="footer1.xml"/><Relationship Id="rId19" Type="http://schemas.openxmlformats.org/officeDocument/2006/relationships/hyperlink" Target="https://forum.wordreference.com/threads/buenrollismo.840091/?hl=es" TargetMode="External"/><Relationship Id="rId31" Type="http://schemas.openxmlformats.org/officeDocument/2006/relationships/hyperlink" Target="http://www.elperiodico.com/e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javascript:masInfo(2849,243)" TargetMode="External"/><Relationship Id="rId22" Type="http://schemas.openxmlformats.org/officeDocument/2006/relationships/hyperlink" Target="https://www.trendenciashombre.com/tendencias/es-la-sprezzatura-el-postureo-de-la-moda-masculina" TargetMode="External"/><Relationship Id="rId27" Type="http://schemas.openxmlformats.org/officeDocument/2006/relationships/hyperlink" Target="http://etimologias.dechile.net/" TargetMode="External"/><Relationship Id="rId30" Type="http://schemas.openxmlformats.org/officeDocument/2006/relationships/hyperlink" Target="http://elpais.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le.rae.es/?id=0Aowm1J" TargetMode="External"/><Relationship Id="rId13" Type="http://schemas.openxmlformats.org/officeDocument/2006/relationships/hyperlink" Target="http://www.iula.upf.edu/obneo/obpreses.htm" TargetMode="External"/><Relationship Id="rId18" Type="http://schemas.openxmlformats.org/officeDocument/2006/relationships/hyperlink" Target="http://cultura.elpais.com/cultura/2015/04/17/actualidad/1429291312_033550.html" TargetMode="External"/><Relationship Id="rId26" Type="http://schemas.openxmlformats.org/officeDocument/2006/relationships/hyperlink" Target="http://www.elperiodico.com/es/noticias/sociedad/titulados-master-dosmileuristas-5051240" TargetMode="External"/><Relationship Id="rId39" Type="http://schemas.openxmlformats.org/officeDocument/2006/relationships/hyperlink" Target="http://elcomidista.elpais.com/elcomidista/2016/02/15/articulo/1455571428_290293.html" TargetMode="External"/><Relationship Id="rId3" Type="http://schemas.openxmlformats.org/officeDocument/2006/relationships/hyperlink" Target="http://dle.rae.es/?id=YeiW0uX" TargetMode="External"/><Relationship Id="rId21" Type="http://schemas.openxmlformats.org/officeDocument/2006/relationships/hyperlink" Target="http://www.lavanguardia.com/comunicacion/20150702/54433668447/la-vanguardia-reafirma-tercer-diario-espana-primero-catalunya.html" TargetMode="External"/><Relationship Id="rId34" Type="http://schemas.openxmlformats.org/officeDocument/2006/relationships/hyperlink" Target="http://www.fundeu.es/recomendacion/desestacionalizar-verbo-valido/" TargetMode="External"/><Relationship Id="rId7" Type="http://schemas.openxmlformats.org/officeDocument/2006/relationships/hyperlink" Target="http://dle.rae.es/?id=DzlAS4L" TargetMode="External"/><Relationship Id="rId12" Type="http://schemas.openxmlformats.org/officeDocument/2006/relationships/hyperlink" Target="http://dle.rae.es/?id=6kG5DDl" TargetMode="External"/><Relationship Id="rId17" Type="http://schemas.openxmlformats.org/officeDocument/2006/relationships/hyperlink" Target="http://elpais.com/elpais/2017/04/20/tendenciosas/1492710025_761950.html" TargetMode="External"/><Relationship Id="rId25" Type="http://schemas.openxmlformats.org/officeDocument/2006/relationships/hyperlink" Target="https://forum.wordreference.com/threads/buenrollismo.840091/?hl=es" TargetMode="External"/><Relationship Id="rId33" Type="http://schemas.openxmlformats.org/officeDocument/2006/relationships/hyperlink" Target="http://internacional.elpais.com/internacional/2017/04/26/america/1493243692_662692.html" TargetMode="External"/><Relationship Id="rId38" Type="http://schemas.openxmlformats.org/officeDocument/2006/relationships/hyperlink" Target="https://www.trendenciashombre.com/tendencias/es-la-sprezzatura-el-postureo-de-la-moda-masculina" TargetMode="External"/><Relationship Id="rId2" Type="http://schemas.openxmlformats.org/officeDocument/2006/relationships/hyperlink" Target="http://dle.rae.es/?id=QOrQDkR" TargetMode="External"/><Relationship Id="rId16" Type="http://schemas.openxmlformats.org/officeDocument/2006/relationships/hyperlink" Target="http://elpais.com/elpais/2017/04/12/tendenciosas/1492011082_017856.html" TargetMode="External"/><Relationship Id="rId20" Type="http://schemas.openxmlformats.org/officeDocument/2006/relationships/hyperlink" Target="http://elpais.com/" TargetMode="External"/><Relationship Id="rId29" Type="http://schemas.openxmlformats.org/officeDocument/2006/relationships/hyperlink" Target="http://elcomidista.elpais.com/elcomidista/2016/09/09/receta/1473420933_316824.html" TargetMode="External"/><Relationship Id="rId1" Type="http://schemas.openxmlformats.org/officeDocument/2006/relationships/hyperlink" Target="http://dle.rae.es/?id=QOnNox9" TargetMode="External"/><Relationship Id="rId6" Type="http://schemas.openxmlformats.org/officeDocument/2006/relationships/hyperlink" Target="http://dle.rae.es/?id=Tz5jaU0" TargetMode="External"/><Relationship Id="rId11" Type="http://schemas.openxmlformats.org/officeDocument/2006/relationships/hyperlink" Target="http://dle.rae.es/?id=U73g6MY" TargetMode="External"/><Relationship Id="rId24" Type="http://schemas.openxmlformats.org/officeDocument/2006/relationships/hyperlink" Target="https://es.wikipedia.org/wiki/Wikipedia:Portada" TargetMode="External"/><Relationship Id="rId32" Type="http://schemas.openxmlformats.org/officeDocument/2006/relationships/hyperlink" Target="http://smoda.elpais.com/belleza/los-perfumes-florales-los-preferidos-las-espanolas/" TargetMode="External"/><Relationship Id="rId37" Type="http://schemas.openxmlformats.org/officeDocument/2006/relationships/hyperlink" Target="http://elviajero.elpais.com/elviajero/2016/10/20/actualidad/1476959930_972292.html" TargetMode="External"/><Relationship Id="rId5" Type="http://schemas.openxmlformats.org/officeDocument/2006/relationships/hyperlink" Target="http://dle.rae.es/?id=Tz3fVbr" TargetMode="External"/><Relationship Id="rId15" Type="http://schemas.openxmlformats.org/officeDocument/2006/relationships/hyperlink" Target="http://elcomercio.pe/viu/estar-bien/alcoholexia-cuando-anorexia-y-alcohol-se-mezclan-noticia-1845469" TargetMode="External"/><Relationship Id="rId23" Type="http://schemas.openxmlformats.org/officeDocument/2006/relationships/hyperlink" Target="http://obneo.iula.upf.edu/bobneo/index.php" TargetMode="External"/><Relationship Id="rId28" Type="http://schemas.openxmlformats.org/officeDocument/2006/relationships/hyperlink" Target="http://www.zorraquino.com/diccionario/branding/submarca.html" TargetMode="External"/><Relationship Id="rId36" Type="http://schemas.openxmlformats.org/officeDocument/2006/relationships/hyperlink" Target="http://www.nuevarevista.net/articulos/la-articulacion-del-mundo-iberico-una-realidad-geopolitica-para-el-siglo-xxi" TargetMode="External"/><Relationship Id="rId10" Type="http://schemas.openxmlformats.org/officeDocument/2006/relationships/hyperlink" Target="http://dle.rae.es/?id=HOauPO6" TargetMode="External"/><Relationship Id="rId19" Type="http://schemas.openxmlformats.org/officeDocument/2006/relationships/hyperlink" Target="http://elpais.com/elpais/2017/03/27/icon/1490625144_832319.html" TargetMode="External"/><Relationship Id="rId31" Type="http://schemas.openxmlformats.org/officeDocument/2006/relationships/hyperlink" Target="http://verne.elpais.com/verne/2016/05/06/articulo/1462523758_259396.html" TargetMode="External"/><Relationship Id="rId4" Type="http://schemas.openxmlformats.org/officeDocument/2006/relationships/hyperlink" Target="http://dle.rae.es/?id=YemFY7C" TargetMode="External"/><Relationship Id="rId9" Type="http://schemas.openxmlformats.org/officeDocument/2006/relationships/hyperlink" Target="http://dle.rae.es/?id=RsjxKeI" TargetMode="External"/><Relationship Id="rId14" Type="http://schemas.openxmlformats.org/officeDocument/2006/relationships/hyperlink" Target="http://telecom.academic.ru/4548/%D0%A1%D1%80%D0%B5%D0%B4%D1%81%D1%82%D0%B2%D0%BE_%D0%BC%D0%B0%D1%81%D1%81%D0%BE%D0%B2%D0%BE%D0%B9_%D0%B8%D0%BD%D1%84%D0%BE%D1%80%D0%BC%D0%B0%D1%86%D0%B8%D0%B8" TargetMode="External"/><Relationship Id="rId22" Type="http://schemas.openxmlformats.org/officeDocument/2006/relationships/hyperlink" Target="http://web.frl.es/CREA/view/inicioExterno.view" TargetMode="External"/><Relationship Id="rId27" Type="http://schemas.openxmlformats.org/officeDocument/2006/relationships/hyperlink" Target="http://economia.elpais.com/economia/2016/09/23/actualidad/1474631977_539211.html" TargetMode="External"/><Relationship Id="rId30" Type="http://schemas.openxmlformats.org/officeDocument/2006/relationships/hyperlink" Target="http://ccaa.elpais.com/ccaa/2017/03/18/madrid/1489864034_637983.html" TargetMode="External"/><Relationship Id="rId35" Type="http://schemas.openxmlformats.org/officeDocument/2006/relationships/hyperlink" Target="http://www.geocities.ws/lunfa2000/50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4C053-270E-4C89-A259-FA84318B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4705</TotalTime>
  <Pages>65</Pages>
  <Words>13986</Words>
  <Characters>76927</Characters>
  <Application>Microsoft Office Word</Application>
  <DocSecurity>0</DocSecurity>
  <Lines>641</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283</cp:revision>
  <cp:lastPrinted>2017-05-23T17:57:00Z</cp:lastPrinted>
  <dcterms:created xsi:type="dcterms:W3CDTF">2016-11-12T11:37:00Z</dcterms:created>
  <dcterms:modified xsi:type="dcterms:W3CDTF">2017-05-23T18:40:00Z</dcterms:modified>
</cp:coreProperties>
</file>